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883" w:rsidRPr="00B13F02" w:rsidRDefault="00F45883" w:rsidP="00F45883">
      <w:pPr>
        <w:spacing w:after="0" w:line="240" w:lineRule="auto"/>
        <w:jc w:val="center"/>
        <w:rPr>
          <w:rFonts w:ascii="Times New Roman" w:hAnsi="Times New Roman"/>
          <w:b/>
          <w:bCs/>
          <w:sz w:val="38"/>
          <w:szCs w:val="24"/>
        </w:rPr>
      </w:pPr>
      <w:r w:rsidRPr="00B13F02">
        <w:rPr>
          <w:rFonts w:ascii="Times New Roman" w:hAnsi="Times New Roman"/>
          <w:b/>
          <w:bCs/>
          <w:sz w:val="38"/>
          <w:szCs w:val="24"/>
        </w:rPr>
        <w:t>CHARACTERIZATION OF ORO-AGO SILICA SAND FOR FOUNDRY APPLICATION</w:t>
      </w:r>
    </w:p>
    <w:p w:rsidR="00F45883" w:rsidRDefault="00F45883" w:rsidP="00F45883">
      <w:pPr>
        <w:spacing w:after="0" w:line="240" w:lineRule="auto"/>
        <w:jc w:val="center"/>
        <w:rPr>
          <w:rFonts w:ascii="Times New Roman" w:hAnsi="Times New Roman"/>
          <w:b/>
          <w:bCs/>
          <w:sz w:val="36"/>
          <w:szCs w:val="24"/>
        </w:rPr>
      </w:pPr>
    </w:p>
    <w:p w:rsidR="00F45883" w:rsidRDefault="00F45883" w:rsidP="00F45883">
      <w:pPr>
        <w:spacing w:after="0" w:line="240" w:lineRule="auto"/>
        <w:jc w:val="center"/>
        <w:rPr>
          <w:rFonts w:ascii="Times New Roman" w:hAnsi="Times New Roman"/>
          <w:b/>
          <w:bCs/>
          <w:sz w:val="36"/>
          <w:szCs w:val="24"/>
        </w:rPr>
      </w:pPr>
    </w:p>
    <w:p w:rsidR="00F45883" w:rsidRDefault="00F45883" w:rsidP="00F45883">
      <w:pPr>
        <w:spacing w:after="0" w:line="240" w:lineRule="auto"/>
        <w:jc w:val="center"/>
        <w:rPr>
          <w:rFonts w:ascii="Times New Roman" w:hAnsi="Times New Roman"/>
          <w:b/>
          <w:bCs/>
          <w:sz w:val="36"/>
          <w:szCs w:val="24"/>
        </w:rPr>
      </w:pPr>
    </w:p>
    <w:p w:rsidR="00F45883" w:rsidRPr="009E0288" w:rsidRDefault="00F45883" w:rsidP="00F45883">
      <w:pPr>
        <w:spacing w:after="0" w:line="240" w:lineRule="auto"/>
        <w:jc w:val="center"/>
        <w:rPr>
          <w:rFonts w:ascii="Times New Roman" w:hAnsi="Times New Roman"/>
          <w:b/>
          <w:bCs/>
          <w:sz w:val="38"/>
          <w:szCs w:val="24"/>
        </w:rPr>
      </w:pPr>
    </w:p>
    <w:p w:rsidR="00F45883" w:rsidRPr="009E0288" w:rsidRDefault="00F45883" w:rsidP="00F45883">
      <w:pPr>
        <w:jc w:val="center"/>
        <w:rPr>
          <w:rFonts w:ascii="Monotype Corsiva" w:hAnsi="Monotype Corsiva" w:cs="Times New Roman"/>
          <w:b/>
          <w:bCs/>
          <w:color w:val="000000" w:themeColor="text1"/>
          <w:sz w:val="50"/>
          <w:szCs w:val="28"/>
        </w:rPr>
      </w:pPr>
      <w:r w:rsidRPr="009E0288">
        <w:rPr>
          <w:rFonts w:ascii="Monotype Corsiva" w:hAnsi="Monotype Corsiva" w:cs="Times New Roman"/>
          <w:b/>
          <w:bCs/>
          <w:color w:val="000000" w:themeColor="text1"/>
          <w:sz w:val="50"/>
          <w:szCs w:val="28"/>
        </w:rPr>
        <w:t>BY</w:t>
      </w:r>
    </w:p>
    <w:p w:rsidR="00F45883" w:rsidRPr="00F45883" w:rsidRDefault="00F45883" w:rsidP="00F45883">
      <w:pPr>
        <w:spacing w:after="0" w:line="360" w:lineRule="auto"/>
        <w:jc w:val="center"/>
        <w:rPr>
          <w:rFonts w:ascii="Tahoma" w:hAnsi="Tahoma" w:cs="Tahoma"/>
          <w:b/>
          <w:bCs/>
          <w:sz w:val="38"/>
          <w:szCs w:val="24"/>
        </w:rPr>
      </w:pPr>
      <w:r w:rsidRPr="00F45883">
        <w:rPr>
          <w:rFonts w:ascii="Tahoma" w:hAnsi="Tahoma" w:cs="Tahoma"/>
          <w:b/>
          <w:bCs/>
          <w:sz w:val="38"/>
          <w:szCs w:val="24"/>
        </w:rPr>
        <w:t>MAKINWA DANIEL NIFEMI</w:t>
      </w:r>
    </w:p>
    <w:p w:rsidR="00F45883" w:rsidRPr="00F45883" w:rsidRDefault="00F45883" w:rsidP="00F45883">
      <w:pPr>
        <w:spacing w:after="0" w:line="360" w:lineRule="auto"/>
        <w:jc w:val="center"/>
        <w:rPr>
          <w:rFonts w:ascii="Tahoma" w:hAnsi="Tahoma" w:cs="Tahoma"/>
          <w:b/>
          <w:bCs/>
          <w:i/>
          <w:sz w:val="36"/>
          <w:szCs w:val="24"/>
        </w:rPr>
      </w:pPr>
      <w:r w:rsidRPr="00F45883">
        <w:rPr>
          <w:rFonts w:ascii="Tahoma" w:hAnsi="Tahoma" w:cs="Tahoma"/>
          <w:b/>
          <w:bCs/>
          <w:i/>
          <w:sz w:val="36"/>
          <w:szCs w:val="24"/>
        </w:rPr>
        <w:t>ND/23/MET/FT/013</w:t>
      </w:r>
    </w:p>
    <w:p w:rsidR="00F45883" w:rsidRPr="009E0288" w:rsidRDefault="00F45883" w:rsidP="00F45883">
      <w:pPr>
        <w:spacing w:after="0"/>
        <w:jc w:val="center"/>
        <w:rPr>
          <w:rFonts w:ascii="Times New Roman" w:hAnsi="Times New Roman"/>
          <w:b/>
          <w:bCs/>
          <w:i/>
          <w:sz w:val="34"/>
          <w:szCs w:val="24"/>
        </w:rPr>
      </w:pPr>
    </w:p>
    <w:p w:rsidR="00F45883" w:rsidRPr="005667B6" w:rsidRDefault="00F45883" w:rsidP="00F45883">
      <w:pPr>
        <w:rPr>
          <w:rFonts w:ascii="Times New Roman" w:hAnsi="Times New Roman" w:cs="Times New Roman"/>
          <w:color w:val="000000" w:themeColor="text1"/>
          <w:sz w:val="28"/>
          <w:szCs w:val="28"/>
        </w:rPr>
      </w:pPr>
    </w:p>
    <w:p w:rsidR="00F45883" w:rsidRDefault="00F45883" w:rsidP="00F45883">
      <w:pPr>
        <w:spacing w:after="0"/>
        <w:jc w:val="center"/>
        <w:rPr>
          <w:rFonts w:ascii="Times New Roman" w:hAnsi="Times New Roman" w:cs="Times New Roman"/>
          <w:b/>
          <w:bCs/>
          <w:color w:val="000000" w:themeColor="text1"/>
          <w:sz w:val="26"/>
          <w:szCs w:val="24"/>
        </w:rPr>
      </w:pPr>
    </w:p>
    <w:p w:rsidR="00F45883" w:rsidRPr="005667B6" w:rsidRDefault="00F45883" w:rsidP="00F45883">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F45883" w:rsidRPr="005667B6" w:rsidRDefault="00F45883" w:rsidP="00F45883">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F45883" w:rsidRPr="005667B6" w:rsidRDefault="00F45883" w:rsidP="00F45883">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F45883" w:rsidRPr="005667B6" w:rsidRDefault="00F45883" w:rsidP="00F45883">
      <w:pPr>
        <w:spacing w:after="0"/>
        <w:jc w:val="center"/>
        <w:rPr>
          <w:rFonts w:ascii="Times New Roman" w:hAnsi="Times New Roman" w:cs="Times New Roman"/>
          <w:b/>
          <w:bCs/>
          <w:color w:val="000000" w:themeColor="text1"/>
          <w:sz w:val="26"/>
          <w:szCs w:val="24"/>
        </w:rPr>
      </w:pPr>
      <w:proofErr w:type="gramStart"/>
      <w:r w:rsidRPr="005667B6">
        <w:rPr>
          <w:rFonts w:ascii="Times New Roman" w:hAnsi="Times New Roman" w:cs="Times New Roman"/>
          <w:b/>
          <w:bCs/>
          <w:color w:val="000000" w:themeColor="text1"/>
          <w:sz w:val="26"/>
          <w:szCs w:val="24"/>
        </w:rPr>
        <w:t>KWARA STATE POLYTECHNIC, ILORIN, NIGERIA.</w:t>
      </w:r>
      <w:proofErr w:type="gramEnd"/>
    </w:p>
    <w:p w:rsidR="00F45883" w:rsidRDefault="00F45883" w:rsidP="00F45883">
      <w:pPr>
        <w:spacing w:after="0"/>
        <w:rPr>
          <w:rFonts w:ascii="Times New Roman" w:hAnsi="Times New Roman" w:cs="Times New Roman"/>
          <w:b/>
          <w:bCs/>
          <w:color w:val="000000" w:themeColor="text1"/>
          <w:sz w:val="24"/>
          <w:szCs w:val="24"/>
        </w:rPr>
      </w:pPr>
    </w:p>
    <w:p w:rsidR="00F45883" w:rsidRDefault="00F45883" w:rsidP="00F45883">
      <w:pPr>
        <w:spacing w:after="0"/>
        <w:rPr>
          <w:rFonts w:ascii="Times New Roman" w:hAnsi="Times New Roman" w:cs="Times New Roman"/>
          <w:b/>
          <w:bCs/>
          <w:color w:val="000000" w:themeColor="text1"/>
          <w:sz w:val="24"/>
          <w:szCs w:val="24"/>
        </w:rPr>
      </w:pPr>
    </w:p>
    <w:p w:rsidR="00F45883" w:rsidRPr="005667B6" w:rsidRDefault="00F45883" w:rsidP="00F45883">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F45883" w:rsidRPr="005667B6" w:rsidRDefault="00F45883" w:rsidP="00F45883">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sidRPr="005667B6">
        <w:rPr>
          <w:rFonts w:ascii="Times New Roman" w:hAnsi="Times New Roman"/>
          <w:b/>
          <w:color w:val="000000" w:themeColor="text1"/>
          <w:sz w:val="24"/>
        </w:rPr>
        <w:t xml:space="preserve">IN PARTIAL FULFILMENT OF THE REQUIREMENT FOR THE AWARD OF NATIONAL DIPLOMA (ND) IN METALLURGICAL ENGINEERING TECHNOLOGY </w:t>
      </w:r>
    </w:p>
    <w:p w:rsidR="00F45883" w:rsidRPr="005667B6" w:rsidRDefault="00F45883" w:rsidP="00F45883">
      <w:pPr>
        <w:rPr>
          <w:rFonts w:ascii="Times New Roman" w:hAnsi="Times New Roman" w:cs="Times New Roman"/>
          <w:b/>
          <w:bCs/>
          <w:color w:val="000000" w:themeColor="text1"/>
          <w:sz w:val="20"/>
          <w:szCs w:val="24"/>
        </w:rPr>
      </w:pPr>
    </w:p>
    <w:p w:rsidR="00F45883" w:rsidRDefault="00F45883" w:rsidP="00F45883">
      <w:pPr>
        <w:rPr>
          <w:rFonts w:ascii="Times New Roman" w:hAnsi="Times New Roman" w:cs="Times New Roman"/>
          <w:b/>
          <w:bCs/>
          <w:color w:val="000000" w:themeColor="text1"/>
          <w:sz w:val="24"/>
          <w:szCs w:val="24"/>
        </w:rPr>
      </w:pPr>
    </w:p>
    <w:p w:rsidR="00F45883" w:rsidRDefault="00F45883" w:rsidP="00F45883">
      <w:pPr>
        <w:jc w:val="center"/>
        <w:rPr>
          <w:rFonts w:ascii="Times New Roman" w:hAnsi="Times New Roman" w:cs="Times New Roman"/>
          <w:b/>
          <w:bCs/>
          <w:color w:val="000000" w:themeColor="text1"/>
          <w:sz w:val="30"/>
          <w:szCs w:val="24"/>
        </w:rPr>
      </w:pPr>
    </w:p>
    <w:p w:rsidR="00F45883" w:rsidRPr="00F45883" w:rsidRDefault="00F45883" w:rsidP="00F45883">
      <w:pPr>
        <w:jc w:val="center"/>
        <w:rPr>
          <w:rFonts w:ascii="Times New Roman" w:hAnsi="Times New Roman" w:cs="Times New Roman"/>
          <w:b/>
          <w:bCs/>
          <w:color w:val="000000" w:themeColor="text1"/>
          <w:sz w:val="6"/>
          <w:szCs w:val="24"/>
        </w:rPr>
      </w:pPr>
    </w:p>
    <w:p w:rsidR="00F45883" w:rsidRPr="00B13F02" w:rsidRDefault="00F45883" w:rsidP="00F45883">
      <w:pPr>
        <w:jc w:val="center"/>
        <w:rPr>
          <w:rFonts w:ascii="Times New Roman" w:hAnsi="Times New Roman" w:cs="Times New Roman"/>
          <w:b/>
          <w:bCs/>
          <w:color w:val="000000" w:themeColor="text1"/>
          <w:sz w:val="34"/>
          <w:szCs w:val="24"/>
        </w:rPr>
      </w:pPr>
      <w:r w:rsidRPr="00B13F02">
        <w:rPr>
          <w:rFonts w:ascii="Times New Roman" w:hAnsi="Times New Roman" w:cs="Times New Roman"/>
          <w:b/>
          <w:bCs/>
          <w:color w:val="000000" w:themeColor="text1"/>
          <w:sz w:val="34"/>
          <w:szCs w:val="24"/>
        </w:rPr>
        <w:t>JULY, 2025</w:t>
      </w:r>
    </w:p>
    <w:p w:rsidR="00F45883" w:rsidRPr="00587C61" w:rsidRDefault="00F45883" w:rsidP="00F45883">
      <w:pPr>
        <w:jc w:val="center"/>
        <w:rPr>
          <w:rFonts w:ascii="Times New Roman" w:hAnsi="Times New Roman"/>
          <w:b/>
          <w:sz w:val="26"/>
        </w:rPr>
      </w:pPr>
      <w:r w:rsidRPr="00587C61">
        <w:rPr>
          <w:rFonts w:ascii="Times New Roman" w:hAnsi="Times New Roman"/>
          <w:b/>
          <w:sz w:val="26"/>
        </w:rPr>
        <w:lastRenderedPageBreak/>
        <w:t>CERTIFICATION</w:t>
      </w:r>
    </w:p>
    <w:p w:rsidR="00F45883" w:rsidRPr="00CD614E" w:rsidRDefault="00F45883" w:rsidP="00F45883">
      <w:pPr>
        <w:spacing w:after="0" w:line="480" w:lineRule="auto"/>
        <w:jc w:val="both"/>
        <w:rPr>
          <w:rFonts w:ascii="Times New Roman" w:hAnsi="Times New Roman"/>
          <w:b/>
          <w:sz w:val="28"/>
        </w:rPr>
      </w:pPr>
      <w:r w:rsidRPr="00587C61">
        <w:rPr>
          <w:rFonts w:ascii="Times New Roman" w:hAnsi="Times New Roman"/>
          <w:sz w:val="26"/>
        </w:rPr>
        <w:tab/>
        <w:t>This is to certify that this project work was carried out by:</w:t>
      </w:r>
      <w:r>
        <w:rPr>
          <w:rFonts w:ascii="Times New Roman" w:hAnsi="Times New Roman"/>
          <w:sz w:val="26"/>
        </w:rPr>
        <w:t xml:space="preserve"> </w:t>
      </w:r>
      <w:proofErr w:type="spellStart"/>
      <w:r w:rsidRPr="00F45883">
        <w:rPr>
          <w:rFonts w:ascii="Times New Roman" w:hAnsi="Times New Roman"/>
          <w:b/>
          <w:bCs/>
          <w:sz w:val="26"/>
          <w:szCs w:val="24"/>
        </w:rPr>
        <w:t>Makinwa</w:t>
      </w:r>
      <w:proofErr w:type="spellEnd"/>
      <w:r w:rsidRPr="00F45883">
        <w:rPr>
          <w:rFonts w:ascii="Times New Roman" w:hAnsi="Times New Roman"/>
          <w:b/>
          <w:bCs/>
          <w:sz w:val="26"/>
          <w:szCs w:val="24"/>
        </w:rPr>
        <w:t xml:space="preserve"> Daniel </w:t>
      </w:r>
      <w:proofErr w:type="spellStart"/>
      <w:r w:rsidRPr="00F45883">
        <w:rPr>
          <w:rFonts w:ascii="Times New Roman" w:hAnsi="Times New Roman"/>
          <w:b/>
          <w:bCs/>
          <w:sz w:val="26"/>
          <w:szCs w:val="24"/>
        </w:rPr>
        <w:t>Nifemi</w:t>
      </w:r>
      <w:proofErr w:type="spellEnd"/>
      <w:r>
        <w:rPr>
          <w:rFonts w:ascii="Times New Roman" w:hAnsi="Times New Roman"/>
          <w:b/>
          <w:bCs/>
          <w:sz w:val="26"/>
          <w:szCs w:val="24"/>
        </w:rPr>
        <w:t xml:space="preserve"> </w:t>
      </w:r>
      <w:r>
        <w:rPr>
          <w:rFonts w:ascii="Times New Roman" w:hAnsi="Times New Roman"/>
          <w:bCs/>
          <w:sz w:val="26"/>
          <w:szCs w:val="24"/>
        </w:rPr>
        <w:t xml:space="preserve">with </w:t>
      </w:r>
      <w:proofErr w:type="spellStart"/>
      <w:r>
        <w:rPr>
          <w:rFonts w:ascii="Times New Roman" w:hAnsi="Times New Roman"/>
          <w:bCs/>
          <w:sz w:val="26"/>
          <w:szCs w:val="24"/>
        </w:rPr>
        <w:t>Matric</w:t>
      </w:r>
      <w:proofErr w:type="spellEnd"/>
      <w:r>
        <w:rPr>
          <w:rFonts w:ascii="Times New Roman" w:hAnsi="Times New Roman"/>
          <w:bCs/>
          <w:sz w:val="26"/>
          <w:szCs w:val="24"/>
        </w:rPr>
        <w:t xml:space="preserve"> Number: </w:t>
      </w:r>
      <w:r>
        <w:rPr>
          <w:rFonts w:ascii="Times New Roman" w:hAnsi="Times New Roman"/>
          <w:b/>
          <w:bCs/>
          <w:sz w:val="26"/>
          <w:szCs w:val="24"/>
        </w:rPr>
        <w:t xml:space="preserve">ND/23/MET/FT/013 </w:t>
      </w:r>
      <w:r>
        <w:rPr>
          <w:rFonts w:ascii="Times New Roman" w:hAnsi="Times New Roman"/>
          <w:sz w:val="26"/>
        </w:rPr>
        <w:t>has</w:t>
      </w:r>
      <w:r w:rsidRPr="00587C61">
        <w:rPr>
          <w:rFonts w:ascii="Times New Roman" w:hAnsi="Times New Roman"/>
          <w:sz w:val="26"/>
        </w:rPr>
        <w:t xml:space="preserve"> met the requirement and regulations governing the award of National Diploma (ND) in Metallurgical Engineering Technology, </w:t>
      </w:r>
      <w:proofErr w:type="spellStart"/>
      <w:r w:rsidRPr="00587C61">
        <w:rPr>
          <w:rFonts w:ascii="Times New Roman" w:hAnsi="Times New Roman"/>
          <w:sz w:val="26"/>
        </w:rPr>
        <w:t>Kwara</w:t>
      </w:r>
      <w:proofErr w:type="spellEnd"/>
      <w:r w:rsidRPr="00587C61">
        <w:rPr>
          <w:rFonts w:ascii="Times New Roman" w:hAnsi="Times New Roman"/>
          <w:sz w:val="26"/>
        </w:rPr>
        <w:t xml:space="preserve"> State Polytechnic, Ilorin and under the supervision of the project supervisor.</w:t>
      </w:r>
    </w:p>
    <w:p w:rsidR="00F45883" w:rsidRDefault="00F45883" w:rsidP="00F45883">
      <w:pPr>
        <w:spacing w:line="480" w:lineRule="auto"/>
        <w:jc w:val="both"/>
        <w:rPr>
          <w:rFonts w:ascii="Times New Roman" w:hAnsi="Times New Roman"/>
          <w:sz w:val="16"/>
        </w:rPr>
      </w:pPr>
    </w:p>
    <w:p w:rsidR="00F45883" w:rsidRPr="00DD5C7A" w:rsidRDefault="00F45883" w:rsidP="00F45883">
      <w:pPr>
        <w:spacing w:line="480" w:lineRule="auto"/>
        <w:jc w:val="both"/>
        <w:rPr>
          <w:rFonts w:ascii="Times New Roman" w:hAnsi="Times New Roman"/>
          <w:sz w:val="34"/>
        </w:rPr>
      </w:pPr>
    </w:p>
    <w:p w:rsidR="00F45883" w:rsidRPr="00587C61" w:rsidRDefault="00F45883" w:rsidP="00F45883">
      <w:pPr>
        <w:spacing w:after="0" w:line="240" w:lineRule="auto"/>
        <w:jc w:val="both"/>
        <w:rPr>
          <w:rFonts w:ascii="Times New Roman" w:hAnsi="Times New Roman"/>
          <w:sz w:val="26"/>
        </w:rPr>
      </w:pPr>
      <w:r w:rsidRPr="00587C61">
        <w:rPr>
          <w:rFonts w:ascii="Times New Roman" w:hAnsi="Times New Roman"/>
          <w:sz w:val="26"/>
        </w:rPr>
        <w:t>_________________________</w:t>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_________________</w:t>
      </w:r>
    </w:p>
    <w:p w:rsidR="00F45883" w:rsidRPr="00587C61" w:rsidRDefault="00F45883" w:rsidP="00F45883">
      <w:pPr>
        <w:spacing w:after="0" w:line="240" w:lineRule="auto"/>
        <w:jc w:val="both"/>
        <w:rPr>
          <w:rFonts w:ascii="Times New Roman" w:hAnsi="Times New Roman"/>
          <w:b/>
          <w:sz w:val="26"/>
        </w:rPr>
      </w:pPr>
      <w:r w:rsidRPr="00587C61">
        <w:rPr>
          <w:rFonts w:ascii="Times New Roman" w:hAnsi="Times New Roman"/>
          <w:b/>
          <w:sz w:val="26"/>
        </w:rPr>
        <w:t xml:space="preserve">ENGR. </w:t>
      </w:r>
      <w:r>
        <w:rPr>
          <w:rFonts w:ascii="Times New Roman" w:hAnsi="Times New Roman"/>
          <w:b/>
          <w:sz w:val="26"/>
        </w:rPr>
        <w:t>A. S. ADESINA</w:t>
      </w:r>
      <w:r>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t>DATE</w:t>
      </w:r>
    </w:p>
    <w:p w:rsidR="00F45883" w:rsidRPr="00587C61" w:rsidRDefault="00F45883" w:rsidP="00F45883">
      <w:pPr>
        <w:spacing w:after="0" w:line="480" w:lineRule="auto"/>
        <w:ind w:firstLine="720"/>
        <w:jc w:val="both"/>
        <w:rPr>
          <w:rFonts w:ascii="Times New Roman" w:hAnsi="Times New Roman"/>
          <w:i/>
          <w:sz w:val="26"/>
        </w:rPr>
      </w:pPr>
      <w:r w:rsidRPr="00587C61">
        <w:rPr>
          <w:rFonts w:ascii="Times New Roman" w:hAnsi="Times New Roman"/>
          <w:i/>
          <w:sz w:val="26"/>
        </w:rPr>
        <w:t xml:space="preserve">Supervisor </w:t>
      </w:r>
    </w:p>
    <w:p w:rsidR="00F45883" w:rsidRDefault="00F45883" w:rsidP="00F45883">
      <w:pPr>
        <w:spacing w:after="0" w:line="480" w:lineRule="auto"/>
        <w:jc w:val="both"/>
        <w:rPr>
          <w:rFonts w:ascii="Times New Roman" w:hAnsi="Times New Roman"/>
          <w:i/>
          <w:sz w:val="14"/>
        </w:rPr>
      </w:pPr>
    </w:p>
    <w:p w:rsidR="00F45883" w:rsidRDefault="00F45883" w:rsidP="00F45883">
      <w:pPr>
        <w:spacing w:after="0" w:line="480" w:lineRule="auto"/>
        <w:jc w:val="both"/>
        <w:rPr>
          <w:rFonts w:ascii="Times New Roman" w:hAnsi="Times New Roman"/>
          <w:i/>
          <w:sz w:val="14"/>
        </w:rPr>
      </w:pPr>
    </w:p>
    <w:p w:rsidR="00F45883" w:rsidRDefault="00F45883" w:rsidP="00F45883">
      <w:pPr>
        <w:spacing w:after="0" w:line="480" w:lineRule="auto"/>
        <w:jc w:val="both"/>
        <w:rPr>
          <w:rFonts w:ascii="Times New Roman" w:hAnsi="Times New Roman"/>
          <w:i/>
          <w:sz w:val="14"/>
        </w:rPr>
      </w:pPr>
    </w:p>
    <w:p w:rsidR="00F45883" w:rsidRPr="00587C61" w:rsidRDefault="00F45883" w:rsidP="00F45883">
      <w:pPr>
        <w:spacing w:after="0" w:line="480" w:lineRule="auto"/>
        <w:jc w:val="both"/>
        <w:rPr>
          <w:rFonts w:ascii="Times New Roman" w:hAnsi="Times New Roman"/>
          <w:i/>
          <w:sz w:val="14"/>
        </w:rPr>
      </w:pPr>
    </w:p>
    <w:p w:rsidR="00F45883" w:rsidRPr="00587C61" w:rsidRDefault="00F45883" w:rsidP="00F45883">
      <w:pPr>
        <w:spacing w:after="0" w:line="240" w:lineRule="auto"/>
        <w:jc w:val="both"/>
        <w:rPr>
          <w:rFonts w:ascii="Times New Roman" w:hAnsi="Times New Roman"/>
          <w:sz w:val="26"/>
        </w:rPr>
      </w:pPr>
      <w:r w:rsidRPr="00587C61">
        <w:rPr>
          <w:rFonts w:ascii="Times New Roman" w:hAnsi="Times New Roman"/>
          <w:sz w:val="26"/>
        </w:rPr>
        <w:t>_________________</w:t>
      </w:r>
      <w:r>
        <w:rPr>
          <w:rFonts w:ascii="Times New Roman" w:hAnsi="Times New Roman"/>
          <w:sz w:val="26"/>
        </w:rPr>
        <w:t>_____</w:t>
      </w:r>
      <w:r w:rsidRPr="00587C61">
        <w:rPr>
          <w:rFonts w:ascii="Times New Roman" w:hAnsi="Times New Roman"/>
          <w:sz w:val="26"/>
        </w:rPr>
        <w:t>_</w:t>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t>_________________</w:t>
      </w:r>
    </w:p>
    <w:p w:rsidR="00F45883" w:rsidRPr="00587C61" w:rsidRDefault="00F45883" w:rsidP="00F45883">
      <w:pPr>
        <w:spacing w:after="0" w:line="240" w:lineRule="auto"/>
        <w:jc w:val="both"/>
        <w:rPr>
          <w:rFonts w:ascii="Times New Roman" w:hAnsi="Times New Roman"/>
          <w:b/>
          <w:sz w:val="26"/>
        </w:rPr>
      </w:pPr>
      <w:r w:rsidRPr="00587C61">
        <w:rPr>
          <w:rFonts w:ascii="Times New Roman" w:hAnsi="Times New Roman"/>
          <w:b/>
          <w:sz w:val="26"/>
        </w:rPr>
        <w:t xml:space="preserve">ENGR. </w:t>
      </w:r>
      <w:r>
        <w:rPr>
          <w:rFonts w:ascii="Times New Roman" w:hAnsi="Times New Roman"/>
          <w:b/>
          <w:sz w:val="26"/>
        </w:rPr>
        <w:t>D. A. ADEGBITE</w:t>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DATE</w:t>
      </w:r>
    </w:p>
    <w:p w:rsidR="00F45883" w:rsidRPr="00587C61" w:rsidRDefault="00F45883" w:rsidP="00F45883">
      <w:pPr>
        <w:spacing w:after="0" w:line="480" w:lineRule="auto"/>
        <w:jc w:val="both"/>
        <w:rPr>
          <w:rFonts w:ascii="Times New Roman" w:hAnsi="Times New Roman"/>
          <w:i/>
          <w:sz w:val="26"/>
        </w:rPr>
      </w:pPr>
      <w:r>
        <w:rPr>
          <w:rFonts w:ascii="Times New Roman" w:hAnsi="Times New Roman"/>
          <w:i/>
          <w:sz w:val="26"/>
        </w:rPr>
        <w:t xml:space="preserve">     </w:t>
      </w:r>
      <w:r w:rsidRPr="00587C61">
        <w:rPr>
          <w:rFonts w:ascii="Times New Roman" w:hAnsi="Times New Roman"/>
          <w:i/>
          <w:sz w:val="26"/>
        </w:rPr>
        <w:t>Head of Department</w:t>
      </w:r>
    </w:p>
    <w:p w:rsidR="00F45883" w:rsidRDefault="00F45883" w:rsidP="00F45883">
      <w:pPr>
        <w:spacing w:after="0" w:line="480" w:lineRule="auto"/>
        <w:jc w:val="both"/>
        <w:rPr>
          <w:rFonts w:ascii="Times New Roman" w:hAnsi="Times New Roman"/>
          <w:i/>
          <w:sz w:val="16"/>
        </w:rPr>
      </w:pPr>
    </w:p>
    <w:p w:rsidR="00F45883" w:rsidRDefault="00F45883" w:rsidP="00F45883">
      <w:pPr>
        <w:spacing w:after="0" w:line="480" w:lineRule="auto"/>
        <w:jc w:val="both"/>
        <w:rPr>
          <w:rFonts w:ascii="Times New Roman" w:hAnsi="Times New Roman"/>
          <w:i/>
          <w:sz w:val="16"/>
        </w:rPr>
      </w:pPr>
    </w:p>
    <w:p w:rsidR="00F45883" w:rsidRDefault="00F45883" w:rsidP="00F45883">
      <w:pPr>
        <w:spacing w:after="0" w:line="480" w:lineRule="auto"/>
        <w:jc w:val="both"/>
        <w:rPr>
          <w:rFonts w:ascii="Times New Roman" w:hAnsi="Times New Roman"/>
          <w:i/>
          <w:sz w:val="16"/>
        </w:rPr>
      </w:pPr>
    </w:p>
    <w:p w:rsidR="00F45883" w:rsidRDefault="00F45883" w:rsidP="00F45883">
      <w:pPr>
        <w:spacing w:after="0" w:line="480" w:lineRule="auto"/>
        <w:jc w:val="both"/>
        <w:rPr>
          <w:rFonts w:ascii="Times New Roman" w:hAnsi="Times New Roman"/>
          <w:i/>
          <w:sz w:val="16"/>
        </w:rPr>
      </w:pPr>
    </w:p>
    <w:p w:rsidR="00F45883" w:rsidRPr="00587C61" w:rsidRDefault="00F45883" w:rsidP="00F45883">
      <w:pPr>
        <w:spacing w:after="0" w:line="240" w:lineRule="auto"/>
        <w:jc w:val="both"/>
        <w:rPr>
          <w:rFonts w:ascii="Times New Roman" w:hAnsi="Times New Roman"/>
          <w:sz w:val="26"/>
        </w:rPr>
      </w:pPr>
      <w:r w:rsidRPr="00587C61">
        <w:rPr>
          <w:rFonts w:ascii="Times New Roman" w:hAnsi="Times New Roman"/>
          <w:sz w:val="26"/>
        </w:rPr>
        <w:t>______________________</w:t>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ab/>
        <w:t>_________________</w:t>
      </w:r>
    </w:p>
    <w:p w:rsidR="00F45883" w:rsidRPr="00587C61" w:rsidRDefault="00F45883" w:rsidP="00F45883">
      <w:pPr>
        <w:spacing w:after="0" w:line="240" w:lineRule="auto"/>
        <w:jc w:val="both"/>
        <w:rPr>
          <w:rFonts w:ascii="Times New Roman" w:hAnsi="Times New Roman"/>
          <w:b/>
          <w:sz w:val="26"/>
        </w:rPr>
      </w:pPr>
      <w:r w:rsidRPr="00587C61">
        <w:rPr>
          <w:rFonts w:ascii="Times New Roman" w:hAnsi="Times New Roman"/>
          <w:b/>
          <w:sz w:val="26"/>
        </w:rPr>
        <w:t xml:space="preserve">EXTERNAL EXAMINER </w:t>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DATE</w:t>
      </w:r>
    </w:p>
    <w:p w:rsidR="00F45883" w:rsidRPr="00587C61" w:rsidRDefault="00F45883" w:rsidP="00F45883">
      <w:pPr>
        <w:spacing w:line="240" w:lineRule="auto"/>
        <w:jc w:val="center"/>
        <w:rPr>
          <w:rFonts w:ascii="Times New Roman" w:hAnsi="Times New Roman" w:cs="Times New Roman"/>
          <w:b/>
          <w:szCs w:val="24"/>
        </w:rPr>
      </w:pPr>
      <w:r w:rsidRPr="00587C61">
        <w:rPr>
          <w:rFonts w:ascii="Times New Roman" w:hAnsi="Times New Roman" w:cs="Times New Roman"/>
          <w:b/>
          <w:szCs w:val="24"/>
        </w:rPr>
        <w:br w:type="page"/>
      </w:r>
    </w:p>
    <w:p w:rsidR="00F45883" w:rsidRPr="00F75BA1" w:rsidRDefault="00F45883" w:rsidP="00F45883">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F45883" w:rsidRPr="00F75BA1" w:rsidRDefault="00F45883" w:rsidP="00F45883">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F45883" w:rsidRDefault="00F45883" w:rsidP="00F45883">
      <w:pPr>
        <w:spacing w:after="0"/>
        <w:rPr>
          <w:rFonts w:ascii="Times New Roman" w:hAnsi="Times New Roman" w:cs="Times New Roman"/>
          <w:sz w:val="26"/>
          <w:szCs w:val="24"/>
        </w:rPr>
      </w:pPr>
      <w:r>
        <w:rPr>
          <w:rFonts w:ascii="Times New Roman" w:hAnsi="Times New Roman" w:cs="Times New Roman"/>
          <w:sz w:val="26"/>
          <w:szCs w:val="24"/>
        </w:rPr>
        <w:br w:type="page"/>
      </w:r>
    </w:p>
    <w:p w:rsidR="00F45883" w:rsidRPr="00F75BA1" w:rsidRDefault="00F45883" w:rsidP="00F45883">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F45883" w:rsidRDefault="00F45883" w:rsidP="00F458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F45883" w:rsidRDefault="00F45883" w:rsidP="00F458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want to appreciate my supervisor, Engr. A. S. </w:t>
      </w:r>
      <w:proofErr w:type="spellStart"/>
      <w:r>
        <w:rPr>
          <w:rFonts w:ascii="Times New Roman" w:hAnsi="Times New Roman" w:cs="Times New Roman"/>
          <w:sz w:val="24"/>
          <w:szCs w:val="24"/>
        </w:rPr>
        <w:t>Adesina</w:t>
      </w:r>
      <w:proofErr w:type="spellEnd"/>
      <w:r>
        <w:rPr>
          <w:rFonts w:ascii="Times New Roman" w:hAnsi="Times New Roman" w:cs="Times New Roman"/>
          <w:sz w:val="24"/>
          <w:szCs w:val="24"/>
        </w:rPr>
        <w:t xml:space="preserve"> for his assistance rendered to me on my project. I want to say a big thanks to you, may God bless you abundantly.</w:t>
      </w:r>
    </w:p>
    <w:p w:rsidR="00F45883" w:rsidRDefault="00F45883" w:rsidP="00F458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F45883" w:rsidRDefault="00F45883" w:rsidP="00F458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acknowledgement would not be completed without appreciating the effort of lecturers: Engr. D. A.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(H.O.D), Engr. </w:t>
      </w:r>
      <w:proofErr w:type="spellStart"/>
      <w:r>
        <w:rPr>
          <w:rFonts w:ascii="Times New Roman" w:hAnsi="Times New Roman" w:cs="Times New Roman"/>
          <w:sz w:val="24"/>
          <w:szCs w:val="24"/>
        </w:rPr>
        <w:t>Alagbe</w:t>
      </w:r>
      <w:proofErr w:type="spellEnd"/>
      <w:r>
        <w:rPr>
          <w:rFonts w:ascii="Times New Roman" w:hAnsi="Times New Roman" w:cs="Times New Roman"/>
          <w:sz w:val="24"/>
          <w:szCs w:val="24"/>
        </w:rPr>
        <w:t xml:space="preserve">, M., Engr. S. A. </w:t>
      </w:r>
      <w:proofErr w:type="spellStart"/>
      <w:r>
        <w:rPr>
          <w:rFonts w:ascii="Times New Roman" w:hAnsi="Times New Roman" w:cs="Times New Roman"/>
          <w:sz w:val="24"/>
          <w:szCs w:val="24"/>
        </w:rPr>
        <w:t>Babalola</w:t>
      </w:r>
      <w:proofErr w:type="spellEnd"/>
      <w:r>
        <w:rPr>
          <w:rFonts w:ascii="Times New Roman" w:hAnsi="Times New Roman" w:cs="Times New Roman"/>
          <w:sz w:val="24"/>
          <w:szCs w:val="24"/>
        </w:rPr>
        <w:t xml:space="preserve">, and Engr. F. F. </w:t>
      </w:r>
      <w:proofErr w:type="spellStart"/>
      <w:r>
        <w:rPr>
          <w:rFonts w:ascii="Times New Roman" w:hAnsi="Times New Roman" w:cs="Times New Roman"/>
          <w:sz w:val="24"/>
          <w:szCs w:val="24"/>
        </w:rPr>
        <w:t>Ihogbetin</w:t>
      </w:r>
      <w:proofErr w:type="spellEnd"/>
      <w:r>
        <w:rPr>
          <w:rFonts w:ascii="Times New Roman" w:hAnsi="Times New Roman" w:cs="Times New Roman"/>
          <w:sz w:val="24"/>
          <w:szCs w:val="24"/>
        </w:rPr>
        <w:t>, for impacting so much in me both in knowledge and characters, I am grateful.</w:t>
      </w:r>
    </w:p>
    <w:p w:rsidR="00F45883" w:rsidRPr="00F75BA1" w:rsidRDefault="00F45883" w:rsidP="00F458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my families, friends and course-mates, I thank you for your support and prayers.   </w:t>
      </w:r>
    </w:p>
    <w:p w:rsidR="00F45883" w:rsidRPr="00D53D0D" w:rsidRDefault="00F45883" w:rsidP="00F45883">
      <w:pPr>
        <w:spacing w:after="0"/>
        <w:rPr>
          <w:rFonts w:ascii="Times New Roman" w:hAnsi="Times New Roman" w:cs="Times New Roman"/>
          <w:b/>
          <w:sz w:val="24"/>
          <w:szCs w:val="24"/>
        </w:rPr>
      </w:pPr>
      <w:r w:rsidRPr="00D53D0D">
        <w:rPr>
          <w:rFonts w:ascii="Times New Roman" w:hAnsi="Times New Roman" w:cs="Times New Roman"/>
          <w:b/>
          <w:sz w:val="24"/>
          <w:szCs w:val="24"/>
        </w:rPr>
        <w:br w:type="page"/>
      </w:r>
    </w:p>
    <w:p w:rsidR="00F45883" w:rsidRPr="00DA4D89" w:rsidRDefault="00F45883" w:rsidP="00F45883">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F45883" w:rsidRPr="003A179F" w:rsidRDefault="00F45883" w:rsidP="00F45883">
      <w:pPr>
        <w:spacing w:after="0" w:line="240" w:lineRule="auto"/>
        <w:jc w:val="both"/>
        <w:rPr>
          <w:rFonts w:ascii="Times New Roman" w:hAnsi="Times New Roman" w:cs="Times New Roman"/>
          <w:i/>
          <w:sz w:val="26"/>
          <w:szCs w:val="26"/>
        </w:rPr>
      </w:pPr>
      <w:r>
        <w:rPr>
          <w:rFonts w:ascii="Times New Roman" w:hAnsi="Times New Roman" w:cs="Times New Roman"/>
          <w:i/>
          <w:sz w:val="26"/>
          <w:szCs w:val="28"/>
        </w:rPr>
        <w:t xml:space="preserve">There are various deposits of natural silica which may be suitable for foundry applications all over the country that have not been identified and characterized. Therefore, Oro-Ago silica sand found in </w:t>
      </w:r>
      <w:proofErr w:type="spellStart"/>
      <w:r>
        <w:rPr>
          <w:rFonts w:ascii="Times New Roman" w:hAnsi="Times New Roman" w:cs="Times New Roman"/>
          <w:i/>
          <w:sz w:val="26"/>
          <w:szCs w:val="28"/>
        </w:rPr>
        <w:t>Ifelodun</w:t>
      </w:r>
      <w:proofErr w:type="spellEnd"/>
      <w:r>
        <w:rPr>
          <w:rFonts w:ascii="Times New Roman" w:hAnsi="Times New Roman" w:cs="Times New Roman"/>
          <w:i/>
          <w:sz w:val="26"/>
          <w:szCs w:val="28"/>
        </w:rPr>
        <w:t xml:space="preserve"> Local Government of </w:t>
      </w:r>
      <w:proofErr w:type="spellStart"/>
      <w:r>
        <w:rPr>
          <w:rFonts w:ascii="Times New Roman" w:hAnsi="Times New Roman" w:cs="Times New Roman"/>
          <w:i/>
          <w:sz w:val="26"/>
          <w:szCs w:val="28"/>
        </w:rPr>
        <w:t>Kwara</w:t>
      </w:r>
      <w:proofErr w:type="spellEnd"/>
      <w:r>
        <w:rPr>
          <w:rFonts w:ascii="Times New Roman" w:hAnsi="Times New Roman" w:cs="Times New Roman"/>
          <w:i/>
          <w:sz w:val="26"/>
          <w:szCs w:val="28"/>
        </w:rPr>
        <w:t xml:space="preserve"> State was identified and characterized in this particular study. Chemical and </w:t>
      </w:r>
      <w:proofErr w:type="spellStart"/>
      <w:r>
        <w:rPr>
          <w:rFonts w:ascii="Times New Roman" w:hAnsi="Times New Roman" w:cs="Times New Roman"/>
          <w:i/>
          <w:sz w:val="26"/>
          <w:szCs w:val="28"/>
        </w:rPr>
        <w:t>physico</w:t>
      </w:r>
      <w:proofErr w:type="spellEnd"/>
      <w:r>
        <w:rPr>
          <w:rFonts w:ascii="Times New Roman" w:hAnsi="Times New Roman" w:cs="Times New Roman"/>
          <w:i/>
          <w:sz w:val="26"/>
          <w:szCs w:val="28"/>
        </w:rPr>
        <w:t xml:space="preserve">-mechanical properties of the sand were carried out to ascertain analysis suitable for foundry applications. Chemical analysis of the sand sample was done and </w:t>
      </w:r>
      <w:proofErr w:type="spellStart"/>
      <w:r>
        <w:rPr>
          <w:rFonts w:ascii="Times New Roman" w:hAnsi="Times New Roman" w:cs="Times New Roman"/>
          <w:i/>
          <w:sz w:val="26"/>
          <w:szCs w:val="28"/>
        </w:rPr>
        <w:t>physico</w:t>
      </w:r>
      <w:proofErr w:type="spellEnd"/>
      <w:r>
        <w:rPr>
          <w:rFonts w:ascii="Times New Roman" w:hAnsi="Times New Roman" w:cs="Times New Roman"/>
          <w:i/>
          <w:sz w:val="26"/>
          <w:szCs w:val="28"/>
        </w:rPr>
        <w:t>-mechanical properties were also carried out. The results of chemical composition analysis showed that SiO</w:t>
      </w:r>
      <w:r w:rsidRPr="00A45DCD">
        <w:rPr>
          <w:rFonts w:ascii="Times New Roman" w:hAnsi="Times New Roman" w:cs="Times New Roman"/>
          <w:i/>
          <w:sz w:val="26"/>
          <w:szCs w:val="28"/>
          <w:vertAlign w:val="subscript"/>
        </w:rPr>
        <w:t>2</w:t>
      </w:r>
      <w:r>
        <w:rPr>
          <w:rFonts w:ascii="Times New Roman" w:hAnsi="Times New Roman" w:cs="Times New Roman"/>
          <w:i/>
          <w:sz w:val="26"/>
          <w:szCs w:val="28"/>
        </w:rPr>
        <w:t xml:space="preserve"> have dominance proportion in the sand sample with an average value of 93.80% followed by Al</w:t>
      </w:r>
      <w:r w:rsidRPr="00A45DCD">
        <w:rPr>
          <w:rFonts w:ascii="Times New Roman" w:hAnsi="Times New Roman" w:cs="Times New Roman"/>
          <w:i/>
          <w:sz w:val="26"/>
          <w:szCs w:val="28"/>
          <w:vertAlign w:val="subscript"/>
        </w:rPr>
        <w:t>2</w:t>
      </w:r>
      <w:r>
        <w:rPr>
          <w:rFonts w:ascii="Times New Roman" w:hAnsi="Times New Roman" w:cs="Times New Roman"/>
          <w:i/>
          <w:sz w:val="26"/>
          <w:szCs w:val="28"/>
        </w:rPr>
        <w:t>O</w:t>
      </w:r>
      <w:r w:rsidRPr="00A45DCD">
        <w:rPr>
          <w:rFonts w:ascii="Times New Roman" w:hAnsi="Times New Roman" w:cs="Times New Roman"/>
          <w:i/>
          <w:sz w:val="26"/>
          <w:szCs w:val="28"/>
          <w:vertAlign w:val="subscript"/>
        </w:rPr>
        <w:t>3</w:t>
      </w:r>
      <w:r>
        <w:rPr>
          <w:rFonts w:ascii="Times New Roman" w:hAnsi="Times New Roman" w:cs="Times New Roman"/>
          <w:i/>
          <w:sz w:val="26"/>
          <w:szCs w:val="28"/>
        </w:rPr>
        <w:t xml:space="preserve"> with 5.30% and other compounds were also present within acceptable limits of trace elements. The results showed average </w:t>
      </w:r>
      <w:proofErr w:type="spellStart"/>
      <w:r>
        <w:rPr>
          <w:rFonts w:ascii="Times New Roman" w:hAnsi="Times New Roman" w:cs="Times New Roman"/>
          <w:i/>
          <w:sz w:val="26"/>
          <w:szCs w:val="28"/>
        </w:rPr>
        <w:t>physico</w:t>
      </w:r>
      <w:proofErr w:type="spellEnd"/>
      <w:r>
        <w:rPr>
          <w:rFonts w:ascii="Times New Roman" w:hAnsi="Times New Roman" w:cs="Times New Roman"/>
          <w:i/>
          <w:sz w:val="26"/>
          <w:szCs w:val="28"/>
        </w:rPr>
        <w:t xml:space="preserve">-mechanical properties of the natural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 sample to include grain </w:t>
      </w:r>
      <w:proofErr w:type="spellStart"/>
      <w:r>
        <w:rPr>
          <w:rFonts w:ascii="Times New Roman" w:hAnsi="Times New Roman" w:cs="Times New Roman"/>
          <w:i/>
          <w:sz w:val="26"/>
          <w:szCs w:val="28"/>
        </w:rPr>
        <w:t>finess</w:t>
      </w:r>
      <w:proofErr w:type="spellEnd"/>
      <w:r>
        <w:rPr>
          <w:rFonts w:ascii="Times New Roman" w:hAnsi="Times New Roman" w:cs="Times New Roman"/>
          <w:i/>
          <w:sz w:val="26"/>
          <w:szCs w:val="28"/>
        </w:rPr>
        <w:t xml:space="preserve"> number (63.08), bulk density (1620.7kg/m</w:t>
      </w:r>
      <w:r w:rsidRPr="00A45DCD">
        <w:rPr>
          <w:rFonts w:ascii="Times New Roman" w:hAnsi="Times New Roman" w:cs="Times New Roman"/>
          <w:i/>
          <w:sz w:val="26"/>
          <w:szCs w:val="28"/>
          <w:vertAlign w:val="superscript"/>
        </w:rPr>
        <w:t>3</w:t>
      </w:r>
      <w:r>
        <w:rPr>
          <w:rFonts w:ascii="Times New Roman" w:hAnsi="Times New Roman" w:cs="Times New Roman"/>
          <w:i/>
          <w:sz w:val="26"/>
          <w:szCs w:val="28"/>
        </w:rPr>
        <w:t>), moisture content (7.68%), specific gravity (2.64), permeability (0.12cm/sec), green compressive strength (53.5KN/m</w:t>
      </w:r>
      <w:r w:rsidRPr="00A45DCD">
        <w:rPr>
          <w:rFonts w:ascii="Times New Roman" w:hAnsi="Times New Roman" w:cs="Times New Roman"/>
          <w:i/>
          <w:sz w:val="26"/>
          <w:szCs w:val="28"/>
          <w:vertAlign w:val="superscript"/>
        </w:rPr>
        <w:t>2</w:t>
      </w:r>
      <w:r>
        <w:rPr>
          <w:rFonts w:ascii="Times New Roman" w:hAnsi="Times New Roman" w:cs="Times New Roman"/>
          <w:i/>
          <w:sz w:val="26"/>
          <w:szCs w:val="28"/>
        </w:rPr>
        <w:t>), dry compressive strength (213.6KN/m</w:t>
      </w:r>
      <w:r w:rsidRPr="00A45DCD">
        <w:rPr>
          <w:rFonts w:ascii="Times New Roman" w:hAnsi="Times New Roman" w:cs="Times New Roman"/>
          <w:i/>
          <w:sz w:val="26"/>
          <w:szCs w:val="28"/>
          <w:vertAlign w:val="superscript"/>
        </w:rPr>
        <w:t>2</w:t>
      </w:r>
      <w:r>
        <w:rPr>
          <w:rFonts w:ascii="Times New Roman" w:hAnsi="Times New Roman" w:cs="Times New Roman"/>
          <w:i/>
          <w:sz w:val="26"/>
          <w:szCs w:val="28"/>
        </w:rPr>
        <w:t xml:space="preserve">), </w:t>
      </w:r>
      <w:proofErr w:type="spellStart"/>
      <w:r>
        <w:rPr>
          <w:rFonts w:ascii="Times New Roman" w:hAnsi="Times New Roman" w:cs="Times New Roman"/>
          <w:i/>
          <w:sz w:val="26"/>
          <w:szCs w:val="28"/>
        </w:rPr>
        <w:t>flowability</w:t>
      </w:r>
      <w:proofErr w:type="spellEnd"/>
      <w:r>
        <w:rPr>
          <w:rFonts w:ascii="Times New Roman" w:hAnsi="Times New Roman" w:cs="Times New Roman"/>
          <w:i/>
          <w:sz w:val="26"/>
          <w:szCs w:val="28"/>
        </w:rPr>
        <w:t xml:space="preserve"> (65.30%), clay content (10.1%), shatter index (25.2%) and refractoriness (&gt;900</w:t>
      </w:r>
      <w:r w:rsidRPr="00EA7E2C">
        <w:rPr>
          <w:rFonts w:ascii="Times New Roman" w:hAnsi="Times New Roman" w:cs="Times New Roman"/>
          <w:i/>
          <w:sz w:val="26"/>
          <w:szCs w:val="28"/>
          <w:vertAlign w:val="superscript"/>
        </w:rPr>
        <w:t>o</w:t>
      </w:r>
      <w:r>
        <w:rPr>
          <w:rFonts w:ascii="Times New Roman" w:hAnsi="Times New Roman" w:cs="Times New Roman"/>
          <w:i/>
          <w:sz w:val="26"/>
          <w:szCs w:val="28"/>
        </w:rPr>
        <w:t xml:space="preserve">C), which were all within the required standards for casting of non-ferrous metals. Although, there may be a need for the use of additives like </w:t>
      </w:r>
      <w:proofErr w:type="spellStart"/>
      <w:r>
        <w:rPr>
          <w:rFonts w:ascii="Times New Roman" w:hAnsi="Times New Roman" w:cs="Times New Roman"/>
          <w:i/>
          <w:sz w:val="26"/>
          <w:szCs w:val="28"/>
        </w:rPr>
        <w:t>bentomite</w:t>
      </w:r>
      <w:proofErr w:type="spellEnd"/>
      <w:r>
        <w:rPr>
          <w:rFonts w:ascii="Times New Roman" w:hAnsi="Times New Roman" w:cs="Times New Roman"/>
          <w:i/>
          <w:sz w:val="26"/>
          <w:szCs w:val="28"/>
        </w:rPr>
        <w:t xml:space="preserve">, to enhance the sand’s clay content in order to increase the sand potential for foundry applications.   </w:t>
      </w:r>
    </w:p>
    <w:p w:rsidR="00F45883" w:rsidRPr="00DA4D89" w:rsidRDefault="00F45883" w:rsidP="00F45883">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F45883" w:rsidRPr="0036125E" w:rsidRDefault="00F45883" w:rsidP="00F45883">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F45883" w:rsidRPr="0036125E" w:rsidRDefault="00F45883" w:rsidP="00F4588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spellStart"/>
      <w:r w:rsidRPr="0036125E">
        <w:rPr>
          <w:rFonts w:ascii="Times New Roman" w:hAnsi="Times New Roman" w:cs="Times New Roman"/>
          <w:sz w:val="24"/>
          <w:szCs w:val="26"/>
        </w:rPr>
        <w:t>i</w:t>
      </w:r>
      <w:proofErr w:type="spellEnd"/>
    </w:p>
    <w:p w:rsidR="00F45883" w:rsidRPr="0036125E" w:rsidRDefault="00F45883" w:rsidP="00F4588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F45883" w:rsidRPr="0036125E" w:rsidRDefault="00F45883" w:rsidP="00F4588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F45883" w:rsidRPr="0036125E" w:rsidRDefault="00F45883" w:rsidP="00F4588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iv</w:t>
      </w:r>
      <w:proofErr w:type="gramEnd"/>
    </w:p>
    <w:p w:rsidR="00F45883" w:rsidRPr="0036125E" w:rsidRDefault="00F45883" w:rsidP="00F4588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F45883" w:rsidRDefault="00F45883" w:rsidP="00F4588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vi</w:t>
      </w:r>
      <w:proofErr w:type="gramEnd"/>
    </w:p>
    <w:p w:rsidR="00F45883" w:rsidRDefault="00F45883" w:rsidP="00F45883">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F45883" w:rsidRDefault="00F45883" w:rsidP="00F45883">
      <w:pPr>
        <w:rPr>
          <w:rFonts w:ascii="Times New Roman" w:hAnsi="Times New Roman" w:cs="Times New Roman"/>
          <w:b/>
          <w:sz w:val="24"/>
          <w:szCs w:val="28"/>
        </w:rPr>
      </w:pPr>
      <w:r w:rsidRPr="00FD2089">
        <w:rPr>
          <w:rFonts w:ascii="Times New Roman" w:hAnsi="Times New Roman" w:cs="Times New Roman"/>
          <w:b/>
          <w:sz w:val="24"/>
          <w:szCs w:val="28"/>
        </w:rPr>
        <w:t>CHAPTER ONE</w:t>
      </w:r>
    </w:p>
    <w:p w:rsidR="00F45883" w:rsidRDefault="00F45883" w:rsidP="00F45883">
      <w:pPr>
        <w:spacing w:after="0" w:line="456" w:lineRule="auto"/>
        <w:rPr>
          <w:rFonts w:ascii="Times New Roman" w:hAnsi="Times New Roman" w:cs="Times New Roman"/>
          <w:b/>
          <w:sz w:val="24"/>
          <w:szCs w:val="28"/>
        </w:rPr>
      </w:pPr>
      <w:r w:rsidRPr="00FD2089">
        <w:rPr>
          <w:rFonts w:ascii="Times New Roman" w:hAnsi="Times New Roman" w:cs="Times New Roman"/>
          <w:b/>
          <w:sz w:val="24"/>
          <w:szCs w:val="28"/>
        </w:rPr>
        <w:t>INTRODUCTION</w:t>
      </w:r>
    </w:p>
    <w:p w:rsidR="00F45883" w:rsidRPr="0036125E" w:rsidRDefault="00F45883" w:rsidP="00F4588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F45883" w:rsidRPr="0036125E" w:rsidRDefault="00F45883" w:rsidP="00F4588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F45883" w:rsidRPr="0036125E" w:rsidRDefault="00F45883" w:rsidP="00F4588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F45883" w:rsidRPr="0036125E" w:rsidRDefault="00F45883" w:rsidP="00F4588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3</w:t>
      </w:r>
    </w:p>
    <w:p w:rsidR="00F45883" w:rsidRPr="0036125E" w:rsidRDefault="00F45883" w:rsidP="00F45883">
      <w:pPr>
        <w:spacing w:after="0" w:line="480" w:lineRule="auto"/>
        <w:rPr>
          <w:rFonts w:ascii="Times New Roman" w:hAnsi="Times New Roman" w:cs="Times New Roman"/>
          <w:sz w:val="24"/>
          <w:szCs w:val="26"/>
        </w:rPr>
      </w:pPr>
      <w:r>
        <w:rPr>
          <w:rFonts w:ascii="Times New Roman" w:hAnsi="Times New Roman" w:cs="Times New Roman"/>
          <w:sz w:val="24"/>
          <w:szCs w:val="26"/>
        </w:rPr>
        <w:t>1.5</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F45883" w:rsidRPr="0036125E" w:rsidRDefault="00F45883" w:rsidP="00F45883">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F45883" w:rsidRDefault="00F45883" w:rsidP="00F45883">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F45883" w:rsidRDefault="00F45883" w:rsidP="00F45883">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2.1</w:t>
      </w:r>
      <w:r w:rsidRPr="002470E7">
        <w:rPr>
          <w:rFonts w:ascii="Times New Roman" w:hAnsi="Times New Roman" w:cs="Times New Roman"/>
          <w:sz w:val="24"/>
          <w:szCs w:val="24"/>
        </w:rPr>
        <w:tab/>
      </w:r>
      <w:proofErr w:type="spellStart"/>
      <w:r w:rsidRPr="002470E7">
        <w:rPr>
          <w:rFonts w:ascii="Times New Roman" w:hAnsi="Times New Roman" w:cs="Times New Roman"/>
          <w:sz w:val="24"/>
          <w:szCs w:val="24"/>
        </w:rPr>
        <w:t>Moulding</w:t>
      </w:r>
      <w:proofErr w:type="spellEnd"/>
      <w:r w:rsidRPr="002470E7">
        <w:rPr>
          <w:rFonts w:ascii="Times New Roman" w:hAnsi="Times New Roman" w:cs="Times New Roman"/>
          <w:sz w:val="24"/>
          <w:szCs w:val="24"/>
        </w:rPr>
        <w:t xml:space="preserve">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45883" w:rsidRDefault="00F45883" w:rsidP="00F45883">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2.2</w:t>
      </w:r>
      <w:r w:rsidRPr="002470E7">
        <w:rPr>
          <w:rFonts w:ascii="Times New Roman" w:hAnsi="Times New Roman" w:cs="Times New Roman"/>
          <w:sz w:val="24"/>
          <w:szCs w:val="24"/>
        </w:rPr>
        <w:tab/>
        <w:t xml:space="preserve">Principal Ingredient of </w:t>
      </w:r>
      <w:proofErr w:type="spellStart"/>
      <w:r w:rsidRPr="002470E7">
        <w:rPr>
          <w:rFonts w:ascii="Times New Roman" w:hAnsi="Times New Roman" w:cs="Times New Roman"/>
          <w:sz w:val="24"/>
          <w:szCs w:val="24"/>
        </w:rPr>
        <w:t>Moulding</w:t>
      </w:r>
      <w:proofErr w:type="spellEnd"/>
      <w:r w:rsidRPr="002470E7">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F45883" w:rsidRDefault="00F45883" w:rsidP="00F45883">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2.2.1</w:t>
      </w:r>
      <w:r w:rsidRPr="002470E7">
        <w:rPr>
          <w:rFonts w:ascii="Times New Roman" w:hAnsi="Times New Roman" w:cs="Times New Roman"/>
          <w:sz w:val="24"/>
          <w:szCs w:val="24"/>
        </w:rPr>
        <w:tab/>
        <w:t>Silica sand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F45883" w:rsidRDefault="00F45883" w:rsidP="00F45883">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2.2.1.1 Rounded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F45883" w:rsidRDefault="00F45883" w:rsidP="00F45883">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lastRenderedPageBreak/>
        <w:t>2.2.1.2 Sub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F45883" w:rsidRDefault="00F45883" w:rsidP="00F45883">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2.2.1.3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F45883" w:rsidRDefault="00F45883" w:rsidP="00F45883">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2.2.1.4 Compounded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F45883" w:rsidRDefault="00F45883" w:rsidP="00F45883">
      <w:pPr>
        <w:spacing w:after="0" w:line="480" w:lineRule="auto"/>
        <w:ind w:left="720"/>
        <w:jc w:val="both"/>
        <w:rPr>
          <w:rFonts w:ascii="Times New Roman" w:hAnsi="Times New Roman" w:cs="Times New Roman"/>
          <w:sz w:val="24"/>
          <w:szCs w:val="24"/>
        </w:rPr>
      </w:pPr>
      <w:r w:rsidRPr="002470E7">
        <w:rPr>
          <w:rFonts w:ascii="Times New Roman" w:hAnsi="Times New Roman" w:cs="Times New Roman"/>
          <w:sz w:val="24"/>
          <w:szCs w:val="24"/>
        </w:rPr>
        <w:t>2.2.2</w:t>
      </w:r>
      <w:r w:rsidRPr="002470E7">
        <w:rPr>
          <w:rFonts w:ascii="Times New Roman" w:hAnsi="Times New Roman" w:cs="Times New Roman"/>
          <w:sz w:val="24"/>
          <w:szCs w:val="24"/>
        </w:rPr>
        <w:tab/>
        <w:t>Bonding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F45883" w:rsidRDefault="00F45883" w:rsidP="00F45883">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2.2.3</w:t>
      </w:r>
      <w:r w:rsidRPr="002470E7">
        <w:rPr>
          <w:rFonts w:ascii="Times New Roman" w:hAnsi="Times New Roman" w:cs="Times New Roman"/>
          <w:sz w:val="24"/>
          <w:szCs w:val="24"/>
        </w:rPr>
        <w:tab/>
        <w:t>Moisture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F45883" w:rsidRDefault="00F45883" w:rsidP="00F45883">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2.3</w:t>
      </w:r>
      <w:r w:rsidRPr="002470E7">
        <w:rPr>
          <w:rFonts w:ascii="Times New Roman" w:hAnsi="Times New Roman" w:cs="Times New Roman"/>
          <w:sz w:val="24"/>
          <w:szCs w:val="24"/>
        </w:rPr>
        <w:tab/>
        <w:t xml:space="preserve">Additive to </w:t>
      </w:r>
      <w:proofErr w:type="spellStart"/>
      <w:r w:rsidRPr="002470E7">
        <w:rPr>
          <w:rFonts w:ascii="Times New Roman" w:hAnsi="Times New Roman" w:cs="Times New Roman"/>
          <w:sz w:val="24"/>
          <w:szCs w:val="24"/>
        </w:rPr>
        <w:t>Moulding</w:t>
      </w:r>
      <w:proofErr w:type="spellEnd"/>
      <w:r w:rsidRPr="002470E7">
        <w:rPr>
          <w:rFonts w:ascii="Times New Roman" w:hAnsi="Times New Roman" w:cs="Times New Roman"/>
          <w:sz w:val="24"/>
          <w:szCs w:val="24"/>
        </w:rPr>
        <w:t xml:space="preserve"> and Core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F45883" w:rsidRDefault="00F45883" w:rsidP="00F45883">
      <w:pPr>
        <w:spacing w:after="0" w:line="480" w:lineRule="auto"/>
        <w:jc w:val="both"/>
        <w:rPr>
          <w:rFonts w:ascii="Times New Roman" w:hAnsi="Times New Roman" w:cs="Times New Roman"/>
          <w:sz w:val="24"/>
          <w:szCs w:val="24"/>
        </w:rPr>
      </w:pPr>
      <w:r w:rsidRPr="007E37BF">
        <w:rPr>
          <w:rFonts w:ascii="Times New Roman" w:hAnsi="Times New Roman" w:cs="Times New Roman"/>
          <w:sz w:val="24"/>
          <w:szCs w:val="24"/>
        </w:rPr>
        <w:t>2.4</w:t>
      </w:r>
      <w:r w:rsidRPr="007E37BF">
        <w:rPr>
          <w:rFonts w:ascii="Times New Roman" w:hAnsi="Times New Roman" w:cs="Times New Roman"/>
          <w:sz w:val="24"/>
          <w:szCs w:val="24"/>
        </w:rPr>
        <w:tab/>
        <w:t xml:space="preserve">Classification of </w:t>
      </w:r>
      <w:proofErr w:type="spellStart"/>
      <w:r w:rsidRPr="007E37BF">
        <w:rPr>
          <w:rFonts w:ascii="Times New Roman" w:hAnsi="Times New Roman" w:cs="Times New Roman"/>
          <w:sz w:val="24"/>
          <w:szCs w:val="24"/>
        </w:rPr>
        <w:t>Moulding</w:t>
      </w:r>
      <w:proofErr w:type="spellEnd"/>
      <w:r w:rsidRPr="007E37BF">
        <w:rPr>
          <w:rFonts w:ascii="Times New Roman" w:hAnsi="Times New Roman" w:cs="Times New Roman"/>
          <w:sz w:val="24"/>
          <w:szCs w:val="24"/>
        </w:rPr>
        <w:t xml:space="preserve">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F45883" w:rsidRDefault="00F45883" w:rsidP="00F45883">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2.4.1</w:t>
      </w:r>
      <w:r w:rsidRPr="007E37BF">
        <w:rPr>
          <w:rFonts w:ascii="Times New Roman" w:hAnsi="Times New Roman" w:cs="Times New Roman"/>
          <w:sz w:val="24"/>
          <w:szCs w:val="24"/>
        </w:rPr>
        <w:tab/>
        <w:t xml:space="preserve">Natural </w:t>
      </w:r>
      <w:proofErr w:type="spellStart"/>
      <w:r w:rsidRPr="007E37BF">
        <w:rPr>
          <w:rFonts w:ascii="Times New Roman" w:hAnsi="Times New Roman" w:cs="Times New Roman"/>
          <w:sz w:val="24"/>
          <w:szCs w:val="24"/>
        </w:rPr>
        <w:t>moulding</w:t>
      </w:r>
      <w:proofErr w:type="spellEnd"/>
      <w:r w:rsidRPr="007E37BF">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F45883" w:rsidRDefault="00F45883" w:rsidP="00F45883">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2.4.2</w:t>
      </w:r>
      <w:r w:rsidRPr="007E37BF">
        <w:rPr>
          <w:rFonts w:ascii="Times New Roman" w:hAnsi="Times New Roman" w:cs="Times New Roman"/>
          <w:sz w:val="24"/>
          <w:szCs w:val="24"/>
        </w:rPr>
        <w:tab/>
        <w:t>High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F45883" w:rsidRDefault="00F45883" w:rsidP="00F45883">
      <w:pPr>
        <w:spacing w:after="0" w:line="480" w:lineRule="auto"/>
        <w:ind w:left="720" w:firstLine="720"/>
        <w:jc w:val="both"/>
        <w:rPr>
          <w:rFonts w:ascii="Times New Roman" w:hAnsi="Times New Roman" w:cs="Times New Roman"/>
          <w:sz w:val="24"/>
          <w:szCs w:val="24"/>
        </w:rPr>
      </w:pPr>
      <w:r w:rsidRPr="00324193">
        <w:rPr>
          <w:rFonts w:ascii="Times New Roman" w:hAnsi="Times New Roman" w:cs="Times New Roman"/>
          <w:sz w:val="24"/>
          <w:szCs w:val="24"/>
        </w:rPr>
        <w:t>2.4.2.1 Choice of base silica sand for ferrous foundries</w:t>
      </w:r>
      <w:r>
        <w:rPr>
          <w:rFonts w:ascii="Times New Roman" w:hAnsi="Times New Roman" w:cs="Times New Roman"/>
          <w:sz w:val="24"/>
          <w:szCs w:val="24"/>
        </w:rPr>
        <w:tab/>
      </w:r>
      <w:r>
        <w:rPr>
          <w:rFonts w:ascii="Times New Roman" w:hAnsi="Times New Roman" w:cs="Times New Roman"/>
          <w:sz w:val="24"/>
          <w:szCs w:val="24"/>
        </w:rPr>
        <w:tab/>
        <w:t>15</w:t>
      </w:r>
    </w:p>
    <w:p w:rsidR="00F45883" w:rsidRDefault="00F45883" w:rsidP="00F45883">
      <w:pPr>
        <w:spacing w:after="0" w:line="480" w:lineRule="auto"/>
        <w:ind w:firstLine="720"/>
        <w:jc w:val="both"/>
        <w:rPr>
          <w:rFonts w:ascii="Times New Roman" w:hAnsi="Times New Roman" w:cs="Times New Roman"/>
          <w:sz w:val="24"/>
          <w:szCs w:val="24"/>
        </w:rPr>
      </w:pPr>
      <w:r w:rsidRPr="00324193">
        <w:rPr>
          <w:rFonts w:ascii="Times New Roman" w:hAnsi="Times New Roman" w:cs="Times New Roman"/>
          <w:sz w:val="24"/>
          <w:szCs w:val="24"/>
        </w:rPr>
        <w:t>2.4.3</w:t>
      </w:r>
      <w:r w:rsidRPr="00324193">
        <w:rPr>
          <w:rFonts w:ascii="Times New Roman" w:hAnsi="Times New Roman" w:cs="Times New Roman"/>
          <w:sz w:val="24"/>
          <w:szCs w:val="24"/>
        </w:rPr>
        <w:tab/>
        <w:t>Special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F45883" w:rsidRPr="00FD2089" w:rsidRDefault="00F45883" w:rsidP="00F45883">
      <w:pPr>
        <w:rPr>
          <w:rFonts w:ascii="Times New Roman" w:hAnsi="Times New Roman" w:cs="Times New Roman"/>
          <w:b/>
          <w:sz w:val="24"/>
          <w:szCs w:val="28"/>
        </w:rPr>
      </w:pPr>
      <w:r w:rsidRPr="00FD2089">
        <w:rPr>
          <w:rFonts w:ascii="Times New Roman" w:hAnsi="Times New Roman" w:cs="Times New Roman"/>
          <w:b/>
          <w:sz w:val="24"/>
          <w:szCs w:val="28"/>
        </w:rPr>
        <w:t>CHAPTER THREE</w:t>
      </w:r>
    </w:p>
    <w:p w:rsidR="00F45883" w:rsidRPr="00FD2089" w:rsidRDefault="00F45883" w:rsidP="00F45883">
      <w:pPr>
        <w:spacing w:after="0" w:line="456" w:lineRule="auto"/>
        <w:rPr>
          <w:rFonts w:ascii="Times New Roman" w:hAnsi="Times New Roman" w:cs="Times New Roman"/>
          <w:b/>
          <w:sz w:val="24"/>
          <w:szCs w:val="28"/>
        </w:rPr>
      </w:pPr>
      <w:r>
        <w:rPr>
          <w:rFonts w:ascii="Times New Roman" w:hAnsi="Times New Roman" w:cs="Times New Roman"/>
          <w:b/>
          <w:sz w:val="24"/>
          <w:szCs w:val="28"/>
        </w:rPr>
        <w:t>3.0</w:t>
      </w:r>
      <w:r>
        <w:rPr>
          <w:rFonts w:ascii="Times New Roman" w:hAnsi="Times New Roman" w:cs="Times New Roman"/>
          <w:b/>
          <w:sz w:val="24"/>
          <w:szCs w:val="28"/>
        </w:rPr>
        <w:tab/>
      </w:r>
      <w:r w:rsidRPr="00FD2089">
        <w:rPr>
          <w:rFonts w:ascii="Times New Roman" w:hAnsi="Times New Roman" w:cs="Times New Roman"/>
          <w:b/>
          <w:sz w:val="24"/>
          <w:szCs w:val="28"/>
        </w:rPr>
        <w:t>MATERIALS AND METHOD</w:t>
      </w:r>
    </w:p>
    <w:p w:rsidR="00F45883" w:rsidRPr="007E37BF" w:rsidRDefault="00F45883" w:rsidP="00F45883">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3.1</w:t>
      </w:r>
      <w:r w:rsidRPr="007E37BF">
        <w:rPr>
          <w:rFonts w:ascii="Times New Roman" w:hAnsi="Times New Roman" w:cs="Times New Roman"/>
          <w:sz w:val="24"/>
          <w:szCs w:val="28"/>
        </w:rPr>
        <w:tab/>
        <w:t>Collections and Preparation of Materials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17</w:t>
      </w:r>
    </w:p>
    <w:p w:rsidR="00F45883" w:rsidRDefault="00F45883" w:rsidP="00F45883">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3.1.1</w:t>
      </w:r>
      <w:r w:rsidRPr="007E37BF">
        <w:rPr>
          <w:rFonts w:ascii="Times New Roman" w:hAnsi="Times New Roman" w:cs="Times New Roman"/>
          <w:sz w:val="24"/>
          <w:szCs w:val="28"/>
        </w:rPr>
        <w:tab/>
        <w:t>Silica Sand</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17</w:t>
      </w:r>
    </w:p>
    <w:p w:rsidR="00F45883" w:rsidRDefault="00F45883" w:rsidP="00F45883">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3.1.2</w:t>
      </w:r>
      <w:r w:rsidRPr="007E37BF">
        <w:rPr>
          <w:rFonts w:ascii="Times New Roman" w:hAnsi="Times New Roman" w:cs="Times New Roman"/>
          <w:sz w:val="24"/>
          <w:szCs w:val="28"/>
        </w:rPr>
        <w:tab/>
        <w:t>Preparation of the Standard Test Specimens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17</w:t>
      </w:r>
    </w:p>
    <w:p w:rsidR="00F45883" w:rsidRPr="007E37BF" w:rsidRDefault="00F45883" w:rsidP="00F45883">
      <w:pPr>
        <w:autoSpaceDE w:val="0"/>
        <w:autoSpaceDN w:val="0"/>
        <w:adjustRightInd w:val="0"/>
        <w:spacing w:after="0" w:line="432" w:lineRule="auto"/>
        <w:ind w:left="720" w:hanging="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 </w:t>
      </w:r>
      <w:r w:rsidRPr="007E37BF">
        <w:rPr>
          <w:rFonts w:ascii="Times New Roman" w:hAnsi="Times New Roman" w:cs="Times New Roman"/>
          <w:bCs/>
          <w:sz w:val="24"/>
          <w:szCs w:val="24"/>
        </w:rPr>
        <w:tab/>
        <w:t xml:space="preserve">Methods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F45883" w:rsidRDefault="00F45883" w:rsidP="00F45883">
      <w:pPr>
        <w:autoSpaceDE w:val="0"/>
        <w:autoSpaceDN w:val="0"/>
        <w:adjustRightInd w:val="0"/>
        <w:spacing w:after="0" w:line="432" w:lineRule="auto"/>
        <w:ind w:left="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3.2.1 </w:t>
      </w:r>
      <w:r w:rsidRPr="007E37BF">
        <w:rPr>
          <w:rFonts w:ascii="Times New Roman" w:hAnsi="Times New Roman" w:cs="Times New Roman"/>
          <w:bCs/>
          <w:sz w:val="24"/>
          <w:szCs w:val="24"/>
        </w:rPr>
        <w:tab/>
        <w:t xml:space="preserve">Analysis of the sand chemical compositions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F45883" w:rsidRDefault="00F45883" w:rsidP="00F4588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3.2.2 </w:t>
      </w:r>
      <w:r w:rsidRPr="007E37BF">
        <w:rPr>
          <w:rFonts w:ascii="Times New Roman" w:hAnsi="Times New Roman" w:cs="Times New Roman"/>
          <w:bCs/>
          <w:sz w:val="24"/>
          <w:szCs w:val="24"/>
        </w:rPr>
        <w:tab/>
      </w:r>
      <w:proofErr w:type="spellStart"/>
      <w:r w:rsidRPr="007E37BF">
        <w:rPr>
          <w:rFonts w:ascii="Times New Roman" w:hAnsi="Times New Roman" w:cs="Times New Roman"/>
          <w:bCs/>
          <w:sz w:val="24"/>
          <w:szCs w:val="24"/>
        </w:rPr>
        <w:t>Physico</w:t>
      </w:r>
      <w:proofErr w:type="spellEnd"/>
      <w:r w:rsidRPr="007E37BF">
        <w:rPr>
          <w:rFonts w:ascii="Times New Roman" w:hAnsi="Times New Roman" w:cs="Times New Roman"/>
          <w:bCs/>
          <w:sz w:val="24"/>
          <w:szCs w:val="24"/>
        </w:rPr>
        <w:t>-mechanical properties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F45883" w:rsidRDefault="00F45883" w:rsidP="00F4588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3.2.3 </w:t>
      </w:r>
      <w:r w:rsidRPr="007E37BF">
        <w:rPr>
          <w:rFonts w:ascii="Times New Roman" w:hAnsi="Times New Roman" w:cs="Times New Roman"/>
          <w:bCs/>
          <w:sz w:val="24"/>
          <w:szCs w:val="24"/>
        </w:rPr>
        <w:tab/>
        <w:t xml:space="preserve">Sieve analysis / Grain fineness number determination </w:t>
      </w:r>
      <w:r>
        <w:rPr>
          <w:rFonts w:ascii="Times New Roman" w:hAnsi="Times New Roman" w:cs="Times New Roman"/>
          <w:bCs/>
          <w:sz w:val="24"/>
          <w:szCs w:val="24"/>
        </w:rPr>
        <w:tab/>
      </w:r>
      <w:r>
        <w:rPr>
          <w:rFonts w:ascii="Times New Roman" w:hAnsi="Times New Roman" w:cs="Times New Roman"/>
          <w:bCs/>
          <w:sz w:val="24"/>
          <w:szCs w:val="24"/>
        </w:rPr>
        <w:tab/>
        <w:t>18</w:t>
      </w:r>
    </w:p>
    <w:p w:rsidR="00F45883" w:rsidRPr="007E37BF" w:rsidRDefault="00F45883" w:rsidP="00F4588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w:t>
      </w:r>
      <w:r>
        <w:rPr>
          <w:rFonts w:ascii="Times New Roman" w:hAnsi="Times New Roman" w:cs="Times New Roman"/>
          <w:bCs/>
          <w:sz w:val="24"/>
          <w:szCs w:val="24"/>
        </w:rPr>
        <w:t xml:space="preserve">.2.4 </w:t>
      </w:r>
      <w:r>
        <w:rPr>
          <w:rFonts w:ascii="Times New Roman" w:hAnsi="Times New Roman" w:cs="Times New Roman"/>
          <w:bCs/>
          <w:sz w:val="24"/>
          <w:szCs w:val="24"/>
        </w:rPr>
        <w:tab/>
        <w:t xml:space="preserve">Moisture content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F45883" w:rsidRDefault="00F45883" w:rsidP="00F4588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3.2.5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F45883" w:rsidRDefault="00F45883" w:rsidP="00F4588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lastRenderedPageBreak/>
        <w:t xml:space="preserve">3.2.6 </w:t>
      </w:r>
      <w:r w:rsidRPr="007E37BF">
        <w:rPr>
          <w:rFonts w:ascii="Times New Roman" w:hAnsi="Times New Roman" w:cs="Times New Roman"/>
          <w:bCs/>
          <w:sz w:val="24"/>
          <w:szCs w:val="24"/>
        </w:rPr>
        <w:tab/>
        <w:t xml:space="preserve">Specific gravity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F45883" w:rsidRDefault="00F45883" w:rsidP="00F4588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3.2.7</w:t>
      </w:r>
      <w:r w:rsidRPr="007E37BF">
        <w:rPr>
          <w:rFonts w:ascii="Times New Roman" w:hAnsi="Times New Roman" w:cs="Times New Roman"/>
          <w:bCs/>
          <w:sz w:val="24"/>
          <w:szCs w:val="24"/>
        </w:rPr>
        <w:tab/>
        <w:t xml:space="preserve">Sand strengths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F45883" w:rsidRDefault="00F45883" w:rsidP="00F4588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3.2.8</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F45883" w:rsidRDefault="00F45883" w:rsidP="00F4588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3.2.9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F45883" w:rsidRDefault="00F45883" w:rsidP="00F4588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3</w:t>
      </w:r>
      <w:r w:rsidRPr="007E37BF">
        <w:rPr>
          <w:rFonts w:ascii="Times New Roman" w:hAnsi="Times New Roman" w:cs="Times New Roman"/>
          <w:bCs/>
          <w:sz w:val="24"/>
          <w:szCs w:val="24"/>
        </w:rPr>
        <w:t xml:space="preserve">.2.10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F45883" w:rsidRDefault="00F45883" w:rsidP="00F45883">
      <w:pPr>
        <w:spacing w:after="0" w:line="456" w:lineRule="auto"/>
        <w:rPr>
          <w:rFonts w:ascii="Times New Roman" w:hAnsi="Times New Roman" w:cs="Times New Roman"/>
          <w:b/>
          <w:sz w:val="24"/>
          <w:szCs w:val="28"/>
        </w:rPr>
      </w:pPr>
      <w:r>
        <w:rPr>
          <w:rFonts w:ascii="Times New Roman" w:hAnsi="Times New Roman" w:cs="Times New Roman"/>
          <w:b/>
          <w:sz w:val="24"/>
          <w:szCs w:val="28"/>
        </w:rPr>
        <w:t xml:space="preserve">CHAPTER FOUR </w:t>
      </w:r>
    </w:p>
    <w:p w:rsidR="00F45883" w:rsidRDefault="00F45883" w:rsidP="00F45883">
      <w:pPr>
        <w:spacing w:after="0" w:line="456" w:lineRule="auto"/>
        <w:rPr>
          <w:rFonts w:ascii="Times New Roman" w:hAnsi="Times New Roman" w:cs="Times New Roman"/>
          <w:b/>
          <w:sz w:val="24"/>
          <w:szCs w:val="28"/>
        </w:rPr>
      </w:pPr>
      <w:r>
        <w:rPr>
          <w:rFonts w:ascii="Times New Roman" w:hAnsi="Times New Roman" w:cs="Times New Roman"/>
          <w:b/>
          <w:sz w:val="24"/>
          <w:szCs w:val="28"/>
        </w:rPr>
        <w:t>4.0</w:t>
      </w:r>
      <w:r>
        <w:rPr>
          <w:rFonts w:ascii="Times New Roman" w:hAnsi="Times New Roman" w:cs="Times New Roman"/>
          <w:b/>
          <w:sz w:val="24"/>
          <w:szCs w:val="28"/>
        </w:rPr>
        <w:tab/>
        <w:t>RESULTS AND DISCUSSIONS</w:t>
      </w:r>
    </w:p>
    <w:p w:rsidR="00F45883" w:rsidRDefault="00F45883" w:rsidP="00F45883">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4.1</w:t>
      </w:r>
      <w:r w:rsidRPr="007E37BF">
        <w:rPr>
          <w:rFonts w:ascii="Times New Roman" w:hAnsi="Times New Roman" w:cs="Times New Roman"/>
          <w:sz w:val="24"/>
          <w:szCs w:val="28"/>
        </w:rPr>
        <w:tab/>
        <w:t>Results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24</w:t>
      </w:r>
    </w:p>
    <w:p w:rsidR="00F45883" w:rsidRPr="007E37BF" w:rsidRDefault="00F45883" w:rsidP="00F45883">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4.2</w:t>
      </w:r>
      <w:r w:rsidRPr="007E37BF">
        <w:rPr>
          <w:rFonts w:ascii="Times New Roman" w:hAnsi="Times New Roman" w:cs="Times New Roman"/>
          <w:sz w:val="24"/>
          <w:szCs w:val="28"/>
        </w:rPr>
        <w:tab/>
        <w:t>Discussions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28</w:t>
      </w:r>
    </w:p>
    <w:p w:rsidR="00F45883" w:rsidRDefault="00F45883" w:rsidP="00F45883">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 </w:t>
      </w:r>
      <w:r w:rsidRPr="007E37BF">
        <w:rPr>
          <w:rFonts w:ascii="Times New Roman" w:hAnsi="Times New Roman" w:cs="Times New Roman"/>
          <w:bCs/>
          <w:sz w:val="24"/>
          <w:szCs w:val="24"/>
        </w:rPr>
        <w:tab/>
        <w:t xml:space="preserve">Chemical Compositions of </w:t>
      </w:r>
      <w:proofErr w:type="spellStart"/>
      <w:r w:rsidRPr="007E37BF">
        <w:rPr>
          <w:rFonts w:ascii="Times New Roman" w:hAnsi="Times New Roman" w:cs="Times New Roman"/>
          <w:bCs/>
          <w:sz w:val="24"/>
          <w:szCs w:val="24"/>
        </w:rPr>
        <w:t>Budo-Egba</w:t>
      </w:r>
      <w:proofErr w:type="spellEnd"/>
      <w:r w:rsidRPr="007E37BF">
        <w:rPr>
          <w:rFonts w:ascii="Times New Roman" w:hAnsi="Times New Roman" w:cs="Times New Roman"/>
          <w:bCs/>
          <w:sz w:val="24"/>
          <w:szCs w:val="24"/>
        </w:rPr>
        <w:t xml:space="preserve"> </w:t>
      </w:r>
      <w:proofErr w:type="spellStart"/>
      <w:r w:rsidRPr="007E37BF">
        <w:rPr>
          <w:rFonts w:ascii="Times New Roman" w:hAnsi="Times New Roman" w:cs="Times New Roman"/>
          <w:bCs/>
          <w:sz w:val="24"/>
          <w:szCs w:val="24"/>
        </w:rPr>
        <w:t>Moulding</w:t>
      </w:r>
      <w:proofErr w:type="spellEnd"/>
      <w:r w:rsidRPr="007E37BF">
        <w:rPr>
          <w:rFonts w:ascii="Times New Roman" w:hAnsi="Times New Roman" w:cs="Times New Roman"/>
          <w:bCs/>
          <w:sz w:val="24"/>
          <w:szCs w:val="24"/>
        </w:rPr>
        <w:t xml:space="preserve"> Sand </w:t>
      </w:r>
      <w:r>
        <w:rPr>
          <w:rFonts w:ascii="Times New Roman" w:hAnsi="Times New Roman" w:cs="Times New Roman"/>
          <w:bCs/>
          <w:sz w:val="24"/>
          <w:szCs w:val="24"/>
        </w:rPr>
        <w:tab/>
      </w:r>
      <w:r>
        <w:rPr>
          <w:rFonts w:ascii="Times New Roman" w:hAnsi="Times New Roman" w:cs="Times New Roman"/>
          <w:bCs/>
          <w:sz w:val="24"/>
          <w:szCs w:val="24"/>
        </w:rPr>
        <w:tab/>
        <w:t>28</w:t>
      </w:r>
    </w:p>
    <w:p w:rsidR="00F45883" w:rsidRDefault="00F45883" w:rsidP="00F45883">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4.2.2 </w:t>
      </w:r>
      <w:r w:rsidRPr="007E37BF">
        <w:rPr>
          <w:rFonts w:ascii="Times New Roman" w:hAnsi="Times New Roman" w:cs="Times New Roman"/>
          <w:bCs/>
          <w:sz w:val="24"/>
          <w:szCs w:val="24"/>
        </w:rPr>
        <w:tab/>
        <w:t xml:space="preserve">Sieve analysis / Grain size distribution and Grain fineness number (GFN) of </w:t>
      </w:r>
      <w:proofErr w:type="spellStart"/>
      <w:r w:rsidRPr="007E37BF">
        <w:rPr>
          <w:rFonts w:ascii="Times New Roman" w:hAnsi="Times New Roman" w:cs="Times New Roman"/>
          <w:bCs/>
          <w:sz w:val="24"/>
          <w:szCs w:val="24"/>
        </w:rPr>
        <w:t>Budo-Egba</w:t>
      </w:r>
      <w:proofErr w:type="spellEnd"/>
      <w:r w:rsidRPr="007E37BF">
        <w:rPr>
          <w:rFonts w:ascii="Times New Roman" w:hAnsi="Times New Roman" w:cs="Times New Roman"/>
          <w:bCs/>
          <w:sz w:val="24"/>
          <w:szCs w:val="24"/>
        </w:rPr>
        <w:t xml:space="preserve"> </w:t>
      </w:r>
      <w:proofErr w:type="spellStart"/>
      <w:r w:rsidRPr="007E37BF">
        <w:rPr>
          <w:rFonts w:ascii="Times New Roman" w:hAnsi="Times New Roman" w:cs="Times New Roman"/>
          <w:bCs/>
          <w:sz w:val="24"/>
          <w:szCs w:val="24"/>
        </w:rPr>
        <w:t>Moulding</w:t>
      </w:r>
      <w:proofErr w:type="spellEnd"/>
      <w:r w:rsidRPr="007E37BF">
        <w:rPr>
          <w:rFonts w:ascii="Times New Roman" w:hAnsi="Times New Roman" w:cs="Times New Roman"/>
          <w:bCs/>
          <w:sz w:val="24"/>
          <w:szCs w:val="24"/>
        </w:rPr>
        <w:t xml:space="preserve"> Sand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F45883" w:rsidRPr="007E37BF" w:rsidRDefault="00F45883" w:rsidP="00F45883">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4</w:t>
      </w:r>
      <w:r>
        <w:rPr>
          <w:rFonts w:ascii="Times New Roman" w:hAnsi="Times New Roman" w:cs="Times New Roman"/>
          <w:bCs/>
          <w:sz w:val="24"/>
          <w:szCs w:val="24"/>
        </w:rPr>
        <w:t xml:space="preserve">.2.3 </w:t>
      </w:r>
      <w:r>
        <w:rPr>
          <w:rFonts w:ascii="Times New Roman" w:hAnsi="Times New Roman" w:cs="Times New Roman"/>
          <w:bCs/>
          <w:sz w:val="24"/>
          <w:szCs w:val="24"/>
        </w:rPr>
        <w:tab/>
        <w:t xml:space="preserve">Moisture content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F45883" w:rsidRDefault="00F45883" w:rsidP="00F45883">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4.2.4 </w:t>
      </w:r>
      <w:r w:rsidRPr="007E37BF">
        <w:rPr>
          <w:rFonts w:ascii="Times New Roman" w:hAnsi="Times New Roman" w:cs="Times New Roman"/>
          <w:bCs/>
          <w:sz w:val="24"/>
          <w:szCs w:val="24"/>
        </w:rPr>
        <w:tab/>
        <w:t>Specific gravity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F45883" w:rsidRDefault="00F45883" w:rsidP="00F45883">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4.2.5 </w:t>
      </w:r>
      <w:r w:rsidRPr="007E37BF">
        <w:rPr>
          <w:rFonts w:ascii="Times New Roman" w:hAnsi="Times New Roman" w:cs="Times New Roman"/>
          <w:bCs/>
          <w:sz w:val="24"/>
          <w:szCs w:val="24"/>
        </w:rPr>
        <w:tab/>
        <w:t>Bulk density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F45883" w:rsidRDefault="00F45883" w:rsidP="00F45883">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4.2.6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F45883" w:rsidRDefault="00F45883" w:rsidP="00F45883">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4.2.7 </w:t>
      </w:r>
      <w:r w:rsidRPr="007E37BF">
        <w:rPr>
          <w:rFonts w:ascii="Times New Roman" w:hAnsi="Times New Roman" w:cs="Times New Roman"/>
          <w:bCs/>
          <w:sz w:val="24"/>
          <w:szCs w:val="24"/>
        </w:rPr>
        <w:tab/>
      </w:r>
      <w:proofErr w:type="spellStart"/>
      <w:r w:rsidRPr="007E37BF">
        <w:rPr>
          <w:rFonts w:ascii="Times New Roman" w:hAnsi="Times New Roman" w:cs="Times New Roman"/>
          <w:bCs/>
          <w:sz w:val="24"/>
          <w:szCs w:val="24"/>
        </w:rPr>
        <w:t>Flowability</w:t>
      </w:r>
      <w:proofErr w:type="spell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F45883" w:rsidRDefault="00F45883" w:rsidP="00F45883">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4.2.8 </w:t>
      </w:r>
      <w:r w:rsidRPr="007E37BF">
        <w:rPr>
          <w:rFonts w:ascii="Times New Roman" w:hAnsi="Times New Roman" w:cs="Times New Roman"/>
          <w:bCs/>
          <w:sz w:val="24"/>
          <w:szCs w:val="24"/>
        </w:rPr>
        <w:tab/>
        <w:t xml:space="preserve">Green compressive strength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F45883" w:rsidRDefault="00F45883" w:rsidP="00F45883">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4.2.9 </w:t>
      </w:r>
      <w:r w:rsidRPr="007E37BF">
        <w:rPr>
          <w:rFonts w:ascii="Times New Roman" w:hAnsi="Times New Roman" w:cs="Times New Roman"/>
          <w:bCs/>
          <w:sz w:val="24"/>
          <w:szCs w:val="24"/>
        </w:rPr>
        <w:tab/>
        <w:t>Dry compressive strength</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F45883" w:rsidRDefault="00F45883" w:rsidP="00F45883">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F45883" w:rsidRDefault="00F45883" w:rsidP="00F45883">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4</w:t>
      </w:r>
      <w:r w:rsidRPr="007E37BF">
        <w:rPr>
          <w:rFonts w:ascii="Times New Roman" w:hAnsi="Times New Roman" w:cs="Times New Roman"/>
          <w:bCs/>
          <w:sz w:val="24"/>
          <w:szCs w:val="24"/>
        </w:rPr>
        <w:t xml:space="preserve">.2.11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F45883" w:rsidRDefault="00F45883" w:rsidP="00F45883">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4.2.12 </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rsidR="00F45883" w:rsidRDefault="00F45883" w:rsidP="00F45883">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lastRenderedPageBreak/>
        <w:t xml:space="preserve">4.3 </w:t>
      </w:r>
      <w:r w:rsidRPr="009C658F">
        <w:rPr>
          <w:rFonts w:ascii="Times New Roman" w:hAnsi="Times New Roman" w:cs="Times New Roman"/>
          <w:bCs/>
          <w:sz w:val="24"/>
          <w:szCs w:val="24"/>
        </w:rPr>
        <w:tab/>
        <w:t xml:space="preserve">Evaluation of the Selected </w:t>
      </w:r>
      <w:proofErr w:type="spellStart"/>
      <w:r w:rsidRPr="009C658F">
        <w:rPr>
          <w:rFonts w:ascii="Times New Roman" w:hAnsi="Times New Roman" w:cs="Times New Roman"/>
          <w:bCs/>
          <w:sz w:val="24"/>
          <w:szCs w:val="24"/>
        </w:rPr>
        <w:t>Budo-Egba</w:t>
      </w:r>
      <w:proofErr w:type="spellEnd"/>
      <w:r w:rsidRPr="009C658F">
        <w:rPr>
          <w:rFonts w:ascii="Times New Roman" w:hAnsi="Times New Roman" w:cs="Times New Roman"/>
          <w:bCs/>
          <w:sz w:val="24"/>
          <w:szCs w:val="24"/>
        </w:rPr>
        <w:t xml:space="preserve"> Natural </w:t>
      </w:r>
      <w:proofErr w:type="spellStart"/>
      <w:r w:rsidRPr="009C658F">
        <w:rPr>
          <w:rFonts w:ascii="Times New Roman" w:hAnsi="Times New Roman" w:cs="Times New Roman"/>
          <w:bCs/>
          <w:sz w:val="24"/>
          <w:szCs w:val="24"/>
        </w:rPr>
        <w:t>Moulding</w:t>
      </w:r>
      <w:proofErr w:type="spellEnd"/>
      <w:r w:rsidRPr="009C658F">
        <w:rPr>
          <w:rFonts w:ascii="Times New Roman" w:hAnsi="Times New Roman" w:cs="Times New Roman"/>
          <w:bCs/>
          <w:sz w:val="24"/>
          <w:szCs w:val="24"/>
        </w:rPr>
        <w:t xml:space="preserve"> Sand  </w:t>
      </w:r>
      <w:r>
        <w:rPr>
          <w:rFonts w:ascii="Times New Roman" w:hAnsi="Times New Roman" w:cs="Times New Roman"/>
          <w:bCs/>
          <w:sz w:val="24"/>
          <w:szCs w:val="24"/>
        </w:rPr>
        <w:tab/>
      </w:r>
      <w:r>
        <w:rPr>
          <w:rFonts w:ascii="Times New Roman" w:hAnsi="Times New Roman" w:cs="Times New Roman"/>
          <w:bCs/>
          <w:sz w:val="24"/>
          <w:szCs w:val="24"/>
        </w:rPr>
        <w:tab/>
        <w:t>34</w:t>
      </w:r>
    </w:p>
    <w:p w:rsidR="00F45883" w:rsidRDefault="00F45883" w:rsidP="00F45883">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FIVE</w:t>
      </w:r>
    </w:p>
    <w:p w:rsidR="00F45883" w:rsidRDefault="00F45883" w:rsidP="00F45883">
      <w:pPr>
        <w:spacing w:after="0"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CONCLUSIONS AND RECOMMENDATIONS </w:t>
      </w:r>
    </w:p>
    <w:p w:rsidR="00F45883" w:rsidRDefault="00F45883" w:rsidP="00F45883">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t>5.1</w:t>
      </w:r>
      <w:r w:rsidRPr="009C658F">
        <w:rPr>
          <w:rFonts w:ascii="Times New Roman" w:hAnsi="Times New Roman" w:cs="Times New Roman"/>
          <w:bCs/>
          <w:sz w:val="24"/>
          <w:szCs w:val="24"/>
        </w:rPr>
        <w:tab/>
        <w:t xml:space="preserve">Conclusions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36</w:t>
      </w:r>
    </w:p>
    <w:p w:rsidR="00F45883" w:rsidRDefault="00F45883" w:rsidP="00F45883">
      <w:pPr>
        <w:spacing w:after="0" w:line="480" w:lineRule="auto"/>
        <w:jc w:val="both"/>
        <w:rPr>
          <w:rFonts w:ascii="Times New Roman" w:hAnsi="Times New Roman" w:cs="Times New Roman"/>
          <w:sz w:val="24"/>
          <w:szCs w:val="24"/>
        </w:rPr>
      </w:pPr>
      <w:r w:rsidRPr="009C658F">
        <w:rPr>
          <w:rFonts w:ascii="Times New Roman" w:hAnsi="Times New Roman" w:cs="Times New Roman"/>
          <w:sz w:val="24"/>
          <w:szCs w:val="24"/>
        </w:rPr>
        <w:t>5.2</w:t>
      </w:r>
      <w:r w:rsidRPr="009C658F">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F45883" w:rsidRPr="009C658F" w:rsidRDefault="00F45883" w:rsidP="00F458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F45883" w:rsidRPr="009C658F" w:rsidRDefault="00F45883" w:rsidP="00F45883">
      <w:pPr>
        <w:spacing w:after="0" w:line="480" w:lineRule="auto"/>
        <w:jc w:val="both"/>
        <w:rPr>
          <w:rFonts w:ascii="Times New Roman" w:hAnsi="Times New Roman" w:cs="Times New Roman"/>
          <w:bCs/>
          <w:sz w:val="24"/>
          <w:szCs w:val="24"/>
        </w:rPr>
      </w:pPr>
    </w:p>
    <w:p w:rsidR="00F45883" w:rsidRPr="009C658F" w:rsidRDefault="00F45883" w:rsidP="00F45883">
      <w:pPr>
        <w:spacing w:after="0" w:line="480" w:lineRule="auto"/>
        <w:jc w:val="both"/>
        <w:rPr>
          <w:rFonts w:ascii="Times New Roman" w:hAnsi="Times New Roman" w:cs="Times New Roman"/>
          <w:bCs/>
          <w:sz w:val="24"/>
          <w:szCs w:val="24"/>
        </w:rPr>
      </w:pPr>
    </w:p>
    <w:p w:rsidR="00F45883" w:rsidRPr="007E37BF" w:rsidRDefault="00F45883" w:rsidP="00F45883">
      <w:pPr>
        <w:spacing w:after="0" w:line="480" w:lineRule="auto"/>
        <w:ind w:firstLine="720"/>
        <w:jc w:val="both"/>
        <w:rPr>
          <w:rFonts w:ascii="Times New Roman" w:hAnsi="Times New Roman" w:cs="Times New Roman"/>
          <w:bCs/>
          <w:sz w:val="24"/>
          <w:szCs w:val="24"/>
        </w:rPr>
      </w:pPr>
    </w:p>
    <w:p w:rsidR="00F45883" w:rsidRPr="007E37BF" w:rsidRDefault="00F45883" w:rsidP="00F45883">
      <w:pPr>
        <w:spacing w:after="0" w:line="480" w:lineRule="auto"/>
        <w:ind w:left="1440" w:hanging="720"/>
        <w:rPr>
          <w:rFonts w:ascii="Times New Roman" w:hAnsi="Times New Roman" w:cs="Times New Roman"/>
          <w:bCs/>
          <w:sz w:val="24"/>
          <w:szCs w:val="24"/>
        </w:rPr>
      </w:pPr>
    </w:p>
    <w:p w:rsidR="00F45883" w:rsidRPr="007E37BF" w:rsidRDefault="00F45883" w:rsidP="00F45883">
      <w:pPr>
        <w:spacing w:after="0" w:line="480" w:lineRule="auto"/>
        <w:ind w:firstLine="720"/>
        <w:jc w:val="both"/>
        <w:rPr>
          <w:rFonts w:ascii="Times New Roman" w:hAnsi="Times New Roman" w:cs="Times New Roman"/>
          <w:bCs/>
          <w:sz w:val="24"/>
          <w:szCs w:val="24"/>
        </w:rPr>
      </w:pPr>
    </w:p>
    <w:p w:rsidR="00F45883" w:rsidRPr="007E37BF" w:rsidRDefault="00F45883" w:rsidP="00F45883">
      <w:pPr>
        <w:spacing w:after="0" w:line="456" w:lineRule="auto"/>
        <w:jc w:val="both"/>
        <w:rPr>
          <w:rFonts w:ascii="Times New Roman" w:hAnsi="Times New Roman" w:cs="Times New Roman"/>
          <w:sz w:val="24"/>
          <w:szCs w:val="28"/>
        </w:rPr>
      </w:pPr>
    </w:p>
    <w:p w:rsidR="00F45883" w:rsidRPr="007E37BF" w:rsidRDefault="00F45883" w:rsidP="00F45883">
      <w:pPr>
        <w:autoSpaceDE w:val="0"/>
        <w:autoSpaceDN w:val="0"/>
        <w:adjustRightInd w:val="0"/>
        <w:spacing w:after="0" w:line="432" w:lineRule="auto"/>
        <w:jc w:val="both"/>
        <w:rPr>
          <w:rFonts w:ascii="Times New Roman" w:hAnsi="Times New Roman" w:cs="Times New Roman"/>
          <w:bCs/>
          <w:sz w:val="24"/>
          <w:szCs w:val="24"/>
        </w:rPr>
      </w:pPr>
    </w:p>
    <w:p w:rsidR="00F45883" w:rsidRPr="0036125E" w:rsidRDefault="00F45883" w:rsidP="00F45883">
      <w:pPr>
        <w:spacing w:after="0" w:line="360" w:lineRule="auto"/>
        <w:rPr>
          <w:rFonts w:ascii="Times New Roman" w:hAnsi="Times New Roman" w:cs="Times New Roman"/>
          <w:b/>
          <w:sz w:val="24"/>
          <w:szCs w:val="26"/>
        </w:rPr>
      </w:pPr>
    </w:p>
    <w:p w:rsidR="00F45883" w:rsidRDefault="00F45883" w:rsidP="00F45883">
      <w:pPr>
        <w:rPr>
          <w:rFonts w:ascii="Times New Roman" w:hAnsi="Times New Roman" w:cs="Times New Roman"/>
          <w:b/>
          <w:sz w:val="24"/>
          <w:szCs w:val="26"/>
        </w:rPr>
      </w:pPr>
      <w:r>
        <w:rPr>
          <w:rFonts w:ascii="Times New Roman" w:hAnsi="Times New Roman" w:cs="Times New Roman"/>
          <w:b/>
          <w:sz w:val="24"/>
          <w:szCs w:val="26"/>
        </w:rPr>
        <w:br w:type="page"/>
      </w:r>
    </w:p>
    <w:p w:rsidR="00F45883" w:rsidRPr="0036125E" w:rsidRDefault="00F45883" w:rsidP="00F45883">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F45883" w:rsidRDefault="00F45883" w:rsidP="00F458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2.1:</w:t>
      </w:r>
      <w:r>
        <w:rPr>
          <w:rFonts w:ascii="Times New Roman" w:hAnsi="Times New Roman" w:cs="Times New Roman"/>
          <w:sz w:val="24"/>
          <w:szCs w:val="24"/>
        </w:rPr>
        <w:tab/>
      </w:r>
      <w:r w:rsidRPr="009C1165">
        <w:rPr>
          <w:rFonts w:ascii="Times New Roman" w:hAnsi="Times New Roman" w:cs="Times New Roman"/>
          <w:sz w:val="24"/>
          <w:szCs w:val="24"/>
        </w:rPr>
        <w:t xml:space="preserve">Special additions to </w:t>
      </w:r>
      <w:proofErr w:type="spellStart"/>
      <w:r w:rsidRPr="009C1165">
        <w:rPr>
          <w:rFonts w:ascii="Times New Roman" w:hAnsi="Times New Roman" w:cs="Times New Roman"/>
          <w:sz w:val="24"/>
          <w:szCs w:val="24"/>
        </w:rPr>
        <w:t>moulding</w:t>
      </w:r>
      <w:proofErr w:type="spellEnd"/>
      <w:r w:rsidRPr="009C1165">
        <w:rPr>
          <w:rFonts w:ascii="Times New Roman" w:hAnsi="Times New Roman" w:cs="Times New Roman"/>
          <w:sz w:val="24"/>
          <w:szCs w:val="24"/>
        </w:rPr>
        <w:t xml:space="preserve"> mixture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F45883" w:rsidRDefault="00F45883" w:rsidP="00F45883">
      <w:pPr>
        <w:spacing w:after="0" w:line="240" w:lineRule="auto"/>
        <w:ind w:left="1440" w:hanging="1440"/>
        <w:rPr>
          <w:rFonts w:ascii="Times New Roman" w:hAnsi="Times New Roman" w:cs="Times New Roman"/>
          <w:sz w:val="24"/>
          <w:szCs w:val="24"/>
        </w:rPr>
      </w:pPr>
      <w:r w:rsidRPr="00C55BB4">
        <w:rPr>
          <w:rFonts w:ascii="Times New Roman" w:hAnsi="Times New Roman" w:cs="Times New Roman"/>
          <w:sz w:val="24"/>
          <w:szCs w:val="24"/>
        </w:rPr>
        <w:t>Table 2.2:</w:t>
      </w:r>
      <w:r w:rsidRPr="00C55BB4">
        <w:rPr>
          <w:rFonts w:ascii="Times New Roman" w:hAnsi="Times New Roman" w:cs="Times New Roman"/>
          <w:sz w:val="24"/>
          <w:szCs w:val="24"/>
        </w:rPr>
        <w:tab/>
        <w:t xml:space="preserve">Classification of various grades of sands that satisfies the requirement of natural </w:t>
      </w:r>
      <w:proofErr w:type="spellStart"/>
      <w:r w:rsidRPr="00C55BB4">
        <w:rPr>
          <w:rFonts w:ascii="Times New Roman" w:hAnsi="Times New Roman" w:cs="Times New Roman"/>
          <w:sz w:val="24"/>
          <w:szCs w:val="24"/>
        </w:rPr>
        <w:t>moulding</w:t>
      </w:r>
      <w:proofErr w:type="spellEnd"/>
      <w:r w:rsidRPr="00C55BB4">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F45883" w:rsidRDefault="00F45883" w:rsidP="00F45883">
      <w:pPr>
        <w:spacing w:after="0" w:line="240" w:lineRule="auto"/>
        <w:ind w:left="1440" w:hanging="1440"/>
        <w:rPr>
          <w:rFonts w:ascii="Times New Roman" w:hAnsi="Times New Roman" w:cs="Times New Roman"/>
          <w:b/>
          <w:sz w:val="24"/>
          <w:szCs w:val="24"/>
        </w:rPr>
      </w:pPr>
    </w:p>
    <w:p w:rsidR="00F45883" w:rsidRDefault="00F45883" w:rsidP="00F45883">
      <w:pPr>
        <w:spacing w:after="0" w:line="240" w:lineRule="auto"/>
        <w:ind w:left="1440" w:hanging="1440"/>
        <w:rPr>
          <w:rFonts w:ascii="Times New Roman" w:hAnsi="Times New Roman" w:cs="Times New Roman"/>
          <w:sz w:val="24"/>
          <w:szCs w:val="24"/>
        </w:rPr>
      </w:pPr>
      <w:r w:rsidRPr="00C55BB4">
        <w:rPr>
          <w:rFonts w:ascii="Times New Roman" w:hAnsi="Times New Roman" w:cs="Times New Roman"/>
          <w:sz w:val="24"/>
          <w:szCs w:val="24"/>
        </w:rPr>
        <w:t>Table 2.4:</w:t>
      </w:r>
      <w:r w:rsidRPr="00C55BB4">
        <w:rPr>
          <w:rFonts w:ascii="Times New Roman" w:hAnsi="Times New Roman" w:cs="Times New Roman"/>
          <w:sz w:val="24"/>
          <w:szCs w:val="24"/>
        </w:rPr>
        <w:tab/>
        <w:t xml:space="preserve">Classification of silica sand that satisfies the requirement of high silica sand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F45883" w:rsidRDefault="00F45883" w:rsidP="00F45883">
      <w:pPr>
        <w:spacing w:after="0" w:line="240" w:lineRule="auto"/>
        <w:ind w:left="1440" w:hanging="1440"/>
        <w:rPr>
          <w:rFonts w:ascii="Times New Roman" w:hAnsi="Times New Roman" w:cs="Times New Roman"/>
          <w:b/>
          <w:sz w:val="24"/>
          <w:szCs w:val="24"/>
        </w:rPr>
      </w:pPr>
    </w:p>
    <w:p w:rsidR="00F45883" w:rsidRPr="00C55BB4" w:rsidRDefault="00F45883" w:rsidP="00F45883">
      <w:pPr>
        <w:spacing w:after="0" w:line="240" w:lineRule="auto"/>
        <w:ind w:left="1440" w:hanging="1440"/>
        <w:rPr>
          <w:rFonts w:ascii="Times New Roman" w:hAnsi="Times New Roman" w:cs="Times New Roman"/>
          <w:sz w:val="24"/>
          <w:szCs w:val="24"/>
        </w:rPr>
      </w:pPr>
      <w:r w:rsidRPr="00C55BB4">
        <w:rPr>
          <w:rFonts w:ascii="Times New Roman" w:hAnsi="Times New Roman" w:cs="Times New Roman"/>
          <w:sz w:val="24"/>
          <w:szCs w:val="24"/>
        </w:rPr>
        <w:t xml:space="preserve">Table 2.5: </w:t>
      </w:r>
      <w:r w:rsidRPr="00C55BB4">
        <w:rPr>
          <w:rFonts w:ascii="Times New Roman" w:hAnsi="Times New Roman" w:cs="Times New Roman"/>
          <w:sz w:val="24"/>
          <w:szCs w:val="24"/>
        </w:rPr>
        <w:tab/>
        <w:t>Sand test data which have proven satisfactory for various casting in different casting alloys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F45883" w:rsidRPr="00C55BB4" w:rsidRDefault="00F45883" w:rsidP="00F45883">
      <w:pPr>
        <w:spacing w:after="0" w:line="240" w:lineRule="auto"/>
        <w:ind w:left="1440" w:hanging="1440"/>
        <w:rPr>
          <w:rFonts w:ascii="Times New Roman" w:hAnsi="Times New Roman" w:cs="Times New Roman"/>
          <w:sz w:val="24"/>
          <w:szCs w:val="24"/>
        </w:rPr>
      </w:pPr>
    </w:p>
    <w:p w:rsidR="00F45883" w:rsidRDefault="00F45883" w:rsidP="00F4588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Table 4.1:</w:t>
      </w:r>
      <w:r>
        <w:rPr>
          <w:rFonts w:ascii="Times New Roman" w:hAnsi="Times New Roman" w:cs="Times New Roman"/>
          <w:sz w:val="24"/>
          <w:szCs w:val="28"/>
        </w:rPr>
        <w:tab/>
      </w:r>
      <w:r w:rsidRPr="009C1165">
        <w:rPr>
          <w:rFonts w:ascii="Times New Roman" w:hAnsi="Times New Roman" w:cs="Times New Roman"/>
          <w:sz w:val="24"/>
          <w:szCs w:val="28"/>
        </w:rPr>
        <w:t xml:space="preserve">Elemental Composition of </w:t>
      </w:r>
      <w:r>
        <w:rPr>
          <w:rFonts w:ascii="Times New Roman" w:hAnsi="Times New Roman" w:cs="Times New Roman"/>
          <w:sz w:val="24"/>
          <w:szCs w:val="28"/>
        </w:rPr>
        <w:t>Oro-Ago</w:t>
      </w:r>
      <w:r w:rsidRPr="009C1165">
        <w:rPr>
          <w:rFonts w:ascii="Times New Roman" w:hAnsi="Times New Roman" w:cs="Times New Roman"/>
          <w:sz w:val="24"/>
          <w:szCs w:val="28"/>
        </w:rPr>
        <w:t xml:space="preserve"> </w:t>
      </w:r>
      <w:proofErr w:type="spellStart"/>
      <w:r w:rsidRPr="009C1165">
        <w:rPr>
          <w:rFonts w:ascii="Times New Roman" w:hAnsi="Times New Roman" w:cs="Times New Roman"/>
          <w:sz w:val="24"/>
          <w:szCs w:val="28"/>
        </w:rPr>
        <w:t>Moulding</w:t>
      </w:r>
      <w:proofErr w:type="spellEnd"/>
      <w:r w:rsidRPr="009C1165">
        <w:rPr>
          <w:rFonts w:ascii="Times New Roman" w:hAnsi="Times New Roman" w:cs="Times New Roman"/>
          <w:sz w:val="24"/>
          <w:szCs w:val="28"/>
        </w:rPr>
        <w:t xml:space="preserve"> Sand </w:t>
      </w:r>
      <w:r>
        <w:rPr>
          <w:rFonts w:ascii="Times New Roman" w:hAnsi="Times New Roman" w:cs="Times New Roman"/>
          <w:sz w:val="24"/>
          <w:szCs w:val="28"/>
        </w:rPr>
        <w:tab/>
      </w:r>
      <w:r>
        <w:rPr>
          <w:rFonts w:ascii="Times New Roman" w:hAnsi="Times New Roman" w:cs="Times New Roman"/>
          <w:sz w:val="24"/>
          <w:szCs w:val="28"/>
        </w:rPr>
        <w:tab/>
        <w:t>24</w:t>
      </w:r>
    </w:p>
    <w:p w:rsidR="00F45883" w:rsidRDefault="00F45883" w:rsidP="00F45883">
      <w:pPr>
        <w:spacing w:after="0" w:line="240" w:lineRule="auto"/>
        <w:jc w:val="both"/>
        <w:rPr>
          <w:rFonts w:ascii="Times New Roman" w:hAnsi="Times New Roman" w:cs="Times New Roman"/>
          <w:b/>
          <w:sz w:val="24"/>
          <w:szCs w:val="24"/>
        </w:rPr>
      </w:pPr>
    </w:p>
    <w:p w:rsidR="00F45883" w:rsidRDefault="00F45883" w:rsidP="00F45883">
      <w:pPr>
        <w:spacing w:after="0" w:line="240" w:lineRule="auto"/>
        <w:jc w:val="both"/>
        <w:rPr>
          <w:rFonts w:ascii="Times New Roman" w:hAnsi="Times New Roman" w:cs="Times New Roman"/>
          <w:sz w:val="24"/>
          <w:szCs w:val="24"/>
        </w:rPr>
      </w:pPr>
      <w:r w:rsidRPr="009C1165">
        <w:rPr>
          <w:rFonts w:ascii="Times New Roman" w:hAnsi="Times New Roman" w:cs="Times New Roman"/>
          <w:sz w:val="24"/>
          <w:szCs w:val="24"/>
        </w:rPr>
        <w:t xml:space="preserve">Table 4.2: </w:t>
      </w:r>
      <w:r w:rsidRPr="009C1165">
        <w:rPr>
          <w:rFonts w:ascii="Times New Roman" w:hAnsi="Times New Roman" w:cs="Times New Roman"/>
          <w:sz w:val="24"/>
          <w:szCs w:val="24"/>
        </w:rPr>
        <w:tab/>
        <w:t xml:space="preserve">Sieve Analysis of </w:t>
      </w:r>
      <w:r>
        <w:rPr>
          <w:rFonts w:ascii="Times New Roman" w:hAnsi="Times New Roman" w:cs="Times New Roman"/>
          <w:sz w:val="24"/>
          <w:szCs w:val="28"/>
        </w:rPr>
        <w:t>Oro-Ago</w:t>
      </w:r>
      <w:r w:rsidRPr="009C1165">
        <w:rPr>
          <w:rFonts w:ascii="Times New Roman" w:hAnsi="Times New Roman" w:cs="Times New Roman"/>
          <w:sz w:val="24"/>
          <w:szCs w:val="24"/>
        </w:rPr>
        <w:t xml:space="preserve"> </w:t>
      </w:r>
      <w:proofErr w:type="spellStart"/>
      <w:r w:rsidRPr="009C1165">
        <w:rPr>
          <w:rFonts w:ascii="Times New Roman" w:hAnsi="Times New Roman" w:cs="Times New Roman"/>
          <w:sz w:val="24"/>
          <w:szCs w:val="24"/>
        </w:rPr>
        <w:t>Moulding</w:t>
      </w:r>
      <w:proofErr w:type="spellEnd"/>
      <w:r w:rsidRPr="009C1165">
        <w:rPr>
          <w:rFonts w:ascii="Times New Roman" w:hAnsi="Times New Roman" w:cs="Times New Roman"/>
          <w:sz w:val="24"/>
          <w:szCs w:val="24"/>
        </w:rPr>
        <w:t xml:space="preserve"> Sand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F45883" w:rsidRDefault="00F45883" w:rsidP="00F45883">
      <w:pPr>
        <w:spacing w:after="0" w:line="240" w:lineRule="auto"/>
        <w:jc w:val="both"/>
        <w:rPr>
          <w:rFonts w:ascii="Times New Roman" w:hAnsi="Times New Roman" w:cs="Times New Roman"/>
          <w:sz w:val="24"/>
          <w:szCs w:val="24"/>
        </w:rPr>
      </w:pPr>
    </w:p>
    <w:p w:rsidR="00F45883" w:rsidRDefault="00F45883" w:rsidP="00F45883">
      <w:pPr>
        <w:spacing w:after="0" w:line="240" w:lineRule="auto"/>
        <w:jc w:val="both"/>
        <w:rPr>
          <w:rFonts w:ascii="Times New Roman" w:hAnsi="Times New Roman" w:cs="Times New Roman"/>
          <w:sz w:val="24"/>
          <w:szCs w:val="28"/>
        </w:rPr>
      </w:pPr>
      <w:r w:rsidRPr="009C1165">
        <w:rPr>
          <w:rFonts w:ascii="Times New Roman" w:hAnsi="Times New Roman" w:cs="Times New Roman"/>
          <w:sz w:val="24"/>
          <w:szCs w:val="28"/>
        </w:rPr>
        <w:t xml:space="preserve">Table 4.3: </w:t>
      </w:r>
      <w:r>
        <w:rPr>
          <w:rFonts w:ascii="Times New Roman" w:hAnsi="Times New Roman" w:cs="Times New Roman"/>
          <w:sz w:val="24"/>
          <w:szCs w:val="28"/>
        </w:rPr>
        <w:tab/>
      </w:r>
      <w:proofErr w:type="spellStart"/>
      <w:r w:rsidRPr="009C1165">
        <w:rPr>
          <w:rFonts w:ascii="Times New Roman" w:hAnsi="Times New Roman" w:cs="Times New Roman"/>
          <w:sz w:val="24"/>
          <w:szCs w:val="28"/>
        </w:rPr>
        <w:t>Physico</w:t>
      </w:r>
      <w:proofErr w:type="spellEnd"/>
      <w:r w:rsidRPr="009C1165">
        <w:rPr>
          <w:rFonts w:ascii="Times New Roman" w:hAnsi="Times New Roman" w:cs="Times New Roman"/>
          <w:sz w:val="24"/>
          <w:szCs w:val="28"/>
        </w:rPr>
        <w:t xml:space="preserve">-Mechanical Properties of </w:t>
      </w:r>
      <w:r>
        <w:rPr>
          <w:rFonts w:ascii="Times New Roman" w:hAnsi="Times New Roman" w:cs="Times New Roman"/>
          <w:sz w:val="24"/>
          <w:szCs w:val="28"/>
        </w:rPr>
        <w:t>Oro-Ago</w:t>
      </w:r>
      <w:r w:rsidRPr="009C1165">
        <w:rPr>
          <w:rFonts w:ascii="Times New Roman" w:hAnsi="Times New Roman" w:cs="Times New Roman"/>
          <w:sz w:val="24"/>
          <w:szCs w:val="28"/>
        </w:rPr>
        <w:t xml:space="preserve"> </w:t>
      </w:r>
      <w:proofErr w:type="spellStart"/>
      <w:r w:rsidRPr="009C1165">
        <w:rPr>
          <w:rFonts w:ascii="Times New Roman" w:hAnsi="Times New Roman" w:cs="Times New Roman"/>
          <w:sz w:val="24"/>
          <w:szCs w:val="28"/>
        </w:rPr>
        <w:t>Moulding</w:t>
      </w:r>
      <w:proofErr w:type="spellEnd"/>
      <w:r w:rsidRPr="009C1165">
        <w:rPr>
          <w:rFonts w:ascii="Times New Roman" w:hAnsi="Times New Roman" w:cs="Times New Roman"/>
          <w:sz w:val="24"/>
          <w:szCs w:val="28"/>
        </w:rPr>
        <w:t xml:space="preserve"> Sand </w:t>
      </w:r>
      <w:r>
        <w:rPr>
          <w:rFonts w:ascii="Times New Roman" w:hAnsi="Times New Roman" w:cs="Times New Roman"/>
          <w:sz w:val="24"/>
          <w:szCs w:val="28"/>
        </w:rPr>
        <w:tab/>
        <w:t>26</w:t>
      </w:r>
    </w:p>
    <w:p w:rsidR="00F45883" w:rsidRDefault="00F45883" w:rsidP="00F45883">
      <w:pPr>
        <w:spacing w:after="0" w:line="240" w:lineRule="auto"/>
        <w:jc w:val="both"/>
        <w:rPr>
          <w:rFonts w:ascii="Times New Roman" w:hAnsi="Times New Roman" w:cs="Times New Roman"/>
          <w:sz w:val="24"/>
          <w:szCs w:val="28"/>
        </w:rPr>
      </w:pPr>
    </w:p>
    <w:p w:rsidR="00F45883" w:rsidRPr="009C1165" w:rsidRDefault="00F45883" w:rsidP="00F45883">
      <w:pPr>
        <w:spacing w:after="0" w:line="240" w:lineRule="auto"/>
        <w:ind w:left="1440" w:hanging="1440"/>
        <w:rPr>
          <w:rFonts w:ascii="Times New Roman" w:hAnsi="Times New Roman" w:cs="Times New Roman"/>
          <w:sz w:val="24"/>
          <w:szCs w:val="28"/>
        </w:rPr>
      </w:pPr>
      <w:r w:rsidRPr="009C1165">
        <w:rPr>
          <w:rFonts w:ascii="Times New Roman" w:hAnsi="Times New Roman" w:cs="Times New Roman"/>
          <w:sz w:val="24"/>
          <w:szCs w:val="28"/>
        </w:rPr>
        <w:t>Table 4.4:</w:t>
      </w:r>
      <w:r w:rsidRPr="009C1165">
        <w:rPr>
          <w:rFonts w:ascii="Times New Roman" w:hAnsi="Times New Roman" w:cs="Times New Roman"/>
          <w:sz w:val="24"/>
          <w:szCs w:val="28"/>
        </w:rPr>
        <w:tab/>
      </w:r>
      <w:proofErr w:type="spellStart"/>
      <w:r w:rsidRPr="009C1165">
        <w:rPr>
          <w:rFonts w:ascii="Times New Roman" w:hAnsi="Times New Roman" w:cs="Times New Roman"/>
          <w:sz w:val="24"/>
          <w:szCs w:val="28"/>
        </w:rPr>
        <w:t>Physico</w:t>
      </w:r>
      <w:proofErr w:type="spellEnd"/>
      <w:r w:rsidRPr="009C1165">
        <w:rPr>
          <w:rFonts w:ascii="Times New Roman" w:hAnsi="Times New Roman" w:cs="Times New Roman"/>
          <w:sz w:val="24"/>
          <w:szCs w:val="28"/>
        </w:rPr>
        <w:t>-Mechanical Properties of the Sand against recommended/standard values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27</w:t>
      </w:r>
    </w:p>
    <w:p w:rsidR="00F45883" w:rsidRDefault="00F45883" w:rsidP="00F45883">
      <w:pPr>
        <w:spacing w:after="0" w:line="456" w:lineRule="auto"/>
        <w:jc w:val="center"/>
        <w:rPr>
          <w:rFonts w:ascii="Times New Roman" w:hAnsi="Times New Roman" w:cs="Times New Roman"/>
          <w:b/>
          <w:sz w:val="24"/>
          <w:szCs w:val="28"/>
        </w:rPr>
      </w:pPr>
      <w:r>
        <w:br w:type="page"/>
      </w:r>
      <w:r w:rsidRPr="00FD2089">
        <w:rPr>
          <w:rFonts w:ascii="Times New Roman" w:hAnsi="Times New Roman" w:cs="Times New Roman"/>
          <w:b/>
          <w:sz w:val="24"/>
          <w:szCs w:val="28"/>
        </w:rPr>
        <w:lastRenderedPageBreak/>
        <w:t>CHAPTER ONE</w:t>
      </w:r>
    </w:p>
    <w:p w:rsidR="00F45883" w:rsidRDefault="00F45883" w:rsidP="00F45883">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INTRODUCTION</w:t>
      </w:r>
    </w:p>
    <w:p w:rsidR="00F45883" w:rsidRDefault="00F45883" w:rsidP="00F45883">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1.1</w:t>
      </w:r>
      <w:r w:rsidRPr="00FD2089">
        <w:rPr>
          <w:rFonts w:ascii="Times New Roman" w:hAnsi="Times New Roman" w:cs="Times New Roman"/>
          <w:b/>
          <w:sz w:val="24"/>
          <w:szCs w:val="28"/>
        </w:rPr>
        <w:tab/>
        <w:t>Background of the Study</w:t>
      </w:r>
    </w:p>
    <w:p w:rsidR="00F45883" w:rsidRPr="001A37AE" w:rsidRDefault="00F45883" w:rsidP="00F45883">
      <w:pPr>
        <w:spacing w:after="0" w:line="480" w:lineRule="auto"/>
        <w:ind w:firstLine="720"/>
        <w:jc w:val="both"/>
        <w:rPr>
          <w:rFonts w:ascii="Times New Roman" w:hAnsi="Times New Roman" w:cs="Times New Roman"/>
          <w:b/>
          <w:sz w:val="24"/>
          <w:szCs w:val="28"/>
        </w:rPr>
      </w:pPr>
      <w:proofErr w:type="spellStart"/>
      <w:r w:rsidRPr="001A37AE">
        <w:rPr>
          <w:rFonts w:ascii="Times New Roman" w:hAnsi="Times New Roman" w:cs="Times New Roman"/>
          <w:sz w:val="24"/>
          <w:szCs w:val="24"/>
        </w:rPr>
        <w:t>Moulding</w:t>
      </w:r>
      <w:proofErr w:type="spellEnd"/>
      <w:r w:rsidRPr="001A37AE">
        <w:rPr>
          <w:rFonts w:ascii="Times New Roman" w:hAnsi="Times New Roman" w:cs="Times New Roman"/>
          <w:sz w:val="24"/>
          <w:szCs w:val="24"/>
        </w:rPr>
        <w:t xml:space="preserve"> sand is one of the most important materials used in the foundry (</w:t>
      </w:r>
      <w:proofErr w:type="spellStart"/>
      <w:r w:rsidRPr="001A37AE">
        <w:rPr>
          <w:rFonts w:ascii="Times New Roman" w:hAnsi="Times New Roman" w:cs="Times New Roman"/>
          <w:sz w:val="24"/>
          <w:szCs w:val="24"/>
        </w:rPr>
        <w:t>Nuhu</w:t>
      </w:r>
      <w:proofErr w:type="spellEnd"/>
      <w:r w:rsidRPr="001A37AE">
        <w:rPr>
          <w:rFonts w:ascii="Times New Roman" w:hAnsi="Times New Roman" w:cs="Times New Roman"/>
          <w:sz w:val="24"/>
          <w:szCs w:val="24"/>
        </w:rPr>
        <w:t>, 2008), as the quality of casts largely depends on the properties of the sand used (</w:t>
      </w:r>
      <w:proofErr w:type="spellStart"/>
      <w:r w:rsidRPr="001A37AE">
        <w:rPr>
          <w:rFonts w:ascii="Times New Roman" w:hAnsi="Times New Roman" w:cs="Times New Roman"/>
          <w:sz w:val="24"/>
          <w:szCs w:val="24"/>
        </w:rPr>
        <w:t>Oke</w:t>
      </w:r>
      <w:proofErr w:type="spellEnd"/>
      <w:r w:rsidRPr="001A37AE">
        <w:rPr>
          <w:rFonts w:ascii="Times New Roman" w:hAnsi="Times New Roman" w:cs="Times New Roman"/>
          <w:sz w:val="24"/>
          <w:szCs w:val="24"/>
        </w:rPr>
        <w:t xml:space="preserve"> and </w:t>
      </w:r>
      <w:proofErr w:type="spellStart"/>
      <w:r w:rsidRPr="001A37AE">
        <w:rPr>
          <w:rFonts w:ascii="Times New Roman" w:hAnsi="Times New Roman" w:cs="Times New Roman"/>
          <w:sz w:val="24"/>
          <w:szCs w:val="24"/>
        </w:rPr>
        <w:t>Omidiji</w:t>
      </w:r>
      <w:proofErr w:type="spellEnd"/>
      <w:r w:rsidRPr="001A37AE">
        <w:rPr>
          <w:rFonts w:ascii="Times New Roman" w:hAnsi="Times New Roman" w:cs="Times New Roman"/>
          <w:sz w:val="24"/>
          <w:szCs w:val="24"/>
        </w:rPr>
        <w:t xml:space="preserve">, 2016; </w:t>
      </w:r>
      <w:proofErr w:type="spellStart"/>
      <w:r w:rsidRPr="001A37AE">
        <w:rPr>
          <w:rFonts w:ascii="Times New Roman" w:hAnsi="Times New Roman" w:cs="Times New Roman"/>
          <w:sz w:val="24"/>
          <w:szCs w:val="24"/>
        </w:rPr>
        <w:t>Shuaib-Babata</w:t>
      </w:r>
      <w:proofErr w:type="spellEnd"/>
      <w:r w:rsidRPr="001A37AE">
        <w:rPr>
          <w:rFonts w:ascii="Times New Roman" w:hAnsi="Times New Roman" w:cs="Times New Roman"/>
          <w:sz w:val="24"/>
          <w:szCs w:val="24"/>
        </w:rPr>
        <w:t xml:space="preserve"> and </w:t>
      </w:r>
      <w:proofErr w:type="spellStart"/>
      <w:r w:rsidRPr="001A37AE">
        <w:rPr>
          <w:rFonts w:ascii="Times New Roman" w:hAnsi="Times New Roman" w:cs="Times New Roman"/>
          <w:sz w:val="24"/>
          <w:szCs w:val="24"/>
        </w:rPr>
        <w:t>Olumodeji</w:t>
      </w:r>
      <w:proofErr w:type="spellEnd"/>
      <w:r w:rsidRPr="001A37AE">
        <w:rPr>
          <w:rFonts w:ascii="Times New Roman" w:hAnsi="Times New Roman" w:cs="Times New Roman"/>
          <w:sz w:val="24"/>
          <w:szCs w:val="24"/>
        </w:rPr>
        <w:t xml:space="preserve">, 2014). Metal casting, which is a process of pouring molten metal into moulds and allowing it to solidify is a convenient and cost-effective means of manufacturing intricate shaped objects (Desai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2016). The solidified object is called casting. Metal casting has several advantages over other manufacturing methods. These include versatility, weight saving, size, complexity and dimensional accuracy (</w:t>
      </w:r>
      <w:proofErr w:type="spellStart"/>
      <w:r w:rsidRPr="001A37AE">
        <w:rPr>
          <w:rFonts w:ascii="Times New Roman" w:hAnsi="Times New Roman" w:cs="Times New Roman"/>
          <w:sz w:val="24"/>
          <w:szCs w:val="24"/>
        </w:rPr>
        <w:t>Oke</w:t>
      </w:r>
      <w:proofErr w:type="spellEnd"/>
      <w:r w:rsidRPr="001A37AE">
        <w:rPr>
          <w:rFonts w:ascii="Times New Roman" w:hAnsi="Times New Roman" w:cs="Times New Roman"/>
          <w:sz w:val="24"/>
          <w:szCs w:val="24"/>
        </w:rPr>
        <w:t xml:space="preserve"> and </w:t>
      </w:r>
      <w:proofErr w:type="spellStart"/>
      <w:r w:rsidRPr="001A37AE">
        <w:rPr>
          <w:rFonts w:ascii="Times New Roman" w:hAnsi="Times New Roman" w:cs="Times New Roman"/>
          <w:sz w:val="24"/>
          <w:szCs w:val="24"/>
        </w:rPr>
        <w:t>Omidiji</w:t>
      </w:r>
      <w:proofErr w:type="spellEnd"/>
      <w:r w:rsidRPr="001A37AE">
        <w:rPr>
          <w:rFonts w:ascii="Times New Roman" w:hAnsi="Times New Roman" w:cs="Times New Roman"/>
          <w:sz w:val="24"/>
          <w:szCs w:val="24"/>
        </w:rPr>
        <w:t>, 2016). Casting could be accomplished through expendable mould processes or permanent mould processes (</w:t>
      </w:r>
      <w:proofErr w:type="spellStart"/>
      <w:r w:rsidRPr="001A37AE">
        <w:rPr>
          <w:rFonts w:ascii="Times New Roman" w:hAnsi="Times New Roman" w:cs="Times New Roman"/>
          <w:sz w:val="24"/>
          <w:szCs w:val="24"/>
        </w:rPr>
        <w:t>Ademoh</w:t>
      </w:r>
      <w:proofErr w:type="spellEnd"/>
      <w:r w:rsidRPr="001A37AE">
        <w:rPr>
          <w:rFonts w:ascii="Times New Roman" w:hAnsi="Times New Roman" w:cs="Times New Roman"/>
          <w:sz w:val="24"/>
          <w:szCs w:val="24"/>
        </w:rPr>
        <w:t xml:space="preserve"> and </w:t>
      </w:r>
      <w:proofErr w:type="spellStart"/>
      <w:r w:rsidRPr="001A37AE">
        <w:rPr>
          <w:rFonts w:ascii="Times New Roman" w:hAnsi="Times New Roman" w:cs="Times New Roman"/>
          <w:sz w:val="24"/>
          <w:szCs w:val="24"/>
        </w:rPr>
        <w:t>Abdullahi</w:t>
      </w:r>
      <w:proofErr w:type="spellEnd"/>
      <w:r w:rsidRPr="001A37AE">
        <w:rPr>
          <w:rFonts w:ascii="Times New Roman" w:hAnsi="Times New Roman" w:cs="Times New Roman"/>
          <w:sz w:val="24"/>
          <w:szCs w:val="24"/>
        </w:rPr>
        <w:t xml:space="preserve">, 2009). However, the predominant method is an expendable mould process which involves the use of </w:t>
      </w:r>
      <w:proofErr w:type="spellStart"/>
      <w:r w:rsidRPr="001A37AE">
        <w:rPr>
          <w:rFonts w:ascii="Times New Roman" w:hAnsi="Times New Roman" w:cs="Times New Roman"/>
          <w:sz w:val="24"/>
          <w:szCs w:val="24"/>
        </w:rPr>
        <w:t>moulding</w:t>
      </w:r>
      <w:proofErr w:type="spellEnd"/>
      <w:r w:rsidRPr="001A37AE">
        <w:rPr>
          <w:rFonts w:ascii="Times New Roman" w:hAnsi="Times New Roman" w:cs="Times New Roman"/>
          <w:sz w:val="24"/>
          <w:szCs w:val="24"/>
        </w:rPr>
        <w:t xml:space="preserve"> sand (</w:t>
      </w:r>
      <w:proofErr w:type="spellStart"/>
      <w:r w:rsidRPr="001A37AE">
        <w:rPr>
          <w:rFonts w:ascii="Times New Roman" w:hAnsi="Times New Roman" w:cs="Times New Roman"/>
          <w:sz w:val="24"/>
          <w:szCs w:val="24"/>
        </w:rPr>
        <w:t>Oke</w:t>
      </w:r>
      <w:proofErr w:type="spellEnd"/>
      <w:r w:rsidRPr="001A37AE">
        <w:rPr>
          <w:rFonts w:ascii="Times New Roman" w:hAnsi="Times New Roman" w:cs="Times New Roman"/>
          <w:sz w:val="24"/>
          <w:szCs w:val="24"/>
        </w:rPr>
        <w:t xml:space="preserve"> and </w:t>
      </w:r>
      <w:proofErr w:type="spellStart"/>
      <w:r w:rsidRPr="001A37AE">
        <w:rPr>
          <w:rFonts w:ascii="Times New Roman" w:hAnsi="Times New Roman" w:cs="Times New Roman"/>
          <w:sz w:val="24"/>
          <w:szCs w:val="24"/>
        </w:rPr>
        <w:t>Omidiji</w:t>
      </w:r>
      <w:proofErr w:type="spellEnd"/>
      <w:r w:rsidRPr="001A37AE">
        <w:rPr>
          <w:rFonts w:ascii="Times New Roman" w:hAnsi="Times New Roman" w:cs="Times New Roman"/>
          <w:sz w:val="24"/>
          <w:szCs w:val="24"/>
        </w:rPr>
        <w:t xml:space="preserve">, 2016). </w:t>
      </w:r>
    </w:p>
    <w:p w:rsidR="00F45883" w:rsidRDefault="00F45883" w:rsidP="00F45883">
      <w:pPr>
        <w:spacing w:after="0" w:line="480" w:lineRule="auto"/>
        <w:ind w:firstLine="720"/>
        <w:jc w:val="both"/>
        <w:rPr>
          <w:rFonts w:ascii="Times New Roman" w:hAnsi="Times New Roman" w:cs="Times New Roman"/>
          <w:sz w:val="24"/>
          <w:szCs w:val="24"/>
        </w:rPr>
      </w:pPr>
      <w:proofErr w:type="spellStart"/>
      <w:r w:rsidRPr="001A37AE">
        <w:rPr>
          <w:rFonts w:ascii="Times New Roman" w:hAnsi="Times New Roman" w:cs="Times New Roman"/>
          <w:sz w:val="24"/>
          <w:szCs w:val="24"/>
        </w:rPr>
        <w:t>Moulding</w:t>
      </w:r>
      <w:proofErr w:type="spellEnd"/>
      <w:r w:rsidRPr="001A37AE">
        <w:rPr>
          <w:rFonts w:ascii="Times New Roman" w:hAnsi="Times New Roman" w:cs="Times New Roman"/>
          <w:sz w:val="24"/>
          <w:szCs w:val="24"/>
        </w:rPr>
        <w:t xml:space="preserve"> sand is commonly used to cast both ferrous and non-ferrous metals because of its ability to withstand the temperature of the molten metal, absorb and transmit heat, and has good permeability to allow gasses generated during casting to escape without causing casting defects (</w:t>
      </w:r>
      <w:proofErr w:type="spellStart"/>
      <w:r w:rsidRPr="001A37AE">
        <w:rPr>
          <w:rFonts w:ascii="Times New Roman" w:hAnsi="Times New Roman" w:cs="Times New Roman"/>
          <w:sz w:val="24"/>
          <w:szCs w:val="24"/>
        </w:rPr>
        <w:t>Ademoh</w:t>
      </w:r>
      <w:proofErr w:type="spellEnd"/>
      <w:r w:rsidRPr="001A37AE">
        <w:rPr>
          <w:rFonts w:ascii="Times New Roman" w:hAnsi="Times New Roman" w:cs="Times New Roman"/>
          <w:sz w:val="24"/>
          <w:szCs w:val="24"/>
        </w:rPr>
        <w:t xml:space="preserve"> and Ahmed, 2008). The use of sand as a </w:t>
      </w:r>
      <w:proofErr w:type="spellStart"/>
      <w:r w:rsidRPr="001A37AE">
        <w:rPr>
          <w:rFonts w:ascii="Times New Roman" w:hAnsi="Times New Roman" w:cs="Times New Roman"/>
          <w:sz w:val="24"/>
          <w:szCs w:val="24"/>
        </w:rPr>
        <w:t>moulding</w:t>
      </w:r>
      <w:proofErr w:type="spellEnd"/>
      <w:r w:rsidRPr="001A37AE">
        <w:rPr>
          <w:rFonts w:ascii="Times New Roman" w:hAnsi="Times New Roman" w:cs="Times New Roman"/>
          <w:sz w:val="24"/>
          <w:szCs w:val="24"/>
        </w:rPr>
        <w:t xml:space="preserve"> medium is determined by the type of metal being cast, economics, casting quality required, and the degree of consistency desired in the final products </w:t>
      </w:r>
      <w:r w:rsidRPr="001A37AE">
        <w:rPr>
          <w:rFonts w:ascii="Times New Roman" w:hAnsi="Times New Roman" w:cs="Times New Roman"/>
          <w:sz w:val="24"/>
          <w:szCs w:val="24"/>
        </w:rPr>
        <w:lastRenderedPageBreak/>
        <w:t>(</w:t>
      </w:r>
      <w:proofErr w:type="spellStart"/>
      <w:r w:rsidRPr="001A37AE">
        <w:rPr>
          <w:rFonts w:ascii="Times New Roman" w:hAnsi="Times New Roman" w:cs="Times New Roman"/>
          <w:sz w:val="24"/>
          <w:szCs w:val="24"/>
        </w:rPr>
        <w:t>Mshelia</w:t>
      </w:r>
      <w:proofErr w:type="spellEnd"/>
      <w:r w:rsidRPr="001A37AE">
        <w:rPr>
          <w:rFonts w:ascii="Times New Roman" w:hAnsi="Times New Roman" w:cs="Times New Roman"/>
          <w:sz w:val="24"/>
          <w:szCs w:val="24"/>
        </w:rPr>
        <w:t xml:space="preserve">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xml:space="preserve">., 2016). The major constituents of </w:t>
      </w:r>
      <w:proofErr w:type="spellStart"/>
      <w:r w:rsidRPr="001A37AE">
        <w:rPr>
          <w:rFonts w:ascii="Times New Roman" w:hAnsi="Times New Roman" w:cs="Times New Roman"/>
          <w:sz w:val="24"/>
          <w:szCs w:val="24"/>
        </w:rPr>
        <w:t>moulding</w:t>
      </w:r>
      <w:proofErr w:type="spellEnd"/>
      <w:r w:rsidRPr="001A37AE">
        <w:rPr>
          <w:rFonts w:ascii="Times New Roman" w:hAnsi="Times New Roman" w:cs="Times New Roman"/>
          <w:sz w:val="24"/>
          <w:szCs w:val="24"/>
        </w:rPr>
        <w:t xml:space="preserve"> sands include silica sand, clay and moisture. </w:t>
      </w:r>
    </w:p>
    <w:p w:rsidR="00F45883" w:rsidRDefault="00F45883" w:rsidP="00F45883">
      <w:pPr>
        <w:spacing w:after="0" w:line="480" w:lineRule="auto"/>
        <w:ind w:firstLine="720"/>
        <w:jc w:val="both"/>
        <w:rPr>
          <w:rFonts w:ascii="Times New Roman" w:hAnsi="Times New Roman" w:cs="Times New Roman"/>
          <w:sz w:val="24"/>
          <w:szCs w:val="24"/>
        </w:rPr>
      </w:pPr>
      <w:r w:rsidRPr="001A37AE">
        <w:rPr>
          <w:rFonts w:ascii="Times New Roman" w:hAnsi="Times New Roman" w:cs="Times New Roman"/>
          <w:sz w:val="24"/>
          <w:szCs w:val="24"/>
        </w:rPr>
        <w:t xml:space="preserve">Each of the constituents is important in determining the characteristics of </w:t>
      </w:r>
      <w:proofErr w:type="spellStart"/>
      <w:r w:rsidRPr="001A37AE">
        <w:rPr>
          <w:rFonts w:ascii="Times New Roman" w:hAnsi="Times New Roman" w:cs="Times New Roman"/>
          <w:sz w:val="24"/>
          <w:szCs w:val="24"/>
        </w:rPr>
        <w:t>moulding</w:t>
      </w:r>
      <w:proofErr w:type="spellEnd"/>
      <w:r w:rsidRPr="001A37AE">
        <w:rPr>
          <w:rFonts w:ascii="Times New Roman" w:hAnsi="Times New Roman" w:cs="Times New Roman"/>
          <w:sz w:val="24"/>
          <w:szCs w:val="24"/>
        </w:rPr>
        <w:t xml:space="preserve"> sand (Nigerian Foundries Limited, 1995). Clay is responsible for bonding; moisture content determines the plasticity of the </w:t>
      </w:r>
      <w:proofErr w:type="spellStart"/>
      <w:r w:rsidRPr="001A37AE">
        <w:rPr>
          <w:rFonts w:ascii="Times New Roman" w:hAnsi="Times New Roman" w:cs="Times New Roman"/>
          <w:sz w:val="24"/>
          <w:szCs w:val="24"/>
        </w:rPr>
        <w:t>moulding</w:t>
      </w:r>
      <w:proofErr w:type="spellEnd"/>
      <w:r w:rsidRPr="001A37AE">
        <w:rPr>
          <w:rFonts w:ascii="Times New Roman" w:hAnsi="Times New Roman" w:cs="Times New Roman"/>
          <w:sz w:val="24"/>
          <w:szCs w:val="24"/>
        </w:rPr>
        <w:t xml:space="preserve"> sand (Steve, 1996), while silica sand impacts refractoriness, chemical resistivity and permeability (</w:t>
      </w:r>
      <w:proofErr w:type="spellStart"/>
      <w:r w:rsidRPr="001A37AE">
        <w:rPr>
          <w:rFonts w:ascii="Times New Roman" w:hAnsi="Times New Roman" w:cs="Times New Roman"/>
          <w:sz w:val="24"/>
          <w:szCs w:val="24"/>
        </w:rPr>
        <w:t>Scaffer</w:t>
      </w:r>
      <w:proofErr w:type="spellEnd"/>
      <w:r w:rsidRPr="001A37AE">
        <w:rPr>
          <w:rFonts w:ascii="Times New Roman" w:hAnsi="Times New Roman" w:cs="Times New Roman"/>
          <w:sz w:val="24"/>
          <w:szCs w:val="24"/>
        </w:rPr>
        <w:t xml:space="preserve"> and James, 1995; </w:t>
      </w:r>
      <w:proofErr w:type="spellStart"/>
      <w:r w:rsidRPr="001A37AE">
        <w:rPr>
          <w:rFonts w:ascii="Times New Roman" w:hAnsi="Times New Roman" w:cs="Times New Roman"/>
          <w:sz w:val="24"/>
          <w:szCs w:val="24"/>
        </w:rPr>
        <w:t>Sarka</w:t>
      </w:r>
      <w:proofErr w:type="spellEnd"/>
      <w:r w:rsidRPr="001A37AE">
        <w:rPr>
          <w:rFonts w:ascii="Times New Roman" w:hAnsi="Times New Roman" w:cs="Times New Roman"/>
          <w:sz w:val="24"/>
          <w:szCs w:val="24"/>
        </w:rPr>
        <w:t>, 1967). Silica sand is specified according to its average size and shape (</w:t>
      </w:r>
      <w:proofErr w:type="spellStart"/>
      <w:r w:rsidRPr="001A37AE">
        <w:rPr>
          <w:rFonts w:ascii="Times New Roman" w:hAnsi="Times New Roman" w:cs="Times New Roman"/>
          <w:sz w:val="24"/>
          <w:szCs w:val="24"/>
        </w:rPr>
        <w:t>Aribo</w:t>
      </w:r>
      <w:proofErr w:type="spellEnd"/>
      <w:r w:rsidRPr="001A37AE">
        <w:rPr>
          <w:rFonts w:ascii="Times New Roman" w:hAnsi="Times New Roman" w:cs="Times New Roman"/>
          <w:sz w:val="24"/>
          <w:szCs w:val="24"/>
        </w:rPr>
        <w:t>, 2011). The higher the sand grain fineness, the higher the cohesiveness, and the lower the permeability of the sand (</w:t>
      </w:r>
      <w:proofErr w:type="spellStart"/>
      <w:r w:rsidRPr="001A37AE">
        <w:rPr>
          <w:rFonts w:ascii="Times New Roman" w:hAnsi="Times New Roman" w:cs="Times New Roman"/>
          <w:sz w:val="24"/>
          <w:szCs w:val="24"/>
        </w:rPr>
        <w:t>Aribo</w:t>
      </w:r>
      <w:proofErr w:type="spellEnd"/>
      <w:r w:rsidRPr="001A37AE">
        <w:rPr>
          <w:rFonts w:ascii="Times New Roman" w:hAnsi="Times New Roman" w:cs="Times New Roman"/>
          <w:sz w:val="24"/>
          <w:szCs w:val="24"/>
        </w:rPr>
        <w:t xml:space="preserve">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2009). Clay is made up of two ingredients: fine silt and true clay. Fine silt is a kind of foreign matter in clay deposit and possesses no bonding power. True clay provides the necessary bonding action which it acquires in the presence of an appropriate amount of moisture (</w:t>
      </w:r>
      <w:proofErr w:type="spellStart"/>
      <w:r w:rsidRPr="001A37AE">
        <w:rPr>
          <w:rFonts w:ascii="Times New Roman" w:hAnsi="Times New Roman" w:cs="Times New Roman"/>
          <w:sz w:val="24"/>
          <w:szCs w:val="24"/>
        </w:rPr>
        <w:t>Atanda</w:t>
      </w:r>
      <w:proofErr w:type="spellEnd"/>
      <w:r w:rsidRPr="001A37AE">
        <w:rPr>
          <w:rFonts w:ascii="Times New Roman" w:hAnsi="Times New Roman" w:cs="Times New Roman"/>
          <w:sz w:val="24"/>
          <w:szCs w:val="24"/>
        </w:rPr>
        <w:t xml:space="preserve">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xml:space="preserve">., 2012; </w:t>
      </w:r>
      <w:proofErr w:type="spellStart"/>
      <w:r w:rsidRPr="001A37AE">
        <w:rPr>
          <w:rFonts w:ascii="Times New Roman" w:hAnsi="Times New Roman" w:cs="Times New Roman"/>
          <w:sz w:val="24"/>
          <w:szCs w:val="24"/>
        </w:rPr>
        <w:t>Mechanicalinfo</w:t>
      </w:r>
      <w:proofErr w:type="spellEnd"/>
      <w:r w:rsidRPr="001A37AE">
        <w:rPr>
          <w:rFonts w:ascii="Times New Roman" w:hAnsi="Times New Roman" w:cs="Times New Roman"/>
          <w:sz w:val="24"/>
          <w:szCs w:val="24"/>
        </w:rPr>
        <w:t xml:space="preserve">, 2019). However, as the quantity of the clay increases, the permeability of the </w:t>
      </w:r>
      <w:proofErr w:type="spellStart"/>
      <w:r w:rsidRPr="001A37AE">
        <w:rPr>
          <w:rFonts w:ascii="Times New Roman" w:hAnsi="Times New Roman" w:cs="Times New Roman"/>
          <w:sz w:val="24"/>
          <w:szCs w:val="24"/>
        </w:rPr>
        <w:t>moulding</w:t>
      </w:r>
      <w:proofErr w:type="spellEnd"/>
      <w:r w:rsidRPr="001A37AE">
        <w:rPr>
          <w:rFonts w:ascii="Times New Roman" w:hAnsi="Times New Roman" w:cs="Times New Roman"/>
          <w:sz w:val="24"/>
          <w:szCs w:val="24"/>
        </w:rPr>
        <w:t xml:space="preserve"> sand decreases (</w:t>
      </w:r>
      <w:proofErr w:type="spellStart"/>
      <w:r w:rsidRPr="001A37AE">
        <w:rPr>
          <w:rFonts w:ascii="Times New Roman" w:hAnsi="Times New Roman" w:cs="Times New Roman"/>
          <w:sz w:val="24"/>
          <w:szCs w:val="24"/>
        </w:rPr>
        <w:t>Atanda</w:t>
      </w:r>
      <w:proofErr w:type="spellEnd"/>
      <w:r w:rsidRPr="001A37AE">
        <w:rPr>
          <w:rFonts w:ascii="Times New Roman" w:hAnsi="Times New Roman" w:cs="Times New Roman"/>
          <w:sz w:val="24"/>
          <w:szCs w:val="24"/>
        </w:rPr>
        <w:t xml:space="preserve">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2012).</w:t>
      </w:r>
    </w:p>
    <w:p w:rsidR="00F45883" w:rsidRPr="001A37AE" w:rsidRDefault="00F45883" w:rsidP="00F45883">
      <w:pPr>
        <w:spacing w:after="0" w:line="480" w:lineRule="auto"/>
        <w:ind w:firstLine="720"/>
        <w:jc w:val="both"/>
        <w:rPr>
          <w:rFonts w:ascii="Times New Roman" w:hAnsi="Times New Roman" w:cs="Times New Roman"/>
          <w:b/>
          <w:sz w:val="28"/>
          <w:szCs w:val="24"/>
        </w:rPr>
      </w:pPr>
      <w:r w:rsidRPr="001A37AE">
        <w:rPr>
          <w:rFonts w:ascii="Times New Roman" w:hAnsi="Times New Roman" w:cs="Times New Roman"/>
          <w:sz w:val="24"/>
          <w:szCs w:val="20"/>
        </w:rPr>
        <w:t xml:space="preserve">Also, there exists vast availability of sands in </w:t>
      </w:r>
      <w:proofErr w:type="spellStart"/>
      <w:r w:rsidRPr="001A37AE">
        <w:rPr>
          <w:rFonts w:ascii="Times New Roman" w:hAnsi="Times New Roman" w:cs="Times New Roman"/>
          <w:sz w:val="24"/>
          <w:szCs w:val="20"/>
        </w:rPr>
        <w:t>Kwara</w:t>
      </w:r>
      <w:proofErr w:type="spellEnd"/>
      <w:r w:rsidRPr="001A37AE">
        <w:rPr>
          <w:rFonts w:ascii="Times New Roman" w:hAnsi="Times New Roman" w:cs="Times New Roman"/>
          <w:sz w:val="24"/>
          <w:szCs w:val="20"/>
        </w:rPr>
        <w:t xml:space="preserve"> State that may be suitable for foundry applications and has huge potential for the development of foundry activities (</w:t>
      </w:r>
      <w:proofErr w:type="spellStart"/>
      <w:r w:rsidRPr="001A37AE">
        <w:rPr>
          <w:rFonts w:ascii="Times New Roman" w:hAnsi="Times New Roman" w:cs="Times New Roman"/>
          <w:sz w:val="24"/>
          <w:szCs w:val="20"/>
        </w:rPr>
        <w:t>Adesina</w:t>
      </w:r>
      <w:proofErr w:type="spellEnd"/>
      <w:r w:rsidRPr="001A37AE">
        <w:rPr>
          <w:rFonts w:ascii="Times New Roman" w:hAnsi="Times New Roman" w:cs="Times New Roman"/>
          <w:sz w:val="24"/>
          <w:szCs w:val="20"/>
        </w:rPr>
        <w:t xml:space="preserve">, 2005; </w:t>
      </w:r>
      <w:proofErr w:type="spellStart"/>
      <w:r w:rsidRPr="001A37AE">
        <w:rPr>
          <w:rFonts w:ascii="Times New Roman" w:hAnsi="Times New Roman" w:cs="Times New Roman"/>
          <w:sz w:val="24"/>
          <w:szCs w:val="20"/>
        </w:rPr>
        <w:t>Adesina</w:t>
      </w:r>
      <w:proofErr w:type="spellEnd"/>
      <w:r w:rsidRPr="001A37AE">
        <w:rPr>
          <w:rFonts w:ascii="Times New Roman" w:hAnsi="Times New Roman" w:cs="Times New Roman"/>
          <w:sz w:val="24"/>
          <w:szCs w:val="20"/>
        </w:rPr>
        <w:t xml:space="preserve">, 2010; </w:t>
      </w:r>
      <w:proofErr w:type="spellStart"/>
      <w:r w:rsidRPr="001A37AE">
        <w:rPr>
          <w:rFonts w:ascii="Times New Roman" w:hAnsi="Times New Roman" w:cs="Times New Roman"/>
          <w:sz w:val="24"/>
          <w:szCs w:val="20"/>
        </w:rPr>
        <w:t>Adesina</w:t>
      </w:r>
      <w:proofErr w:type="spellEnd"/>
      <w:r w:rsidRPr="001A37AE">
        <w:rPr>
          <w:rFonts w:ascii="Times New Roman" w:hAnsi="Times New Roman" w:cs="Times New Roman"/>
          <w:sz w:val="24"/>
          <w:szCs w:val="20"/>
        </w:rPr>
        <w:t xml:space="preserve"> and </w:t>
      </w:r>
      <w:proofErr w:type="spellStart"/>
      <w:r w:rsidRPr="001A37AE">
        <w:rPr>
          <w:rFonts w:ascii="Times New Roman" w:hAnsi="Times New Roman" w:cs="Times New Roman"/>
          <w:sz w:val="24"/>
          <w:szCs w:val="20"/>
        </w:rPr>
        <w:t>Adegbite</w:t>
      </w:r>
      <w:proofErr w:type="spellEnd"/>
      <w:r w:rsidRPr="001A37AE">
        <w:rPr>
          <w:rFonts w:ascii="Times New Roman" w:hAnsi="Times New Roman" w:cs="Times New Roman"/>
          <w:sz w:val="24"/>
          <w:szCs w:val="20"/>
        </w:rPr>
        <w:t xml:space="preserve">, 2013; </w:t>
      </w:r>
      <w:proofErr w:type="spellStart"/>
      <w:r w:rsidRPr="001A37AE">
        <w:rPr>
          <w:rFonts w:ascii="Times New Roman" w:hAnsi="Times New Roman" w:cs="Times New Roman"/>
          <w:sz w:val="24"/>
          <w:szCs w:val="20"/>
        </w:rPr>
        <w:t>Shuaib-Babata</w:t>
      </w:r>
      <w:proofErr w:type="spellEnd"/>
      <w:r w:rsidRPr="001A37AE">
        <w:rPr>
          <w:rFonts w:ascii="Times New Roman" w:hAnsi="Times New Roman" w:cs="Times New Roman"/>
          <w:sz w:val="24"/>
          <w:szCs w:val="20"/>
        </w:rPr>
        <w:t xml:space="preserve"> and </w:t>
      </w:r>
      <w:proofErr w:type="spellStart"/>
      <w:r w:rsidRPr="001A37AE">
        <w:rPr>
          <w:rFonts w:ascii="Times New Roman" w:hAnsi="Times New Roman" w:cs="Times New Roman"/>
          <w:sz w:val="24"/>
          <w:szCs w:val="20"/>
        </w:rPr>
        <w:t>Olumodeji</w:t>
      </w:r>
      <w:proofErr w:type="spellEnd"/>
      <w:r w:rsidRPr="001A37AE">
        <w:rPr>
          <w:rFonts w:ascii="Times New Roman" w:hAnsi="Times New Roman" w:cs="Times New Roman"/>
          <w:sz w:val="24"/>
          <w:szCs w:val="20"/>
        </w:rPr>
        <w:t xml:space="preserve">, 2014; </w:t>
      </w:r>
      <w:proofErr w:type="spellStart"/>
      <w:r w:rsidRPr="001A37AE">
        <w:rPr>
          <w:rFonts w:ascii="Times New Roman" w:hAnsi="Times New Roman" w:cs="Times New Roman"/>
          <w:sz w:val="24"/>
          <w:szCs w:val="20"/>
        </w:rPr>
        <w:t>Shuaib-Babata</w:t>
      </w:r>
      <w:proofErr w:type="spellEnd"/>
      <w:r w:rsidRPr="001A37AE">
        <w:rPr>
          <w:rFonts w:ascii="Times New Roman" w:hAnsi="Times New Roman" w:cs="Times New Roman"/>
          <w:sz w:val="24"/>
          <w:szCs w:val="20"/>
        </w:rPr>
        <w:t xml:space="preserve"> </w:t>
      </w:r>
      <w:r w:rsidRPr="001A37AE">
        <w:rPr>
          <w:rFonts w:ascii="Times New Roman" w:hAnsi="Times New Roman" w:cs="Times New Roman"/>
          <w:i/>
          <w:iCs/>
          <w:sz w:val="24"/>
          <w:szCs w:val="20"/>
        </w:rPr>
        <w:t>et al</w:t>
      </w:r>
      <w:r w:rsidRPr="001A37AE">
        <w:rPr>
          <w:rFonts w:ascii="Times New Roman" w:hAnsi="Times New Roman" w:cs="Times New Roman"/>
          <w:sz w:val="24"/>
          <w:szCs w:val="20"/>
        </w:rPr>
        <w:t xml:space="preserve">., 2019). </w:t>
      </w:r>
      <w:r>
        <w:rPr>
          <w:rFonts w:ascii="Times New Roman" w:hAnsi="Times New Roman" w:cs="Times New Roman"/>
          <w:sz w:val="24"/>
          <w:szCs w:val="20"/>
        </w:rPr>
        <w:t xml:space="preserve">Oro-Ago of </w:t>
      </w:r>
      <w:proofErr w:type="spellStart"/>
      <w:r w:rsidRPr="001A37AE">
        <w:rPr>
          <w:rFonts w:ascii="Times New Roman" w:hAnsi="Times New Roman" w:cs="Times New Roman"/>
          <w:sz w:val="24"/>
          <w:szCs w:val="20"/>
        </w:rPr>
        <w:t>Kwara</w:t>
      </w:r>
      <w:proofErr w:type="spellEnd"/>
      <w:r w:rsidRPr="001A37AE">
        <w:rPr>
          <w:rFonts w:ascii="Times New Roman" w:hAnsi="Times New Roman" w:cs="Times New Roman"/>
          <w:sz w:val="24"/>
          <w:szCs w:val="20"/>
        </w:rPr>
        <w:t xml:space="preserve"> State, Nigeria is not left out. However, one major challenge is the ability to ascertain the quality and suitability of the available sands. Therefore, there is a need </w:t>
      </w:r>
      <w:r w:rsidRPr="001A37AE">
        <w:rPr>
          <w:rFonts w:ascii="Times New Roman" w:hAnsi="Times New Roman" w:cs="Times New Roman"/>
          <w:sz w:val="24"/>
          <w:szCs w:val="20"/>
        </w:rPr>
        <w:lastRenderedPageBreak/>
        <w:t xml:space="preserve">to identify and </w:t>
      </w:r>
      <w:proofErr w:type="spellStart"/>
      <w:r w:rsidRPr="001A37AE">
        <w:rPr>
          <w:rFonts w:ascii="Times New Roman" w:hAnsi="Times New Roman" w:cs="Times New Roman"/>
          <w:sz w:val="24"/>
          <w:szCs w:val="20"/>
        </w:rPr>
        <w:t>characterise</w:t>
      </w:r>
      <w:proofErr w:type="spellEnd"/>
      <w:r w:rsidRPr="001A37AE">
        <w:rPr>
          <w:rFonts w:ascii="Times New Roman" w:hAnsi="Times New Roman" w:cs="Times New Roman"/>
          <w:sz w:val="24"/>
          <w:szCs w:val="20"/>
        </w:rPr>
        <w:t xml:space="preserve"> the natural </w:t>
      </w:r>
      <w:proofErr w:type="spellStart"/>
      <w:r w:rsidRPr="001A37AE">
        <w:rPr>
          <w:rFonts w:ascii="Times New Roman" w:hAnsi="Times New Roman" w:cs="Times New Roman"/>
          <w:sz w:val="24"/>
          <w:szCs w:val="20"/>
        </w:rPr>
        <w:t>moulding</w:t>
      </w:r>
      <w:proofErr w:type="spellEnd"/>
      <w:r w:rsidRPr="001A37AE">
        <w:rPr>
          <w:rFonts w:ascii="Times New Roman" w:hAnsi="Times New Roman" w:cs="Times New Roman"/>
          <w:sz w:val="24"/>
          <w:szCs w:val="20"/>
        </w:rPr>
        <w:t xml:space="preserve"> sands for productive and profitable foundry practices. </w:t>
      </w:r>
    </w:p>
    <w:p w:rsidR="00F45883" w:rsidRDefault="00F45883" w:rsidP="00F45883">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1.2</w:t>
      </w:r>
      <w:r w:rsidRPr="00FD2089">
        <w:rPr>
          <w:rFonts w:ascii="Times New Roman" w:hAnsi="Times New Roman" w:cs="Times New Roman"/>
          <w:b/>
          <w:sz w:val="24"/>
          <w:szCs w:val="28"/>
        </w:rPr>
        <w:tab/>
        <w:t>Statement of the Problem</w:t>
      </w:r>
    </w:p>
    <w:p w:rsidR="00F45883" w:rsidRPr="00871FDA" w:rsidRDefault="00F45883" w:rsidP="00F45883">
      <w:pPr>
        <w:spacing w:after="0" w:line="480" w:lineRule="auto"/>
        <w:ind w:firstLine="720"/>
        <w:jc w:val="both"/>
        <w:rPr>
          <w:rFonts w:ascii="Times New Roman" w:hAnsi="Times New Roman" w:cs="Times New Roman"/>
          <w:sz w:val="24"/>
          <w:szCs w:val="28"/>
        </w:rPr>
      </w:pPr>
      <w:r>
        <w:rPr>
          <w:rFonts w:ascii="Times New Roman" w:hAnsi="Times New Roman" w:cs="Times New Roman"/>
          <w:sz w:val="24"/>
          <w:szCs w:val="20"/>
        </w:rPr>
        <w:t xml:space="preserve">There are uncountable silica sand deposits in </w:t>
      </w:r>
      <w:proofErr w:type="gramStart"/>
      <w:r>
        <w:rPr>
          <w:rFonts w:ascii="Times New Roman" w:hAnsi="Times New Roman" w:cs="Times New Roman"/>
          <w:sz w:val="24"/>
          <w:szCs w:val="20"/>
        </w:rPr>
        <w:t>Nigeria,</w:t>
      </w:r>
      <w:proofErr w:type="gramEnd"/>
      <w:r>
        <w:rPr>
          <w:rFonts w:ascii="Times New Roman" w:hAnsi="Times New Roman" w:cs="Times New Roman"/>
          <w:sz w:val="24"/>
          <w:szCs w:val="20"/>
        </w:rPr>
        <w:t xml:space="preserve"> Oro-Ago in </w:t>
      </w:r>
      <w:proofErr w:type="spellStart"/>
      <w:r>
        <w:rPr>
          <w:rFonts w:ascii="Times New Roman" w:hAnsi="Times New Roman" w:cs="Times New Roman"/>
          <w:sz w:val="24"/>
          <w:szCs w:val="20"/>
        </w:rPr>
        <w:t>Kwara</w:t>
      </w:r>
      <w:proofErr w:type="spellEnd"/>
      <w:r>
        <w:rPr>
          <w:rFonts w:ascii="Times New Roman" w:hAnsi="Times New Roman" w:cs="Times New Roman"/>
          <w:sz w:val="24"/>
          <w:szCs w:val="20"/>
        </w:rPr>
        <w:t xml:space="preserve"> State is </w:t>
      </w:r>
      <w:r w:rsidRPr="001A37AE">
        <w:rPr>
          <w:rFonts w:ascii="Times New Roman" w:hAnsi="Times New Roman" w:cs="Times New Roman"/>
          <w:sz w:val="24"/>
          <w:szCs w:val="20"/>
        </w:rPr>
        <w:t xml:space="preserve">not left out. However, one major challenge is the ability to ascertain the quality and suitability of the available sands. Therefore, there is a need to identify and </w:t>
      </w:r>
      <w:proofErr w:type="spellStart"/>
      <w:r w:rsidRPr="001A37AE">
        <w:rPr>
          <w:rFonts w:ascii="Times New Roman" w:hAnsi="Times New Roman" w:cs="Times New Roman"/>
          <w:sz w:val="24"/>
          <w:szCs w:val="20"/>
        </w:rPr>
        <w:t>characterise</w:t>
      </w:r>
      <w:proofErr w:type="spellEnd"/>
      <w:r w:rsidRPr="001A37AE">
        <w:rPr>
          <w:rFonts w:ascii="Times New Roman" w:hAnsi="Times New Roman" w:cs="Times New Roman"/>
          <w:sz w:val="24"/>
          <w:szCs w:val="20"/>
        </w:rPr>
        <w:t xml:space="preserve"> the natural </w:t>
      </w:r>
      <w:proofErr w:type="spellStart"/>
      <w:r w:rsidRPr="001A37AE">
        <w:rPr>
          <w:rFonts w:ascii="Times New Roman" w:hAnsi="Times New Roman" w:cs="Times New Roman"/>
          <w:sz w:val="24"/>
          <w:szCs w:val="20"/>
        </w:rPr>
        <w:t>moulding</w:t>
      </w:r>
      <w:proofErr w:type="spellEnd"/>
      <w:r w:rsidRPr="001A37AE">
        <w:rPr>
          <w:rFonts w:ascii="Times New Roman" w:hAnsi="Times New Roman" w:cs="Times New Roman"/>
          <w:sz w:val="24"/>
          <w:szCs w:val="20"/>
        </w:rPr>
        <w:t xml:space="preserve"> sands for productive and profitable foundry practices. Thus, this </w:t>
      </w:r>
      <w:r>
        <w:rPr>
          <w:rFonts w:ascii="Times New Roman" w:hAnsi="Times New Roman" w:cs="Times New Roman"/>
          <w:sz w:val="24"/>
          <w:szCs w:val="20"/>
        </w:rPr>
        <w:t xml:space="preserve">project work is </w:t>
      </w:r>
      <w:proofErr w:type="spellStart"/>
      <w:r w:rsidRPr="001A37AE">
        <w:rPr>
          <w:rFonts w:ascii="Times New Roman" w:hAnsi="Times New Roman" w:cs="Times New Roman"/>
          <w:sz w:val="24"/>
          <w:szCs w:val="20"/>
        </w:rPr>
        <w:t>centred</w:t>
      </w:r>
      <w:proofErr w:type="spellEnd"/>
      <w:r w:rsidRPr="001A37AE">
        <w:rPr>
          <w:rFonts w:ascii="Times New Roman" w:hAnsi="Times New Roman" w:cs="Times New Roman"/>
          <w:sz w:val="24"/>
          <w:szCs w:val="20"/>
        </w:rPr>
        <w:t xml:space="preserve"> on the </w:t>
      </w:r>
      <w:r>
        <w:rPr>
          <w:rFonts w:ascii="Times New Roman" w:hAnsi="Times New Roman" w:cs="Times New Roman"/>
          <w:sz w:val="24"/>
          <w:szCs w:val="20"/>
        </w:rPr>
        <w:t xml:space="preserve">suitability of Oro-Ago </w:t>
      </w:r>
      <w:proofErr w:type="spellStart"/>
      <w:r>
        <w:rPr>
          <w:rFonts w:ascii="Times New Roman" w:hAnsi="Times New Roman" w:cs="Times New Roman"/>
          <w:sz w:val="24"/>
          <w:szCs w:val="20"/>
        </w:rPr>
        <w:t>moulding</w:t>
      </w:r>
      <w:proofErr w:type="spellEnd"/>
      <w:r>
        <w:rPr>
          <w:rFonts w:ascii="Times New Roman" w:hAnsi="Times New Roman" w:cs="Times New Roman"/>
          <w:sz w:val="24"/>
          <w:szCs w:val="20"/>
        </w:rPr>
        <w:t xml:space="preserve"> sand for foundry application</w:t>
      </w:r>
      <w:r w:rsidRPr="001A37AE">
        <w:rPr>
          <w:rFonts w:ascii="Times New Roman" w:hAnsi="Times New Roman" w:cs="Times New Roman"/>
          <w:sz w:val="24"/>
          <w:szCs w:val="20"/>
        </w:rPr>
        <w:t xml:space="preserve">, with a view to determining their chemical and </w:t>
      </w:r>
      <w:proofErr w:type="spellStart"/>
      <w:r w:rsidRPr="001A37AE">
        <w:rPr>
          <w:rFonts w:ascii="Times New Roman" w:hAnsi="Times New Roman" w:cs="Times New Roman"/>
          <w:sz w:val="24"/>
          <w:szCs w:val="20"/>
        </w:rPr>
        <w:t>physico</w:t>
      </w:r>
      <w:proofErr w:type="spellEnd"/>
      <w:r w:rsidRPr="001A37AE">
        <w:rPr>
          <w:rFonts w:ascii="Times New Roman" w:hAnsi="Times New Roman" w:cs="Times New Roman"/>
          <w:sz w:val="24"/>
          <w:szCs w:val="20"/>
        </w:rPr>
        <w:t>-mechanical properties and their suitability for foundry applications.</w:t>
      </w:r>
    </w:p>
    <w:p w:rsidR="00F45883" w:rsidRPr="00FD2089" w:rsidRDefault="00F45883" w:rsidP="00F45883">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1.3</w:t>
      </w:r>
      <w:r w:rsidRPr="00FD2089">
        <w:rPr>
          <w:rFonts w:ascii="Times New Roman" w:hAnsi="Times New Roman" w:cs="Times New Roman"/>
          <w:b/>
          <w:sz w:val="24"/>
          <w:szCs w:val="28"/>
        </w:rPr>
        <w:tab/>
        <w:t>Significant of the Study</w:t>
      </w:r>
    </w:p>
    <w:p w:rsidR="00F45883" w:rsidRDefault="00F45883" w:rsidP="00F45883">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 xml:space="preserve">The study will enhance </w:t>
      </w:r>
      <w:r w:rsidRPr="00FD2089">
        <w:rPr>
          <w:rFonts w:ascii="Times New Roman" w:hAnsi="Times New Roman" w:cs="Times New Roman"/>
          <w:sz w:val="24"/>
          <w:szCs w:val="28"/>
        </w:rPr>
        <w:t xml:space="preserve">to a great extent the technological and economic development of the nation at large when the casting produced is of good standard and quality. The study will also increase the industries in the country because it will afford the industrialist or rather; the investors the opportunity to have a good knowledge of the available raw materials in the country and for what application they can be employed. </w:t>
      </w:r>
    </w:p>
    <w:p w:rsidR="00F45883" w:rsidRPr="00FD2089" w:rsidRDefault="00F45883" w:rsidP="00F45883">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1.4</w:t>
      </w:r>
      <w:r w:rsidRPr="00FD2089">
        <w:rPr>
          <w:rFonts w:ascii="Times New Roman" w:hAnsi="Times New Roman" w:cs="Times New Roman"/>
          <w:b/>
          <w:sz w:val="24"/>
          <w:szCs w:val="28"/>
        </w:rPr>
        <w:tab/>
        <w:t>Aim and Objectives of the Project</w:t>
      </w:r>
    </w:p>
    <w:p w:rsidR="00F45883" w:rsidRPr="00FD2089" w:rsidRDefault="00F45883" w:rsidP="00F45883">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w:t>
      </w:r>
      <w:r>
        <w:rPr>
          <w:rFonts w:ascii="Times New Roman" w:hAnsi="Times New Roman" w:cs="Times New Roman"/>
          <w:sz w:val="24"/>
          <w:szCs w:val="28"/>
        </w:rPr>
        <w:t xml:space="preserve"> aim of this project work is to characterize the silica sand in Oro-Ago for foundry application </w:t>
      </w:r>
      <w:r w:rsidRPr="00FD2089">
        <w:rPr>
          <w:rFonts w:ascii="Times New Roman" w:hAnsi="Times New Roman" w:cs="Times New Roman"/>
          <w:sz w:val="24"/>
          <w:szCs w:val="28"/>
        </w:rPr>
        <w:t xml:space="preserve">and to establish the various foundry </w:t>
      </w:r>
      <w:r>
        <w:rPr>
          <w:rFonts w:ascii="Times New Roman" w:hAnsi="Times New Roman" w:cs="Times New Roman"/>
          <w:sz w:val="24"/>
          <w:szCs w:val="28"/>
        </w:rPr>
        <w:t>properties embedded in the sand</w:t>
      </w:r>
      <w:r w:rsidRPr="00FD2089">
        <w:rPr>
          <w:rFonts w:ascii="Times New Roman" w:hAnsi="Times New Roman" w:cs="Times New Roman"/>
          <w:sz w:val="24"/>
          <w:szCs w:val="28"/>
        </w:rPr>
        <w:t>.</w:t>
      </w:r>
    </w:p>
    <w:p w:rsidR="00F45883" w:rsidRPr="00FD2089" w:rsidRDefault="00F45883" w:rsidP="00F45883">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lastRenderedPageBreak/>
        <w:t>The objectives of the study are as follows:</w:t>
      </w:r>
    </w:p>
    <w:p w:rsidR="00F45883" w:rsidRDefault="00F45883" w:rsidP="00F45883">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Analyze the sand chemical compositions</w:t>
      </w:r>
    </w:p>
    <w:p w:rsidR="00F45883" w:rsidRDefault="00F45883" w:rsidP="00F45883">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Carry out the sieve analysis of the silica sand</w:t>
      </w:r>
    </w:p>
    <w:p w:rsidR="00F45883" w:rsidRDefault="00F45883" w:rsidP="00F45883">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Characteri</w:t>
      </w:r>
      <w:r w:rsidRPr="00FD2089">
        <w:rPr>
          <w:rFonts w:ascii="Times New Roman" w:hAnsi="Times New Roman" w:cs="Times New Roman"/>
          <w:sz w:val="24"/>
          <w:szCs w:val="28"/>
        </w:rPr>
        <w:t xml:space="preserve">ze and determine the mechanical foundry properties </w:t>
      </w:r>
      <w:r>
        <w:rPr>
          <w:rFonts w:ascii="Times New Roman" w:hAnsi="Times New Roman" w:cs="Times New Roman"/>
          <w:sz w:val="24"/>
          <w:szCs w:val="28"/>
        </w:rPr>
        <w:t xml:space="preserve">of the silica sand </w:t>
      </w:r>
      <w:r w:rsidRPr="00FD2089">
        <w:rPr>
          <w:rFonts w:ascii="Times New Roman" w:hAnsi="Times New Roman" w:cs="Times New Roman"/>
          <w:sz w:val="24"/>
          <w:szCs w:val="28"/>
        </w:rPr>
        <w:t xml:space="preserve">at </w:t>
      </w:r>
      <w:r>
        <w:rPr>
          <w:rFonts w:ascii="Times New Roman" w:hAnsi="Times New Roman" w:cs="Times New Roman"/>
          <w:sz w:val="24"/>
          <w:szCs w:val="24"/>
        </w:rPr>
        <w:t xml:space="preserve">Oro-Ago in </w:t>
      </w:r>
      <w:proofErr w:type="spellStart"/>
      <w:r>
        <w:rPr>
          <w:rFonts w:ascii="Times New Roman" w:hAnsi="Times New Roman" w:cs="Times New Roman"/>
          <w:sz w:val="24"/>
          <w:szCs w:val="24"/>
        </w:rPr>
        <w:t>Ifelodun</w:t>
      </w:r>
      <w:proofErr w:type="spellEnd"/>
      <w:r>
        <w:rPr>
          <w:rFonts w:ascii="Times New Roman" w:hAnsi="Times New Roman" w:cs="Times New Roman"/>
          <w:sz w:val="24"/>
          <w:szCs w:val="28"/>
        </w:rPr>
        <w:t xml:space="preserve"> Local Government Area </w:t>
      </w:r>
      <w:r w:rsidRPr="00FD2089">
        <w:rPr>
          <w:rFonts w:ascii="Times New Roman" w:hAnsi="Times New Roman" w:cs="Times New Roman"/>
          <w:sz w:val="24"/>
          <w:szCs w:val="28"/>
        </w:rPr>
        <w:t xml:space="preserve">of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w:t>
      </w:r>
    </w:p>
    <w:p w:rsidR="00F45883" w:rsidRPr="00FD2089" w:rsidRDefault="00F45883" w:rsidP="00F45883">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Compare the values obtained for the mechanical properties with recommended /standard values.</w:t>
      </w:r>
    </w:p>
    <w:p w:rsidR="00F45883" w:rsidRPr="00FD2089" w:rsidRDefault="00F45883" w:rsidP="00F45883">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1.5</w:t>
      </w:r>
      <w:r w:rsidRPr="00FD2089">
        <w:rPr>
          <w:rFonts w:ascii="Times New Roman" w:hAnsi="Times New Roman" w:cs="Times New Roman"/>
          <w:b/>
          <w:sz w:val="24"/>
          <w:szCs w:val="28"/>
        </w:rPr>
        <w:tab/>
        <w:t>Scope of the Study</w:t>
      </w:r>
    </w:p>
    <w:p w:rsidR="00F45883" w:rsidRDefault="00F45883" w:rsidP="00F45883">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w:t>
      </w:r>
      <w:r>
        <w:rPr>
          <w:rFonts w:ascii="Times New Roman" w:hAnsi="Times New Roman" w:cs="Times New Roman"/>
          <w:sz w:val="24"/>
          <w:szCs w:val="28"/>
        </w:rPr>
        <w:t xml:space="preserve">is study will </w:t>
      </w:r>
      <w:proofErr w:type="gramStart"/>
      <w:r>
        <w:rPr>
          <w:rFonts w:ascii="Times New Roman" w:hAnsi="Times New Roman" w:cs="Times New Roman"/>
          <w:sz w:val="24"/>
          <w:szCs w:val="28"/>
        </w:rPr>
        <w:t>based</w:t>
      </w:r>
      <w:proofErr w:type="gramEnd"/>
      <w:r>
        <w:rPr>
          <w:rFonts w:ascii="Times New Roman" w:hAnsi="Times New Roman" w:cs="Times New Roman"/>
          <w:sz w:val="24"/>
          <w:szCs w:val="28"/>
        </w:rPr>
        <w:t xml:space="preserve"> </w:t>
      </w:r>
      <w:r w:rsidRPr="00FD2089">
        <w:rPr>
          <w:rFonts w:ascii="Times New Roman" w:hAnsi="Times New Roman" w:cs="Times New Roman"/>
          <w:sz w:val="24"/>
          <w:szCs w:val="28"/>
        </w:rPr>
        <w:t xml:space="preserve">on the </w:t>
      </w:r>
      <w:r>
        <w:rPr>
          <w:rFonts w:ascii="Times New Roman" w:hAnsi="Times New Roman" w:cs="Times New Roman"/>
          <w:sz w:val="24"/>
          <w:szCs w:val="28"/>
        </w:rPr>
        <w:t>characterization</w:t>
      </w:r>
      <w:r w:rsidRPr="00FD2089">
        <w:rPr>
          <w:rFonts w:ascii="Times New Roman" w:hAnsi="Times New Roman" w:cs="Times New Roman"/>
          <w:sz w:val="24"/>
          <w:szCs w:val="28"/>
        </w:rPr>
        <w:t xml:space="preserve"> of the foundry properties of silica sand at</w:t>
      </w:r>
      <w:r>
        <w:rPr>
          <w:rFonts w:ascii="Times New Roman" w:hAnsi="Times New Roman" w:cs="Times New Roman"/>
          <w:sz w:val="24"/>
          <w:szCs w:val="28"/>
        </w:rPr>
        <w:t xml:space="preserve"> Oro-Ago,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w:t>
      </w:r>
      <w:r>
        <w:rPr>
          <w:rFonts w:ascii="Times New Roman" w:hAnsi="Times New Roman" w:cs="Times New Roman"/>
          <w:sz w:val="24"/>
          <w:szCs w:val="28"/>
        </w:rPr>
        <w:t>South o</w:t>
      </w:r>
      <w:r w:rsidRPr="00FD2089">
        <w:rPr>
          <w:rFonts w:ascii="Times New Roman" w:hAnsi="Times New Roman" w:cs="Times New Roman"/>
          <w:sz w:val="24"/>
          <w:szCs w:val="28"/>
        </w:rPr>
        <w:t xml:space="preserve">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 Various foundry properties such as green strength, permeability, refra</w:t>
      </w:r>
      <w:r>
        <w:rPr>
          <w:rFonts w:ascii="Times New Roman" w:hAnsi="Times New Roman" w:cs="Times New Roman"/>
          <w:sz w:val="24"/>
          <w:szCs w:val="28"/>
        </w:rPr>
        <w:t xml:space="preserve">ctoriness, moisture content, </w:t>
      </w:r>
      <w:r w:rsidRPr="00FD2089">
        <w:rPr>
          <w:rFonts w:ascii="Times New Roman" w:hAnsi="Times New Roman" w:cs="Times New Roman"/>
          <w:sz w:val="24"/>
          <w:szCs w:val="28"/>
        </w:rPr>
        <w:t xml:space="preserve">clay content </w:t>
      </w:r>
      <w:r>
        <w:rPr>
          <w:rFonts w:ascii="Times New Roman" w:hAnsi="Times New Roman" w:cs="Times New Roman"/>
          <w:sz w:val="24"/>
          <w:szCs w:val="28"/>
        </w:rPr>
        <w:t xml:space="preserve">and shatter index </w:t>
      </w:r>
      <w:r w:rsidRPr="00FD2089">
        <w:rPr>
          <w:rFonts w:ascii="Times New Roman" w:hAnsi="Times New Roman" w:cs="Times New Roman"/>
          <w:sz w:val="24"/>
          <w:szCs w:val="28"/>
        </w:rPr>
        <w:t>shall be carried out on th</w:t>
      </w:r>
      <w:r>
        <w:rPr>
          <w:rFonts w:ascii="Times New Roman" w:hAnsi="Times New Roman" w:cs="Times New Roman"/>
          <w:sz w:val="24"/>
          <w:szCs w:val="28"/>
        </w:rPr>
        <w:t>is sand</w:t>
      </w:r>
      <w:r w:rsidRPr="00FD2089">
        <w:rPr>
          <w:rFonts w:ascii="Times New Roman" w:hAnsi="Times New Roman" w:cs="Times New Roman"/>
          <w:sz w:val="24"/>
          <w:szCs w:val="28"/>
        </w:rPr>
        <w:t>. It is highly imperative to note that there is no available equipment to measure refractoriness directly</w:t>
      </w:r>
      <w:r>
        <w:rPr>
          <w:rFonts w:ascii="Times New Roman" w:hAnsi="Times New Roman" w:cs="Times New Roman"/>
          <w:sz w:val="24"/>
          <w:szCs w:val="28"/>
        </w:rPr>
        <w:t>, so the refractoriness of this sand</w:t>
      </w:r>
      <w:r w:rsidRPr="00FD2089">
        <w:rPr>
          <w:rFonts w:ascii="Times New Roman" w:hAnsi="Times New Roman" w:cs="Times New Roman"/>
          <w:sz w:val="24"/>
          <w:szCs w:val="28"/>
        </w:rPr>
        <w:t xml:space="preserve"> will be estimated based on the clay con</w:t>
      </w:r>
      <w:r>
        <w:rPr>
          <w:rFonts w:ascii="Times New Roman" w:hAnsi="Times New Roman" w:cs="Times New Roman"/>
          <w:sz w:val="24"/>
          <w:szCs w:val="28"/>
        </w:rPr>
        <w:t>tent present in the silica sand</w:t>
      </w:r>
      <w:r w:rsidRPr="00FD2089">
        <w:rPr>
          <w:rFonts w:ascii="Times New Roman" w:hAnsi="Times New Roman" w:cs="Times New Roman"/>
          <w:sz w:val="24"/>
          <w:szCs w:val="28"/>
        </w:rPr>
        <w:t>.</w:t>
      </w:r>
    </w:p>
    <w:p w:rsidR="00F45883" w:rsidRDefault="00F45883" w:rsidP="00F45883">
      <w:pPr>
        <w:rPr>
          <w:rFonts w:ascii="Times New Roman" w:hAnsi="Times New Roman" w:cs="Times New Roman"/>
          <w:b/>
          <w:sz w:val="24"/>
          <w:szCs w:val="24"/>
        </w:rPr>
      </w:pPr>
      <w:r>
        <w:rPr>
          <w:rFonts w:ascii="Times New Roman" w:hAnsi="Times New Roman" w:cs="Times New Roman"/>
          <w:b/>
          <w:sz w:val="24"/>
          <w:szCs w:val="24"/>
        </w:rPr>
        <w:br w:type="page"/>
      </w:r>
    </w:p>
    <w:p w:rsidR="00F45883" w:rsidRPr="00212010" w:rsidRDefault="00F45883" w:rsidP="00F45883">
      <w:pPr>
        <w:spacing w:after="0" w:line="480" w:lineRule="auto"/>
        <w:jc w:val="center"/>
        <w:rPr>
          <w:rFonts w:ascii="Times New Roman" w:hAnsi="Times New Roman" w:cs="Times New Roman"/>
          <w:b/>
          <w:sz w:val="24"/>
          <w:szCs w:val="24"/>
        </w:rPr>
      </w:pPr>
      <w:r w:rsidRPr="00212010">
        <w:rPr>
          <w:rFonts w:ascii="Times New Roman" w:hAnsi="Times New Roman" w:cs="Times New Roman"/>
          <w:b/>
          <w:sz w:val="24"/>
          <w:szCs w:val="24"/>
        </w:rPr>
        <w:lastRenderedPageBreak/>
        <w:t>CHAPTER TWO</w:t>
      </w:r>
    </w:p>
    <w:p w:rsidR="00F45883" w:rsidRPr="00212010" w:rsidRDefault="00F45883" w:rsidP="00F45883">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2.0</w:t>
      </w:r>
      <w:r w:rsidRPr="00212010">
        <w:rPr>
          <w:rFonts w:ascii="Times New Roman" w:hAnsi="Times New Roman" w:cs="Times New Roman"/>
          <w:b/>
          <w:sz w:val="24"/>
          <w:szCs w:val="24"/>
        </w:rPr>
        <w:tab/>
        <w:t>LITERATURE REVIEW</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 process by which casting are made involves melting of metal by melting furnace appliance, poured the molten metal into a pre-shaped mould cavity created by pattern in conformity with desired components and allowed it to solidify before it’s shake out of the mould and thereafter settling operation is being carried out on the produced cast. The mould reproduces the shape of a pattern and a cheap and reliable material for making the mould is a plastic mixture consisting of bounded with moist clay. The mixture is weak enough to flow and be packed tightly around the pattern, strong enough to retain its shape during withdrawal of the pattern and pouring of the metal, and dry enough to avoid explosive formation of steam. Since the sand is used in this moist form immediately after stripping from the pattern it is termed ‘green’. This sand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process is suitable for the production of iron, steel, aluminum and copper based alloy castings.</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According to </w:t>
      </w:r>
      <w:proofErr w:type="spellStart"/>
      <w:r w:rsidRPr="00212010">
        <w:rPr>
          <w:rFonts w:ascii="Times New Roman" w:hAnsi="Times New Roman" w:cs="Times New Roman"/>
          <w:sz w:val="24"/>
          <w:szCs w:val="24"/>
        </w:rPr>
        <w:t>Bcira</w:t>
      </w:r>
      <w:proofErr w:type="spellEnd"/>
      <w:r w:rsidRPr="00212010">
        <w:rPr>
          <w:rFonts w:ascii="Times New Roman" w:hAnsi="Times New Roman" w:cs="Times New Roman"/>
          <w:sz w:val="24"/>
          <w:szCs w:val="24"/>
        </w:rPr>
        <w:t xml:space="preserve"> (1985), green sand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is still the main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process used in more than 80 percent of U.K. foundries despite all the competition from chemical binder such as resin and silicates. Clay bounded sands have been largely replaced by chemical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systems for large, heavy casting, where the benefits are:</w:t>
      </w:r>
    </w:p>
    <w:p w:rsidR="00F45883" w:rsidRPr="00212010" w:rsidRDefault="00F45883" w:rsidP="00F45883">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High production rate</w:t>
      </w:r>
    </w:p>
    <w:p w:rsidR="00F45883" w:rsidRPr="00212010" w:rsidRDefault="00F45883" w:rsidP="00F45883">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 xml:space="preserve">Fast turn: round of pattern and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boxes </w:t>
      </w:r>
    </w:p>
    <w:p w:rsidR="00F45883" w:rsidRPr="00212010" w:rsidRDefault="00F45883" w:rsidP="00F45883">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lastRenderedPageBreak/>
        <w:t>Elimination of drying stove.</w:t>
      </w:r>
    </w:p>
    <w:p w:rsidR="00F45883" w:rsidRPr="00212010" w:rsidRDefault="00F45883" w:rsidP="00F45883">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Reduces handling</w:t>
      </w:r>
    </w:p>
    <w:p w:rsidR="00F45883" w:rsidRPr="00212010" w:rsidRDefault="00F45883" w:rsidP="00F45883">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Less floor spaces</w:t>
      </w:r>
    </w:p>
    <w:p w:rsidR="00F45883" w:rsidRPr="00212010" w:rsidRDefault="00F45883" w:rsidP="00F45883">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Improved dimensional accuracy</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Greensand predominates for smaller castings, and is still widely used for medium - weight castings. Synthetic greensands, made from silica sand with added clay and coal dust, are used in the majority of medium to large foundries. Many small iron foundries and non-ferrous foundries still rely on natural clay bounded sands.</w:t>
      </w:r>
    </w:p>
    <w:p w:rsidR="00F45883" w:rsidRPr="00212010" w:rsidRDefault="00F45883" w:rsidP="00F45883">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2.1</w:t>
      </w:r>
      <w:r w:rsidRPr="00212010">
        <w:rPr>
          <w:rFonts w:ascii="Times New Roman" w:hAnsi="Times New Roman" w:cs="Times New Roman"/>
          <w:b/>
          <w:sz w:val="24"/>
          <w:szCs w:val="24"/>
        </w:rPr>
        <w:tab/>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Sands</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Sand is the principal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material in the foundry shop where it is used for all types of casting, irrespective of whether the cast metal is ferrous or non-ferrous, iron or steel. This is because it possesses the properties vital for foundry purposes. The most important characteristics of sand are its refractory nature, it can easily withstand the high temperature of molten metal and loss not get fuse. Secondly,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has chemical resistivity; it does not chemically react or combine with molten metal and can therefore be used time and again. Thirdly, sand has a high degree of permeability; it allows gases and air to escape from the mould when molten metal is poured on without interfering with the rigidity and strength of the mould. The degree of strength, hardness and permeability can also be adjusted, as desired, by varying the composition or the ingredients of the sand. Such flexibility is </w:t>
      </w:r>
      <w:r w:rsidRPr="00212010">
        <w:rPr>
          <w:rFonts w:ascii="Times New Roman" w:hAnsi="Times New Roman" w:cs="Times New Roman"/>
          <w:sz w:val="24"/>
          <w:szCs w:val="24"/>
        </w:rPr>
        <w:lastRenderedPageBreak/>
        <w:t xml:space="preserve">extremely difficult to achieve with any other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material. But the properties vary </w:t>
      </w:r>
      <w:proofErr w:type="gramStart"/>
      <w:r w:rsidRPr="00212010">
        <w:rPr>
          <w:rFonts w:ascii="Times New Roman" w:hAnsi="Times New Roman" w:cs="Times New Roman"/>
          <w:sz w:val="24"/>
          <w:szCs w:val="24"/>
        </w:rPr>
        <w:t>from one sand</w:t>
      </w:r>
      <w:proofErr w:type="gramEnd"/>
      <w:r w:rsidRPr="00212010">
        <w:rPr>
          <w:rFonts w:ascii="Times New Roman" w:hAnsi="Times New Roman" w:cs="Times New Roman"/>
          <w:sz w:val="24"/>
          <w:szCs w:val="24"/>
        </w:rPr>
        <w:t xml:space="preserve"> to another, and it should be noted that only those sands characterized by the foregoing features are considered for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work.</w:t>
      </w:r>
    </w:p>
    <w:p w:rsidR="00F45883" w:rsidRPr="00212010" w:rsidRDefault="00F45883" w:rsidP="00F45883">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w:t>
      </w:r>
      <w:r w:rsidRPr="00212010">
        <w:rPr>
          <w:rFonts w:ascii="Times New Roman" w:hAnsi="Times New Roman" w:cs="Times New Roman"/>
          <w:b/>
          <w:sz w:val="24"/>
          <w:szCs w:val="24"/>
        </w:rPr>
        <w:tab/>
        <w:t xml:space="preserve">Principal Ingredient of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 principal ingredients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are:</w:t>
      </w:r>
    </w:p>
    <w:p w:rsidR="00F45883" w:rsidRPr="00212010" w:rsidRDefault="00F45883" w:rsidP="00F45883">
      <w:pPr>
        <w:pStyle w:val="ListParagraph"/>
        <w:numPr>
          <w:ilvl w:val="0"/>
          <w:numId w:val="5"/>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Silica sand grains.</w:t>
      </w:r>
    </w:p>
    <w:p w:rsidR="00F45883" w:rsidRPr="00212010" w:rsidRDefault="00F45883" w:rsidP="00F45883">
      <w:pPr>
        <w:pStyle w:val="ListParagraph"/>
        <w:numPr>
          <w:ilvl w:val="0"/>
          <w:numId w:val="5"/>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Clay</w:t>
      </w:r>
    </w:p>
    <w:p w:rsidR="00F45883" w:rsidRPr="00212010" w:rsidRDefault="00F45883" w:rsidP="00F45883">
      <w:pPr>
        <w:pStyle w:val="ListParagraph"/>
        <w:numPr>
          <w:ilvl w:val="0"/>
          <w:numId w:val="5"/>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Moisture</w:t>
      </w:r>
    </w:p>
    <w:p w:rsidR="00F45883" w:rsidRPr="00212010" w:rsidRDefault="00F45883" w:rsidP="00F45883">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w:t>
      </w:r>
      <w:r w:rsidRPr="00212010">
        <w:rPr>
          <w:rFonts w:ascii="Times New Roman" w:hAnsi="Times New Roman" w:cs="Times New Roman"/>
          <w:b/>
          <w:sz w:val="24"/>
          <w:szCs w:val="24"/>
        </w:rPr>
        <w:tab/>
        <w:t>Silica sand grains</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Sand grains are of paramount importance in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because they impart refractoriness, chemical resistivity and permeability to the sand. They are specified according to their average size and shape. The finer the grains, the more intimate will be the contact and lower the permeability. However, </w:t>
      </w:r>
      <w:proofErr w:type="gramStart"/>
      <w:r w:rsidRPr="00212010">
        <w:rPr>
          <w:rFonts w:ascii="Times New Roman" w:hAnsi="Times New Roman" w:cs="Times New Roman"/>
          <w:sz w:val="24"/>
          <w:szCs w:val="24"/>
        </w:rPr>
        <w:t>fine grains tends</w:t>
      </w:r>
      <w:proofErr w:type="gramEnd"/>
      <w:r w:rsidRPr="00212010">
        <w:rPr>
          <w:rFonts w:ascii="Times New Roman" w:hAnsi="Times New Roman" w:cs="Times New Roman"/>
          <w:sz w:val="24"/>
          <w:szCs w:val="24"/>
        </w:rPr>
        <w:t xml:space="preserve"> to fortify the mould and lessen its tendency to get distorted. The shapes or the grains may vary from round to angular. The grains are classified according to their shape.</w:t>
      </w:r>
    </w:p>
    <w:p w:rsidR="00F45883" w:rsidRPr="00212010" w:rsidRDefault="00F45883" w:rsidP="00F45883">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2.2.1.1 Rounded grains</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These grains have the least contact with one another in a rammed structure, thereby making the sand highly permeable to gases. Sand having rounded grains however, lack strength and do not pack up to the optimum extent states (Jain, 1986). The binder requirements are </w:t>
      </w:r>
      <w:proofErr w:type="gramStart"/>
      <w:r w:rsidRPr="00212010">
        <w:rPr>
          <w:rFonts w:ascii="Times New Roman" w:hAnsi="Times New Roman" w:cs="Times New Roman"/>
          <w:sz w:val="24"/>
          <w:szCs w:val="24"/>
        </w:rPr>
        <w:t>minimum</w:t>
      </w:r>
      <w:proofErr w:type="gramEnd"/>
      <w:r w:rsidRPr="00212010">
        <w:rPr>
          <w:rFonts w:ascii="Times New Roman" w:hAnsi="Times New Roman" w:cs="Times New Roman"/>
          <w:sz w:val="24"/>
          <w:szCs w:val="24"/>
        </w:rPr>
        <w:t>.</w:t>
      </w:r>
    </w:p>
    <w:p w:rsidR="00F45883" w:rsidRDefault="00F45883" w:rsidP="00F45883">
      <w:pPr>
        <w:spacing w:after="0" w:line="480" w:lineRule="auto"/>
        <w:jc w:val="both"/>
        <w:rPr>
          <w:rFonts w:ascii="Times New Roman" w:hAnsi="Times New Roman" w:cs="Times New Roman"/>
          <w:b/>
          <w:sz w:val="24"/>
          <w:szCs w:val="24"/>
        </w:rPr>
      </w:pPr>
    </w:p>
    <w:p w:rsidR="00F45883" w:rsidRPr="00212010" w:rsidRDefault="00F45883" w:rsidP="00F45883">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lastRenderedPageBreak/>
        <w:t>2.2.1.2 Sub angular grains</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comparatively lower permeability and greater strength than the rounded ones.</w:t>
      </w:r>
    </w:p>
    <w:p w:rsidR="00F45883" w:rsidRPr="00212010" w:rsidRDefault="00F45883" w:rsidP="00F45883">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2.2.1.3 Angular grains</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defined edges and the surfaces area nearly flat. They produce higher strength and lower permeability in the mould than sub-angular grains. The binder consumption is likely to be high.</w:t>
      </w:r>
    </w:p>
    <w:p w:rsidR="00F45883" w:rsidRPr="00212010" w:rsidRDefault="00F45883" w:rsidP="00F45883">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2.2.1.4 Compounded grains</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In some cases, the grains are cemented together such that they fail to separate when screened. They consist of rounded, sub-angular or angular grains or a combination of the three. Such grains are called compounded grains and are least desirable due to their tendency to breakdown at high temperature. According to (Jain, 1986), in practice, sand grains contain mixed grain shapes, depending on origin. A sub-angular to rounded grain mixture would be the best combination.</w:t>
      </w:r>
    </w:p>
    <w:p w:rsidR="00F45883" w:rsidRPr="00212010" w:rsidRDefault="00F45883" w:rsidP="00F4588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w:t>
      </w:r>
      <w:r w:rsidRPr="00212010">
        <w:rPr>
          <w:rFonts w:ascii="Times New Roman" w:hAnsi="Times New Roman" w:cs="Times New Roman"/>
          <w:b/>
          <w:sz w:val="24"/>
          <w:szCs w:val="24"/>
        </w:rPr>
        <w:tab/>
        <w:t>Bonding clay</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Clay is natural mineral found in many parts of the world, several different types of clay mineral exist but they are all hydrous alumina silicates. They are very finely grained material, which absorb water and become plastic, but on drying become rigid and strong. Their properties provide cohesion and plasticity in green state and high strength when dried. Clay are resistant to moderate </w:t>
      </w:r>
      <w:proofErr w:type="gramStart"/>
      <w:r w:rsidRPr="00212010">
        <w:rPr>
          <w:rFonts w:ascii="Times New Roman" w:hAnsi="Times New Roman" w:cs="Times New Roman"/>
          <w:sz w:val="24"/>
          <w:szCs w:val="24"/>
        </w:rPr>
        <w:t>heat,</w:t>
      </w:r>
      <w:proofErr w:type="gramEnd"/>
      <w:r w:rsidRPr="00212010">
        <w:rPr>
          <w:rFonts w:ascii="Times New Roman" w:hAnsi="Times New Roman" w:cs="Times New Roman"/>
          <w:sz w:val="24"/>
          <w:szCs w:val="24"/>
        </w:rPr>
        <w:t xml:space="preserve"> and the plasticity and strength properties can be subsequently restored by the addition of </w:t>
      </w:r>
      <w:r w:rsidRPr="00212010">
        <w:rPr>
          <w:rFonts w:ascii="Times New Roman" w:hAnsi="Times New Roman" w:cs="Times New Roman"/>
          <w:sz w:val="24"/>
          <w:szCs w:val="24"/>
        </w:rPr>
        <w:lastRenderedPageBreak/>
        <w:t>further water. Since clay bonded sands are easily regenerated and recycled, they are economical for foundry use.</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Murray (1986), classified clay mineral most widely used as binder as:</w:t>
      </w:r>
    </w:p>
    <w:p w:rsidR="00F45883" w:rsidRPr="00212010" w:rsidRDefault="00F45883" w:rsidP="00F45883">
      <w:pPr>
        <w:pStyle w:val="ListParagraph"/>
        <w:numPr>
          <w:ilvl w:val="0"/>
          <w:numId w:val="6"/>
        </w:numPr>
        <w:spacing w:after="0" w:line="480" w:lineRule="auto"/>
        <w:ind w:left="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Kaolinites</w:t>
      </w:r>
      <w:proofErr w:type="spellEnd"/>
      <w:r w:rsidRPr="00212010">
        <w:rPr>
          <w:rFonts w:ascii="Times New Roman" w:hAnsi="Times New Roman" w:cs="Times New Roman"/>
          <w:sz w:val="24"/>
          <w:szCs w:val="24"/>
        </w:rPr>
        <w:t xml:space="preserve">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.2SiO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.2H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F45883" w:rsidRPr="00212010" w:rsidRDefault="00F45883" w:rsidP="00F45883">
      <w:pPr>
        <w:pStyle w:val="ListParagraph"/>
        <w:numPr>
          <w:ilvl w:val="0"/>
          <w:numId w:val="6"/>
        </w:numPr>
        <w:spacing w:after="0" w:line="480" w:lineRule="auto"/>
        <w:ind w:left="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Illites</w:t>
      </w:r>
      <w:proofErr w:type="spellEnd"/>
      <w:r w:rsidRPr="00212010">
        <w:rPr>
          <w:rFonts w:ascii="Times New Roman" w:hAnsi="Times New Roman" w:cs="Times New Roman"/>
          <w:sz w:val="24"/>
          <w:szCs w:val="24"/>
        </w:rPr>
        <w:t xml:space="preserve">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Al</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CSi</w:t>
      </w:r>
      <w:r w:rsidRPr="00212010">
        <w:rPr>
          <w:rFonts w:ascii="Times New Roman" w:hAnsi="Times New Roman" w:cs="Times New Roman"/>
          <w:sz w:val="24"/>
          <w:szCs w:val="24"/>
          <w:vertAlign w:val="subscript"/>
        </w:rPr>
        <w:t>8</w:t>
      </w:r>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Al</w:t>
      </w:r>
      <w:r w:rsidRPr="00212010">
        <w:rPr>
          <w:rFonts w:ascii="Times New Roman" w:hAnsi="Times New Roman" w:cs="Times New Roman"/>
          <w:sz w:val="24"/>
          <w:szCs w:val="24"/>
          <w:vertAlign w:val="subscript"/>
        </w:rPr>
        <w:t>x</w:t>
      </w:r>
      <w:proofErr w:type="spellEnd"/>
      <w:r w:rsidRPr="00212010">
        <w:rPr>
          <w:rFonts w:ascii="Times New Roman" w:hAnsi="Times New Roman" w:cs="Times New Roman"/>
          <w:sz w:val="24"/>
          <w:szCs w:val="24"/>
        </w:rPr>
        <w:t>). (O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COH)</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w:t>
      </w:r>
    </w:p>
    <w:p w:rsidR="00F45883" w:rsidRPr="00212010" w:rsidRDefault="00F45883" w:rsidP="00F45883">
      <w:pPr>
        <w:pStyle w:val="ListParagraph"/>
        <w:numPr>
          <w:ilvl w:val="0"/>
          <w:numId w:val="6"/>
        </w:numPr>
        <w:spacing w:after="0" w:line="480" w:lineRule="auto"/>
        <w:ind w:left="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Montimorillonites</w:t>
      </w:r>
      <w:proofErr w:type="spellEnd"/>
      <w:r w:rsidRPr="00212010">
        <w:rPr>
          <w:rFonts w:ascii="Times New Roman" w:hAnsi="Times New Roman" w:cs="Times New Roman"/>
          <w:sz w:val="24"/>
          <w:szCs w:val="24"/>
        </w:rPr>
        <w:t xml:space="preserve">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.4SiO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 nH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F45883" w:rsidRPr="00212010" w:rsidRDefault="00F45883" w:rsidP="00F45883">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2.2.3</w:t>
      </w:r>
      <w:r w:rsidRPr="00212010">
        <w:rPr>
          <w:rFonts w:ascii="Times New Roman" w:hAnsi="Times New Roman" w:cs="Times New Roman"/>
          <w:b/>
          <w:sz w:val="24"/>
          <w:szCs w:val="24"/>
        </w:rPr>
        <w:tab/>
        <w:t>Moisture</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 moisture content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is the most important variable, as on this all other properties depend. Temper water act as an activator. </w:t>
      </w:r>
      <w:proofErr w:type="spellStart"/>
      <w:r w:rsidRPr="00212010">
        <w:rPr>
          <w:rFonts w:ascii="Times New Roman" w:hAnsi="Times New Roman" w:cs="Times New Roman"/>
          <w:sz w:val="24"/>
          <w:szCs w:val="24"/>
        </w:rPr>
        <w:t>Stefanesai</w:t>
      </w:r>
      <w:proofErr w:type="spellEnd"/>
      <w:r w:rsidRPr="00212010">
        <w:rPr>
          <w:rFonts w:ascii="Times New Roman" w:hAnsi="Times New Roman" w:cs="Times New Roman"/>
          <w:sz w:val="24"/>
          <w:szCs w:val="24"/>
        </w:rPr>
        <w:t xml:space="preserve"> (1992</w:t>
      </w:r>
      <w:proofErr w:type="gramStart"/>
      <w:r w:rsidRPr="00212010">
        <w:rPr>
          <w:rFonts w:ascii="Times New Roman" w:hAnsi="Times New Roman" w:cs="Times New Roman"/>
          <w:sz w:val="24"/>
          <w:szCs w:val="24"/>
        </w:rPr>
        <w:t>),</w:t>
      </w:r>
      <w:proofErr w:type="gramEnd"/>
      <w:r w:rsidRPr="00212010">
        <w:rPr>
          <w:rFonts w:ascii="Times New Roman" w:hAnsi="Times New Roman" w:cs="Times New Roman"/>
          <w:sz w:val="24"/>
          <w:szCs w:val="24"/>
        </w:rPr>
        <w:t xml:space="preserve"> noted that clay however, would not function as a binder unless activated by temporary water, which result in strength development, which is an important property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According to </w:t>
      </w:r>
      <w:proofErr w:type="spellStart"/>
      <w:r w:rsidRPr="00212010">
        <w:rPr>
          <w:rFonts w:ascii="Times New Roman" w:hAnsi="Times New Roman" w:cs="Times New Roman"/>
          <w:sz w:val="24"/>
          <w:szCs w:val="24"/>
        </w:rPr>
        <w:t>Asuquo</w:t>
      </w:r>
      <w:proofErr w:type="spellEnd"/>
      <w:r w:rsidRPr="00212010">
        <w:rPr>
          <w:rFonts w:ascii="Times New Roman" w:hAnsi="Times New Roman" w:cs="Times New Roman"/>
          <w:sz w:val="24"/>
          <w:szCs w:val="24"/>
        </w:rPr>
        <w:t xml:space="preserve"> and </w:t>
      </w:r>
      <w:proofErr w:type="spellStart"/>
      <w:r w:rsidRPr="00212010">
        <w:rPr>
          <w:rFonts w:ascii="Times New Roman" w:hAnsi="Times New Roman" w:cs="Times New Roman"/>
          <w:sz w:val="24"/>
          <w:szCs w:val="24"/>
        </w:rPr>
        <w:t>Bobojama</w:t>
      </w:r>
      <w:proofErr w:type="spellEnd"/>
      <w:r w:rsidRPr="00212010">
        <w:rPr>
          <w:rFonts w:ascii="Times New Roman" w:hAnsi="Times New Roman" w:cs="Times New Roman"/>
          <w:sz w:val="24"/>
          <w:szCs w:val="24"/>
        </w:rPr>
        <w:t xml:space="preserve"> (1991), moisture content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is considered as the amount of free or mechanical water available in the sand. The moisture content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normally varies between 4 and 8 percent. This is liable to change, and must therefore be checked frequently. It is not practicable to work at peak green strength and the moisture content is normally in a specific range. Anon (1982), also reported that too much water in green sand can lead to formation of gas cavities in the casting. Grim and </w:t>
      </w:r>
      <w:proofErr w:type="spellStart"/>
      <w:r w:rsidRPr="00212010">
        <w:rPr>
          <w:rFonts w:ascii="Times New Roman" w:hAnsi="Times New Roman" w:cs="Times New Roman"/>
          <w:sz w:val="24"/>
          <w:szCs w:val="24"/>
        </w:rPr>
        <w:t>Gutherbert</w:t>
      </w:r>
      <w:proofErr w:type="spellEnd"/>
      <w:r w:rsidRPr="00212010">
        <w:rPr>
          <w:rFonts w:ascii="Times New Roman" w:hAnsi="Times New Roman" w:cs="Times New Roman"/>
          <w:sz w:val="24"/>
          <w:szCs w:val="24"/>
        </w:rPr>
        <w:t xml:space="preserve"> (1945), states that, dry strength will continue to increase with water for different </w:t>
      </w:r>
      <w:proofErr w:type="spellStart"/>
      <w:r w:rsidRPr="00212010">
        <w:rPr>
          <w:rFonts w:ascii="Times New Roman" w:hAnsi="Times New Roman" w:cs="Times New Roman"/>
          <w:sz w:val="24"/>
          <w:szCs w:val="24"/>
        </w:rPr>
        <w:t>bentonite</w:t>
      </w:r>
      <w:proofErr w:type="spellEnd"/>
      <w:r w:rsidRPr="00212010">
        <w:rPr>
          <w:rFonts w:ascii="Times New Roman" w:hAnsi="Times New Roman" w:cs="Times New Roman"/>
          <w:sz w:val="24"/>
          <w:szCs w:val="24"/>
        </w:rPr>
        <w:t xml:space="preserve"> content. This is a result of their research study on clay - water system relationship.</w:t>
      </w:r>
    </w:p>
    <w:p w:rsidR="00F45883" w:rsidRPr="00212010" w:rsidRDefault="00F45883" w:rsidP="00F4588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212010">
        <w:rPr>
          <w:rFonts w:ascii="Times New Roman" w:hAnsi="Times New Roman" w:cs="Times New Roman"/>
          <w:b/>
          <w:sz w:val="24"/>
          <w:szCs w:val="24"/>
        </w:rPr>
        <w:tab/>
        <w:t xml:space="preserve">Additive to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and Core Sand</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Materials other than sand, clay and water added to foundry sand are called additives. They are also referred to as auxiliary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materials. They are introduced into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and core sands to improve their properties such as gas permeability, refractoriness, yield ability, collapsibility etc. (</w:t>
      </w:r>
      <w:proofErr w:type="spellStart"/>
      <w:r w:rsidRPr="00212010">
        <w:rPr>
          <w:rFonts w:ascii="Times New Roman" w:hAnsi="Times New Roman" w:cs="Times New Roman"/>
          <w:sz w:val="24"/>
          <w:szCs w:val="24"/>
        </w:rPr>
        <w:t>Nwajagwu</w:t>
      </w:r>
      <w:proofErr w:type="spellEnd"/>
      <w:r w:rsidRPr="00212010">
        <w:rPr>
          <w:rFonts w:ascii="Times New Roman" w:hAnsi="Times New Roman" w:cs="Times New Roman"/>
          <w:sz w:val="24"/>
          <w:szCs w:val="24"/>
        </w:rPr>
        <w:t xml:space="preserve">, 1994). </w:t>
      </w:r>
      <w:proofErr w:type="gramStart"/>
      <w:r w:rsidRPr="00212010">
        <w:rPr>
          <w:rFonts w:ascii="Times New Roman" w:hAnsi="Times New Roman" w:cs="Times New Roman"/>
          <w:sz w:val="24"/>
          <w:szCs w:val="24"/>
        </w:rPr>
        <w:t>Table 2.1 represent</w:t>
      </w:r>
      <w:proofErr w:type="gramEnd"/>
      <w:r w:rsidRPr="00212010">
        <w:rPr>
          <w:rFonts w:ascii="Times New Roman" w:hAnsi="Times New Roman" w:cs="Times New Roman"/>
          <w:sz w:val="24"/>
          <w:szCs w:val="24"/>
        </w:rPr>
        <w:t xml:space="preserve"> the classification of special addition to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mixture. They are usually between 0.5 and 12% by weight of synthetic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sands. Modern foundry-men use additive for variety of reasons such as:</w:t>
      </w:r>
    </w:p>
    <w:p w:rsidR="00F45883" w:rsidRPr="00212010" w:rsidRDefault="00F45883" w:rsidP="00F45883">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a.</w:t>
      </w:r>
      <w:r w:rsidRPr="00212010">
        <w:rPr>
          <w:rFonts w:ascii="Times New Roman" w:hAnsi="Times New Roman" w:cs="Times New Roman"/>
          <w:sz w:val="24"/>
          <w:szCs w:val="24"/>
        </w:rPr>
        <w:tab/>
        <w:t>Improve sand properties</w:t>
      </w:r>
    </w:p>
    <w:p w:rsidR="00F45883" w:rsidRPr="00212010" w:rsidRDefault="00F45883" w:rsidP="00F45883">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b.</w:t>
      </w:r>
      <w:r w:rsidRPr="00212010">
        <w:rPr>
          <w:rFonts w:ascii="Times New Roman" w:hAnsi="Times New Roman" w:cs="Times New Roman"/>
          <w:sz w:val="24"/>
          <w:szCs w:val="24"/>
        </w:rPr>
        <w:tab/>
        <w:t>Improve surface finish of castings</w:t>
      </w:r>
    </w:p>
    <w:p w:rsidR="00F45883" w:rsidRPr="00212010" w:rsidRDefault="00F45883" w:rsidP="00F45883">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c.</w:t>
      </w:r>
      <w:r w:rsidRPr="00212010">
        <w:rPr>
          <w:rFonts w:ascii="Times New Roman" w:hAnsi="Times New Roman" w:cs="Times New Roman"/>
          <w:sz w:val="24"/>
          <w:szCs w:val="24"/>
        </w:rPr>
        <w:tab/>
        <w:t>To reduce expansion defects such as scabs and buckles</w:t>
      </w:r>
    </w:p>
    <w:p w:rsidR="00F45883" w:rsidRPr="00212010" w:rsidRDefault="00F45883" w:rsidP="00F45883">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d.</w:t>
      </w:r>
      <w:r w:rsidRPr="00212010">
        <w:rPr>
          <w:rFonts w:ascii="Times New Roman" w:hAnsi="Times New Roman" w:cs="Times New Roman"/>
          <w:sz w:val="24"/>
          <w:szCs w:val="24"/>
        </w:rPr>
        <w:tab/>
        <w:t>To make shake-out easier.</w:t>
      </w:r>
    </w:p>
    <w:p w:rsidR="00F45883" w:rsidRPr="00212010" w:rsidRDefault="00F45883" w:rsidP="00F45883">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 xml:space="preserve">Table 2.1: Special additions to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mixture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4"/>
        <w:gridCol w:w="4200"/>
      </w:tblGrid>
      <w:tr w:rsidR="00F45883" w:rsidRPr="00212010" w:rsidTr="00E769EF">
        <w:trPr>
          <w:trHeight w:val="364"/>
        </w:trPr>
        <w:tc>
          <w:tcPr>
            <w:tcW w:w="4788" w:type="dxa"/>
            <w:tcBorders>
              <w:top w:val="single" w:sz="4" w:space="0" w:color="auto"/>
              <w:bottom w:val="single" w:sz="4" w:space="0" w:color="auto"/>
            </w:tcBorders>
          </w:tcPr>
          <w:p w:rsidR="00F45883" w:rsidRPr="00212010" w:rsidRDefault="00F45883" w:rsidP="00E769EF">
            <w:pPr>
              <w:jc w:val="both"/>
              <w:rPr>
                <w:rFonts w:ascii="Times New Roman" w:hAnsi="Times New Roman" w:cs="Times New Roman"/>
                <w:b/>
                <w:sz w:val="24"/>
                <w:szCs w:val="24"/>
              </w:rPr>
            </w:pPr>
            <w:r w:rsidRPr="00212010">
              <w:rPr>
                <w:rFonts w:ascii="Times New Roman" w:hAnsi="Times New Roman" w:cs="Times New Roman"/>
                <w:b/>
                <w:sz w:val="24"/>
                <w:szCs w:val="24"/>
              </w:rPr>
              <w:t xml:space="preserve">Purpose of addition </w:t>
            </w:r>
          </w:p>
        </w:tc>
        <w:tc>
          <w:tcPr>
            <w:tcW w:w="4788" w:type="dxa"/>
            <w:tcBorders>
              <w:top w:val="single" w:sz="4" w:space="0" w:color="auto"/>
              <w:bottom w:val="single" w:sz="4" w:space="0" w:color="auto"/>
            </w:tcBorders>
          </w:tcPr>
          <w:p w:rsidR="00F45883" w:rsidRPr="00212010" w:rsidRDefault="00F45883" w:rsidP="00E769EF">
            <w:pPr>
              <w:jc w:val="both"/>
              <w:rPr>
                <w:rFonts w:ascii="Times New Roman" w:hAnsi="Times New Roman" w:cs="Times New Roman"/>
                <w:b/>
                <w:sz w:val="24"/>
                <w:szCs w:val="24"/>
              </w:rPr>
            </w:pPr>
            <w:r w:rsidRPr="00212010">
              <w:rPr>
                <w:rFonts w:ascii="Times New Roman" w:hAnsi="Times New Roman" w:cs="Times New Roman"/>
                <w:b/>
                <w:sz w:val="24"/>
                <w:szCs w:val="24"/>
              </w:rPr>
              <w:t xml:space="preserve">Substance </w:t>
            </w:r>
          </w:p>
        </w:tc>
      </w:tr>
      <w:tr w:rsidR="00F45883" w:rsidRPr="00212010" w:rsidTr="00E769EF">
        <w:tc>
          <w:tcPr>
            <w:tcW w:w="4788" w:type="dxa"/>
            <w:tcBorders>
              <w:bottom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Enhance of bench life and resistance to drying out.</w:t>
            </w:r>
          </w:p>
          <w:p w:rsidR="00F45883" w:rsidRPr="00212010" w:rsidRDefault="00F45883" w:rsidP="00E769EF">
            <w:pPr>
              <w:spacing w:line="360" w:lineRule="auto"/>
              <w:jc w:val="both"/>
              <w:rPr>
                <w:rFonts w:ascii="Times New Roman" w:hAnsi="Times New Roman" w:cs="Times New Roman"/>
                <w:sz w:val="24"/>
                <w:szCs w:val="24"/>
              </w:rPr>
            </w:pPr>
          </w:p>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Hot strength development </w:t>
            </w:r>
          </w:p>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Surface finish and resistance to metal penetration </w:t>
            </w:r>
          </w:p>
          <w:p w:rsidR="00F45883" w:rsidRPr="00212010" w:rsidRDefault="00F45883" w:rsidP="00E769EF">
            <w:pPr>
              <w:spacing w:line="360" w:lineRule="auto"/>
              <w:jc w:val="both"/>
              <w:rPr>
                <w:rFonts w:ascii="Times New Roman" w:hAnsi="Times New Roman" w:cs="Times New Roman"/>
                <w:sz w:val="24"/>
                <w:szCs w:val="24"/>
              </w:rPr>
            </w:pPr>
          </w:p>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Inhibition to metal-mould reaction </w:t>
            </w:r>
          </w:p>
        </w:tc>
        <w:tc>
          <w:tcPr>
            <w:tcW w:w="4788" w:type="dxa"/>
            <w:tcBorders>
              <w:bottom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Molasses, </w:t>
            </w:r>
            <w:proofErr w:type="spellStart"/>
            <w:r w:rsidRPr="00212010">
              <w:rPr>
                <w:rFonts w:ascii="Times New Roman" w:hAnsi="Times New Roman" w:cs="Times New Roman"/>
                <w:sz w:val="24"/>
                <w:szCs w:val="24"/>
              </w:rPr>
              <w:t>sulphite</w:t>
            </w:r>
            <w:proofErr w:type="spellEnd"/>
            <w:r w:rsidRPr="00212010">
              <w:rPr>
                <w:rFonts w:ascii="Times New Roman" w:hAnsi="Times New Roman" w:cs="Times New Roman"/>
                <w:sz w:val="24"/>
                <w:szCs w:val="24"/>
              </w:rPr>
              <w:t>, cereals, ethylene</w:t>
            </w:r>
          </w:p>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glycol</w:t>
            </w:r>
          </w:p>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iron oxide, silica flour</w:t>
            </w:r>
          </w:p>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sulphur, boric acids, ammonium </w:t>
            </w:r>
            <w:proofErr w:type="spellStart"/>
            <w:r w:rsidRPr="00212010">
              <w:rPr>
                <w:rFonts w:ascii="Times New Roman" w:hAnsi="Times New Roman" w:cs="Times New Roman"/>
                <w:sz w:val="24"/>
                <w:szCs w:val="24"/>
              </w:rPr>
              <w:t>biflouride</w:t>
            </w:r>
            <w:proofErr w:type="spellEnd"/>
            <w:r w:rsidRPr="00212010">
              <w:rPr>
                <w:rFonts w:ascii="Times New Roman" w:hAnsi="Times New Roman" w:cs="Times New Roman"/>
                <w:sz w:val="24"/>
                <w:szCs w:val="24"/>
              </w:rPr>
              <w:t xml:space="preserve"> </w:t>
            </w:r>
          </w:p>
          <w:p w:rsidR="00F45883" w:rsidRPr="00212010" w:rsidRDefault="00F45883" w:rsidP="00E769EF">
            <w:pPr>
              <w:spacing w:line="360" w:lineRule="auto"/>
              <w:jc w:val="both"/>
              <w:rPr>
                <w:rFonts w:ascii="Times New Roman" w:hAnsi="Times New Roman" w:cs="Times New Roman"/>
                <w:sz w:val="24"/>
                <w:szCs w:val="24"/>
              </w:rPr>
            </w:pPr>
          </w:p>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cereals, saw dust, wood flour     </w:t>
            </w:r>
          </w:p>
        </w:tc>
      </w:tr>
    </w:tbl>
    <w:p w:rsidR="00F45883" w:rsidRPr="00212010" w:rsidRDefault="00F45883" w:rsidP="00F45883">
      <w:pPr>
        <w:spacing w:after="0" w:line="480" w:lineRule="auto"/>
        <w:jc w:val="both"/>
        <w:rPr>
          <w:rFonts w:ascii="Times New Roman" w:hAnsi="Times New Roman" w:cs="Times New Roman"/>
          <w:sz w:val="24"/>
          <w:szCs w:val="24"/>
        </w:rPr>
      </w:pPr>
      <w:proofErr w:type="gramStart"/>
      <w:r w:rsidRPr="00212010">
        <w:rPr>
          <w:rFonts w:ascii="Times New Roman" w:hAnsi="Times New Roman" w:cs="Times New Roman"/>
          <w:sz w:val="24"/>
          <w:szCs w:val="24"/>
        </w:rPr>
        <w:t>(</w:t>
      </w:r>
      <w:proofErr w:type="spellStart"/>
      <w:r w:rsidRPr="00212010">
        <w:rPr>
          <w:rFonts w:ascii="Times New Roman" w:hAnsi="Times New Roman" w:cs="Times New Roman"/>
          <w:sz w:val="24"/>
          <w:szCs w:val="24"/>
        </w:rPr>
        <w:t>Beeley</w:t>
      </w:r>
      <w:proofErr w:type="spellEnd"/>
      <w:r>
        <w:rPr>
          <w:rFonts w:ascii="Times New Roman" w:hAnsi="Times New Roman" w:cs="Times New Roman"/>
          <w:sz w:val="24"/>
          <w:szCs w:val="24"/>
        </w:rPr>
        <w:t>, 1972</w:t>
      </w:r>
      <w:r w:rsidRPr="00212010">
        <w:rPr>
          <w:rFonts w:ascii="Times New Roman" w:hAnsi="Times New Roman" w:cs="Times New Roman"/>
          <w:sz w:val="24"/>
          <w:szCs w:val="24"/>
        </w:rPr>
        <w:t>).</w:t>
      </w:r>
      <w:proofErr w:type="gramEnd"/>
    </w:p>
    <w:p w:rsidR="00F45883" w:rsidRPr="00212010" w:rsidRDefault="00F45883" w:rsidP="00F45883">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lastRenderedPageBreak/>
        <w:t>Some of the additive in general use includes</w:t>
      </w:r>
    </w:p>
    <w:p w:rsidR="00F45883" w:rsidRPr="00212010" w:rsidRDefault="00F45883" w:rsidP="00F45883">
      <w:pPr>
        <w:spacing w:after="0" w:line="480" w:lineRule="auto"/>
        <w:ind w:left="720" w:hanging="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i</w:t>
      </w:r>
      <w:proofErr w:type="spellEnd"/>
      <w:r w:rsidRPr="00212010">
        <w:rPr>
          <w:rFonts w:ascii="Times New Roman" w:hAnsi="Times New Roman" w:cs="Times New Roman"/>
          <w:sz w:val="24"/>
          <w:szCs w:val="24"/>
        </w:rPr>
        <w:t>.</w:t>
      </w:r>
      <w:r w:rsidRPr="00212010">
        <w:rPr>
          <w:rFonts w:ascii="Times New Roman" w:hAnsi="Times New Roman" w:cs="Times New Roman"/>
          <w:sz w:val="24"/>
          <w:szCs w:val="24"/>
        </w:rPr>
        <w:tab/>
      </w:r>
      <w:r w:rsidRPr="00212010">
        <w:rPr>
          <w:rFonts w:ascii="Times New Roman" w:hAnsi="Times New Roman" w:cs="Times New Roman"/>
          <w:b/>
          <w:sz w:val="24"/>
          <w:szCs w:val="24"/>
        </w:rPr>
        <w:t>Coal dust:</w:t>
      </w:r>
      <w:r w:rsidRPr="00212010">
        <w:rPr>
          <w:rFonts w:ascii="Times New Roman" w:hAnsi="Times New Roman" w:cs="Times New Roman"/>
          <w:sz w:val="24"/>
          <w:szCs w:val="24"/>
        </w:rPr>
        <w:t xml:space="preserve"> Generally, coke give rise to increase dry and green strength of the sand, but thus effect is gradual process during the repeated use of the sand and not an immediate result of adding coal dust to </w:t>
      </w:r>
      <w:proofErr w:type="gramStart"/>
      <w:r w:rsidRPr="00212010">
        <w:rPr>
          <w:rFonts w:ascii="Times New Roman" w:hAnsi="Times New Roman" w:cs="Times New Roman"/>
          <w:sz w:val="24"/>
          <w:szCs w:val="24"/>
        </w:rPr>
        <w:t>a new</w:t>
      </w:r>
      <w:proofErr w:type="gramEnd"/>
      <w:r w:rsidRPr="00212010">
        <w:rPr>
          <w:rFonts w:ascii="Times New Roman" w:hAnsi="Times New Roman" w:cs="Times New Roman"/>
          <w:sz w:val="24"/>
          <w:szCs w:val="24"/>
        </w:rPr>
        <w:t xml:space="preserve"> sand milling with the required tempering water (Howard, 1985). Briefly, the effects of coal dust in the mould are:</w:t>
      </w:r>
    </w:p>
    <w:p w:rsidR="00F45883" w:rsidRPr="00212010" w:rsidRDefault="00F45883" w:rsidP="00F45883">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a.</w:t>
      </w:r>
      <w:r w:rsidRPr="00212010">
        <w:rPr>
          <w:rFonts w:ascii="Times New Roman" w:hAnsi="Times New Roman" w:cs="Times New Roman"/>
          <w:sz w:val="24"/>
          <w:szCs w:val="24"/>
        </w:rPr>
        <w:tab/>
        <w:t>It increases the refractoriness of the sand by depositing carbon and decomposition product of coal in the sand grains.</w:t>
      </w:r>
    </w:p>
    <w:p w:rsidR="00F45883" w:rsidRPr="00212010" w:rsidRDefault="00F45883" w:rsidP="00F45883">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 xml:space="preserve">b. </w:t>
      </w:r>
      <w:r w:rsidRPr="00212010">
        <w:rPr>
          <w:rFonts w:ascii="Times New Roman" w:hAnsi="Times New Roman" w:cs="Times New Roman"/>
          <w:sz w:val="24"/>
          <w:szCs w:val="24"/>
        </w:rPr>
        <w:tab/>
        <w:t>It produces a reducing atmosphere in the mould cavity as it fills with molten metal.</w:t>
      </w:r>
    </w:p>
    <w:p w:rsidR="00F45883" w:rsidRPr="00212010" w:rsidRDefault="00F45883" w:rsidP="00F45883">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c.</w:t>
      </w:r>
      <w:r w:rsidRPr="00212010">
        <w:rPr>
          <w:rFonts w:ascii="Times New Roman" w:hAnsi="Times New Roman" w:cs="Times New Roman"/>
          <w:sz w:val="24"/>
          <w:szCs w:val="24"/>
        </w:rPr>
        <w:tab/>
        <w:t>It produces gases of the mould face during casting and so preventing direct contact between the molten metal and the sand or clay particles.</w:t>
      </w:r>
    </w:p>
    <w:p w:rsidR="00F45883" w:rsidRPr="00212010" w:rsidRDefault="00F45883" w:rsidP="00F45883">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d.</w:t>
      </w:r>
      <w:r w:rsidRPr="00212010">
        <w:rPr>
          <w:rFonts w:ascii="Times New Roman" w:hAnsi="Times New Roman" w:cs="Times New Roman"/>
          <w:sz w:val="24"/>
          <w:szCs w:val="24"/>
        </w:rPr>
        <w:tab/>
        <w:t>The bind and dry strength of the sand are improved.</w:t>
      </w:r>
    </w:p>
    <w:p w:rsidR="00F45883" w:rsidRPr="00212010" w:rsidRDefault="00F45883" w:rsidP="00F45883">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e.</w:t>
      </w:r>
      <w:r w:rsidRPr="00212010">
        <w:rPr>
          <w:rFonts w:ascii="Times New Roman" w:hAnsi="Times New Roman" w:cs="Times New Roman"/>
          <w:sz w:val="24"/>
          <w:szCs w:val="24"/>
        </w:rPr>
        <w:tab/>
        <w:t>The presence of coke particles between the sand grains allows for some expansion of the rammed mass of sand without cracking or bulging and maintains permeability in the mould.</w:t>
      </w:r>
    </w:p>
    <w:p w:rsidR="00F45883" w:rsidRPr="00212010" w:rsidRDefault="00F45883" w:rsidP="00F45883">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ii.</w:t>
      </w:r>
      <w:r w:rsidRPr="00212010">
        <w:rPr>
          <w:rFonts w:ascii="Times New Roman" w:hAnsi="Times New Roman" w:cs="Times New Roman"/>
          <w:sz w:val="24"/>
          <w:szCs w:val="24"/>
        </w:rPr>
        <w:tab/>
        <w:t xml:space="preserve"> </w:t>
      </w:r>
      <w:r w:rsidRPr="00212010">
        <w:rPr>
          <w:rFonts w:ascii="Times New Roman" w:hAnsi="Times New Roman" w:cs="Times New Roman"/>
          <w:b/>
          <w:sz w:val="24"/>
          <w:szCs w:val="24"/>
        </w:rPr>
        <w:t>Silica flour:</w:t>
      </w:r>
      <w:r w:rsidRPr="00212010">
        <w:rPr>
          <w:rFonts w:ascii="Times New Roman" w:hAnsi="Times New Roman" w:cs="Times New Roman"/>
          <w:sz w:val="24"/>
          <w:szCs w:val="24"/>
        </w:rPr>
        <w:t xml:space="preserve"> This is pulverized silica usually finer than 200mm. It is purposely used to increase the density of the sand resistance for metal penetration.</w:t>
      </w:r>
    </w:p>
    <w:p w:rsidR="00F45883" w:rsidRPr="00212010" w:rsidRDefault="00F45883" w:rsidP="00F45883">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lastRenderedPageBreak/>
        <w:t>iii.</w:t>
      </w:r>
      <w:r w:rsidRPr="00212010">
        <w:rPr>
          <w:rFonts w:ascii="Times New Roman" w:hAnsi="Times New Roman" w:cs="Times New Roman"/>
          <w:sz w:val="24"/>
          <w:szCs w:val="24"/>
        </w:rPr>
        <w:tab/>
      </w:r>
      <w:r w:rsidRPr="00212010">
        <w:rPr>
          <w:rFonts w:ascii="Times New Roman" w:hAnsi="Times New Roman" w:cs="Times New Roman"/>
          <w:b/>
          <w:sz w:val="24"/>
          <w:szCs w:val="24"/>
        </w:rPr>
        <w:t>Wood flour:</w:t>
      </w:r>
      <w:r w:rsidRPr="00212010">
        <w:rPr>
          <w:rFonts w:ascii="Times New Roman" w:hAnsi="Times New Roman" w:cs="Times New Roman"/>
          <w:sz w:val="24"/>
          <w:szCs w:val="24"/>
        </w:rPr>
        <w:t xml:space="preserve"> This is a cellulose </w:t>
      </w:r>
      <w:proofErr w:type="gramStart"/>
      <w:r w:rsidRPr="00212010">
        <w:rPr>
          <w:rFonts w:ascii="Times New Roman" w:hAnsi="Times New Roman" w:cs="Times New Roman"/>
          <w:sz w:val="24"/>
          <w:szCs w:val="24"/>
        </w:rPr>
        <w:t>material,</w:t>
      </w:r>
      <w:proofErr w:type="gramEnd"/>
      <w:r w:rsidRPr="00212010">
        <w:rPr>
          <w:rFonts w:ascii="Times New Roman" w:hAnsi="Times New Roman" w:cs="Times New Roman"/>
          <w:sz w:val="24"/>
          <w:szCs w:val="24"/>
        </w:rPr>
        <w:t xml:space="preserve"> its main function is to continue the expansion of the sand by burning out at elevated temperature. It is also used to improve collapsibility and </w:t>
      </w:r>
      <w:proofErr w:type="spellStart"/>
      <w:r w:rsidRPr="00212010">
        <w:rPr>
          <w:rFonts w:ascii="Times New Roman" w:hAnsi="Times New Roman" w:cs="Times New Roman"/>
          <w:sz w:val="24"/>
          <w:szCs w:val="24"/>
        </w:rPr>
        <w:t>flowability</w:t>
      </w:r>
      <w:proofErr w:type="spellEnd"/>
      <w:r w:rsidRPr="00212010">
        <w:rPr>
          <w:rFonts w:ascii="Times New Roman" w:hAnsi="Times New Roman" w:cs="Times New Roman"/>
          <w:sz w:val="24"/>
          <w:szCs w:val="24"/>
        </w:rPr>
        <w:t xml:space="preserve"> of the sand.</w:t>
      </w:r>
    </w:p>
    <w:p w:rsidR="00F45883" w:rsidRPr="00212010" w:rsidRDefault="00F45883" w:rsidP="00F45883">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iv.</w:t>
      </w:r>
      <w:r w:rsidRPr="00212010">
        <w:rPr>
          <w:rFonts w:ascii="Times New Roman" w:hAnsi="Times New Roman" w:cs="Times New Roman"/>
          <w:sz w:val="24"/>
          <w:szCs w:val="24"/>
        </w:rPr>
        <w:tab/>
      </w:r>
      <w:r w:rsidRPr="00212010">
        <w:rPr>
          <w:rFonts w:ascii="Times New Roman" w:hAnsi="Times New Roman" w:cs="Times New Roman"/>
          <w:b/>
          <w:sz w:val="24"/>
          <w:szCs w:val="24"/>
        </w:rPr>
        <w:t>Cereal:</w:t>
      </w:r>
      <w:r w:rsidRPr="00212010">
        <w:rPr>
          <w:rFonts w:ascii="Times New Roman" w:hAnsi="Times New Roman" w:cs="Times New Roman"/>
          <w:sz w:val="24"/>
          <w:szCs w:val="24"/>
        </w:rPr>
        <w:t xml:space="preserve"> Cereal binder is a finely ground corn flours or gelatinized and ground starch from corn. Cereals are used in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to increase green or dry strength or collapsibility up to 2.0%. It is also used to mitigate moulds expansion defects.</w:t>
      </w:r>
    </w:p>
    <w:p w:rsidR="00F45883" w:rsidRPr="00212010" w:rsidRDefault="00F45883" w:rsidP="00F45883">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v.</w:t>
      </w:r>
      <w:r w:rsidRPr="00212010">
        <w:rPr>
          <w:rFonts w:ascii="Times New Roman" w:hAnsi="Times New Roman" w:cs="Times New Roman"/>
          <w:sz w:val="24"/>
          <w:szCs w:val="24"/>
        </w:rPr>
        <w:tab/>
      </w:r>
      <w:r w:rsidRPr="00212010">
        <w:rPr>
          <w:rFonts w:ascii="Times New Roman" w:hAnsi="Times New Roman" w:cs="Times New Roman"/>
          <w:b/>
          <w:sz w:val="24"/>
          <w:szCs w:val="24"/>
        </w:rPr>
        <w:t xml:space="preserve">Ground pitch: </w:t>
      </w:r>
      <w:r w:rsidRPr="00212010">
        <w:rPr>
          <w:rFonts w:ascii="Times New Roman" w:hAnsi="Times New Roman" w:cs="Times New Roman"/>
          <w:sz w:val="24"/>
          <w:szCs w:val="24"/>
        </w:rPr>
        <w:t xml:space="preserve">Pitch is a </w:t>
      </w:r>
      <w:proofErr w:type="spellStart"/>
      <w:r w:rsidRPr="00212010">
        <w:rPr>
          <w:rFonts w:ascii="Times New Roman" w:hAnsi="Times New Roman" w:cs="Times New Roman"/>
          <w:sz w:val="24"/>
          <w:szCs w:val="24"/>
        </w:rPr>
        <w:t>bye</w:t>
      </w:r>
      <w:proofErr w:type="spellEnd"/>
      <w:r w:rsidRPr="00212010">
        <w:rPr>
          <w:rFonts w:ascii="Times New Roman" w:hAnsi="Times New Roman" w:cs="Times New Roman"/>
          <w:sz w:val="24"/>
          <w:szCs w:val="24"/>
        </w:rPr>
        <w:t>-product of coke making, being distilled town soft crab at about 600°F and above pitch is used in amount up to 3.0 percent to improve hot strength or casting finish in ferrous casting.</w:t>
      </w:r>
    </w:p>
    <w:p w:rsidR="00F45883" w:rsidRPr="00212010" w:rsidRDefault="00F45883" w:rsidP="00F45883">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vi.</w:t>
      </w:r>
      <w:r w:rsidRPr="00212010">
        <w:rPr>
          <w:rFonts w:ascii="Times New Roman" w:hAnsi="Times New Roman" w:cs="Times New Roman"/>
          <w:sz w:val="24"/>
          <w:szCs w:val="24"/>
        </w:rPr>
        <w:tab/>
      </w:r>
      <w:r w:rsidRPr="00212010">
        <w:rPr>
          <w:rFonts w:ascii="Times New Roman" w:hAnsi="Times New Roman" w:cs="Times New Roman"/>
          <w:b/>
          <w:sz w:val="24"/>
          <w:szCs w:val="24"/>
        </w:rPr>
        <w:t>Asphalt:</w:t>
      </w:r>
      <w:r w:rsidRPr="00212010">
        <w:rPr>
          <w:rFonts w:ascii="Times New Roman" w:hAnsi="Times New Roman" w:cs="Times New Roman"/>
          <w:sz w:val="24"/>
          <w:szCs w:val="24"/>
        </w:rPr>
        <w:t xml:space="preserve"> Asphalt is a </w:t>
      </w:r>
      <w:proofErr w:type="spellStart"/>
      <w:r w:rsidRPr="00212010">
        <w:rPr>
          <w:rFonts w:ascii="Times New Roman" w:hAnsi="Times New Roman" w:cs="Times New Roman"/>
          <w:sz w:val="24"/>
          <w:szCs w:val="24"/>
        </w:rPr>
        <w:t>bye</w:t>
      </w:r>
      <w:proofErr w:type="spellEnd"/>
      <w:r w:rsidRPr="00212010">
        <w:rPr>
          <w:rFonts w:ascii="Times New Roman" w:hAnsi="Times New Roman" w:cs="Times New Roman"/>
          <w:sz w:val="24"/>
          <w:szCs w:val="24"/>
        </w:rPr>
        <w:t>-product of the distillation of petroleum. It is used for the same purpose as pitch.</w:t>
      </w:r>
    </w:p>
    <w:p w:rsidR="00F45883" w:rsidRPr="00212010" w:rsidRDefault="00F45883" w:rsidP="00F45883">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vii.</w:t>
      </w:r>
      <w:r w:rsidRPr="00212010">
        <w:rPr>
          <w:rFonts w:ascii="Times New Roman" w:hAnsi="Times New Roman" w:cs="Times New Roman"/>
          <w:sz w:val="24"/>
          <w:szCs w:val="24"/>
        </w:rPr>
        <w:tab/>
      </w:r>
      <w:r w:rsidRPr="00212010">
        <w:rPr>
          <w:rFonts w:ascii="Times New Roman" w:hAnsi="Times New Roman" w:cs="Times New Roman"/>
          <w:b/>
          <w:sz w:val="24"/>
          <w:szCs w:val="24"/>
        </w:rPr>
        <w:t>Graphite:</w:t>
      </w:r>
      <w:r w:rsidRPr="00212010">
        <w:rPr>
          <w:rFonts w:ascii="Times New Roman" w:hAnsi="Times New Roman" w:cs="Times New Roman"/>
          <w:sz w:val="24"/>
          <w:szCs w:val="24"/>
        </w:rPr>
        <w:t xml:space="preserve"> Synthetic or natural graphite may be used in percentage of 0.2 to 2.0 percent for the purpose of improving the mould ability of the sand and the surface finish of the casting.</w:t>
      </w:r>
    </w:p>
    <w:p w:rsidR="00F45883" w:rsidRPr="00212010" w:rsidRDefault="00F45883" w:rsidP="00F45883">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viii.</w:t>
      </w:r>
      <w:r w:rsidRPr="00212010">
        <w:rPr>
          <w:rFonts w:ascii="Times New Roman" w:hAnsi="Times New Roman" w:cs="Times New Roman"/>
          <w:sz w:val="24"/>
          <w:szCs w:val="24"/>
        </w:rPr>
        <w:tab/>
      </w:r>
      <w:proofErr w:type="spellStart"/>
      <w:r w:rsidRPr="00212010">
        <w:rPr>
          <w:rFonts w:ascii="Times New Roman" w:hAnsi="Times New Roman" w:cs="Times New Roman"/>
          <w:b/>
          <w:sz w:val="24"/>
          <w:szCs w:val="24"/>
        </w:rPr>
        <w:t>Gilsonite</w:t>
      </w:r>
      <w:proofErr w:type="spellEnd"/>
      <w:r w:rsidRPr="00212010">
        <w:rPr>
          <w:rFonts w:ascii="Times New Roman" w:hAnsi="Times New Roman" w:cs="Times New Roman"/>
          <w:b/>
          <w:sz w:val="24"/>
          <w:szCs w:val="24"/>
        </w:rPr>
        <w:t xml:space="preserve">: </w:t>
      </w:r>
      <w:r w:rsidRPr="00212010">
        <w:rPr>
          <w:rFonts w:ascii="Times New Roman" w:hAnsi="Times New Roman" w:cs="Times New Roman"/>
          <w:sz w:val="24"/>
          <w:szCs w:val="24"/>
        </w:rPr>
        <w:t xml:space="preserve">This material is a solid asphaltic mineral sufficiency volatile so that it </w:t>
      </w:r>
      <w:proofErr w:type="gramStart"/>
      <w:r w:rsidRPr="00212010">
        <w:rPr>
          <w:rFonts w:ascii="Times New Roman" w:hAnsi="Times New Roman" w:cs="Times New Roman"/>
          <w:sz w:val="24"/>
          <w:szCs w:val="24"/>
        </w:rPr>
        <w:t>function</w:t>
      </w:r>
      <w:proofErr w:type="gramEnd"/>
      <w:r w:rsidRPr="00212010">
        <w:rPr>
          <w:rFonts w:ascii="Times New Roman" w:hAnsi="Times New Roman" w:cs="Times New Roman"/>
          <w:sz w:val="24"/>
          <w:szCs w:val="24"/>
        </w:rPr>
        <w:t xml:space="preserve"> much as sea coal does in causing improved casting finish.</w:t>
      </w:r>
    </w:p>
    <w:p w:rsidR="00F45883" w:rsidRPr="00212010" w:rsidRDefault="00F45883" w:rsidP="00F45883">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ix.</w:t>
      </w:r>
      <w:r w:rsidRPr="00212010">
        <w:rPr>
          <w:rFonts w:ascii="Times New Roman" w:hAnsi="Times New Roman" w:cs="Times New Roman"/>
          <w:sz w:val="24"/>
          <w:szCs w:val="24"/>
        </w:rPr>
        <w:tab/>
      </w:r>
      <w:r w:rsidRPr="00212010">
        <w:rPr>
          <w:rFonts w:ascii="Times New Roman" w:hAnsi="Times New Roman" w:cs="Times New Roman"/>
          <w:b/>
          <w:sz w:val="24"/>
          <w:szCs w:val="24"/>
        </w:rPr>
        <w:t xml:space="preserve">Fuel Oil: </w:t>
      </w:r>
      <w:r w:rsidRPr="00212010">
        <w:rPr>
          <w:rFonts w:ascii="Times New Roman" w:hAnsi="Times New Roman" w:cs="Times New Roman"/>
          <w:sz w:val="24"/>
          <w:szCs w:val="24"/>
        </w:rPr>
        <w:t>Fuel oil is sometime used in very small percentage of 0.01 to 0.1 percent, and seems to confer improved mould ability to the sand.</w:t>
      </w:r>
    </w:p>
    <w:p w:rsidR="00F45883" w:rsidRPr="00212010" w:rsidRDefault="00F45883" w:rsidP="00F45883">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x.</w:t>
      </w:r>
      <w:r w:rsidRPr="00212010">
        <w:rPr>
          <w:rFonts w:ascii="Times New Roman" w:hAnsi="Times New Roman" w:cs="Times New Roman"/>
          <w:sz w:val="24"/>
          <w:szCs w:val="24"/>
        </w:rPr>
        <w:tab/>
      </w:r>
      <w:r w:rsidRPr="00212010">
        <w:rPr>
          <w:rFonts w:ascii="Times New Roman" w:hAnsi="Times New Roman" w:cs="Times New Roman"/>
          <w:b/>
          <w:sz w:val="24"/>
          <w:szCs w:val="24"/>
        </w:rPr>
        <w:t>Sea coal:</w:t>
      </w:r>
      <w:r w:rsidRPr="00212010">
        <w:rPr>
          <w:rFonts w:ascii="Times New Roman" w:hAnsi="Times New Roman" w:cs="Times New Roman"/>
          <w:sz w:val="24"/>
          <w:szCs w:val="24"/>
        </w:rPr>
        <w:t xml:space="preserve"> Sea coal is a finely ground soft coal used in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w:t>
      </w:r>
      <w:proofErr w:type="spellStart"/>
      <w:r w:rsidRPr="00212010">
        <w:rPr>
          <w:rFonts w:ascii="Times New Roman" w:hAnsi="Times New Roman" w:cs="Times New Roman"/>
          <w:sz w:val="24"/>
          <w:szCs w:val="24"/>
        </w:rPr>
        <w:t>for</w:t>
      </w:r>
      <w:proofErr w:type="spellEnd"/>
      <w:r w:rsidRPr="00212010">
        <w:rPr>
          <w:rFonts w:ascii="Times New Roman" w:hAnsi="Times New Roman" w:cs="Times New Roman"/>
          <w:sz w:val="24"/>
          <w:szCs w:val="24"/>
        </w:rPr>
        <w:t xml:space="preserve"> cast irons, principally for the purpose of improving the surface finishing and case </w:t>
      </w:r>
      <w:r w:rsidRPr="00212010">
        <w:rPr>
          <w:rFonts w:ascii="Times New Roman" w:hAnsi="Times New Roman" w:cs="Times New Roman"/>
          <w:sz w:val="24"/>
          <w:szCs w:val="24"/>
        </w:rPr>
        <w:lastRenderedPageBreak/>
        <w:t xml:space="preserve">of deeming the casting. Sea coal may be specified by proximate and ultimate analysis conventionally used for coal. The sea coal is usually ground to a fineness similar to that of the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in which it is used percentage employed in sands are about 2 to 8 percent.</w:t>
      </w:r>
    </w:p>
    <w:p w:rsidR="00F45883" w:rsidRPr="00212010" w:rsidRDefault="00F45883" w:rsidP="00F45883">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xi.</w:t>
      </w:r>
      <w:r w:rsidRPr="00212010">
        <w:rPr>
          <w:rFonts w:ascii="Times New Roman" w:hAnsi="Times New Roman" w:cs="Times New Roman"/>
          <w:sz w:val="24"/>
          <w:szCs w:val="24"/>
        </w:rPr>
        <w:tab/>
      </w:r>
      <w:proofErr w:type="spellStart"/>
      <w:r w:rsidRPr="00212010">
        <w:rPr>
          <w:rFonts w:ascii="Times New Roman" w:hAnsi="Times New Roman" w:cs="Times New Roman"/>
          <w:b/>
          <w:sz w:val="24"/>
          <w:szCs w:val="24"/>
        </w:rPr>
        <w:t>Pearlite</w:t>
      </w:r>
      <w:proofErr w:type="spellEnd"/>
      <w:r w:rsidRPr="00212010">
        <w:rPr>
          <w:rFonts w:ascii="Times New Roman" w:hAnsi="Times New Roman" w:cs="Times New Roman"/>
          <w:b/>
          <w:sz w:val="24"/>
          <w:szCs w:val="24"/>
        </w:rPr>
        <w:t>:</w:t>
      </w:r>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Pearlite</w:t>
      </w:r>
      <w:proofErr w:type="spellEnd"/>
      <w:r w:rsidRPr="00212010">
        <w:rPr>
          <w:rFonts w:ascii="Times New Roman" w:hAnsi="Times New Roman" w:cs="Times New Roman"/>
          <w:sz w:val="24"/>
          <w:szCs w:val="24"/>
        </w:rPr>
        <w:t xml:space="preserve"> is an expanded </w:t>
      </w:r>
      <w:proofErr w:type="spellStart"/>
      <w:r w:rsidRPr="00212010">
        <w:rPr>
          <w:rFonts w:ascii="Times New Roman" w:hAnsi="Times New Roman" w:cs="Times New Roman"/>
          <w:sz w:val="24"/>
          <w:szCs w:val="24"/>
        </w:rPr>
        <w:t>aluminium</w:t>
      </w:r>
      <w:proofErr w:type="spellEnd"/>
      <w:r w:rsidRPr="00212010">
        <w:rPr>
          <w:rFonts w:ascii="Times New Roman" w:hAnsi="Times New Roman" w:cs="Times New Roman"/>
          <w:sz w:val="24"/>
          <w:szCs w:val="24"/>
        </w:rPr>
        <w:t xml:space="preserve"> silicate mineral useful in small percentage of 0.5 to 1.5 percent to obtain better thermal stability to the sand. It may also be used as a riser insulator.</w:t>
      </w:r>
    </w:p>
    <w:p w:rsidR="00F45883" w:rsidRPr="00212010" w:rsidRDefault="00F45883" w:rsidP="00F4588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ab/>
        <w:t xml:space="preserve">Classification </w:t>
      </w:r>
      <w:r>
        <w:rPr>
          <w:rFonts w:ascii="Times New Roman" w:hAnsi="Times New Roman" w:cs="Times New Roman"/>
          <w:b/>
          <w:sz w:val="24"/>
          <w:szCs w:val="24"/>
        </w:rPr>
        <w:t>o</w:t>
      </w:r>
      <w:r w:rsidRPr="00212010">
        <w:rPr>
          <w:rFonts w:ascii="Times New Roman" w:hAnsi="Times New Roman" w:cs="Times New Roman"/>
          <w:b/>
          <w:sz w:val="24"/>
          <w:szCs w:val="24"/>
        </w:rPr>
        <w:t xml:space="preserve">f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Sands</w:t>
      </w:r>
    </w:p>
    <w:p w:rsidR="00F45883" w:rsidRPr="00212010" w:rsidRDefault="00F45883" w:rsidP="00F45883">
      <w:pPr>
        <w:spacing w:after="0" w:line="480" w:lineRule="auto"/>
        <w:ind w:firstLine="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according to Jain (1986), can be classified into four different types, these are;</w:t>
      </w:r>
    </w:p>
    <w:p w:rsidR="00F45883" w:rsidRPr="00212010" w:rsidRDefault="00F45883" w:rsidP="00F45883">
      <w:pPr>
        <w:pStyle w:val="ListParagraph"/>
        <w:numPr>
          <w:ilvl w:val="0"/>
          <w:numId w:val="9"/>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 xml:space="preserve">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sands</w:t>
      </w:r>
    </w:p>
    <w:p w:rsidR="00F45883" w:rsidRPr="00212010" w:rsidRDefault="00F45883" w:rsidP="00F45883">
      <w:pPr>
        <w:pStyle w:val="ListParagraph"/>
        <w:numPr>
          <w:ilvl w:val="0"/>
          <w:numId w:val="9"/>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High silica sands</w:t>
      </w:r>
    </w:p>
    <w:p w:rsidR="00F45883" w:rsidRPr="00212010" w:rsidRDefault="00F45883" w:rsidP="00F45883">
      <w:pPr>
        <w:pStyle w:val="ListParagraph"/>
        <w:numPr>
          <w:ilvl w:val="0"/>
          <w:numId w:val="9"/>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Special sands</w:t>
      </w:r>
    </w:p>
    <w:p w:rsidR="00F45883" w:rsidRPr="00212010" w:rsidRDefault="00F45883" w:rsidP="00F45883">
      <w:pPr>
        <w:pStyle w:val="ListParagraph"/>
        <w:numPr>
          <w:ilvl w:val="0"/>
          <w:numId w:val="9"/>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Bonding clays</w:t>
      </w:r>
    </w:p>
    <w:p w:rsidR="00F45883" w:rsidRPr="00212010" w:rsidRDefault="00F45883" w:rsidP="00F4588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.1</w:t>
      </w:r>
      <w:r w:rsidRPr="00212010">
        <w:rPr>
          <w:rFonts w:ascii="Times New Roman" w:hAnsi="Times New Roman" w:cs="Times New Roman"/>
          <w:b/>
          <w:sz w:val="24"/>
          <w:szCs w:val="24"/>
        </w:rPr>
        <w:tab/>
        <w:t xml:space="preserve">Natural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These sand occurs as deposit in various part of the country, they possess an appreciate amount of clay which acts as bond between the sand grains. The quantity and type of clay mineral present affect the strength, toughness and refractoriness of the sand. The clay may belong to different mineralogical group such as </w:t>
      </w:r>
      <w:proofErr w:type="spellStart"/>
      <w:r w:rsidRPr="00212010">
        <w:rPr>
          <w:rFonts w:ascii="Times New Roman" w:hAnsi="Times New Roman" w:cs="Times New Roman"/>
          <w:sz w:val="24"/>
          <w:szCs w:val="24"/>
        </w:rPr>
        <w:t>kaolinite</w:t>
      </w:r>
      <w:proofErr w:type="spellEnd"/>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montmorillonite</w:t>
      </w:r>
      <w:proofErr w:type="spellEnd"/>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halloysite</w:t>
      </w:r>
      <w:proofErr w:type="spellEnd"/>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dickite</w:t>
      </w:r>
      <w:proofErr w:type="spellEnd"/>
      <w:r w:rsidRPr="00212010">
        <w:rPr>
          <w:rFonts w:ascii="Times New Roman" w:hAnsi="Times New Roman" w:cs="Times New Roman"/>
          <w:sz w:val="24"/>
          <w:szCs w:val="24"/>
        </w:rPr>
        <w:t xml:space="preserve"> and </w:t>
      </w:r>
      <w:proofErr w:type="spellStart"/>
      <w:r w:rsidRPr="00212010">
        <w:rPr>
          <w:rFonts w:ascii="Times New Roman" w:hAnsi="Times New Roman" w:cs="Times New Roman"/>
          <w:sz w:val="24"/>
          <w:szCs w:val="24"/>
        </w:rPr>
        <w:t>nacrite</w:t>
      </w:r>
      <w:proofErr w:type="spellEnd"/>
      <w:r w:rsidRPr="00212010">
        <w:rPr>
          <w:rFonts w:ascii="Times New Roman" w:hAnsi="Times New Roman" w:cs="Times New Roman"/>
          <w:sz w:val="24"/>
          <w:szCs w:val="24"/>
        </w:rPr>
        <w:t>. The other minerals present as contain namely; feldspar, Fe</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MgO</w:t>
      </w:r>
      <w:proofErr w:type="spellEnd"/>
      <w:r w:rsidRPr="00212010">
        <w:rPr>
          <w:rFonts w:ascii="Times New Roman" w:hAnsi="Times New Roman" w:cs="Times New Roman"/>
          <w:sz w:val="24"/>
          <w:szCs w:val="24"/>
        </w:rPr>
        <w:t>,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and Na</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lowers the refractoriness.</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lastRenderedPageBreak/>
        <w:t xml:space="preserve">Crushing and milling soft yellow sandstone carboniferous rocks </w:t>
      </w:r>
      <w:proofErr w:type="spellStart"/>
      <w:r w:rsidRPr="00212010">
        <w:rPr>
          <w:rFonts w:ascii="Times New Roman" w:hAnsi="Times New Roman" w:cs="Times New Roman"/>
          <w:sz w:val="24"/>
          <w:szCs w:val="24"/>
        </w:rPr>
        <w:t>e.t.c</w:t>
      </w:r>
      <w:proofErr w:type="spellEnd"/>
      <w:r w:rsidRPr="00212010">
        <w:rPr>
          <w:rFonts w:ascii="Times New Roman" w:hAnsi="Times New Roman" w:cs="Times New Roman"/>
          <w:sz w:val="24"/>
          <w:szCs w:val="24"/>
        </w:rPr>
        <w:t xml:space="preserve">. during the milling operation obtain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clay aggregates breakdown and clay particle get uniformly distributed over the sand grains (Jain, 1986). </w:t>
      </w:r>
      <w:proofErr w:type="gramStart"/>
      <w:r w:rsidRPr="00212010">
        <w:rPr>
          <w:rFonts w:ascii="Times New Roman" w:hAnsi="Times New Roman" w:cs="Times New Roman"/>
          <w:sz w:val="24"/>
          <w:szCs w:val="24"/>
        </w:rPr>
        <w:t>These</w:t>
      </w:r>
      <w:proofErr w:type="gramEnd"/>
      <w:r w:rsidRPr="00212010">
        <w:rPr>
          <w:rFonts w:ascii="Times New Roman" w:hAnsi="Times New Roman" w:cs="Times New Roman"/>
          <w:sz w:val="24"/>
          <w:szCs w:val="24"/>
        </w:rPr>
        <w:t xml:space="preserve"> sand usually have clay bond in excess of the minimum needed for developing necessary strength in the sand mixture. To get desired properties, crude silica sands such as those obtained from river bank and domes, which are relatively free of clay, are mixed with natural sands. By virtue of their ease of availability and low cost,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are used for most of the casting of both ferrous and non-ferrous metals. Table 2.2 represent the various grades of sands that satisfied the requirement for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The grain shape of these sands is required to be sub-angular to round.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w:t>
      </w:r>
      <w:proofErr w:type="gramStart"/>
      <w:r w:rsidRPr="00212010">
        <w:rPr>
          <w:rFonts w:ascii="Times New Roman" w:hAnsi="Times New Roman" w:cs="Times New Roman"/>
          <w:sz w:val="24"/>
          <w:szCs w:val="24"/>
        </w:rPr>
        <w:t>possess</w:t>
      </w:r>
      <w:proofErr w:type="gramEnd"/>
      <w:r w:rsidRPr="00212010">
        <w:rPr>
          <w:rFonts w:ascii="Times New Roman" w:hAnsi="Times New Roman" w:cs="Times New Roman"/>
          <w:sz w:val="24"/>
          <w:szCs w:val="24"/>
        </w:rPr>
        <w:t xml:space="preserve"> high flexibility of operation unlike synthetic sands, here accurate adjustment of moisture is not required and the range of permissible moisture is high. These sands are therefore suitable for hard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particularly for high casting that use dry sand for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w:t>
      </w:r>
    </w:p>
    <w:p w:rsidR="00F45883" w:rsidRPr="00212010" w:rsidRDefault="00F45883" w:rsidP="00F4588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.2</w:t>
      </w:r>
      <w:r w:rsidRPr="00212010">
        <w:rPr>
          <w:rFonts w:ascii="Times New Roman" w:hAnsi="Times New Roman" w:cs="Times New Roman"/>
          <w:b/>
          <w:sz w:val="24"/>
          <w:szCs w:val="24"/>
        </w:rPr>
        <w:tab/>
        <w:t>High silica sand</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sands contain less than 2% of clay, alkalis and mineral. They occur as house or purely consolidated deposits of sedimentary origin dune blown inland from the coast, or accumulated deposits in estuaries and rivers along the coast. They are produced by first crushing quartette sand stones of open texture, and then washing and grading these to yield a sand grade of requisite shape and grain distribution.</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lastRenderedPageBreak/>
        <w:t>Table 2.3 shows the requirement of high silica sand for use in foundries and can be classified into three grades according to the silica content. The clay content of high silica sand should not be more than 2%.</w:t>
      </w:r>
    </w:p>
    <w:p w:rsidR="00F45883" w:rsidRPr="00212010" w:rsidRDefault="00F45883" w:rsidP="00F4588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.2.1 Choice of base silica sand for ferrous foundries</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 quality of the base sand has a significant influence on the quality of the casting produced. The following properties such as silica content, clay content, sieve grading and grain fineness number, grain shape, bulk density and surface area, fine content, loss of ignition, moisture and sintering temperature were adequately investigated on silica sand deposit in various part of India and table 2.4 shows the outcome of their research work. Table 2.5 shows sand test, which have proved satisfactory for various casting in different alloys.</w:t>
      </w:r>
    </w:p>
    <w:p w:rsidR="00F45883" w:rsidRPr="00212010" w:rsidRDefault="00F45883" w:rsidP="00F4588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.3</w:t>
      </w:r>
      <w:r w:rsidRPr="00212010">
        <w:rPr>
          <w:rFonts w:ascii="Times New Roman" w:hAnsi="Times New Roman" w:cs="Times New Roman"/>
          <w:b/>
          <w:sz w:val="24"/>
          <w:szCs w:val="24"/>
        </w:rPr>
        <w:tab/>
        <w:t>Special sand</w:t>
      </w:r>
    </w:p>
    <w:p w:rsidR="00F45883" w:rsidRPr="00212010" w:rsidRDefault="00F45883" w:rsidP="00F45883">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These sands are ideal for achieving special characteristics, which are not otherwise possible in ordinary silica sand. Zircon sand, olivine sand and </w:t>
      </w:r>
      <w:proofErr w:type="spellStart"/>
      <w:r w:rsidRPr="00212010">
        <w:rPr>
          <w:rFonts w:ascii="Times New Roman" w:hAnsi="Times New Roman" w:cs="Times New Roman"/>
          <w:sz w:val="24"/>
          <w:szCs w:val="24"/>
        </w:rPr>
        <w:t>chamotte</w:t>
      </w:r>
      <w:proofErr w:type="spellEnd"/>
      <w:r w:rsidRPr="00212010">
        <w:rPr>
          <w:rFonts w:ascii="Times New Roman" w:hAnsi="Times New Roman" w:cs="Times New Roman"/>
          <w:sz w:val="24"/>
          <w:szCs w:val="24"/>
        </w:rPr>
        <w:t xml:space="preserve">, chromites and chrome </w:t>
      </w:r>
      <w:proofErr w:type="spellStart"/>
      <w:r w:rsidRPr="00212010">
        <w:rPr>
          <w:rFonts w:ascii="Times New Roman" w:hAnsi="Times New Roman" w:cs="Times New Roman"/>
          <w:sz w:val="24"/>
          <w:szCs w:val="24"/>
        </w:rPr>
        <w:t>magnesite</w:t>
      </w:r>
      <w:proofErr w:type="spellEnd"/>
      <w:r w:rsidRPr="00212010">
        <w:rPr>
          <w:rFonts w:ascii="Times New Roman" w:hAnsi="Times New Roman" w:cs="Times New Roman"/>
          <w:sz w:val="24"/>
          <w:szCs w:val="24"/>
        </w:rPr>
        <w:t xml:space="preserve"> sand are often used as special sands.</w:t>
      </w:r>
    </w:p>
    <w:p w:rsidR="00F45883" w:rsidRPr="00212010" w:rsidRDefault="00F45883" w:rsidP="00F45883">
      <w:pPr>
        <w:spacing w:after="0" w:line="240" w:lineRule="auto"/>
        <w:ind w:left="1440" w:hanging="1440"/>
        <w:rPr>
          <w:rFonts w:ascii="Times New Roman" w:hAnsi="Times New Roman" w:cs="Times New Roman"/>
          <w:b/>
          <w:sz w:val="24"/>
          <w:szCs w:val="24"/>
        </w:rPr>
      </w:pPr>
      <w:r w:rsidRPr="00212010">
        <w:rPr>
          <w:rFonts w:ascii="Times New Roman" w:hAnsi="Times New Roman" w:cs="Times New Roman"/>
          <w:b/>
          <w:sz w:val="24"/>
          <w:szCs w:val="24"/>
        </w:rPr>
        <w:t>Table 2.2:</w:t>
      </w:r>
      <w:r w:rsidRPr="00212010">
        <w:rPr>
          <w:rFonts w:ascii="Times New Roman" w:hAnsi="Times New Roman" w:cs="Times New Roman"/>
          <w:b/>
          <w:sz w:val="24"/>
          <w:szCs w:val="24"/>
        </w:rPr>
        <w:tab/>
        <w:t xml:space="preserve">Classification of various grades of sands that satisfies the requirement of natural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9"/>
        <w:gridCol w:w="1879"/>
        <w:gridCol w:w="1743"/>
        <w:gridCol w:w="1913"/>
      </w:tblGrid>
      <w:tr w:rsidR="00F45883" w:rsidRPr="00212010" w:rsidTr="00E769EF">
        <w:tc>
          <w:tcPr>
            <w:tcW w:w="2988" w:type="dxa"/>
            <w:tcBorders>
              <w:top w:val="single" w:sz="4" w:space="0" w:color="auto"/>
              <w:bottom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p>
        </w:tc>
        <w:tc>
          <w:tcPr>
            <w:tcW w:w="1944" w:type="dxa"/>
            <w:tcBorders>
              <w:top w:val="single" w:sz="4" w:space="0" w:color="auto"/>
              <w:bottom w:val="single" w:sz="4" w:space="0" w:color="auto"/>
            </w:tcBorders>
          </w:tcPr>
          <w:p w:rsidR="00F45883" w:rsidRPr="00212010" w:rsidRDefault="00F45883"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Grade A</w:t>
            </w:r>
          </w:p>
        </w:tc>
        <w:tc>
          <w:tcPr>
            <w:tcW w:w="1800" w:type="dxa"/>
            <w:tcBorders>
              <w:top w:val="single" w:sz="4" w:space="0" w:color="auto"/>
              <w:bottom w:val="single" w:sz="4" w:space="0" w:color="auto"/>
            </w:tcBorders>
          </w:tcPr>
          <w:p w:rsidR="00F45883" w:rsidRPr="00212010" w:rsidRDefault="00F45883"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Grade B</w:t>
            </w:r>
          </w:p>
        </w:tc>
        <w:tc>
          <w:tcPr>
            <w:tcW w:w="1980" w:type="dxa"/>
            <w:tcBorders>
              <w:top w:val="single" w:sz="4" w:space="0" w:color="auto"/>
              <w:bottom w:val="single" w:sz="4" w:space="0" w:color="auto"/>
            </w:tcBorders>
          </w:tcPr>
          <w:p w:rsidR="00F45883" w:rsidRPr="00212010" w:rsidRDefault="00F45883"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Grade C</w:t>
            </w:r>
          </w:p>
        </w:tc>
      </w:tr>
      <w:tr w:rsidR="00F45883" w:rsidRPr="00212010" w:rsidTr="00E769EF">
        <w:tc>
          <w:tcPr>
            <w:tcW w:w="2988" w:type="dxa"/>
            <w:tcBorders>
              <w:top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Clay percentage </w:t>
            </w:r>
          </w:p>
        </w:tc>
        <w:tc>
          <w:tcPr>
            <w:tcW w:w="1944" w:type="dxa"/>
            <w:tcBorders>
              <w:top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5-10</w:t>
            </w:r>
          </w:p>
        </w:tc>
        <w:tc>
          <w:tcPr>
            <w:tcW w:w="1800" w:type="dxa"/>
            <w:tcBorders>
              <w:top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10-15</w:t>
            </w:r>
          </w:p>
        </w:tc>
        <w:tc>
          <w:tcPr>
            <w:tcW w:w="1980" w:type="dxa"/>
            <w:tcBorders>
              <w:top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15-20</w:t>
            </w:r>
          </w:p>
        </w:tc>
      </w:tr>
      <w:tr w:rsidR="00F45883" w:rsidRPr="00212010" w:rsidTr="00E769EF">
        <w:tc>
          <w:tcPr>
            <w:tcW w:w="2988" w:type="dxa"/>
            <w:tcBorders>
              <w:bottom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Sintering temperature</w:t>
            </w:r>
          </w:p>
        </w:tc>
        <w:tc>
          <w:tcPr>
            <w:tcW w:w="1944" w:type="dxa"/>
            <w:tcBorders>
              <w:bottom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1350-1450</w:t>
            </w:r>
          </w:p>
        </w:tc>
        <w:tc>
          <w:tcPr>
            <w:tcW w:w="1800" w:type="dxa"/>
            <w:tcBorders>
              <w:bottom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1200-1350</w:t>
            </w:r>
          </w:p>
        </w:tc>
        <w:tc>
          <w:tcPr>
            <w:tcW w:w="1980" w:type="dxa"/>
            <w:tcBorders>
              <w:bottom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1100-1200</w:t>
            </w:r>
          </w:p>
        </w:tc>
      </w:tr>
    </w:tbl>
    <w:p w:rsidR="00F45883" w:rsidRPr="00212010" w:rsidRDefault="00F45883" w:rsidP="00F45883">
      <w:pPr>
        <w:spacing w:after="0" w:line="480" w:lineRule="auto"/>
        <w:jc w:val="both"/>
        <w:rPr>
          <w:rFonts w:ascii="Times New Roman" w:hAnsi="Times New Roman" w:cs="Times New Roman"/>
          <w:sz w:val="24"/>
          <w:szCs w:val="24"/>
        </w:rPr>
      </w:pPr>
    </w:p>
    <w:p w:rsidR="00F45883" w:rsidRDefault="00F45883" w:rsidP="00F45883">
      <w:pPr>
        <w:spacing w:after="0" w:line="240" w:lineRule="auto"/>
        <w:ind w:left="1440" w:hanging="1440"/>
        <w:jc w:val="both"/>
        <w:rPr>
          <w:rFonts w:ascii="Times New Roman" w:hAnsi="Times New Roman" w:cs="Times New Roman"/>
          <w:b/>
          <w:sz w:val="24"/>
          <w:szCs w:val="24"/>
        </w:rPr>
      </w:pPr>
    </w:p>
    <w:p w:rsidR="00F45883" w:rsidRDefault="00F45883" w:rsidP="00F45883">
      <w:pPr>
        <w:spacing w:after="0" w:line="240" w:lineRule="auto"/>
        <w:ind w:left="1440" w:hanging="1440"/>
        <w:jc w:val="both"/>
        <w:rPr>
          <w:rFonts w:ascii="Times New Roman" w:hAnsi="Times New Roman" w:cs="Times New Roman"/>
          <w:b/>
          <w:sz w:val="24"/>
          <w:szCs w:val="24"/>
        </w:rPr>
      </w:pPr>
    </w:p>
    <w:p w:rsidR="00F45883" w:rsidRDefault="00F45883" w:rsidP="00F45883">
      <w:pPr>
        <w:spacing w:after="0" w:line="240" w:lineRule="auto"/>
        <w:ind w:left="1440" w:hanging="1440"/>
        <w:jc w:val="both"/>
        <w:rPr>
          <w:rFonts w:ascii="Times New Roman" w:hAnsi="Times New Roman" w:cs="Times New Roman"/>
          <w:b/>
          <w:sz w:val="24"/>
          <w:szCs w:val="24"/>
        </w:rPr>
      </w:pPr>
    </w:p>
    <w:p w:rsidR="00F45883" w:rsidRPr="00212010" w:rsidRDefault="00F45883" w:rsidP="00F45883">
      <w:pPr>
        <w:spacing w:after="0" w:line="240" w:lineRule="auto"/>
        <w:ind w:left="1440" w:hanging="1440"/>
        <w:rPr>
          <w:rFonts w:ascii="Times New Roman" w:hAnsi="Times New Roman" w:cs="Times New Roman"/>
          <w:b/>
          <w:sz w:val="24"/>
          <w:szCs w:val="24"/>
        </w:rPr>
      </w:pPr>
      <w:r w:rsidRPr="00212010">
        <w:rPr>
          <w:rFonts w:ascii="Times New Roman" w:hAnsi="Times New Roman" w:cs="Times New Roman"/>
          <w:b/>
          <w:sz w:val="24"/>
          <w:szCs w:val="24"/>
        </w:rPr>
        <w:lastRenderedPageBreak/>
        <w:t>Table 2.4:</w:t>
      </w:r>
      <w:r w:rsidRPr="00212010">
        <w:rPr>
          <w:rFonts w:ascii="Times New Roman" w:hAnsi="Times New Roman" w:cs="Times New Roman"/>
          <w:b/>
          <w:sz w:val="24"/>
          <w:szCs w:val="24"/>
        </w:rPr>
        <w:tab/>
        <w:t xml:space="preserve">Classification of silica sand that satisfies the requirement of high silica sand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92"/>
        <w:gridCol w:w="1365"/>
        <w:gridCol w:w="1459"/>
        <w:gridCol w:w="1380"/>
        <w:gridCol w:w="1376"/>
        <w:gridCol w:w="1452"/>
      </w:tblGrid>
      <w:tr w:rsidR="00F45883" w:rsidRPr="00212010" w:rsidTr="00E769EF">
        <w:tc>
          <w:tcPr>
            <w:tcW w:w="1596" w:type="dxa"/>
            <w:tcBorders>
              <w:top w:val="single" w:sz="4" w:space="0" w:color="auto"/>
              <w:bottom w:val="single" w:sz="4" w:space="0" w:color="auto"/>
            </w:tcBorders>
          </w:tcPr>
          <w:p w:rsidR="00F45883" w:rsidRPr="00212010" w:rsidRDefault="00F45883"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Grade</w:t>
            </w:r>
          </w:p>
        </w:tc>
        <w:tc>
          <w:tcPr>
            <w:tcW w:w="1596" w:type="dxa"/>
            <w:tcBorders>
              <w:top w:val="single" w:sz="4" w:space="0" w:color="auto"/>
              <w:bottom w:val="single" w:sz="4" w:space="0" w:color="auto"/>
            </w:tcBorders>
          </w:tcPr>
          <w:p w:rsidR="00F45883" w:rsidRPr="00212010" w:rsidRDefault="00F45883"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 Silica</w:t>
            </w:r>
          </w:p>
        </w:tc>
        <w:tc>
          <w:tcPr>
            <w:tcW w:w="1596" w:type="dxa"/>
            <w:tcBorders>
              <w:top w:val="single" w:sz="4" w:space="0" w:color="auto"/>
              <w:bottom w:val="single" w:sz="4" w:space="0" w:color="auto"/>
            </w:tcBorders>
          </w:tcPr>
          <w:p w:rsidR="00F45883" w:rsidRPr="00212010" w:rsidRDefault="00F45883"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Alumina (max) %</w:t>
            </w:r>
          </w:p>
        </w:tc>
        <w:tc>
          <w:tcPr>
            <w:tcW w:w="1596" w:type="dxa"/>
            <w:tcBorders>
              <w:top w:val="single" w:sz="4" w:space="0" w:color="auto"/>
              <w:bottom w:val="single" w:sz="4" w:space="0" w:color="auto"/>
            </w:tcBorders>
          </w:tcPr>
          <w:p w:rsidR="00F45883" w:rsidRPr="00212010" w:rsidRDefault="00F45883"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Iron Oxide (max) %</w:t>
            </w:r>
          </w:p>
        </w:tc>
        <w:tc>
          <w:tcPr>
            <w:tcW w:w="1596" w:type="dxa"/>
            <w:tcBorders>
              <w:top w:val="single" w:sz="4" w:space="0" w:color="auto"/>
              <w:bottom w:val="single" w:sz="4" w:space="0" w:color="auto"/>
            </w:tcBorders>
          </w:tcPr>
          <w:p w:rsidR="00F45883" w:rsidRPr="00212010" w:rsidRDefault="00F45883"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Ca &amp; Mg (max) %</w:t>
            </w:r>
          </w:p>
        </w:tc>
        <w:tc>
          <w:tcPr>
            <w:tcW w:w="1596" w:type="dxa"/>
            <w:tcBorders>
              <w:top w:val="single" w:sz="4" w:space="0" w:color="auto"/>
              <w:bottom w:val="single" w:sz="4" w:space="0" w:color="auto"/>
            </w:tcBorders>
          </w:tcPr>
          <w:p w:rsidR="00F45883" w:rsidRPr="00212010" w:rsidRDefault="00F45883"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Alkaline</w:t>
            </w:r>
          </w:p>
        </w:tc>
      </w:tr>
      <w:tr w:rsidR="00F45883" w:rsidRPr="00212010" w:rsidTr="00E769EF">
        <w:tc>
          <w:tcPr>
            <w:tcW w:w="1596" w:type="dxa"/>
            <w:tcBorders>
              <w:top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A</w:t>
            </w:r>
          </w:p>
        </w:tc>
        <w:tc>
          <w:tcPr>
            <w:tcW w:w="1596" w:type="dxa"/>
            <w:tcBorders>
              <w:top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98</w:t>
            </w:r>
          </w:p>
        </w:tc>
        <w:tc>
          <w:tcPr>
            <w:tcW w:w="1596" w:type="dxa"/>
            <w:tcBorders>
              <w:top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Borders>
              <w:top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Borders>
              <w:top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Borders>
              <w:top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0.5</w:t>
            </w:r>
          </w:p>
        </w:tc>
      </w:tr>
      <w:tr w:rsidR="00F45883" w:rsidRPr="00212010" w:rsidTr="00E769EF">
        <w:tc>
          <w:tcPr>
            <w:tcW w:w="1596" w:type="dxa"/>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B</w:t>
            </w:r>
          </w:p>
        </w:tc>
        <w:tc>
          <w:tcPr>
            <w:tcW w:w="1596" w:type="dxa"/>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95 – 98</w:t>
            </w:r>
          </w:p>
        </w:tc>
        <w:tc>
          <w:tcPr>
            <w:tcW w:w="1596" w:type="dxa"/>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1.5</w:t>
            </w:r>
          </w:p>
        </w:tc>
        <w:tc>
          <w:tcPr>
            <w:tcW w:w="1596" w:type="dxa"/>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0.5</w:t>
            </w:r>
          </w:p>
        </w:tc>
      </w:tr>
      <w:tr w:rsidR="00F45883" w:rsidRPr="00212010" w:rsidTr="00E769EF">
        <w:tc>
          <w:tcPr>
            <w:tcW w:w="1596" w:type="dxa"/>
            <w:tcBorders>
              <w:bottom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C</w:t>
            </w:r>
          </w:p>
        </w:tc>
        <w:tc>
          <w:tcPr>
            <w:tcW w:w="1596" w:type="dxa"/>
            <w:tcBorders>
              <w:bottom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90 – 95</w:t>
            </w:r>
          </w:p>
        </w:tc>
        <w:tc>
          <w:tcPr>
            <w:tcW w:w="1596" w:type="dxa"/>
            <w:tcBorders>
              <w:bottom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1.5</w:t>
            </w:r>
          </w:p>
        </w:tc>
        <w:tc>
          <w:tcPr>
            <w:tcW w:w="1596" w:type="dxa"/>
            <w:tcBorders>
              <w:bottom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2.0</w:t>
            </w:r>
          </w:p>
        </w:tc>
        <w:tc>
          <w:tcPr>
            <w:tcW w:w="1596" w:type="dxa"/>
            <w:tcBorders>
              <w:bottom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2.0</w:t>
            </w:r>
          </w:p>
        </w:tc>
        <w:tc>
          <w:tcPr>
            <w:tcW w:w="1596" w:type="dxa"/>
            <w:tcBorders>
              <w:bottom w:val="single" w:sz="4" w:space="0" w:color="auto"/>
            </w:tcBorders>
          </w:tcPr>
          <w:p w:rsidR="00F45883" w:rsidRPr="00212010" w:rsidRDefault="00F45883"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1.5</w:t>
            </w:r>
          </w:p>
        </w:tc>
      </w:tr>
    </w:tbl>
    <w:p w:rsidR="00F45883" w:rsidRPr="00212010" w:rsidRDefault="00F45883" w:rsidP="00F45883">
      <w:pPr>
        <w:spacing w:after="0" w:line="480" w:lineRule="auto"/>
        <w:rPr>
          <w:rFonts w:ascii="Times New Roman" w:hAnsi="Times New Roman" w:cs="Times New Roman"/>
          <w:sz w:val="24"/>
          <w:szCs w:val="24"/>
        </w:rPr>
      </w:pPr>
      <w:r w:rsidRPr="00212010">
        <w:rPr>
          <w:rFonts w:ascii="Times New Roman" w:hAnsi="Times New Roman" w:cs="Times New Roman"/>
          <w:sz w:val="24"/>
          <w:szCs w:val="24"/>
        </w:rPr>
        <w:t>(Jain, 1986)</w:t>
      </w:r>
    </w:p>
    <w:p w:rsidR="00F45883" w:rsidRPr="00212010" w:rsidRDefault="00F45883" w:rsidP="00F45883">
      <w:pPr>
        <w:spacing w:after="0" w:line="240" w:lineRule="auto"/>
        <w:ind w:left="1440" w:hanging="1440"/>
        <w:rPr>
          <w:rFonts w:ascii="Times New Roman" w:hAnsi="Times New Roman" w:cs="Times New Roman"/>
          <w:b/>
          <w:sz w:val="24"/>
          <w:szCs w:val="24"/>
        </w:rPr>
      </w:pPr>
      <w:r w:rsidRPr="00212010">
        <w:rPr>
          <w:rFonts w:ascii="Times New Roman" w:hAnsi="Times New Roman" w:cs="Times New Roman"/>
          <w:b/>
          <w:sz w:val="24"/>
          <w:szCs w:val="24"/>
        </w:rPr>
        <w:t xml:space="preserve">Table 2.5: </w:t>
      </w:r>
      <w:r w:rsidRPr="00212010">
        <w:rPr>
          <w:rFonts w:ascii="Times New Roman" w:hAnsi="Times New Roman" w:cs="Times New Roman"/>
          <w:b/>
          <w:sz w:val="24"/>
          <w:szCs w:val="24"/>
        </w:rPr>
        <w:tab/>
        <w:t>Sand test data which have proven satisfactory for various casting in different casting alloys</w:t>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70"/>
        <w:gridCol w:w="1536"/>
        <w:gridCol w:w="1530"/>
        <w:gridCol w:w="1284"/>
        <w:gridCol w:w="1140"/>
      </w:tblGrid>
      <w:tr w:rsidR="00F45883" w:rsidRPr="00212010" w:rsidTr="00E769EF">
        <w:tc>
          <w:tcPr>
            <w:tcW w:w="2268" w:type="dxa"/>
            <w:tcBorders>
              <w:top w:val="single" w:sz="4" w:space="0" w:color="auto"/>
              <w:bottom w:val="single" w:sz="4" w:space="0" w:color="auto"/>
            </w:tcBorders>
          </w:tcPr>
          <w:p w:rsidR="00F45883" w:rsidRPr="00212010" w:rsidRDefault="00F45883" w:rsidP="00E769EF">
            <w:pPr>
              <w:jc w:val="center"/>
              <w:rPr>
                <w:rFonts w:ascii="Times New Roman" w:hAnsi="Times New Roman" w:cs="Times New Roman"/>
                <w:b/>
                <w:sz w:val="24"/>
                <w:szCs w:val="24"/>
              </w:rPr>
            </w:pPr>
            <w:r w:rsidRPr="00212010">
              <w:rPr>
                <w:rFonts w:ascii="Times New Roman" w:hAnsi="Times New Roman" w:cs="Times New Roman"/>
                <w:b/>
                <w:sz w:val="24"/>
                <w:szCs w:val="24"/>
              </w:rPr>
              <w:t>Casting alloy</w:t>
            </w:r>
          </w:p>
        </w:tc>
        <w:tc>
          <w:tcPr>
            <w:tcW w:w="1170" w:type="dxa"/>
            <w:tcBorders>
              <w:top w:val="single" w:sz="4" w:space="0" w:color="auto"/>
              <w:bottom w:val="single" w:sz="4" w:space="0" w:color="auto"/>
            </w:tcBorders>
          </w:tcPr>
          <w:p w:rsidR="00F45883" w:rsidRPr="00212010" w:rsidRDefault="00F45883" w:rsidP="00E769EF">
            <w:pPr>
              <w:jc w:val="center"/>
              <w:rPr>
                <w:rFonts w:ascii="Times New Roman" w:hAnsi="Times New Roman" w:cs="Times New Roman"/>
                <w:b/>
                <w:sz w:val="24"/>
                <w:szCs w:val="24"/>
              </w:rPr>
            </w:pPr>
            <w:r w:rsidRPr="00212010">
              <w:rPr>
                <w:rFonts w:ascii="Times New Roman" w:hAnsi="Times New Roman" w:cs="Times New Roman"/>
                <w:b/>
                <w:sz w:val="24"/>
                <w:szCs w:val="24"/>
              </w:rPr>
              <w:t>Moisture %</w:t>
            </w:r>
          </w:p>
        </w:tc>
        <w:tc>
          <w:tcPr>
            <w:tcW w:w="1536" w:type="dxa"/>
            <w:tcBorders>
              <w:top w:val="single" w:sz="4" w:space="0" w:color="auto"/>
              <w:bottom w:val="single" w:sz="4" w:space="0" w:color="auto"/>
            </w:tcBorders>
          </w:tcPr>
          <w:p w:rsidR="00F45883" w:rsidRPr="00212010" w:rsidRDefault="00F45883" w:rsidP="00E769EF">
            <w:pPr>
              <w:jc w:val="center"/>
              <w:rPr>
                <w:rFonts w:ascii="Times New Roman" w:hAnsi="Times New Roman" w:cs="Times New Roman"/>
                <w:b/>
                <w:sz w:val="24"/>
                <w:szCs w:val="24"/>
              </w:rPr>
            </w:pPr>
            <w:r w:rsidRPr="00212010">
              <w:rPr>
                <w:rFonts w:ascii="Times New Roman" w:hAnsi="Times New Roman" w:cs="Times New Roman"/>
                <w:b/>
                <w:sz w:val="24"/>
                <w:szCs w:val="24"/>
              </w:rPr>
              <w:t>Permeability</w:t>
            </w:r>
          </w:p>
        </w:tc>
        <w:tc>
          <w:tcPr>
            <w:tcW w:w="1530" w:type="dxa"/>
            <w:tcBorders>
              <w:top w:val="single" w:sz="4" w:space="0" w:color="auto"/>
              <w:bottom w:val="single" w:sz="4" w:space="0" w:color="auto"/>
            </w:tcBorders>
          </w:tcPr>
          <w:p w:rsidR="00F45883" w:rsidRPr="00212010" w:rsidRDefault="00F45883" w:rsidP="00E769EF">
            <w:pPr>
              <w:jc w:val="center"/>
              <w:rPr>
                <w:rFonts w:ascii="Times New Roman" w:hAnsi="Times New Roman" w:cs="Times New Roman"/>
                <w:b/>
                <w:sz w:val="24"/>
                <w:szCs w:val="24"/>
              </w:rPr>
            </w:pPr>
            <w:r w:rsidRPr="00212010">
              <w:rPr>
                <w:rFonts w:ascii="Times New Roman" w:hAnsi="Times New Roman" w:cs="Times New Roman"/>
                <w:b/>
                <w:sz w:val="24"/>
                <w:szCs w:val="24"/>
              </w:rPr>
              <w:t>Green compression Lbs/inch</w:t>
            </w:r>
            <w:r w:rsidRPr="00212010">
              <w:rPr>
                <w:rFonts w:ascii="Times New Roman" w:hAnsi="Times New Roman" w:cs="Times New Roman"/>
                <w:b/>
                <w:sz w:val="24"/>
                <w:szCs w:val="24"/>
                <w:vertAlign w:val="superscript"/>
              </w:rPr>
              <w:t>2</w:t>
            </w:r>
          </w:p>
        </w:tc>
        <w:tc>
          <w:tcPr>
            <w:tcW w:w="1284" w:type="dxa"/>
            <w:tcBorders>
              <w:top w:val="single" w:sz="4" w:space="0" w:color="auto"/>
              <w:bottom w:val="single" w:sz="4" w:space="0" w:color="auto"/>
            </w:tcBorders>
          </w:tcPr>
          <w:p w:rsidR="00F45883" w:rsidRPr="00212010" w:rsidRDefault="00F45883" w:rsidP="00E769EF">
            <w:pPr>
              <w:jc w:val="center"/>
              <w:rPr>
                <w:rFonts w:ascii="Times New Roman" w:hAnsi="Times New Roman" w:cs="Times New Roman"/>
                <w:b/>
                <w:sz w:val="24"/>
                <w:szCs w:val="24"/>
              </w:rPr>
            </w:pPr>
            <w:r w:rsidRPr="00212010">
              <w:rPr>
                <w:rFonts w:ascii="Times New Roman" w:hAnsi="Times New Roman" w:cs="Times New Roman"/>
                <w:b/>
                <w:sz w:val="24"/>
                <w:szCs w:val="24"/>
              </w:rPr>
              <w:t>Clay substance %</w:t>
            </w:r>
          </w:p>
        </w:tc>
        <w:tc>
          <w:tcPr>
            <w:tcW w:w="1140" w:type="dxa"/>
            <w:tcBorders>
              <w:top w:val="single" w:sz="4" w:space="0" w:color="auto"/>
              <w:bottom w:val="single" w:sz="4" w:space="0" w:color="auto"/>
            </w:tcBorders>
          </w:tcPr>
          <w:p w:rsidR="00F45883" w:rsidRPr="00212010" w:rsidRDefault="00F45883" w:rsidP="00E769EF">
            <w:pPr>
              <w:jc w:val="center"/>
              <w:rPr>
                <w:rFonts w:ascii="Times New Roman" w:hAnsi="Times New Roman" w:cs="Times New Roman"/>
                <w:b/>
                <w:sz w:val="24"/>
                <w:szCs w:val="24"/>
              </w:rPr>
            </w:pPr>
            <w:r w:rsidRPr="00212010">
              <w:rPr>
                <w:rFonts w:ascii="Times New Roman" w:hAnsi="Times New Roman" w:cs="Times New Roman"/>
                <w:b/>
                <w:sz w:val="24"/>
                <w:szCs w:val="24"/>
              </w:rPr>
              <w:t>Fineness number</w:t>
            </w:r>
          </w:p>
        </w:tc>
      </w:tr>
      <w:tr w:rsidR="00F45883" w:rsidRPr="00212010" w:rsidTr="00E769EF">
        <w:tc>
          <w:tcPr>
            <w:tcW w:w="2268" w:type="dxa"/>
            <w:tcBorders>
              <w:top w:val="single" w:sz="4" w:space="0" w:color="auto"/>
            </w:tcBorders>
          </w:tcPr>
          <w:p w:rsidR="00F45883" w:rsidRPr="00212010" w:rsidRDefault="00F45883" w:rsidP="00E769EF">
            <w:pPr>
              <w:rPr>
                <w:rFonts w:ascii="Times New Roman" w:hAnsi="Times New Roman" w:cs="Times New Roman"/>
                <w:sz w:val="24"/>
                <w:szCs w:val="24"/>
              </w:rPr>
            </w:pPr>
            <w:proofErr w:type="spellStart"/>
            <w:r w:rsidRPr="00212010">
              <w:rPr>
                <w:rFonts w:ascii="Times New Roman" w:hAnsi="Times New Roman" w:cs="Times New Roman"/>
                <w:sz w:val="24"/>
                <w:szCs w:val="24"/>
              </w:rPr>
              <w:t>Aluminium</w:t>
            </w:r>
            <w:proofErr w:type="spellEnd"/>
            <w:r w:rsidRPr="00212010">
              <w:rPr>
                <w:rFonts w:ascii="Times New Roman" w:hAnsi="Times New Roman" w:cs="Times New Roman"/>
                <w:sz w:val="24"/>
                <w:szCs w:val="24"/>
              </w:rPr>
              <w:t xml:space="preserve"> casting </w:t>
            </w:r>
          </w:p>
        </w:tc>
        <w:tc>
          <w:tcPr>
            <w:tcW w:w="1170" w:type="dxa"/>
            <w:tcBorders>
              <w:top w:val="single" w:sz="4" w:space="0" w:color="auto"/>
            </w:tcBorders>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6.5-8.5</w:t>
            </w:r>
          </w:p>
        </w:tc>
        <w:tc>
          <w:tcPr>
            <w:tcW w:w="1536" w:type="dxa"/>
            <w:tcBorders>
              <w:top w:val="single" w:sz="4" w:space="0" w:color="auto"/>
            </w:tcBorders>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7.13</w:t>
            </w:r>
          </w:p>
        </w:tc>
        <w:tc>
          <w:tcPr>
            <w:tcW w:w="1530" w:type="dxa"/>
            <w:tcBorders>
              <w:top w:val="single" w:sz="4" w:space="0" w:color="auto"/>
            </w:tcBorders>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Borders>
              <w:top w:val="single" w:sz="4" w:space="0" w:color="auto"/>
            </w:tcBorders>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12.18</w:t>
            </w:r>
          </w:p>
        </w:tc>
        <w:tc>
          <w:tcPr>
            <w:tcW w:w="1140" w:type="dxa"/>
            <w:tcBorders>
              <w:top w:val="single" w:sz="4" w:space="0" w:color="auto"/>
            </w:tcBorders>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225-160</w:t>
            </w:r>
          </w:p>
        </w:tc>
      </w:tr>
      <w:tr w:rsidR="00F45883" w:rsidRPr="00212010" w:rsidTr="00E769EF">
        <w:tc>
          <w:tcPr>
            <w:tcW w:w="2268" w:type="dxa"/>
          </w:tcPr>
          <w:p w:rsidR="00F45883" w:rsidRPr="00212010" w:rsidRDefault="00F45883" w:rsidP="00E769EF">
            <w:pPr>
              <w:rPr>
                <w:rFonts w:ascii="Times New Roman" w:hAnsi="Times New Roman" w:cs="Times New Roman"/>
                <w:sz w:val="24"/>
                <w:szCs w:val="24"/>
              </w:rPr>
            </w:pPr>
            <w:r w:rsidRPr="00212010">
              <w:rPr>
                <w:rFonts w:ascii="Times New Roman" w:hAnsi="Times New Roman" w:cs="Times New Roman"/>
                <w:sz w:val="24"/>
                <w:szCs w:val="24"/>
              </w:rPr>
              <w:t xml:space="preserve">Brass &amp; Bronze castings </w:t>
            </w:r>
          </w:p>
        </w:tc>
        <w:tc>
          <w:tcPr>
            <w:tcW w:w="117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6.0-8.0</w:t>
            </w:r>
          </w:p>
        </w:tc>
        <w:tc>
          <w:tcPr>
            <w:tcW w:w="1536"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13-20</w:t>
            </w:r>
          </w:p>
        </w:tc>
        <w:tc>
          <w:tcPr>
            <w:tcW w:w="153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7.0-8.0</w:t>
            </w:r>
          </w:p>
        </w:tc>
        <w:tc>
          <w:tcPr>
            <w:tcW w:w="1284"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12-14</w:t>
            </w:r>
          </w:p>
        </w:tc>
        <w:tc>
          <w:tcPr>
            <w:tcW w:w="114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150-140</w:t>
            </w:r>
          </w:p>
        </w:tc>
      </w:tr>
      <w:tr w:rsidR="00F45883" w:rsidRPr="00212010" w:rsidTr="00E769EF">
        <w:tc>
          <w:tcPr>
            <w:tcW w:w="2268" w:type="dxa"/>
          </w:tcPr>
          <w:p w:rsidR="00F45883" w:rsidRPr="00212010" w:rsidRDefault="00F45883" w:rsidP="00E769EF">
            <w:pPr>
              <w:rPr>
                <w:rFonts w:ascii="Times New Roman" w:hAnsi="Times New Roman" w:cs="Times New Roman"/>
                <w:sz w:val="24"/>
                <w:szCs w:val="24"/>
              </w:rPr>
            </w:pPr>
            <w:r w:rsidRPr="00212010">
              <w:rPr>
                <w:rFonts w:ascii="Times New Roman" w:hAnsi="Times New Roman" w:cs="Times New Roman"/>
                <w:sz w:val="24"/>
                <w:szCs w:val="24"/>
              </w:rPr>
              <w:t xml:space="preserve">Grey Iron, light stove plate castings </w:t>
            </w:r>
          </w:p>
        </w:tc>
        <w:tc>
          <w:tcPr>
            <w:tcW w:w="117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6.5-8.5</w:t>
            </w:r>
          </w:p>
        </w:tc>
        <w:tc>
          <w:tcPr>
            <w:tcW w:w="1536"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10-15</w:t>
            </w:r>
          </w:p>
        </w:tc>
        <w:tc>
          <w:tcPr>
            <w:tcW w:w="153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6.0-7.5</w:t>
            </w:r>
          </w:p>
        </w:tc>
        <w:tc>
          <w:tcPr>
            <w:tcW w:w="1284"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10-12</w:t>
            </w:r>
          </w:p>
        </w:tc>
        <w:tc>
          <w:tcPr>
            <w:tcW w:w="114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200-180</w:t>
            </w:r>
          </w:p>
        </w:tc>
      </w:tr>
      <w:tr w:rsidR="00F45883" w:rsidRPr="00212010" w:rsidTr="00E769EF">
        <w:tc>
          <w:tcPr>
            <w:tcW w:w="2268" w:type="dxa"/>
          </w:tcPr>
          <w:p w:rsidR="00F45883" w:rsidRPr="00212010" w:rsidRDefault="00F45883" w:rsidP="00E769EF">
            <w:pPr>
              <w:rPr>
                <w:rFonts w:ascii="Times New Roman" w:hAnsi="Times New Roman" w:cs="Times New Roman"/>
                <w:sz w:val="24"/>
                <w:szCs w:val="24"/>
              </w:rPr>
            </w:pPr>
            <w:r w:rsidRPr="00212010">
              <w:rPr>
                <w:rFonts w:ascii="Times New Roman" w:hAnsi="Times New Roman" w:cs="Times New Roman"/>
                <w:sz w:val="24"/>
                <w:szCs w:val="24"/>
              </w:rPr>
              <w:t>Grey Iron squeeze moulds</w:t>
            </w:r>
          </w:p>
        </w:tc>
        <w:tc>
          <w:tcPr>
            <w:tcW w:w="117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6.0-7.5</w:t>
            </w:r>
          </w:p>
        </w:tc>
        <w:tc>
          <w:tcPr>
            <w:tcW w:w="1536"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18-25</w:t>
            </w:r>
          </w:p>
        </w:tc>
        <w:tc>
          <w:tcPr>
            <w:tcW w:w="153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6.2-7.5</w:t>
            </w:r>
          </w:p>
        </w:tc>
        <w:tc>
          <w:tcPr>
            <w:tcW w:w="1284"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12-14</w:t>
            </w:r>
          </w:p>
        </w:tc>
        <w:tc>
          <w:tcPr>
            <w:tcW w:w="114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120-87</w:t>
            </w:r>
          </w:p>
        </w:tc>
      </w:tr>
      <w:tr w:rsidR="00F45883" w:rsidRPr="00212010" w:rsidTr="00E769EF">
        <w:tc>
          <w:tcPr>
            <w:tcW w:w="2268" w:type="dxa"/>
          </w:tcPr>
          <w:p w:rsidR="00F45883" w:rsidRPr="00212010" w:rsidRDefault="00F45883" w:rsidP="00E769EF">
            <w:pPr>
              <w:rPr>
                <w:rFonts w:ascii="Times New Roman" w:hAnsi="Times New Roman" w:cs="Times New Roman"/>
                <w:sz w:val="24"/>
                <w:szCs w:val="24"/>
              </w:rPr>
            </w:pPr>
            <w:r w:rsidRPr="00212010">
              <w:rPr>
                <w:rFonts w:ascii="Times New Roman" w:hAnsi="Times New Roman" w:cs="Times New Roman"/>
                <w:sz w:val="24"/>
                <w:szCs w:val="24"/>
              </w:rPr>
              <w:t xml:space="preserve">Grey Iron, medium, synthetic sand </w:t>
            </w:r>
          </w:p>
        </w:tc>
        <w:tc>
          <w:tcPr>
            <w:tcW w:w="117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4.0-6.0</w:t>
            </w:r>
          </w:p>
        </w:tc>
        <w:tc>
          <w:tcPr>
            <w:tcW w:w="1536"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50-80</w:t>
            </w:r>
          </w:p>
        </w:tc>
        <w:tc>
          <w:tcPr>
            <w:tcW w:w="153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7.5-8.5</w:t>
            </w:r>
          </w:p>
        </w:tc>
        <w:tc>
          <w:tcPr>
            <w:tcW w:w="1284"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4-10</w:t>
            </w:r>
          </w:p>
        </w:tc>
        <w:tc>
          <w:tcPr>
            <w:tcW w:w="114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75-65</w:t>
            </w:r>
          </w:p>
        </w:tc>
      </w:tr>
      <w:tr w:rsidR="00F45883" w:rsidRPr="00212010" w:rsidTr="00E769EF">
        <w:tc>
          <w:tcPr>
            <w:tcW w:w="2268" w:type="dxa"/>
          </w:tcPr>
          <w:p w:rsidR="00F45883" w:rsidRPr="00212010" w:rsidRDefault="00F45883" w:rsidP="00E769EF">
            <w:pPr>
              <w:rPr>
                <w:rFonts w:ascii="Times New Roman" w:hAnsi="Times New Roman" w:cs="Times New Roman"/>
                <w:sz w:val="24"/>
                <w:szCs w:val="24"/>
              </w:rPr>
            </w:pPr>
            <w:r w:rsidRPr="00212010">
              <w:rPr>
                <w:rFonts w:ascii="Times New Roman" w:hAnsi="Times New Roman" w:cs="Times New Roman"/>
                <w:sz w:val="24"/>
                <w:szCs w:val="24"/>
              </w:rPr>
              <w:t>Grey iron, heavy green or dry sand</w:t>
            </w:r>
          </w:p>
        </w:tc>
        <w:tc>
          <w:tcPr>
            <w:tcW w:w="117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4.0-6.5</w:t>
            </w:r>
          </w:p>
        </w:tc>
        <w:tc>
          <w:tcPr>
            <w:tcW w:w="1536"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80-120</w:t>
            </w:r>
          </w:p>
        </w:tc>
        <w:tc>
          <w:tcPr>
            <w:tcW w:w="153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5.0-7.5</w:t>
            </w:r>
          </w:p>
        </w:tc>
        <w:tc>
          <w:tcPr>
            <w:tcW w:w="1284"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8-13</w:t>
            </w:r>
          </w:p>
        </w:tc>
        <w:tc>
          <w:tcPr>
            <w:tcW w:w="114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61-50</w:t>
            </w:r>
          </w:p>
        </w:tc>
      </w:tr>
      <w:tr w:rsidR="00F45883" w:rsidRPr="00212010" w:rsidTr="00E769EF">
        <w:tc>
          <w:tcPr>
            <w:tcW w:w="2268" w:type="dxa"/>
          </w:tcPr>
          <w:p w:rsidR="00F45883" w:rsidRPr="00212010" w:rsidRDefault="00F45883" w:rsidP="00E769EF">
            <w:pPr>
              <w:rPr>
                <w:rFonts w:ascii="Times New Roman" w:hAnsi="Times New Roman" w:cs="Times New Roman"/>
                <w:sz w:val="24"/>
                <w:szCs w:val="24"/>
              </w:rPr>
            </w:pPr>
            <w:r w:rsidRPr="00212010">
              <w:rPr>
                <w:rFonts w:ascii="Times New Roman" w:hAnsi="Times New Roman" w:cs="Times New Roman"/>
                <w:sz w:val="24"/>
                <w:szCs w:val="24"/>
              </w:rPr>
              <w:t xml:space="preserve">Malleable iron castings, light </w:t>
            </w:r>
          </w:p>
        </w:tc>
        <w:tc>
          <w:tcPr>
            <w:tcW w:w="117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6.0-8.0</w:t>
            </w:r>
          </w:p>
        </w:tc>
        <w:tc>
          <w:tcPr>
            <w:tcW w:w="1536"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20-30</w:t>
            </w:r>
          </w:p>
        </w:tc>
        <w:tc>
          <w:tcPr>
            <w:tcW w:w="153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8-13</w:t>
            </w:r>
          </w:p>
        </w:tc>
        <w:tc>
          <w:tcPr>
            <w:tcW w:w="114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120-92</w:t>
            </w:r>
          </w:p>
        </w:tc>
      </w:tr>
      <w:tr w:rsidR="00F45883" w:rsidRPr="00212010" w:rsidTr="00E769EF">
        <w:tc>
          <w:tcPr>
            <w:tcW w:w="2268" w:type="dxa"/>
          </w:tcPr>
          <w:p w:rsidR="00F45883" w:rsidRPr="00212010" w:rsidRDefault="00F45883" w:rsidP="00E769EF">
            <w:pPr>
              <w:rPr>
                <w:rFonts w:ascii="Times New Roman" w:hAnsi="Times New Roman" w:cs="Times New Roman"/>
                <w:sz w:val="24"/>
                <w:szCs w:val="24"/>
              </w:rPr>
            </w:pPr>
            <w:r w:rsidRPr="00212010">
              <w:rPr>
                <w:rFonts w:ascii="Times New Roman" w:hAnsi="Times New Roman" w:cs="Times New Roman"/>
                <w:sz w:val="24"/>
                <w:szCs w:val="24"/>
              </w:rPr>
              <w:t>Malleable iron castings, heavy</w:t>
            </w:r>
          </w:p>
        </w:tc>
        <w:tc>
          <w:tcPr>
            <w:tcW w:w="117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5.5-7.5</w:t>
            </w:r>
          </w:p>
        </w:tc>
        <w:tc>
          <w:tcPr>
            <w:tcW w:w="1536"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40-60</w:t>
            </w:r>
          </w:p>
        </w:tc>
        <w:tc>
          <w:tcPr>
            <w:tcW w:w="153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8-13</w:t>
            </w:r>
          </w:p>
        </w:tc>
        <w:tc>
          <w:tcPr>
            <w:tcW w:w="114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85-70</w:t>
            </w:r>
          </w:p>
        </w:tc>
      </w:tr>
      <w:tr w:rsidR="00F45883" w:rsidRPr="00212010" w:rsidTr="00E769EF">
        <w:tc>
          <w:tcPr>
            <w:tcW w:w="2268" w:type="dxa"/>
          </w:tcPr>
          <w:p w:rsidR="00F45883" w:rsidRPr="00212010" w:rsidRDefault="00F45883" w:rsidP="00E769EF">
            <w:pPr>
              <w:rPr>
                <w:rFonts w:ascii="Times New Roman" w:hAnsi="Times New Roman" w:cs="Times New Roman"/>
                <w:sz w:val="24"/>
                <w:szCs w:val="24"/>
              </w:rPr>
            </w:pPr>
            <w:r w:rsidRPr="00212010">
              <w:rPr>
                <w:rFonts w:ascii="Times New Roman" w:hAnsi="Times New Roman" w:cs="Times New Roman"/>
                <w:sz w:val="24"/>
                <w:szCs w:val="24"/>
              </w:rPr>
              <w:t xml:space="preserve">Steel, light green sand castings </w:t>
            </w:r>
          </w:p>
        </w:tc>
        <w:tc>
          <w:tcPr>
            <w:tcW w:w="117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2.0-4.0</w:t>
            </w:r>
          </w:p>
        </w:tc>
        <w:tc>
          <w:tcPr>
            <w:tcW w:w="1536"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125-200</w:t>
            </w:r>
          </w:p>
        </w:tc>
        <w:tc>
          <w:tcPr>
            <w:tcW w:w="153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4-10</w:t>
            </w:r>
          </w:p>
        </w:tc>
        <w:tc>
          <w:tcPr>
            <w:tcW w:w="114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56-45</w:t>
            </w:r>
          </w:p>
        </w:tc>
      </w:tr>
      <w:tr w:rsidR="00F45883" w:rsidRPr="00212010" w:rsidTr="00E769EF">
        <w:tc>
          <w:tcPr>
            <w:tcW w:w="2268" w:type="dxa"/>
          </w:tcPr>
          <w:p w:rsidR="00F45883" w:rsidRPr="00212010" w:rsidRDefault="00F45883" w:rsidP="00E769EF">
            <w:pPr>
              <w:rPr>
                <w:rFonts w:ascii="Times New Roman" w:hAnsi="Times New Roman" w:cs="Times New Roman"/>
                <w:sz w:val="24"/>
                <w:szCs w:val="24"/>
              </w:rPr>
            </w:pPr>
            <w:r w:rsidRPr="00212010">
              <w:rPr>
                <w:rFonts w:ascii="Times New Roman" w:hAnsi="Times New Roman" w:cs="Times New Roman"/>
                <w:sz w:val="24"/>
                <w:szCs w:val="24"/>
              </w:rPr>
              <w:t xml:space="preserve">Steel, heavy green sand castings </w:t>
            </w:r>
          </w:p>
        </w:tc>
        <w:tc>
          <w:tcPr>
            <w:tcW w:w="117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2.0-4.0</w:t>
            </w:r>
          </w:p>
        </w:tc>
        <w:tc>
          <w:tcPr>
            <w:tcW w:w="1536"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130-300</w:t>
            </w:r>
          </w:p>
        </w:tc>
        <w:tc>
          <w:tcPr>
            <w:tcW w:w="153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4-10</w:t>
            </w:r>
          </w:p>
        </w:tc>
        <w:tc>
          <w:tcPr>
            <w:tcW w:w="114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62-38</w:t>
            </w:r>
          </w:p>
        </w:tc>
      </w:tr>
      <w:tr w:rsidR="00F45883" w:rsidRPr="00212010" w:rsidTr="00E769EF">
        <w:tc>
          <w:tcPr>
            <w:tcW w:w="2268" w:type="dxa"/>
          </w:tcPr>
          <w:p w:rsidR="00F45883" w:rsidRPr="00212010" w:rsidRDefault="00F45883" w:rsidP="00E769EF">
            <w:pPr>
              <w:rPr>
                <w:rFonts w:ascii="Times New Roman" w:hAnsi="Times New Roman" w:cs="Times New Roman"/>
                <w:sz w:val="24"/>
                <w:szCs w:val="24"/>
              </w:rPr>
            </w:pPr>
            <w:r w:rsidRPr="00212010">
              <w:rPr>
                <w:rFonts w:ascii="Times New Roman" w:hAnsi="Times New Roman" w:cs="Times New Roman"/>
                <w:sz w:val="24"/>
                <w:szCs w:val="24"/>
              </w:rPr>
              <w:t xml:space="preserve">Steel castings, dry sand </w:t>
            </w:r>
          </w:p>
        </w:tc>
        <w:tc>
          <w:tcPr>
            <w:tcW w:w="117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4.0-6.0</w:t>
            </w:r>
          </w:p>
        </w:tc>
        <w:tc>
          <w:tcPr>
            <w:tcW w:w="1536"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100-200</w:t>
            </w:r>
          </w:p>
        </w:tc>
        <w:tc>
          <w:tcPr>
            <w:tcW w:w="153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6-12</w:t>
            </w:r>
          </w:p>
        </w:tc>
        <w:tc>
          <w:tcPr>
            <w:tcW w:w="114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60-45</w:t>
            </w:r>
          </w:p>
        </w:tc>
      </w:tr>
      <w:tr w:rsidR="00F45883" w:rsidRPr="00212010" w:rsidTr="00E769EF">
        <w:tc>
          <w:tcPr>
            <w:tcW w:w="2268" w:type="dxa"/>
          </w:tcPr>
          <w:p w:rsidR="00F45883" w:rsidRPr="00212010" w:rsidRDefault="00F45883" w:rsidP="00E769EF">
            <w:pPr>
              <w:rPr>
                <w:rFonts w:ascii="Times New Roman" w:hAnsi="Times New Roman" w:cs="Times New Roman"/>
                <w:sz w:val="24"/>
                <w:szCs w:val="24"/>
              </w:rPr>
            </w:pPr>
            <w:r w:rsidRPr="00212010">
              <w:rPr>
                <w:rFonts w:ascii="Times New Roman" w:hAnsi="Times New Roman" w:cs="Times New Roman"/>
                <w:sz w:val="24"/>
                <w:szCs w:val="24"/>
              </w:rPr>
              <w:t xml:space="preserve">Copper-Nickel casting </w:t>
            </w:r>
          </w:p>
        </w:tc>
        <w:tc>
          <w:tcPr>
            <w:tcW w:w="117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6.0-7.5</w:t>
            </w:r>
          </w:p>
        </w:tc>
        <w:tc>
          <w:tcPr>
            <w:tcW w:w="1536"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37-50</w:t>
            </w:r>
          </w:p>
        </w:tc>
        <w:tc>
          <w:tcPr>
            <w:tcW w:w="153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6.5-8.0</w:t>
            </w:r>
          </w:p>
        </w:tc>
        <w:tc>
          <w:tcPr>
            <w:tcW w:w="1284"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12-14</w:t>
            </w:r>
          </w:p>
        </w:tc>
        <w:tc>
          <w:tcPr>
            <w:tcW w:w="1140" w:type="dxa"/>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130-120</w:t>
            </w:r>
          </w:p>
        </w:tc>
      </w:tr>
      <w:tr w:rsidR="00F45883" w:rsidRPr="00212010" w:rsidTr="00E769EF">
        <w:tc>
          <w:tcPr>
            <w:tcW w:w="2268" w:type="dxa"/>
            <w:tcBorders>
              <w:bottom w:val="single" w:sz="4" w:space="0" w:color="auto"/>
            </w:tcBorders>
          </w:tcPr>
          <w:p w:rsidR="00F45883" w:rsidRPr="00212010" w:rsidRDefault="00F45883" w:rsidP="00E769EF">
            <w:pPr>
              <w:rPr>
                <w:rFonts w:ascii="Times New Roman" w:hAnsi="Times New Roman" w:cs="Times New Roman"/>
                <w:sz w:val="24"/>
                <w:szCs w:val="24"/>
              </w:rPr>
            </w:pPr>
            <w:r w:rsidRPr="00212010">
              <w:rPr>
                <w:rFonts w:ascii="Times New Roman" w:hAnsi="Times New Roman" w:cs="Times New Roman"/>
                <w:sz w:val="24"/>
                <w:szCs w:val="24"/>
              </w:rPr>
              <w:t xml:space="preserve">Grey iron, medium floor sand </w:t>
            </w:r>
          </w:p>
        </w:tc>
        <w:tc>
          <w:tcPr>
            <w:tcW w:w="1170" w:type="dxa"/>
            <w:tcBorders>
              <w:bottom w:val="single" w:sz="4" w:space="0" w:color="auto"/>
            </w:tcBorders>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5.5-7.0</w:t>
            </w:r>
          </w:p>
        </w:tc>
        <w:tc>
          <w:tcPr>
            <w:tcW w:w="1536" w:type="dxa"/>
            <w:tcBorders>
              <w:bottom w:val="single" w:sz="4" w:space="0" w:color="auto"/>
            </w:tcBorders>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40-60</w:t>
            </w:r>
          </w:p>
        </w:tc>
        <w:tc>
          <w:tcPr>
            <w:tcW w:w="1530" w:type="dxa"/>
            <w:tcBorders>
              <w:bottom w:val="single" w:sz="4" w:space="0" w:color="auto"/>
            </w:tcBorders>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6.2-7.5</w:t>
            </w:r>
          </w:p>
        </w:tc>
        <w:tc>
          <w:tcPr>
            <w:tcW w:w="1284" w:type="dxa"/>
            <w:tcBorders>
              <w:bottom w:val="single" w:sz="4" w:space="0" w:color="auto"/>
            </w:tcBorders>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12-14</w:t>
            </w:r>
          </w:p>
        </w:tc>
        <w:tc>
          <w:tcPr>
            <w:tcW w:w="1140" w:type="dxa"/>
            <w:tcBorders>
              <w:bottom w:val="single" w:sz="4" w:space="0" w:color="auto"/>
            </w:tcBorders>
          </w:tcPr>
          <w:p w:rsidR="00F45883" w:rsidRPr="00212010" w:rsidRDefault="00F45883" w:rsidP="00E769EF">
            <w:pPr>
              <w:jc w:val="center"/>
              <w:rPr>
                <w:rFonts w:ascii="Times New Roman" w:hAnsi="Times New Roman" w:cs="Times New Roman"/>
                <w:sz w:val="24"/>
                <w:szCs w:val="24"/>
              </w:rPr>
            </w:pPr>
            <w:r w:rsidRPr="00212010">
              <w:rPr>
                <w:rFonts w:ascii="Times New Roman" w:hAnsi="Times New Roman" w:cs="Times New Roman"/>
                <w:sz w:val="24"/>
                <w:szCs w:val="24"/>
              </w:rPr>
              <w:t>120-87</w:t>
            </w:r>
          </w:p>
        </w:tc>
      </w:tr>
    </w:tbl>
    <w:p w:rsidR="00F45883" w:rsidRPr="00FD2089" w:rsidRDefault="00F45883" w:rsidP="00F45883">
      <w:pPr>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THREE</w:t>
      </w:r>
    </w:p>
    <w:p w:rsidR="00F45883" w:rsidRPr="00FD2089" w:rsidRDefault="00F45883" w:rsidP="00F45883">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MATERIALS AND METHOD</w:t>
      </w:r>
    </w:p>
    <w:p w:rsidR="00F45883" w:rsidRPr="00FD2089" w:rsidRDefault="00F45883" w:rsidP="00F45883">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w:t>
      </w:r>
      <w:r w:rsidRPr="00FD2089">
        <w:rPr>
          <w:rFonts w:ascii="Times New Roman" w:hAnsi="Times New Roman" w:cs="Times New Roman"/>
          <w:b/>
          <w:sz w:val="24"/>
          <w:szCs w:val="28"/>
        </w:rPr>
        <w:tab/>
        <w:t>Collections and Preparation of Materials</w:t>
      </w:r>
    </w:p>
    <w:p w:rsidR="00F45883" w:rsidRPr="00FD2089" w:rsidRDefault="00F45883" w:rsidP="00F45883">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3.1.1</w:t>
      </w:r>
      <w:r w:rsidRPr="00FD2089">
        <w:rPr>
          <w:rFonts w:ascii="Times New Roman" w:hAnsi="Times New Roman" w:cs="Times New Roman"/>
          <w:b/>
          <w:sz w:val="24"/>
          <w:szCs w:val="28"/>
        </w:rPr>
        <w:tab/>
        <w:t>Silica Sand</w:t>
      </w:r>
    </w:p>
    <w:p w:rsidR="00F45883" w:rsidRDefault="00F45883" w:rsidP="00F45883">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The silica sand used in this project was obtained from two different points, tagged A and B (5km apart) within the vast deposit</w:t>
      </w:r>
      <w:r w:rsidRPr="00FD2089">
        <w:rPr>
          <w:rFonts w:ascii="Times New Roman" w:hAnsi="Times New Roman" w:cs="Times New Roman"/>
          <w:sz w:val="24"/>
          <w:szCs w:val="28"/>
        </w:rPr>
        <w:t xml:space="preserve"> at</w:t>
      </w:r>
      <w:r>
        <w:rPr>
          <w:rFonts w:ascii="Times New Roman" w:hAnsi="Times New Roman" w:cs="Times New Roman"/>
          <w:sz w:val="24"/>
          <w:szCs w:val="28"/>
        </w:rPr>
        <w:t xml:space="preserve"> Oro-Ago, </w:t>
      </w:r>
      <w:proofErr w:type="spellStart"/>
      <w:r>
        <w:rPr>
          <w:rFonts w:ascii="Times New Roman" w:hAnsi="Times New Roman" w:cs="Times New Roman"/>
          <w:sz w:val="24"/>
          <w:szCs w:val="28"/>
        </w:rPr>
        <w:t>Kwara</w:t>
      </w:r>
      <w:proofErr w:type="spellEnd"/>
      <w:r>
        <w:rPr>
          <w:rFonts w:ascii="Times New Roman" w:hAnsi="Times New Roman" w:cs="Times New Roman"/>
          <w:sz w:val="24"/>
          <w:szCs w:val="28"/>
        </w:rPr>
        <w:t xml:space="preserve"> State. </w:t>
      </w:r>
    </w:p>
    <w:p w:rsidR="00F45883" w:rsidRPr="00FD2089" w:rsidRDefault="00F45883" w:rsidP="00F45883">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3.1.2</w:t>
      </w:r>
      <w:r w:rsidRPr="00FD2089">
        <w:rPr>
          <w:rFonts w:ascii="Times New Roman" w:hAnsi="Times New Roman" w:cs="Times New Roman"/>
          <w:b/>
          <w:sz w:val="24"/>
          <w:szCs w:val="28"/>
        </w:rPr>
        <w:tab/>
        <w:t>Preparation of the Standard Test Specimens</w:t>
      </w:r>
    </w:p>
    <w:p w:rsidR="00F45883" w:rsidRDefault="00F45883" w:rsidP="00F45883">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AF</w:t>
      </w:r>
      <w:r>
        <w:rPr>
          <w:rFonts w:ascii="Times New Roman" w:hAnsi="Times New Roman" w:cs="Times New Roman"/>
          <w:sz w:val="24"/>
          <w:szCs w:val="28"/>
        </w:rPr>
        <w:t xml:space="preserve">S cylindrical test specimen was </w:t>
      </w:r>
      <w:r w:rsidRPr="00FD2089">
        <w:rPr>
          <w:rFonts w:ascii="Times New Roman" w:hAnsi="Times New Roman" w:cs="Times New Roman"/>
          <w:sz w:val="24"/>
          <w:szCs w:val="28"/>
        </w:rPr>
        <w:t>prepared using the metric standard rammer. The AFS cylindrical test p</w:t>
      </w:r>
      <w:r>
        <w:rPr>
          <w:rFonts w:ascii="Times New Roman" w:hAnsi="Times New Roman" w:cs="Times New Roman"/>
          <w:sz w:val="24"/>
          <w:szCs w:val="28"/>
        </w:rPr>
        <w:t xml:space="preserve">iece of 50.8mm diameter x 2mm was </w:t>
      </w:r>
      <w:r w:rsidRPr="00FD2089">
        <w:rPr>
          <w:rFonts w:ascii="Times New Roman" w:hAnsi="Times New Roman" w:cs="Times New Roman"/>
          <w:sz w:val="24"/>
          <w:szCs w:val="28"/>
        </w:rPr>
        <w:t>made by dropping 6.356kg weight three times through a height 50.8mm onto the measured quantity of san</w:t>
      </w:r>
      <w:r>
        <w:rPr>
          <w:rFonts w:ascii="Times New Roman" w:hAnsi="Times New Roman" w:cs="Times New Roman"/>
          <w:sz w:val="24"/>
          <w:szCs w:val="28"/>
        </w:rPr>
        <w:t xml:space="preserve">d. 150g of the prepared sand was </w:t>
      </w:r>
      <w:r w:rsidRPr="00FD2089">
        <w:rPr>
          <w:rFonts w:ascii="Times New Roman" w:hAnsi="Times New Roman" w:cs="Times New Roman"/>
          <w:sz w:val="24"/>
          <w:szCs w:val="28"/>
        </w:rPr>
        <w:t xml:space="preserve">weight out and placed in a 127mm height special tube with an internal diameter </w:t>
      </w:r>
      <w:r>
        <w:rPr>
          <w:rFonts w:ascii="Times New Roman" w:hAnsi="Times New Roman" w:cs="Times New Roman"/>
          <w:sz w:val="24"/>
          <w:szCs w:val="28"/>
        </w:rPr>
        <w:t xml:space="preserve">of 50.8mm, the base of which have </w:t>
      </w:r>
      <w:r w:rsidRPr="00FD2089">
        <w:rPr>
          <w:rFonts w:ascii="Times New Roman" w:hAnsi="Times New Roman" w:cs="Times New Roman"/>
          <w:sz w:val="24"/>
          <w:szCs w:val="28"/>
        </w:rPr>
        <w:t>been sealed by a suitable metal c</w:t>
      </w:r>
      <w:r>
        <w:rPr>
          <w:rFonts w:ascii="Times New Roman" w:hAnsi="Times New Roman" w:cs="Times New Roman"/>
          <w:sz w:val="24"/>
          <w:szCs w:val="28"/>
        </w:rPr>
        <w:t xml:space="preserve">up. The weight on the rammer was </w:t>
      </w:r>
      <w:r w:rsidRPr="00FD2089">
        <w:rPr>
          <w:rFonts w:ascii="Times New Roman" w:hAnsi="Times New Roman" w:cs="Times New Roman"/>
          <w:sz w:val="24"/>
          <w:szCs w:val="28"/>
        </w:rPr>
        <w:t>raised by means of the handle provided on the side of the equipment. Th</w:t>
      </w:r>
      <w:r>
        <w:rPr>
          <w:rFonts w:ascii="Times New Roman" w:hAnsi="Times New Roman" w:cs="Times New Roman"/>
          <w:sz w:val="24"/>
          <w:szCs w:val="28"/>
        </w:rPr>
        <w:t xml:space="preserve">e specimen tube and the cup were </w:t>
      </w:r>
      <w:r w:rsidRPr="00FD2089">
        <w:rPr>
          <w:rFonts w:ascii="Times New Roman" w:hAnsi="Times New Roman" w:cs="Times New Roman"/>
          <w:sz w:val="24"/>
          <w:szCs w:val="28"/>
        </w:rPr>
        <w:t>then placed under the ramming head with the centralizing peg on the metal plug located in the hole of the base plate.</w:t>
      </w:r>
      <w:r>
        <w:rPr>
          <w:rFonts w:ascii="Times New Roman" w:hAnsi="Times New Roman" w:cs="Times New Roman"/>
          <w:sz w:val="24"/>
          <w:szCs w:val="28"/>
        </w:rPr>
        <w:t xml:space="preserve"> The rammer head and weight was lowered until they were </w:t>
      </w:r>
      <w:r w:rsidRPr="00FD2089">
        <w:rPr>
          <w:rFonts w:ascii="Times New Roman" w:hAnsi="Times New Roman" w:cs="Times New Roman"/>
          <w:sz w:val="24"/>
          <w:szCs w:val="28"/>
        </w:rPr>
        <w:t>supported by the sand in the container. Rotating hand</w:t>
      </w:r>
      <w:r>
        <w:rPr>
          <w:rFonts w:ascii="Times New Roman" w:hAnsi="Times New Roman" w:cs="Times New Roman"/>
          <w:sz w:val="24"/>
          <w:szCs w:val="28"/>
        </w:rPr>
        <w:t xml:space="preserve">le attached to the apparatus was </w:t>
      </w:r>
      <w:r w:rsidRPr="00FD2089">
        <w:rPr>
          <w:rFonts w:ascii="Times New Roman" w:hAnsi="Times New Roman" w:cs="Times New Roman"/>
          <w:sz w:val="24"/>
          <w:szCs w:val="28"/>
        </w:rPr>
        <w:t xml:space="preserve">allowed to fall freely through a 50.8mm height determined by the cam on the equipment raised the rammer weight. This operation </w:t>
      </w:r>
      <w:r>
        <w:rPr>
          <w:rFonts w:ascii="Times New Roman" w:hAnsi="Times New Roman" w:cs="Times New Roman"/>
          <w:sz w:val="24"/>
          <w:szCs w:val="28"/>
        </w:rPr>
        <w:t xml:space="preserve">was </w:t>
      </w:r>
      <w:r w:rsidRPr="00FD2089">
        <w:rPr>
          <w:rFonts w:ascii="Times New Roman" w:hAnsi="Times New Roman" w:cs="Times New Roman"/>
          <w:sz w:val="24"/>
          <w:szCs w:val="28"/>
        </w:rPr>
        <w:t xml:space="preserve">repeated twice to ram </w:t>
      </w:r>
      <w:r>
        <w:rPr>
          <w:rFonts w:ascii="Times New Roman" w:hAnsi="Times New Roman" w:cs="Times New Roman"/>
          <w:sz w:val="24"/>
          <w:szCs w:val="28"/>
        </w:rPr>
        <w:t>three times for the silica sand</w:t>
      </w:r>
      <w:r w:rsidRPr="00FD2089">
        <w:rPr>
          <w:rFonts w:ascii="Times New Roman" w:hAnsi="Times New Roman" w:cs="Times New Roman"/>
          <w:sz w:val="24"/>
          <w:szCs w:val="28"/>
        </w:rPr>
        <w:t>.</w:t>
      </w:r>
      <w:r>
        <w:rPr>
          <w:rFonts w:ascii="Times New Roman" w:hAnsi="Times New Roman" w:cs="Times New Roman"/>
          <w:sz w:val="24"/>
          <w:szCs w:val="28"/>
        </w:rPr>
        <w:t xml:space="preserve"> The specimen was </w:t>
      </w:r>
      <w:r w:rsidRPr="00FD2089">
        <w:rPr>
          <w:rFonts w:ascii="Times New Roman" w:hAnsi="Times New Roman" w:cs="Times New Roman"/>
          <w:sz w:val="24"/>
          <w:szCs w:val="28"/>
        </w:rPr>
        <w:t>removed from the rammer by raising the weight.</w:t>
      </w:r>
    </w:p>
    <w:p w:rsidR="00F45883" w:rsidRPr="00FD2089" w:rsidRDefault="00F45883" w:rsidP="00F45883">
      <w:pPr>
        <w:spacing w:after="0" w:line="456" w:lineRule="auto"/>
        <w:ind w:firstLine="720"/>
        <w:jc w:val="both"/>
        <w:rPr>
          <w:rFonts w:ascii="Times New Roman" w:hAnsi="Times New Roman" w:cs="Times New Roman"/>
          <w:b/>
          <w:sz w:val="24"/>
          <w:szCs w:val="28"/>
        </w:rPr>
      </w:pPr>
    </w:p>
    <w:p w:rsidR="00F45883" w:rsidRDefault="00F45883" w:rsidP="00F45883">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E044A6">
        <w:rPr>
          <w:rFonts w:ascii="Times New Roman" w:hAnsi="Times New Roman" w:cs="Times New Roman"/>
          <w:b/>
          <w:bCs/>
          <w:sz w:val="24"/>
          <w:szCs w:val="24"/>
        </w:rPr>
        <w:t xml:space="preserve">.2 </w:t>
      </w:r>
      <w:r>
        <w:rPr>
          <w:rFonts w:ascii="Times New Roman" w:hAnsi="Times New Roman" w:cs="Times New Roman"/>
          <w:b/>
          <w:bCs/>
          <w:sz w:val="24"/>
          <w:szCs w:val="24"/>
        </w:rPr>
        <w:tab/>
        <w:t xml:space="preserve">Methods </w:t>
      </w:r>
    </w:p>
    <w:p w:rsidR="00F45883" w:rsidRDefault="00F45883" w:rsidP="00F45883">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.2.1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Analysis of the sand chemical compositions </w:t>
      </w:r>
    </w:p>
    <w:p w:rsidR="00F45883" w:rsidRDefault="00F45883" w:rsidP="00F45883">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The chemical composition analysis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carried out using the X-</w:t>
      </w:r>
      <w:r>
        <w:rPr>
          <w:rFonts w:ascii="Times New Roman" w:hAnsi="Times New Roman" w:cs="Times New Roman"/>
          <w:sz w:val="24"/>
          <w:szCs w:val="24"/>
        </w:rPr>
        <w:t xml:space="preserve">Ray Fluorescence (XRF) </w:t>
      </w:r>
      <w:proofErr w:type="spellStart"/>
      <w:r>
        <w:rPr>
          <w:rFonts w:ascii="Times New Roman" w:hAnsi="Times New Roman" w:cs="Times New Roman"/>
          <w:sz w:val="24"/>
          <w:szCs w:val="24"/>
        </w:rPr>
        <w:t>Analyser</w:t>
      </w:r>
      <w:proofErr w:type="spellEnd"/>
      <w:r>
        <w:rPr>
          <w:rFonts w:ascii="Times New Roman" w:hAnsi="Times New Roman" w:cs="Times New Roman"/>
          <w:sz w:val="24"/>
          <w:szCs w:val="24"/>
        </w:rPr>
        <w:t xml:space="preserve"> </w:t>
      </w:r>
      <w:r w:rsidRPr="00E044A6">
        <w:rPr>
          <w:rFonts w:ascii="Times New Roman" w:hAnsi="Times New Roman" w:cs="Times New Roman"/>
          <w:sz w:val="24"/>
          <w:szCs w:val="24"/>
        </w:rPr>
        <w:t xml:space="preserve">at Materials Testing Laboratory, </w:t>
      </w:r>
      <w:r>
        <w:rPr>
          <w:rFonts w:ascii="Times New Roman" w:hAnsi="Times New Roman" w:cs="Times New Roman"/>
          <w:sz w:val="24"/>
          <w:szCs w:val="24"/>
        </w:rPr>
        <w:t xml:space="preserve">Federal University of Technology, </w:t>
      </w:r>
      <w:proofErr w:type="spellStart"/>
      <w:proofErr w:type="gramStart"/>
      <w:r>
        <w:rPr>
          <w:rFonts w:ascii="Times New Roman" w:hAnsi="Times New Roman" w:cs="Times New Roman"/>
          <w:sz w:val="24"/>
          <w:szCs w:val="24"/>
        </w:rPr>
        <w:t>Akure</w:t>
      </w:r>
      <w:proofErr w:type="spellEnd"/>
      <w:proofErr w:type="gramEnd"/>
      <w:r>
        <w:rPr>
          <w:rFonts w:ascii="Times New Roman" w:hAnsi="Times New Roman" w:cs="Times New Roman"/>
          <w:sz w:val="24"/>
          <w:szCs w:val="24"/>
        </w:rPr>
        <w:t xml:space="preserve">, Nigeria </w:t>
      </w:r>
      <w:r w:rsidRPr="00E044A6">
        <w:rPr>
          <w:rFonts w:ascii="Times New Roman" w:hAnsi="Times New Roman" w:cs="Times New Roman"/>
          <w:sz w:val="24"/>
          <w:szCs w:val="24"/>
        </w:rPr>
        <w:t xml:space="preserve">in line with the practice of Patrick </w:t>
      </w:r>
      <w:r w:rsidRPr="00E044A6">
        <w:rPr>
          <w:rFonts w:ascii="Times New Roman" w:hAnsi="Times New Roman" w:cs="Times New Roman"/>
          <w:i/>
          <w:iCs/>
          <w:sz w:val="24"/>
          <w:szCs w:val="24"/>
        </w:rPr>
        <w:t>et al</w:t>
      </w:r>
      <w:r w:rsidRPr="00E044A6">
        <w:rPr>
          <w:rFonts w:ascii="Times New Roman" w:hAnsi="Times New Roman" w:cs="Times New Roman"/>
          <w:sz w:val="24"/>
          <w:szCs w:val="24"/>
        </w:rPr>
        <w:t xml:space="preserve">. (2019). Three </w:t>
      </w:r>
      <w:r>
        <w:rPr>
          <w:rFonts w:ascii="Times New Roman" w:hAnsi="Times New Roman" w:cs="Times New Roman"/>
          <w:sz w:val="24"/>
          <w:szCs w:val="24"/>
        </w:rPr>
        <w:t xml:space="preserve">(3) grams of the sand sample was </w:t>
      </w:r>
      <w:r w:rsidRPr="00E044A6">
        <w:rPr>
          <w:rFonts w:ascii="Times New Roman" w:hAnsi="Times New Roman" w:cs="Times New Roman"/>
          <w:sz w:val="24"/>
          <w:szCs w:val="24"/>
        </w:rPr>
        <w:t>measured, put in a sample holder and placed inside the X-ray chamber. The s</w:t>
      </w:r>
      <w:r>
        <w:rPr>
          <w:rFonts w:ascii="Times New Roman" w:hAnsi="Times New Roman" w:cs="Times New Roman"/>
          <w:sz w:val="24"/>
          <w:szCs w:val="24"/>
        </w:rPr>
        <w:t xml:space="preserve">etting of the oxide analyses was </w:t>
      </w:r>
      <w:r w:rsidRPr="00E044A6">
        <w:rPr>
          <w:rFonts w:ascii="Times New Roman" w:hAnsi="Times New Roman" w:cs="Times New Roman"/>
          <w:sz w:val="24"/>
          <w:szCs w:val="24"/>
        </w:rPr>
        <w:t>carried out.</w:t>
      </w:r>
      <w:r>
        <w:rPr>
          <w:rFonts w:ascii="Times New Roman" w:hAnsi="Times New Roman" w:cs="Times New Roman"/>
          <w:sz w:val="24"/>
          <w:szCs w:val="24"/>
        </w:rPr>
        <w:t xml:space="preserve"> After 100 seconds, the result was d</w:t>
      </w:r>
      <w:r w:rsidRPr="00E044A6">
        <w:rPr>
          <w:rFonts w:ascii="Times New Roman" w:hAnsi="Times New Roman" w:cs="Times New Roman"/>
          <w:sz w:val="24"/>
          <w:szCs w:val="24"/>
        </w:rPr>
        <w:t>isplayed on the monitor connected to the XRF.</w:t>
      </w:r>
    </w:p>
    <w:p w:rsidR="00F45883" w:rsidRDefault="00F45883" w:rsidP="00F45883">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.2.2 </w:t>
      </w:r>
      <w:r>
        <w:rPr>
          <w:rFonts w:ascii="Times New Roman" w:hAnsi="Times New Roman" w:cs="Times New Roman"/>
          <w:b/>
          <w:bCs/>
          <w:sz w:val="24"/>
          <w:szCs w:val="24"/>
        </w:rPr>
        <w:tab/>
      </w:r>
      <w:proofErr w:type="spellStart"/>
      <w:r w:rsidRPr="00E044A6">
        <w:rPr>
          <w:rFonts w:ascii="Times New Roman" w:hAnsi="Times New Roman" w:cs="Times New Roman"/>
          <w:b/>
          <w:bCs/>
          <w:sz w:val="24"/>
          <w:szCs w:val="24"/>
        </w:rPr>
        <w:t>Physico</w:t>
      </w:r>
      <w:proofErr w:type="spellEnd"/>
      <w:r w:rsidRPr="00E044A6">
        <w:rPr>
          <w:rFonts w:ascii="Times New Roman" w:hAnsi="Times New Roman" w:cs="Times New Roman"/>
          <w:b/>
          <w:bCs/>
          <w:sz w:val="24"/>
          <w:szCs w:val="24"/>
        </w:rPr>
        <w:t xml:space="preserve">-mechanical properties </w:t>
      </w:r>
    </w:p>
    <w:p w:rsidR="00F45883" w:rsidRDefault="00F45883" w:rsidP="00F45883">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In order to determine the suitability or otherwise of the </w:t>
      </w:r>
      <w:r>
        <w:rPr>
          <w:rFonts w:ascii="Times New Roman" w:hAnsi="Times New Roman" w:cs="Times New Roman"/>
          <w:sz w:val="24"/>
          <w:szCs w:val="24"/>
        </w:rPr>
        <w:t xml:space="preserve">silica sand </w:t>
      </w:r>
      <w:r w:rsidRPr="00E044A6">
        <w:rPr>
          <w:rFonts w:ascii="Times New Roman" w:hAnsi="Times New Roman" w:cs="Times New Roman"/>
          <w:sz w:val="24"/>
          <w:szCs w:val="24"/>
        </w:rPr>
        <w:t xml:space="preserve">for the casting process, various </w:t>
      </w:r>
      <w:proofErr w:type="spellStart"/>
      <w:r w:rsidRPr="00E044A6">
        <w:rPr>
          <w:rFonts w:ascii="Times New Roman" w:hAnsi="Times New Roman" w:cs="Times New Roman"/>
          <w:sz w:val="24"/>
          <w:szCs w:val="24"/>
        </w:rPr>
        <w:t>physico</w:t>
      </w:r>
      <w:proofErr w:type="spellEnd"/>
      <w:r w:rsidRPr="00E044A6">
        <w:rPr>
          <w:rFonts w:ascii="Times New Roman" w:hAnsi="Times New Roman" w:cs="Times New Roman"/>
          <w:sz w:val="24"/>
          <w:szCs w:val="24"/>
        </w:rPr>
        <w:t>-</w:t>
      </w:r>
      <w:r>
        <w:rPr>
          <w:rFonts w:ascii="Times New Roman" w:hAnsi="Times New Roman" w:cs="Times New Roman"/>
          <w:sz w:val="24"/>
          <w:szCs w:val="24"/>
        </w:rPr>
        <w:t xml:space="preserve">mechanical properties tests were carried </w:t>
      </w:r>
      <w:r w:rsidRPr="00E044A6">
        <w:rPr>
          <w:rFonts w:ascii="Times New Roman" w:hAnsi="Times New Roman" w:cs="Times New Roman"/>
          <w:sz w:val="24"/>
          <w:szCs w:val="24"/>
        </w:rPr>
        <w:t xml:space="preserve">out. The properties </w:t>
      </w:r>
      <w:r>
        <w:rPr>
          <w:rFonts w:ascii="Times New Roman" w:hAnsi="Times New Roman" w:cs="Times New Roman"/>
          <w:sz w:val="24"/>
          <w:szCs w:val="24"/>
        </w:rPr>
        <w:t xml:space="preserve">that were </w:t>
      </w:r>
      <w:r w:rsidRPr="00E044A6">
        <w:rPr>
          <w:rFonts w:ascii="Times New Roman" w:hAnsi="Times New Roman" w:cs="Times New Roman"/>
          <w:sz w:val="24"/>
          <w:szCs w:val="24"/>
        </w:rPr>
        <w:t>tested include the grain fineness number, permeability, refractoriness, green compressive strength, bulk density, dry compressive strength, specific gravity, moisture content, clay content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flowability</w:t>
      </w:r>
      <w:proofErr w:type="spellEnd"/>
      <w:r>
        <w:rPr>
          <w:rFonts w:ascii="Times New Roman" w:hAnsi="Times New Roman" w:cs="Times New Roman"/>
          <w:sz w:val="24"/>
          <w:szCs w:val="24"/>
        </w:rPr>
        <w:t xml:space="preserve">. These tests were </w:t>
      </w:r>
      <w:r w:rsidRPr="00E044A6">
        <w:rPr>
          <w:rFonts w:ascii="Times New Roman" w:hAnsi="Times New Roman" w:cs="Times New Roman"/>
          <w:sz w:val="24"/>
          <w:szCs w:val="24"/>
        </w:rPr>
        <w:t xml:space="preserve">carried out at Soil Testing Laboratory, Department of Civil Engineering, Federal </w:t>
      </w:r>
      <w:r>
        <w:rPr>
          <w:rFonts w:ascii="Times New Roman" w:hAnsi="Times New Roman" w:cs="Times New Roman"/>
          <w:sz w:val="24"/>
          <w:szCs w:val="24"/>
        </w:rPr>
        <w:t xml:space="preserve">University of Technology, </w:t>
      </w:r>
      <w:proofErr w:type="spellStart"/>
      <w:proofErr w:type="gramStart"/>
      <w:r>
        <w:rPr>
          <w:rFonts w:ascii="Times New Roman" w:hAnsi="Times New Roman" w:cs="Times New Roman"/>
          <w:sz w:val="24"/>
          <w:szCs w:val="24"/>
        </w:rPr>
        <w:t>Akure</w:t>
      </w:r>
      <w:proofErr w:type="spellEnd"/>
      <w:proofErr w:type="gramEnd"/>
      <w:r>
        <w:rPr>
          <w:rFonts w:ascii="Times New Roman" w:hAnsi="Times New Roman" w:cs="Times New Roman"/>
          <w:sz w:val="24"/>
          <w:szCs w:val="24"/>
        </w:rPr>
        <w:t>, Nigeria. The procedures that were used</w:t>
      </w:r>
      <w:r w:rsidRPr="00E044A6">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t>
      </w:r>
      <w:r w:rsidRPr="00E044A6">
        <w:rPr>
          <w:rFonts w:ascii="Times New Roman" w:hAnsi="Times New Roman" w:cs="Times New Roman"/>
          <w:sz w:val="24"/>
          <w:szCs w:val="24"/>
        </w:rPr>
        <w:t>in accordance with the American Foundry-men Society (AFS), ASTM and British standards for the determination of these properties as stipulated in technical literatures</w:t>
      </w:r>
      <w:r>
        <w:rPr>
          <w:rFonts w:ascii="Times New Roman" w:hAnsi="Times New Roman" w:cs="Times New Roman"/>
          <w:sz w:val="24"/>
          <w:szCs w:val="24"/>
        </w:rPr>
        <w:t>.</w:t>
      </w:r>
    </w:p>
    <w:p w:rsidR="00F45883" w:rsidRDefault="00F45883" w:rsidP="00F45883">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.2.3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Sieve analysis / Grain fineness number determination </w:t>
      </w:r>
    </w:p>
    <w:p w:rsidR="00F45883" w:rsidRDefault="00F45883" w:rsidP="00F45883">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silica sands were prepared </w:t>
      </w:r>
      <w:r w:rsidRPr="00E044A6">
        <w:rPr>
          <w:rFonts w:ascii="Times New Roman" w:hAnsi="Times New Roman" w:cs="Times New Roman"/>
          <w:sz w:val="24"/>
          <w:szCs w:val="24"/>
        </w:rPr>
        <w:t xml:space="preserve">by washing, drying and picking and sorting processes to remove debris and other unwanted materials from the sand. The weight </w:t>
      </w:r>
      <w:r w:rsidRPr="00E044A6">
        <w:rPr>
          <w:rFonts w:ascii="Times New Roman" w:hAnsi="Times New Roman" w:cs="Times New Roman"/>
          <w:sz w:val="24"/>
          <w:szCs w:val="24"/>
        </w:rPr>
        <w:lastRenderedPageBreak/>
        <w:t>of t</w:t>
      </w:r>
      <w:r>
        <w:rPr>
          <w:rFonts w:ascii="Times New Roman" w:hAnsi="Times New Roman" w:cs="Times New Roman"/>
          <w:sz w:val="24"/>
          <w:szCs w:val="24"/>
        </w:rPr>
        <w:t xml:space="preserve">he dried cleaned sand sample was </w:t>
      </w:r>
      <w:r w:rsidRPr="00E044A6">
        <w:rPr>
          <w:rFonts w:ascii="Times New Roman" w:hAnsi="Times New Roman" w:cs="Times New Roman"/>
          <w:sz w:val="24"/>
          <w:szCs w:val="24"/>
        </w:rPr>
        <w:t>determined and recorded. The</w:t>
      </w:r>
      <w:r>
        <w:rPr>
          <w:rFonts w:ascii="Times New Roman" w:hAnsi="Times New Roman" w:cs="Times New Roman"/>
          <w:sz w:val="24"/>
          <w:szCs w:val="24"/>
        </w:rPr>
        <w:t xml:space="preserve"> British standard set of sieves was </w:t>
      </w:r>
      <w:r w:rsidRPr="00E044A6">
        <w:rPr>
          <w:rFonts w:ascii="Times New Roman" w:hAnsi="Times New Roman" w:cs="Times New Roman"/>
          <w:sz w:val="24"/>
          <w:szCs w:val="24"/>
        </w:rPr>
        <w:t>cleaned, and the wei</w:t>
      </w:r>
      <w:r>
        <w:rPr>
          <w:rFonts w:ascii="Times New Roman" w:hAnsi="Times New Roman" w:cs="Times New Roman"/>
          <w:sz w:val="24"/>
          <w:szCs w:val="24"/>
        </w:rPr>
        <w:t xml:space="preserve">ght of each sieve in the set was </w:t>
      </w:r>
      <w:r w:rsidRPr="00E044A6">
        <w:rPr>
          <w:rFonts w:ascii="Times New Roman" w:hAnsi="Times New Roman" w:cs="Times New Roman"/>
          <w:sz w:val="24"/>
          <w:szCs w:val="24"/>
        </w:rPr>
        <w:t>determined with the use</w:t>
      </w:r>
      <w:r>
        <w:rPr>
          <w:rFonts w:ascii="Times New Roman" w:hAnsi="Times New Roman" w:cs="Times New Roman"/>
          <w:sz w:val="24"/>
          <w:szCs w:val="24"/>
        </w:rPr>
        <w:t xml:space="preserve"> of electronic weighing balance </w:t>
      </w:r>
      <w:r w:rsidRPr="00E044A6">
        <w:rPr>
          <w:rFonts w:ascii="Times New Roman" w:hAnsi="Times New Roman" w:cs="Times New Roman"/>
          <w:sz w:val="24"/>
          <w:szCs w:val="24"/>
        </w:rPr>
        <w:t xml:space="preserve">and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recorded along with the </w:t>
      </w:r>
      <w:r>
        <w:rPr>
          <w:rFonts w:ascii="Times New Roman" w:hAnsi="Times New Roman" w:cs="Times New Roman"/>
          <w:sz w:val="24"/>
          <w:szCs w:val="24"/>
        </w:rPr>
        <w:t xml:space="preserve">bottom pan used. The sieves were </w:t>
      </w:r>
      <w:r w:rsidRPr="00E044A6">
        <w:rPr>
          <w:rFonts w:ascii="Times New Roman" w:hAnsi="Times New Roman" w:cs="Times New Roman"/>
          <w:sz w:val="24"/>
          <w:szCs w:val="24"/>
        </w:rPr>
        <w:t>then assembled in ascending order of sieve numbers (8, 10, 16, 22, 60, 100, 150 and 200) with the pan placed at</w:t>
      </w:r>
      <w:r>
        <w:rPr>
          <w:rFonts w:ascii="Times New Roman" w:hAnsi="Times New Roman" w:cs="Times New Roman"/>
          <w:sz w:val="24"/>
          <w:szCs w:val="24"/>
        </w:rPr>
        <w:t xml:space="preserve"> the bottom. The sand sample was </w:t>
      </w:r>
      <w:r w:rsidRPr="00E044A6">
        <w:rPr>
          <w:rFonts w:ascii="Times New Roman" w:hAnsi="Times New Roman" w:cs="Times New Roman"/>
          <w:sz w:val="24"/>
          <w:szCs w:val="24"/>
        </w:rPr>
        <w:t>then carefully poured into the top sieve and covered with the cap. S</w:t>
      </w:r>
      <w:r>
        <w:rPr>
          <w:rFonts w:ascii="Times New Roman" w:hAnsi="Times New Roman" w:cs="Times New Roman"/>
          <w:sz w:val="24"/>
          <w:szCs w:val="24"/>
        </w:rPr>
        <w:t xml:space="preserve">ubsequently, the sieve stack was </w:t>
      </w:r>
      <w:r w:rsidRPr="00E044A6">
        <w:rPr>
          <w:rFonts w:ascii="Times New Roman" w:hAnsi="Times New Roman" w:cs="Times New Roman"/>
          <w:sz w:val="24"/>
          <w:szCs w:val="24"/>
        </w:rPr>
        <w:t>then placed on the mechanical shaker (</w:t>
      </w:r>
      <w:proofErr w:type="spellStart"/>
      <w:r w:rsidRPr="00E044A6">
        <w:rPr>
          <w:rFonts w:ascii="Times New Roman" w:hAnsi="Times New Roman" w:cs="Times New Roman"/>
          <w:sz w:val="24"/>
          <w:szCs w:val="24"/>
        </w:rPr>
        <w:t>Endvolts</w:t>
      </w:r>
      <w:proofErr w:type="spellEnd"/>
      <w:r w:rsidRPr="00E044A6">
        <w:rPr>
          <w:rFonts w:ascii="Times New Roman" w:hAnsi="Times New Roman" w:cs="Times New Roman"/>
          <w:sz w:val="24"/>
          <w:szCs w:val="24"/>
        </w:rPr>
        <w:t xml:space="preserve"> sieve shaker, volts/220/240, single phase; </w:t>
      </w:r>
      <w:proofErr w:type="spellStart"/>
      <w:r w:rsidRPr="00E044A6">
        <w:rPr>
          <w:rFonts w:ascii="Times New Roman" w:hAnsi="Times New Roman" w:cs="Times New Roman"/>
          <w:sz w:val="24"/>
          <w:szCs w:val="24"/>
        </w:rPr>
        <w:t>Ridsdale</w:t>
      </w:r>
      <w:proofErr w:type="spellEnd"/>
      <w:r w:rsidRPr="00E044A6">
        <w:rPr>
          <w:rFonts w:ascii="Times New Roman" w:hAnsi="Times New Roman" w:cs="Times New Roman"/>
          <w:sz w:val="24"/>
          <w:szCs w:val="24"/>
        </w:rPr>
        <w:t xml:space="preserve"> &amp; Co. Ltd made) and sha</w:t>
      </w:r>
      <w:r>
        <w:rPr>
          <w:rFonts w:ascii="Times New Roman" w:hAnsi="Times New Roman" w:cs="Times New Roman"/>
          <w:sz w:val="24"/>
          <w:szCs w:val="24"/>
        </w:rPr>
        <w:t xml:space="preserve">ke for 15 minutes. The stack was </w:t>
      </w:r>
      <w:r w:rsidRPr="00E044A6">
        <w:rPr>
          <w:rFonts w:ascii="Times New Roman" w:hAnsi="Times New Roman" w:cs="Times New Roman"/>
          <w:sz w:val="24"/>
          <w:szCs w:val="24"/>
        </w:rPr>
        <w:t>removed from the shaker and carefully weigh</w:t>
      </w:r>
      <w:r>
        <w:rPr>
          <w:rFonts w:ascii="Times New Roman" w:hAnsi="Times New Roman" w:cs="Times New Roman"/>
          <w:sz w:val="24"/>
          <w:szCs w:val="24"/>
        </w:rPr>
        <w:t xml:space="preserve">ed; the weight of each sieve was </w:t>
      </w:r>
      <w:r w:rsidRPr="00E044A6">
        <w:rPr>
          <w:rFonts w:ascii="Times New Roman" w:hAnsi="Times New Roman" w:cs="Times New Roman"/>
          <w:sz w:val="24"/>
          <w:szCs w:val="24"/>
        </w:rPr>
        <w:t xml:space="preserve">recorded with its retained sand. </w:t>
      </w:r>
      <w:r>
        <w:rPr>
          <w:rFonts w:ascii="Times New Roman" w:hAnsi="Times New Roman" w:cs="Times New Roman"/>
          <w:sz w:val="24"/>
          <w:szCs w:val="24"/>
        </w:rPr>
        <w:t xml:space="preserve">The weight of the bottom pan was </w:t>
      </w:r>
      <w:r w:rsidRPr="00E044A6">
        <w:rPr>
          <w:rFonts w:ascii="Times New Roman" w:hAnsi="Times New Roman" w:cs="Times New Roman"/>
          <w:sz w:val="24"/>
          <w:szCs w:val="24"/>
        </w:rPr>
        <w:t>also</w:t>
      </w:r>
      <w:r>
        <w:rPr>
          <w:rFonts w:ascii="Times New Roman" w:hAnsi="Times New Roman" w:cs="Times New Roman"/>
          <w:sz w:val="24"/>
          <w:szCs w:val="24"/>
        </w:rPr>
        <w:t xml:space="preserve"> </w:t>
      </w:r>
      <w:r w:rsidRPr="00E044A6">
        <w:rPr>
          <w:rFonts w:ascii="Times New Roman" w:hAnsi="Times New Roman" w:cs="Times New Roman"/>
          <w:sz w:val="24"/>
          <w:szCs w:val="24"/>
        </w:rPr>
        <w:t>determined and recorded also with its retained fine sand. The</w:t>
      </w:r>
      <w:r>
        <w:rPr>
          <w:rFonts w:ascii="Times New Roman" w:hAnsi="Times New Roman" w:cs="Times New Roman"/>
          <w:sz w:val="24"/>
          <w:szCs w:val="24"/>
        </w:rPr>
        <w:t xml:space="preserve"> grain fineness number was then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F45883" w:rsidRDefault="00F45883" w:rsidP="00F45883">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Grain fineness number= </m:t>
        </m:r>
        <m:f>
          <m:fPr>
            <m:ctrlPr>
              <w:rPr>
                <w:rFonts w:ascii="Cambria Math" w:hAnsi="Cambria Math" w:cs="Times New Roman"/>
                <w:i/>
                <w:sz w:val="24"/>
                <w:szCs w:val="24"/>
              </w:rPr>
            </m:ctrlPr>
          </m:fPr>
          <m:num>
            <m:r>
              <w:rPr>
                <w:rFonts w:ascii="Cambria Math" w:hAnsi="Cambria Math" w:cs="Times New Roman"/>
                <w:sz w:val="24"/>
                <w:szCs w:val="24"/>
              </w:rPr>
              <m:t>Total product</m:t>
            </m:r>
          </m:num>
          <m:den>
            <m:r>
              <w:rPr>
                <w:rFonts w:ascii="Cambria Math" w:hAnsi="Cambria Math" w:cs="Times New Roman"/>
                <w:sz w:val="24"/>
                <w:szCs w:val="24"/>
              </w:rPr>
              <m:t>Total % retained by difference sieves</m:t>
            </m:r>
          </m:den>
        </m:f>
      </m:oMath>
    </w:p>
    <w:p w:rsidR="00F45883" w:rsidRDefault="00F45883" w:rsidP="00F45883">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.2.4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Moisture content </w:t>
      </w:r>
    </w:p>
    <w:p w:rsidR="00F45883" w:rsidRDefault="00F45883" w:rsidP="00F45883">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Three (3)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cans were </w:t>
      </w:r>
      <w:r w:rsidRPr="00E044A6">
        <w:rPr>
          <w:rFonts w:ascii="Times New Roman" w:hAnsi="Times New Roman" w:cs="Times New Roman"/>
          <w:sz w:val="24"/>
          <w:szCs w:val="24"/>
        </w:rPr>
        <w:t>cleaned, dried and weighed with lid as W</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Silica sand sample was </w:t>
      </w:r>
      <w:r w:rsidRPr="00E044A6">
        <w:rPr>
          <w:rFonts w:ascii="Times New Roman" w:hAnsi="Times New Roman" w:cs="Times New Roman"/>
          <w:sz w:val="24"/>
          <w:szCs w:val="24"/>
        </w:rPr>
        <w:t xml:space="preserve">filled into each of the three dried cans. The cans </w:t>
      </w:r>
      <w:r>
        <w:rPr>
          <w:rFonts w:ascii="Times New Roman" w:hAnsi="Times New Roman" w:cs="Times New Roman"/>
          <w:sz w:val="24"/>
          <w:szCs w:val="24"/>
        </w:rPr>
        <w:t xml:space="preserve">were </w:t>
      </w:r>
      <w:r w:rsidRPr="00E044A6">
        <w:rPr>
          <w:rFonts w:ascii="Times New Roman" w:hAnsi="Times New Roman" w:cs="Times New Roman"/>
          <w:sz w:val="24"/>
          <w:szCs w:val="24"/>
        </w:rPr>
        <w:t>filled with sand covered with lid, weighed and recorded as W</w:t>
      </w:r>
      <w:r>
        <w:rPr>
          <w:rFonts w:ascii="Times New Roman" w:hAnsi="Times New Roman" w:cs="Times New Roman"/>
          <w:sz w:val="24"/>
          <w:szCs w:val="24"/>
          <w:vertAlign w:val="subscript"/>
        </w:rPr>
        <w:t>2</w:t>
      </w:r>
      <w:r>
        <w:rPr>
          <w:rFonts w:ascii="Times New Roman" w:hAnsi="Times New Roman" w:cs="Times New Roman"/>
          <w:sz w:val="24"/>
          <w:szCs w:val="24"/>
        </w:rPr>
        <w:t xml:space="preserve">. Each of the can was then </w:t>
      </w:r>
      <w:r w:rsidRPr="00E044A6">
        <w:rPr>
          <w:rFonts w:ascii="Times New Roman" w:hAnsi="Times New Roman" w:cs="Times New Roman"/>
          <w:sz w:val="24"/>
          <w:szCs w:val="24"/>
        </w:rPr>
        <w:t>opened with the lid placed beneath them and placed in the oven</w:t>
      </w:r>
      <w:r>
        <w:rPr>
          <w:rFonts w:ascii="Times New Roman" w:hAnsi="Times New Roman" w:cs="Times New Roman"/>
          <w:sz w:val="24"/>
          <w:szCs w:val="24"/>
        </w:rPr>
        <w:t>. The sand was al</w:t>
      </w:r>
      <w:r w:rsidRPr="00E044A6">
        <w:rPr>
          <w:rFonts w:ascii="Times New Roman" w:hAnsi="Times New Roman" w:cs="Times New Roman"/>
          <w:sz w:val="24"/>
          <w:szCs w:val="24"/>
        </w:rPr>
        <w:t>lowed to dry for 24 hours in the oven at 110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Each of the cans was </w:t>
      </w:r>
      <w:r w:rsidRPr="00E044A6">
        <w:rPr>
          <w:rFonts w:ascii="Times New Roman" w:hAnsi="Times New Roman" w:cs="Times New Roman"/>
          <w:sz w:val="24"/>
          <w:szCs w:val="24"/>
        </w:rPr>
        <w:t>brought out from the oven with the dried sand in them, weighed on the electronic weighing balance and recorded as W</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The moisture content </w:t>
      </w:r>
      <w:r>
        <w:rPr>
          <w:rFonts w:ascii="Times New Roman" w:hAnsi="Times New Roman" w:cs="Times New Roman"/>
          <w:sz w:val="24"/>
          <w:szCs w:val="24"/>
        </w:rPr>
        <w:t xml:space="preserve">was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F45883" w:rsidRPr="00660086" w:rsidRDefault="00F45883" w:rsidP="00F45883">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Moisture content=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den>
        </m:f>
        <m:r>
          <w:rPr>
            <w:rFonts w:ascii="Cambria Math" w:hAnsi="Cambria Math" w:cs="Times New Roman"/>
            <w:sz w:val="24"/>
            <w:szCs w:val="24"/>
          </w:rPr>
          <m:t xml:space="preserve"> ×100%</m:t>
        </m:r>
      </m:oMath>
    </w:p>
    <w:p w:rsidR="00F45883" w:rsidRPr="00660086" w:rsidRDefault="00F45883" w:rsidP="00F45883">
      <w:pPr>
        <w:autoSpaceDE w:val="0"/>
        <w:autoSpaceDN w:val="0"/>
        <w:adjustRightInd w:val="0"/>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Where</w:t>
      </w:r>
      <w:r>
        <w:rPr>
          <w:rFonts w:ascii="Times New Roman" w:hAnsi="Times New Roman" w:cs="Times New Roman"/>
          <w:bCs/>
          <w:sz w:val="24"/>
          <w:szCs w:val="24"/>
        </w:rPr>
        <w:tab/>
        <w:t>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empty can, W</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weight of drying can + wet sand and 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drying can + dry sand. </w:t>
      </w:r>
    </w:p>
    <w:p w:rsidR="00F45883" w:rsidRDefault="00F45883" w:rsidP="00F45883">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.2.5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Permeability </w:t>
      </w:r>
    </w:p>
    <w:p w:rsidR="00F45883" w:rsidRPr="00E044A6" w:rsidRDefault="00F45883" w:rsidP="00F45883">
      <w:pPr>
        <w:autoSpaceDE w:val="0"/>
        <w:autoSpaceDN w:val="0"/>
        <w:adjustRightInd w:val="0"/>
        <w:spacing w:after="0" w:line="432"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sand sample was </w:t>
      </w:r>
      <w:r w:rsidRPr="00E044A6">
        <w:rPr>
          <w:rFonts w:ascii="Times New Roman" w:hAnsi="Times New Roman" w:cs="Times New Roman"/>
          <w:sz w:val="24"/>
          <w:szCs w:val="24"/>
        </w:rPr>
        <w:t>filled into a cyl</w:t>
      </w:r>
      <w:r>
        <w:rPr>
          <w:rFonts w:ascii="Times New Roman" w:hAnsi="Times New Roman" w:cs="Times New Roman"/>
          <w:sz w:val="24"/>
          <w:szCs w:val="24"/>
        </w:rPr>
        <w:t>indrically shaped mould of 8.50</w:t>
      </w:r>
      <w:r w:rsidRPr="00E044A6">
        <w:rPr>
          <w:rFonts w:ascii="Times New Roman" w:hAnsi="Times New Roman" w:cs="Times New Roman"/>
          <w:sz w:val="24"/>
          <w:szCs w:val="24"/>
        </w:rPr>
        <w:t>cm diameter and height</w:t>
      </w:r>
      <w:r>
        <w:rPr>
          <w:rFonts w:ascii="Times New Roman" w:hAnsi="Times New Roman" w:cs="Times New Roman"/>
          <w:sz w:val="24"/>
          <w:szCs w:val="24"/>
        </w:rPr>
        <w:t xml:space="preserve"> of 12.73 cm. The filter paper was </w:t>
      </w:r>
      <w:r w:rsidRPr="00E044A6">
        <w:rPr>
          <w:rFonts w:ascii="Times New Roman" w:hAnsi="Times New Roman" w:cs="Times New Roman"/>
          <w:sz w:val="24"/>
          <w:szCs w:val="24"/>
        </w:rPr>
        <w:t>placed at both ends of the specimen and then centrally placed over the bottom saturated porous stone of the d</w:t>
      </w:r>
      <w:r>
        <w:rPr>
          <w:rFonts w:ascii="Times New Roman" w:hAnsi="Times New Roman" w:cs="Times New Roman"/>
          <w:sz w:val="24"/>
          <w:szCs w:val="24"/>
        </w:rPr>
        <w:t>rainage base fixed to the mould.</w:t>
      </w:r>
      <w:r w:rsidRPr="00E044A6">
        <w:rPr>
          <w:rFonts w:ascii="Times New Roman" w:hAnsi="Times New Roman" w:cs="Times New Roman"/>
          <w:sz w:val="24"/>
          <w:szCs w:val="24"/>
        </w:rPr>
        <w:t xml:space="preserve"> The annular space between</w:t>
      </w:r>
      <w:r>
        <w:rPr>
          <w:rFonts w:ascii="Times New Roman" w:hAnsi="Times New Roman" w:cs="Times New Roman"/>
          <w:sz w:val="24"/>
          <w:szCs w:val="24"/>
        </w:rPr>
        <w:t xml:space="preserve"> the mould and soil specimen was </w:t>
      </w:r>
      <w:r w:rsidRPr="00E044A6">
        <w:rPr>
          <w:rFonts w:ascii="Times New Roman" w:hAnsi="Times New Roman" w:cs="Times New Roman"/>
          <w:sz w:val="24"/>
          <w:szCs w:val="24"/>
        </w:rPr>
        <w:t>filled with impervious material (gravel) to avoid any leakage from</w:t>
      </w:r>
      <w:r>
        <w:rPr>
          <w:rFonts w:ascii="Times New Roman" w:hAnsi="Times New Roman" w:cs="Times New Roman"/>
          <w:sz w:val="24"/>
          <w:szCs w:val="24"/>
        </w:rPr>
        <w:t xml:space="preserve"> the sides. The drainage cap was then </w:t>
      </w:r>
      <w:r w:rsidRPr="00E044A6">
        <w:rPr>
          <w:rFonts w:ascii="Times New Roman" w:hAnsi="Times New Roman" w:cs="Times New Roman"/>
          <w:sz w:val="24"/>
          <w:szCs w:val="24"/>
        </w:rPr>
        <w:t>fixed over the to</w:t>
      </w:r>
      <w:r>
        <w:rPr>
          <w:rFonts w:ascii="Times New Roman" w:hAnsi="Times New Roman" w:cs="Times New Roman"/>
          <w:sz w:val="24"/>
          <w:szCs w:val="24"/>
        </w:rPr>
        <w:t>p of the mould.</w:t>
      </w:r>
      <w:r w:rsidRPr="00E044A6">
        <w:rPr>
          <w:rFonts w:ascii="Times New Roman" w:hAnsi="Times New Roman" w:cs="Times New Roman"/>
          <w:sz w:val="24"/>
          <w:szCs w:val="24"/>
        </w:rPr>
        <w:t xml:space="preserve"> The water storage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connected with the outlet of the bottom drainage base plate of the mould and the water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allowed to flow in. The whole water </w:t>
      </w:r>
      <w:r>
        <w:rPr>
          <w:rFonts w:ascii="Times New Roman" w:hAnsi="Times New Roman" w:cs="Times New Roman"/>
          <w:sz w:val="24"/>
          <w:szCs w:val="24"/>
        </w:rPr>
        <w:t xml:space="preserve">was </w:t>
      </w:r>
      <w:r w:rsidRPr="00E044A6">
        <w:rPr>
          <w:rFonts w:ascii="Times New Roman" w:hAnsi="Times New Roman" w:cs="Times New Roman"/>
          <w:sz w:val="24"/>
          <w:szCs w:val="24"/>
        </w:rPr>
        <w:t>saturated and</w:t>
      </w:r>
      <w:r>
        <w:rPr>
          <w:rFonts w:ascii="Times New Roman" w:hAnsi="Times New Roman" w:cs="Times New Roman"/>
          <w:sz w:val="24"/>
          <w:szCs w:val="24"/>
        </w:rPr>
        <w:t xml:space="preserve"> 1.00 cm depth of free water was </w:t>
      </w:r>
      <w:r w:rsidRPr="00E044A6">
        <w:rPr>
          <w:rFonts w:ascii="Times New Roman" w:hAnsi="Times New Roman" w:cs="Times New Roman"/>
          <w:sz w:val="24"/>
          <w:szCs w:val="24"/>
        </w:rPr>
        <w:t xml:space="preserve">allowed to stand on the </w:t>
      </w:r>
      <w:r>
        <w:rPr>
          <w:rFonts w:ascii="Times New Roman" w:hAnsi="Times New Roman" w:cs="Times New Roman"/>
          <w:sz w:val="24"/>
          <w:szCs w:val="24"/>
        </w:rPr>
        <w:t xml:space="preserve">top of the sample. The flow was </w:t>
      </w:r>
      <w:r w:rsidRPr="00E044A6">
        <w:rPr>
          <w:rFonts w:ascii="Times New Roman" w:hAnsi="Times New Roman" w:cs="Times New Roman"/>
          <w:sz w:val="24"/>
          <w:szCs w:val="24"/>
        </w:rPr>
        <w:t xml:space="preserve">allowed in the specimen for 24 hours. After which the water reservoir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disconnected from the outlet at the bottom and connected to the inlet at the top plate. The stop cock at the top plate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opened and water </w:t>
      </w:r>
      <w:r>
        <w:rPr>
          <w:rFonts w:ascii="Times New Roman" w:hAnsi="Times New Roman" w:cs="Times New Roman"/>
          <w:sz w:val="24"/>
          <w:szCs w:val="24"/>
        </w:rPr>
        <w:t xml:space="preserve">was </w:t>
      </w:r>
      <w:r w:rsidRPr="00E044A6">
        <w:rPr>
          <w:rFonts w:ascii="Times New Roman" w:hAnsi="Times New Roman" w:cs="Times New Roman"/>
          <w:sz w:val="24"/>
          <w:szCs w:val="24"/>
        </w:rPr>
        <w:t>allowed to pass through it to remove all the air in the cylinder. The stop c</w:t>
      </w:r>
      <w:r>
        <w:rPr>
          <w:rFonts w:ascii="Times New Roman" w:hAnsi="Times New Roman" w:cs="Times New Roman"/>
          <w:sz w:val="24"/>
          <w:szCs w:val="24"/>
        </w:rPr>
        <w:t>l</w:t>
      </w:r>
      <w:r w:rsidRPr="00E044A6">
        <w:rPr>
          <w:rFonts w:ascii="Times New Roman" w:hAnsi="Times New Roman" w:cs="Times New Roman"/>
          <w:sz w:val="24"/>
          <w:szCs w:val="24"/>
        </w:rPr>
        <w:t xml:space="preserve">ock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closed after all the air has escaped. The outlet at the bottom plate </w:t>
      </w:r>
      <w:r>
        <w:rPr>
          <w:rFonts w:ascii="Times New Roman" w:hAnsi="Times New Roman" w:cs="Times New Roman"/>
          <w:sz w:val="24"/>
          <w:szCs w:val="24"/>
        </w:rPr>
        <w:t xml:space="preserve">was </w:t>
      </w:r>
      <w:r w:rsidRPr="00E044A6">
        <w:rPr>
          <w:rFonts w:ascii="Times New Roman" w:hAnsi="Times New Roman" w:cs="Times New Roman"/>
          <w:sz w:val="24"/>
          <w:szCs w:val="24"/>
        </w:rPr>
        <w:t>then</w:t>
      </w:r>
      <w:r>
        <w:rPr>
          <w:rFonts w:ascii="Times New Roman" w:hAnsi="Times New Roman" w:cs="Times New Roman"/>
          <w:sz w:val="24"/>
          <w:szCs w:val="24"/>
        </w:rPr>
        <w:t xml:space="preserve"> </w:t>
      </w:r>
      <w:r w:rsidRPr="00E044A6">
        <w:rPr>
          <w:rFonts w:ascii="Times New Roman" w:hAnsi="Times New Roman" w:cs="Times New Roman"/>
          <w:sz w:val="24"/>
          <w:szCs w:val="24"/>
        </w:rPr>
        <w:t>opened and the wate</w:t>
      </w:r>
      <w:r>
        <w:rPr>
          <w:rFonts w:ascii="Times New Roman" w:hAnsi="Times New Roman" w:cs="Times New Roman"/>
          <w:sz w:val="24"/>
          <w:szCs w:val="24"/>
        </w:rPr>
        <w:t>r</w:t>
      </w:r>
      <w:r w:rsidRPr="00E044A6">
        <w:rPr>
          <w:rFonts w:ascii="Times New Roman" w:hAnsi="Times New Roman" w:cs="Times New Roman"/>
          <w:sz w:val="24"/>
          <w:szCs w:val="24"/>
        </w:rPr>
        <w:t xml:space="preserve"> allowed to flow through the soil in order to establ</w:t>
      </w:r>
      <w:r>
        <w:rPr>
          <w:rFonts w:ascii="Times New Roman" w:hAnsi="Times New Roman" w:cs="Times New Roman"/>
          <w:sz w:val="24"/>
          <w:szCs w:val="24"/>
        </w:rPr>
        <w:t xml:space="preserve">ish a steady flow. The water was </w:t>
      </w:r>
      <w:r w:rsidRPr="00E044A6">
        <w:rPr>
          <w:rFonts w:ascii="Times New Roman" w:hAnsi="Times New Roman" w:cs="Times New Roman"/>
          <w:sz w:val="24"/>
          <w:szCs w:val="24"/>
        </w:rPr>
        <w:t>collected in a graduated measuring flask for 2 minutes time interval.</w:t>
      </w:r>
      <w:r>
        <w:rPr>
          <w:rFonts w:ascii="Times New Roman" w:hAnsi="Times New Roman" w:cs="Times New Roman"/>
          <w:sz w:val="24"/>
          <w:szCs w:val="24"/>
        </w:rPr>
        <w:t xml:space="preserve"> The collection of the water was </w:t>
      </w:r>
      <w:r w:rsidRPr="00E044A6">
        <w:rPr>
          <w:rFonts w:ascii="Times New Roman" w:hAnsi="Times New Roman" w:cs="Times New Roman"/>
          <w:sz w:val="24"/>
          <w:szCs w:val="24"/>
        </w:rPr>
        <w:t>re</w:t>
      </w:r>
      <w:r>
        <w:rPr>
          <w:rFonts w:ascii="Times New Roman" w:hAnsi="Times New Roman" w:cs="Times New Roman"/>
          <w:sz w:val="24"/>
          <w:szCs w:val="24"/>
        </w:rPr>
        <w:t xml:space="preserve">peated thrice and the times were </w:t>
      </w:r>
      <w:r w:rsidRPr="00E044A6">
        <w:rPr>
          <w:rFonts w:ascii="Times New Roman" w:hAnsi="Times New Roman" w:cs="Times New Roman"/>
          <w:sz w:val="24"/>
          <w:szCs w:val="24"/>
        </w:rPr>
        <w:t>noted and recorded.</w:t>
      </w:r>
    </w:p>
    <w:p w:rsidR="00F45883" w:rsidRDefault="00F45883" w:rsidP="00F45883">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The per</w:t>
      </w:r>
      <w:r>
        <w:rPr>
          <w:rFonts w:ascii="Times New Roman" w:hAnsi="Times New Roman" w:cs="Times New Roman"/>
          <w:sz w:val="24"/>
          <w:szCs w:val="24"/>
        </w:rPr>
        <w:t xml:space="preserve">meability was then </w:t>
      </w:r>
      <w:r w:rsidRPr="00E044A6">
        <w:rPr>
          <w:rFonts w:ascii="Times New Roman" w:hAnsi="Times New Roman" w:cs="Times New Roman"/>
          <w:sz w:val="24"/>
          <w:szCs w:val="24"/>
        </w:rPr>
        <w:t>calculated using the relation</w:t>
      </w:r>
      <w:r>
        <w:rPr>
          <w:rFonts w:ascii="Times New Roman" w:hAnsi="Times New Roman" w:cs="Times New Roman"/>
          <w:sz w:val="24"/>
          <w:szCs w:val="24"/>
        </w:rPr>
        <w:t xml:space="preserve"> below </w:t>
      </w:r>
    </w:p>
    <w:p w:rsidR="00F45883" w:rsidRPr="003424ED" w:rsidRDefault="00F45883" w:rsidP="00F45883">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Permeability </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xml:space="preserve">= 2.30 </m:t>
        </m:r>
        <m:f>
          <m:fPr>
            <m:ctrlPr>
              <w:rPr>
                <w:rFonts w:ascii="Cambria Math" w:hAnsi="Cambria Math" w:cs="Times New Roman"/>
                <w:i/>
                <w:sz w:val="24"/>
                <w:szCs w:val="24"/>
              </w:rPr>
            </m:ctrlPr>
          </m:fPr>
          <m:num>
            <m:r>
              <w:rPr>
                <w:rFonts w:ascii="Cambria Math" w:hAnsi="Cambria Math" w:cs="Times New Roman"/>
                <w:sz w:val="24"/>
                <w:szCs w:val="24"/>
              </w:rPr>
              <m:t>α.L</m:t>
            </m:r>
          </m:num>
          <m:den>
            <m:r>
              <w:rPr>
                <w:rFonts w:ascii="Cambria Math" w:hAnsi="Cambria Math" w:cs="Times New Roman"/>
                <w:sz w:val="24"/>
                <w:szCs w:val="24"/>
              </w:rPr>
              <m:t>A.t</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den>
                </m:f>
              </m:e>
            </m:d>
          </m:e>
        </m:func>
      </m:oMath>
    </w:p>
    <w:p w:rsidR="00F45883" w:rsidRPr="00E044A6" w:rsidRDefault="00F45883" w:rsidP="00F45883">
      <w:pPr>
        <w:autoSpaceDE w:val="0"/>
        <w:autoSpaceDN w:val="0"/>
        <w:adjustRightInd w:val="0"/>
        <w:spacing w:after="0" w:line="432" w:lineRule="auto"/>
        <w:ind w:firstLine="720"/>
        <w:jc w:val="both"/>
        <w:rPr>
          <w:rFonts w:ascii="Times New Roman" w:hAnsi="Times New Roman" w:cs="Times New Roman"/>
          <w:b/>
          <w:bCs/>
          <w:sz w:val="24"/>
          <w:szCs w:val="24"/>
        </w:rPr>
      </w:pPr>
      <w:r w:rsidRPr="00E044A6">
        <w:rPr>
          <w:rFonts w:ascii="Times New Roman" w:hAnsi="Times New Roman" w:cs="Times New Roman"/>
          <w:sz w:val="24"/>
          <w:szCs w:val="24"/>
        </w:rPr>
        <w:lastRenderedPageBreak/>
        <w:t>Where: K = c</w:t>
      </w:r>
      <w:r>
        <w:rPr>
          <w:rFonts w:ascii="Times New Roman" w:hAnsi="Times New Roman" w:cs="Times New Roman"/>
          <w:sz w:val="24"/>
          <w:szCs w:val="24"/>
        </w:rPr>
        <w:t>oefficient of permeability at T</w:t>
      </w:r>
      <w:r>
        <w:rPr>
          <w:rFonts w:ascii="Times New Roman" w:hAnsi="Times New Roman" w:cs="Times New Roman"/>
          <w:sz w:val="24"/>
          <w:szCs w:val="24"/>
          <w:vertAlign w:val="superscript"/>
        </w:rPr>
        <w:t>0</w:t>
      </w:r>
      <w:r w:rsidRPr="00E044A6">
        <w:rPr>
          <w:rFonts w:ascii="Times New Roman" w:hAnsi="Times New Roman" w:cs="Times New Roman"/>
          <w:sz w:val="24"/>
          <w:szCs w:val="24"/>
        </w:rPr>
        <w:t>C (cm/sec), L = length of soil specimen (cm),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 initial head of water at time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in the pipe above the outlet (cm), h</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final head of water at time t</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in the pipe above the outlet (cm), a = cross sectional area of stand pipe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 = cross sectional area of the soil specimen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and t =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w:t>
      </w:r>
      <w:r w:rsidRPr="00E044A6">
        <w:rPr>
          <w:rFonts w:ascii="Times New Roman" w:hAnsi="Times New Roman" w:cs="Times New Roman"/>
          <w:sz w:val="24"/>
          <w:szCs w:val="24"/>
        </w:rPr>
        <w:t xml:space="preserve"> t</w:t>
      </w:r>
      <w:r>
        <w:rPr>
          <w:rFonts w:ascii="Times New Roman" w:hAnsi="Times New Roman" w:cs="Times New Roman"/>
          <w:sz w:val="24"/>
          <w:szCs w:val="24"/>
          <w:vertAlign w:val="subscript"/>
        </w:rPr>
        <w:t>2</w:t>
      </w:r>
      <w:r w:rsidRPr="00E044A6">
        <w:rPr>
          <w:rFonts w:ascii="Times New Roman" w:hAnsi="Times New Roman" w:cs="Times New Roman"/>
          <w:sz w:val="24"/>
          <w:szCs w:val="24"/>
        </w:rPr>
        <w:t>) time interval (sec) for the head to fall from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to h</w:t>
      </w:r>
      <w:r>
        <w:rPr>
          <w:rFonts w:ascii="Times New Roman" w:hAnsi="Times New Roman" w:cs="Times New Roman"/>
          <w:sz w:val="24"/>
          <w:szCs w:val="24"/>
          <w:vertAlign w:val="subscript"/>
        </w:rPr>
        <w:t>2</w:t>
      </w:r>
      <w:r w:rsidRPr="00E044A6">
        <w:rPr>
          <w:rFonts w:ascii="Times New Roman" w:hAnsi="Times New Roman" w:cs="Times New Roman"/>
          <w:sz w:val="24"/>
          <w:szCs w:val="24"/>
        </w:rPr>
        <w:t>.</w:t>
      </w:r>
    </w:p>
    <w:p w:rsidR="00F45883" w:rsidRDefault="00F45883" w:rsidP="00F45883">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.2.6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Specific gravity </w:t>
      </w:r>
    </w:p>
    <w:p w:rsidR="00F45883" w:rsidRDefault="00F45883" w:rsidP="00F45883">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density bottle was </w:t>
      </w:r>
      <w:r w:rsidRPr="00E044A6">
        <w:rPr>
          <w:rFonts w:ascii="Times New Roman" w:hAnsi="Times New Roman" w:cs="Times New Roman"/>
          <w:sz w:val="24"/>
          <w:szCs w:val="24"/>
        </w:rPr>
        <w:t>washed, dried, cleaned, weighed and recorded as m</w:t>
      </w:r>
      <w:r>
        <w:rPr>
          <w:rFonts w:ascii="Times New Roman" w:hAnsi="Times New Roman" w:cs="Times New Roman"/>
          <w:sz w:val="24"/>
          <w:szCs w:val="24"/>
          <w:vertAlign w:val="subscript"/>
        </w:rPr>
        <w:t>1</w:t>
      </w:r>
      <w:r>
        <w:rPr>
          <w:rFonts w:ascii="Times New Roman" w:hAnsi="Times New Roman" w:cs="Times New Roman"/>
          <w:sz w:val="24"/>
          <w:szCs w:val="24"/>
        </w:rPr>
        <w:t>. The soil sample was p</w:t>
      </w:r>
      <w:r w:rsidRPr="00E044A6">
        <w:rPr>
          <w:rFonts w:ascii="Times New Roman" w:hAnsi="Times New Roman" w:cs="Times New Roman"/>
          <w:sz w:val="24"/>
          <w:szCs w:val="24"/>
        </w:rPr>
        <w:t>laced in the density bottle with stopper, weighed and recorded as m</w:t>
      </w:r>
      <w:r>
        <w:rPr>
          <w:rFonts w:ascii="Times New Roman" w:hAnsi="Times New Roman" w:cs="Times New Roman"/>
          <w:sz w:val="24"/>
          <w:szCs w:val="24"/>
          <w:vertAlign w:val="subscript"/>
        </w:rPr>
        <w:t>2</w:t>
      </w:r>
      <w:r>
        <w:rPr>
          <w:rFonts w:ascii="Times New Roman" w:hAnsi="Times New Roman" w:cs="Times New Roman"/>
          <w:sz w:val="24"/>
          <w:szCs w:val="24"/>
        </w:rPr>
        <w:t xml:space="preserve">. Air free water was </w:t>
      </w:r>
      <w:r w:rsidRPr="00E044A6">
        <w:rPr>
          <w:rFonts w:ascii="Times New Roman" w:hAnsi="Times New Roman" w:cs="Times New Roman"/>
          <w:sz w:val="24"/>
          <w:szCs w:val="24"/>
        </w:rPr>
        <w:t xml:space="preserve">added to cover </w:t>
      </w:r>
      <w:r>
        <w:rPr>
          <w:rFonts w:ascii="Times New Roman" w:hAnsi="Times New Roman" w:cs="Times New Roman"/>
          <w:sz w:val="24"/>
          <w:szCs w:val="24"/>
        </w:rPr>
        <w:t xml:space="preserve">the soil in the bottle. This was </w:t>
      </w:r>
      <w:r w:rsidRPr="00E044A6">
        <w:rPr>
          <w:rFonts w:ascii="Times New Roman" w:hAnsi="Times New Roman" w:cs="Times New Roman"/>
          <w:sz w:val="24"/>
          <w:szCs w:val="24"/>
        </w:rPr>
        <w:t>placed without the stopper in the vacu</w:t>
      </w:r>
      <w:r>
        <w:rPr>
          <w:rFonts w:ascii="Times New Roman" w:hAnsi="Times New Roman" w:cs="Times New Roman"/>
          <w:sz w:val="24"/>
          <w:szCs w:val="24"/>
        </w:rPr>
        <w:t xml:space="preserve">um desiccators. The pressure was </w:t>
      </w:r>
      <w:r w:rsidRPr="00E044A6">
        <w:rPr>
          <w:rFonts w:ascii="Times New Roman" w:hAnsi="Times New Roman" w:cs="Times New Roman"/>
          <w:sz w:val="24"/>
          <w:szCs w:val="24"/>
        </w:rPr>
        <w:t xml:space="preserve">reduced to about 25 Kilopascals. The bottle </w:t>
      </w:r>
      <w:r>
        <w:rPr>
          <w:rFonts w:ascii="Times New Roman" w:hAnsi="Times New Roman" w:cs="Times New Roman"/>
          <w:sz w:val="24"/>
          <w:szCs w:val="24"/>
        </w:rPr>
        <w:t xml:space="preserve">was left for 1 hour. The vacuum was </w:t>
      </w:r>
      <w:r w:rsidRPr="00E044A6">
        <w:rPr>
          <w:rFonts w:ascii="Times New Roman" w:hAnsi="Times New Roman" w:cs="Times New Roman"/>
          <w:sz w:val="24"/>
          <w:szCs w:val="24"/>
        </w:rPr>
        <w:t>rel</w:t>
      </w:r>
      <w:r>
        <w:rPr>
          <w:rFonts w:ascii="Times New Roman" w:hAnsi="Times New Roman" w:cs="Times New Roman"/>
          <w:sz w:val="24"/>
          <w:szCs w:val="24"/>
        </w:rPr>
        <w:t xml:space="preserve">eased and the </w:t>
      </w:r>
      <w:proofErr w:type="spellStart"/>
      <w:r>
        <w:rPr>
          <w:rFonts w:ascii="Times New Roman" w:hAnsi="Times New Roman" w:cs="Times New Roman"/>
          <w:sz w:val="24"/>
          <w:szCs w:val="24"/>
        </w:rPr>
        <w:t>desiccator</w:t>
      </w:r>
      <w:proofErr w:type="spellEnd"/>
      <w:r>
        <w:rPr>
          <w:rFonts w:ascii="Times New Roman" w:hAnsi="Times New Roman" w:cs="Times New Roman"/>
          <w:sz w:val="24"/>
          <w:szCs w:val="24"/>
        </w:rPr>
        <w:t xml:space="preserve"> lid was then </w:t>
      </w:r>
      <w:r w:rsidRPr="00E044A6">
        <w:rPr>
          <w:rFonts w:ascii="Times New Roman" w:hAnsi="Times New Roman" w:cs="Times New Roman"/>
          <w:sz w:val="24"/>
          <w:szCs w:val="24"/>
        </w:rPr>
        <w:t>rem</w:t>
      </w:r>
      <w:r>
        <w:rPr>
          <w:rFonts w:ascii="Times New Roman" w:hAnsi="Times New Roman" w:cs="Times New Roman"/>
          <w:sz w:val="24"/>
          <w:szCs w:val="24"/>
        </w:rPr>
        <w:t xml:space="preserve">oved. The soil in the bottle was stirred. The soil particle was </w:t>
      </w:r>
      <w:r w:rsidRPr="00E044A6">
        <w:rPr>
          <w:rFonts w:ascii="Times New Roman" w:hAnsi="Times New Roman" w:cs="Times New Roman"/>
          <w:sz w:val="24"/>
          <w:szCs w:val="24"/>
        </w:rPr>
        <w:t>washed</w:t>
      </w:r>
      <w:r>
        <w:rPr>
          <w:rFonts w:ascii="Times New Roman" w:hAnsi="Times New Roman" w:cs="Times New Roman"/>
          <w:sz w:val="24"/>
          <w:szCs w:val="24"/>
        </w:rPr>
        <w:t xml:space="preserve"> off before the stirring rod was r</w:t>
      </w:r>
      <w:r w:rsidRPr="00E044A6">
        <w:rPr>
          <w:rFonts w:ascii="Times New Roman" w:hAnsi="Times New Roman" w:cs="Times New Roman"/>
          <w:sz w:val="24"/>
          <w:szCs w:val="24"/>
        </w:rPr>
        <w:t>emoved</w:t>
      </w:r>
      <w:r>
        <w:rPr>
          <w:rFonts w:ascii="Times New Roman" w:hAnsi="Times New Roman" w:cs="Times New Roman"/>
          <w:sz w:val="24"/>
          <w:szCs w:val="24"/>
        </w:rPr>
        <w:t xml:space="preserve">. The lid of the desiccators was </w:t>
      </w:r>
      <w:r w:rsidRPr="00E044A6">
        <w:rPr>
          <w:rFonts w:ascii="Times New Roman" w:hAnsi="Times New Roman" w:cs="Times New Roman"/>
          <w:sz w:val="24"/>
          <w:szCs w:val="24"/>
        </w:rPr>
        <w:t>repla</w:t>
      </w:r>
      <w:r>
        <w:rPr>
          <w:rFonts w:ascii="Times New Roman" w:hAnsi="Times New Roman" w:cs="Times New Roman"/>
          <w:sz w:val="24"/>
          <w:szCs w:val="24"/>
        </w:rPr>
        <w:t xml:space="preserve">ced and the vacuum procedure was repeated until there was </w:t>
      </w:r>
      <w:r w:rsidRPr="00E044A6">
        <w:rPr>
          <w:rFonts w:ascii="Times New Roman" w:hAnsi="Times New Roman" w:cs="Times New Roman"/>
          <w:sz w:val="24"/>
          <w:szCs w:val="24"/>
        </w:rPr>
        <w:t>no more air evolved from th</w:t>
      </w:r>
      <w:r>
        <w:rPr>
          <w:rFonts w:ascii="Times New Roman" w:hAnsi="Times New Roman" w:cs="Times New Roman"/>
          <w:sz w:val="24"/>
          <w:szCs w:val="24"/>
        </w:rPr>
        <w:t>e soil. The specific gravity was t</w:t>
      </w:r>
      <w:r w:rsidRPr="00E044A6">
        <w:rPr>
          <w:rFonts w:ascii="Times New Roman" w:hAnsi="Times New Roman" w:cs="Times New Roman"/>
          <w:sz w:val="24"/>
          <w:szCs w:val="24"/>
        </w:rPr>
        <w:t>hen</w:t>
      </w:r>
      <w:r>
        <w:rPr>
          <w:rFonts w:ascii="Times New Roman" w:hAnsi="Times New Roman" w:cs="Times New Roman"/>
          <w:sz w:val="24"/>
          <w:szCs w:val="24"/>
        </w:rPr>
        <w:t xml:space="preserve"> determined using equation below.</w:t>
      </w:r>
    </w:p>
    <w:p w:rsidR="00F45883" w:rsidRDefault="00F45883" w:rsidP="00F45883">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Specific gravity=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d>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m:t>
            </m:r>
          </m:den>
        </m:f>
      </m:oMath>
    </w:p>
    <w:p w:rsidR="00F45883" w:rsidRPr="00E044A6" w:rsidRDefault="00F45883" w:rsidP="00F45883">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Where: m</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 mass of empty bottle; </w:t>
      </w:r>
      <w:r w:rsidRPr="00E044A6">
        <w:rPr>
          <w:rFonts w:ascii="Times New Roman" w:hAnsi="Times New Roman" w:cs="Times New Roman"/>
          <w:sz w:val="24"/>
          <w:szCs w:val="24"/>
        </w:rPr>
        <w:t>m</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mass of bottle with sand sample, m</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 mass of sa</w:t>
      </w:r>
      <w:r>
        <w:rPr>
          <w:rFonts w:ascii="Times New Roman" w:hAnsi="Times New Roman" w:cs="Times New Roman"/>
          <w:sz w:val="24"/>
          <w:szCs w:val="24"/>
        </w:rPr>
        <w:t>nd sample with water and bottle;</w:t>
      </w:r>
      <w:r w:rsidRPr="00E044A6">
        <w:rPr>
          <w:rFonts w:ascii="Times New Roman" w:hAnsi="Times New Roman" w:cs="Times New Roman"/>
          <w:sz w:val="24"/>
          <w:szCs w:val="24"/>
        </w:rPr>
        <w:t xml:space="preserve"> m</w:t>
      </w:r>
      <w:r>
        <w:rPr>
          <w:rFonts w:ascii="Times New Roman" w:hAnsi="Times New Roman" w:cs="Times New Roman"/>
          <w:sz w:val="24"/>
          <w:szCs w:val="24"/>
          <w:vertAlign w:val="subscript"/>
        </w:rPr>
        <w:t>4</w:t>
      </w:r>
      <w:r w:rsidRPr="00E044A6">
        <w:rPr>
          <w:rFonts w:ascii="Times New Roman" w:hAnsi="Times New Roman" w:cs="Times New Roman"/>
          <w:sz w:val="24"/>
          <w:szCs w:val="24"/>
        </w:rPr>
        <w:t xml:space="preserve"> = mass of bottle filled with water</w:t>
      </w:r>
    </w:p>
    <w:p w:rsidR="00F45883" w:rsidRDefault="00F45883" w:rsidP="00F45883">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3.2.7</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Sand strengths </w:t>
      </w:r>
    </w:p>
    <w:p w:rsidR="00F45883" w:rsidRDefault="00F45883" w:rsidP="00F45883">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(a)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Green compressive strength </w:t>
      </w:r>
    </w:p>
    <w:p w:rsidR="00F45883" w:rsidRDefault="00F45883" w:rsidP="00F45883">
      <w:pPr>
        <w:autoSpaceDE w:val="0"/>
        <w:autoSpaceDN w:val="0"/>
        <w:adjustRightInd w:val="0"/>
        <w:spacing w:after="0" w:line="432" w:lineRule="auto"/>
        <w:ind w:firstLine="720"/>
        <w:jc w:val="both"/>
        <w:rPr>
          <w:rFonts w:ascii="Times New Roman" w:hAnsi="Times New Roman" w:cs="Times New Roman"/>
          <w:sz w:val="24"/>
          <w:szCs w:val="24"/>
        </w:rPr>
      </w:pPr>
      <w:r w:rsidRPr="00F86A88">
        <w:rPr>
          <w:rFonts w:ascii="Times New Roman" w:hAnsi="Times New Roman" w:cs="Times New Roman"/>
          <w:sz w:val="24"/>
          <w:szCs w:val="24"/>
        </w:rPr>
        <w:t xml:space="preserve">In determining the </w:t>
      </w:r>
      <w:r>
        <w:rPr>
          <w:rFonts w:ascii="Times New Roman" w:hAnsi="Times New Roman" w:cs="Times New Roman"/>
          <w:sz w:val="24"/>
          <w:szCs w:val="24"/>
        </w:rPr>
        <w:t xml:space="preserve">silica </w:t>
      </w:r>
      <w:r w:rsidRPr="00F86A88">
        <w:rPr>
          <w:rFonts w:ascii="Times New Roman" w:hAnsi="Times New Roman" w:cs="Times New Roman"/>
          <w:sz w:val="24"/>
          <w:szCs w:val="24"/>
        </w:rPr>
        <w:t>sand green co</w:t>
      </w:r>
      <w:r>
        <w:rPr>
          <w:rFonts w:ascii="Times New Roman" w:hAnsi="Times New Roman" w:cs="Times New Roman"/>
          <w:sz w:val="24"/>
          <w:szCs w:val="24"/>
        </w:rPr>
        <w:t xml:space="preserve">mpressive strength, the sand was </w:t>
      </w:r>
      <w:r w:rsidRPr="00F86A88">
        <w:rPr>
          <w:rFonts w:ascii="Times New Roman" w:hAnsi="Times New Roman" w:cs="Times New Roman"/>
          <w:sz w:val="24"/>
          <w:szCs w:val="24"/>
        </w:rPr>
        <w:t xml:space="preserve">filled into a standard mould of 50 mm in </w:t>
      </w:r>
      <w:r>
        <w:rPr>
          <w:rFonts w:ascii="Times New Roman" w:hAnsi="Times New Roman" w:cs="Times New Roman"/>
          <w:sz w:val="24"/>
          <w:szCs w:val="24"/>
        </w:rPr>
        <w:t>diameter and 100 mm in length</w:t>
      </w:r>
      <w:r w:rsidRPr="00F86A88">
        <w:rPr>
          <w:rFonts w:ascii="Times New Roman" w:hAnsi="Times New Roman" w:cs="Times New Roman"/>
          <w:sz w:val="24"/>
          <w:szCs w:val="24"/>
        </w:rPr>
        <w:t xml:space="preserve"> and compacted using sand compaction</w:t>
      </w:r>
      <w:r>
        <w:rPr>
          <w:rFonts w:ascii="Times New Roman" w:hAnsi="Times New Roman" w:cs="Times New Roman"/>
          <w:sz w:val="24"/>
          <w:szCs w:val="24"/>
        </w:rPr>
        <w:t xml:space="preserve"> machine where a 6.6 kg load was </w:t>
      </w:r>
      <w:r w:rsidRPr="00F86A88">
        <w:rPr>
          <w:rFonts w:ascii="Times New Roman" w:hAnsi="Times New Roman" w:cs="Times New Roman"/>
          <w:sz w:val="24"/>
          <w:szCs w:val="24"/>
        </w:rPr>
        <w:t xml:space="preserve">dropped 50 times at both </w:t>
      </w:r>
      <w:r w:rsidRPr="00F86A88">
        <w:rPr>
          <w:rFonts w:ascii="Times New Roman" w:hAnsi="Times New Roman" w:cs="Times New Roman"/>
          <w:sz w:val="24"/>
          <w:szCs w:val="24"/>
        </w:rPr>
        <w:lastRenderedPageBreak/>
        <w:t>ends of the mould. Ther</w:t>
      </w:r>
      <w:r>
        <w:rPr>
          <w:rFonts w:ascii="Times New Roman" w:hAnsi="Times New Roman" w:cs="Times New Roman"/>
          <w:sz w:val="24"/>
          <w:szCs w:val="24"/>
        </w:rPr>
        <w:t xml:space="preserve">eafter the sand in the mould was </w:t>
      </w:r>
      <w:r w:rsidRPr="00F86A88">
        <w:rPr>
          <w:rFonts w:ascii="Times New Roman" w:hAnsi="Times New Roman" w:cs="Times New Roman"/>
          <w:sz w:val="24"/>
          <w:szCs w:val="24"/>
        </w:rPr>
        <w:t>removed with the use of hydraulic jack placed at the botto</w:t>
      </w:r>
      <w:r>
        <w:rPr>
          <w:rFonts w:ascii="Times New Roman" w:hAnsi="Times New Roman" w:cs="Times New Roman"/>
          <w:sz w:val="24"/>
          <w:szCs w:val="24"/>
        </w:rPr>
        <w:t xml:space="preserve">m of the mould. This process was </w:t>
      </w:r>
      <w:r w:rsidRPr="00F86A88">
        <w:rPr>
          <w:rFonts w:ascii="Times New Roman" w:hAnsi="Times New Roman" w:cs="Times New Roman"/>
          <w:sz w:val="24"/>
          <w:szCs w:val="24"/>
        </w:rPr>
        <w:t xml:space="preserve">repeated nine times to produce nine specimens from the sand </w:t>
      </w:r>
      <w:r>
        <w:rPr>
          <w:rFonts w:ascii="Times New Roman" w:hAnsi="Times New Roman" w:cs="Times New Roman"/>
          <w:sz w:val="24"/>
          <w:szCs w:val="24"/>
        </w:rPr>
        <w:t xml:space="preserve">sample. Three out of the </w:t>
      </w:r>
      <w:proofErr w:type="spellStart"/>
      <w:r>
        <w:rPr>
          <w:rFonts w:ascii="Times New Roman" w:hAnsi="Times New Roman" w:cs="Times New Roman"/>
          <w:sz w:val="24"/>
          <w:szCs w:val="24"/>
        </w:rPr>
        <w:t>moulded</w:t>
      </w:r>
      <w:proofErr w:type="spellEnd"/>
      <w:r>
        <w:rPr>
          <w:rFonts w:ascii="Times New Roman" w:hAnsi="Times New Roman" w:cs="Times New Roman"/>
          <w:sz w:val="24"/>
          <w:szCs w:val="24"/>
        </w:rPr>
        <w:t xml:space="preserve"> sand (3 specimens) were </w:t>
      </w:r>
      <w:r w:rsidRPr="00F86A88">
        <w:rPr>
          <w:rFonts w:ascii="Times New Roman" w:hAnsi="Times New Roman" w:cs="Times New Roman"/>
          <w:sz w:val="24"/>
          <w:szCs w:val="24"/>
        </w:rPr>
        <w:t>placed in the sand compr</w:t>
      </w:r>
      <w:r>
        <w:rPr>
          <w:rFonts w:ascii="Times New Roman" w:hAnsi="Times New Roman" w:cs="Times New Roman"/>
          <w:sz w:val="24"/>
          <w:szCs w:val="24"/>
        </w:rPr>
        <w:t xml:space="preserve">essive strength testing machine, where they were </w:t>
      </w:r>
      <w:r w:rsidRPr="00F86A88">
        <w:rPr>
          <w:rFonts w:ascii="Times New Roman" w:hAnsi="Times New Roman" w:cs="Times New Roman"/>
          <w:sz w:val="24"/>
          <w:szCs w:val="24"/>
        </w:rPr>
        <w:t xml:space="preserve">subjected to varying degree of load to determine the maximum amount of load they can withstand before the sand collapsed. The </w:t>
      </w:r>
      <w:proofErr w:type="gramStart"/>
      <w:r w:rsidRPr="00F86A88">
        <w:rPr>
          <w:rFonts w:ascii="Times New Roman" w:hAnsi="Times New Roman" w:cs="Times New Roman"/>
          <w:sz w:val="24"/>
          <w:szCs w:val="24"/>
        </w:rPr>
        <w:t xml:space="preserve">readings on the machine </w:t>
      </w:r>
      <w:r>
        <w:rPr>
          <w:rFonts w:ascii="Times New Roman" w:hAnsi="Times New Roman" w:cs="Times New Roman"/>
          <w:sz w:val="24"/>
          <w:szCs w:val="24"/>
        </w:rPr>
        <w:t>indicator at different load was</w:t>
      </w:r>
      <w:proofErr w:type="gramEnd"/>
      <w:r>
        <w:rPr>
          <w:rFonts w:ascii="Times New Roman" w:hAnsi="Times New Roman" w:cs="Times New Roman"/>
          <w:sz w:val="24"/>
          <w:szCs w:val="24"/>
        </w:rPr>
        <w:t xml:space="preserve"> then </w:t>
      </w:r>
      <w:r w:rsidRPr="00F86A88">
        <w:rPr>
          <w:rFonts w:ascii="Times New Roman" w:hAnsi="Times New Roman" w:cs="Times New Roman"/>
          <w:sz w:val="24"/>
          <w:szCs w:val="24"/>
        </w:rPr>
        <w:t xml:space="preserve">recorded to calculate the green compressive strength using equation </w:t>
      </w:r>
      <w:r>
        <w:rPr>
          <w:rFonts w:ascii="Times New Roman" w:hAnsi="Times New Roman" w:cs="Times New Roman"/>
          <w:sz w:val="24"/>
          <w:szCs w:val="24"/>
        </w:rPr>
        <w:t xml:space="preserve">below. </w:t>
      </w:r>
    </w:p>
    <w:p w:rsidR="00F45883" w:rsidRPr="00F86A88" w:rsidRDefault="00F45883" w:rsidP="00F45883">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Green compressive strength= </m:t>
        </m:r>
        <m:f>
          <m:fPr>
            <m:ctrlPr>
              <w:rPr>
                <w:rFonts w:ascii="Cambria Math" w:hAnsi="Cambria Math" w:cs="Times New Roman"/>
                <w:i/>
                <w:sz w:val="24"/>
                <w:szCs w:val="24"/>
              </w:rPr>
            </m:ctrlPr>
          </m:fPr>
          <m:num>
            <m:r>
              <w:rPr>
                <w:rFonts w:ascii="Cambria Math" w:hAnsi="Cambria Math" w:cs="Times New Roman"/>
                <w:sz w:val="24"/>
                <w:szCs w:val="24"/>
              </w:rPr>
              <m:t>DGR ×0.025</m:t>
            </m:r>
          </m:num>
          <m:den>
            <m:r>
              <w:rPr>
                <w:rFonts w:ascii="Cambria Math" w:hAnsi="Cambria Math" w:cs="Times New Roman"/>
                <w:sz w:val="24"/>
                <w:szCs w:val="24"/>
              </w:rPr>
              <m:t>Area</m:t>
            </m:r>
          </m:den>
        </m:f>
      </m:oMath>
    </w:p>
    <w:p w:rsidR="00F45883" w:rsidRPr="00F86A88" w:rsidRDefault="00F45883" w:rsidP="00F45883">
      <w:pPr>
        <w:autoSpaceDE w:val="0"/>
        <w:autoSpaceDN w:val="0"/>
        <w:adjustRightInd w:val="0"/>
        <w:spacing w:after="0" w:line="432" w:lineRule="auto"/>
        <w:jc w:val="both"/>
        <w:rPr>
          <w:rFonts w:ascii="Times New Roman" w:hAnsi="Times New Roman" w:cs="Times New Roman"/>
          <w:sz w:val="24"/>
          <w:szCs w:val="24"/>
        </w:rPr>
      </w:pPr>
      <w:r w:rsidRPr="00F86A88">
        <w:rPr>
          <w:rFonts w:ascii="Times New Roman" w:hAnsi="Times New Roman" w:cs="Times New Roman"/>
          <w:sz w:val="24"/>
          <w:szCs w:val="24"/>
        </w:rPr>
        <w:t xml:space="preserve">Where DGR means ―Dial Gauge Reading  </w:t>
      </w:r>
    </w:p>
    <w:p w:rsidR="00F45883" w:rsidRDefault="00F45883" w:rsidP="00F45883">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(b)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Shear strength and dry compressive strength </w:t>
      </w:r>
    </w:p>
    <w:p w:rsidR="00F45883" w:rsidRDefault="00F45883" w:rsidP="00F45883">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shear strength was d</w:t>
      </w:r>
      <w:r w:rsidRPr="00F86A88">
        <w:rPr>
          <w:rFonts w:ascii="Times New Roman" w:hAnsi="Times New Roman" w:cs="Times New Roman"/>
          <w:sz w:val="24"/>
          <w:szCs w:val="24"/>
        </w:rPr>
        <w:t>etermined by filling the shear strength machine mould with the sand sam</w:t>
      </w:r>
      <w:r>
        <w:rPr>
          <w:rFonts w:ascii="Times New Roman" w:hAnsi="Times New Roman" w:cs="Times New Roman"/>
          <w:sz w:val="24"/>
          <w:szCs w:val="24"/>
        </w:rPr>
        <w:t xml:space="preserve">ple and thereafter the mould was </w:t>
      </w:r>
      <w:r w:rsidRPr="00F86A88">
        <w:rPr>
          <w:rFonts w:ascii="Times New Roman" w:hAnsi="Times New Roman" w:cs="Times New Roman"/>
          <w:sz w:val="24"/>
          <w:szCs w:val="24"/>
        </w:rPr>
        <w:t xml:space="preserve">placed in the sand shear strength testing </w:t>
      </w:r>
      <w:r>
        <w:rPr>
          <w:rFonts w:ascii="Times New Roman" w:hAnsi="Times New Roman" w:cs="Times New Roman"/>
          <w:sz w:val="24"/>
          <w:szCs w:val="24"/>
        </w:rPr>
        <w:t xml:space="preserve">machine </w:t>
      </w:r>
      <w:r w:rsidRPr="00F86A88">
        <w:rPr>
          <w:rFonts w:ascii="Times New Roman" w:hAnsi="Times New Roman" w:cs="Times New Roman"/>
          <w:sz w:val="24"/>
          <w:szCs w:val="24"/>
        </w:rPr>
        <w:t xml:space="preserve">and subjected to different loading and the corresponding deflections on the machine scale </w:t>
      </w:r>
      <w:r>
        <w:rPr>
          <w:rFonts w:ascii="Times New Roman" w:hAnsi="Times New Roman" w:cs="Times New Roman"/>
          <w:sz w:val="24"/>
          <w:szCs w:val="24"/>
        </w:rPr>
        <w:t>was r</w:t>
      </w:r>
      <w:r w:rsidRPr="00F86A88">
        <w:rPr>
          <w:rFonts w:ascii="Times New Roman" w:hAnsi="Times New Roman" w:cs="Times New Roman"/>
          <w:sz w:val="24"/>
          <w:szCs w:val="24"/>
        </w:rPr>
        <w:t xml:space="preserve">ecorded for each of the load for the calculation of the shear strength. The shear strength and the </w:t>
      </w:r>
      <w:r>
        <w:rPr>
          <w:rFonts w:ascii="Times New Roman" w:hAnsi="Times New Roman" w:cs="Times New Roman"/>
          <w:sz w:val="24"/>
          <w:szCs w:val="24"/>
        </w:rPr>
        <w:t xml:space="preserve">dry compressive strength was </w:t>
      </w:r>
      <w:r w:rsidRPr="00F86A88">
        <w:rPr>
          <w:rFonts w:ascii="Times New Roman" w:hAnsi="Times New Roman" w:cs="Times New Roman"/>
          <w:sz w:val="24"/>
          <w:szCs w:val="24"/>
        </w:rPr>
        <w:t>calculated using equation</w:t>
      </w:r>
      <w:r>
        <w:rPr>
          <w:rFonts w:ascii="Times New Roman" w:hAnsi="Times New Roman" w:cs="Times New Roman"/>
          <w:sz w:val="24"/>
          <w:szCs w:val="24"/>
        </w:rPr>
        <w:t xml:space="preserve"> below.</w:t>
      </w:r>
    </w:p>
    <w:p w:rsidR="00F45883" w:rsidRPr="00F86A88" w:rsidRDefault="00F45883" w:rsidP="00F45883">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Shear Strength= </m:t>
        </m:r>
        <m:f>
          <m:fPr>
            <m:ctrlPr>
              <w:rPr>
                <w:rFonts w:ascii="Cambria Math" w:hAnsi="Cambria Math" w:cs="Times New Roman"/>
                <w:i/>
                <w:sz w:val="24"/>
                <w:szCs w:val="24"/>
              </w:rPr>
            </m:ctrlPr>
          </m:fPr>
          <m:num>
            <m:r>
              <w:rPr>
                <w:rFonts w:ascii="Cambria Math" w:hAnsi="Cambria Math" w:cs="Times New Roman"/>
                <w:sz w:val="24"/>
                <w:szCs w:val="24"/>
              </w:rPr>
              <m:t>DGR ×0.0009</m:t>
            </m:r>
          </m:num>
          <m:den>
            <m:r>
              <w:rPr>
                <w:rFonts w:ascii="Cambria Math" w:hAnsi="Cambria Math" w:cs="Times New Roman"/>
                <w:sz w:val="24"/>
                <w:szCs w:val="24"/>
              </w:rPr>
              <m:t>Area</m:t>
            </m:r>
          </m:den>
        </m:f>
      </m:oMath>
    </w:p>
    <w:p w:rsidR="00F45883" w:rsidRDefault="00F45883" w:rsidP="00F4588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Dry compressive strength = Shear strength – Green strength </w:t>
      </w:r>
    </w:p>
    <w:p w:rsidR="00F45883" w:rsidRDefault="00F45883" w:rsidP="00F45883">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3.2.8</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Refractoriness </w:t>
      </w:r>
    </w:p>
    <w:p w:rsidR="00F45883" w:rsidRDefault="00F45883" w:rsidP="00F45883">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of the </w:t>
      </w:r>
      <w:r>
        <w:rPr>
          <w:rFonts w:ascii="Times New Roman" w:hAnsi="Times New Roman" w:cs="Times New Roman"/>
          <w:sz w:val="24"/>
          <w:szCs w:val="24"/>
        </w:rPr>
        <w:t xml:space="preserve">silica </w:t>
      </w:r>
      <w:r w:rsidRPr="00E044A6">
        <w:rPr>
          <w:rFonts w:ascii="Times New Roman" w:hAnsi="Times New Roman" w:cs="Times New Roman"/>
          <w:sz w:val="24"/>
          <w:szCs w:val="24"/>
        </w:rPr>
        <w:t xml:space="preserve">sand as described in the green compressive strength procedure </w:t>
      </w:r>
      <w:r>
        <w:rPr>
          <w:rFonts w:ascii="Times New Roman" w:hAnsi="Times New Roman" w:cs="Times New Roman"/>
          <w:sz w:val="24"/>
          <w:szCs w:val="24"/>
        </w:rPr>
        <w:t>was placed in a furnace</w:t>
      </w:r>
      <w:r w:rsidRPr="00E044A6">
        <w:rPr>
          <w:rFonts w:ascii="Times New Roman" w:hAnsi="Times New Roman" w:cs="Times New Roman"/>
          <w:sz w:val="24"/>
          <w:szCs w:val="24"/>
        </w:rPr>
        <w:t>, th</w:t>
      </w:r>
      <w:r>
        <w:rPr>
          <w:rFonts w:ascii="Times New Roman" w:hAnsi="Times New Roman" w:cs="Times New Roman"/>
          <w:sz w:val="24"/>
          <w:szCs w:val="24"/>
        </w:rPr>
        <w:t xml:space="preserve">e temperature of the furnace was </w:t>
      </w:r>
      <w:r w:rsidRPr="00E044A6">
        <w:rPr>
          <w:rFonts w:ascii="Times New Roman" w:hAnsi="Times New Roman" w:cs="Times New Roman"/>
          <w:sz w:val="24"/>
          <w:szCs w:val="24"/>
        </w:rPr>
        <w:t>set to 950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and this temperature was </w:t>
      </w:r>
      <w:r w:rsidRPr="00E044A6">
        <w:rPr>
          <w:rFonts w:ascii="Times New Roman" w:hAnsi="Times New Roman" w:cs="Times New Roman"/>
          <w:sz w:val="24"/>
          <w:szCs w:val="24"/>
        </w:rPr>
        <w:t>mai</w:t>
      </w:r>
      <w:r>
        <w:rPr>
          <w:rFonts w:ascii="Times New Roman" w:hAnsi="Times New Roman" w:cs="Times New Roman"/>
          <w:sz w:val="24"/>
          <w:szCs w:val="24"/>
        </w:rPr>
        <w:t xml:space="preserve">ntained for 3 hours. The silica sands was </w:t>
      </w:r>
      <w:r w:rsidRPr="00E044A6">
        <w:rPr>
          <w:rFonts w:ascii="Times New Roman" w:hAnsi="Times New Roman" w:cs="Times New Roman"/>
          <w:sz w:val="24"/>
          <w:szCs w:val="24"/>
        </w:rPr>
        <w:t xml:space="preserve">brought </w:t>
      </w:r>
      <w:r w:rsidRPr="00E044A6">
        <w:rPr>
          <w:rFonts w:ascii="Times New Roman" w:hAnsi="Times New Roman" w:cs="Times New Roman"/>
          <w:sz w:val="24"/>
          <w:szCs w:val="24"/>
        </w:rPr>
        <w:lastRenderedPageBreak/>
        <w:t xml:space="preserve">out of the furnace to determine any defect or otherwise in the sand appearances and sizes. </w:t>
      </w:r>
    </w:p>
    <w:p w:rsidR="00F45883" w:rsidRDefault="00F45883" w:rsidP="00F45883">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.2.9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Shatter index </w:t>
      </w:r>
    </w:p>
    <w:p w:rsidR="00F45883" w:rsidRDefault="00F45883" w:rsidP="00F45883">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out of the </w:t>
      </w:r>
      <w:r>
        <w:rPr>
          <w:rFonts w:ascii="Times New Roman" w:hAnsi="Times New Roman" w:cs="Times New Roman"/>
          <w:sz w:val="24"/>
          <w:szCs w:val="24"/>
        </w:rPr>
        <w:t xml:space="preserve">prepared silica sand </w:t>
      </w:r>
      <w:r w:rsidRPr="00E044A6">
        <w:rPr>
          <w:rFonts w:ascii="Times New Roman" w:hAnsi="Times New Roman" w:cs="Times New Roman"/>
          <w:sz w:val="24"/>
          <w:szCs w:val="24"/>
        </w:rPr>
        <w:t xml:space="preserve">specimens produced </w:t>
      </w:r>
      <w:r>
        <w:rPr>
          <w:rFonts w:ascii="Times New Roman" w:hAnsi="Times New Roman" w:cs="Times New Roman"/>
          <w:sz w:val="24"/>
          <w:szCs w:val="24"/>
        </w:rPr>
        <w:t xml:space="preserve">were </w:t>
      </w:r>
      <w:r w:rsidRPr="00E044A6">
        <w:rPr>
          <w:rFonts w:ascii="Times New Roman" w:hAnsi="Times New Roman" w:cs="Times New Roman"/>
          <w:sz w:val="24"/>
          <w:szCs w:val="24"/>
        </w:rPr>
        <w:t xml:space="preserve">used for the shatter index test. The shatter index value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 xml:space="preserve">determined by allowing the compacted </w:t>
      </w:r>
      <w:r>
        <w:rPr>
          <w:rFonts w:ascii="Times New Roman" w:hAnsi="Times New Roman" w:cs="Times New Roman"/>
          <w:sz w:val="24"/>
          <w:szCs w:val="24"/>
        </w:rPr>
        <w:t xml:space="preserve">silica </w:t>
      </w:r>
      <w:r w:rsidRPr="00E044A6">
        <w:rPr>
          <w:rFonts w:ascii="Times New Roman" w:hAnsi="Times New Roman" w:cs="Times New Roman"/>
          <w:sz w:val="24"/>
          <w:szCs w:val="24"/>
        </w:rPr>
        <w:t>sand specimen to fall freely from a height of 1.83 meters unto a steel anvil. The degree of di</w:t>
      </w:r>
      <w:r>
        <w:rPr>
          <w:rFonts w:ascii="Times New Roman" w:hAnsi="Times New Roman" w:cs="Times New Roman"/>
          <w:sz w:val="24"/>
          <w:szCs w:val="24"/>
        </w:rPr>
        <w:t xml:space="preserve">sintegration of each specimen was </w:t>
      </w:r>
      <w:r w:rsidRPr="00E044A6">
        <w:rPr>
          <w:rFonts w:ascii="Times New Roman" w:hAnsi="Times New Roman" w:cs="Times New Roman"/>
          <w:sz w:val="24"/>
          <w:szCs w:val="24"/>
        </w:rPr>
        <w:t>measured by weighing the specimen before falling (W</w:t>
      </w:r>
      <w:r>
        <w:rPr>
          <w:rFonts w:ascii="Times New Roman" w:hAnsi="Times New Roman" w:cs="Times New Roman"/>
          <w:sz w:val="24"/>
          <w:szCs w:val="24"/>
          <w:vertAlign w:val="subscript"/>
        </w:rPr>
        <w:t>1</w:t>
      </w:r>
      <w:r w:rsidRPr="00E044A6">
        <w:rPr>
          <w:rFonts w:ascii="Times New Roman" w:hAnsi="Times New Roman" w:cs="Times New Roman"/>
          <w:sz w:val="24"/>
          <w:szCs w:val="24"/>
        </w:rPr>
        <w:t>) and weighing the bigger piece among the disintegrated specimen after fall (W</w:t>
      </w:r>
      <w:r>
        <w:rPr>
          <w:rFonts w:ascii="Times New Roman" w:hAnsi="Times New Roman" w:cs="Times New Roman"/>
          <w:sz w:val="24"/>
          <w:szCs w:val="24"/>
          <w:vertAlign w:val="subscript"/>
        </w:rPr>
        <w:t>2</w:t>
      </w:r>
      <w:r w:rsidRPr="00E044A6">
        <w:rPr>
          <w:rFonts w:ascii="Times New Roman" w:hAnsi="Times New Roman" w:cs="Times New Roman"/>
          <w:sz w:val="24"/>
          <w:szCs w:val="24"/>
        </w:rPr>
        <w:t>), from which the toughne</w:t>
      </w:r>
      <w:r>
        <w:rPr>
          <w:rFonts w:ascii="Times New Roman" w:hAnsi="Times New Roman" w:cs="Times New Roman"/>
          <w:sz w:val="24"/>
          <w:szCs w:val="24"/>
        </w:rPr>
        <w:t xml:space="preserve">ss or plasticity of the sand was </w:t>
      </w:r>
      <w:r w:rsidRPr="00E044A6">
        <w:rPr>
          <w:rFonts w:ascii="Times New Roman" w:hAnsi="Times New Roman" w:cs="Times New Roman"/>
          <w:sz w:val="24"/>
          <w:szCs w:val="24"/>
        </w:rPr>
        <w:t xml:space="preserve">determined using equation </w:t>
      </w:r>
      <w:r>
        <w:rPr>
          <w:rFonts w:ascii="Times New Roman" w:hAnsi="Times New Roman" w:cs="Times New Roman"/>
          <w:sz w:val="24"/>
          <w:szCs w:val="24"/>
        </w:rPr>
        <w:t>below.</w:t>
      </w:r>
    </w:p>
    <w:p w:rsidR="00F45883" w:rsidRDefault="00F45883" w:rsidP="00F45883">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Shatter index=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w:p>
    <w:p w:rsidR="00F45883" w:rsidRDefault="00F45883" w:rsidP="00F45883">
      <w:pPr>
        <w:autoSpaceDE w:val="0"/>
        <w:autoSpaceDN w:val="0"/>
        <w:adjustRightInd w:val="0"/>
        <w:spacing w:after="0" w:line="432" w:lineRule="auto"/>
        <w:jc w:val="both"/>
        <w:rPr>
          <w:rFonts w:ascii="Times New Roman" w:hAnsi="Times New Roman" w:cs="Times New Roman"/>
          <w:b/>
          <w:bCs/>
          <w:sz w:val="24"/>
          <w:szCs w:val="24"/>
        </w:rPr>
      </w:pPr>
      <w:r w:rsidRPr="00DB2BE9">
        <w:rPr>
          <w:rFonts w:ascii="Times New Roman" w:hAnsi="Times New Roman" w:cs="Times New Roman"/>
          <w:b/>
          <w:sz w:val="24"/>
          <w:szCs w:val="24"/>
        </w:rPr>
        <w:t>3</w:t>
      </w:r>
      <w:r w:rsidRPr="00E044A6">
        <w:rPr>
          <w:rFonts w:ascii="Times New Roman" w:hAnsi="Times New Roman" w:cs="Times New Roman"/>
          <w:b/>
          <w:bCs/>
          <w:sz w:val="24"/>
          <w:szCs w:val="24"/>
        </w:rPr>
        <w:t xml:space="preserve">.2.10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Clay content </w:t>
      </w:r>
    </w:p>
    <w:p w:rsidR="00F45883" w:rsidRDefault="00F45883" w:rsidP="00F45883">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A measuring </w:t>
      </w:r>
      <w:r>
        <w:rPr>
          <w:rFonts w:ascii="Times New Roman" w:hAnsi="Times New Roman" w:cs="Times New Roman"/>
          <w:sz w:val="24"/>
          <w:szCs w:val="24"/>
        </w:rPr>
        <w:t xml:space="preserve">cylinder of 1000 ml capacity was </w:t>
      </w:r>
      <w:r w:rsidRPr="00E044A6">
        <w:rPr>
          <w:rFonts w:ascii="Times New Roman" w:hAnsi="Times New Roman" w:cs="Times New Roman"/>
          <w:sz w:val="24"/>
          <w:szCs w:val="24"/>
        </w:rPr>
        <w:t>f</w:t>
      </w:r>
      <w:r>
        <w:rPr>
          <w:rFonts w:ascii="Times New Roman" w:hAnsi="Times New Roman" w:cs="Times New Roman"/>
          <w:sz w:val="24"/>
          <w:szCs w:val="24"/>
        </w:rPr>
        <w:t xml:space="preserve">illed with an iodine salt of 50g and water was </w:t>
      </w:r>
      <w:r w:rsidRPr="00E044A6">
        <w:rPr>
          <w:rFonts w:ascii="Times New Roman" w:hAnsi="Times New Roman" w:cs="Times New Roman"/>
          <w:sz w:val="24"/>
          <w:szCs w:val="24"/>
        </w:rPr>
        <w:t>ad</w:t>
      </w:r>
      <w:r>
        <w:rPr>
          <w:rFonts w:ascii="Times New Roman" w:hAnsi="Times New Roman" w:cs="Times New Roman"/>
          <w:sz w:val="24"/>
          <w:szCs w:val="24"/>
        </w:rPr>
        <w:t>ded to fill the cylinder to 300</w:t>
      </w:r>
      <w:r w:rsidRPr="00E044A6">
        <w:rPr>
          <w:rFonts w:ascii="Times New Roman" w:hAnsi="Times New Roman" w:cs="Times New Roman"/>
          <w:sz w:val="24"/>
          <w:szCs w:val="24"/>
        </w:rPr>
        <w:t>ml. The</w:t>
      </w:r>
      <w:r>
        <w:rPr>
          <w:rFonts w:ascii="Times New Roman" w:hAnsi="Times New Roman" w:cs="Times New Roman"/>
          <w:sz w:val="24"/>
          <w:szCs w:val="24"/>
        </w:rPr>
        <w:t>reafter, the sand sample of 200</w:t>
      </w:r>
      <w:r w:rsidRPr="00E044A6">
        <w:rPr>
          <w:rFonts w:ascii="Times New Roman" w:hAnsi="Times New Roman" w:cs="Times New Roman"/>
          <w:sz w:val="24"/>
          <w:szCs w:val="24"/>
        </w:rPr>
        <w:t xml:space="preserve">g </w:t>
      </w:r>
      <w:r>
        <w:rPr>
          <w:rFonts w:ascii="Times New Roman" w:hAnsi="Times New Roman" w:cs="Times New Roman"/>
          <w:sz w:val="24"/>
          <w:szCs w:val="24"/>
        </w:rPr>
        <w:t xml:space="preserve">was </w:t>
      </w:r>
      <w:r w:rsidRPr="00E044A6">
        <w:rPr>
          <w:rFonts w:ascii="Times New Roman" w:hAnsi="Times New Roman" w:cs="Times New Roman"/>
          <w:sz w:val="24"/>
          <w:szCs w:val="24"/>
        </w:rPr>
        <w:t>added int</w:t>
      </w:r>
      <w:r>
        <w:rPr>
          <w:rFonts w:ascii="Times New Roman" w:hAnsi="Times New Roman" w:cs="Times New Roman"/>
          <w:sz w:val="24"/>
          <w:szCs w:val="24"/>
        </w:rPr>
        <w:t>o the cylinder. This mixture was l</w:t>
      </w:r>
      <w:r w:rsidRPr="00E044A6">
        <w:rPr>
          <w:rFonts w:ascii="Times New Roman" w:hAnsi="Times New Roman" w:cs="Times New Roman"/>
          <w:sz w:val="24"/>
          <w:szCs w:val="24"/>
        </w:rPr>
        <w:t xml:space="preserve">eft in the cylinder for 2 hours. The mixture </w:t>
      </w:r>
      <w:r>
        <w:rPr>
          <w:rFonts w:ascii="Times New Roman" w:hAnsi="Times New Roman" w:cs="Times New Roman"/>
          <w:sz w:val="24"/>
          <w:szCs w:val="24"/>
        </w:rPr>
        <w:t xml:space="preserve">was then </w:t>
      </w:r>
      <w:r w:rsidRPr="00E044A6">
        <w:rPr>
          <w:rFonts w:ascii="Times New Roman" w:hAnsi="Times New Roman" w:cs="Times New Roman"/>
          <w:sz w:val="24"/>
          <w:szCs w:val="24"/>
        </w:rPr>
        <w:t>form three layers in the meas</w:t>
      </w:r>
      <w:r>
        <w:rPr>
          <w:rFonts w:ascii="Times New Roman" w:hAnsi="Times New Roman" w:cs="Times New Roman"/>
          <w:sz w:val="24"/>
          <w:szCs w:val="24"/>
        </w:rPr>
        <w:t xml:space="preserve">uring cylinder. These layers were </w:t>
      </w:r>
      <w:r w:rsidRPr="00E044A6">
        <w:rPr>
          <w:rFonts w:ascii="Times New Roman" w:hAnsi="Times New Roman" w:cs="Times New Roman"/>
          <w:sz w:val="24"/>
          <w:szCs w:val="24"/>
        </w:rPr>
        <w:t>water which is at the top level (V</w:t>
      </w:r>
      <w:r>
        <w:rPr>
          <w:rFonts w:ascii="Times New Roman" w:hAnsi="Times New Roman" w:cs="Times New Roman"/>
          <w:sz w:val="24"/>
          <w:szCs w:val="24"/>
          <w:vertAlign w:val="subscript"/>
        </w:rPr>
        <w:t>1</w:t>
      </w:r>
      <w:r w:rsidRPr="00E044A6">
        <w:rPr>
          <w:rFonts w:ascii="Times New Roman" w:hAnsi="Times New Roman" w:cs="Times New Roman"/>
          <w:sz w:val="24"/>
          <w:szCs w:val="24"/>
        </w:rPr>
        <w:t>), followed by the silt (V</w:t>
      </w:r>
      <w:r>
        <w:rPr>
          <w:rFonts w:ascii="Times New Roman" w:hAnsi="Times New Roman" w:cs="Times New Roman"/>
          <w:sz w:val="24"/>
          <w:szCs w:val="24"/>
          <w:vertAlign w:val="subscript"/>
        </w:rPr>
        <w:t>2</w:t>
      </w:r>
      <w:r w:rsidRPr="00E044A6">
        <w:rPr>
          <w:rFonts w:ascii="Times New Roman" w:hAnsi="Times New Roman" w:cs="Times New Roman"/>
          <w:sz w:val="24"/>
          <w:szCs w:val="24"/>
        </w:rPr>
        <w:t>), and the silicate sand at the bottom (V</w:t>
      </w:r>
      <w:r>
        <w:rPr>
          <w:rFonts w:ascii="Times New Roman" w:hAnsi="Times New Roman" w:cs="Times New Roman"/>
          <w:sz w:val="24"/>
          <w:szCs w:val="24"/>
          <w:vertAlign w:val="subscript"/>
        </w:rPr>
        <w:t>3</w:t>
      </w:r>
      <w:r>
        <w:rPr>
          <w:rFonts w:ascii="Times New Roman" w:hAnsi="Times New Roman" w:cs="Times New Roman"/>
          <w:sz w:val="24"/>
          <w:szCs w:val="24"/>
        </w:rPr>
        <w:t xml:space="preserve">). Thus, the clay content was </w:t>
      </w:r>
      <w:r w:rsidRPr="00E044A6">
        <w:rPr>
          <w:rFonts w:ascii="Times New Roman" w:hAnsi="Times New Roman" w:cs="Times New Roman"/>
          <w:sz w:val="24"/>
          <w:szCs w:val="24"/>
        </w:rPr>
        <w:t xml:space="preserve">calculated between these layers using equation </w:t>
      </w:r>
      <w:r>
        <w:rPr>
          <w:rFonts w:ascii="Times New Roman" w:hAnsi="Times New Roman" w:cs="Times New Roman"/>
          <w:sz w:val="24"/>
          <w:szCs w:val="24"/>
        </w:rPr>
        <w:t xml:space="preserve">below. </w:t>
      </w:r>
      <w:r>
        <w:rPr>
          <w:rFonts w:ascii="Times New Roman" w:hAnsi="Times New Roman" w:cs="Times New Roman"/>
          <w:sz w:val="24"/>
          <w:szCs w:val="24"/>
        </w:rPr>
        <w:tab/>
      </w:r>
    </w:p>
    <w:p w:rsidR="00F45883" w:rsidRDefault="00F45883" w:rsidP="00F45883">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Clay Contents=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den>
        </m:f>
      </m:oMath>
    </w:p>
    <w:p w:rsidR="00F45883" w:rsidRDefault="00F45883" w:rsidP="00F45883">
      <w:pPr>
        <w:rPr>
          <w:rFonts w:ascii="Times New Roman" w:hAnsi="Times New Roman" w:cs="Times New Roman"/>
          <w:sz w:val="24"/>
          <w:szCs w:val="28"/>
        </w:rPr>
      </w:pPr>
      <w:r>
        <w:rPr>
          <w:rFonts w:ascii="Times New Roman" w:hAnsi="Times New Roman" w:cs="Times New Roman"/>
          <w:sz w:val="24"/>
          <w:szCs w:val="28"/>
        </w:rPr>
        <w:br w:type="page"/>
      </w:r>
    </w:p>
    <w:p w:rsidR="00F45883" w:rsidRDefault="00F45883" w:rsidP="00F45883">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lastRenderedPageBreak/>
        <w:t xml:space="preserve">CHAPTER FOUR </w:t>
      </w:r>
    </w:p>
    <w:p w:rsidR="00F45883" w:rsidRDefault="00F45883" w:rsidP="00F45883">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t>RESULTS AND DISCUSSIONS</w:t>
      </w:r>
    </w:p>
    <w:p w:rsidR="00F45883" w:rsidRDefault="00F45883" w:rsidP="00F45883">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t>4.1</w:t>
      </w:r>
      <w:r>
        <w:rPr>
          <w:rFonts w:ascii="Times New Roman" w:hAnsi="Times New Roman" w:cs="Times New Roman"/>
          <w:b/>
          <w:sz w:val="24"/>
          <w:szCs w:val="28"/>
        </w:rPr>
        <w:tab/>
        <w:t>Results</w:t>
      </w:r>
    </w:p>
    <w:p w:rsidR="00F45883" w:rsidRDefault="00F45883" w:rsidP="00F45883">
      <w:pPr>
        <w:spacing w:after="0" w:line="456" w:lineRule="auto"/>
        <w:jc w:val="both"/>
        <w:rPr>
          <w:rFonts w:ascii="Times New Roman" w:hAnsi="Times New Roman" w:cs="Times New Roman"/>
          <w:sz w:val="24"/>
          <w:szCs w:val="24"/>
        </w:rPr>
      </w:pPr>
      <w:r>
        <w:rPr>
          <w:rFonts w:ascii="Times New Roman" w:hAnsi="Times New Roman" w:cs="Times New Roman"/>
          <w:sz w:val="24"/>
          <w:szCs w:val="28"/>
        </w:rPr>
        <w:tab/>
      </w:r>
      <w:r w:rsidRPr="00CB36E1">
        <w:rPr>
          <w:rFonts w:ascii="Times New Roman" w:hAnsi="Times New Roman" w:cs="Times New Roman"/>
          <w:sz w:val="24"/>
          <w:szCs w:val="24"/>
        </w:rPr>
        <w:t>The r</w:t>
      </w:r>
      <w:r>
        <w:rPr>
          <w:rFonts w:ascii="Times New Roman" w:hAnsi="Times New Roman" w:cs="Times New Roman"/>
          <w:sz w:val="24"/>
          <w:szCs w:val="24"/>
        </w:rPr>
        <w:t>esults obtained during the sand</w:t>
      </w:r>
      <w:r w:rsidRPr="00CB36E1">
        <w:rPr>
          <w:rFonts w:ascii="Times New Roman" w:hAnsi="Times New Roman" w:cs="Times New Roman"/>
          <w:sz w:val="24"/>
          <w:szCs w:val="24"/>
        </w:rPr>
        <w:t xml:space="preserve"> test w</w:t>
      </w:r>
      <w:r>
        <w:rPr>
          <w:rFonts w:ascii="Times New Roman" w:hAnsi="Times New Roman" w:cs="Times New Roman"/>
          <w:sz w:val="24"/>
          <w:szCs w:val="24"/>
        </w:rPr>
        <w:t xml:space="preserve">ere </w:t>
      </w:r>
      <w:r w:rsidRPr="00CB36E1">
        <w:rPr>
          <w:rFonts w:ascii="Times New Roman" w:hAnsi="Times New Roman" w:cs="Times New Roman"/>
          <w:sz w:val="24"/>
          <w:szCs w:val="24"/>
        </w:rPr>
        <w:t>recorded and w</w:t>
      </w:r>
      <w:r>
        <w:rPr>
          <w:rFonts w:ascii="Times New Roman" w:hAnsi="Times New Roman" w:cs="Times New Roman"/>
          <w:sz w:val="24"/>
          <w:szCs w:val="24"/>
        </w:rPr>
        <w:t xml:space="preserve">ere </w:t>
      </w:r>
      <w:r w:rsidRPr="00CB36E1">
        <w:rPr>
          <w:rFonts w:ascii="Times New Roman" w:hAnsi="Times New Roman" w:cs="Times New Roman"/>
          <w:sz w:val="24"/>
          <w:szCs w:val="24"/>
        </w:rPr>
        <w:t>as subsequently prese</w:t>
      </w:r>
      <w:r>
        <w:rPr>
          <w:rFonts w:ascii="Times New Roman" w:hAnsi="Times New Roman" w:cs="Times New Roman"/>
          <w:sz w:val="24"/>
          <w:szCs w:val="24"/>
        </w:rPr>
        <w:t xml:space="preserve">nted in the tables 4.1, 4.2, 4.3 and 4.4 in which tables 4.2 and 4.3 </w:t>
      </w:r>
      <w:r w:rsidRPr="00CB36E1">
        <w:rPr>
          <w:rFonts w:ascii="Times New Roman" w:hAnsi="Times New Roman" w:cs="Times New Roman"/>
          <w:sz w:val="24"/>
          <w:szCs w:val="24"/>
        </w:rPr>
        <w:t xml:space="preserve">represent the result of the </w:t>
      </w:r>
      <w:r>
        <w:rPr>
          <w:rFonts w:ascii="Times New Roman" w:hAnsi="Times New Roman" w:cs="Times New Roman"/>
          <w:sz w:val="24"/>
          <w:szCs w:val="24"/>
        </w:rPr>
        <w:t xml:space="preserve">elemental composition of Oro-Ago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and sieve analysis of Oro-Ago natural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w:t>
      </w:r>
      <w:r w:rsidRPr="00CB36E1">
        <w:rPr>
          <w:rFonts w:ascii="Times New Roman" w:hAnsi="Times New Roman" w:cs="Times New Roman"/>
          <w:sz w:val="24"/>
          <w:szCs w:val="24"/>
        </w:rPr>
        <w:t>while tables 4.</w:t>
      </w:r>
      <w:r>
        <w:rPr>
          <w:rFonts w:ascii="Times New Roman" w:hAnsi="Times New Roman" w:cs="Times New Roman"/>
          <w:sz w:val="24"/>
          <w:szCs w:val="24"/>
        </w:rPr>
        <w:t xml:space="preserve">3 and 4.4 represent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-mechanical properties of Oro-Ago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and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-mechanical properties of Oro-Ago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against recommended/standard values. </w:t>
      </w:r>
    </w:p>
    <w:p w:rsidR="00F45883" w:rsidRDefault="00F45883" w:rsidP="00F45883">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 xml:space="preserve">Table 4.1: Elemental Composition of Oro-Ago </w:t>
      </w:r>
      <w:proofErr w:type="spellStart"/>
      <w:r>
        <w:rPr>
          <w:rFonts w:ascii="Times New Roman" w:hAnsi="Times New Roman" w:cs="Times New Roman"/>
          <w:b/>
          <w:sz w:val="24"/>
          <w:szCs w:val="28"/>
        </w:rPr>
        <w:t>Moulding</w:t>
      </w:r>
      <w:proofErr w:type="spellEnd"/>
      <w:r>
        <w:rPr>
          <w:rFonts w:ascii="Times New Roman" w:hAnsi="Times New Roman" w:cs="Times New Roman"/>
          <w:b/>
          <w:sz w:val="24"/>
          <w:szCs w:val="28"/>
        </w:rPr>
        <w:t xml:space="preserve"> Sand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2298"/>
        <w:gridCol w:w="1037"/>
        <w:gridCol w:w="1185"/>
        <w:gridCol w:w="2129"/>
      </w:tblGrid>
      <w:tr w:rsidR="00F45883" w:rsidTr="00E769EF">
        <w:trPr>
          <w:trHeight w:val="486"/>
        </w:trPr>
        <w:tc>
          <w:tcPr>
            <w:tcW w:w="590" w:type="dxa"/>
            <w:tcBorders>
              <w:bottom w:val="single" w:sz="4" w:space="0" w:color="auto"/>
            </w:tcBorders>
          </w:tcPr>
          <w:p w:rsidR="00F45883" w:rsidRPr="004353A1" w:rsidRDefault="00F45883" w:rsidP="00E769EF">
            <w:pPr>
              <w:spacing w:line="360" w:lineRule="auto"/>
              <w:jc w:val="both"/>
              <w:rPr>
                <w:rFonts w:ascii="Times New Roman" w:hAnsi="Times New Roman" w:cs="Times New Roman"/>
                <w:b/>
                <w:sz w:val="24"/>
                <w:szCs w:val="28"/>
              </w:rPr>
            </w:pPr>
            <w:r>
              <w:rPr>
                <w:rFonts w:ascii="Times New Roman" w:hAnsi="Times New Roman" w:cs="Times New Roman"/>
                <w:b/>
                <w:sz w:val="24"/>
                <w:szCs w:val="28"/>
              </w:rPr>
              <w:t>S/N</w:t>
            </w:r>
          </w:p>
        </w:tc>
        <w:tc>
          <w:tcPr>
            <w:tcW w:w="2298" w:type="dxa"/>
            <w:tcBorders>
              <w:bottom w:val="single" w:sz="4" w:space="0" w:color="auto"/>
            </w:tcBorders>
          </w:tcPr>
          <w:p w:rsidR="00F45883" w:rsidRPr="004353A1" w:rsidRDefault="00F45883" w:rsidP="00E769EF">
            <w:pPr>
              <w:spacing w:line="360" w:lineRule="auto"/>
              <w:jc w:val="both"/>
              <w:rPr>
                <w:rFonts w:ascii="Times New Roman" w:hAnsi="Times New Roman" w:cs="Times New Roman"/>
                <w:b/>
                <w:sz w:val="24"/>
                <w:szCs w:val="28"/>
              </w:rPr>
            </w:pPr>
            <w:r>
              <w:rPr>
                <w:rFonts w:ascii="Times New Roman" w:hAnsi="Times New Roman" w:cs="Times New Roman"/>
                <w:b/>
                <w:sz w:val="24"/>
                <w:szCs w:val="28"/>
              </w:rPr>
              <w:t xml:space="preserve">Constituents </w:t>
            </w:r>
          </w:p>
        </w:tc>
        <w:tc>
          <w:tcPr>
            <w:tcW w:w="4351" w:type="dxa"/>
            <w:gridSpan w:val="3"/>
            <w:tcBorders>
              <w:bottom w:val="single" w:sz="4" w:space="0" w:color="auto"/>
            </w:tcBorders>
          </w:tcPr>
          <w:p w:rsidR="00F45883" w:rsidRPr="004353A1" w:rsidRDefault="00F45883" w:rsidP="00E769E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Weight (%)</w:t>
            </w:r>
          </w:p>
        </w:tc>
      </w:tr>
      <w:tr w:rsidR="00F45883" w:rsidTr="00E769EF">
        <w:tc>
          <w:tcPr>
            <w:tcW w:w="590" w:type="dxa"/>
            <w:tcBorders>
              <w:bottom w:val="single" w:sz="4" w:space="0" w:color="auto"/>
            </w:tcBorders>
          </w:tcPr>
          <w:p w:rsidR="00F45883" w:rsidRDefault="00F45883" w:rsidP="00E769EF">
            <w:pPr>
              <w:spacing w:line="360" w:lineRule="auto"/>
              <w:jc w:val="center"/>
              <w:rPr>
                <w:rFonts w:ascii="Times New Roman" w:hAnsi="Times New Roman" w:cs="Times New Roman"/>
                <w:b/>
                <w:sz w:val="24"/>
                <w:szCs w:val="28"/>
              </w:rPr>
            </w:pPr>
          </w:p>
        </w:tc>
        <w:tc>
          <w:tcPr>
            <w:tcW w:w="2298" w:type="dxa"/>
            <w:tcBorders>
              <w:bottom w:val="single" w:sz="4" w:space="0" w:color="auto"/>
            </w:tcBorders>
          </w:tcPr>
          <w:p w:rsidR="00F45883" w:rsidRDefault="00F45883" w:rsidP="00E769EF">
            <w:pPr>
              <w:spacing w:line="360" w:lineRule="auto"/>
              <w:jc w:val="center"/>
              <w:rPr>
                <w:rFonts w:ascii="Times New Roman" w:hAnsi="Times New Roman" w:cs="Times New Roman"/>
                <w:b/>
                <w:sz w:val="24"/>
                <w:szCs w:val="28"/>
              </w:rPr>
            </w:pPr>
          </w:p>
        </w:tc>
        <w:tc>
          <w:tcPr>
            <w:tcW w:w="1037" w:type="dxa"/>
            <w:tcBorders>
              <w:bottom w:val="single" w:sz="4" w:space="0" w:color="auto"/>
            </w:tcBorders>
          </w:tcPr>
          <w:p w:rsidR="00F45883" w:rsidRPr="004353A1" w:rsidRDefault="00F45883" w:rsidP="00E769E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w:t>
            </w:r>
          </w:p>
        </w:tc>
        <w:tc>
          <w:tcPr>
            <w:tcW w:w="1185" w:type="dxa"/>
            <w:tcBorders>
              <w:bottom w:val="single" w:sz="4" w:space="0" w:color="auto"/>
            </w:tcBorders>
          </w:tcPr>
          <w:p w:rsidR="00F45883" w:rsidRPr="004353A1" w:rsidRDefault="00F45883" w:rsidP="00E769E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B</w:t>
            </w:r>
          </w:p>
        </w:tc>
        <w:tc>
          <w:tcPr>
            <w:tcW w:w="2129" w:type="dxa"/>
            <w:tcBorders>
              <w:bottom w:val="single" w:sz="4" w:space="0" w:color="auto"/>
            </w:tcBorders>
          </w:tcPr>
          <w:p w:rsidR="00F45883" w:rsidRPr="004353A1" w:rsidRDefault="00F45883" w:rsidP="00E769E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F45883" w:rsidTr="00E769EF">
        <w:tc>
          <w:tcPr>
            <w:tcW w:w="590" w:type="dxa"/>
            <w:tcBorders>
              <w:top w:val="single" w:sz="4" w:space="0" w:color="auto"/>
            </w:tcBorders>
          </w:tcPr>
          <w:p w:rsidR="00F45883" w:rsidRPr="004353A1"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w:t>
            </w:r>
          </w:p>
        </w:tc>
        <w:tc>
          <w:tcPr>
            <w:tcW w:w="2298" w:type="dxa"/>
            <w:tcBorders>
              <w:top w:val="single" w:sz="4" w:space="0" w:color="auto"/>
            </w:tcBorders>
          </w:tcPr>
          <w:p w:rsidR="00F45883" w:rsidRPr="004353A1"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SiO</w:t>
            </w:r>
            <w:r>
              <w:rPr>
                <w:rFonts w:ascii="Times New Roman" w:hAnsi="Times New Roman" w:cs="Times New Roman"/>
                <w:sz w:val="24"/>
                <w:szCs w:val="28"/>
                <w:vertAlign w:val="subscript"/>
              </w:rPr>
              <w:t>2</w:t>
            </w:r>
          </w:p>
        </w:tc>
        <w:tc>
          <w:tcPr>
            <w:tcW w:w="1037" w:type="dxa"/>
            <w:tcBorders>
              <w:top w:val="single" w:sz="4" w:space="0" w:color="auto"/>
            </w:tcBorders>
          </w:tcPr>
          <w:p w:rsidR="00F45883" w:rsidRPr="004353A1"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93.70</w:t>
            </w:r>
          </w:p>
        </w:tc>
        <w:tc>
          <w:tcPr>
            <w:tcW w:w="1185" w:type="dxa"/>
            <w:tcBorders>
              <w:top w:val="single" w:sz="4" w:space="0" w:color="auto"/>
            </w:tcBorders>
          </w:tcPr>
          <w:p w:rsidR="00F45883" w:rsidRPr="004353A1"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93.90</w:t>
            </w:r>
          </w:p>
        </w:tc>
        <w:tc>
          <w:tcPr>
            <w:tcW w:w="2129" w:type="dxa"/>
            <w:tcBorders>
              <w:top w:val="single" w:sz="4" w:space="0" w:color="auto"/>
            </w:tcBorders>
          </w:tcPr>
          <w:p w:rsidR="00F45883" w:rsidRPr="004353A1"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93.80</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2298" w:type="dxa"/>
          </w:tcPr>
          <w:p w:rsidR="00F45883" w:rsidRPr="004353A1"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Al</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037"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5.20</w:t>
            </w:r>
          </w:p>
        </w:tc>
        <w:tc>
          <w:tcPr>
            <w:tcW w:w="1185"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5.40</w:t>
            </w:r>
          </w:p>
        </w:tc>
        <w:tc>
          <w:tcPr>
            <w:tcW w:w="2129"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5.30</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2298" w:type="dxa"/>
          </w:tcPr>
          <w:p w:rsidR="00F45883" w:rsidRDefault="00F45883" w:rsidP="00E769EF">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CaO</w:t>
            </w:r>
            <w:proofErr w:type="spellEnd"/>
          </w:p>
        </w:tc>
        <w:tc>
          <w:tcPr>
            <w:tcW w:w="1037"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1185"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2129"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2298" w:type="dxa"/>
          </w:tcPr>
          <w:p w:rsidR="00F45883" w:rsidRDefault="00F45883" w:rsidP="00E769EF">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MgO</w:t>
            </w:r>
            <w:proofErr w:type="spellEnd"/>
          </w:p>
        </w:tc>
        <w:tc>
          <w:tcPr>
            <w:tcW w:w="1037"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0.069</w:t>
            </w:r>
          </w:p>
        </w:tc>
        <w:tc>
          <w:tcPr>
            <w:tcW w:w="1185"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0.067</w:t>
            </w:r>
          </w:p>
        </w:tc>
        <w:tc>
          <w:tcPr>
            <w:tcW w:w="2129"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0.068</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2298" w:type="dxa"/>
          </w:tcPr>
          <w:p w:rsidR="00F45883" w:rsidRPr="004353A1"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Na</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037"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0.80</w:t>
            </w:r>
          </w:p>
        </w:tc>
        <w:tc>
          <w:tcPr>
            <w:tcW w:w="1185"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0.82</w:t>
            </w:r>
          </w:p>
        </w:tc>
        <w:tc>
          <w:tcPr>
            <w:tcW w:w="2129"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0.81</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6.</w:t>
            </w:r>
          </w:p>
        </w:tc>
        <w:tc>
          <w:tcPr>
            <w:tcW w:w="2298" w:type="dxa"/>
          </w:tcPr>
          <w:p w:rsidR="00F45883" w:rsidRPr="004353A1"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Fe</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037"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0.031</w:t>
            </w:r>
          </w:p>
        </w:tc>
        <w:tc>
          <w:tcPr>
            <w:tcW w:w="1185"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0.033</w:t>
            </w:r>
          </w:p>
        </w:tc>
        <w:tc>
          <w:tcPr>
            <w:tcW w:w="2129"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0.032</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7.</w:t>
            </w:r>
          </w:p>
        </w:tc>
        <w:tc>
          <w:tcPr>
            <w:tcW w:w="2298" w:type="dxa"/>
          </w:tcPr>
          <w:p w:rsidR="00F45883" w:rsidRPr="004353A1"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K</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037"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0.387</w:t>
            </w:r>
          </w:p>
        </w:tc>
        <w:tc>
          <w:tcPr>
            <w:tcW w:w="1185"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0.389</w:t>
            </w:r>
          </w:p>
        </w:tc>
        <w:tc>
          <w:tcPr>
            <w:tcW w:w="2129"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0.388</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8.</w:t>
            </w:r>
          </w:p>
        </w:tc>
        <w:tc>
          <w:tcPr>
            <w:tcW w:w="2298" w:type="dxa"/>
          </w:tcPr>
          <w:p w:rsidR="00F45883" w:rsidRDefault="00F45883" w:rsidP="00E769EF">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MnO</w:t>
            </w:r>
            <w:proofErr w:type="spellEnd"/>
          </w:p>
        </w:tc>
        <w:tc>
          <w:tcPr>
            <w:tcW w:w="1037"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1185"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2129"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9.</w:t>
            </w:r>
          </w:p>
        </w:tc>
        <w:tc>
          <w:tcPr>
            <w:tcW w:w="2298" w:type="dxa"/>
          </w:tcPr>
          <w:p w:rsidR="00F45883" w:rsidRDefault="00F45883" w:rsidP="00E769EF">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ZnO</w:t>
            </w:r>
            <w:proofErr w:type="spellEnd"/>
          </w:p>
        </w:tc>
        <w:tc>
          <w:tcPr>
            <w:tcW w:w="1037"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1185"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2129"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r>
    </w:tbl>
    <w:p w:rsidR="00F45883" w:rsidRPr="00CB36E1" w:rsidRDefault="00F45883" w:rsidP="00F45883">
      <w:pPr>
        <w:spacing w:after="0" w:line="456" w:lineRule="auto"/>
        <w:jc w:val="both"/>
        <w:rPr>
          <w:rFonts w:ascii="Times New Roman" w:hAnsi="Times New Roman" w:cs="Times New Roman"/>
          <w:sz w:val="24"/>
          <w:szCs w:val="24"/>
        </w:rPr>
      </w:pPr>
    </w:p>
    <w:p w:rsidR="00F45883" w:rsidRDefault="00F45883" w:rsidP="00F45883">
      <w:pPr>
        <w:rPr>
          <w:rFonts w:ascii="Times New Roman" w:hAnsi="Times New Roman" w:cs="Times New Roman"/>
          <w:b/>
          <w:sz w:val="24"/>
          <w:szCs w:val="24"/>
        </w:rPr>
      </w:pPr>
      <w:r>
        <w:rPr>
          <w:rFonts w:ascii="Times New Roman" w:hAnsi="Times New Roman" w:cs="Times New Roman"/>
          <w:b/>
          <w:sz w:val="24"/>
          <w:szCs w:val="24"/>
        </w:rPr>
        <w:br w:type="page"/>
      </w:r>
    </w:p>
    <w:p w:rsidR="00F45883" w:rsidRPr="003E596D" w:rsidRDefault="00F45883" w:rsidP="00F45883">
      <w:pPr>
        <w:spacing w:after="0" w:line="240" w:lineRule="auto"/>
        <w:jc w:val="both"/>
        <w:rPr>
          <w:rFonts w:ascii="Times New Roman" w:hAnsi="Times New Roman" w:cs="Times New Roman"/>
          <w:b/>
          <w:szCs w:val="24"/>
        </w:rPr>
      </w:pPr>
      <w:r w:rsidRPr="003E596D">
        <w:rPr>
          <w:rFonts w:ascii="Times New Roman" w:hAnsi="Times New Roman" w:cs="Times New Roman"/>
          <w:b/>
          <w:szCs w:val="24"/>
        </w:rPr>
        <w:lastRenderedPageBreak/>
        <w:t xml:space="preserve">Table 4.2: </w:t>
      </w:r>
      <w:r w:rsidRPr="003E596D">
        <w:rPr>
          <w:rFonts w:ascii="Times New Roman" w:hAnsi="Times New Roman" w:cs="Times New Roman"/>
          <w:b/>
          <w:szCs w:val="24"/>
        </w:rPr>
        <w:tab/>
        <w:t xml:space="preserve">Sieve Analysis of Oro-Ago </w:t>
      </w:r>
      <w:proofErr w:type="spellStart"/>
      <w:r w:rsidRPr="003E596D">
        <w:rPr>
          <w:rFonts w:ascii="Times New Roman" w:hAnsi="Times New Roman" w:cs="Times New Roman"/>
          <w:b/>
          <w:szCs w:val="24"/>
        </w:rPr>
        <w:t>Moulding</w:t>
      </w:r>
      <w:proofErr w:type="spellEnd"/>
      <w:r w:rsidRPr="003E596D">
        <w:rPr>
          <w:rFonts w:ascii="Times New Roman" w:hAnsi="Times New Roman" w:cs="Times New Roman"/>
          <w:b/>
          <w:szCs w:val="24"/>
        </w:rPr>
        <w:t xml:space="preserve"> Sand</w:t>
      </w:r>
      <w:r w:rsidRPr="003E596D">
        <w:rPr>
          <w:rFonts w:ascii="Times New Roman" w:hAnsi="Times New Roman" w:cs="Times New Roman"/>
          <w:b/>
          <w:sz w:val="26"/>
          <w:szCs w:val="28"/>
        </w:rPr>
        <w:t xml:space="preserve"> </w:t>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810"/>
        <w:gridCol w:w="1136"/>
        <w:gridCol w:w="934"/>
        <w:gridCol w:w="999"/>
        <w:gridCol w:w="999"/>
        <w:gridCol w:w="999"/>
        <w:gridCol w:w="1355"/>
        <w:gridCol w:w="1318"/>
      </w:tblGrid>
      <w:tr w:rsidR="00F45883" w:rsidRPr="003E596D" w:rsidTr="00E769EF">
        <w:tc>
          <w:tcPr>
            <w:tcW w:w="648" w:type="dxa"/>
            <w:tcBorders>
              <w:top w:val="single" w:sz="4" w:space="0" w:color="auto"/>
              <w:bottom w:val="single" w:sz="4" w:space="0" w:color="auto"/>
            </w:tcBorders>
          </w:tcPr>
          <w:p w:rsidR="00F45883" w:rsidRPr="003E596D" w:rsidRDefault="00F45883" w:rsidP="00E769EF">
            <w:pPr>
              <w:jc w:val="center"/>
              <w:rPr>
                <w:rFonts w:ascii="Times New Roman" w:hAnsi="Times New Roman" w:cs="Times New Roman"/>
                <w:b/>
                <w:szCs w:val="28"/>
              </w:rPr>
            </w:pPr>
            <w:r w:rsidRPr="003E596D">
              <w:rPr>
                <w:rFonts w:ascii="Times New Roman" w:hAnsi="Times New Roman" w:cs="Times New Roman"/>
                <w:b/>
                <w:szCs w:val="28"/>
              </w:rPr>
              <w:t>S/N</w:t>
            </w:r>
          </w:p>
        </w:tc>
        <w:tc>
          <w:tcPr>
            <w:tcW w:w="810" w:type="dxa"/>
            <w:tcBorders>
              <w:top w:val="single" w:sz="4" w:space="0" w:color="auto"/>
              <w:bottom w:val="single" w:sz="4" w:space="0" w:color="auto"/>
            </w:tcBorders>
          </w:tcPr>
          <w:p w:rsidR="00F45883" w:rsidRPr="003E596D" w:rsidRDefault="00F45883" w:rsidP="00E769EF">
            <w:pPr>
              <w:jc w:val="center"/>
              <w:rPr>
                <w:rFonts w:ascii="Times New Roman" w:hAnsi="Times New Roman" w:cs="Times New Roman"/>
                <w:b/>
                <w:szCs w:val="28"/>
              </w:rPr>
            </w:pPr>
            <w:r w:rsidRPr="003E596D">
              <w:rPr>
                <w:rFonts w:ascii="Times New Roman" w:hAnsi="Times New Roman" w:cs="Times New Roman"/>
                <w:b/>
                <w:szCs w:val="28"/>
              </w:rPr>
              <w:t>Mesh (</w:t>
            </w:r>
            <w:r w:rsidRPr="003E596D">
              <w:rPr>
                <w:rFonts w:ascii="Times New Roman" w:hAnsi="Times New Roman" w:cs="Times New Roman"/>
                <w:b/>
                <w:dstrike/>
                <w:szCs w:val="28"/>
              </w:rPr>
              <w:t>N</w:t>
            </w:r>
            <w:r w:rsidRPr="003E596D">
              <w:rPr>
                <w:rFonts w:ascii="Times New Roman" w:hAnsi="Times New Roman" w:cs="Times New Roman"/>
                <w:b/>
                <w:szCs w:val="28"/>
              </w:rPr>
              <w:t>)</w:t>
            </w:r>
          </w:p>
        </w:tc>
        <w:tc>
          <w:tcPr>
            <w:tcW w:w="1136" w:type="dxa"/>
            <w:tcBorders>
              <w:top w:val="single" w:sz="4" w:space="0" w:color="auto"/>
              <w:bottom w:val="single" w:sz="4" w:space="0" w:color="auto"/>
            </w:tcBorders>
          </w:tcPr>
          <w:p w:rsidR="00F45883" w:rsidRPr="003E596D" w:rsidRDefault="00F45883" w:rsidP="00E769EF">
            <w:pPr>
              <w:jc w:val="center"/>
              <w:rPr>
                <w:rFonts w:ascii="Times New Roman" w:hAnsi="Times New Roman" w:cs="Times New Roman"/>
                <w:b/>
                <w:szCs w:val="28"/>
              </w:rPr>
            </w:pPr>
            <w:r w:rsidRPr="003E596D">
              <w:rPr>
                <w:rFonts w:ascii="Times New Roman" w:hAnsi="Times New Roman" w:cs="Times New Roman"/>
                <w:b/>
                <w:szCs w:val="28"/>
              </w:rPr>
              <w:t>Sieve diameter (micron)</w:t>
            </w:r>
          </w:p>
        </w:tc>
        <w:tc>
          <w:tcPr>
            <w:tcW w:w="934" w:type="dxa"/>
            <w:tcBorders>
              <w:top w:val="single" w:sz="4" w:space="0" w:color="auto"/>
              <w:bottom w:val="single" w:sz="4" w:space="0" w:color="auto"/>
            </w:tcBorders>
          </w:tcPr>
          <w:p w:rsidR="00F45883" w:rsidRPr="003E596D" w:rsidRDefault="00F45883" w:rsidP="00E769EF">
            <w:pPr>
              <w:jc w:val="center"/>
              <w:rPr>
                <w:rFonts w:ascii="Times New Roman" w:hAnsi="Times New Roman" w:cs="Times New Roman"/>
                <w:b/>
                <w:szCs w:val="28"/>
              </w:rPr>
            </w:pPr>
            <w:r w:rsidRPr="003E596D">
              <w:rPr>
                <w:rFonts w:ascii="Times New Roman" w:hAnsi="Times New Roman" w:cs="Times New Roman"/>
                <w:b/>
                <w:szCs w:val="28"/>
              </w:rPr>
              <w:t>Wt of sieve pan (g)</w:t>
            </w:r>
          </w:p>
        </w:tc>
        <w:tc>
          <w:tcPr>
            <w:tcW w:w="999" w:type="dxa"/>
            <w:tcBorders>
              <w:top w:val="single" w:sz="4" w:space="0" w:color="auto"/>
              <w:bottom w:val="single" w:sz="4" w:space="0" w:color="auto"/>
            </w:tcBorders>
          </w:tcPr>
          <w:p w:rsidR="00F45883" w:rsidRPr="003E596D" w:rsidRDefault="00F45883" w:rsidP="00E769EF">
            <w:pPr>
              <w:jc w:val="center"/>
              <w:rPr>
                <w:rFonts w:ascii="Times New Roman" w:hAnsi="Times New Roman" w:cs="Times New Roman"/>
                <w:b/>
                <w:szCs w:val="28"/>
              </w:rPr>
            </w:pPr>
            <w:r w:rsidRPr="003E596D">
              <w:rPr>
                <w:rFonts w:ascii="Times New Roman" w:hAnsi="Times New Roman" w:cs="Times New Roman"/>
                <w:b/>
                <w:szCs w:val="28"/>
              </w:rPr>
              <w:t>Wt of pan and retained sand (g)</w:t>
            </w:r>
          </w:p>
        </w:tc>
        <w:tc>
          <w:tcPr>
            <w:tcW w:w="999" w:type="dxa"/>
            <w:tcBorders>
              <w:top w:val="single" w:sz="4" w:space="0" w:color="auto"/>
              <w:bottom w:val="single" w:sz="4" w:space="0" w:color="auto"/>
            </w:tcBorders>
          </w:tcPr>
          <w:p w:rsidR="00F45883" w:rsidRPr="003E596D" w:rsidRDefault="00F45883" w:rsidP="00E769EF">
            <w:pPr>
              <w:jc w:val="center"/>
              <w:rPr>
                <w:rFonts w:ascii="Times New Roman" w:hAnsi="Times New Roman" w:cs="Times New Roman"/>
                <w:b/>
                <w:szCs w:val="28"/>
              </w:rPr>
            </w:pPr>
            <w:r w:rsidRPr="003E596D">
              <w:rPr>
                <w:rFonts w:ascii="Times New Roman" w:hAnsi="Times New Roman" w:cs="Times New Roman"/>
                <w:b/>
                <w:szCs w:val="28"/>
              </w:rPr>
              <w:t>Wt of retained sand (g)</w:t>
            </w:r>
          </w:p>
        </w:tc>
        <w:tc>
          <w:tcPr>
            <w:tcW w:w="999" w:type="dxa"/>
            <w:tcBorders>
              <w:top w:val="single" w:sz="4" w:space="0" w:color="auto"/>
              <w:bottom w:val="single" w:sz="4" w:space="0" w:color="auto"/>
            </w:tcBorders>
          </w:tcPr>
          <w:p w:rsidR="00F45883" w:rsidRPr="003E596D" w:rsidRDefault="00F45883" w:rsidP="00E769EF">
            <w:pPr>
              <w:jc w:val="center"/>
              <w:rPr>
                <w:rFonts w:ascii="Times New Roman" w:hAnsi="Times New Roman" w:cs="Times New Roman"/>
                <w:b/>
                <w:szCs w:val="28"/>
              </w:rPr>
            </w:pPr>
            <w:r w:rsidRPr="003E596D">
              <w:rPr>
                <w:rFonts w:ascii="Times New Roman" w:hAnsi="Times New Roman" w:cs="Times New Roman"/>
                <w:b/>
                <w:szCs w:val="28"/>
              </w:rPr>
              <w:t>% wt of retained sand (g)</w:t>
            </w:r>
          </w:p>
        </w:tc>
        <w:tc>
          <w:tcPr>
            <w:tcW w:w="1355" w:type="dxa"/>
            <w:tcBorders>
              <w:top w:val="single" w:sz="4" w:space="0" w:color="auto"/>
              <w:bottom w:val="single" w:sz="4" w:space="0" w:color="auto"/>
            </w:tcBorders>
          </w:tcPr>
          <w:p w:rsidR="00F45883" w:rsidRPr="003E596D" w:rsidRDefault="00F45883" w:rsidP="00E769EF">
            <w:pPr>
              <w:jc w:val="center"/>
              <w:rPr>
                <w:rFonts w:ascii="Times New Roman" w:hAnsi="Times New Roman" w:cs="Times New Roman"/>
                <w:b/>
                <w:szCs w:val="28"/>
              </w:rPr>
            </w:pPr>
            <w:r w:rsidRPr="003E596D">
              <w:rPr>
                <w:rFonts w:ascii="Times New Roman" w:hAnsi="Times New Roman" w:cs="Times New Roman"/>
                <w:b/>
                <w:szCs w:val="28"/>
              </w:rPr>
              <w:t>Product (g) [% Wt of retained sand x sieve No]</w:t>
            </w:r>
          </w:p>
        </w:tc>
        <w:tc>
          <w:tcPr>
            <w:tcW w:w="1318" w:type="dxa"/>
            <w:tcBorders>
              <w:top w:val="single" w:sz="4" w:space="0" w:color="auto"/>
              <w:bottom w:val="single" w:sz="4" w:space="0" w:color="auto"/>
            </w:tcBorders>
          </w:tcPr>
          <w:p w:rsidR="00F45883" w:rsidRPr="003E596D" w:rsidRDefault="00F45883" w:rsidP="00E769EF">
            <w:pPr>
              <w:jc w:val="center"/>
              <w:rPr>
                <w:rFonts w:ascii="Times New Roman" w:hAnsi="Times New Roman" w:cs="Times New Roman"/>
                <w:b/>
                <w:szCs w:val="28"/>
              </w:rPr>
            </w:pPr>
            <w:r w:rsidRPr="003E596D">
              <w:rPr>
                <w:rFonts w:ascii="Times New Roman" w:hAnsi="Times New Roman" w:cs="Times New Roman"/>
                <w:b/>
                <w:szCs w:val="28"/>
              </w:rPr>
              <w:t>Cumulative</w:t>
            </w:r>
          </w:p>
        </w:tc>
      </w:tr>
      <w:tr w:rsidR="00F45883" w:rsidRPr="003E596D" w:rsidTr="00E769EF">
        <w:tc>
          <w:tcPr>
            <w:tcW w:w="648" w:type="dxa"/>
            <w:tcBorders>
              <w:top w:val="single" w:sz="4" w:space="0" w:color="auto"/>
            </w:tcBorders>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w:t>
            </w:r>
          </w:p>
        </w:tc>
        <w:tc>
          <w:tcPr>
            <w:tcW w:w="810" w:type="dxa"/>
            <w:tcBorders>
              <w:top w:val="single" w:sz="4" w:space="0" w:color="auto"/>
            </w:tcBorders>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w:t>
            </w:r>
          </w:p>
        </w:tc>
        <w:tc>
          <w:tcPr>
            <w:tcW w:w="1136" w:type="dxa"/>
            <w:tcBorders>
              <w:top w:val="single" w:sz="4" w:space="0" w:color="auto"/>
            </w:tcBorders>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1400</w:t>
            </w:r>
          </w:p>
        </w:tc>
        <w:tc>
          <w:tcPr>
            <w:tcW w:w="934" w:type="dxa"/>
            <w:tcBorders>
              <w:top w:val="single" w:sz="4" w:space="0" w:color="auto"/>
            </w:tcBorders>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312.881</w:t>
            </w:r>
          </w:p>
        </w:tc>
        <w:tc>
          <w:tcPr>
            <w:tcW w:w="999" w:type="dxa"/>
            <w:tcBorders>
              <w:top w:val="single" w:sz="4" w:space="0" w:color="auto"/>
            </w:tcBorders>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313.028</w:t>
            </w:r>
          </w:p>
        </w:tc>
        <w:tc>
          <w:tcPr>
            <w:tcW w:w="999" w:type="dxa"/>
            <w:tcBorders>
              <w:top w:val="single" w:sz="4" w:space="0" w:color="auto"/>
            </w:tcBorders>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0.147</w:t>
            </w:r>
          </w:p>
        </w:tc>
        <w:tc>
          <w:tcPr>
            <w:tcW w:w="999" w:type="dxa"/>
            <w:tcBorders>
              <w:top w:val="single" w:sz="4" w:space="0" w:color="auto"/>
            </w:tcBorders>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0.047</w:t>
            </w:r>
          </w:p>
        </w:tc>
        <w:tc>
          <w:tcPr>
            <w:tcW w:w="1355" w:type="dxa"/>
            <w:tcBorders>
              <w:top w:val="single" w:sz="4" w:space="0" w:color="auto"/>
            </w:tcBorders>
          </w:tcPr>
          <w:p w:rsidR="00F45883" w:rsidRPr="003E596D" w:rsidRDefault="00F45883" w:rsidP="00E769EF">
            <w:pPr>
              <w:spacing w:line="360" w:lineRule="auto"/>
              <w:jc w:val="center"/>
              <w:rPr>
                <w:rFonts w:ascii="Times New Roman" w:hAnsi="Times New Roman" w:cs="Times New Roman"/>
                <w:szCs w:val="28"/>
              </w:rPr>
            </w:pPr>
            <w:r w:rsidRPr="003E596D">
              <w:rPr>
                <w:rFonts w:ascii="Times New Roman" w:hAnsi="Times New Roman" w:cs="Times New Roman"/>
                <w:szCs w:val="28"/>
              </w:rPr>
              <w:t>-</w:t>
            </w:r>
          </w:p>
        </w:tc>
        <w:tc>
          <w:tcPr>
            <w:tcW w:w="1318" w:type="dxa"/>
            <w:tcBorders>
              <w:top w:val="single" w:sz="4" w:space="0" w:color="auto"/>
            </w:tcBorders>
          </w:tcPr>
          <w:p w:rsidR="00F45883" w:rsidRPr="003E596D" w:rsidRDefault="00F45883" w:rsidP="00E769EF">
            <w:pPr>
              <w:spacing w:line="360" w:lineRule="auto"/>
              <w:jc w:val="center"/>
              <w:rPr>
                <w:rFonts w:ascii="Times New Roman" w:hAnsi="Times New Roman" w:cs="Times New Roman"/>
                <w:szCs w:val="28"/>
              </w:rPr>
            </w:pPr>
            <w:r w:rsidRPr="003E596D">
              <w:rPr>
                <w:rFonts w:ascii="Times New Roman" w:hAnsi="Times New Roman" w:cs="Times New Roman"/>
                <w:szCs w:val="28"/>
              </w:rPr>
              <w:t>-</w:t>
            </w:r>
          </w:p>
        </w:tc>
      </w:tr>
      <w:tr w:rsidR="00F45883" w:rsidRPr="003E596D" w:rsidTr="00E769EF">
        <w:tc>
          <w:tcPr>
            <w:tcW w:w="64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w:t>
            </w:r>
          </w:p>
        </w:tc>
        <w:tc>
          <w:tcPr>
            <w:tcW w:w="810"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16</w:t>
            </w:r>
          </w:p>
        </w:tc>
        <w:tc>
          <w:tcPr>
            <w:tcW w:w="1136"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1000</w:t>
            </w:r>
          </w:p>
        </w:tc>
        <w:tc>
          <w:tcPr>
            <w:tcW w:w="934"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299.931</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300.015</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0.084</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0.028</w:t>
            </w:r>
          </w:p>
        </w:tc>
        <w:tc>
          <w:tcPr>
            <w:tcW w:w="1355"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0.336</w:t>
            </w:r>
          </w:p>
        </w:tc>
        <w:tc>
          <w:tcPr>
            <w:tcW w:w="131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0.075</w:t>
            </w:r>
          </w:p>
        </w:tc>
      </w:tr>
      <w:tr w:rsidR="00F45883" w:rsidRPr="003E596D" w:rsidTr="00E769EF">
        <w:tc>
          <w:tcPr>
            <w:tcW w:w="64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w:t>
            </w:r>
          </w:p>
        </w:tc>
        <w:tc>
          <w:tcPr>
            <w:tcW w:w="810"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22</w:t>
            </w:r>
          </w:p>
        </w:tc>
        <w:tc>
          <w:tcPr>
            <w:tcW w:w="1136"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710</w:t>
            </w:r>
          </w:p>
        </w:tc>
        <w:tc>
          <w:tcPr>
            <w:tcW w:w="934"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287.070</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287.443</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0.373</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0.130</w:t>
            </w:r>
          </w:p>
        </w:tc>
        <w:tc>
          <w:tcPr>
            <w:tcW w:w="1355"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2.080</w:t>
            </w:r>
          </w:p>
        </w:tc>
        <w:tc>
          <w:tcPr>
            <w:tcW w:w="131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0.205</w:t>
            </w:r>
          </w:p>
        </w:tc>
      </w:tr>
      <w:tr w:rsidR="00F45883" w:rsidRPr="003E596D" w:rsidTr="00E769EF">
        <w:tc>
          <w:tcPr>
            <w:tcW w:w="64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w:t>
            </w:r>
          </w:p>
        </w:tc>
        <w:tc>
          <w:tcPr>
            <w:tcW w:w="810"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30</w:t>
            </w:r>
          </w:p>
        </w:tc>
        <w:tc>
          <w:tcPr>
            <w:tcW w:w="1136"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500</w:t>
            </w:r>
          </w:p>
        </w:tc>
        <w:tc>
          <w:tcPr>
            <w:tcW w:w="934"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259.858</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266.046</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6.188</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2.381</w:t>
            </w:r>
          </w:p>
        </w:tc>
        <w:tc>
          <w:tcPr>
            <w:tcW w:w="1355"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52.382</w:t>
            </w:r>
          </w:p>
        </w:tc>
        <w:tc>
          <w:tcPr>
            <w:tcW w:w="131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2.586</w:t>
            </w:r>
          </w:p>
        </w:tc>
      </w:tr>
      <w:tr w:rsidR="00F45883" w:rsidRPr="003E596D" w:rsidTr="00E769EF">
        <w:tc>
          <w:tcPr>
            <w:tcW w:w="64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5</w:t>
            </w:r>
          </w:p>
        </w:tc>
        <w:tc>
          <w:tcPr>
            <w:tcW w:w="810"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44</w:t>
            </w:r>
          </w:p>
        </w:tc>
        <w:tc>
          <w:tcPr>
            <w:tcW w:w="1136"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355</w:t>
            </w:r>
          </w:p>
        </w:tc>
        <w:tc>
          <w:tcPr>
            <w:tcW w:w="934"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241.321</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259.083</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17.762</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7.360</w:t>
            </w:r>
          </w:p>
        </w:tc>
        <w:tc>
          <w:tcPr>
            <w:tcW w:w="1355"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220.800</w:t>
            </w:r>
          </w:p>
        </w:tc>
        <w:tc>
          <w:tcPr>
            <w:tcW w:w="131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9.946</w:t>
            </w:r>
          </w:p>
        </w:tc>
      </w:tr>
      <w:tr w:rsidR="00F45883" w:rsidRPr="003E596D" w:rsidTr="00E769EF">
        <w:tc>
          <w:tcPr>
            <w:tcW w:w="64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w:t>
            </w:r>
          </w:p>
        </w:tc>
        <w:tc>
          <w:tcPr>
            <w:tcW w:w="810"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60</w:t>
            </w:r>
          </w:p>
        </w:tc>
        <w:tc>
          <w:tcPr>
            <w:tcW w:w="1136"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250</w:t>
            </w:r>
          </w:p>
        </w:tc>
        <w:tc>
          <w:tcPr>
            <w:tcW w:w="934"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233.595</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253.175</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19.580</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8.382</w:t>
            </w:r>
          </w:p>
        </w:tc>
        <w:tc>
          <w:tcPr>
            <w:tcW w:w="1355"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368.808</w:t>
            </w:r>
          </w:p>
        </w:tc>
        <w:tc>
          <w:tcPr>
            <w:tcW w:w="131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18.328</w:t>
            </w:r>
          </w:p>
        </w:tc>
      </w:tr>
      <w:tr w:rsidR="00F45883" w:rsidRPr="003E596D" w:rsidTr="00E769EF">
        <w:tc>
          <w:tcPr>
            <w:tcW w:w="64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7</w:t>
            </w:r>
          </w:p>
        </w:tc>
        <w:tc>
          <w:tcPr>
            <w:tcW w:w="810"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85</w:t>
            </w:r>
          </w:p>
        </w:tc>
        <w:tc>
          <w:tcPr>
            <w:tcW w:w="1136"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180</w:t>
            </w:r>
          </w:p>
        </w:tc>
        <w:tc>
          <w:tcPr>
            <w:tcW w:w="934"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225.282</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249.970</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24.688</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10.959</w:t>
            </w:r>
          </w:p>
        </w:tc>
        <w:tc>
          <w:tcPr>
            <w:tcW w:w="1355"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657.540</w:t>
            </w:r>
          </w:p>
        </w:tc>
        <w:tc>
          <w:tcPr>
            <w:tcW w:w="131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29.287</w:t>
            </w:r>
          </w:p>
        </w:tc>
      </w:tr>
      <w:tr w:rsidR="00F45883" w:rsidRPr="003E596D" w:rsidTr="00E769EF">
        <w:tc>
          <w:tcPr>
            <w:tcW w:w="64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w:t>
            </w:r>
          </w:p>
        </w:tc>
        <w:tc>
          <w:tcPr>
            <w:tcW w:w="810"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120</w:t>
            </w:r>
          </w:p>
        </w:tc>
        <w:tc>
          <w:tcPr>
            <w:tcW w:w="1136"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125</w:t>
            </w:r>
          </w:p>
        </w:tc>
        <w:tc>
          <w:tcPr>
            <w:tcW w:w="934"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213.470</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241.188</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27.718</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12.984</w:t>
            </w:r>
          </w:p>
        </w:tc>
        <w:tc>
          <w:tcPr>
            <w:tcW w:w="1355"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1103.640</w:t>
            </w:r>
          </w:p>
        </w:tc>
        <w:tc>
          <w:tcPr>
            <w:tcW w:w="131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42.271</w:t>
            </w:r>
          </w:p>
        </w:tc>
      </w:tr>
      <w:tr w:rsidR="00F45883" w:rsidRPr="003E596D" w:rsidTr="00E769EF">
        <w:tc>
          <w:tcPr>
            <w:tcW w:w="64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9</w:t>
            </w:r>
          </w:p>
        </w:tc>
        <w:tc>
          <w:tcPr>
            <w:tcW w:w="810"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170</w:t>
            </w:r>
          </w:p>
        </w:tc>
        <w:tc>
          <w:tcPr>
            <w:tcW w:w="1136"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90</w:t>
            </w:r>
          </w:p>
        </w:tc>
        <w:tc>
          <w:tcPr>
            <w:tcW w:w="934"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211.693</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220.355</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8.662</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4.092</w:t>
            </w:r>
          </w:p>
        </w:tc>
        <w:tc>
          <w:tcPr>
            <w:tcW w:w="1355"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491.040</w:t>
            </w:r>
          </w:p>
        </w:tc>
        <w:tc>
          <w:tcPr>
            <w:tcW w:w="131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46.363</w:t>
            </w:r>
          </w:p>
        </w:tc>
      </w:tr>
      <w:tr w:rsidR="00F45883" w:rsidRPr="003E596D" w:rsidTr="00E769EF">
        <w:tc>
          <w:tcPr>
            <w:tcW w:w="64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10</w:t>
            </w:r>
          </w:p>
        </w:tc>
        <w:tc>
          <w:tcPr>
            <w:tcW w:w="810"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240</w:t>
            </w:r>
          </w:p>
        </w:tc>
        <w:tc>
          <w:tcPr>
            <w:tcW w:w="1136"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63</w:t>
            </w:r>
          </w:p>
        </w:tc>
        <w:tc>
          <w:tcPr>
            <w:tcW w:w="934"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208.904</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211.446</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2.542</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1.217</w:t>
            </w:r>
          </w:p>
        </w:tc>
        <w:tc>
          <w:tcPr>
            <w:tcW w:w="1355"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206.890</w:t>
            </w:r>
          </w:p>
        </w:tc>
        <w:tc>
          <w:tcPr>
            <w:tcW w:w="131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47.580</w:t>
            </w:r>
          </w:p>
        </w:tc>
      </w:tr>
      <w:tr w:rsidR="00F45883" w:rsidRPr="003E596D" w:rsidTr="00E769EF">
        <w:tc>
          <w:tcPr>
            <w:tcW w:w="64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11</w:t>
            </w:r>
          </w:p>
        </w:tc>
        <w:tc>
          <w:tcPr>
            <w:tcW w:w="810"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350</w:t>
            </w:r>
          </w:p>
        </w:tc>
        <w:tc>
          <w:tcPr>
            <w:tcW w:w="1136"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45</w:t>
            </w:r>
          </w:p>
        </w:tc>
        <w:tc>
          <w:tcPr>
            <w:tcW w:w="934"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210.610</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211.353</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0.743</w:t>
            </w:r>
          </w:p>
        </w:tc>
        <w:tc>
          <w:tcPr>
            <w:tcW w:w="999"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0.353</w:t>
            </w:r>
          </w:p>
        </w:tc>
        <w:tc>
          <w:tcPr>
            <w:tcW w:w="1355"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84.720</w:t>
            </w:r>
          </w:p>
        </w:tc>
        <w:tc>
          <w:tcPr>
            <w:tcW w:w="1318" w:type="dxa"/>
          </w:tcPr>
          <w:p w:rsidR="00F45883" w:rsidRPr="003E596D" w:rsidRDefault="00F45883"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47.933</w:t>
            </w:r>
          </w:p>
        </w:tc>
      </w:tr>
      <w:tr w:rsidR="00F45883" w:rsidRPr="003E596D" w:rsidTr="00E769EF">
        <w:tc>
          <w:tcPr>
            <w:tcW w:w="648" w:type="dxa"/>
          </w:tcPr>
          <w:p w:rsidR="00F45883" w:rsidRPr="003E596D" w:rsidRDefault="00F45883" w:rsidP="00E769EF">
            <w:pPr>
              <w:jc w:val="both"/>
              <w:rPr>
                <w:rFonts w:ascii="Times New Roman" w:hAnsi="Times New Roman" w:cs="Times New Roman"/>
                <w:szCs w:val="28"/>
              </w:rPr>
            </w:pPr>
            <w:r w:rsidRPr="003E596D">
              <w:rPr>
                <w:rFonts w:ascii="Times New Roman" w:hAnsi="Times New Roman" w:cs="Times New Roman"/>
                <w:szCs w:val="28"/>
              </w:rPr>
              <w:t>12</w:t>
            </w:r>
          </w:p>
        </w:tc>
        <w:tc>
          <w:tcPr>
            <w:tcW w:w="810" w:type="dxa"/>
          </w:tcPr>
          <w:p w:rsidR="00F45883" w:rsidRPr="003E596D" w:rsidRDefault="00F45883" w:rsidP="00E769EF">
            <w:pPr>
              <w:jc w:val="both"/>
              <w:rPr>
                <w:rFonts w:ascii="Times New Roman" w:hAnsi="Times New Roman" w:cs="Times New Roman"/>
                <w:szCs w:val="28"/>
              </w:rPr>
            </w:pPr>
            <w:r w:rsidRPr="003E596D">
              <w:rPr>
                <w:rFonts w:ascii="Times New Roman" w:hAnsi="Times New Roman" w:cs="Times New Roman"/>
                <w:szCs w:val="28"/>
              </w:rPr>
              <w:t>350</w:t>
            </w:r>
          </w:p>
        </w:tc>
        <w:tc>
          <w:tcPr>
            <w:tcW w:w="1136" w:type="dxa"/>
          </w:tcPr>
          <w:p w:rsidR="00F45883" w:rsidRPr="003E596D" w:rsidRDefault="00F45883" w:rsidP="00E769EF">
            <w:pPr>
              <w:jc w:val="center"/>
              <w:rPr>
                <w:rFonts w:ascii="Times New Roman" w:hAnsi="Times New Roman" w:cs="Times New Roman"/>
                <w:szCs w:val="28"/>
              </w:rPr>
            </w:pPr>
            <w:r w:rsidRPr="003E596D">
              <w:rPr>
                <w:rFonts w:ascii="Times New Roman" w:hAnsi="Times New Roman" w:cs="Times New Roman"/>
                <w:szCs w:val="28"/>
              </w:rPr>
              <w:t>-</w:t>
            </w:r>
          </w:p>
        </w:tc>
        <w:tc>
          <w:tcPr>
            <w:tcW w:w="934" w:type="dxa"/>
          </w:tcPr>
          <w:p w:rsidR="00F45883" w:rsidRPr="003E596D" w:rsidRDefault="00F45883" w:rsidP="00E769EF">
            <w:pPr>
              <w:jc w:val="both"/>
              <w:rPr>
                <w:rFonts w:ascii="Times New Roman" w:hAnsi="Times New Roman" w:cs="Times New Roman"/>
                <w:szCs w:val="28"/>
              </w:rPr>
            </w:pPr>
            <w:r w:rsidRPr="003E596D">
              <w:rPr>
                <w:rFonts w:ascii="Times New Roman" w:hAnsi="Times New Roman" w:cs="Times New Roman"/>
                <w:szCs w:val="28"/>
              </w:rPr>
              <w:t>196.147</w:t>
            </w:r>
          </w:p>
        </w:tc>
        <w:tc>
          <w:tcPr>
            <w:tcW w:w="999" w:type="dxa"/>
          </w:tcPr>
          <w:p w:rsidR="00F45883" w:rsidRPr="003E596D" w:rsidRDefault="00F45883" w:rsidP="00E769EF">
            <w:pPr>
              <w:jc w:val="both"/>
              <w:rPr>
                <w:rFonts w:ascii="Times New Roman" w:hAnsi="Times New Roman" w:cs="Times New Roman"/>
                <w:szCs w:val="28"/>
              </w:rPr>
            </w:pPr>
            <w:r w:rsidRPr="003E596D">
              <w:rPr>
                <w:rFonts w:ascii="Times New Roman" w:hAnsi="Times New Roman" w:cs="Times New Roman"/>
                <w:szCs w:val="28"/>
              </w:rPr>
              <w:t>196.653</w:t>
            </w:r>
          </w:p>
        </w:tc>
        <w:tc>
          <w:tcPr>
            <w:tcW w:w="999" w:type="dxa"/>
          </w:tcPr>
          <w:p w:rsidR="00F45883" w:rsidRPr="003E596D" w:rsidRDefault="00F45883" w:rsidP="00E769EF">
            <w:pPr>
              <w:jc w:val="both"/>
              <w:rPr>
                <w:rFonts w:ascii="Times New Roman" w:hAnsi="Times New Roman" w:cs="Times New Roman"/>
                <w:szCs w:val="28"/>
              </w:rPr>
            </w:pPr>
            <w:r w:rsidRPr="003E596D">
              <w:rPr>
                <w:rFonts w:ascii="Times New Roman" w:hAnsi="Times New Roman" w:cs="Times New Roman"/>
                <w:szCs w:val="28"/>
              </w:rPr>
              <w:t>0.5061</w:t>
            </w:r>
          </w:p>
        </w:tc>
        <w:tc>
          <w:tcPr>
            <w:tcW w:w="999" w:type="dxa"/>
          </w:tcPr>
          <w:p w:rsidR="00F45883" w:rsidRPr="003E596D" w:rsidRDefault="00F45883" w:rsidP="00E769EF">
            <w:pPr>
              <w:jc w:val="both"/>
              <w:rPr>
                <w:rFonts w:ascii="Times New Roman" w:hAnsi="Times New Roman" w:cs="Times New Roman"/>
                <w:szCs w:val="28"/>
              </w:rPr>
            </w:pPr>
            <w:r w:rsidRPr="003E596D">
              <w:rPr>
                <w:rFonts w:ascii="Times New Roman" w:hAnsi="Times New Roman" w:cs="Times New Roman"/>
                <w:szCs w:val="28"/>
              </w:rPr>
              <w:t>0.258</w:t>
            </w:r>
          </w:p>
        </w:tc>
        <w:tc>
          <w:tcPr>
            <w:tcW w:w="1355" w:type="dxa"/>
          </w:tcPr>
          <w:p w:rsidR="00F45883" w:rsidRPr="003E596D" w:rsidRDefault="00F45883" w:rsidP="00E769EF">
            <w:pPr>
              <w:jc w:val="both"/>
              <w:rPr>
                <w:rFonts w:ascii="Times New Roman" w:hAnsi="Times New Roman" w:cs="Times New Roman"/>
                <w:szCs w:val="28"/>
              </w:rPr>
            </w:pPr>
            <w:r w:rsidRPr="003E596D">
              <w:rPr>
                <w:rFonts w:ascii="Times New Roman" w:hAnsi="Times New Roman" w:cs="Times New Roman"/>
                <w:szCs w:val="28"/>
              </w:rPr>
              <w:t>90.300</w:t>
            </w:r>
          </w:p>
        </w:tc>
        <w:tc>
          <w:tcPr>
            <w:tcW w:w="1318" w:type="dxa"/>
          </w:tcPr>
          <w:p w:rsidR="00F45883" w:rsidRPr="003E596D" w:rsidRDefault="00F45883" w:rsidP="00E769EF">
            <w:pPr>
              <w:jc w:val="both"/>
              <w:rPr>
                <w:rFonts w:ascii="Times New Roman" w:hAnsi="Times New Roman" w:cs="Times New Roman"/>
                <w:szCs w:val="28"/>
              </w:rPr>
            </w:pPr>
            <w:r w:rsidRPr="003E596D">
              <w:rPr>
                <w:rFonts w:ascii="Times New Roman" w:hAnsi="Times New Roman" w:cs="Times New Roman"/>
                <w:szCs w:val="28"/>
              </w:rPr>
              <w:t>48.191</w:t>
            </w:r>
          </w:p>
        </w:tc>
      </w:tr>
      <w:tr w:rsidR="00F45883" w:rsidRPr="003E596D" w:rsidTr="00E769EF">
        <w:tc>
          <w:tcPr>
            <w:tcW w:w="648" w:type="dxa"/>
            <w:tcBorders>
              <w:bottom w:val="single" w:sz="4" w:space="0" w:color="auto"/>
            </w:tcBorders>
          </w:tcPr>
          <w:p w:rsidR="00F45883" w:rsidRPr="003E596D" w:rsidRDefault="00F45883" w:rsidP="00E769EF">
            <w:pPr>
              <w:jc w:val="both"/>
              <w:rPr>
                <w:rFonts w:ascii="Times New Roman" w:hAnsi="Times New Roman" w:cs="Times New Roman"/>
                <w:szCs w:val="28"/>
              </w:rPr>
            </w:pPr>
          </w:p>
        </w:tc>
        <w:tc>
          <w:tcPr>
            <w:tcW w:w="810" w:type="dxa"/>
            <w:tcBorders>
              <w:bottom w:val="single" w:sz="4" w:space="0" w:color="auto"/>
            </w:tcBorders>
          </w:tcPr>
          <w:p w:rsidR="00F45883" w:rsidRPr="003E596D" w:rsidRDefault="00F45883" w:rsidP="00E769EF">
            <w:pPr>
              <w:jc w:val="both"/>
              <w:rPr>
                <w:rFonts w:ascii="Times New Roman" w:hAnsi="Times New Roman" w:cs="Times New Roman"/>
                <w:szCs w:val="28"/>
              </w:rPr>
            </w:pPr>
          </w:p>
        </w:tc>
        <w:tc>
          <w:tcPr>
            <w:tcW w:w="1136" w:type="dxa"/>
            <w:tcBorders>
              <w:bottom w:val="single" w:sz="4" w:space="0" w:color="auto"/>
            </w:tcBorders>
          </w:tcPr>
          <w:p w:rsidR="00F45883" w:rsidRPr="003E596D" w:rsidRDefault="00F45883" w:rsidP="00E769EF">
            <w:pPr>
              <w:jc w:val="center"/>
              <w:rPr>
                <w:rFonts w:ascii="Times New Roman" w:hAnsi="Times New Roman" w:cs="Times New Roman"/>
                <w:szCs w:val="28"/>
              </w:rPr>
            </w:pPr>
          </w:p>
        </w:tc>
        <w:tc>
          <w:tcPr>
            <w:tcW w:w="934" w:type="dxa"/>
            <w:tcBorders>
              <w:bottom w:val="single" w:sz="4" w:space="0" w:color="auto"/>
            </w:tcBorders>
          </w:tcPr>
          <w:p w:rsidR="00F45883" w:rsidRPr="003E596D" w:rsidRDefault="00F45883" w:rsidP="00E769EF">
            <w:pPr>
              <w:jc w:val="both"/>
              <w:rPr>
                <w:rFonts w:ascii="Times New Roman" w:hAnsi="Times New Roman" w:cs="Times New Roman"/>
                <w:szCs w:val="28"/>
              </w:rPr>
            </w:pPr>
          </w:p>
        </w:tc>
        <w:tc>
          <w:tcPr>
            <w:tcW w:w="999" w:type="dxa"/>
            <w:tcBorders>
              <w:bottom w:val="single" w:sz="4" w:space="0" w:color="auto"/>
            </w:tcBorders>
          </w:tcPr>
          <w:p w:rsidR="00F45883" w:rsidRPr="003E596D" w:rsidRDefault="00F45883" w:rsidP="00E769EF">
            <w:pPr>
              <w:jc w:val="both"/>
              <w:rPr>
                <w:rFonts w:ascii="Times New Roman" w:hAnsi="Times New Roman" w:cs="Times New Roman"/>
                <w:szCs w:val="28"/>
              </w:rPr>
            </w:pPr>
          </w:p>
        </w:tc>
        <w:tc>
          <w:tcPr>
            <w:tcW w:w="999" w:type="dxa"/>
            <w:tcBorders>
              <w:bottom w:val="single" w:sz="4" w:space="0" w:color="auto"/>
            </w:tcBorders>
          </w:tcPr>
          <w:p w:rsidR="00F45883" w:rsidRPr="003E596D" w:rsidRDefault="00F45883" w:rsidP="00E769EF">
            <w:pPr>
              <w:jc w:val="both"/>
              <w:rPr>
                <w:rFonts w:ascii="Times New Roman" w:hAnsi="Times New Roman" w:cs="Times New Roman"/>
                <w:szCs w:val="28"/>
              </w:rPr>
            </w:pPr>
          </w:p>
        </w:tc>
        <w:tc>
          <w:tcPr>
            <w:tcW w:w="999" w:type="dxa"/>
            <w:tcBorders>
              <w:bottom w:val="single" w:sz="4" w:space="0" w:color="auto"/>
            </w:tcBorders>
          </w:tcPr>
          <w:p w:rsidR="00F45883" w:rsidRPr="003E596D" w:rsidRDefault="00F45883" w:rsidP="00E769EF">
            <w:pPr>
              <w:jc w:val="both"/>
              <w:rPr>
                <w:rFonts w:ascii="Times New Roman" w:hAnsi="Times New Roman" w:cs="Times New Roman"/>
                <w:b/>
                <w:szCs w:val="28"/>
              </w:rPr>
            </w:pPr>
            <w:r w:rsidRPr="003E596D">
              <w:rPr>
                <w:rFonts w:ascii="Times New Roman" w:hAnsi="Times New Roman" w:cs="Times New Roman"/>
                <w:b/>
                <w:szCs w:val="28"/>
              </w:rPr>
              <w:t>48.191</w:t>
            </w:r>
          </w:p>
        </w:tc>
        <w:tc>
          <w:tcPr>
            <w:tcW w:w="1355" w:type="dxa"/>
            <w:tcBorders>
              <w:bottom w:val="single" w:sz="4" w:space="0" w:color="auto"/>
            </w:tcBorders>
          </w:tcPr>
          <w:p w:rsidR="00F45883" w:rsidRPr="003E596D" w:rsidRDefault="00F45883" w:rsidP="00E769EF">
            <w:pPr>
              <w:jc w:val="both"/>
              <w:rPr>
                <w:rFonts w:ascii="Times New Roman" w:hAnsi="Times New Roman" w:cs="Times New Roman"/>
                <w:b/>
                <w:szCs w:val="28"/>
              </w:rPr>
            </w:pPr>
            <w:r w:rsidRPr="003E596D">
              <w:rPr>
                <w:rFonts w:ascii="Times New Roman" w:hAnsi="Times New Roman" w:cs="Times New Roman"/>
                <w:b/>
                <w:szCs w:val="28"/>
              </w:rPr>
              <w:t>3278.536</w:t>
            </w:r>
          </w:p>
        </w:tc>
        <w:tc>
          <w:tcPr>
            <w:tcW w:w="1318" w:type="dxa"/>
            <w:tcBorders>
              <w:bottom w:val="single" w:sz="4" w:space="0" w:color="auto"/>
            </w:tcBorders>
          </w:tcPr>
          <w:p w:rsidR="00F45883" w:rsidRPr="003E596D" w:rsidRDefault="00F45883" w:rsidP="00E769EF">
            <w:pPr>
              <w:jc w:val="both"/>
              <w:rPr>
                <w:rFonts w:ascii="Times New Roman" w:hAnsi="Times New Roman" w:cs="Times New Roman"/>
                <w:szCs w:val="28"/>
              </w:rPr>
            </w:pPr>
          </w:p>
        </w:tc>
      </w:tr>
    </w:tbl>
    <w:p w:rsidR="00F45883" w:rsidRDefault="00F45883" w:rsidP="00F45883">
      <w:pPr>
        <w:spacing w:after="0" w:line="480" w:lineRule="auto"/>
        <w:jc w:val="both"/>
        <w:rPr>
          <w:rFonts w:ascii="Times New Roman" w:hAnsi="Times New Roman" w:cs="Times New Roman"/>
          <w:sz w:val="28"/>
          <w:szCs w:val="28"/>
        </w:rPr>
      </w:pPr>
      <w:r w:rsidRPr="003051A8">
        <w:rPr>
          <w:rFonts w:ascii="Times New Roman" w:hAnsi="Times New Roman" w:cs="Times New Roman"/>
          <w:sz w:val="28"/>
          <w:szCs w:val="28"/>
        </w:rPr>
        <w:t>AFS</w:t>
      </w:r>
      <w:r>
        <w:rPr>
          <w:rFonts w:ascii="Times New Roman" w:hAnsi="Times New Roman" w:cs="Times New Roman"/>
          <w:sz w:val="28"/>
          <w:szCs w:val="28"/>
        </w:rPr>
        <w:t xml:space="preserve"> = </w:t>
      </w:r>
      <w:r w:rsidRPr="003051A8">
        <w:rPr>
          <w:rFonts w:ascii="Times New Roman" w:hAnsi="Times New Roman" w:cs="Times New Roman"/>
          <w:position w:val="-30"/>
          <w:sz w:val="28"/>
          <w:szCs w:val="28"/>
        </w:rPr>
        <w:object w:dxaOrig="25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34.5pt" o:ole="">
            <v:imagedata r:id="rId5" o:title=""/>
          </v:shape>
          <o:OLEObject Type="Embed" ProgID="Equation.3" ShapeID="_x0000_i1025" DrawAspect="Content" ObjectID="_1814839049" r:id="rId6"/>
        </w:object>
      </w:r>
      <w:r>
        <w:rPr>
          <w:rFonts w:ascii="Times New Roman" w:hAnsi="Times New Roman" w:cs="Times New Roman"/>
          <w:sz w:val="28"/>
          <w:szCs w:val="28"/>
        </w:rPr>
        <w:t xml:space="preserve"> </w:t>
      </w:r>
    </w:p>
    <w:p w:rsidR="00F45883" w:rsidRDefault="00F45883" w:rsidP="00F4588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AFS = </w:t>
      </w:r>
      <w:r w:rsidRPr="003051A8">
        <w:rPr>
          <w:rFonts w:ascii="Times New Roman" w:hAnsi="Times New Roman" w:cs="Times New Roman"/>
          <w:position w:val="-24"/>
          <w:sz w:val="28"/>
          <w:szCs w:val="28"/>
        </w:rPr>
        <w:object w:dxaOrig="1900" w:dyaOrig="620">
          <v:shape id="_x0000_i1026" type="#_x0000_t75" style="width:95.25pt;height:30.75pt" o:ole="">
            <v:imagedata r:id="rId7" o:title=""/>
          </v:shape>
          <o:OLEObject Type="Embed" ProgID="Equation.3" ShapeID="_x0000_i1026" DrawAspect="Content" ObjectID="_1814839050" r:id="rId8"/>
        </w:object>
      </w:r>
    </w:p>
    <w:p w:rsidR="00F45883" w:rsidRDefault="00F45883" w:rsidP="00F45883">
      <w:pPr>
        <w:spacing w:after="0" w:line="480" w:lineRule="auto"/>
        <w:jc w:val="both"/>
        <w:rPr>
          <w:rFonts w:ascii="Times New Roman" w:hAnsi="Times New Roman" w:cs="Times New Roman"/>
          <w:sz w:val="28"/>
          <w:szCs w:val="28"/>
        </w:rPr>
      </w:pPr>
      <w:r>
        <w:rPr>
          <w:rFonts w:ascii="Times New Roman" w:hAnsi="Times New Roman" w:cs="Times New Roman"/>
          <w:sz w:val="28"/>
          <w:szCs w:val="28"/>
        </w:rPr>
        <w:sym w:font="Symbol" w:char="F05C"/>
      </w:r>
      <w:r>
        <w:rPr>
          <w:rFonts w:ascii="Times New Roman" w:hAnsi="Times New Roman" w:cs="Times New Roman"/>
          <w:sz w:val="28"/>
          <w:szCs w:val="28"/>
        </w:rPr>
        <w:t>AFS grain fineness number is 68.03</w:t>
      </w:r>
    </w:p>
    <w:p w:rsidR="00F45883" w:rsidRDefault="00F45883" w:rsidP="00F45883">
      <w:pPr>
        <w:rPr>
          <w:rFonts w:ascii="Times New Roman" w:hAnsi="Times New Roman" w:cs="Times New Roman"/>
          <w:b/>
          <w:sz w:val="24"/>
          <w:szCs w:val="28"/>
        </w:rPr>
      </w:pPr>
      <w:r>
        <w:rPr>
          <w:rFonts w:ascii="Times New Roman" w:hAnsi="Times New Roman" w:cs="Times New Roman"/>
          <w:b/>
          <w:sz w:val="24"/>
          <w:szCs w:val="28"/>
        </w:rPr>
        <w:br w:type="page"/>
      </w:r>
    </w:p>
    <w:p w:rsidR="00F45883" w:rsidRDefault="00F45883" w:rsidP="00F45883">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lastRenderedPageBreak/>
        <w:t xml:space="preserve">Table 4.3: </w:t>
      </w:r>
      <w:proofErr w:type="spellStart"/>
      <w:r>
        <w:rPr>
          <w:rFonts w:ascii="Times New Roman" w:hAnsi="Times New Roman" w:cs="Times New Roman"/>
          <w:b/>
          <w:sz w:val="24"/>
          <w:szCs w:val="28"/>
        </w:rPr>
        <w:t>Physico</w:t>
      </w:r>
      <w:proofErr w:type="spellEnd"/>
      <w:r>
        <w:rPr>
          <w:rFonts w:ascii="Times New Roman" w:hAnsi="Times New Roman" w:cs="Times New Roman"/>
          <w:b/>
          <w:sz w:val="24"/>
          <w:szCs w:val="28"/>
        </w:rPr>
        <w:t xml:space="preserve">-Mechanical Properties of Oro-Ago </w:t>
      </w:r>
      <w:proofErr w:type="spellStart"/>
      <w:r>
        <w:rPr>
          <w:rFonts w:ascii="Times New Roman" w:hAnsi="Times New Roman" w:cs="Times New Roman"/>
          <w:b/>
          <w:sz w:val="24"/>
          <w:szCs w:val="28"/>
        </w:rPr>
        <w:t>Moulding</w:t>
      </w:r>
      <w:proofErr w:type="spellEnd"/>
      <w:r>
        <w:rPr>
          <w:rFonts w:ascii="Times New Roman" w:hAnsi="Times New Roman" w:cs="Times New Roman"/>
          <w:b/>
          <w:sz w:val="24"/>
          <w:szCs w:val="28"/>
        </w:rPr>
        <w:t xml:space="preserve"> Sand </w:t>
      </w:r>
    </w:p>
    <w:tbl>
      <w:tblPr>
        <w:tblStyle w:val="TableGrid"/>
        <w:tblW w:w="868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108"/>
        <w:gridCol w:w="1080"/>
        <w:gridCol w:w="1194"/>
        <w:gridCol w:w="1710"/>
      </w:tblGrid>
      <w:tr w:rsidR="00F45883" w:rsidTr="00E769EF">
        <w:tc>
          <w:tcPr>
            <w:tcW w:w="590" w:type="dxa"/>
            <w:tcBorders>
              <w:bottom w:val="single" w:sz="4" w:space="0" w:color="auto"/>
            </w:tcBorders>
          </w:tcPr>
          <w:p w:rsidR="00F45883" w:rsidRDefault="00F45883" w:rsidP="00E769EF">
            <w:pPr>
              <w:jc w:val="center"/>
              <w:rPr>
                <w:rFonts w:ascii="Times New Roman" w:hAnsi="Times New Roman" w:cs="Times New Roman"/>
                <w:b/>
                <w:sz w:val="24"/>
                <w:szCs w:val="28"/>
              </w:rPr>
            </w:pPr>
            <w:r>
              <w:rPr>
                <w:rFonts w:ascii="Times New Roman" w:hAnsi="Times New Roman" w:cs="Times New Roman"/>
                <w:b/>
                <w:sz w:val="24"/>
                <w:szCs w:val="28"/>
              </w:rPr>
              <w:t>S/N</w:t>
            </w:r>
          </w:p>
        </w:tc>
        <w:tc>
          <w:tcPr>
            <w:tcW w:w="4108" w:type="dxa"/>
            <w:tcBorders>
              <w:bottom w:val="single" w:sz="4" w:space="0" w:color="auto"/>
            </w:tcBorders>
          </w:tcPr>
          <w:p w:rsidR="00F45883" w:rsidRDefault="00F45883" w:rsidP="00E769EF">
            <w:pPr>
              <w:jc w:val="center"/>
              <w:rPr>
                <w:rFonts w:ascii="Times New Roman" w:hAnsi="Times New Roman" w:cs="Times New Roman"/>
                <w:b/>
                <w:sz w:val="24"/>
                <w:szCs w:val="28"/>
              </w:rPr>
            </w:pPr>
            <w:r>
              <w:rPr>
                <w:rFonts w:ascii="Times New Roman" w:hAnsi="Times New Roman" w:cs="Times New Roman"/>
                <w:b/>
                <w:sz w:val="24"/>
                <w:szCs w:val="28"/>
              </w:rPr>
              <w:t xml:space="preserve">Parameters </w:t>
            </w:r>
          </w:p>
        </w:tc>
        <w:tc>
          <w:tcPr>
            <w:tcW w:w="1080" w:type="dxa"/>
            <w:tcBorders>
              <w:bottom w:val="single" w:sz="4" w:space="0" w:color="auto"/>
            </w:tcBorders>
          </w:tcPr>
          <w:p w:rsidR="00F45883" w:rsidRPr="004353A1" w:rsidRDefault="00F45883" w:rsidP="00E769EF">
            <w:pPr>
              <w:jc w:val="center"/>
              <w:rPr>
                <w:rFonts w:ascii="Times New Roman" w:hAnsi="Times New Roman" w:cs="Times New Roman"/>
                <w:b/>
                <w:sz w:val="24"/>
                <w:szCs w:val="28"/>
              </w:rPr>
            </w:pPr>
            <w:r>
              <w:rPr>
                <w:rFonts w:ascii="Times New Roman" w:hAnsi="Times New Roman" w:cs="Times New Roman"/>
                <w:b/>
                <w:sz w:val="24"/>
                <w:szCs w:val="28"/>
              </w:rPr>
              <w:t>Sample A</w:t>
            </w:r>
          </w:p>
        </w:tc>
        <w:tc>
          <w:tcPr>
            <w:tcW w:w="1194" w:type="dxa"/>
            <w:tcBorders>
              <w:bottom w:val="single" w:sz="4" w:space="0" w:color="auto"/>
            </w:tcBorders>
          </w:tcPr>
          <w:p w:rsidR="00F45883" w:rsidRPr="004353A1" w:rsidRDefault="00F45883" w:rsidP="00E769EF">
            <w:pPr>
              <w:jc w:val="center"/>
              <w:rPr>
                <w:rFonts w:ascii="Times New Roman" w:hAnsi="Times New Roman" w:cs="Times New Roman"/>
                <w:b/>
                <w:sz w:val="24"/>
                <w:szCs w:val="28"/>
              </w:rPr>
            </w:pPr>
            <w:r>
              <w:rPr>
                <w:rFonts w:ascii="Times New Roman" w:hAnsi="Times New Roman" w:cs="Times New Roman"/>
                <w:b/>
                <w:sz w:val="24"/>
                <w:szCs w:val="28"/>
              </w:rPr>
              <w:t>Sample B</w:t>
            </w:r>
          </w:p>
        </w:tc>
        <w:tc>
          <w:tcPr>
            <w:tcW w:w="1710" w:type="dxa"/>
            <w:tcBorders>
              <w:bottom w:val="single" w:sz="4" w:space="0" w:color="auto"/>
            </w:tcBorders>
          </w:tcPr>
          <w:p w:rsidR="00F45883" w:rsidRPr="004353A1" w:rsidRDefault="00F45883" w:rsidP="00E769EF">
            <w:pPr>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F45883" w:rsidTr="00E769EF">
        <w:tc>
          <w:tcPr>
            <w:tcW w:w="590" w:type="dxa"/>
            <w:tcBorders>
              <w:top w:val="single" w:sz="4" w:space="0" w:color="auto"/>
            </w:tcBorders>
          </w:tcPr>
          <w:p w:rsidR="00F45883" w:rsidRPr="004353A1"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w:t>
            </w:r>
          </w:p>
        </w:tc>
        <w:tc>
          <w:tcPr>
            <w:tcW w:w="4108" w:type="dxa"/>
            <w:tcBorders>
              <w:top w:val="single" w:sz="4" w:space="0" w:color="auto"/>
            </w:tcBorders>
          </w:tcPr>
          <w:p w:rsidR="00F45883" w:rsidRPr="004353A1" w:rsidRDefault="00F45883" w:rsidP="00E769EF">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Colour</w:t>
            </w:r>
            <w:proofErr w:type="spellEnd"/>
            <w:r>
              <w:rPr>
                <w:rFonts w:ascii="Times New Roman" w:hAnsi="Times New Roman" w:cs="Times New Roman"/>
                <w:sz w:val="24"/>
                <w:szCs w:val="28"/>
              </w:rPr>
              <w:t xml:space="preserve"> </w:t>
            </w:r>
          </w:p>
        </w:tc>
        <w:tc>
          <w:tcPr>
            <w:tcW w:w="1080" w:type="dxa"/>
            <w:tcBorders>
              <w:top w:val="single" w:sz="4" w:space="0" w:color="auto"/>
            </w:tcBorders>
          </w:tcPr>
          <w:p w:rsidR="00F45883" w:rsidRPr="004353A1"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194" w:type="dxa"/>
            <w:tcBorders>
              <w:top w:val="single" w:sz="4" w:space="0" w:color="auto"/>
            </w:tcBorders>
          </w:tcPr>
          <w:p w:rsidR="00F45883" w:rsidRPr="004353A1"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710" w:type="dxa"/>
            <w:tcBorders>
              <w:top w:val="single" w:sz="4" w:space="0" w:color="auto"/>
            </w:tcBorders>
          </w:tcPr>
          <w:p w:rsidR="00F45883" w:rsidRPr="004353A1"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Reddish brown</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4108" w:type="dxa"/>
          </w:tcPr>
          <w:p w:rsidR="00F45883" w:rsidRPr="004353A1"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Moisture content (%)</w:t>
            </w:r>
          </w:p>
        </w:tc>
        <w:tc>
          <w:tcPr>
            <w:tcW w:w="108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7.67</w:t>
            </w:r>
          </w:p>
        </w:tc>
        <w:tc>
          <w:tcPr>
            <w:tcW w:w="1194"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7.69</w:t>
            </w:r>
          </w:p>
        </w:tc>
        <w:tc>
          <w:tcPr>
            <w:tcW w:w="171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7.68</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4108"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08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2.64</w:t>
            </w:r>
          </w:p>
        </w:tc>
        <w:tc>
          <w:tcPr>
            <w:tcW w:w="1194"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2.64</w:t>
            </w:r>
          </w:p>
        </w:tc>
        <w:tc>
          <w:tcPr>
            <w:tcW w:w="171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2.64</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4108" w:type="dxa"/>
          </w:tcPr>
          <w:p w:rsidR="00F45883" w:rsidRPr="00AF0667"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Bulk Density (Kg/m</w:t>
            </w:r>
            <w:r>
              <w:rPr>
                <w:rFonts w:ascii="Times New Roman" w:hAnsi="Times New Roman" w:cs="Times New Roman"/>
                <w:sz w:val="24"/>
                <w:szCs w:val="28"/>
                <w:vertAlign w:val="superscript"/>
              </w:rPr>
              <w:t>3</w:t>
            </w:r>
            <w:r>
              <w:rPr>
                <w:rFonts w:ascii="Times New Roman" w:hAnsi="Times New Roman" w:cs="Times New Roman"/>
                <w:sz w:val="24"/>
                <w:szCs w:val="28"/>
              </w:rPr>
              <w:t>)</w:t>
            </w:r>
          </w:p>
        </w:tc>
        <w:tc>
          <w:tcPr>
            <w:tcW w:w="108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1620.6</w:t>
            </w:r>
          </w:p>
        </w:tc>
        <w:tc>
          <w:tcPr>
            <w:tcW w:w="1194"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1620.8</w:t>
            </w:r>
          </w:p>
        </w:tc>
        <w:tc>
          <w:tcPr>
            <w:tcW w:w="171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1620.7</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4108" w:type="dxa"/>
          </w:tcPr>
          <w:p w:rsidR="00F45883" w:rsidRPr="004353A1"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Permeability (cm/sec)</w:t>
            </w:r>
          </w:p>
        </w:tc>
        <w:tc>
          <w:tcPr>
            <w:tcW w:w="108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0.13</w:t>
            </w:r>
          </w:p>
        </w:tc>
        <w:tc>
          <w:tcPr>
            <w:tcW w:w="1194"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0.11</w:t>
            </w:r>
          </w:p>
        </w:tc>
        <w:tc>
          <w:tcPr>
            <w:tcW w:w="171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0.12</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6.</w:t>
            </w:r>
          </w:p>
        </w:tc>
        <w:tc>
          <w:tcPr>
            <w:tcW w:w="4108" w:type="dxa"/>
          </w:tcPr>
          <w:p w:rsidR="00F45883" w:rsidRPr="004353A1" w:rsidRDefault="00F45883" w:rsidP="00E769EF">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Flowability</w:t>
            </w:r>
            <w:proofErr w:type="spellEnd"/>
            <w:r>
              <w:rPr>
                <w:rFonts w:ascii="Times New Roman" w:hAnsi="Times New Roman" w:cs="Times New Roman"/>
                <w:sz w:val="24"/>
                <w:szCs w:val="28"/>
              </w:rPr>
              <w:t xml:space="preserve"> (%)</w:t>
            </w:r>
          </w:p>
        </w:tc>
        <w:tc>
          <w:tcPr>
            <w:tcW w:w="108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65.20</w:t>
            </w:r>
          </w:p>
        </w:tc>
        <w:tc>
          <w:tcPr>
            <w:tcW w:w="1194"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65.40</w:t>
            </w:r>
          </w:p>
        </w:tc>
        <w:tc>
          <w:tcPr>
            <w:tcW w:w="171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65.30</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7.</w:t>
            </w:r>
          </w:p>
        </w:tc>
        <w:tc>
          <w:tcPr>
            <w:tcW w:w="4108" w:type="dxa"/>
          </w:tcPr>
          <w:p w:rsidR="00F45883" w:rsidRPr="004353A1"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Grain Fineness number</w:t>
            </w:r>
          </w:p>
        </w:tc>
        <w:tc>
          <w:tcPr>
            <w:tcW w:w="108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68.03</w:t>
            </w:r>
          </w:p>
        </w:tc>
        <w:tc>
          <w:tcPr>
            <w:tcW w:w="1194"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68.03</w:t>
            </w:r>
          </w:p>
        </w:tc>
        <w:tc>
          <w:tcPr>
            <w:tcW w:w="171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68.03</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8.</w:t>
            </w:r>
          </w:p>
        </w:tc>
        <w:tc>
          <w:tcPr>
            <w:tcW w:w="4108" w:type="dxa"/>
          </w:tcPr>
          <w:p w:rsidR="00F45883" w:rsidRPr="00AF0667"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Green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08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53.6</w:t>
            </w:r>
          </w:p>
        </w:tc>
        <w:tc>
          <w:tcPr>
            <w:tcW w:w="1194"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53.4</w:t>
            </w:r>
          </w:p>
        </w:tc>
        <w:tc>
          <w:tcPr>
            <w:tcW w:w="171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53.5</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9.</w:t>
            </w:r>
          </w:p>
        </w:tc>
        <w:tc>
          <w:tcPr>
            <w:tcW w:w="4108" w:type="dxa"/>
          </w:tcPr>
          <w:p w:rsidR="00F45883" w:rsidRPr="00AF0667"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Dry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08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213.7</w:t>
            </w:r>
          </w:p>
        </w:tc>
        <w:tc>
          <w:tcPr>
            <w:tcW w:w="1194"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213.5</w:t>
            </w:r>
          </w:p>
        </w:tc>
        <w:tc>
          <w:tcPr>
            <w:tcW w:w="171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213.6</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4108"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Clay Content (%)</w:t>
            </w:r>
          </w:p>
        </w:tc>
        <w:tc>
          <w:tcPr>
            <w:tcW w:w="108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10.1</w:t>
            </w:r>
          </w:p>
        </w:tc>
        <w:tc>
          <w:tcPr>
            <w:tcW w:w="1194"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10.1</w:t>
            </w:r>
          </w:p>
        </w:tc>
        <w:tc>
          <w:tcPr>
            <w:tcW w:w="171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10.1</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11.</w:t>
            </w:r>
          </w:p>
        </w:tc>
        <w:tc>
          <w:tcPr>
            <w:tcW w:w="4108"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Shatter Index (%)</w:t>
            </w:r>
          </w:p>
        </w:tc>
        <w:tc>
          <w:tcPr>
            <w:tcW w:w="108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25.3</w:t>
            </w:r>
          </w:p>
        </w:tc>
        <w:tc>
          <w:tcPr>
            <w:tcW w:w="1194"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25.1</w:t>
            </w:r>
          </w:p>
        </w:tc>
        <w:tc>
          <w:tcPr>
            <w:tcW w:w="171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25.2</w:t>
            </w:r>
          </w:p>
        </w:tc>
      </w:tr>
      <w:tr w:rsidR="00F45883" w:rsidTr="00E769EF">
        <w:tc>
          <w:tcPr>
            <w:tcW w:w="590" w:type="dxa"/>
          </w:tcPr>
          <w:p w:rsidR="00F45883"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12.</w:t>
            </w:r>
          </w:p>
        </w:tc>
        <w:tc>
          <w:tcPr>
            <w:tcW w:w="4108" w:type="dxa"/>
          </w:tcPr>
          <w:p w:rsidR="00F45883" w:rsidRPr="00AF0667" w:rsidRDefault="00F45883"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Refractoriness (</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108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&gt;900</w:t>
            </w:r>
          </w:p>
        </w:tc>
        <w:tc>
          <w:tcPr>
            <w:tcW w:w="1194"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&gt;900</w:t>
            </w:r>
          </w:p>
        </w:tc>
        <w:tc>
          <w:tcPr>
            <w:tcW w:w="1710" w:type="dxa"/>
          </w:tcPr>
          <w:p w:rsidR="00F45883" w:rsidRDefault="00F45883"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&gt;900</w:t>
            </w:r>
          </w:p>
        </w:tc>
      </w:tr>
    </w:tbl>
    <w:p w:rsidR="00F45883" w:rsidRDefault="00F45883" w:rsidP="00F45883">
      <w:pPr>
        <w:spacing w:after="0" w:line="456" w:lineRule="auto"/>
        <w:jc w:val="both"/>
        <w:rPr>
          <w:rFonts w:ascii="Times New Roman" w:hAnsi="Times New Roman" w:cs="Times New Roman"/>
          <w:b/>
          <w:sz w:val="24"/>
          <w:szCs w:val="28"/>
        </w:rPr>
      </w:pPr>
    </w:p>
    <w:p w:rsidR="00F45883" w:rsidRDefault="00F45883" w:rsidP="00F45883">
      <w:pPr>
        <w:rPr>
          <w:rFonts w:ascii="Times New Roman" w:hAnsi="Times New Roman" w:cs="Times New Roman"/>
          <w:b/>
          <w:sz w:val="24"/>
          <w:szCs w:val="28"/>
        </w:rPr>
      </w:pPr>
      <w:r>
        <w:rPr>
          <w:rFonts w:ascii="Times New Roman" w:hAnsi="Times New Roman" w:cs="Times New Roman"/>
          <w:b/>
          <w:sz w:val="24"/>
          <w:szCs w:val="28"/>
        </w:rPr>
        <w:br w:type="page"/>
      </w:r>
    </w:p>
    <w:p w:rsidR="00F45883" w:rsidRDefault="00F45883" w:rsidP="00F45883">
      <w:pPr>
        <w:spacing w:after="0" w:line="240" w:lineRule="auto"/>
        <w:ind w:left="1440" w:hanging="1440"/>
        <w:rPr>
          <w:rFonts w:ascii="Times New Roman" w:hAnsi="Times New Roman" w:cs="Times New Roman"/>
          <w:b/>
          <w:sz w:val="24"/>
          <w:szCs w:val="28"/>
        </w:rPr>
      </w:pPr>
      <w:r>
        <w:rPr>
          <w:rFonts w:ascii="Times New Roman" w:hAnsi="Times New Roman" w:cs="Times New Roman"/>
          <w:b/>
          <w:sz w:val="24"/>
          <w:szCs w:val="28"/>
        </w:rPr>
        <w:lastRenderedPageBreak/>
        <w:t>Table 4.4:</w:t>
      </w:r>
      <w:r>
        <w:rPr>
          <w:rFonts w:ascii="Times New Roman" w:hAnsi="Times New Roman" w:cs="Times New Roman"/>
          <w:b/>
          <w:sz w:val="24"/>
          <w:szCs w:val="28"/>
        </w:rPr>
        <w:tab/>
      </w:r>
      <w:proofErr w:type="spellStart"/>
      <w:r>
        <w:rPr>
          <w:rFonts w:ascii="Times New Roman" w:hAnsi="Times New Roman" w:cs="Times New Roman"/>
          <w:b/>
          <w:sz w:val="24"/>
          <w:szCs w:val="28"/>
        </w:rPr>
        <w:t>Physico</w:t>
      </w:r>
      <w:proofErr w:type="spellEnd"/>
      <w:r>
        <w:rPr>
          <w:rFonts w:ascii="Times New Roman" w:hAnsi="Times New Roman" w:cs="Times New Roman"/>
          <w:b/>
          <w:sz w:val="24"/>
          <w:szCs w:val="28"/>
        </w:rPr>
        <w:t>-Mechanical Properties of the Sand against recommended/standard values</w:t>
      </w:r>
    </w:p>
    <w:tbl>
      <w:tblPr>
        <w:tblStyle w:val="TableGrid"/>
        <w:tblW w:w="874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8"/>
        <w:gridCol w:w="2340"/>
        <w:gridCol w:w="1800"/>
        <w:gridCol w:w="3960"/>
      </w:tblGrid>
      <w:tr w:rsidR="00F45883" w:rsidTr="00E769EF">
        <w:tc>
          <w:tcPr>
            <w:tcW w:w="648" w:type="dxa"/>
            <w:tcBorders>
              <w:bottom w:val="single" w:sz="4" w:space="0" w:color="auto"/>
            </w:tcBorders>
          </w:tcPr>
          <w:p w:rsidR="00F45883" w:rsidRPr="00AF0667" w:rsidRDefault="00F45883" w:rsidP="00E769EF">
            <w:pPr>
              <w:jc w:val="both"/>
              <w:rPr>
                <w:rFonts w:ascii="Times New Roman" w:hAnsi="Times New Roman" w:cs="Times New Roman"/>
                <w:b/>
                <w:sz w:val="24"/>
                <w:szCs w:val="28"/>
              </w:rPr>
            </w:pPr>
            <w:r>
              <w:rPr>
                <w:rFonts w:ascii="Times New Roman" w:hAnsi="Times New Roman" w:cs="Times New Roman"/>
                <w:b/>
                <w:sz w:val="24"/>
                <w:szCs w:val="28"/>
              </w:rPr>
              <w:t>S/N</w:t>
            </w:r>
          </w:p>
        </w:tc>
        <w:tc>
          <w:tcPr>
            <w:tcW w:w="2340" w:type="dxa"/>
            <w:tcBorders>
              <w:bottom w:val="single" w:sz="4" w:space="0" w:color="auto"/>
            </w:tcBorders>
          </w:tcPr>
          <w:p w:rsidR="00F45883" w:rsidRPr="00AF0667" w:rsidRDefault="00F45883" w:rsidP="00E769EF">
            <w:pPr>
              <w:jc w:val="both"/>
              <w:rPr>
                <w:rFonts w:ascii="Times New Roman" w:hAnsi="Times New Roman" w:cs="Times New Roman"/>
                <w:b/>
                <w:sz w:val="24"/>
                <w:szCs w:val="28"/>
              </w:rPr>
            </w:pPr>
            <w:r>
              <w:rPr>
                <w:rFonts w:ascii="Times New Roman" w:hAnsi="Times New Roman" w:cs="Times New Roman"/>
                <w:b/>
                <w:sz w:val="24"/>
                <w:szCs w:val="28"/>
              </w:rPr>
              <w:t>Parameters</w:t>
            </w:r>
          </w:p>
        </w:tc>
        <w:tc>
          <w:tcPr>
            <w:tcW w:w="1800" w:type="dxa"/>
            <w:tcBorders>
              <w:bottom w:val="single" w:sz="4" w:space="0" w:color="auto"/>
            </w:tcBorders>
          </w:tcPr>
          <w:p w:rsidR="00F45883" w:rsidRPr="00AF0667" w:rsidRDefault="00F45883" w:rsidP="00E769EF">
            <w:pPr>
              <w:jc w:val="both"/>
              <w:rPr>
                <w:rFonts w:ascii="Times New Roman" w:hAnsi="Times New Roman" w:cs="Times New Roman"/>
                <w:b/>
                <w:sz w:val="24"/>
                <w:szCs w:val="28"/>
              </w:rPr>
            </w:pPr>
            <w:r>
              <w:rPr>
                <w:rFonts w:ascii="Times New Roman" w:hAnsi="Times New Roman" w:cs="Times New Roman"/>
                <w:b/>
                <w:sz w:val="24"/>
                <w:szCs w:val="28"/>
              </w:rPr>
              <w:t>Average obtained Value</w:t>
            </w:r>
          </w:p>
        </w:tc>
        <w:tc>
          <w:tcPr>
            <w:tcW w:w="3960" w:type="dxa"/>
            <w:tcBorders>
              <w:bottom w:val="single" w:sz="4" w:space="0" w:color="auto"/>
            </w:tcBorders>
          </w:tcPr>
          <w:p w:rsidR="00F45883" w:rsidRPr="00AF0667" w:rsidRDefault="00F45883" w:rsidP="00E769EF">
            <w:pPr>
              <w:jc w:val="both"/>
              <w:rPr>
                <w:rFonts w:ascii="Times New Roman" w:hAnsi="Times New Roman" w:cs="Times New Roman"/>
                <w:b/>
                <w:sz w:val="24"/>
                <w:szCs w:val="28"/>
              </w:rPr>
            </w:pPr>
            <w:r>
              <w:rPr>
                <w:rFonts w:ascii="Times New Roman" w:hAnsi="Times New Roman" w:cs="Times New Roman"/>
                <w:b/>
                <w:sz w:val="24"/>
                <w:szCs w:val="28"/>
              </w:rPr>
              <w:t xml:space="preserve">Recommended Standard Value </w:t>
            </w:r>
          </w:p>
        </w:tc>
      </w:tr>
      <w:tr w:rsidR="00F45883" w:rsidTr="00E769EF">
        <w:tc>
          <w:tcPr>
            <w:tcW w:w="648" w:type="dxa"/>
            <w:tcBorders>
              <w:top w:val="single" w:sz="4" w:space="0" w:color="auto"/>
            </w:tcBorders>
          </w:tcPr>
          <w:p w:rsidR="00F45883" w:rsidRPr="00AF0667" w:rsidRDefault="00F45883" w:rsidP="00E769EF">
            <w:pPr>
              <w:jc w:val="both"/>
              <w:rPr>
                <w:rFonts w:ascii="Times New Roman" w:hAnsi="Times New Roman" w:cs="Times New Roman"/>
                <w:sz w:val="24"/>
                <w:szCs w:val="28"/>
              </w:rPr>
            </w:pPr>
            <w:r>
              <w:rPr>
                <w:rFonts w:ascii="Times New Roman" w:hAnsi="Times New Roman" w:cs="Times New Roman"/>
                <w:sz w:val="24"/>
                <w:szCs w:val="28"/>
              </w:rPr>
              <w:t>1.</w:t>
            </w:r>
          </w:p>
        </w:tc>
        <w:tc>
          <w:tcPr>
            <w:tcW w:w="2340" w:type="dxa"/>
            <w:tcBorders>
              <w:top w:val="single" w:sz="4" w:space="0" w:color="auto"/>
            </w:tcBorders>
          </w:tcPr>
          <w:p w:rsidR="00F45883" w:rsidRPr="00AF0667" w:rsidRDefault="00F45883" w:rsidP="00E769EF">
            <w:pPr>
              <w:jc w:val="both"/>
              <w:rPr>
                <w:rFonts w:ascii="Times New Roman" w:hAnsi="Times New Roman" w:cs="Times New Roman"/>
                <w:sz w:val="24"/>
                <w:szCs w:val="28"/>
              </w:rPr>
            </w:pPr>
            <w:r>
              <w:rPr>
                <w:rFonts w:ascii="Times New Roman" w:hAnsi="Times New Roman" w:cs="Times New Roman"/>
                <w:sz w:val="24"/>
                <w:szCs w:val="28"/>
              </w:rPr>
              <w:t xml:space="preserve">Moisture content </w:t>
            </w:r>
          </w:p>
        </w:tc>
        <w:tc>
          <w:tcPr>
            <w:tcW w:w="1800" w:type="dxa"/>
            <w:tcBorders>
              <w:top w:val="single" w:sz="4" w:space="0" w:color="auto"/>
            </w:tcBorders>
          </w:tcPr>
          <w:p w:rsidR="00F45883" w:rsidRPr="00AF0667" w:rsidRDefault="00F45883" w:rsidP="00E769EF">
            <w:pPr>
              <w:jc w:val="center"/>
              <w:rPr>
                <w:rFonts w:ascii="Times New Roman" w:hAnsi="Times New Roman" w:cs="Times New Roman"/>
                <w:sz w:val="24"/>
                <w:szCs w:val="28"/>
              </w:rPr>
            </w:pPr>
            <w:r>
              <w:rPr>
                <w:rFonts w:ascii="Times New Roman" w:hAnsi="Times New Roman" w:cs="Times New Roman"/>
                <w:sz w:val="24"/>
                <w:szCs w:val="28"/>
              </w:rPr>
              <w:t>7.68%</w:t>
            </w:r>
          </w:p>
        </w:tc>
        <w:tc>
          <w:tcPr>
            <w:tcW w:w="3960" w:type="dxa"/>
            <w:tcBorders>
              <w:top w:val="single" w:sz="4" w:space="0" w:color="auto"/>
            </w:tcBorders>
          </w:tcPr>
          <w:p w:rsidR="00F45883" w:rsidRPr="00AF0667" w:rsidRDefault="00F45883" w:rsidP="00E769EF">
            <w:pPr>
              <w:jc w:val="both"/>
              <w:rPr>
                <w:rFonts w:ascii="Times New Roman" w:hAnsi="Times New Roman" w:cs="Times New Roman"/>
                <w:sz w:val="24"/>
                <w:szCs w:val="28"/>
              </w:rPr>
            </w:pPr>
            <w:r>
              <w:rPr>
                <w:rFonts w:ascii="Times New Roman" w:hAnsi="Times New Roman" w:cs="Times New Roman"/>
                <w:sz w:val="24"/>
                <w:szCs w:val="28"/>
              </w:rPr>
              <w:t xml:space="preserve">5 – 8% (for the casting of </w:t>
            </w:r>
            <w:proofErr w:type="spellStart"/>
            <w:r>
              <w:rPr>
                <w:rFonts w:ascii="Times New Roman" w:hAnsi="Times New Roman" w:cs="Times New Roman"/>
                <w:sz w:val="24"/>
                <w:szCs w:val="28"/>
              </w:rPr>
              <w:t>Aluminium</w:t>
            </w:r>
            <w:proofErr w:type="spellEnd"/>
            <w:r>
              <w:rPr>
                <w:rFonts w:ascii="Times New Roman" w:hAnsi="Times New Roman" w:cs="Times New Roman"/>
                <w:sz w:val="24"/>
                <w:szCs w:val="28"/>
              </w:rPr>
              <w:t xml:space="preserve">, brass and bronze, malleable iron and medium grey iron)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w:t>
            </w:r>
          </w:p>
        </w:tc>
      </w:tr>
      <w:tr w:rsidR="00F45883" w:rsidTr="00E769EF">
        <w:tc>
          <w:tcPr>
            <w:tcW w:w="648"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2.</w:t>
            </w:r>
          </w:p>
        </w:tc>
        <w:tc>
          <w:tcPr>
            <w:tcW w:w="2340"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800" w:type="dxa"/>
          </w:tcPr>
          <w:p w:rsidR="00F45883" w:rsidRDefault="00F45883" w:rsidP="00E769EF">
            <w:pPr>
              <w:jc w:val="center"/>
              <w:rPr>
                <w:rFonts w:ascii="Times New Roman" w:hAnsi="Times New Roman" w:cs="Times New Roman"/>
                <w:sz w:val="24"/>
                <w:szCs w:val="28"/>
              </w:rPr>
            </w:pPr>
            <w:r>
              <w:rPr>
                <w:rFonts w:ascii="Times New Roman" w:hAnsi="Times New Roman" w:cs="Times New Roman"/>
                <w:sz w:val="24"/>
                <w:szCs w:val="28"/>
              </w:rPr>
              <w:t>2.64</w:t>
            </w:r>
          </w:p>
        </w:tc>
        <w:tc>
          <w:tcPr>
            <w:tcW w:w="3960"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2.6 – 2.8 (Technology, 2016)</w:t>
            </w:r>
          </w:p>
        </w:tc>
      </w:tr>
      <w:tr w:rsidR="00F45883" w:rsidTr="00E769EF">
        <w:tc>
          <w:tcPr>
            <w:tcW w:w="648"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3.</w:t>
            </w:r>
          </w:p>
        </w:tc>
        <w:tc>
          <w:tcPr>
            <w:tcW w:w="2340"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 xml:space="preserve">Bulk density </w:t>
            </w:r>
          </w:p>
        </w:tc>
        <w:tc>
          <w:tcPr>
            <w:tcW w:w="1800" w:type="dxa"/>
          </w:tcPr>
          <w:p w:rsidR="00F45883" w:rsidRPr="00DD1DB6" w:rsidRDefault="00F45883" w:rsidP="00E769EF">
            <w:pPr>
              <w:jc w:val="center"/>
              <w:rPr>
                <w:rFonts w:ascii="Times New Roman" w:hAnsi="Times New Roman" w:cs="Times New Roman"/>
                <w:sz w:val="24"/>
                <w:szCs w:val="28"/>
              </w:rPr>
            </w:pPr>
            <w:r>
              <w:rPr>
                <w:rFonts w:ascii="Times New Roman" w:hAnsi="Times New Roman" w:cs="Times New Roman"/>
                <w:sz w:val="24"/>
                <w:szCs w:val="28"/>
              </w:rPr>
              <w:t>1620.7Kg/m</w:t>
            </w:r>
            <w:r>
              <w:rPr>
                <w:rFonts w:ascii="Times New Roman" w:hAnsi="Times New Roman" w:cs="Times New Roman"/>
                <w:sz w:val="24"/>
                <w:szCs w:val="28"/>
                <w:vertAlign w:val="superscript"/>
              </w:rPr>
              <w:t>3</w:t>
            </w:r>
          </w:p>
        </w:tc>
        <w:tc>
          <w:tcPr>
            <w:tcW w:w="3960" w:type="dxa"/>
          </w:tcPr>
          <w:p w:rsidR="00F45883" w:rsidRPr="00DD1DB6" w:rsidRDefault="00F45883" w:rsidP="00E769EF">
            <w:pPr>
              <w:jc w:val="both"/>
              <w:rPr>
                <w:rFonts w:ascii="Times New Roman" w:hAnsi="Times New Roman" w:cs="Times New Roman"/>
                <w:sz w:val="24"/>
                <w:szCs w:val="28"/>
              </w:rPr>
            </w:pPr>
            <w:r>
              <w:rPr>
                <w:rFonts w:ascii="Times New Roman" w:hAnsi="Times New Roman" w:cs="Times New Roman"/>
                <w:sz w:val="24"/>
                <w:szCs w:val="28"/>
              </w:rPr>
              <w:t>1100Kg/m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to 1800Kg/m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as AFS standard for sand casting process </w:t>
            </w:r>
          </w:p>
        </w:tc>
      </w:tr>
      <w:tr w:rsidR="00F45883" w:rsidTr="00E769EF">
        <w:tc>
          <w:tcPr>
            <w:tcW w:w="648"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4.</w:t>
            </w:r>
          </w:p>
        </w:tc>
        <w:tc>
          <w:tcPr>
            <w:tcW w:w="2340"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 xml:space="preserve">Permeability </w:t>
            </w:r>
          </w:p>
        </w:tc>
        <w:tc>
          <w:tcPr>
            <w:tcW w:w="1800" w:type="dxa"/>
          </w:tcPr>
          <w:p w:rsidR="00F45883" w:rsidRDefault="00F45883" w:rsidP="00E769EF">
            <w:pPr>
              <w:jc w:val="center"/>
              <w:rPr>
                <w:rFonts w:ascii="Times New Roman" w:hAnsi="Times New Roman" w:cs="Times New Roman"/>
                <w:sz w:val="24"/>
                <w:szCs w:val="28"/>
              </w:rPr>
            </w:pPr>
            <w:r>
              <w:rPr>
                <w:rFonts w:ascii="Times New Roman" w:hAnsi="Times New Roman" w:cs="Times New Roman"/>
                <w:sz w:val="24"/>
                <w:szCs w:val="28"/>
              </w:rPr>
              <w:t xml:space="preserve">0.12cm/sec </w:t>
            </w:r>
          </w:p>
        </w:tc>
        <w:tc>
          <w:tcPr>
            <w:tcW w:w="3960"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0.001cm/sec and above (Technology, 2016)</w:t>
            </w:r>
          </w:p>
        </w:tc>
      </w:tr>
      <w:tr w:rsidR="00F45883" w:rsidTr="00E769EF">
        <w:tc>
          <w:tcPr>
            <w:tcW w:w="648"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5.</w:t>
            </w:r>
          </w:p>
        </w:tc>
        <w:tc>
          <w:tcPr>
            <w:tcW w:w="2340" w:type="dxa"/>
          </w:tcPr>
          <w:p w:rsidR="00F45883" w:rsidRDefault="00F45883" w:rsidP="00E769EF">
            <w:pPr>
              <w:jc w:val="both"/>
              <w:rPr>
                <w:rFonts w:ascii="Times New Roman" w:hAnsi="Times New Roman" w:cs="Times New Roman"/>
                <w:sz w:val="24"/>
                <w:szCs w:val="28"/>
              </w:rPr>
            </w:pPr>
            <w:proofErr w:type="spellStart"/>
            <w:r>
              <w:rPr>
                <w:rFonts w:ascii="Times New Roman" w:hAnsi="Times New Roman" w:cs="Times New Roman"/>
                <w:sz w:val="24"/>
                <w:szCs w:val="28"/>
              </w:rPr>
              <w:t>Flowability</w:t>
            </w:r>
            <w:proofErr w:type="spellEnd"/>
            <w:r>
              <w:rPr>
                <w:rFonts w:ascii="Times New Roman" w:hAnsi="Times New Roman" w:cs="Times New Roman"/>
                <w:sz w:val="24"/>
                <w:szCs w:val="28"/>
              </w:rPr>
              <w:t xml:space="preserve"> </w:t>
            </w:r>
          </w:p>
        </w:tc>
        <w:tc>
          <w:tcPr>
            <w:tcW w:w="1800" w:type="dxa"/>
          </w:tcPr>
          <w:p w:rsidR="00F45883" w:rsidRDefault="00F45883" w:rsidP="00E769EF">
            <w:pPr>
              <w:jc w:val="center"/>
              <w:rPr>
                <w:rFonts w:ascii="Times New Roman" w:hAnsi="Times New Roman" w:cs="Times New Roman"/>
                <w:sz w:val="24"/>
                <w:szCs w:val="28"/>
              </w:rPr>
            </w:pPr>
            <w:r>
              <w:rPr>
                <w:rFonts w:ascii="Times New Roman" w:hAnsi="Times New Roman" w:cs="Times New Roman"/>
                <w:sz w:val="24"/>
                <w:szCs w:val="28"/>
              </w:rPr>
              <w:t>65.30%</w:t>
            </w:r>
          </w:p>
        </w:tc>
        <w:tc>
          <w:tcPr>
            <w:tcW w:w="3960"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65% for casting of Aluminum (Burns, 1989)</w:t>
            </w:r>
          </w:p>
        </w:tc>
      </w:tr>
      <w:tr w:rsidR="00F45883" w:rsidTr="00E769EF">
        <w:tc>
          <w:tcPr>
            <w:tcW w:w="648"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6.</w:t>
            </w:r>
          </w:p>
        </w:tc>
        <w:tc>
          <w:tcPr>
            <w:tcW w:w="2340"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 xml:space="preserve">Grain Fineness Number </w:t>
            </w:r>
          </w:p>
        </w:tc>
        <w:tc>
          <w:tcPr>
            <w:tcW w:w="1800" w:type="dxa"/>
          </w:tcPr>
          <w:p w:rsidR="00F45883" w:rsidRDefault="00F45883" w:rsidP="00E769EF">
            <w:pPr>
              <w:jc w:val="center"/>
              <w:rPr>
                <w:rFonts w:ascii="Times New Roman" w:hAnsi="Times New Roman" w:cs="Times New Roman"/>
                <w:sz w:val="24"/>
                <w:szCs w:val="28"/>
              </w:rPr>
            </w:pPr>
            <w:r>
              <w:rPr>
                <w:rFonts w:ascii="Times New Roman" w:hAnsi="Times New Roman" w:cs="Times New Roman"/>
                <w:sz w:val="24"/>
                <w:szCs w:val="28"/>
              </w:rPr>
              <w:t>68.03</w:t>
            </w:r>
          </w:p>
        </w:tc>
        <w:tc>
          <w:tcPr>
            <w:tcW w:w="3960"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 xml:space="preserve">36 – 90 for non-ferrous metals (Burns, 1986; </w:t>
            </w:r>
            <w:proofErr w:type="spellStart"/>
            <w:r>
              <w:rPr>
                <w:rFonts w:ascii="Times New Roman" w:hAnsi="Times New Roman" w:cs="Times New Roman"/>
                <w:sz w:val="24"/>
                <w:szCs w:val="28"/>
              </w:rPr>
              <w:t>Mshela</w:t>
            </w:r>
            <w:proofErr w:type="spellEnd"/>
            <w:r>
              <w:rPr>
                <w:rFonts w:ascii="Times New Roman" w:hAnsi="Times New Roman" w:cs="Times New Roman"/>
                <w:sz w:val="24"/>
                <w:szCs w:val="28"/>
              </w:rPr>
              <w:t xml:space="preserve"> et al, 2016).</w:t>
            </w:r>
          </w:p>
        </w:tc>
      </w:tr>
      <w:tr w:rsidR="00F45883" w:rsidTr="00E769EF">
        <w:tc>
          <w:tcPr>
            <w:tcW w:w="648"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7.</w:t>
            </w:r>
          </w:p>
        </w:tc>
        <w:tc>
          <w:tcPr>
            <w:tcW w:w="2340" w:type="dxa"/>
          </w:tcPr>
          <w:p w:rsidR="00F45883" w:rsidRDefault="00F45883" w:rsidP="00E769EF">
            <w:pPr>
              <w:rPr>
                <w:rFonts w:ascii="Times New Roman" w:hAnsi="Times New Roman" w:cs="Times New Roman"/>
                <w:sz w:val="24"/>
                <w:szCs w:val="28"/>
              </w:rPr>
            </w:pPr>
            <w:r>
              <w:rPr>
                <w:rFonts w:ascii="Times New Roman" w:hAnsi="Times New Roman" w:cs="Times New Roman"/>
                <w:sz w:val="24"/>
                <w:szCs w:val="28"/>
              </w:rPr>
              <w:t xml:space="preserve">Green Compressive Strength </w:t>
            </w:r>
          </w:p>
        </w:tc>
        <w:tc>
          <w:tcPr>
            <w:tcW w:w="1800" w:type="dxa"/>
          </w:tcPr>
          <w:p w:rsidR="00F45883" w:rsidRPr="00DD1DB6" w:rsidRDefault="00F45883" w:rsidP="00E769EF">
            <w:pPr>
              <w:jc w:val="center"/>
              <w:rPr>
                <w:rFonts w:ascii="Times New Roman" w:hAnsi="Times New Roman" w:cs="Times New Roman"/>
                <w:sz w:val="24"/>
                <w:szCs w:val="28"/>
              </w:rPr>
            </w:pPr>
            <w:r>
              <w:rPr>
                <w:rFonts w:ascii="Times New Roman" w:hAnsi="Times New Roman" w:cs="Times New Roman"/>
                <w:sz w:val="24"/>
                <w:szCs w:val="28"/>
              </w:rPr>
              <w:t>53.5KN/m</w:t>
            </w:r>
            <w:r>
              <w:rPr>
                <w:rFonts w:ascii="Times New Roman" w:hAnsi="Times New Roman" w:cs="Times New Roman"/>
                <w:sz w:val="24"/>
                <w:szCs w:val="28"/>
                <w:vertAlign w:val="superscript"/>
              </w:rPr>
              <w:t>2</w:t>
            </w:r>
          </w:p>
        </w:tc>
        <w:tc>
          <w:tcPr>
            <w:tcW w:w="3960" w:type="dxa"/>
          </w:tcPr>
          <w:p w:rsidR="00F45883" w:rsidRPr="00DD1DB6" w:rsidRDefault="00F45883" w:rsidP="00E769EF">
            <w:pPr>
              <w:jc w:val="both"/>
              <w:rPr>
                <w:rFonts w:ascii="Times New Roman" w:hAnsi="Times New Roman" w:cs="Times New Roman"/>
                <w:sz w:val="24"/>
                <w:szCs w:val="28"/>
              </w:rPr>
            </w:pPr>
            <w:r>
              <w:rPr>
                <w:rFonts w:ascii="Times New Roman" w:hAnsi="Times New Roman" w:cs="Times New Roman"/>
                <w:sz w:val="24"/>
                <w:szCs w:val="28"/>
              </w:rPr>
              <w:t>50-70KN/m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and above for the casting of Aluminum, brass and bronze, light grey iron and malleable iron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 </w:t>
            </w:r>
          </w:p>
        </w:tc>
      </w:tr>
      <w:tr w:rsidR="00F45883" w:rsidTr="00E769EF">
        <w:tc>
          <w:tcPr>
            <w:tcW w:w="648"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8.</w:t>
            </w:r>
          </w:p>
        </w:tc>
        <w:tc>
          <w:tcPr>
            <w:tcW w:w="2340" w:type="dxa"/>
          </w:tcPr>
          <w:p w:rsidR="00F45883" w:rsidRDefault="00F45883" w:rsidP="00E769EF">
            <w:pPr>
              <w:rPr>
                <w:rFonts w:ascii="Times New Roman" w:hAnsi="Times New Roman" w:cs="Times New Roman"/>
                <w:sz w:val="24"/>
                <w:szCs w:val="28"/>
              </w:rPr>
            </w:pPr>
            <w:r>
              <w:rPr>
                <w:rFonts w:ascii="Times New Roman" w:hAnsi="Times New Roman" w:cs="Times New Roman"/>
                <w:sz w:val="24"/>
                <w:szCs w:val="28"/>
              </w:rPr>
              <w:t>Dry Compressive Strength</w:t>
            </w:r>
          </w:p>
        </w:tc>
        <w:tc>
          <w:tcPr>
            <w:tcW w:w="1800" w:type="dxa"/>
          </w:tcPr>
          <w:p w:rsidR="00F45883" w:rsidRPr="00DD1DB6" w:rsidRDefault="00F45883" w:rsidP="00E769EF">
            <w:pPr>
              <w:jc w:val="center"/>
              <w:rPr>
                <w:rFonts w:ascii="Times New Roman" w:hAnsi="Times New Roman" w:cs="Times New Roman"/>
                <w:sz w:val="24"/>
                <w:szCs w:val="28"/>
              </w:rPr>
            </w:pPr>
            <w:r>
              <w:rPr>
                <w:rFonts w:ascii="Times New Roman" w:hAnsi="Times New Roman" w:cs="Times New Roman"/>
                <w:sz w:val="24"/>
                <w:szCs w:val="28"/>
              </w:rPr>
              <w:t>213.6KN/m</w:t>
            </w:r>
            <w:r>
              <w:rPr>
                <w:rFonts w:ascii="Times New Roman" w:hAnsi="Times New Roman" w:cs="Times New Roman"/>
                <w:sz w:val="24"/>
                <w:szCs w:val="28"/>
                <w:vertAlign w:val="superscript"/>
              </w:rPr>
              <w:t>2</w:t>
            </w:r>
          </w:p>
        </w:tc>
        <w:tc>
          <w:tcPr>
            <w:tcW w:w="3960" w:type="dxa"/>
          </w:tcPr>
          <w:p w:rsidR="00F45883" w:rsidRPr="00DD1DB6" w:rsidRDefault="00F45883" w:rsidP="00E769EF">
            <w:pPr>
              <w:jc w:val="both"/>
              <w:rPr>
                <w:rFonts w:ascii="Times New Roman" w:hAnsi="Times New Roman" w:cs="Times New Roman"/>
                <w:sz w:val="24"/>
                <w:szCs w:val="28"/>
              </w:rPr>
            </w:pPr>
            <w:r>
              <w:rPr>
                <w:rFonts w:ascii="Times New Roman" w:hAnsi="Times New Roman" w:cs="Times New Roman"/>
                <w:sz w:val="24"/>
                <w:szCs w:val="28"/>
              </w:rPr>
              <w:t>200-500KN/m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for casting of Aluminum, brass and bronze and light grey iron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w:t>
            </w:r>
          </w:p>
        </w:tc>
      </w:tr>
      <w:tr w:rsidR="00F45883" w:rsidTr="00E769EF">
        <w:tc>
          <w:tcPr>
            <w:tcW w:w="648"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9.</w:t>
            </w:r>
          </w:p>
        </w:tc>
        <w:tc>
          <w:tcPr>
            <w:tcW w:w="2340"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 xml:space="preserve">Clay Content </w:t>
            </w:r>
          </w:p>
        </w:tc>
        <w:tc>
          <w:tcPr>
            <w:tcW w:w="1800" w:type="dxa"/>
          </w:tcPr>
          <w:p w:rsidR="00F45883" w:rsidRDefault="00F45883" w:rsidP="00E769EF">
            <w:pPr>
              <w:jc w:val="center"/>
              <w:rPr>
                <w:rFonts w:ascii="Times New Roman" w:hAnsi="Times New Roman" w:cs="Times New Roman"/>
                <w:sz w:val="24"/>
                <w:szCs w:val="28"/>
              </w:rPr>
            </w:pPr>
            <w:r>
              <w:rPr>
                <w:rFonts w:ascii="Times New Roman" w:hAnsi="Times New Roman" w:cs="Times New Roman"/>
                <w:sz w:val="24"/>
                <w:szCs w:val="28"/>
              </w:rPr>
              <w:t>10.1%</w:t>
            </w:r>
          </w:p>
        </w:tc>
        <w:tc>
          <w:tcPr>
            <w:tcW w:w="3960"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 xml:space="preserve">10 – 12% for the casting of Aluminum, brass and bronze, light grey iron, malleable iron, heavy steel, light steel and heavy grey steel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 </w:t>
            </w:r>
          </w:p>
        </w:tc>
      </w:tr>
      <w:tr w:rsidR="00F45883" w:rsidTr="00E769EF">
        <w:tc>
          <w:tcPr>
            <w:tcW w:w="648"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10.</w:t>
            </w:r>
          </w:p>
        </w:tc>
        <w:tc>
          <w:tcPr>
            <w:tcW w:w="2340"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 xml:space="preserve">Shatter Index </w:t>
            </w:r>
          </w:p>
        </w:tc>
        <w:tc>
          <w:tcPr>
            <w:tcW w:w="1800" w:type="dxa"/>
          </w:tcPr>
          <w:p w:rsidR="00F45883" w:rsidRDefault="00F45883" w:rsidP="00E769EF">
            <w:pPr>
              <w:jc w:val="center"/>
              <w:rPr>
                <w:rFonts w:ascii="Times New Roman" w:hAnsi="Times New Roman" w:cs="Times New Roman"/>
                <w:sz w:val="24"/>
                <w:szCs w:val="28"/>
              </w:rPr>
            </w:pPr>
            <w:r>
              <w:rPr>
                <w:rFonts w:ascii="Times New Roman" w:hAnsi="Times New Roman" w:cs="Times New Roman"/>
                <w:sz w:val="24"/>
                <w:szCs w:val="28"/>
              </w:rPr>
              <w:t>25.2%</w:t>
            </w:r>
          </w:p>
        </w:tc>
        <w:tc>
          <w:tcPr>
            <w:tcW w:w="3960"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12% and above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w:t>
            </w:r>
          </w:p>
        </w:tc>
      </w:tr>
      <w:tr w:rsidR="00F45883" w:rsidTr="00E769EF">
        <w:tc>
          <w:tcPr>
            <w:tcW w:w="648" w:type="dxa"/>
          </w:tcPr>
          <w:p w:rsidR="00F45883" w:rsidRDefault="00F45883" w:rsidP="00E769EF">
            <w:pPr>
              <w:jc w:val="both"/>
              <w:rPr>
                <w:rFonts w:ascii="Times New Roman" w:hAnsi="Times New Roman" w:cs="Times New Roman"/>
                <w:sz w:val="24"/>
                <w:szCs w:val="28"/>
              </w:rPr>
            </w:pPr>
            <w:r>
              <w:rPr>
                <w:rFonts w:ascii="Times New Roman" w:hAnsi="Times New Roman" w:cs="Times New Roman"/>
                <w:sz w:val="24"/>
                <w:szCs w:val="28"/>
              </w:rPr>
              <w:t>11.</w:t>
            </w:r>
          </w:p>
        </w:tc>
        <w:tc>
          <w:tcPr>
            <w:tcW w:w="2340" w:type="dxa"/>
          </w:tcPr>
          <w:p w:rsidR="00F45883" w:rsidRDefault="00F45883" w:rsidP="00E769EF">
            <w:pPr>
              <w:jc w:val="both"/>
              <w:rPr>
                <w:rFonts w:ascii="Times New Roman" w:hAnsi="Times New Roman" w:cs="Times New Roman"/>
                <w:sz w:val="24"/>
                <w:szCs w:val="28"/>
              </w:rPr>
            </w:pPr>
            <w:proofErr w:type="spellStart"/>
            <w:r>
              <w:rPr>
                <w:rFonts w:ascii="Times New Roman" w:hAnsi="Times New Roman" w:cs="Times New Roman"/>
                <w:sz w:val="24"/>
                <w:szCs w:val="28"/>
              </w:rPr>
              <w:t>Refracttoriness</w:t>
            </w:r>
            <w:proofErr w:type="spellEnd"/>
            <w:r>
              <w:rPr>
                <w:rFonts w:ascii="Times New Roman" w:hAnsi="Times New Roman" w:cs="Times New Roman"/>
                <w:sz w:val="24"/>
                <w:szCs w:val="28"/>
              </w:rPr>
              <w:t xml:space="preserve"> </w:t>
            </w:r>
          </w:p>
        </w:tc>
        <w:tc>
          <w:tcPr>
            <w:tcW w:w="1800" w:type="dxa"/>
          </w:tcPr>
          <w:p w:rsidR="00F45883" w:rsidRPr="00DD1DB6" w:rsidRDefault="00F45883" w:rsidP="00E769EF">
            <w:pPr>
              <w:jc w:val="center"/>
              <w:rPr>
                <w:rFonts w:ascii="Times New Roman" w:hAnsi="Times New Roman" w:cs="Times New Roman"/>
                <w:sz w:val="24"/>
                <w:szCs w:val="28"/>
              </w:rPr>
            </w:pPr>
            <w:r>
              <w:rPr>
                <w:rFonts w:ascii="Times New Roman" w:hAnsi="Times New Roman" w:cs="Times New Roman"/>
                <w:sz w:val="24"/>
                <w:szCs w:val="28"/>
              </w:rPr>
              <w:t>&gt;900</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3960" w:type="dxa"/>
          </w:tcPr>
          <w:p w:rsidR="00F45883" w:rsidRPr="00DD1DB6" w:rsidRDefault="00F45883" w:rsidP="00E769EF">
            <w:pPr>
              <w:jc w:val="both"/>
              <w:rPr>
                <w:rFonts w:ascii="Times New Roman" w:hAnsi="Times New Roman" w:cs="Times New Roman"/>
                <w:sz w:val="24"/>
                <w:szCs w:val="28"/>
              </w:rPr>
            </w:pPr>
            <w:r>
              <w:rPr>
                <w:rFonts w:ascii="Times New Roman" w:hAnsi="Times New Roman" w:cs="Times New Roman"/>
                <w:sz w:val="24"/>
                <w:szCs w:val="28"/>
              </w:rPr>
              <w:t>1100</w:t>
            </w:r>
            <w:r>
              <w:rPr>
                <w:rFonts w:ascii="Times New Roman" w:hAnsi="Times New Roman" w:cs="Times New Roman"/>
                <w:sz w:val="24"/>
                <w:szCs w:val="28"/>
                <w:vertAlign w:val="superscript"/>
              </w:rPr>
              <w:t>0</w:t>
            </w:r>
            <w:r>
              <w:rPr>
                <w:rFonts w:ascii="Times New Roman" w:hAnsi="Times New Roman" w:cs="Times New Roman"/>
                <w:sz w:val="24"/>
                <w:szCs w:val="28"/>
              </w:rPr>
              <w:t>C and above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 </w:t>
            </w:r>
          </w:p>
        </w:tc>
      </w:tr>
    </w:tbl>
    <w:p w:rsidR="00F45883" w:rsidRDefault="00F45883" w:rsidP="00F45883">
      <w:pPr>
        <w:spacing w:after="0" w:line="456" w:lineRule="auto"/>
        <w:jc w:val="both"/>
        <w:rPr>
          <w:rFonts w:ascii="Times New Roman" w:hAnsi="Times New Roman" w:cs="Times New Roman"/>
          <w:b/>
          <w:sz w:val="24"/>
          <w:szCs w:val="28"/>
        </w:rPr>
      </w:pPr>
    </w:p>
    <w:p w:rsidR="00F45883" w:rsidRDefault="00F45883" w:rsidP="00F45883">
      <w:pPr>
        <w:spacing w:after="0" w:line="456" w:lineRule="auto"/>
        <w:jc w:val="both"/>
        <w:rPr>
          <w:rFonts w:ascii="Times New Roman" w:hAnsi="Times New Roman" w:cs="Times New Roman"/>
          <w:b/>
          <w:sz w:val="24"/>
          <w:szCs w:val="28"/>
        </w:rPr>
      </w:pPr>
    </w:p>
    <w:p w:rsidR="00F45883" w:rsidRDefault="00F45883" w:rsidP="00F45883">
      <w:pPr>
        <w:spacing w:after="0" w:line="456" w:lineRule="auto"/>
        <w:jc w:val="both"/>
        <w:rPr>
          <w:rFonts w:ascii="Times New Roman" w:hAnsi="Times New Roman" w:cs="Times New Roman"/>
          <w:b/>
          <w:sz w:val="24"/>
          <w:szCs w:val="28"/>
        </w:rPr>
      </w:pPr>
    </w:p>
    <w:p w:rsidR="00F45883" w:rsidRDefault="00F45883" w:rsidP="00F45883">
      <w:pPr>
        <w:spacing w:after="0" w:line="456" w:lineRule="auto"/>
        <w:jc w:val="both"/>
        <w:rPr>
          <w:rFonts w:ascii="Times New Roman" w:hAnsi="Times New Roman" w:cs="Times New Roman"/>
          <w:b/>
          <w:sz w:val="24"/>
          <w:szCs w:val="28"/>
        </w:rPr>
      </w:pPr>
    </w:p>
    <w:p w:rsidR="00F45883" w:rsidRDefault="00F45883" w:rsidP="00F45883">
      <w:pPr>
        <w:spacing w:after="0" w:line="456" w:lineRule="auto"/>
        <w:jc w:val="both"/>
        <w:rPr>
          <w:rFonts w:ascii="Times New Roman" w:hAnsi="Times New Roman" w:cs="Times New Roman"/>
          <w:b/>
          <w:sz w:val="24"/>
          <w:szCs w:val="28"/>
        </w:rPr>
      </w:pPr>
    </w:p>
    <w:p w:rsidR="00F45883" w:rsidRDefault="00F45883" w:rsidP="00F45883">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lastRenderedPageBreak/>
        <w:t>4.2</w:t>
      </w:r>
      <w:r>
        <w:rPr>
          <w:rFonts w:ascii="Times New Roman" w:hAnsi="Times New Roman" w:cs="Times New Roman"/>
          <w:b/>
          <w:sz w:val="24"/>
          <w:szCs w:val="28"/>
        </w:rPr>
        <w:tab/>
        <w:t>Discussions</w:t>
      </w:r>
    </w:p>
    <w:p w:rsidR="00F45883" w:rsidRDefault="00F45883" w:rsidP="00F4588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4B1DC5">
        <w:rPr>
          <w:rFonts w:ascii="Times New Roman" w:hAnsi="Times New Roman" w:cs="Times New Roman"/>
          <w:b/>
          <w:bCs/>
          <w:sz w:val="24"/>
          <w:szCs w:val="24"/>
        </w:rPr>
        <w:t>.2</w:t>
      </w:r>
      <w:r>
        <w:rPr>
          <w:rFonts w:ascii="Times New Roman" w:hAnsi="Times New Roman" w:cs="Times New Roman"/>
          <w:b/>
          <w:bCs/>
          <w:sz w:val="24"/>
          <w:szCs w:val="24"/>
        </w:rPr>
        <w:t>.1</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 xml:space="preserve">Chemical Compositions of </w:t>
      </w:r>
      <w:proofErr w:type="spellStart"/>
      <w:r>
        <w:rPr>
          <w:rFonts w:ascii="Times New Roman" w:hAnsi="Times New Roman" w:cs="Times New Roman"/>
          <w:b/>
          <w:bCs/>
          <w:sz w:val="24"/>
          <w:szCs w:val="24"/>
        </w:rPr>
        <w:t>Panada</w:t>
      </w:r>
      <w:proofErr w:type="spellEnd"/>
      <w:r>
        <w:rPr>
          <w:rFonts w:ascii="Times New Roman" w:hAnsi="Times New Roman" w:cs="Times New Roman"/>
          <w:b/>
          <w:bCs/>
          <w:sz w:val="24"/>
          <w:szCs w:val="24"/>
        </w:rPr>
        <w:t xml:space="preserve"> </w:t>
      </w:r>
      <w:proofErr w:type="spellStart"/>
      <w:r w:rsidRPr="004B1DC5">
        <w:rPr>
          <w:rFonts w:ascii="Times New Roman" w:hAnsi="Times New Roman" w:cs="Times New Roman"/>
          <w:b/>
          <w:bCs/>
          <w:sz w:val="24"/>
          <w:szCs w:val="24"/>
        </w:rPr>
        <w:t>Moulding</w:t>
      </w:r>
      <w:proofErr w:type="spellEnd"/>
      <w:r w:rsidRPr="004B1DC5">
        <w:rPr>
          <w:rFonts w:ascii="Times New Roman" w:hAnsi="Times New Roman" w:cs="Times New Roman"/>
          <w:b/>
          <w:bCs/>
          <w:sz w:val="24"/>
          <w:szCs w:val="24"/>
        </w:rPr>
        <w:t xml:space="preserve"> Sand </w:t>
      </w:r>
    </w:p>
    <w:p w:rsidR="00F45883" w:rsidRDefault="00F45883" w:rsidP="00F45883">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The chemical constituents of the sand sam</w:t>
      </w:r>
      <w:r>
        <w:rPr>
          <w:rFonts w:ascii="Times New Roman" w:hAnsi="Times New Roman" w:cs="Times New Roman"/>
          <w:sz w:val="24"/>
          <w:szCs w:val="24"/>
        </w:rPr>
        <w:t xml:space="preserve">ples are as presented in Table </w:t>
      </w:r>
      <w:proofErr w:type="gramStart"/>
      <w:r>
        <w:rPr>
          <w:rFonts w:ascii="Times New Roman" w:hAnsi="Times New Roman" w:cs="Times New Roman"/>
          <w:sz w:val="24"/>
          <w:szCs w:val="24"/>
        </w:rPr>
        <w:t>4.1,</w:t>
      </w:r>
      <w:proofErr w:type="gramEnd"/>
      <w:r>
        <w:rPr>
          <w:rFonts w:ascii="Times New Roman" w:hAnsi="Times New Roman" w:cs="Times New Roman"/>
          <w:sz w:val="24"/>
          <w:szCs w:val="24"/>
        </w:rPr>
        <w:t xml:space="preserve"> </w:t>
      </w:r>
      <w:r w:rsidRPr="004B1DC5">
        <w:rPr>
          <w:rFonts w:ascii="Times New Roman" w:hAnsi="Times New Roman" w:cs="Times New Roman"/>
          <w:sz w:val="24"/>
          <w:szCs w:val="24"/>
        </w:rPr>
        <w:t>Silica (SiO</w:t>
      </w:r>
      <w:r>
        <w:rPr>
          <w:rFonts w:ascii="Times New Roman" w:hAnsi="Times New Roman" w:cs="Times New Roman"/>
          <w:sz w:val="24"/>
          <w:szCs w:val="24"/>
          <w:vertAlign w:val="subscript"/>
        </w:rPr>
        <w:t>2</w:t>
      </w:r>
      <w:r w:rsidRPr="004B1DC5">
        <w:rPr>
          <w:rFonts w:ascii="Times New Roman" w:hAnsi="Times New Roman" w:cs="Times New Roman"/>
          <w:sz w:val="24"/>
          <w:szCs w:val="24"/>
        </w:rPr>
        <w:t>) constitutes the main element in the s</w:t>
      </w:r>
      <w:r>
        <w:rPr>
          <w:rFonts w:ascii="Times New Roman" w:hAnsi="Times New Roman" w:cs="Times New Roman"/>
          <w:sz w:val="24"/>
          <w:szCs w:val="24"/>
        </w:rPr>
        <w:t>and, with an average value of 93.8</w:t>
      </w:r>
      <w:r w:rsidRPr="004B1DC5">
        <w:rPr>
          <w:rFonts w:ascii="Times New Roman" w:hAnsi="Times New Roman" w:cs="Times New Roman"/>
          <w:sz w:val="24"/>
          <w:szCs w:val="24"/>
        </w:rPr>
        <w:t>0% by weight, followed by Alumina (Al</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which constituted 5.30</w:t>
      </w:r>
      <w:r w:rsidRPr="004B1DC5">
        <w:rPr>
          <w:rFonts w:ascii="Times New Roman" w:hAnsi="Times New Roman" w:cs="Times New Roman"/>
          <w:sz w:val="24"/>
          <w:szCs w:val="24"/>
        </w:rPr>
        <w:t>% on average value. Thus, the sand belongs to Alumina-silicate group of sand. Most foundry sands for metal casting are highly quality silica with physical characteristics (</w:t>
      </w:r>
      <w:proofErr w:type="spellStart"/>
      <w:r w:rsidRPr="004B1DC5">
        <w:rPr>
          <w:rFonts w:ascii="Times New Roman" w:hAnsi="Times New Roman" w:cs="Times New Roman"/>
          <w:sz w:val="24"/>
          <w:szCs w:val="24"/>
        </w:rPr>
        <w:t>Shuaib-Babata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2017c). Other elements present in the sand include </w:t>
      </w:r>
      <w:proofErr w:type="spellStart"/>
      <w:r w:rsidRPr="004B1DC5">
        <w:rPr>
          <w:rFonts w:ascii="Times New Roman" w:hAnsi="Times New Roman" w:cs="Times New Roman"/>
          <w:sz w:val="24"/>
          <w:szCs w:val="24"/>
        </w:rPr>
        <w:t>CaO</w:t>
      </w:r>
      <w:proofErr w:type="spellEnd"/>
      <w:r w:rsidRPr="004B1DC5">
        <w:rPr>
          <w:rFonts w:ascii="Times New Roman" w:hAnsi="Times New Roman" w:cs="Times New Roman"/>
          <w:sz w:val="24"/>
          <w:szCs w:val="24"/>
        </w:rPr>
        <w:t xml:space="preserve">, </w:t>
      </w:r>
      <w:proofErr w:type="spellStart"/>
      <w:r w:rsidRPr="004B1DC5">
        <w:rPr>
          <w:rFonts w:ascii="Times New Roman" w:hAnsi="Times New Roman" w:cs="Times New Roman"/>
          <w:sz w:val="24"/>
          <w:szCs w:val="24"/>
        </w:rPr>
        <w:t>MgO</w:t>
      </w:r>
      <w:proofErr w:type="spellEnd"/>
      <w:r w:rsidRPr="004B1DC5">
        <w:rPr>
          <w:rFonts w:ascii="Times New Roman" w:hAnsi="Times New Roman" w:cs="Times New Roman"/>
          <w:sz w:val="24"/>
          <w:szCs w:val="24"/>
        </w:rPr>
        <w:t>, Na</w:t>
      </w:r>
      <w:r>
        <w:rPr>
          <w:rFonts w:ascii="Times New Roman" w:hAnsi="Times New Roman" w:cs="Times New Roman"/>
          <w:sz w:val="24"/>
          <w:szCs w:val="24"/>
          <w:vertAlign w:val="subscript"/>
        </w:rPr>
        <w:t>2</w:t>
      </w:r>
      <w:r w:rsidRPr="004B1DC5">
        <w:rPr>
          <w:rFonts w:ascii="Times New Roman" w:hAnsi="Times New Roman" w:cs="Times New Roman"/>
          <w:sz w:val="24"/>
          <w:szCs w:val="24"/>
        </w:rPr>
        <w:t>O, Fe</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sidRPr="004B1DC5">
        <w:rPr>
          <w:rFonts w:ascii="Times New Roman" w:hAnsi="Times New Roman" w:cs="Times New Roman"/>
          <w:sz w:val="24"/>
          <w:szCs w:val="24"/>
        </w:rPr>
        <w:t>, K</w:t>
      </w:r>
      <w:r>
        <w:rPr>
          <w:rFonts w:ascii="Times New Roman" w:hAnsi="Times New Roman" w:cs="Times New Roman"/>
          <w:sz w:val="24"/>
          <w:szCs w:val="24"/>
          <w:vertAlign w:val="subscript"/>
        </w:rPr>
        <w:t>2</w:t>
      </w:r>
      <w:r w:rsidRPr="004B1DC5">
        <w:rPr>
          <w:rFonts w:ascii="Times New Roman" w:hAnsi="Times New Roman" w:cs="Times New Roman"/>
          <w:sz w:val="24"/>
          <w:szCs w:val="24"/>
        </w:rPr>
        <w:t xml:space="preserve">O, </w:t>
      </w:r>
      <w:proofErr w:type="spellStart"/>
      <w:r w:rsidRPr="004B1DC5">
        <w:rPr>
          <w:rFonts w:ascii="Times New Roman" w:hAnsi="Times New Roman" w:cs="Times New Roman"/>
          <w:sz w:val="24"/>
          <w:szCs w:val="24"/>
        </w:rPr>
        <w:t>MnO</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ZnO</w:t>
      </w:r>
      <w:proofErr w:type="spellEnd"/>
      <w:r w:rsidRPr="004B1DC5">
        <w:rPr>
          <w:rFonts w:ascii="Times New Roman" w:hAnsi="Times New Roman" w:cs="Times New Roman"/>
          <w:sz w:val="24"/>
          <w:szCs w:val="24"/>
        </w:rPr>
        <w:t xml:space="preserve"> in smaller proportions as recommended (</w:t>
      </w:r>
      <w:proofErr w:type="spellStart"/>
      <w:r w:rsidRPr="004B1DC5">
        <w:rPr>
          <w:rFonts w:ascii="Times New Roman" w:hAnsi="Times New Roman" w:cs="Times New Roman"/>
          <w:sz w:val="24"/>
          <w:szCs w:val="24"/>
        </w:rPr>
        <w:t>Jimoh</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2015). The sand contained no amount of </w:t>
      </w:r>
      <w:proofErr w:type="spellStart"/>
      <w:r w:rsidRPr="004B1DC5">
        <w:rPr>
          <w:rFonts w:ascii="Times New Roman" w:hAnsi="Times New Roman" w:cs="Times New Roman"/>
          <w:sz w:val="24"/>
          <w:szCs w:val="24"/>
        </w:rPr>
        <w:t>CaO</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ZnO</w:t>
      </w:r>
      <w:proofErr w:type="spellEnd"/>
      <w:r w:rsidRPr="004B1DC5">
        <w:rPr>
          <w:rFonts w:ascii="Times New Roman" w:hAnsi="Times New Roman" w:cs="Times New Roman"/>
          <w:sz w:val="24"/>
          <w:szCs w:val="24"/>
        </w:rPr>
        <w:t xml:space="preserve"> which are one of the significant constituents of the clay content in the sand (</w:t>
      </w:r>
      <w:proofErr w:type="spellStart"/>
      <w:r w:rsidRPr="004B1DC5">
        <w:rPr>
          <w:rFonts w:ascii="Times New Roman" w:hAnsi="Times New Roman" w:cs="Times New Roman"/>
          <w:sz w:val="24"/>
          <w:szCs w:val="24"/>
        </w:rPr>
        <w:t>Jimoh</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2015). However, this may have little effect on the strength of the sand because clay serves as a binder which holds the grains of the sand together. This deficiency can be eliminated through the addition of a binder (</w:t>
      </w:r>
      <w:proofErr w:type="spellStart"/>
      <w:r w:rsidRPr="004B1DC5">
        <w:rPr>
          <w:rFonts w:ascii="Times New Roman" w:hAnsi="Times New Roman" w:cs="Times New Roman"/>
          <w:sz w:val="24"/>
          <w:szCs w:val="24"/>
        </w:rPr>
        <w:t>Mshelia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2016). Information on the sand chemical composition is important as it relates directly to the metal </w:t>
      </w:r>
      <w:proofErr w:type="spellStart"/>
      <w:r w:rsidRPr="004B1DC5">
        <w:rPr>
          <w:rFonts w:ascii="Times New Roman" w:hAnsi="Times New Roman" w:cs="Times New Roman"/>
          <w:sz w:val="24"/>
          <w:szCs w:val="24"/>
        </w:rPr>
        <w:t>moulded</w:t>
      </w:r>
      <w:proofErr w:type="spellEnd"/>
      <w:r w:rsidRPr="004B1DC5">
        <w:rPr>
          <w:rFonts w:ascii="Times New Roman" w:hAnsi="Times New Roman" w:cs="Times New Roman"/>
          <w:sz w:val="24"/>
          <w:szCs w:val="24"/>
        </w:rPr>
        <w:t xml:space="preserve"> at the foundry (</w:t>
      </w:r>
      <w:proofErr w:type="spellStart"/>
      <w:r w:rsidRPr="004B1DC5">
        <w:rPr>
          <w:rFonts w:ascii="Times New Roman" w:hAnsi="Times New Roman" w:cs="Times New Roman"/>
          <w:sz w:val="24"/>
          <w:szCs w:val="24"/>
        </w:rPr>
        <w:t>Akinyele</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Oyeyemi</w:t>
      </w:r>
      <w:proofErr w:type="spellEnd"/>
      <w:r w:rsidRPr="004B1DC5">
        <w:rPr>
          <w:rFonts w:ascii="Times New Roman" w:hAnsi="Times New Roman" w:cs="Times New Roman"/>
          <w:sz w:val="24"/>
          <w:szCs w:val="24"/>
        </w:rPr>
        <w:t>, 2014).</w:t>
      </w:r>
    </w:p>
    <w:p w:rsidR="00F45883" w:rsidRDefault="00F45883" w:rsidP="00F45883">
      <w:pPr>
        <w:spacing w:after="0" w:line="480" w:lineRule="auto"/>
        <w:ind w:left="720" w:hanging="720"/>
        <w:rPr>
          <w:rFonts w:ascii="Times New Roman" w:hAnsi="Times New Roman" w:cs="Times New Roman"/>
          <w:b/>
          <w:bCs/>
          <w:sz w:val="24"/>
          <w:szCs w:val="24"/>
        </w:rPr>
      </w:pPr>
      <w:r>
        <w:rPr>
          <w:rFonts w:ascii="Times New Roman" w:hAnsi="Times New Roman" w:cs="Times New Roman"/>
          <w:b/>
          <w:bCs/>
          <w:sz w:val="24"/>
          <w:szCs w:val="24"/>
        </w:rPr>
        <w:t>4.2.2</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Sieve analysis / Grain size distribution and Grain fineness number (GFN)</w:t>
      </w:r>
      <w:r>
        <w:rPr>
          <w:rFonts w:ascii="Times New Roman" w:hAnsi="Times New Roman" w:cs="Times New Roman"/>
          <w:b/>
          <w:bCs/>
          <w:sz w:val="24"/>
          <w:szCs w:val="24"/>
        </w:rPr>
        <w:t xml:space="preserve"> of </w:t>
      </w:r>
      <w:proofErr w:type="spellStart"/>
      <w:r>
        <w:rPr>
          <w:rFonts w:ascii="Times New Roman" w:hAnsi="Times New Roman" w:cs="Times New Roman"/>
          <w:b/>
          <w:bCs/>
          <w:sz w:val="24"/>
          <w:szCs w:val="24"/>
        </w:rPr>
        <w:t>Panada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Moulding</w:t>
      </w:r>
      <w:proofErr w:type="spellEnd"/>
      <w:r>
        <w:rPr>
          <w:rFonts w:ascii="Times New Roman" w:hAnsi="Times New Roman" w:cs="Times New Roman"/>
          <w:b/>
          <w:bCs/>
          <w:sz w:val="24"/>
          <w:szCs w:val="24"/>
        </w:rPr>
        <w:t xml:space="preserve"> Sand </w:t>
      </w:r>
      <w:r w:rsidRPr="004B1DC5">
        <w:rPr>
          <w:rFonts w:ascii="Times New Roman" w:hAnsi="Times New Roman" w:cs="Times New Roman"/>
          <w:b/>
          <w:bCs/>
          <w:sz w:val="24"/>
          <w:szCs w:val="24"/>
        </w:rPr>
        <w:t xml:space="preserve"> </w:t>
      </w:r>
    </w:p>
    <w:p w:rsidR="00F45883" w:rsidRPr="004B1DC5" w:rsidRDefault="00F45883" w:rsidP="00F45883">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 xml:space="preserve">The average results of the </w:t>
      </w:r>
      <w:proofErr w:type="spellStart"/>
      <w:r w:rsidRPr="004B1DC5">
        <w:rPr>
          <w:rFonts w:ascii="Times New Roman" w:hAnsi="Times New Roman" w:cs="Times New Roman"/>
          <w:sz w:val="24"/>
          <w:szCs w:val="24"/>
        </w:rPr>
        <w:t>moulding</w:t>
      </w:r>
      <w:proofErr w:type="spellEnd"/>
      <w:r w:rsidRPr="004B1DC5">
        <w:rPr>
          <w:rFonts w:ascii="Times New Roman" w:hAnsi="Times New Roman" w:cs="Times New Roman"/>
          <w:sz w:val="24"/>
          <w:szCs w:val="24"/>
        </w:rPr>
        <w:t xml:space="preserve"> sand’s grain size distributions and AFN grain finenes</w:t>
      </w:r>
      <w:r>
        <w:rPr>
          <w:rFonts w:ascii="Times New Roman" w:hAnsi="Times New Roman" w:cs="Times New Roman"/>
          <w:sz w:val="24"/>
          <w:szCs w:val="24"/>
        </w:rPr>
        <w:t>s number are as shown in Table 4.2</w:t>
      </w:r>
      <w:r w:rsidRPr="004B1DC5">
        <w:rPr>
          <w:rFonts w:ascii="Times New Roman" w:hAnsi="Times New Roman" w:cs="Times New Roman"/>
          <w:sz w:val="24"/>
          <w:szCs w:val="24"/>
        </w:rPr>
        <w:t xml:space="preserve">. In sand, the characteristics shape of </w:t>
      </w:r>
      <w:r w:rsidRPr="004B1DC5">
        <w:rPr>
          <w:rFonts w:ascii="Times New Roman" w:hAnsi="Times New Roman" w:cs="Times New Roman"/>
          <w:sz w:val="24"/>
          <w:szCs w:val="24"/>
        </w:rPr>
        <w:lastRenderedPageBreak/>
        <w:t>a sand grain is an important factor (</w:t>
      </w:r>
      <w:proofErr w:type="spellStart"/>
      <w:r w:rsidRPr="004B1DC5">
        <w:rPr>
          <w:rFonts w:ascii="Times New Roman" w:hAnsi="Times New Roman" w:cs="Times New Roman"/>
          <w:sz w:val="24"/>
          <w:szCs w:val="24"/>
        </w:rPr>
        <w:t>Shuaib-Babata</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Olumodeji</w:t>
      </w:r>
      <w:proofErr w:type="spellEnd"/>
      <w:r w:rsidRPr="004B1DC5">
        <w:rPr>
          <w:rFonts w:ascii="Times New Roman" w:hAnsi="Times New Roman" w:cs="Times New Roman"/>
          <w:sz w:val="24"/>
          <w:szCs w:val="24"/>
        </w:rPr>
        <w:t>, 2014). Many of the sand’s properties are affected by the grain size distribution (Richard, 2003).</w:t>
      </w:r>
    </w:p>
    <w:p w:rsidR="00F45883" w:rsidRDefault="00F45883" w:rsidP="00F45883">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 xml:space="preserve">The results in Table </w:t>
      </w:r>
      <w:r>
        <w:rPr>
          <w:rFonts w:ascii="Times New Roman" w:hAnsi="Times New Roman" w:cs="Times New Roman"/>
          <w:sz w:val="24"/>
          <w:szCs w:val="24"/>
        </w:rPr>
        <w:t>4.</w:t>
      </w:r>
      <w:r w:rsidRPr="004B1DC5">
        <w:rPr>
          <w:rFonts w:ascii="Times New Roman" w:hAnsi="Times New Roman" w:cs="Times New Roman"/>
          <w:sz w:val="24"/>
          <w:szCs w:val="24"/>
        </w:rPr>
        <w:t>2 revealed high concentrated grain retained of the sand (88.6%) between sieve size BS No.100 and 150 (0.15 and 0.075 mm). This shows that the sand had a high concentration of fine structure. Fine surface finish casting is enhanced by highly concentrated small grain structure of sand (</w:t>
      </w:r>
      <w:proofErr w:type="spellStart"/>
      <w:r w:rsidRPr="004B1DC5">
        <w:rPr>
          <w:rFonts w:ascii="Times New Roman" w:hAnsi="Times New Roman" w:cs="Times New Roman"/>
          <w:sz w:val="24"/>
          <w:szCs w:val="24"/>
        </w:rPr>
        <w:t>Mikhailov</w:t>
      </w:r>
      <w:proofErr w:type="spellEnd"/>
      <w:r w:rsidRPr="004B1DC5">
        <w:rPr>
          <w:rFonts w:ascii="Times New Roman" w:hAnsi="Times New Roman" w:cs="Times New Roman"/>
          <w:sz w:val="24"/>
          <w:szCs w:val="24"/>
        </w:rPr>
        <w:t xml:space="preserve">, 1989; </w:t>
      </w:r>
      <w:proofErr w:type="spellStart"/>
      <w:r w:rsidRPr="004B1DC5">
        <w:rPr>
          <w:rFonts w:ascii="Times New Roman" w:hAnsi="Times New Roman" w:cs="Times New Roman"/>
          <w:sz w:val="24"/>
          <w:szCs w:val="24"/>
        </w:rPr>
        <w:t>Adesina</w:t>
      </w:r>
      <w:proofErr w:type="spellEnd"/>
      <w:r w:rsidRPr="004B1DC5">
        <w:rPr>
          <w:rFonts w:ascii="Times New Roman" w:hAnsi="Times New Roman" w:cs="Times New Roman"/>
          <w:sz w:val="24"/>
          <w:szCs w:val="24"/>
        </w:rPr>
        <w:t>, 2010). In natural sand, particle distribution and the sand’s shape allow good permeability and strength (</w:t>
      </w:r>
      <w:proofErr w:type="spellStart"/>
      <w:r w:rsidRPr="004B1DC5">
        <w:rPr>
          <w:rFonts w:ascii="Times New Roman" w:hAnsi="Times New Roman" w:cs="Times New Roman"/>
          <w:sz w:val="24"/>
          <w:szCs w:val="24"/>
        </w:rPr>
        <w:t>Ihom</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2011; </w:t>
      </w:r>
      <w:proofErr w:type="spellStart"/>
      <w:r w:rsidRPr="004B1DC5">
        <w:rPr>
          <w:rFonts w:ascii="Times New Roman" w:hAnsi="Times New Roman" w:cs="Times New Roman"/>
          <w:sz w:val="24"/>
          <w:szCs w:val="24"/>
        </w:rPr>
        <w:t>Turkeli</w:t>
      </w:r>
      <w:proofErr w:type="spellEnd"/>
      <w:r w:rsidRPr="004B1DC5">
        <w:rPr>
          <w:rFonts w:ascii="Times New Roman" w:hAnsi="Times New Roman" w:cs="Times New Roman"/>
          <w:sz w:val="24"/>
          <w:szCs w:val="24"/>
        </w:rPr>
        <w:t>, 2017).</w:t>
      </w:r>
      <w:r>
        <w:rPr>
          <w:rFonts w:ascii="Times New Roman" w:hAnsi="Times New Roman" w:cs="Times New Roman"/>
          <w:sz w:val="24"/>
          <w:szCs w:val="24"/>
        </w:rPr>
        <w:t xml:space="preserve"> The sand’s GFN was averagely 68.03</w:t>
      </w:r>
      <w:r w:rsidRPr="004B1DC5">
        <w:rPr>
          <w:rFonts w:ascii="Times New Roman" w:hAnsi="Times New Roman" w:cs="Times New Roman"/>
          <w:sz w:val="24"/>
          <w:szCs w:val="24"/>
        </w:rPr>
        <w:t xml:space="preserve"> which fell within the specified standard values (36 – 90) for non-ferrous metals (Burns, 1986; </w:t>
      </w:r>
      <w:proofErr w:type="spellStart"/>
      <w:r w:rsidRPr="004B1DC5">
        <w:rPr>
          <w:rFonts w:ascii="Times New Roman" w:hAnsi="Times New Roman" w:cs="Times New Roman"/>
          <w:sz w:val="24"/>
          <w:szCs w:val="24"/>
        </w:rPr>
        <w:t>Mshela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2016). The sand’s average grain size will be approximately 195 </w:t>
      </w:r>
      <w:proofErr w:type="spellStart"/>
      <w:r w:rsidRPr="004B1DC5">
        <w:rPr>
          <w:rFonts w:ascii="Times New Roman" w:hAnsi="Times New Roman" w:cs="Times New Roman"/>
          <w:sz w:val="24"/>
          <w:szCs w:val="24"/>
        </w:rPr>
        <w:t>μm</w:t>
      </w:r>
      <w:proofErr w:type="spellEnd"/>
      <w:r w:rsidRPr="004B1DC5">
        <w:rPr>
          <w:rFonts w:ascii="Times New Roman" w:hAnsi="Times New Roman" w:cs="Times New Roman"/>
          <w:sz w:val="24"/>
          <w:szCs w:val="24"/>
        </w:rPr>
        <w:t>, which are useful parameters with AFN, as the choice of sand should be based on particle size distribution (Burns, 2000). The size distribution has effects on the quality of the castings. However, the sand has higher compatibility level, since the finer the grains of sand, the higher its level of compatibility and vice-versa (Donald, 2010), which results to goo</w:t>
      </w:r>
      <w:r>
        <w:rPr>
          <w:rFonts w:ascii="Times New Roman" w:hAnsi="Times New Roman" w:cs="Times New Roman"/>
          <w:sz w:val="24"/>
          <w:szCs w:val="24"/>
        </w:rPr>
        <w:t>d surface finishing.</w:t>
      </w:r>
    </w:p>
    <w:p w:rsidR="00F45883" w:rsidRDefault="00F45883" w:rsidP="00F45883">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0"/>
        </w:rPr>
        <w:t>Sand with higher grains fineness number has the tendency to produce a very good surface finish cast product, with low binders (</w:t>
      </w:r>
      <w:proofErr w:type="spellStart"/>
      <w:r w:rsidRPr="004B1DC5">
        <w:rPr>
          <w:rFonts w:ascii="Times New Roman" w:hAnsi="Times New Roman" w:cs="Times New Roman"/>
          <w:sz w:val="24"/>
          <w:szCs w:val="20"/>
        </w:rPr>
        <w:t>Tuncer</w:t>
      </w:r>
      <w:proofErr w:type="spellEnd"/>
      <w:r w:rsidRPr="004B1DC5">
        <w:rPr>
          <w:rFonts w:ascii="Times New Roman" w:hAnsi="Times New Roman" w:cs="Times New Roman"/>
          <w:sz w:val="24"/>
          <w:szCs w:val="20"/>
        </w:rPr>
        <w:t>, 2017). GFN serves as a guide to determine the quantity of binding materials required to produce desirable properties in new foundry sand (</w:t>
      </w:r>
      <w:proofErr w:type="spellStart"/>
      <w:r w:rsidRPr="004B1DC5">
        <w:rPr>
          <w:rFonts w:ascii="Times New Roman" w:hAnsi="Times New Roman" w:cs="Times New Roman"/>
          <w:sz w:val="24"/>
          <w:szCs w:val="20"/>
        </w:rPr>
        <w:t>Shuaib-Babata</w:t>
      </w:r>
      <w:proofErr w:type="spellEnd"/>
      <w:r w:rsidRPr="004B1DC5">
        <w:rPr>
          <w:rFonts w:ascii="Times New Roman" w:hAnsi="Times New Roman" w:cs="Times New Roman"/>
          <w:sz w:val="24"/>
          <w:szCs w:val="20"/>
        </w:rPr>
        <w:t xml:space="preserve"> and </w:t>
      </w:r>
      <w:proofErr w:type="spellStart"/>
      <w:r w:rsidRPr="004B1DC5">
        <w:rPr>
          <w:rFonts w:ascii="Times New Roman" w:hAnsi="Times New Roman" w:cs="Times New Roman"/>
          <w:sz w:val="24"/>
          <w:szCs w:val="20"/>
        </w:rPr>
        <w:t>Olumodeji</w:t>
      </w:r>
      <w:proofErr w:type="spellEnd"/>
      <w:r w:rsidRPr="004B1DC5">
        <w:rPr>
          <w:rFonts w:ascii="Times New Roman" w:hAnsi="Times New Roman" w:cs="Times New Roman"/>
          <w:sz w:val="24"/>
          <w:szCs w:val="20"/>
        </w:rPr>
        <w:t>, 2014).</w:t>
      </w:r>
      <w:r>
        <w:rPr>
          <w:rFonts w:ascii="Times New Roman" w:hAnsi="Times New Roman" w:cs="Times New Roman"/>
          <w:sz w:val="24"/>
          <w:szCs w:val="24"/>
        </w:rPr>
        <w:t xml:space="preserve"> </w:t>
      </w:r>
      <w:r w:rsidRPr="004B1DC5">
        <w:rPr>
          <w:rFonts w:ascii="Times New Roman" w:hAnsi="Times New Roman" w:cs="Times New Roman"/>
          <w:sz w:val="24"/>
          <w:szCs w:val="24"/>
        </w:rPr>
        <w:t>The grain fineness number also affects the permeability of the sand (</w:t>
      </w:r>
      <w:proofErr w:type="spellStart"/>
      <w:r w:rsidRPr="004B1DC5">
        <w:rPr>
          <w:rFonts w:ascii="Times New Roman" w:hAnsi="Times New Roman" w:cs="Times New Roman"/>
          <w:sz w:val="24"/>
          <w:szCs w:val="24"/>
        </w:rPr>
        <w:t>Mshela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Fine-</w:t>
      </w:r>
      <w:r w:rsidRPr="004B1DC5">
        <w:rPr>
          <w:rFonts w:ascii="Times New Roman" w:hAnsi="Times New Roman" w:cs="Times New Roman"/>
          <w:sz w:val="24"/>
          <w:szCs w:val="24"/>
        </w:rPr>
        <w:lastRenderedPageBreak/>
        <w:t>grained sands yield better surface finish but need highe</w:t>
      </w:r>
      <w:r>
        <w:rPr>
          <w:rFonts w:ascii="Times New Roman" w:hAnsi="Times New Roman" w:cs="Times New Roman"/>
          <w:sz w:val="24"/>
          <w:szCs w:val="24"/>
        </w:rPr>
        <w:t>r binder content (Burns, 2000).</w:t>
      </w:r>
    </w:p>
    <w:p w:rsidR="00F45883" w:rsidRDefault="00F45883" w:rsidP="00F4588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.3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Moisture content </w:t>
      </w:r>
    </w:p>
    <w:p w:rsidR="00F45883" w:rsidRPr="00C02044" w:rsidRDefault="00F45883" w:rsidP="00F45883">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importance of moisture content on the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and subsequently on the casting quality cannot be underestimated. Moisture test determined the dampness of the mould. The sand has an average moisture content of 7.6</w:t>
      </w:r>
      <w:r>
        <w:rPr>
          <w:rFonts w:ascii="Times New Roman" w:hAnsi="Times New Roman" w:cs="Times New Roman"/>
          <w:sz w:val="24"/>
          <w:szCs w:val="24"/>
        </w:rPr>
        <w:t>8</w:t>
      </w:r>
      <w:r w:rsidRPr="00C02044">
        <w:rPr>
          <w:rFonts w:ascii="Times New Roman" w:hAnsi="Times New Roman" w:cs="Times New Roman"/>
          <w:sz w:val="24"/>
          <w:szCs w:val="24"/>
        </w:rPr>
        <w:t xml:space="preserve">%, this falls in the range of (4 – 8%) which is the recommended standard suitable for casting of light steel, heavy grey steel and medium grey iron (Burns, 1989; </w:t>
      </w:r>
      <w:proofErr w:type="spellStart"/>
      <w:r w:rsidRPr="00C02044">
        <w:rPr>
          <w:rFonts w:ascii="Times New Roman" w:hAnsi="Times New Roman" w:cs="Times New Roman"/>
          <w:sz w:val="24"/>
          <w:szCs w:val="24"/>
        </w:rPr>
        <w:t>Mikhailov</w:t>
      </w:r>
      <w:proofErr w:type="spellEnd"/>
      <w:r w:rsidRPr="00C02044">
        <w:rPr>
          <w:rFonts w:ascii="Times New Roman" w:hAnsi="Times New Roman" w:cs="Times New Roman"/>
          <w:sz w:val="24"/>
          <w:szCs w:val="24"/>
        </w:rPr>
        <w:t xml:space="preserve">, 1989). By establishing the percentage of moisture content of the natural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it will help in controlling the amount of water that can be added during the process of mould making (</w:t>
      </w:r>
      <w:proofErr w:type="spellStart"/>
      <w:r w:rsidRPr="00C02044">
        <w:rPr>
          <w:rFonts w:ascii="Times New Roman" w:hAnsi="Times New Roman" w:cs="Times New Roman"/>
          <w:sz w:val="24"/>
          <w:szCs w:val="24"/>
        </w:rPr>
        <w:t>Oke</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Omidiji</w:t>
      </w:r>
      <w:proofErr w:type="spellEnd"/>
      <w:r w:rsidRPr="00C02044">
        <w:rPr>
          <w:rFonts w:ascii="Times New Roman" w:hAnsi="Times New Roman" w:cs="Times New Roman"/>
          <w:sz w:val="24"/>
          <w:szCs w:val="24"/>
        </w:rPr>
        <w:t xml:space="preserve">, 2016). If the proper amount of moisture in the sand is not achieved, it can lead to some defects such as scabs and blow holes and it will also affect the strength properties of the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F45883" w:rsidRDefault="00F45883" w:rsidP="00F4588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.4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Specific gravity </w:t>
      </w:r>
    </w:p>
    <w:p w:rsidR="00F45883" w:rsidRDefault="00F45883" w:rsidP="00F45883">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specific gravity of th</w:t>
      </w:r>
      <w:r>
        <w:rPr>
          <w:rFonts w:ascii="Times New Roman" w:hAnsi="Times New Roman" w:cs="Times New Roman"/>
          <w:sz w:val="24"/>
          <w:szCs w:val="24"/>
        </w:rPr>
        <w:t>e sand was discovered to be 2.64</w:t>
      </w:r>
      <w:r w:rsidRPr="00C02044">
        <w:rPr>
          <w:rFonts w:ascii="Times New Roman" w:hAnsi="Times New Roman" w:cs="Times New Roman"/>
          <w:sz w:val="24"/>
          <w:szCs w:val="24"/>
        </w:rPr>
        <w:t xml:space="preserve"> which fall between the 2.5 – 2.8 acceptable ASTM standard (D854) for foundry sand with clay (5%) and foundry sand without clay. Foundry sand with lower specific gravity has been discovered to contain more impurities and inorganic materials that could fuse during molten metal pouring process which might lead to casting defect (</w:t>
      </w:r>
      <w:proofErr w:type="spellStart"/>
      <w:r w:rsidRPr="00C02044">
        <w:rPr>
          <w:rFonts w:ascii="Times New Roman" w:hAnsi="Times New Roman" w:cs="Times New Roman"/>
          <w:sz w:val="24"/>
          <w:szCs w:val="24"/>
        </w:rPr>
        <w:t>Bala</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Olabisi</w:t>
      </w:r>
      <w:proofErr w:type="spellEnd"/>
      <w:r w:rsidRPr="00C02044">
        <w:rPr>
          <w:rFonts w:ascii="Times New Roman" w:hAnsi="Times New Roman" w:cs="Times New Roman"/>
          <w:sz w:val="24"/>
          <w:szCs w:val="24"/>
        </w:rPr>
        <w:t xml:space="preserve">, 2017). The sand has a high specific gravity which signifies that the level of </w:t>
      </w:r>
      <w:r w:rsidRPr="00C02044">
        <w:rPr>
          <w:rFonts w:ascii="Times New Roman" w:hAnsi="Times New Roman" w:cs="Times New Roman"/>
          <w:sz w:val="24"/>
          <w:szCs w:val="24"/>
        </w:rPr>
        <w:lastRenderedPageBreak/>
        <w:t>impurities in the sand is quite low and thus will not fuse with the cast at a higher temperature (</w:t>
      </w:r>
      <w:proofErr w:type="spellStart"/>
      <w:r w:rsidRPr="00C02044">
        <w:rPr>
          <w:rFonts w:ascii="Times New Roman" w:hAnsi="Times New Roman" w:cs="Times New Roman"/>
          <w:sz w:val="24"/>
          <w:szCs w:val="24"/>
        </w:rPr>
        <w:t>Jimoh</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F45883" w:rsidRDefault="00F45883" w:rsidP="00F4588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.5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Bulk density </w:t>
      </w:r>
    </w:p>
    <w:p w:rsidR="00F45883" w:rsidRDefault="00F45883" w:rsidP="00F45883">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bulk density </w:t>
      </w:r>
      <w:r>
        <w:rPr>
          <w:rFonts w:ascii="Times New Roman" w:hAnsi="Times New Roman" w:cs="Times New Roman"/>
          <w:sz w:val="24"/>
          <w:szCs w:val="24"/>
        </w:rPr>
        <w:t>was found to be approximately 1620.7</w:t>
      </w:r>
      <w:r w:rsidRPr="00C02044">
        <w:rPr>
          <w:rFonts w:ascii="Times New Roman" w:hAnsi="Times New Roman" w:cs="Times New Roman"/>
          <w:sz w:val="24"/>
          <w:szCs w:val="24"/>
        </w:rPr>
        <w:t>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which fall within the AFS standard of 1100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to 1800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for sand casting process (</w:t>
      </w:r>
      <w:proofErr w:type="spellStart"/>
      <w:r w:rsidRPr="00C02044">
        <w:rPr>
          <w:rFonts w:ascii="Times New Roman" w:hAnsi="Times New Roman" w:cs="Times New Roman"/>
          <w:sz w:val="24"/>
          <w:szCs w:val="24"/>
        </w:rPr>
        <w:t>Bala</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Olabisi</w:t>
      </w:r>
      <w:proofErr w:type="spellEnd"/>
      <w:r w:rsidRPr="00C02044">
        <w:rPr>
          <w:rFonts w:ascii="Times New Roman" w:hAnsi="Times New Roman" w:cs="Times New Roman"/>
          <w:sz w:val="24"/>
          <w:szCs w:val="24"/>
        </w:rPr>
        <w:t>, 2017). The bulk density has been discovered to be increasing with increasing moisture content. At very high moisture content, the highest bulk density can be obtained when the sand is adequately rammed to drive off all the air in the mould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w:t>
      </w:r>
    </w:p>
    <w:p w:rsidR="00F45883" w:rsidRDefault="00F45883" w:rsidP="00F4588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.6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Permeability </w:t>
      </w:r>
    </w:p>
    <w:p w:rsidR="00F45883" w:rsidRDefault="00F45883" w:rsidP="00F45883">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sand has a pe</w:t>
      </w:r>
      <w:r>
        <w:rPr>
          <w:rFonts w:ascii="Times New Roman" w:hAnsi="Times New Roman" w:cs="Times New Roman"/>
          <w:sz w:val="24"/>
          <w:szCs w:val="24"/>
        </w:rPr>
        <w:t>rmeability of approximately 0.12</w:t>
      </w:r>
      <w:r w:rsidRPr="00C02044">
        <w:rPr>
          <w:rFonts w:ascii="Times New Roman" w:hAnsi="Times New Roman" w:cs="Times New Roman"/>
          <w:sz w:val="24"/>
          <w:szCs w:val="24"/>
        </w:rPr>
        <w:t xml:space="preserve"> cm/sec which is within the standard of 10</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cm/sec and above for foundry sand (Technology, 2016). Although the sand has fine grains low clay content in the sand can also be attributed to high permeability exhibited by the sand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it has been established that the finer the sand grains, the lower the permeability and vice versa. Lower permeability can be attributed to one of the major cause of porosity defect in the casting process. Hence it is an important factor that can influence the property of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and the property of the cast (</w:t>
      </w:r>
      <w:proofErr w:type="spellStart"/>
      <w:r w:rsidRPr="00C02044">
        <w:rPr>
          <w:rFonts w:ascii="Times New Roman" w:hAnsi="Times New Roman" w:cs="Times New Roman"/>
          <w:sz w:val="24"/>
          <w:szCs w:val="24"/>
        </w:rPr>
        <w:t>Jimoh</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F45883" w:rsidRDefault="00F45883" w:rsidP="00F4588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.7 </w:t>
      </w:r>
      <w:r>
        <w:rPr>
          <w:rFonts w:ascii="Times New Roman" w:hAnsi="Times New Roman" w:cs="Times New Roman"/>
          <w:b/>
          <w:bCs/>
          <w:sz w:val="24"/>
          <w:szCs w:val="24"/>
        </w:rPr>
        <w:tab/>
      </w:r>
      <w:proofErr w:type="spellStart"/>
      <w:r w:rsidRPr="00C02044">
        <w:rPr>
          <w:rFonts w:ascii="Times New Roman" w:hAnsi="Times New Roman" w:cs="Times New Roman"/>
          <w:b/>
          <w:bCs/>
          <w:sz w:val="24"/>
          <w:szCs w:val="24"/>
        </w:rPr>
        <w:t>Flowability</w:t>
      </w:r>
      <w:proofErr w:type="spellEnd"/>
      <w:r w:rsidRPr="00C02044">
        <w:rPr>
          <w:rFonts w:ascii="Times New Roman" w:hAnsi="Times New Roman" w:cs="Times New Roman"/>
          <w:b/>
          <w:bCs/>
          <w:sz w:val="24"/>
          <w:szCs w:val="24"/>
        </w:rPr>
        <w:t xml:space="preserve"> </w:t>
      </w:r>
    </w:p>
    <w:p w:rsidR="00F45883" w:rsidRPr="00C02044" w:rsidRDefault="00F45883" w:rsidP="00F45883">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w:t>
      </w:r>
      <w:r>
        <w:rPr>
          <w:rFonts w:ascii="Times New Roman" w:hAnsi="Times New Roman" w:cs="Times New Roman"/>
          <w:sz w:val="24"/>
          <w:szCs w:val="24"/>
        </w:rPr>
        <w:t xml:space="preserve">ge </w:t>
      </w:r>
      <w:proofErr w:type="spellStart"/>
      <w:r>
        <w:rPr>
          <w:rFonts w:ascii="Times New Roman" w:hAnsi="Times New Roman" w:cs="Times New Roman"/>
          <w:sz w:val="24"/>
          <w:szCs w:val="24"/>
        </w:rPr>
        <w:t>flowability</w:t>
      </w:r>
      <w:proofErr w:type="spellEnd"/>
      <w:r>
        <w:rPr>
          <w:rFonts w:ascii="Times New Roman" w:hAnsi="Times New Roman" w:cs="Times New Roman"/>
          <w:sz w:val="24"/>
          <w:szCs w:val="24"/>
        </w:rPr>
        <w:t xml:space="preserve"> of the sand is 65.30%</w:t>
      </w:r>
      <w:r w:rsidRPr="00C02044">
        <w:rPr>
          <w:rFonts w:ascii="Times New Roman" w:hAnsi="Times New Roman" w:cs="Times New Roman"/>
          <w:sz w:val="24"/>
          <w:szCs w:val="24"/>
        </w:rPr>
        <w:t xml:space="preserve">. The value is within the standard value of </w:t>
      </w:r>
      <w:proofErr w:type="spellStart"/>
      <w:r w:rsidRPr="00C02044">
        <w:rPr>
          <w:rFonts w:ascii="Times New Roman" w:hAnsi="Times New Roman" w:cs="Times New Roman"/>
          <w:sz w:val="24"/>
          <w:szCs w:val="24"/>
        </w:rPr>
        <w:t>flowability</w:t>
      </w:r>
      <w:proofErr w:type="spellEnd"/>
      <w:r w:rsidRPr="00C02044">
        <w:rPr>
          <w:rFonts w:ascii="Times New Roman" w:hAnsi="Times New Roman" w:cs="Times New Roman"/>
          <w:sz w:val="24"/>
          <w:szCs w:val="24"/>
        </w:rPr>
        <w:t xml:space="preserve"> for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by AFS which is 65% and above </w:t>
      </w:r>
      <w:r w:rsidRPr="00C02044">
        <w:rPr>
          <w:rFonts w:ascii="Times New Roman" w:hAnsi="Times New Roman" w:cs="Times New Roman"/>
          <w:sz w:val="24"/>
          <w:szCs w:val="24"/>
        </w:rPr>
        <w:lastRenderedPageBreak/>
        <w:t xml:space="preserve">(Burns, 1989; </w:t>
      </w:r>
      <w:proofErr w:type="spellStart"/>
      <w:r w:rsidRPr="00C02044">
        <w:rPr>
          <w:rFonts w:ascii="Times New Roman" w:hAnsi="Times New Roman" w:cs="Times New Roman"/>
          <w:sz w:val="24"/>
          <w:szCs w:val="24"/>
        </w:rPr>
        <w:t>Shuaib-Babata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2017c). This can be attributed to higher SiO</w:t>
      </w:r>
      <w:r w:rsidRPr="00D25D3B">
        <w:rPr>
          <w:rFonts w:ascii="Times New Roman" w:hAnsi="Times New Roman" w:cs="Times New Roman"/>
          <w:sz w:val="24"/>
          <w:szCs w:val="24"/>
          <w:vertAlign w:val="subscript"/>
        </w:rPr>
        <w:t>2</w:t>
      </w:r>
      <w:r w:rsidRPr="00C02044">
        <w:rPr>
          <w:rFonts w:ascii="Times New Roman" w:hAnsi="Times New Roman" w:cs="Times New Roman"/>
          <w:sz w:val="24"/>
          <w:szCs w:val="24"/>
        </w:rPr>
        <w:t xml:space="preserve"> in the sand. </w:t>
      </w:r>
      <w:proofErr w:type="spellStart"/>
      <w:r w:rsidRPr="00C02044">
        <w:rPr>
          <w:rFonts w:ascii="Times New Roman" w:hAnsi="Times New Roman" w:cs="Times New Roman"/>
          <w:sz w:val="24"/>
          <w:szCs w:val="24"/>
        </w:rPr>
        <w:t>Flowability</w:t>
      </w:r>
      <w:proofErr w:type="spellEnd"/>
      <w:r w:rsidRPr="00C02044">
        <w:rPr>
          <w:rFonts w:ascii="Times New Roman" w:hAnsi="Times New Roman" w:cs="Times New Roman"/>
          <w:sz w:val="24"/>
          <w:szCs w:val="24"/>
        </w:rPr>
        <w:t xml:space="preserve"> of the sand increases with a decrease in the green strength and vice versa. It also increases with the decrease in grain size of sand (ME Mechanical Team, 2016). This also corresponds to the sand has a higher grain fineness number which shows a decrease in the grain size particles. </w:t>
      </w:r>
      <w:proofErr w:type="spellStart"/>
      <w:r w:rsidRPr="00C02044">
        <w:rPr>
          <w:rFonts w:ascii="Times New Roman" w:hAnsi="Times New Roman" w:cs="Times New Roman"/>
          <w:sz w:val="24"/>
          <w:szCs w:val="24"/>
        </w:rPr>
        <w:t>Flowability</w:t>
      </w:r>
      <w:proofErr w:type="spellEnd"/>
      <w:r w:rsidRPr="00C02044">
        <w:rPr>
          <w:rFonts w:ascii="Times New Roman" w:hAnsi="Times New Roman" w:cs="Times New Roman"/>
          <w:sz w:val="24"/>
          <w:szCs w:val="24"/>
        </w:rPr>
        <w:t xml:space="preserve"> is also influenced by clay content and moisture content (Desai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F45883" w:rsidRDefault="00F45883" w:rsidP="00F4588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.8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Green compressive strength </w:t>
      </w:r>
    </w:p>
    <w:p w:rsidR="00F45883" w:rsidRDefault="00F45883" w:rsidP="00F45883">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Green compres</w:t>
      </w:r>
      <w:r>
        <w:rPr>
          <w:rFonts w:ascii="Times New Roman" w:hAnsi="Times New Roman" w:cs="Times New Roman"/>
          <w:sz w:val="24"/>
          <w:szCs w:val="24"/>
        </w:rPr>
        <w:t>sive strength of the sand was 53.5</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which is within the recommended standard (50–70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for non-ferrous metals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this strength can be improved upon with the addition of binders and some other additives such as clay, </w:t>
      </w:r>
      <w:proofErr w:type="spellStart"/>
      <w:r w:rsidRPr="00C02044">
        <w:rPr>
          <w:rFonts w:ascii="Times New Roman" w:hAnsi="Times New Roman" w:cs="Times New Roman"/>
          <w:sz w:val="24"/>
          <w:szCs w:val="24"/>
        </w:rPr>
        <w:t>bentonite</w:t>
      </w:r>
      <w:proofErr w:type="spellEnd"/>
      <w:r w:rsidRPr="00C02044">
        <w:rPr>
          <w:rFonts w:ascii="Times New Roman" w:hAnsi="Times New Roman" w:cs="Times New Roman"/>
          <w:sz w:val="24"/>
          <w:szCs w:val="24"/>
        </w:rPr>
        <w:t xml:space="preserve">, corn flour and others so that its strength and toughness can be increased and thus enhanced the handling and making of the mould (ME Mechanical Team, 2016). The strength of the sand is also the compression strength that allows it to hold geometric shapes and grains together under the conditions of stresses that will be imposed on it during the sand casting process. Thus, this result shows that the sand is suitable for casting </w:t>
      </w:r>
      <w:proofErr w:type="spellStart"/>
      <w:r w:rsidRPr="00C02044">
        <w:rPr>
          <w:rFonts w:ascii="Times New Roman" w:hAnsi="Times New Roman" w:cs="Times New Roman"/>
          <w:sz w:val="24"/>
          <w:szCs w:val="24"/>
        </w:rPr>
        <w:t>aluminium</w:t>
      </w:r>
      <w:proofErr w:type="spellEnd"/>
      <w:r w:rsidRPr="00C02044">
        <w:rPr>
          <w:rFonts w:ascii="Times New Roman" w:hAnsi="Times New Roman" w:cs="Times New Roman"/>
          <w:sz w:val="24"/>
          <w:szCs w:val="24"/>
        </w:rPr>
        <w:t xml:space="preserve"> and other non-ferrous metals. </w:t>
      </w:r>
    </w:p>
    <w:p w:rsidR="00F45883" w:rsidRDefault="00F45883" w:rsidP="00F4588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.9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Dry compressive strength </w:t>
      </w:r>
    </w:p>
    <w:p w:rsidR="00F45883" w:rsidRDefault="00F45883" w:rsidP="00F45883">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dry compressive strength of the sand was found to be </w:t>
      </w:r>
      <w:r>
        <w:rPr>
          <w:rFonts w:ascii="Times New Roman" w:hAnsi="Times New Roman" w:cs="Times New Roman"/>
          <w:sz w:val="24"/>
          <w:szCs w:val="24"/>
        </w:rPr>
        <w:t>213.6</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This is quite lower in comparison with the standard value (200-550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Thus, the sand does not have sufficient strength in its </w:t>
      </w:r>
      <w:r w:rsidRPr="00C02044">
        <w:rPr>
          <w:rFonts w:ascii="Times New Roman" w:hAnsi="Times New Roman" w:cs="Times New Roman"/>
          <w:sz w:val="24"/>
          <w:szCs w:val="24"/>
        </w:rPr>
        <w:lastRenderedPageBreak/>
        <w:t xml:space="preserve">dry form i.e. it will lack appropriate strength in its dry form. The low dry compressive strength is due to the low clay content in the sand as the clay content was found to be 10%. However, this value can be improved with the addition of binder and some other additives such as clay, </w:t>
      </w:r>
      <w:proofErr w:type="spellStart"/>
      <w:r w:rsidRPr="00C02044">
        <w:rPr>
          <w:rFonts w:ascii="Times New Roman" w:hAnsi="Times New Roman" w:cs="Times New Roman"/>
          <w:sz w:val="24"/>
          <w:szCs w:val="24"/>
        </w:rPr>
        <w:t>bentonite</w:t>
      </w:r>
      <w:proofErr w:type="spellEnd"/>
      <w:r w:rsidRPr="00C02044">
        <w:rPr>
          <w:rFonts w:ascii="Times New Roman" w:hAnsi="Times New Roman" w:cs="Times New Roman"/>
          <w:sz w:val="24"/>
          <w:szCs w:val="24"/>
        </w:rPr>
        <w:t xml:space="preserve">, corn flour and others. </w:t>
      </w:r>
    </w:p>
    <w:p w:rsidR="00F45883" w:rsidRDefault="00F45883" w:rsidP="00F4588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.10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Clay content </w:t>
      </w:r>
    </w:p>
    <w:p w:rsidR="00F45883" w:rsidRDefault="00F45883" w:rsidP="00F45883">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clay content of the sand was found to be 10</w:t>
      </w:r>
      <w:r>
        <w:rPr>
          <w:rFonts w:ascii="Times New Roman" w:hAnsi="Times New Roman" w:cs="Times New Roman"/>
          <w:sz w:val="24"/>
          <w:szCs w:val="24"/>
        </w:rPr>
        <w:t>.1</w:t>
      </w:r>
      <w:r w:rsidRPr="00C02044">
        <w:rPr>
          <w:rFonts w:ascii="Times New Roman" w:hAnsi="Times New Roman" w:cs="Times New Roman"/>
          <w:sz w:val="24"/>
          <w:szCs w:val="24"/>
        </w:rPr>
        <w:t xml:space="preserve">% which is in agreement with the standard recommended value (10-12%) </w:t>
      </w:r>
      <w:proofErr w:type="gramStart"/>
      <w:r w:rsidRPr="00C02044">
        <w:rPr>
          <w:rFonts w:ascii="Times New Roman" w:hAnsi="Times New Roman" w:cs="Times New Roman"/>
          <w:sz w:val="24"/>
          <w:szCs w:val="24"/>
        </w:rPr>
        <w:t>(</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roofErr w:type="gramEnd"/>
      <w:r w:rsidRPr="00C02044">
        <w:rPr>
          <w:rFonts w:ascii="Times New Roman" w:hAnsi="Times New Roman" w:cs="Times New Roman"/>
          <w:sz w:val="24"/>
          <w:szCs w:val="24"/>
        </w:rPr>
        <w:t xml:space="preserve"> The low clay content in the sand has both advantages and disadvantages. Part of the advantages is that it gives the sand high permeability and thus, </w:t>
      </w:r>
      <w:proofErr w:type="spellStart"/>
      <w:r w:rsidRPr="00C02044">
        <w:rPr>
          <w:rFonts w:ascii="Times New Roman" w:hAnsi="Times New Roman" w:cs="Times New Roman"/>
          <w:sz w:val="24"/>
          <w:szCs w:val="24"/>
        </w:rPr>
        <w:t>minimise</w:t>
      </w:r>
      <w:proofErr w:type="spellEnd"/>
      <w:r w:rsidRPr="00C02044">
        <w:rPr>
          <w:rFonts w:ascii="Times New Roman" w:hAnsi="Times New Roman" w:cs="Times New Roman"/>
          <w:sz w:val="24"/>
          <w:szCs w:val="24"/>
        </w:rPr>
        <w:t xml:space="preserve"> the probability of porosity defect in the final cast. On the other hand, the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will have low compaction strength, which has reflected in the sand’s strength (51</w:t>
      </w:r>
      <w:r>
        <w:rPr>
          <w:rFonts w:ascii="Times New Roman" w:hAnsi="Times New Roman" w:cs="Times New Roman"/>
          <w:sz w:val="24"/>
          <w:szCs w:val="24"/>
        </w:rPr>
        <w:t>.4</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Another disadvantage is that the sand may not be used for casting of objects with intricate shapes but for simple objects such as round bar, rectangular bar and so on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these disadvantages can be adequately taken care of by simple addition of binder which includes natural clay, </w:t>
      </w:r>
      <w:proofErr w:type="spellStart"/>
      <w:r w:rsidRPr="00C02044">
        <w:rPr>
          <w:rFonts w:ascii="Times New Roman" w:hAnsi="Times New Roman" w:cs="Times New Roman"/>
          <w:sz w:val="24"/>
          <w:szCs w:val="24"/>
        </w:rPr>
        <w:t>bentonite</w:t>
      </w:r>
      <w:proofErr w:type="spellEnd"/>
      <w:r w:rsidRPr="00C02044">
        <w:rPr>
          <w:rFonts w:ascii="Times New Roman" w:hAnsi="Times New Roman" w:cs="Times New Roman"/>
          <w:sz w:val="24"/>
          <w:szCs w:val="24"/>
        </w:rPr>
        <w:t xml:space="preserve"> and other additives to impart adequate compaction strength to the sand (ME Mechanical Team, 2016). </w:t>
      </w:r>
    </w:p>
    <w:p w:rsidR="00F45883" w:rsidRDefault="00F45883" w:rsidP="00F45883">
      <w:pPr>
        <w:spacing w:after="0" w:line="480" w:lineRule="auto"/>
        <w:jc w:val="both"/>
        <w:rPr>
          <w:rFonts w:ascii="Times New Roman" w:hAnsi="Times New Roman" w:cs="Times New Roman"/>
          <w:b/>
          <w:bCs/>
          <w:sz w:val="24"/>
          <w:szCs w:val="24"/>
        </w:rPr>
      </w:pPr>
      <w:r w:rsidRPr="00C02044">
        <w:rPr>
          <w:rFonts w:ascii="Times New Roman" w:hAnsi="Times New Roman" w:cs="Times New Roman"/>
          <w:b/>
          <w:sz w:val="24"/>
          <w:szCs w:val="24"/>
        </w:rPr>
        <w:t>4</w:t>
      </w:r>
      <w:r>
        <w:rPr>
          <w:rFonts w:ascii="Times New Roman" w:hAnsi="Times New Roman" w:cs="Times New Roman"/>
          <w:b/>
          <w:bCs/>
          <w:sz w:val="24"/>
          <w:szCs w:val="24"/>
        </w:rPr>
        <w:t>.2</w:t>
      </w:r>
      <w:r w:rsidRPr="00C02044">
        <w:rPr>
          <w:rFonts w:ascii="Times New Roman" w:hAnsi="Times New Roman" w:cs="Times New Roman"/>
          <w:b/>
          <w:bCs/>
          <w:sz w:val="24"/>
          <w:szCs w:val="24"/>
        </w:rPr>
        <w:t xml:space="preserve">.11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Shatter index </w:t>
      </w:r>
    </w:p>
    <w:p w:rsidR="00F45883" w:rsidRDefault="00F45883" w:rsidP="00F45883">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shatter ind</w:t>
      </w:r>
      <w:r>
        <w:rPr>
          <w:rFonts w:ascii="Times New Roman" w:hAnsi="Times New Roman" w:cs="Times New Roman"/>
          <w:sz w:val="24"/>
          <w:szCs w:val="24"/>
        </w:rPr>
        <w:t>ex of the sand was found to be 25.2</w:t>
      </w:r>
      <w:r w:rsidRPr="00C02044">
        <w:rPr>
          <w:rFonts w:ascii="Times New Roman" w:hAnsi="Times New Roman" w:cs="Times New Roman"/>
          <w:sz w:val="24"/>
          <w:szCs w:val="24"/>
        </w:rPr>
        <w:t>% which is withi</w:t>
      </w:r>
      <w:r>
        <w:rPr>
          <w:rFonts w:ascii="Times New Roman" w:hAnsi="Times New Roman" w:cs="Times New Roman"/>
          <w:sz w:val="24"/>
          <w:szCs w:val="24"/>
        </w:rPr>
        <w:t xml:space="preserve">n the AFS standard requirement </w:t>
      </w:r>
      <w:r w:rsidRPr="00C02044">
        <w:rPr>
          <w:rFonts w:ascii="Times New Roman" w:hAnsi="Times New Roman" w:cs="Times New Roman"/>
          <w:sz w:val="24"/>
          <w:szCs w:val="24"/>
        </w:rPr>
        <w:t>(</w:t>
      </w:r>
      <w:proofErr w:type="spellStart"/>
      <w:r>
        <w:rPr>
          <w:rFonts w:ascii="Times New Roman" w:hAnsi="Times New Roman" w:cs="Times New Roman"/>
          <w:sz w:val="24"/>
          <w:szCs w:val="24"/>
        </w:rPr>
        <w:t>Mshelia</w:t>
      </w:r>
      <w:proofErr w:type="spellEnd"/>
      <w:r>
        <w:rPr>
          <w:rFonts w:ascii="Times New Roman" w:hAnsi="Times New Roman" w:cs="Times New Roman"/>
          <w:sz w:val="24"/>
          <w:szCs w:val="24"/>
        </w:rPr>
        <w:t xml:space="preserve"> et al, 2016</w:t>
      </w:r>
      <w:r w:rsidRPr="00C02044">
        <w:rPr>
          <w:rFonts w:ascii="Times New Roman" w:hAnsi="Times New Roman" w:cs="Times New Roman"/>
          <w:sz w:val="24"/>
          <w:szCs w:val="24"/>
        </w:rPr>
        <w:t xml:space="preserve">). This indicated that the sand sample after compaction lacks sufficient toughness to help satisfactory lift during the </w:t>
      </w:r>
      <w:r w:rsidRPr="00C02044">
        <w:rPr>
          <w:rFonts w:ascii="Times New Roman" w:hAnsi="Times New Roman" w:cs="Times New Roman"/>
          <w:sz w:val="24"/>
          <w:szCs w:val="24"/>
        </w:rPr>
        <w:lastRenderedPageBreak/>
        <w:t>withdrawal of the pattern (</w:t>
      </w:r>
      <w:proofErr w:type="spellStart"/>
      <w:r w:rsidRPr="00C02044">
        <w:rPr>
          <w:rFonts w:ascii="Times New Roman" w:hAnsi="Times New Roman" w:cs="Times New Roman"/>
          <w:sz w:val="24"/>
          <w:szCs w:val="24"/>
        </w:rPr>
        <w:t>Jimoh</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2015). This high shatter index</w:t>
      </w:r>
      <w:r>
        <w:rPr>
          <w:rFonts w:ascii="Times New Roman" w:hAnsi="Times New Roman" w:cs="Times New Roman"/>
          <w:sz w:val="24"/>
          <w:szCs w:val="24"/>
        </w:rPr>
        <w:t xml:space="preserve"> </w:t>
      </w:r>
      <w:r w:rsidRPr="00C02044">
        <w:rPr>
          <w:rFonts w:ascii="Times New Roman" w:hAnsi="Times New Roman" w:cs="Times New Roman"/>
          <w:sz w:val="24"/>
          <w:szCs w:val="24"/>
        </w:rPr>
        <w:t>also indicates that the sand has high collapsibility which is more desired after the withdrawal of the cast from the mould (</w:t>
      </w:r>
      <w:proofErr w:type="spellStart"/>
      <w:r w:rsidRPr="00C02044">
        <w:rPr>
          <w:rFonts w:ascii="Times New Roman" w:hAnsi="Times New Roman" w:cs="Times New Roman"/>
          <w:sz w:val="24"/>
          <w:szCs w:val="24"/>
        </w:rPr>
        <w:t>Sheidi</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Ajuwa</w:t>
      </w:r>
      <w:proofErr w:type="spellEnd"/>
      <w:r w:rsidRPr="00C02044">
        <w:rPr>
          <w:rFonts w:ascii="Times New Roman" w:hAnsi="Times New Roman" w:cs="Times New Roman"/>
          <w:sz w:val="24"/>
          <w:szCs w:val="24"/>
        </w:rPr>
        <w:t xml:space="preserve">, 2008). However, high shatter index can be attributed to the low clay content in the sand which will bond the sand grains together and prevent them from easily broken into pieces (ME Mechanical Team, 2016). The shatter index can be improved with the addition of a binder. </w:t>
      </w:r>
    </w:p>
    <w:p w:rsidR="00F45883" w:rsidRDefault="00F45883" w:rsidP="00F4588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.12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Refractoriness </w:t>
      </w:r>
    </w:p>
    <w:p w:rsidR="00F45883" w:rsidRDefault="00F45883" w:rsidP="00F45883">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After the sand was subje</w:t>
      </w:r>
      <w:r>
        <w:rPr>
          <w:rFonts w:ascii="Times New Roman" w:hAnsi="Times New Roman" w:cs="Times New Roman"/>
          <w:sz w:val="24"/>
          <w:szCs w:val="24"/>
        </w:rPr>
        <w:t>cted to a temperature above 900</w:t>
      </w:r>
      <w:r>
        <w:rPr>
          <w:rFonts w:ascii="Times New Roman" w:hAnsi="Times New Roman" w:cs="Times New Roman"/>
          <w:sz w:val="24"/>
          <w:szCs w:val="24"/>
          <w:vertAlign w:val="superscript"/>
        </w:rPr>
        <w:t>0</w:t>
      </w:r>
      <w:r w:rsidRPr="00C02044">
        <w:rPr>
          <w:rFonts w:ascii="Times New Roman" w:hAnsi="Times New Roman" w:cs="Times New Roman"/>
          <w:sz w:val="24"/>
          <w:szCs w:val="24"/>
        </w:rPr>
        <w:t xml:space="preserve">C inside the furnace and removed, the sand retained its shape, size and </w:t>
      </w:r>
      <w:proofErr w:type="spellStart"/>
      <w:r w:rsidRPr="00C02044">
        <w:rPr>
          <w:rFonts w:ascii="Times New Roman" w:hAnsi="Times New Roman" w:cs="Times New Roman"/>
          <w:sz w:val="24"/>
          <w:szCs w:val="24"/>
        </w:rPr>
        <w:t>colour</w:t>
      </w:r>
      <w:proofErr w:type="spellEnd"/>
      <w:r w:rsidRPr="00C02044">
        <w:rPr>
          <w:rFonts w:ascii="Times New Roman" w:hAnsi="Times New Roman" w:cs="Times New Roman"/>
          <w:sz w:val="24"/>
          <w:szCs w:val="24"/>
        </w:rPr>
        <w:t>. However, there was a decrease in the compaction strength of the sand physically. This can be attributed to the low clay content in the sand which should have sufficiently bonded the sand grains together and prevent them from separating from each other easily by impacting sufficient strength in the sand grains (ME Mechanical Team, 2016). However, this can also be improved with the addition of a binder to impart sufficient strength in the sand both at low and high temperature (ME Mechanical Team).</w:t>
      </w:r>
    </w:p>
    <w:p w:rsidR="00F45883" w:rsidRDefault="00F45883" w:rsidP="00F4588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Pr="00C02044">
        <w:rPr>
          <w:rFonts w:ascii="Times New Roman" w:hAnsi="Times New Roman" w:cs="Times New Roman"/>
          <w:b/>
          <w:bCs/>
          <w:sz w:val="24"/>
          <w:szCs w:val="24"/>
        </w:rPr>
        <w:t xml:space="preserve">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Evaluation of the Selected </w:t>
      </w:r>
      <w:r>
        <w:rPr>
          <w:rFonts w:ascii="Times New Roman" w:hAnsi="Times New Roman" w:cs="Times New Roman"/>
          <w:b/>
          <w:bCs/>
          <w:sz w:val="24"/>
          <w:szCs w:val="24"/>
        </w:rPr>
        <w:t xml:space="preserve">Oro-Ago </w:t>
      </w:r>
      <w:r w:rsidRPr="00C02044">
        <w:rPr>
          <w:rFonts w:ascii="Times New Roman" w:hAnsi="Times New Roman" w:cs="Times New Roman"/>
          <w:b/>
          <w:bCs/>
          <w:sz w:val="24"/>
          <w:szCs w:val="24"/>
        </w:rPr>
        <w:t xml:space="preserve">Natural </w:t>
      </w:r>
      <w:proofErr w:type="spellStart"/>
      <w:r w:rsidRPr="00C02044">
        <w:rPr>
          <w:rFonts w:ascii="Times New Roman" w:hAnsi="Times New Roman" w:cs="Times New Roman"/>
          <w:b/>
          <w:bCs/>
          <w:sz w:val="24"/>
          <w:szCs w:val="24"/>
        </w:rPr>
        <w:t>Moulding</w:t>
      </w:r>
      <w:proofErr w:type="spellEnd"/>
      <w:r w:rsidRPr="00C02044">
        <w:rPr>
          <w:rFonts w:ascii="Times New Roman" w:hAnsi="Times New Roman" w:cs="Times New Roman"/>
          <w:b/>
          <w:bCs/>
          <w:sz w:val="24"/>
          <w:szCs w:val="24"/>
        </w:rPr>
        <w:t xml:space="preserve"> Sand</w:t>
      </w:r>
      <w:r>
        <w:rPr>
          <w:rFonts w:ascii="Times New Roman" w:hAnsi="Times New Roman" w:cs="Times New Roman"/>
          <w:b/>
          <w:bCs/>
          <w:sz w:val="24"/>
          <w:szCs w:val="24"/>
        </w:rPr>
        <w:t xml:space="preserve"> </w:t>
      </w:r>
      <w:r w:rsidRPr="00C02044">
        <w:rPr>
          <w:rFonts w:ascii="Times New Roman" w:hAnsi="Times New Roman" w:cs="Times New Roman"/>
          <w:b/>
          <w:bCs/>
          <w:sz w:val="24"/>
          <w:szCs w:val="24"/>
        </w:rPr>
        <w:t xml:space="preserve"> </w:t>
      </w:r>
    </w:p>
    <w:p w:rsidR="00F45883" w:rsidRDefault="00F45883" w:rsidP="00F45883">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chemical composition and </w:t>
      </w:r>
      <w:proofErr w:type="spellStart"/>
      <w:r w:rsidRPr="00C02044">
        <w:rPr>
          <w:rFonts w:ascii="Times New Roman" w:hAnsi="Times New Roman" w:cs="Times New Roman"/>
          <w:sz w:val="24"/>
          <w:szCs w:val="24"/>
        </w:rPr>
        <w:t>physico</w:t>
      </w:r>
      <w:proofErr w:type="spellEnd"/>
      <w:r w:rsidRPr="00C02044">
        <w:rPr>
          <w:rFonts w:ascii="Times New Roman" w:hAnsi="Times New Roman" w:cs="Times New Roman"/>
          <w:sz w:val="24"/>
          <w:szCs w:val="24"/>
        </w:rPr>
        <w:t xml:space="preserve">-mechanical properties of the natural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from </w:t>
      </w:r>
      <w:r>
        <w:rPr>
          <w:rFonts w:ascii="Times New Roman" w:hAnsi="Times New Roman" w:cs="Times New Roman"/>
          <w:sz w:val="24"/>
          <w:szCs w:val="24"/>
        </w:rPr>
        <w:t xml:space="preserve">Oro-Ago </w:t>
      </w:r>
      <w:r w:rsidRPr="00C02044">
        <w:rPr>
          <w:rFonts w:ascii="Times New Roman" w:hAnsi="Times New Roman" w:cs="Times New Roman"/>
          <w:sz w:val="24"/>
          <w:szCs w:val="24"/>
        </w:rPr>
        <w:t>were compared with the AFS standard recommended values</w:t>
      </w:r>
      <w:r>
        <w:rPr>
          <w:rFonts w:ascii="Times New Roman" w:hAnsi="Times New Roman" w:cs="Times New Roman"/>
          <w:sz w:val="24"/>
          <w:szCs w:val="24"/>
        </w:rPr>
        <w:t xml:space="preserve"> as shown in table 4.4</w:t>
      </w:r>
      <w:r w:rsidRPr="00C02044">
        <w:rPr>
          <w:rFonts w:ascii="Times New Roman" w:hAnsi="Times New Roman" w:cs="Times New Roman"/>
          <w:sz w:val="24"/>
          <w:szCs w:val="24"/>
        </w:rPr>
        <w:t xml:space="preserve">. On this basis, the potentials of the </w:t>
      </w:r>
      <w:r>
        <w:rPr>
          <w:rFonts w:ascii="Times New Roman" w:hAnsi="Times New Roman" w:cs="Times New Roman"/>
          <w:sz w:val="24"/>
          <w:szCs w:val="24"/>
        </w:rPr>
        <w:t xml:space="preserve">Oro-Ago </w:t>
      </w:r>
      <w:r w:rsidRPr="00C02044">
        <w:rPr>
          <w:rFonts w:ascii="Times New Roman" w:hAnsi="Times New Roman" w:cs="Times New Roman"/>
          <w:sz w:val="24"/>
          <w:szCs w:val="24"/>
        </w:rPr>
        <w:t xml:space="preserve">natural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w:t>
      </w:r>
      <w:r>
        <w:rPr>
          <w:rFonts w:ascii="Times New Roman" w:hAnsi="Times New Roman" w:cs="Times New Roman"/>
          <w:sz w:val="24"/>
          <w:szCs w:val="24"/>
        </w:rPr>
        <w:t xml:space="preserve">and for foundry application were </w:t>
      </w:r>
      <w:r w:rsidRPr="00C02044">
        <w:rPr>
          <w:rFonts w:ascii="Times New Roman" w:hAnsi="Times New Roman" w:cs="Times New Roman"/>
          <w:sz w:val="24"/>
          <w:szCs w:val="24"/>
        </w:rPr>
        <w:t xml:space="preserve">evaluated. Similarly, the </w:t>
      </w:r>
      <w:proofErr w:type="spellStart"/>
      <w:r w:rsidRPr="00C02044">
        <w:rPr>
          <w:rFonts w:ascii="Times New Roman" w:hAnsi="Times New Roman" w:cs="Times New Roman"/>
          <w:sz w:val="24"/>
          <w:szCs w:val="24"/>
        </w:rPr>
        <w:t>physico</w:t>
      </w:r>
      <w:proofErr w:type="spellEnd"/>
      <w:r w:rsidRPr="00C02044">
        <w:rPr>
          <w:rFonts w:ascii="Times New Roman" w:hAnsi="Times New Roman" w:cs="Times New Roman"/>
          <w:sz w:val="24"/>
          <w:szCs w:val="24"/>
        </w:rPr>
        <w:t xml:space="preserve">-mechanical properties of the sand were tabulated against recommended/standard </w:t>
      </w:r>
      <w:r w:rsidRPr="00C02044">
        <w:rPr>
          <w:rFonts w:ascii="Times New Roman" w:hAnsi="Times New Roman" w:cs="Times New Roman"/>
          <w:sz w:val="24"/>
          <w:szCs w:val="24"/>
        </w:rPr>
        <w:lastRenderedPageBreak/>
        <w:t>values from literature in Table 4</w:t>
      </w:r>
      <w:r>
        <w:rPr>
          <w:rFonts w:ascii="Times New Roman" w:hAnsi="Times New Roman" w:cs="Times New Roman"/>
          <w:sz w:val="24"/>
          <w:szCs w:val="24"/>
        </w:rPr>
        <w:t>.4</w:t>
      </w:r>
      <w:r w:rsidRPr="00C02044">
        <w:rPr>
          <w:rFonts w:ascii="Times New Roman" w:hAnsi="Times New Roman" w:cs="Times New Roman"/>
          <w:sz w:val="24"/>
          <w:szCs w:val="24"/>
        </w:rPr>
        <w:t>, which reveals the suitability of</w:t>
      </w:r>
      <w:r>
        <w:rPr>
          <w:rFonts w:ascii="Times New Roman" w:hAnsi="Times New Roman" w:cs="Times New Roman"/>
          <w:sz w:val="24"/>
          <w:szCs w:val="24"/>
        </w:rPr>
        <w:t xml:space="preserve"> Oro-Ago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for various castings of metals, most especially non-ferrous metals.</w:t>
      </w:r>
    </w:p>
    <w:p w:rsidR="00F45883" w:rsidRDefault="00F45883" w:rsidP="00F45883">
      <w:pPr>
        <w:rPr>
          <w:rFonts w:ascii="Times New Roman" w:hAnsi="Times New Roman" w:cs="Times New Roman"/>
          <w:sz w:val="24"/>
          <w:szCs w:val="24"/>
        </w:rPr>
      </w:pPr>
      <w:r>
        <w:rPr>
          <w:rFonts w:ascii="Times New Roman" w:hAnsi="Times New Roman" w:cs="Times New Roman"/>
          <w:sz w:val="24"/>
          <w:szCs w:val="24"/>
        </w:rPr>
        <w:br w:type="page"/>
      </w:r>
    </w:p>
    <w:p w:rsidR="00F45883" w:rsidRDefault="00F45883" w:rsidP="00F4588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F45883" w:rsidRDefault="00F45883" w:rsidP="00F4588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CONCLUSIONS AND RECOMMENDATIONS </w:t>
      </w:r>
    </w:p>
    <w:p w:rsidR="00F45883" w:rsidRDefault="00F45883" w:rsidP="00F4588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617F64">
        <w:rPr>
          <w:rFonts w:ascii="Times New Roman" w:hAnsi="Times New Roman" w:cs="Times New Roman"/>
          <w:b/>
          <w:bCs/>
          <w:sz w:val="24"/>
          <w:szCs w:val="24"/>
        </w:rPr>
        <w:t xml:space="preserve">Conclusions </w:t>
      </w:r>
    </w:p>
    <w:p w:rsidR="00F45883" w:rsidRDefault="00F45883" w:rsidP="00F458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this research work</w:t>
      </w:r>
      <w:r w:rsidRPr="00617F64">
        <w:rPr>
          <w:rFonts w:ascii="Times New Roman" w:hAnsi="Times New Roman" w:cs="Times New Roman"/>
          <w:sz w:val="24"/>
          <w:szCs w:val="24"/>
        </w:rPr>
        <w:t xml:space="preserve">, the following conclusions were drawn: </w:t>
      </w:r>
    </w:p>
    <w:p w:rsidR="00F45883" w:rsidRDefault="00F45883" w:rsidP="00F45883">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1. </w:t>
      </w:r>
      <w:r>
        <w:rPr>
          <w:rFonts w:ascii="Times New Roman" w:hAnsi="Times New Roman" w:cs="Times New Roman"/>
          <w:sz w:val="24"/>
          <w:szCs w:val="24"/>
        </w:rPr>
        <w:tab/>
        <w:t xml:space="preserve">Oro-Ago </w:t>
      </w:r>
      <w:proofErr w:type="spellStart"/>
      <w:r w:rsidRPr="00617F64">
        <w:rPr>
          <w:rFonts w:ascii="Times New Roman" w:hAnsi="Times New Roman" w:cs="Times New Roman"/>
          <w:sz w:val="24"/>
          <w:szCs w:val="24"/>
        </w:rPr>
        <w:t>moulding</w:t>
      </w:r>
      <w:proofErr w:type="spellEnd"/>
      <w:r w:rsidRPr="00617F64">
        <w:rPr>
          <w:rFonts w:ascii="Times New Roman" w:hAnsi="Times New Roman" w:cs="Times New Roman"/>
          <w:sz w:val="24"/>
          <w:szCs w:val="24"/>
        </w:rPr>
        <w:t xml:space="preserve"> sand belongs to high-quality silica sand; having SiO</w:t>
      </w:r>
      <w:r>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 has its dominance element (9</w:t>
      </w:r>
      <w:r>
        <w:rPr>
          <w:rFonts w:ascii="Times New Roman" w:hAnsi="Times New Roman" w:cs="Times New Roman"/>
          <w:sz w:val="24"/>
          <w:szCs w:val="24"/>
        </w:rPr>
        <w:t>3.80</w:t>
      </w:r>
      <w:r w:rsidRPr="00617F64">
        <w:rPr>
          <w:rFonts w:ascii="Times New Roman" w:hAnsi="Times New Roman" w:cs="Times New Roman"/>
          <w:sz w:val="24"/>
          <w:szCs w:val="24"/>
        </w:rPr>
        <w:t xml:space="preserve"> %) with other trace elements like Al</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0</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CaO</w:t>
      </w:r>
      <w:proofErr w:type="spellEnd"/>
      <w:r w:rsidRPr="00617F64">
        <w:rPr>
          <w:rFonts w:ascii="Times New Roman" w:hAnsi="Times New Roman" w:cs="Times New Roman"/>
          <w:sz w:val="24"/>
          <w:szCs w:val="24"/>
        </w:rPr>
        <w:t>, Fe</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MgO</w:t>
      </w:r>
      <w:proofErr w:type="spellEnd"/>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ZnO</w:t>
      </w:r>
      <w:proofErr w:type="spellEnd"/>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MnO</w:t>
      </w:r>
      <w:proofErr w:type="spellEnd"/>
      <w:r w:rsidRPr="00617F64">
        <w:rPr>
          <w:rFonts w:ascii="Times New Roman" w:hAnsi="Times New Roman" w:cs="Times New Roman"/>
          <w:sz w:val="24"/>
          <w:szCs w:val="24"/>
        </w:rPr>
        <w:t>, K</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 and Na</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O. The sand chemical compositions determined when compared with the standard recommended properties of natural </w:t>
      </w:r>
      <w:proofErr w:type="spellStart"/>
      <w:r w:rsidRPr="00617F64">
        <w:rPr>
          <w:rFonts w:ascii="Times New Roman" w:hAnsi="Times New Roman" w:cs="Times New Roman"/>
          <w:sz w:val="24"/>
          <w:szCs w:val="24"/>
        </w:rPr>
        <w:t>moulding</w:t>
      </w:r>
      <w:proofErr w:type="spellEnd"/>
      <w:r w:rsidRPr="00617F64">
        <w:rPr>
          <w:rFonts w:ascii="Times New Roman" w:hAnsi="Times New Roman" w:cs="Times New Roman"/>
          <w:sz w:val="24"/>
          <w:szCs w:val="24"/>
        </w:rPr>
        <w:t xml:space="preserve"> sands showed that the sand sample </w:t>
      </w:r>
      <w:proofErr w:type="spellStart"/>
      <w:r w:rsidRPr="00617F64">
        <w:rPr>
          <w:rFonts w:ascii="Times New Roman" w:hAnsi="Times New Roman" w:cs="Times New Roman"/>
          <w:sz w:val="24"/>
          <w:szCs w:val="24"/>
        </w:rPr>
        <w:t>characterised</w:t>
      </w:r>
      <w:proofErr w:type="spellEnd"/>
      <w:r w:rsidRPr="00617F64">
        <w:rPr>
          <w:rFonts w:ascii="Times New Roman" w:hAnsi="Times New Roman" w:cs="Times New Roman"/>
          <w:sz w:val="24"/>
          <w:szCs w:val="24"/>
        </w:rPr>
        <w:t xml:space="preserve"> does not possess the right properties for sound sand castings in its natural form. This does not, however, make it totally unsuitable for non-ferrous applications but it implies that its reusability has to be closely monitored to ensure timely reconditioning to guard against the production of defective castings. </w:t>
      </w:r>
    </w:p>
    <w:p w:rsidR="00F45883" w:rsidRPr="00617F64" w:rsidRDefault="00F45883" w:rsidP="00F45883">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2. </w:t>
      </w:r>
      <w:r>
        <w:rPr>
          <w:rFonts w:ascii="Times New Roman" w:hAnsi="Times New Roman" w:cs="Times New Roman"/>
          <w:sz w:val="24"/>
          <w:szCs w:val="24"/>
        </w:rPr>
        <w:tab/>
      </w:r>
      <w:r w:rsidRPr="00617F64">
        <w:rPr>
          <w:rFonts w:ascii="Times New Roman" w:hAnsi="Times New Roman" w:cs="Times New Roman"/>
          <w:sz w:val="24"/>
          <w:szCs w:val="24"/>
        </w:rPr>
        <w:t xml:space="preserve">The </w:t>
      </w:r>
      <w:r>
        <w:rPr>
          <w:rFonts w:ascii="Times New Roman" w:hAnsi="Times New Roman" w:cs="Times New Roman"/>
          <w:sz w:val="24"/>
          <w:szCs w:val="24"/>
        </w:rPr>
        <w:t xml:space="preserve">Oro-Ago </w:t>
      </w:r>
      <w:r w:rsidRPr="00617F64">
        <w:rPr>
          <w:rFonts w:ascii="Times New Roman" w:hAnsi="Times New Roman" w:cs="Times New Roman"/>
          <w:sz w:val="24"/>
          <w:szCs w:val="24"/>
        </w:rPr>
        <w:t>natural</w:t>
      </w:r>
      <w:r>
        <w:rPr>
          <w:rFonts w:ascii="Times New Roman" w:hAnsi="Times New Roman" w:cs="Times New Roman"/>
          <w:sz w:val="24"/>
          <w:szCs w:val="24"/>
        </w:rPr>
        <w:t xml:space="preserve">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w:t>
      </w:r>
      <w:r w:rsidRPr="00617F64">
        <w:rPr>
          <w:rFonts w:ascii="Times New Roman" w:hAnsi="Times New Roman" w:cs="Times New Roman"/>
          <w:sz w:val="24"/>
          <w:szCs w:val="24"/>
        </w:rPr>
        <w:t>sand has very fine grains and considerably sufficient clay content (10</w:t>
      </w:r>
      <w:r>
        <w:rPr>
          <w:rFonts w:ascii="Times New Roman" w:hAnsi="Times New Roman" w:cs="Times New Roman"/>
          <w:sz w:val="24"/>
          <w:szCs w:val="24"/>
        </w:rPr>
        <w:t>.1</w:t>
      </w:r>
      <w:r w:rsidRPr="00617F64">
        <w:rPr>
          <w:rFonts w:ascii="Times New Roman" w:hAnsi="Times New Roman" w:cs="Times New Roman"/>
          <w:sz w:val="24"/>
          <w:szCs w:val="24"/>
        </w:rPr>
        <w:t xml:space="preserve">%) but only suitable for the casting of non-ferrous metals such as </w:t>
      </w:r>
      <w:proofErr w:type="spellStart"/>
      <w:r w:rsidRPr="00617F64">
        <w:rPr>
          <w:rFonts w:ascii="Times New Roman" w:hAnsi="Times New Roman" w:cs="Times New Roman"/>
          <w:sz w:val="24"/>
          <w:szCs w:val="24"/>
        </w:rPr>
        <w:t>aluminium</w:t>
      </w:r>
      <w:proofErr w:type="spellEnd"/>
      <w:r w:rsidRPr="00617F64">
        <w:rPr>
          <w:rFonts w:ascii="Times New Roman" w:hAnsi="Times New Roman" w:cs="Times New Roman"/>
          <w:sz w:val="24"/>
          <w:szCs w:val="24"/>
        </w:rPr>
        <w:t>, brass and bronze in its natural form.</w:t>
      </w:r>
    </w:p>
    <w:p w:rsidR="00F45883" w:rsidRDefault="00F45883" w:rsidP="00F45883">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3. </w:t>
      </w:r>
      <w:r>
        <w:rPr>
          <w:rFonts w:ascii="Times New Roman" w:hAnsi="Times New Roman" w:cs="Times New Roman"/>
          <w:sz w:val="24"/>
          <w:szCs w:val="24"/>
        </w:rPr>
        <w:tab/>
      </w:r>
      <w:r w:rsidRPr="00617F64">
        <w:rPr>
          <w:rFonts w:ascii="Times New Roman" w:hAnsi="Times New Roman" w:cs="Times New Roman"/>
          <w:sz w:val="24"/>
          <w:szCs w:val="24"/>
        </w:rPr>
        <w:t>The sand has considerably low dry strength for the casting of ferrous metals and thus requires the addition of clay or binders but however, it is sufficient for casting object with no intricate shape in its natural form.</w:t>
      </w:r>
    </w:p>
    <w:p w:rsidR="00F45883" w:rsidRDefault="00F45883" w:rsidP="00F45883">
      <w:pPr>
        <w:spacing w:after="0" w:line="480" w:lineRule="auto"/>
        <w:jc w:val="both"/>
        <w:rPr>
          <w:rFonts w:ascii="Times New Roman" w:hAnsi="Times New Roman" w:cs="Times New Roman"/>
          <w:b/>
          <w:sz w:val="24"/>
          <w:szCs w:val="24"/>
        </w:rPr>
      </w:pPr>
    </w:p>
    <w:p w:rsidR="00F45883" w:rsidRDefault="00F45883" w:rsidP="00F45883">
      <w:pPr>
        <w:spacing w:after="0" w:line="480" w:lineRule="auto"/>
        <w:jc w:val="both"/>
        <w:rPr>
          <w:rFonts w:ascii="Times New Roman" w:hAnsi="Times New Roman" w:cs="Times New Roman"/>
          <w:b/>
          <w:sz w:val="24"/>
          <w:szCs w:val="24"/>
        </w:rPr>
      </w:pPr>
    </w:p>
    <w:p w:rsidR="00F45883" w:rsidRDefault="00F45883" w:rsidP="00F4588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t>Recommendations</w:t>
      </w:r>
    </w:p>
    <w:p w:rsidR="00F45883" w:rsidRPr="003B67FC" w:rsidRDefault="00F45883" w:rsidP="00F45883">
      <w:pPr>
        <w:spacing w:after="0" w:line="480" w:lineRule="auto"/>
        <w:ind w:firstLine="720"/>
        <w:jc w:val="both"/>
        <w:rPr>
          <w:rFonts w:ascii="Times New Roman" w:hAnsi="Times New Roman" w:cs="Times New Roman"/>
          <w:sz w:val="24"/>
          <w:szCs w:val="24"/>
        </w:rPr>
      </w:pPr>
      <w:r w:rsidRPr="003B67FC">
        <w:rPr>
          <w:rFonts w:ascii="Times New Roman" w:hAnsi="Times New Roman" w:cs="Times New Roman"/>
          <w:sz w:val="24"/>
          <w:szCs w:val="24"/>
        </w:rPr>
        <w:t>The following recommendations are thereby tendered for further work on this</w:t>
      </w:r>
      <w:r>
        <w:rPr>
          <w:rFonts w:ascii="Times New Roman" w:hAnsi="Times New Roman" w:cs="Times New Roman"/>
          <w:sz w:val="24"/>
          <w:szCs w:val="24"/>
        </w:rPr>
        <w:t xml:space="preserve"> research work</w:t>
      </w:r>
      <w:r w:rsidRPr="003B67FC">
        <w:rPr>
          <w:rFonts w:ascii="Times New Roman" w:hAnsi="Times New Roman" w:cs="Times New Roman"/>
          <w:sz w:val="24"/>
          <w:szCs w:val="24"/>
        </w:rPr>
        <w:t>:</w:t>
      </w:r>
    </w:p>
    <w:p w:rsidR="00F45883" w:rsidRPr="003B67FC" w:rsidRDefault="00F45883" w:rsidP="00F4588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B67FC">
        <w:rPr>
          <w:rFonts w:ascii="Times New Roman" w:hAnsi="Times New Roman" w:cs="Times New Roman"/>
          <w:sz w:val="24"/>
          <w:szCs w:val="24"/>
        </w:rPr>
        <w:t>The sands can be upgraded by increase the percentage of silica content through thorough washing.</w:t>
      </w:r>
    </w:p>
    <w:p w:rsidR="00F45883" w:rsidRPr="003B67FC" w:rsidRDefault="00F45883" w:rsidP="00F4588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Pr="003B67FC">
        <w:rPr>
          <w:rFonts w:ascii="Times New Roman" w:hAnsi="Times New Roman" w:cs="Times New Roman"/>
          <w:sz w:val="24"/>
          <w:szCs w:val="24"/>
        </w:rPr>
        <w:tab/>
        <w:t xml:space="preserve">In addition, the silica sands should be adequately sieved in a 350cm Endecott sieve before the </w:t>
      </w:r>
      <w:proofErr w:type="spellStart"/>
      <w:r w:rsidRPr="003B67FC">
        <w:rPr>
          <w:rFonts w:ascii="Times New Roman" w:hAnsi="Times New Roman" w:cs="Times New Roman"/>
          <w:sz w:val="24"/>
          <w:szCs w:val="24"/>
        </w:rPr>
        <w:t>moulding</w:t>
      </w:r>
      <w:proofErr w:type="spellEnd"/>
      <w:r w:rsidRPr="003B67FC">
        <w:rPr>
          <w:rFonts w:ascii="Times New Roman" w:hAnsi="Times New Roman" w:cs="Times New Roman"/>
          <w:sz w:val="24"/>
          <w:szCs w:val="24"/>
        </w:rPr>
        <w:t xml:space="preserve"> properties of the sands are determined.</w:t>
      </w:r>
    </w:p>
    <w:p w:rsidR="00F45883" w:rsidRPr="003B67FC" w:rsidRDefault="00F45883" w:rsidP="00F4588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Pr="003B67FC">
        <w:rPr>
          <w:rFonts w:ascii="Times New Roman" w:hAnsi="Times New Roman" w:cs="Times New Roman"/>
          <w:sz w:val="24"/>
          <w:szCs w:val="24"/>
        </w:rPr>
        <w:tab/>
        <w:t xml:space="preserve">Finally, in-depth study of other </w:t>
      </w:r>
      <w:proofErr w:type="spellStart"/>
      <w:r w:rsidRPr="003B67FC">
        <w:rPr>
          <w:rFonts w:ascii="Times New Roman" w:hAnsi="Times New Roman" w:cs="Times New Roman"/>
          <w:sz w:val="24"/>
          <w:szCs w:val="24"/>
        </w:rPr>
        <w:t>moulding</w:t>
      </w:r>
      <w:proofErr w:type="spellEnd"/>
      <w:r w:rsidRPr="003B67FC">
        <w:rPr>
          <w:rFonts w:ascii="Times New Roman" w:hAnsi="Times New Roman" w:cs="Times New Roman"/>
          <w:sz w:val="24"/>
          <w:szCs w:val="24"/>
        </w:rPr>
        <w:t xml:space="preserve"> pr</w:t>
      </w:r>
      <w:r>
        <w:rPr>
          <w:rFonts w:ascii="Times New Roman" w:hAnsi="Times New Roman" w:cs="Times New Roman"/>
          <w:sz w:val="24"/>
          <w:szCs w:val="24"/>
        </w:rPr>
        <w:t xml:space="preserve">operty like </w:t>
      </w:r>
      <w:r w:rsidRPr="003B67FC">
        <w:rPr>
          <w:rFonts w:ascii="Times New Roman" w:hAnsi="Times New Roman" w:cs="Times New Roman"/>
          <w:sz w:val="24"/>
          <w:szCs w:val="24"/>
        </w:rPr>
        <w:t xml:space="preserve">collapsibility should be conducted so as to fully appreciate the service </w:t>
      </w:r>
      <w:proofErr w:type="spellStart"/>
      <w:r w:rsidRPr="003B67FC">
        <w:rPr>
          <w:rFonts w:ascii="Times New Roman" w:hAnsi="Times New Roman" w:cs="Times New Roman"/>
          <w:sz w:val="24"/>
          <w:szCs w:val="24"/>
        </w:rPr>
        <w:t>behaviour</w:t>
      </w:r>
      <w:proofErr w:type="spellEnd"/>
      <w:r w:rsidRPr="003B67FC">
        <w:rPr>
          <w:rFonts w:ascii="Times New Roman" w:hAnsi="Times New Roman" w:cs="Times New Roman"/>
          <w:sz w:val="24"/>
          <w:szCs w:val="24"/>
        </w:rPr>
        <w:t xml:space="preserve"> of the sand mixtures.</w:t>
      </w:r>
    </w:p>
    <w:p w:rsidR="00F45883" w:rsidRPr="00617F64" w:rsidRDefault="00F45883" w:rsidP="00F45883">
      <w:pPr>
        <w:spacing w:after="0" w:line="480" w:lineRule="auto"/>
        <w:jc w:val="both"/>
        <w:rPr>
          <w:rFonts w:ascii="Times New Roman" w:hAnsi="Times New Roman" w:cs="Times New Roman"/>
          <w:b/>
          <w:sz w:val="24"/>
          <w:szCs w:val="24"/>
        </w:rPr>
      </w:pPr>
    </w:p>
    <w:p w:rsidR="00F45883" w:rsidRPr="004B1DC5" w:rsidRDefault="00F45883" w:rsidP="00F45883">
      <w:pPr>
        <w:spacing w:after="0" w:line="480" w:lineRule="auto"/>
        <w:jc w:val="both"/>
        <w:rPr>
          <w:rFonts w:ascii="Times New Roman" w:hAnsi="Times New Roman" w:cs="Times New Roman"/>
          <w:sz w:val="24"/>
          <w:szCs w:val="24"/>
        </w:rPr>
      </w:pPr>
    </w:p>
    <w:p w:rsidR="00F45883" w:rsidRPr="004B1DC5" w:rsidRDefault="00F45883" w:rsidP="00F45883">
      <w:pPr>
        <w:spacing w:after="0" w:line="456" w:lineRule="auto"/>
        <w:jc w:val="both"/>
        <w:rPr>
          <w:rFonts w:ascii="Times New Roman" w:hAnsi="Times New Roman" w:cs="Times New Roman"/>
          <w:sz w:val="24"/>
          <w:szCs w:val="28"/>
        </w:rPr>
      </w:pPr>
    </w:p>
    <w:p w:rsidR="00F45883" w:rsidRDefault="00F45883" w:rsidP="00F45883">
      <w:pPr>
        <w:pStyle w:val="Default"/>
        <w:spacing w:line="456" w:lineRule="auto"/>
        <w:jc w:val="center"/>
      </w:pPr>
    </w:p>
    <w:p w:rsidR="00F45883" w:rsidRDefault="00F45883" w:rsidP="00F45883"/>
    <w:p w:rsidR="00F45883" w:rsidRDefault="00F45883" w:rsidP="00F45883">
      <w:r>
        <w:br w:type="page"/>
      </w:r>
    </w:p>
    <w:p w:rsidR="00F45883" w:rsidRDefault="00F45883" w:rsidP="00F45883">
      <w:pPr>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F45883" w:rsidRPr="00BB721E" w:rsidRDefault="00F45883" w:rsidP="00F45883">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xml:space="preserve">, N. A. and </w:t>
      </w:r>
      <w:proofErr w:type="spellStart"/>
      <w:r w:rsidRPr="00BB721E">
        <w:rPr>
          <w:rFonts w:ascii="Times New Roman" w:hAnsi="Times New Roman" w:cs="Times New Roman"/>
          <w:b/>
          <w:sz w:val="24"/>
          <w:szCs w:val="24"/>
        </w:rPr>
        <w:t>Abdullahi</w:t>
      </w:r>
      <w:proofErr w:type="spellEnd"/>
      <w:r w:rsidRPr="00BB721E">
        <w:rPr>
          <w:rFonts w:ascii="Times New Roman" w:hAnsi="Times New Roman" w:cs="Times New Roman"/>
          <w:b/>
          <w:sz w:val="24"/>
          <w:szCs w:val="24"/>
        </w:rPr>
        <w:t>, A.T. (2009).</w:t>
      </w:r>
      <w:proofErr w:type="gramEnd"/>
      <w:r w:rsidRPr="00BB721E">
        <w:rPr>
          <w:rFonts w:ascii="Times New Roman" w:hAnsi="Times New Roman" w:cs="Times New Roman"/>
          <w:sz w:val="24"/>
          <w:szCs w:val="24"/>
        </w:rPr>
        <w:t xml:space="preserve"> Assessment of foundry properties of steel casting moulds bonded with grade 4 acacia species (gum </w:t>
      </w:r>
      <w:proofErr w:type="spellStart"/>
      <w:r w:rsidRPr="00BB721E">
        <w:rPr>
          <w:rFonts w:ascii="Times New Roman" w:hAnsi="Times New Roman" w:cs="Times New Roman"/>
          <w:sz w:val="24"/>
          <w:szCs w:val="24"/>
        </w:rPr>
        <w:t>arabic</w:t>
      </w:r>
      <w:proofErr w:type="spellEnd"/>
      <w:r w:rsidRPr="00BB721E">
        <w:rPr>
          <w:rFonts w:ascii="Times New Roman" w:hAnsi="Times New Roman" w:cs="Times New Roman"/>
          <w:sz w:val="24"/>
          <w:szCs w:val="24"/>
        </w:rPr>
        <w:t xml:space="preserve">). International Journal of Physical Sciences, 6, pp 238-241. </w:t>
      </w:r>
    </w:p>
    <w:p w:rsidR="00F45883" w:rsidRPr="00BB721E" w:rsidRDefault="00F45883" w:rsidP="00F45883">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N. A. and Ahmed, A. T. (2008).</w:t>
      </w:r>
      <w:proofErr w:type="gramEnd"/>
      <w:r w:rsidRPr="00BB721E">
        <w:rPr>
          <w:rFonts w:ascii="Times New Roman" w:hAnsi="Times New Roman" w:cs="Times New Roman"/>
          <w:sz w:val="24"/>
          <w:szCs w:val="24"/>
        </w:rPr>
        <w:t xml:space="preserve"> Estimation of the effect of kaolin clay addition on the mechanical properties of foundry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bonded with grades 3 and 4 Nigerian gum </w:t>
      </w:r>
      <w:proofErr w:type="spellStart"/>
      <w:r w:rsidRPr="00BB721E">
        <w:rPr>
          <w:rFonts w:ascii="Times New Roman" w:hAnsi="Times New Roman" w:cs="Times New Roman"/>
          <w:sz w:val="24"/>
          <w:szCs w:val="24"/>
        </w:rPr>
        <w:t>arabic</w:t>
      </w:r>
      <w:proofErr w:type="spellEnd"/>
      <w:r w:rsidRPr="00BB721E">
        <w:rPr>
          <w:rFonts w:ascii="Times New Roman" w:hAnsi="Times New Roman" w:cs="Times New Roman"/>
          <w:sz w:val="24"/>
          <w:szCs w:val="24"/>
        </w:rPr>
        <w:t xml:space="preserve"> (Acacia species), Middle-East Journal of Scientific Research, 3(3), pp 126–133. </w:t>
      </w:r>
    </w:p>
    <w:p w:rsidR="00F45883" w:rsidRPr="007C171E" w:rsidRDefault="00F45883" w:rsidP="00F45883">
      <w:pPr>
        <w:ind w:left="720" w:hanging="720"/>
        <w:jc w:val="both"/>
        <w:rPr>
          <w:rFonts w:ascii="Times New Roman" w:hAnsi="Times New Roman" w:cs="Times New Roman"/>
          <w:sz w:val="24"/>
          <w:szCs w:val="24"/>
        </w:rPr>
      </w:pPr>
      <w:proofErr w:type="gramStart"/>
      <w:r w:rsidRPr="007C171E">
        <w:rPr>
          <w:rFonts w:ascii="Times New Roman" w:hAnsi="Times New Roman" w:cs="Times New Roman"/>
          <w:b/>
          <w:sz w:val="24"/>
          <w:szCs w:val="24"/>
        </w:rPr>
        <w:t>AFS (1963).</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Foundry handbook, Seventh Edition, American </w:t>
      </w:r>
      <w:proofErr w:type="spellStart"/>
      <w:r w:rsidRPr="007C171E">
        <w:rPr>
          <w:rFonts w:ascii="Times New Roman" w:hAnsi="Times New Roman" w:cs="Times New Roman"/>
          <w:sz w:val="24"/>
          <w:szCs w:val="24"/>
        </w:rPr>
        <w:t>Foundrymen’s</w:t>
      </w:r>
      <w:proofErr w:type="spellEnd"/>
      <w:r w:rsidRPr="007C171E">
        <w:rPr>
          <w:rFonts w:ascii="Times New Roman" w:hAnsi="Times New Roman" w:cs="Times New Roman"/>
          <w:sz w:val="24"/>
          <w:szCs w:val="24"/>
        </w:rPr>
        <w:t xml:space="preserve"> Society, Des Plaines, III.</w:t>
      </w:r>
      <w:proofErr w:type="gramEnd"/>
      <w:r w:rsidRPr="007C171E">
        <w:rPr>
          <w:rFonts w:ascii="Times New Roman" w:hAnsi="Times New Roman" w:cs="Times New Roman"/>
          <w:sz w:val="24"/>
          <w:szCs w:val="24"/>
        </w:rPr>
        <w:t xml:space="preserve"> </w:t>
      </w:r>
    </w:p>
    <w:p w:rsidR="00F45883" w:rsidRPr="007C171E" w:rsidRDefault="00F45883" w:rsidP="00F45883">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Akintunde</w:t>
      </w:r>
      <w:proofErr w:type="spellEnd"/>
      <w:r w:rsidRPr="007C171E">
        <w:rPr>
          <w:rFonts w:ascii="Times New Roman" w:hAnsi="Times New Roman" w:cs="Times New Roman"/>
          <w:b/>
          <w:sz w:val="24"/>
          <w:szCs w:val="24"/>
        </w:rPr>
        <w:t xml:space="preserve">, M.A. and S.O. </w:t>
      </w:r>
      <w:proofErr w:type="spellStart"/>
      <w:r w:rsidRPr="007C171E">
        <w:rPr>
          <w:rFonts w:ascii="Times New Roman" w:hAnsi="Times New Roman" w:cs="Times New Roman"/>
          <w:b/>
          <w:sz w:val="24"/>
          <w:szCs w:val="24"/>
        </w:rPr>
        <w:t>Omole</w:t>
      </w:r>
      <w:proofErr w:type="spellEnd"/>
      <w:r w:rsidRPr="007C171E">
        <w:rPr>
          <w:rFonts w:ascii="Times New Roman" w:hAnsi="Times New Roman" w:cs="Times New Roman"/>
          <w:b/>
          <w:sz w:val="24"/>
          <w:szCs w:val="24"/>
        </w:rPr>
        <w:t xml:space="preserve">, </w:t>
      </w:r>
      <w:r>
        <w:rPr>
          <w:rFonts w:ascii="Times New Roman" w:hAnsi="Times New Roman" w:cs="Times New Roman"/>
          <w:b/>
          <w:sz w:val="24"/>
          <w:szCs w:val="24"/>
        </w:rPr>
        <w:t>(</w:t>
      </w:r>
      <w:r w:rsidRPr="007C171E">
        <w:rPr>
          <w:rFonts w:ascii="Times New Roman" w:hAnsi="Times New Roman" w:cs="Times New Roman"/>
          <w:b/>
          <w:sz w:val="24"/>
          <w:szCs w:val="24"/>
        </w:rPr>
        <w:t>2008</w:t>
      </w:r>
      <w:r>
        <w:rPr>
          <w:rFonts w:ascii="Times New Roman" w:hAnsi="Times New Roman" w:cs="Times New Roman"/>
          <w:b/>
          <w:sz w:val="24"/>
          <w:szCs w:val="24"/>
        </w:rPr>
        <w:t>)</w:t>
      </w:r>
      <w:r w:rsidRPr="007C171E">
        <w:rPr>
          <w:rFonts w:ascii="Times New Roman" w:hAnsi="Times New Roman" w:cs="Times New Roman"/>
          <w:b/>
          <w:sz w:val="24"/>
          <w:szCs w:val="24"/>
        </w:rPr>
        <w:t>.</w:t>
      </w:r>
      <w:proofErr w:type="gramEnd"/>
      <w:r w:rsidRPr="007C171E">
        <w:rPr>
          <w:rFonts w:ascii="Times New Roman" w:hAnsi="Times New Roman" w:cs="Times New Roman"/>
          <w:sz w:val="24"/>
          <w:szCs w:val="24"/>
        </w:rPr>
        <w:t xml:space="preserve"> </w:t>
      </w:r>
      <w:proofErr w:type="spellStart"/>
      <w:proofErr w:type="gramStart"/>
      <w:r w:rsidRPr="007C171E">
        <w:rPr>
          <w:rFonts w:ascii="Times New Roman" w:hAnsi="Times New Roman" w:cs="Times New Roman"/>
          <w:sz w:val="24"/>
          <w:szCs w:val="24"/>
        </w:rPr>
        <w:t>Physico</w:t>
      </w:r>
      <w:proofErr w:type="spellEnd"/>
      <w:r w:rsidRPr="007C171E">
        <w:rPr>
          <w:rFonts w:ascii="Times New Roman" w:hAnsi="Times New Roman" w:cs="Times New Roman"/>
          <w:sz w:val="24"/>
          <w:szCs w:val="24"/>
        </w:rPr>
        <w:t xml:space="preserve">-chemical assessment of </w:t>
      </w:r>
      <w:proofErr w:type="spellStart"/>
      <w:r w:rsidRPr="007C171E">
        <w:rPr>
          <w:rFonts w:ascii="Times New Roman" w:hAnsi="Times New Roman" w:cs="Times New Roman"/>
          <w:sz w:val="24"/>
          <w:szCs w:val="24"/>
        </w:rPr>
        <w:t>Ijapo</w:t>
      </w:r>
      <w:proofErr w:type="spellEnd"/>
      <w:r w:rsidRPr="007C171E">
        <w:rPr>
          <w:rFonts w:ascii="Times New Roman" w:hAnsi="Times New Roman" w:cs="Times New Roman"/>
          <w:sz w:val="24"/>
          <w:szCs w:val="24"/>
        </w:rPr>
        <w:t xml:space="preserve"> clay deposit as binder for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in foundry.</w:t>
      </w:r>
      <w:proofErr w:type="gramEnd"/>
      <w:r w:rsidRPr="007C171E">
        <w:rPr>
          <w:rFonts w:ascii="Times New Roman" w:hAnsi="Times New Roman" w:cs="Times New Roman"/>
          <w:sz w:val="24"/>
          <w:szCs w:val="24"/>
        </w:rPr>
        <w:t xml:space="preserve"> The Pacific Journal of Science and Technology, 9(2), pp 572-582. </w:t>
      </w:r>
    </w:p>
    <w:p w:rsidR="00F45883" w:rsidRPr="007C171E" w:rsidRDefault="00F45883" w:rsidP="00F45883">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Akinyele</w:t>
      </w:r>
      <w:proofErr w:type="spellEnd"/>
      <w:r w:rsidRPr="007C171E">
        <w:rPr>
          <w:rFonts w:ascii="Times New Roman" w:hAnsi="Times New Roman" w:cs="Times New Roman"/>
          <w:b/>
          <w:sz w:val="24"/>
          <w:szCs w:val="24"/>
        </w:rPr>
        <w:t xml:space="preserve">, J. O. and </w:t>
      </w:r>
      <w:proofErr w:type="spellStart"/>
      <w:r w:rsidRPr="007C171E">
        <w:rPr>
          <w:rFonts w:ascii="Times New Roman" w:hAnsi="Times New Roman" w:cs="Times New Roman"/>
          <w:b/>
          <w:sz w:val="24"/>
          <w:szCs w:val="24"/>
        </w:rPr>
        <w:t>Oyeyemi</w:t>
      </w:r>
      <w:proofErr w:type="spellEnd"/>
      <w:r w:rsidRPr="007C171E">
        <w:rPr>
          <w:rFonts w:ascii="Times New Roman" w:hAnsi="Times New Roman" w:cs="Times New Roman"/>
          <w:b/>
          <w:sz w:val="24"/>
          <w:szCs w:val="24"/>
        </w:rPr>
        <w:t>, K. S. (2014).</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Strength </w:t>
      </w:r>
      <w:proofErr w:type="spellStart"/>
      <w:r w:rsidRPr="007C171E">
        <w:rPr>
          <w:rFonts w:ascii="Times New Roman" w:hAnsi="Times New Roman" w:cs="Times New Roman"/>
          <w:sz w:val="24"/>
          <w:szCs w:val="24"/>
        </w:rPr>
        <w:t>behaviour</w:t>
      </w:r>
      <w:proofErr w:type="spellEnd"/>
      <w:r w:rsidRPr="007C171E">
        <w:rPr>
          <w:rFonts w:ascii="Times New Roman" w:hAnsi="Times New Roman" w:cs="Times New Roman"/>
          <w:sz w:val="24"/>
          <w:szCs w:val="24"/>
        </w:rPr>
        <w:t xml:space="preserve"> of concrete using foundry sand as aggregate, Journal of Natural Science, Engineering and Technology, 13, pp 99-108.</w:t>
      </w:r>
      <w:proofErr w:type="gramEnd"/>
      <w:r w:rsidRPr="007C171E">
        <w:rPr>
          <w:rFonts w:ascii="Times New Roman" w:hAnsi="Times New Roman" w:cs="Times New Roman"/>
          <w:sz w:val="24"/>
          <w:szCs w:val="24"/>
        </w:rPr>
        <w:t xml:space="preserve"> </w:t>
      </w:r>
    </w:p>
    <w:p w:rsidR="00F45883" w:rsidRPr="00BB721E" w:rsidRDefault="00F45883" w:rsidP="00F45883">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Aribo</w:t>
      </w:r>
      <w:proofErr w:type="spellEnd"/>
      <w:r w:rsidRPr="00BB721E">
        <w:rPr>
          <w:rFonts w:ascii="Times New Roman" w:hAnsi="Times New Roman" w:cs="Times New Roman"/>
          <w:b/>
          <w:sz w:val="24"/>
          <w:szCs w:val="24"/>
        </w:rPr>
        <w:t>, S. (2011).</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Effect of varying corn cob and rice husk ashes on properties of the molding</w:t>
      </w:r>
      <w:r>
        <w:rPr>
          <w:rFonts w:ascii="Times New Roman" w:hAnsi="Times New Roman" w:cs="Times New Roman"/>
          <w:sz w:val="24"/>
          <w:szCs w:val="24"/>
        </w:rPr>
        <w:t xml:space="preserve"> </w:t>
      </w:r>
      <w:r w:rsidRPr="00BB721E">
        <w:rPr>
          <w:rFonts w:ascii="Times New Roman" w:hAnsi="Times New Roman" w:cs="Times New Roman"/>
          <w:sz w:val="24"/>
          <w:szCs w:val="24"/>
        </w:rPr>
        <w:t>sand.</w:t>
      </w:r>
      <w:proofErr w:type="gramEnd"/>
      <w:r w:rsidRPr="00BB721E">
        <w:rPr>
          <w:rFonts w:ascii="Times New Roman" w:hAnsi="Times New Roman" w:cs="Times New Roman"/>
          <w:sz w:val="24"/>
          <w:szCs w:val="24"/>
        </w:rPr>
        <w:t xml:space="preserve"> Journal of Minerals &amp; Materials Characterization &amp; Engineering</w:t>
      </w:r>
      <w:proofErr w:type="gramStart"/>
      <w:r w:rsidRPr="00BB721E">
        <w:rPr>
          <w:rFonts w:ascii="Times New Roman" w:hAnsi="Times New Roman" w:cs="Times New Roman"/>
          <w:sz w:val="24"/>
          <w:szCs w:val="24"/>
        </w:rPr>
        <w:t>,10</w:t>
      </w:r>
      <w:proofErr w:type="gramEnd"/>
      <w:r w:rsidRPr="00BB721E">
        <w:rPr>
          <w:rFonts w:ascii="Times New Roman" w:hAnsi="Times New Roman" w:cs="Times New Roman"/>
          <w:sz w:val="24"/>
          <w:szCs w:val="24"/>
        </w:rPr>
        <w:t xml:space="preserve">(15), pp 1449-1455, ASTM D854 – 14: Standard Test Methods for Specific Gravity of Soil Solids by Water </w:t>
      </w:r>
      <w:proofErr w:type="spellStart"/>
      <w:r w:rsidRPr="00BB721E">
        <w:rPr>
          <w:rFonts w:ascii="Times New Roman" w:hAnsi="Times New Roman" w:cs="Times New Roman"/>
          <w:sz w:val="24"/>
          <w:szCs w:val="24"/>
        </w:rPr>
        <w:t>Pycnometer</w:t>
      </w:r>
      <w:proofErr w:type="spellEnd"/>
      <w:r w:rsidRPr="00BB721E">
        <w:rPr>
          <w:rFonts w:ascii="Times New Roman" w:hAnsi="Times New Roman" w:cs="Times New Roman"/>
          <w:sz w:val="24"/>
          <w:szCs w:val="24"/>
        </w:rPr>
        <w:t xml:space="preserve">, ASTM International, United States of America. </w:t>
      </w:r>
    </w:p>
    <w:p w:rsidR="00F45883" w:rsidRPr="00BB721E" w:rsidRDefault="00F45883" w:rsidP="00F45883">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Aribo</w:t>
      </w:r>
      <w:proofErr w:type="spellEnd"/>
      <w:r w:rsidRPr="00BB721E">
        <w:rPr>
          <w:rFonts w:ascii="Times New Roman" w:hAnsi="Times New Roman" w:cs="Times New Roman"/>
          <w:b/>
          <w:sz w:val="24"/>
          <w:szCs w:val="24"/>
        </w:rPr>
        <w:t xml:space="preserve">, S., </w:t>
      </w:r>
      <w:proofErr w:type="spellStart"/>
      <w:r w:rsidRPr="00BB721E">
        <w:rPr>
          <w:rFonts w:ascii="Times New Roman" w:hAnsi="Times New Roman" w:cs="Times New Roman"/>
          <w:b/>
          <w:sz w:val="24"/>
          <w:szCs w:val="24"/>
        </w:rPr>
        <w:t>Folorunso</w:t>
      </w:r>
      <w:proofErr w:type="spellEnd"/>
      <w:r w:rsidRPr="00BB721E">
        <w:rPr>
          <w:rFonts w:ascii="Times New Roman" w:hAnsi="Times New Roman" w:cs="Times New Roman"/>
          <w:b/>
          <w:sz w:val="24"/>
          <w:szCs w:val="24"/>
        </w:rPr>
        <w:t xml:space="preserve">, D.O., </w:t>
      </w:r>
      <w:proofErr w:type="spellStart"/>
      <w:r w:rsidRPr="00BB721E">
        <w:rPr>
          <w:rFonts w:ascii="Times New Roman" w:hAnsi="Times New Roman" w:cs="Times New Roman"/>
          <w:b/>
          <w:sz w:val="24"/>
          <w:szCs w:val="24"/>
        </w:rPr>
        <w:t>Olaniran</w:t>
      </w:r>
      <w:proofErr w:type="spellEnd"/>
      <w:r w:rsidRPr="00BB721E">
        <w:rPr>
          <w:rFonts w:ascii="Times New Roman" w:hAnsi="Times New Roman" w:cs="Times New Roman"/>
          <w:b/>
          <w:sz w:val="24"/>
          <w:szCs w:val="24"/>
        </w:rPr>
        <w:t xml:space="preserve">, O. and </w:t>
      </w:r>
      <w:proofErr w:type="spellStart"/>
      <w:r w:rsidRPr="00BB721E">
        <w:rPr>
          <w:rFonts w:ascii="Times New Roman" w:hAnsi="Times New Roman" w:cs="Times New Roman"/>
          <w:b/>
          <w:sz w:val="24"/>
          <w:szCs w:val="24"/>
        </w:rPr>
        <w:t>Oladele</w:t>
      </w:r>
      <w:proofErr w:type="spellEnd"/>
      <w:r w:rsidRPr="00BB721E">
        <w:rPr>
          <w:rFonts w:ascii="Times New Roman" w:hAnsi="Times New Roman" w:cs="Times New Roman"/>
          <w:b/>
          <w:sz w:val="24"/>
          <w:szCs w:val="24"/>
        </w:rPr>
        <w:t>, I.O. (2009).</w:t>
      </w:r>
      <w:proofErr w:type="gramEnd"/>
      <w:r w:rsidRPr="00BB721E">
        <w:rPr>
          <w:rFonts w:ascii="Times New Roman" w:hAnsi="Times New Roman" w:cs="Times New Roman"/>
          <w:sz w:val="24"/>
          <w:szCs w:val="24"/>
        </w:rPr>
        <w:t xml:space="preserve"> Optimization the green compression strength and permeability of green sand made from </w:t>
      </w:r>
      <w:proofErr w:type="spellStart"/>
      <w:r w:rsidRPr="00BB721E">
        <w:rPr>
          <w:rFonts w:ascii="Times New Roman" w:hAnsi="Times New Roman" w:cs="Times New Roman"/>
          <w:sz w:val="24"/>
          <w:szCs w:val="24"/>
        </w:rPr>
        <w:t>Epe</w:t>
      </w:r>
      <w:proofErr w:type="spellEnd"/>
      <w:r w:rsidRPr="00BB721E">
        <w:rPr>
          <w:rFonts w:ascii="Times New Roman" w:hAnsi="Times New Roman" w:cs="Times New Roman"/>
          <w:sz w:val="24"/>
          <w:szCs w:val="24"/>
        </w:rPr>
        <w:t xml:space="preserve"> silica sand, International Journal of Science and Technology, 11, pp 101-126. </w:t>
      </w:r>
    </w:p>
    <w:p w:rsidR="00F45883" w:rsidRDefault="00F45883" w:rsidP="00F45883">
      <w:pPr>
        <w:spacing w:after="0" w:line="240" w:lineRule="auto"/>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Asuquo</w:t>
      </w:r>
      <w:proofErr w:type="spellEnd"/>
      <w:r w:rsidRPr="00BB721E">
        <w:rPr>
          <w:rFonts w:ascii="Times New Roman" w:hAnsi="Times New Roman" w:cs="Times New Roman"/>
          <w:b/>
          <w:sz w:val="24"/>
          <w:szCs w:val="24"/>
        </w:rPr>
        <w:t>.</w:t>
      </w:r>
      <w:proofErr w:type="gramEnd"/>
      <w:r w:rsidRPr="00BB721E">
        <w:rPr>
          <w:rFonts w:ascii="Times New Roman" w:hAnsi="Times New Roman" w:cs="Times New Roman"/>
          <w:b/>
          <w:sz w:val="24"/>
          <w:szCs w:val="24"/>
        </w:rPr>
        <w:t xml:space="preserve"> L.O. and </w:t>
      </w:r>
      <w:proofErr w:type="spellStart"/>
      <w:r w:rsidRPr="00BB721E">
        <w:rPr>
          <w:rFonts w:ascii="Times New Roman" w:hAnsi="Times New Roman" w:cs="Times New Roman"/>
          <w:b/>
          <w:sz w:val="24"/>
          <w:szCs w:val="24"/>
        </w:rPr>
        <w:t>Bobo-jarna</w:t>
      </w:r>
      <w:proofErr w:type="spellEnd"/>
      <w:r w:rsidRPr="00BB721E">
        <w:rPr>
          <w:rFonts w:ascii="Times New Roman" w:hAnsi="Times New Roman" w:cs="Times New Roman"/>
          <w:b/>
          <w:sz w:val="24"/>
          <w:szCs w:val="24"/>
        </w:rPr>
        <w:t xml:space="preserve"> S.A. (1991),</w:t>
      </w:r>
      <w:r w:rsidRPr="00BB721E">
        <w:rPr>
          <w:rFonts w:ascii="Times New Roman" w:hAnsi="Times New Roman" w:cs="Times New Roman"/>
          <w:sz w:val="24"/>
          <w:szCs w:val="24"/>
        </w:rPr>
        <w:t xml:space="preserve"> Foundry Technology, </w:t>
      </w:r>
      <w:proofErr w:type="spellStart"/>
      <w:r w:rsidRPr="00BB721E">
        <w:rPr>
          <w:rFonts w:ascii="Times New Roman" w:hAnsi="Times New Roman" w:cs="Times New Roman"/>
          <w:sz w:val="24"/>
          <w:szCs w:val="24"/>
        </w:rPr>
        <w:t>Abic</w:t>
      </w:r>
      <w:proofErr w:type="spellEnd"/>
      <w:r w:rsidRPr="00BB721E">
        <w:rPr>
          <w:rFonts w:ascii="Times New Roman" w:hAnsi="Times New Roman" w:cs="Times New Roman"/>
          <w:sz w:val="24"/>
          <w:szCs w:val="24"/>
        </w:rPr>
        <w:t xml:space="preserve"> Publishers, Enugu, Nigeria. Pp. 23 - 29.</w:t>
      </w:r>
    </w:p>
    <w:p w:rsidR="00F45883" w:rsidRPr="00BF531F" w:rsidRDefault="00F45883" w:rsidP="00F45883">
      <w:pPr>
        <w:ind w:left="720" w:hanging="720"/>
        <w:jc w:val="both"/>
        <w:rPr>
          <w:rFonts w:ascii="Times New Roman" w:hAnsi="Times New Roman" w:cs="Times New Roman"/>
          <w:b/>
          <w:sz w:val="2"/>
          <w:szCs w:val="24"/>
        </w:rPr>
      </w:pPr>
    </w:p>
    <w:p w:rsidR="00F45883" w:rsidRDefault="00F45883" w:rsidP="00F45883">
      <w:pPr>
        <w:ind w:left="720" w:hanging="720"/>
        <w:jc w:val="both"/>
        <w:rPr>
          <w:rFonts w:ascii="Times New Roman" w:hAnsi="Times New Roman" w:cs="Times New Roman"/>
          <w:b/>
          <w:sz w:val="24"/>
          <w:szCs w:val="24"/>
        </w:rPr>
      </w:pPr>
    </w:p>
    <w:p w:rsidR="00F45883" w:rsidRDefault="00F45883" w:rsidP="00F45883">
      <w:pPr>
        <w:ind w:left="720" w:hanging="720"/>
        <w:jc w:val="both"/>
        <w:rPr>
          <w:rFonts w:ascii="Times New Roman" w:hAnsi="Times New Roman" w:cs="Times New Roman"/>
          <w:b/>
          <w:sz w:val="24"/>
          <w:szCs w:val="24"/>
        </w:rPr>
      </w:pPr>
    </w:p>
    <w:p w:rsidR="00F45883" w:rsidRPr="00BB721E" w:rsidRDefault="00F45883" w:rsidP="00F45883">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lastRenderedPageBreak/>
        <w:t>Atanda</w:t>
      </w:r>
      <w:proofErr w:type="spellEnd"/>
      <w:r w:rsidRPr="00BB721E">
        <w:rPr>
          <w:rFonts w:ascii="Times New Roman" w:hAnsi="Times New Roman" w:cs="Times New Roman"/>
          <w:b/>
          <w:sz w:val="24"/>
          <w:szCs w:val="24"/>
        </w:rPr>
        <w:t xml:space="preserve">, P. O., </w:t>
      </w:r>
      <w:proofErr w:type="spellStart"/>
      <w:r w:rsidRPr="00BB721E">
        <w:rPr>
          <w:rFonts w:ascii="Times New Roman" w:hAnsi="Times New Roman" w:cs="Times New Roman"/>
          <w:b/>
          <w:sz w:val="24"/>
          <w:szCs w:val="24"/>
        </w:rPr>
        <w:t>Olorunniwo</w:t>
      </w:r>
      <w:proofErr w:type="spellEnd"/>
      <w:r w:rsidRPr="00BB721E">
        <w:rPr>
          <w:rFonts w:ascii="Times New Roman" w:hAnsi="Times New Roman" w:cs="Times New Roman"/>
          <w:b/>
          <w:sz w:val="24"/>
          <w:szCs w:val="24"/>
        </w:rPr>
        <w:t xml:space="preserve">, O. E., </w:t>
      </w:r>
      <w:proofErr w:type="spellStart"/>
      <w:r w:rsidRPr="00BB721E">
        <w:rPr>
          <w:rFonts w:ascii="Times New Roman" w:hAnsi="Times New Roman" w:cs="Times New Roman"/>
          <w:b/>
          <w:sz w:val="24"/>
          <w:szCs w:val="24"/>
        </w:rPr>
        <w:t>Alonge</w:t>
      </w:r>
      <w:proofErr w:type="spellEnd"/>
      <w:r w:rsidRPr="00BB721E">
        <w:rPr>
          <w:rFonts w:ascii="Times New Roman" w:hAnsi="Times New Roman" w:cs="Times New Roman"/>
          <w:b/>
          <w:sz w:val="24"/>
          <w:szCs w:val="24"/>
        </w:rPr>
        <w:t xml:space="preserve">, K. and </w:t>
      </w:r>
      <w:proofErr w:type="spellStart"/>
      <w:r w:rsidRPr="00BB721E">
        <w:rPr>
          <w:rFonts w:ascii="Times New Roman" w:hAnsi="Times New Roman" w:cs="Times New Roman"/>
          <w:b/>
          <w:sz w:val="24"/>
          <w:szCs w:val="24"/>
        </w:rPr>
        <w:t>Oluwole</w:t>
      </w:r>
      <w:proofErr w:type="spellEnd"/>
      <w:r w:rsidRPr="00BB721E">
        <w:rPr>
          <w:rFonts w:ascii="Times New Roman" w:hAnsi="Times New Roman" w:cs="Times New Roman"/>
          <w:b/>
          <w:sz w:val="24"/>
          <w:szCs w:val="24"/>
        </w:rPr>
        <w:t>, O. O. (2012).</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Comparison of </w:t>
      </w:r>
      <w:proofErr w:type="spellStart"/>
      <w:r w:rsidRPr="00BB721E">
        <w:rPr>
          <w:rFonts w:ascii="Times New Roman" w:hAnsi="Times New Roman" w:cs="Times New Roman"/>
          <w:sz w:val="24"/>
          <w:szCs w:val="24"/>
        </w:rPr>
        <w:t>bentonite</w:t>
      </w:r>
      <w:proofErr w:type="spellEnd"/>
      <w:r w:rsidRPr="00BB721E">
        <w:rPr>
          <w:rFonts w:ascii="Times New Roman" w:hAnsi="Times New Roman" w:cs="Times New Roman"/>
          <w:sz w:val="24"/>
          <w:szCs w:val="24"/>
        </w:rPr>
        <w:t xml:space="preserve"> and cassava starch on the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properties of silica sand.</w:t>
      </w:r>
      <w:proofErr w:type="gramEnd"/>
      <w:r w:rsidRPr="00BB721E">
        <w:rPr>
          <w:rFonts w:ascii="Times New Roman" w:hAnsi="Times New Roman" w:cs="Times New Roman"/>
          <w:sz w:val="24"/>
          <w:szCs w:val="24"/>
        </w:rPr>
        <w:t xml:space="preserve"> International Journal of Materials and Chemistry, 2(4), pp 132-136. </w:t>
      </w:r>
    </w:p>
    <w:p w:rsidR="00F45883" w:rsidRPr="00BB721E" w:rsidRDefault="00F45883" w:rsidP="00F45883">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Ayoola</w:t>
      </w:r>
      <w:proofErr w:type="spellEnd"/>
      <w:r w:rsidRPr="00BB721E">
        <w:rPr>
          <w:rFonts w:ascii="Times New Roman" w:hAnsi="Times New Roman" w:cs="Times New Roman"/>
          <w:b/>
          <w:sz w:val="24"/>
          <w:szCs w:val="24"/>
        </w:rPr>
        <w:t xml:space="preserve">, W. A., </w:t>
      </w:r>
      <w:proofErr w:type="spellStart"/>
      <w:r w:rsidRPr="00BB721E">
        <w:rPr>
          <w:rFonts w:ascii="Times New Roman" w:hAnsi="Times New Roman" w:cs="Times New Roman"/>
          <w:b/>
          <w:sz w:val="24"/>
          <w:szCs w:val="24"/>
        </w:rPr>
        <w:t>Adeosun</w:t>
      </w:r>
      <w:proofErr w:type="spellEnd"/>
      <w:r w:rsidRPr="00BB721E">
        <w:rPr>
          <w:rFonts w:ascii="Times New Roman" w:hAnsi="Times New Roman" w:cs="Times New Roman"/>
          <w:b/>
          <w:sz w:val="24"/>
          <w:szCs w:val="24"/>
        </w:rPr>
        <w:t xml:space="preserve">, S. O., </w:t>
      </w:r>
      <w:proofErr w:type="spellStart"/>
      <w:r w:rsidRPr="00BB721E">
        <w:rPr>
          <w:rFonts w:ascii="Times New Roman" w:hAnsi="Times New Roman" w:cs="Times New Roman"/>
          <w:b/>
          <w:sz w:val="24"/>
          <w:szCs w:val="24"/>
        </w:rPr>
        <w:t>Oyetunji</w:t>
      </w:r>
      <w:proofErr w:type="spellEnd"/>
      <w:r w:rsidRPr="00BB721E">
        <w:rPr>
          <w:rFonts w:ascii="Times New Roman" w:hAnsi="Times New Roman" w:cs="Times New Roman"/>
          <w:b/>
          <w:sz w:val="24"/>
          <w:szCs w:val="24"/>
        </w:rPr>
        <w:t xml:space="preserve">, A. and </w:t>
      </w:r>
      <w:proofErr w:type="spellStart"/>
      <w:r w:rsidRPr="00BB721E">
        <w:rPr>
          <w:rFonts w:ascii="Times New Roman" w:hAnsi="Times New Roman" w:cs="Times New Roman"/>
          <w:b/>
          <w:sz w:val="24"/>
          <w:szCs w:val="24"/>
        </w:rPr>
        <w:t>Oladoye</w:t>
      </w:r>
      <w:proofErr w:type="spellEnd"/>
      <w:r w:rsidRPr="00BB721E">
        <w:rPr>
          <w:rFonts w:ascii="Times New Roman" w:hAnsi="Times New Roman" w:cs="Times New Roman"/>
          <w:b/>
          <w:sz w:val="24"/>
          <w:szCs w:val="24"/>
        </w:rPr>
        <w:t>, M.A. (2010).</w:t>
      </w:r>
      <w:proofErr w:type="gramEnd"/>
      <w:r w:rsidRPr="00BB721E">
        <w:rPr>
          <w:rFonts w:ascii="Times New Roman" w:hAnsi="Times New Roman" w:cs="Times New Roman"/>
          <w:sz w:val="24"/>
          <w:szCs w:val="24"/>
        </w:rPr>
        <w:t xml:space="preserve"> Suitability of Oshogbo sand deposit as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Kenya Journal of Mechanical Engineering, Volume 6(1), pp 33-41. </w:t>
      </w:r>
    </w:p>
    <w:p w:rsidR="00F45883" w:rsidRPr="007C171E" w:rsidRDefault="00F45883" w:rsidP="00F45883">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Bala</w:t>
      </w:r>
      <w:proofErr w:type="spellEnd"/>
      <w:r w:rsidRPr="007C171E">
        <w:rPr>
          <w:rFonts w:ascii="Times New Roman" w:hAnsi="Times New Roman" w:cs="Times New Roman"/>
          <w:b/>
          <w:sz w:val="24"/>
          <w:szCs w:val="24"/>
        </w:rPr>
        <w:t xml:space="preserve">, K. C. and </w:t>
      </w:r>
      <w:proofErr w:type="spellStart"/>
      <w:r w:rsidRPr="007C171E">
        <w:rPr>
          <w:rFonts w:ascii="Times New Roman" w:hAnsi="Times New Roman" w:cs="Times New Roman"/>
          <w:b/>
          <w:sz w:val="24"/>
          <w:szCs w:val="24"/>
        </w:rPr>
        <w:t>Olabisi</w:t>
      </w:r>
      <w:proofErr w:type="spellEnd"/>
      <w:r w:rsidRPr="007C171E">
        <w:rPr>
          <w:rFonts w:ascii="Times New Roman" w:hAnsi="Times New Roman" w:cs="Times New Roman"/>
          <w:b/>
          <w:sz w:val="24"/>
          <w:szCs w:val="24"/>
        </w:rPr>
        <w:t>, B. A. (2017).</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Deterioration of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sand properties with number of castings.</w:t>
      </w:r>
      <w:proofErr w:type="gramEnd"/>
      <w:r w:rsidRPr="007C171E">
        <w:rPr>
          <w:rFonts w:ascii="Times New Roman" w:hAnsi="Times New Roman" w:cs="Times New Roman"/>
          <w:sz w:val="24"/>
          <w:szCs w:val="24"/>
        </w:rPr>
        <w:t xml:space="preserve"> Leonardo Electronic Journal of Practices and Technology, </w:t>
      </w:r>
      <w:r>
        <w:rPr>
          <w:rFonts w:ascii="Times New Roman" w:hAnsi="Times New Roman" w:cs="Times New Roman"/>
          <w:sz w:val="24"/>
          <w:szCs w:val="24"/>
        </w:rPr>
        <w:t>30, pp 209-220.</w:t>
      </w:r>
      <w:r w:rsidRPr="007C171E">
        <w:rPr>
          <w:rFonts w:ascii="Times New Roman" w:hAnsi="Times New Roman" w:cs="Times New Roman"/>
          <w:sz w:val="24"/>
          <w:szCs w:val="24"/>
        </w:rPr>
        <w:t xml:space="preserve"> </w:t>
      </w:r>
    </w:p>
    <w:p w:rsidR="00F45883" w:rsidRPr="007C171E" w:rsidRDefault="00F45883" w:rsidP="00F45883">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Burns, J. R. (2000).</w:t>
      </w:r>
      <w:r w:rsidRPr="007C171E">
        <w:rPr>
          <w:rFonts w:ascii="Times New Roman" w:hAnsi="Times New Roman" w:cs="Times New Roman"/>
          <w:sz w:val="24"/>
          <w:szCs w:val="24"/>
        </w:rPr>
        <w:t xml:space="preserve"> </w:t>
      </w:r>
      <w:proofErr w:type="spellStart"/>
      <w:proofErr w:type="gramStart"/>
      <w:r w:rsidRPr="007C171E">
        <w:rPr>
          <w:rFonts w:ascii="Times New Roman" w:hAnsi="Times New Roman" w:cs="Times New Roman"/>
          <w:sz w:val="24"/>
          <w:szCs w:val="24"/>
        </w:rPr>
        <w:t>Foseco</w:t>
      </w:r>
      <w:proofErr w:type="spellEnd"/>
      <w:r w:rsidRPr="007C171E">
        <w:rPr>
          <w:rFonts w:ascii="Times New Roman" w:hAnsi="Times New Roman" w:cs="Times New Roman"/>
          <w:sz w:val="24"/>
          <w:szCs w:val="24"/>
        </w:rPr>
        <w:t xml:space="preserve"> ferrous foundry man’s handbook, Replica Press Ltd., India.</w:t>
      </w:r>
      <w:proofErr w:type="gramEnd"/>
      <w:r w:rsidRPr="007C171E">
        <w:rPr>
          <w:rFonts w:ascii="Times New Roman" w:hAnsi="Times New Roman" w:cs="Times New Roman"/>
          <w:sz w:val="24"/>
          <w:szCs w:val="24"/>
        </w:rPr>
        <w:t xml:space="preserve"> </w:t>
      </w:r>
      <w:proofErr w:type="spellStart"/>
      <w:r w:rsidRPr="007C171E">
        <w:rPr>
          <w:rFonts w:ascii="Times New Roman" w:hAnsi="Times New Roman" w:cs="Times New Roman"/>
          <w:sz w:val="24"/>
          <w:szCs w:val="24"/>
        </w:rPr>
        <w:t>Shuaib-Babata</w:t>
      </w:r>
      <w:proofErr w:type="spellEnd"/>
      <w:r w:rsidRPr="007C171E">
        <w:rPr>
          <w:rFonts w:ascii="Times New Roman" w:hAnsi="Times New Roman" w:cs="Times New Roman"/>
          <w:sz w:val="24"/>
          <w:szCs w:val="24"/>
        </w:rPr>
        <w:t xml:space="preserve"> USEP: Journal of Research Information in C</w:t>
      </w:r>
      <w:r>
        <w:rPr>
          <w:rFonts w:ascii="Times New Roman" w:hAnsi="Times New Roman" w:cs="Times New Roman"/>
          <w:sz w:val="24"/>
          <w:szCs w:val="24"/>
        </w:rPr>
        <w:t>ivil Engineering, Vol.16, No.2.</w:t>
      </w:r>
    </w:p>
    <w:p w:rsidR="00F45883" w:rsidRPr="007C171E" w:rsidRDefault="00F45883" w:rsidP="00F45883">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Deepak, C. (2008).</w:t>
      </w:r>
      <w:r w:rsidRPr="007C171E">
        <w:rPr>
          <w:rFonts w:ascii="Times New Roman" w:hAnsi="Times New Roman" w:cs="Times New Roman"/>
          <w:sz w:val="24"/>
          <w:szCs w:val="24"/>
        </w:rPr>
        <w:t xml:space="preserve"> Green sand management—role &amp; application of carbonaceous additives and concept of total carbon in a green sand system, 68th World Foundry Congress, India, pp 127-132. </w:t>
      </w:r>
    </w:p>
    <w:p w:rsidR="00F45883" w:rsidRPr="00BB721E" w:rsidRDefault="00F45883" w:rsidP="00F45883">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 xml:space="preserve">Desai, B., </w:t>
      </w:r>
      <w:proofErr w:type="spellStart"/>
      <w:r w:rsidRPr="00BB721E">
        <w:rPr>
          <w:rFonts w:ascii="Times New Roman" w:hAnsi="Times New Roman" w:cs="Times New Roman"/>
          <w:b/>
          <w:sz w:val="24"/>
          <w:szCs w:val="24"/>
        </w:rPr>
        <w:t>Mokashi</w:t>
      </w:r>
      <w:proofErr w:type="spellEnd"/>
      <w:r w:rsidRPr="00BB721E">
        <w:rPr>
          <w:rFonts w:ascii="Times New Roman" w:hAnsi="Times New Roman" w:cs="Times New Roman"/>
          <w:b/>
          <w:sz w:val="24"/>
          <w:szCs w:val="24"/>
        </w:rPr>
        <w:t xml:space="preserve">, P., </w:t>
      </w:r>
      <w:proofErr w:type="spellStart"/>
      <w:r w:rsidRPr="00BB721E">
        <w:rPr>
          <w:rFonts w:ascii="Times New Roman" w:hAnsi="Times New Roman" w:cs="Times New Roman"/>
          <w:b/>
          <w:sz w:val="24"/>
          <w:szCs w:val="24"/>
        </w:rPr>
        <w:t>Anand</w:t>
      </w:r>
      <w:proofErr w:type="spellEnd"/>
      <w:r w:rsidRPr="00BB721E">
        <w:rPr>
          <w:rFonts w:ascii="Times New Roman" w:hAnsi="Times New Roman" w:cs="Times New Roman"/>
          <w:b/>
          <w:sz w:val="24"/>
          <w:szCs w:val="24"/>
        </w:rPr>
        <w:t xml:space="preserve">, R. L., </w:t>
      </w:r>
      <w:proofErr w:type="spellStart"/>
      <w:r w:rsidRPr="00BB721E">
        <w:rPr>
          <w:rFonts w:ascii="Times New Roman" w:hAnsi="Times New Roman" w:cs="Times New Roman"/>
          <w:b/>
          <w:sz w:val="24"/>
          <w:szCs w:val="24"/>
        </w:rPr>
        <w:t>Burli</w:t>
      </w:r>
      <w:proofErr w:type="spellEnd"/>
      <w:r w:rsidRPr="00BB721E">
        <w:rPr>
          <w:rFonts w:ascii="Times New Roman" w:hAnsi="Times New Roman" w:cs="Times New Roman"/>
          <w:b/>
          <w:sz w:val="24"/>
          <w:szCs w:val="24"/>
        </w:rPr>
        <w:t xml:space="preserve">, S. B. and </w:t>
      </w:r>
      <w:proofErr w:type="spellStart"/>
      <w:r w:rsidRPr="00BB721E">
        <w:rPr>
          <w:rFonts w:ascii="Times New Roman" w:hAnsi="Times New Roman" w:cs="Times New Roman"/>
          <w:b/>
          <w:sz w:val="24"/>
          <w:szCs w:val="24"/>
        </w:rPr>
        <w:t>Khandal</w:t>
      </w:r>
      <w:proofErr w:type="spellEnd"/>
      <w:r w:rsidRPr="00BB721E">
        <w:rPr>
          <w:rFonts w:ascii="Times New Roman" w:hAnsi="Times New Roman" w:cs="Times New Roman"/>
          <w:b/>
          <w:sz w:val="24"/>
          <w:szCs w:val="24"/>
        </w:rPr>
        <w:t>, S. V. (2016).</w:t>
      </w:r>
      <w:r w:rsidRPr="00BB721E">
        <w:rPr>
          <w:rFonts w:ascii="Times New Roman" w:hAnsi="Times New Roman" w:cs="Times New Roman"/>
          <w:sz w:val="24"/>
          <w:szCs w:val="24"/>
        </w:rPr>
        <w:t xml:space="preserve"> Effect of additives on green sand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properties using design of experiments and Taguchi’s quality loss function - An experimental study, IOP Conference Series: Materials Science and Engineering, 149, pp 1-17. </w:t>
      </w:r>
    </w:p>
    <w:p w:rsidR="00F45883" w:rsidRPr="00BB721E" w:rsidRDefault="00F45883" w:rsidP="00F45883">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Dhurval</w:t>
      </w:r>
      <w:proofErr w:type="spellEnd"/>
      <w:r w:rsidRPr="00BB721E">
        <w:rPr>
          <w:rFonts w:ascii="Times New Roman" w:hAnsi="Times New Roman" w:cs="Times New Roman"/>
          <w:b/>
          <w:sz w:val="24"/>
          <w:szCs w:val="24"/>
        </w:rPr>
        <w:t xml:space="preserve">, P. </w:t>
      </w:r>
      <w:proofErr w:type="spellStart"/>
      <w:r w:rsidRPr="00BB721E">
        <w:rPr>
          <w:rFonts w:ascii="Times New Roman" w:hAnsi="Times New Roman" w:cs="Times New Roman"/>
          <w:b/>
          <w:sz w:val="24"/>
          <w:szCs w:val="24"/>
        </w:rPr>
        <w:t>Vivek</w:t>
      </w:r>
      <w:proofErr w:type="spellEnd"/>
      <w:r w:rsidRPr="00BB721E">
        <w:rPr>
          <w:rFonts w:ascii="Times New Roman" w:hAnsi="Times New Roman" w:cs="Times New Roman"/>
          <w:b/>
          <w:sz w:val="24"/>
          <w:szCs w:val="24"/>
        </w:rPr>
        <w:t xml:space="preserve">, D., </w:t>
      </w:r>
      <w:proofErr w:type="spellStart"/>
      <w:r w:rsidRPr="00BB721E">
        <w:rPr>
          <w:rFonts w:ascii="Times New Roman" w:hAnsi="Times New Roman" w:cs="Times New Roman"/>
          <w:b/>
          <w:sz w:val="24"/>
          <w:szCs w:val="24"/>
        </w:rPr>
        <w:t>Ela</w:t>
      </w:r>
      <w:proofErr w:type="spellEnd"/>
      <w:r w:rsidRPr="00BB721E">
        <w:rPr>
          <w:rFonts w:ascii="Times New Roman" w:hAnsi="Times New Roman" w:cs="Times New Roman"/>
          <w:b/>
          <w:sz w:val="24"/>
          <w:szCs w:val="24"/>
        </w:rPr>
        <w:t xml:space="preserve">, J., Viral, P., </w:t>
      </w:r>
      <w:proofErr w:type="spellStart"/>
      <w:r w:rsidRPr="00BB721E">
        <w:rPr>
          <w:rFonts w:ascii="Times New Roman" w:hAnsi="Times New Roman" w:cs="Times New Roman"/>
          <w:b/>
          <w:sz w:val="24"/>
          <w:szCs w:val="24"/>
        </w:rPr>
        <w:t>Snikunj</w:t>
      </w:r>
      <w:proofErr w:type="spellEnd"/>
      <w:r w:rsidRPr="00BB721E">
        <w:rPr>
          <w:rFonts w:ascii="Times New Roman" w:hAnsi="Times New Roman" w:cs="Times New Roman"/>
          <w:b/>
          <w:sz w:val="24"/>
          <w:szCs w:val="24"/>
        </w:rPr>
        <w:t>, D., and Jay, P. (2015).</w:t>
      </w:r>
      <w:proofErr w:type="gramEnd"/>
      <w:r w:rsidRPr="00BB721E">
        <w:rPr>
          <w:rFonts w:ascii="Times New Roman" w:hAnsi="Times New Roman" w:cs="Times New Roman"/>
          <w:sz w:val="24"/>
          <w:szCs w:val="24"/>
        </w:rPr>
        <w:t xml:space="preserve"> Study of sand composition on mould properties and selection of Taguchi orthogonal array for design of experiments, International Journal of Current Engineering and Scientific Research, 2(3), pp 31-34. </w:t>
      </w:r>
    </w:p>
    <w:p w:rsidR="00F45883" w:rsidRPr="007C171E" w:rsidRDefault="00F45883" w:rsidP="00F45883">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Donald, R. A. (2010).</w:t>
      </w:r>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Essentials of materials science and engineering (6 Edition), Global Engineering, Stamford, United States of America.</w:t>
      </w:r>
      <w:proofErr w:type="gramEnd"/>
      <w:r w:rsidRPr="007C171E">
        <w:rPr>
          <w:rFonts w:ascii="Times New Roman" w:hAnsi="Times New Roman" w:cs="Times New Roman"/>
          <w:sz w:val="24"/>
          <w:szCs w:val="24"/>
        </w:rPr>
        <w:t xml:space="preserve"> </w:t>
      </w:r>
    </w:p>
    <w:p w:rsidR="00F45883" w:rsidRPr="00BB721E" w:rsidRDefault="00F45883" w:rsidP="00F45883">
      <w:pPr>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Ibitoye</w:t>
      </w:r>
      <w:proofErr w:type="spellEnd"/>
      <w:r w:rsidRPr="00BB721E">
        <w:rPr>
          <w:rFonts w:ascii="Times New Roman" w:hAnsi="Times New Roman" w:cs="Times New Roman"/>
          <w:b/>
          <w:sz w:val="24"/>
          <w:szCs w:val="24"/>
        </w:rPr>
        <w:t>, S.A. (2005).</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Effect of the addition of sodium silicate and bulk density variation on the permeability of potter's clay-bonded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Nigerian Society of Engineers Technical Transactions.</w:t>
      </w:r>
      <w:proofErr w:type="gramEnd"/>
      <w:r w:rsidRPr="00BB721E">
        <w:rPr>
          <w:rFonts w:ascii="Times New Roman" w:hAnsi="Times New Roman" w:cs="Times New Roman"/>
          <w:sz w:val="24"/>
          <w:szCs w:val="24"/>
        </w:rPr>
        <w:t xml:space="preserve"> 40, pp 67-77. </w:t>
      </w:r>
    </w:p>
    <w:p w:rsidR="00F45883" w:rsidRPr="007C171E" w:rsidRDefault="00F45883" w:rsidP="00F45883">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lastRenderedPageBreak/>
        <w:t>Ihom</w:t>
      </w:r>
      <w:proofErr w:type="spellEnd"/>
      <w:r w:rsidRPr="007C171E">
        <w:rPr>
          <w:rFonts w:ascii="Times New Roman" w:hAnsi="Times New Roman" w:cs="Times New Roman"/>
          <w:b/>
          <w:sz w:val="24"/>
          <w:szCs w:val="24"/>
        </w:rPr>
        <w:t xml:space="preserve">, A. P., </w:t>
      </w:r>
      <w:proofErr w:type="spellStart"/>
      <w:r w:rsidRPr="007C171E">
        <w:rPr>
          <w:rFonts w:ascii="Times New Roman" w:hAnsi="Times New Roman" w:cs="Times New Roman"/>
          <w:b/>
          <w:sz w:val="24"/>
          <w:szCs w:val="24"/>
        </w:rPr>
        <w:t>Agunsoye</w:t>
      </w:r>
      <w:proofErr w:type="spellEnd"/>
      <w:r w:rsidRPr="007C171E">
        <w:rPr>
          <w:rFonts w:ascii="Times New Roman" w:hAnsi="Times New Roman" w:cs="Times New Roman"/>
          <w:b/>
          <w:sz w:val="24"/>
          <w:szCs w:val="24"/>
        </w:rPr>
        <w:t xml:space="preserve">, J., </w:t>
      </w:r>
      <w:proofErr w:type="spellStart"/>
      <w:r w:rsidRPr="007C171E">
        <w:rPr>
          <w:rFonts w:ascii="Times New Roman" w:hAnsi="Times New Roman" w:cs="Times New Roman"/>
          <w:b/>
          <w:sz w:val="24"/>
          <w:szCs w:val="24"/>
        </w:rPr>
        <w:t>Anbua</w:t>
      </w:r>
      <w:proofErr w:type="spellEnd"/>
      <w:r w:rsidRPr="007C171E">
        <w:rPr>
          <w:rFonts w:ascii="Times New Roman" w:hAnsi="Times New Roman" w:cs="Times New Roman"/>
          <w:b/>
          <w:sz w:val="24"/>
          <w:szCs w:val="24"/>
        </w:rPr>
        <w:t xml:space="preserve">, E. E. and </w:t>
      </w:r>
      <w:proofErr w:type="spellStart"/>
      <w:r w:rsidRPr="007C171E">
        <w:rPr>
          <w:rFonts w:ascii="Times New Roman" w:hAnsi="Times New Roman" w:cs="Times New Roman"/>
          <w:b/>
          <w:sz w:val="24"/>
          <w:szCs w:val="24"/>
        </w:rPr>
        <w:t>Ogbodo</w:t>
      </w:r>
      <w:proofErr w:type="spellEnd"/>
      <w:r w:rsidRPr="007C171E">
        <w:rPr>
          <w:rFonts w:ascii="Times New Roman" w:hAnsi="Times New Roman" w:cs="Times New Roman"/>
          <w:b/>
          <w:sz w:val="24"/>
          <w:szCs w:val="24"/>
        </w:rPr>
        <w:t>, J. (2011).</w:t>
      </w:r>
      <w:proofErr w:type="gramEnd"/>
      <w:r w:rsidRPr="007C171E">
        <w:rPr>
          <w:rFonts w:ascii="Times New Roman" w:hAnsi="Times New Roman" w:cs="Times New Roman"/>
          <w:sz w:val="24"/>
          <w:szCs w:val="24"/>
        </w:rPr>
        <w:t xml:space="preserve"> Effects of Moisture contents on the foundry properties of </w:t>
      </w:r>
      <w:proofErr w:type="spellStart"/>
      <w:r w:rsidRPr="007C171E">
        <w:rPr>
          <w:rFonts w:ascii="Times New Roman" w:hAnsi="Times New Roman" w:cs="Times New Roman"/>
          <w:sz w:val="24"/>
          <w:szCs w:val="24"/>
        </w:rPr>
        <w:t>Yola</w:t>
      </w:r>
      <w:proofErr w:type="spellEnd"/>
      <w:r w:rsidRPr="007C171E">
        <w:rPr>
          <w:rFonts w:ascii="Times New Roman" w:hAnsi="Times New Roman" w:cs="Times New Roman"/>
          <w:sz w:val="24"/>
          <w:szCs w:val="24"/>
        </w:rPr>
        <w:t xml:space="preserve"> natural sand</w:t>
      </w:r>
      <w:r w:rsidRPr="007C171E">
        <w:rPr>
          <w:rFonts w:ascii="Times New Roman" w:hAnsi="Times New Roman" w:cs="Times New Roman"/>
          <w:b/>
          <w:bCs/>
          <w:sz w:val="24"/>
          <w:szCs w:val="24"/>
        </w:rPr>
        <w:t xml:space="preserve">, </w:t>
      </w:r>
      <w:r w:rsidRPr="007C171E">
        <w:rPr>
          <w:rFonts w:ascii="Times New Roman" w:hAnsi="Times New Roman" w:cs="Times New Roman"/>
          <w:bCs/>
          <w:sz w:val="24"/>
          <w:szCs w:val="24"/>
        </w:rPr>
        <w:t>Leonardo</w:t>
      </w:r>
      <w:r w:rsidRPr="007C171E">
        <w:rPr>
          <w:rFonts w:ascii="Times New Roman" w:hAnsi="Times New Roman" w:cs="Times New Roman"/>
          <w:b/>
          <w:bCs/>
          <w:sz w:val="24"/>
          <w:szCs w:val="24"/>
        </w:rPr>
        <w:t xml:space="preserve"> </w:t>
      </w:r>
      <w:r w:rsidRPr="007C171E">
        <w:rPr>
          <w:rFonts w:ascii="Times New Roman" w:hAnsi="Times New Roman" w:cs="Times New Roman"/>
          <w:sz w:val="24"/>
          <w:szCs w:val="24"/>
        </w:rPr>
        <w:t xml:space="preserve">Electronic Journal of Practices and Technologies, 9, pp 85-96. </w:t>
      </w:r>
    </w:p>
    <w:p w:rsidR="00F45883" w:rsidRPr="007C171E" w:rsidRDefault="00F45883" w:rsidP="00F45883">
      <w:pPr>
        <w:ind w:left="720" w:hanging="720"/>
        <w:jc w:val="both"/>
        <w:rPr>
          <w:rFonts w:ascii="Times New Roman" w:hAnsi="Times New Roman" w:cs="Times New Roman"/>
          <w:sz w:val="24"/>
          <w:szCs w:val="24"/>
        </w:rPr>
      </w:pPr>
      <w:proofErr w:type="spellStart"/>
      <w:r w:rsidRPr="007C171E">
        <w:rPr>
          <w:rFonts w:ascii="Times New Roman" w:hAnsi="Times New Roman" w:cs="Times New Roman"/>
          <w:b/>
          <w:sz w:val="24"/>
          <w:szCs w:val="24"/>
        </w:rPr>
        <w:t>Jimoh</w:t>
      </w:r>
      <w:proofErr w:type="spellEnd"/>
      <w:r w:rsidRPr="007C171E">
        <w:rPr>
          <w:rFonts w:ascii="Times New Roman" w:hAnsi="Times New Roman" w:cs="Times New Roman"/>
          <w:b/>
          <w:sz w:val="24"/>
          <w:szCs w:val="24"/>
        </w:rPr>
        <w:t xml:space="preserve">, B. O., </w:t>
      </w:r>
      <w:proofErr w:type="spellStart"/>
      <w:r w:rsidRPr="007C171E">
        <w:rPr>
          <w:rFonts w:ascii="Times New Roman" w:hAnsi="Times New Roman" w:cs="Times New Roman"/>
          <w:b/>
          <w:sz w:val="24"/>
          <w:szCs w:val="24"/>
        </w:rPr>
        <w:t>Ajibola</w:t>
      </w:r>
      <w:proofErr w:type="spellEnd"/>
      <w:r w:rsidRPr="007C171E">
        <w:rPr>
          <w:rFonts w:ascii="Times New Roman" w:hAnsi="Times New Roman" w:cs="Times New Roman"/>
          <w:b/>
          <w:sz w:val="24"/>
          <w:szCs w:val="24"/>
        </w:rPr>
        <w:t xml:space="preserve">, O .O. and </w:t>
      </w:r>
      <w:proofErr w:type="spellStart"/>
      <w:r w:rsidRPr="007C171E">
        <w:rPr>
          <w:rFonts w:ascii="Times New Roman" w:hAnsi="Times New Roman" w:cs="Times New Roman"/>
          <w:b/>
          <w:sz w:val="24"/>
          <w:szCs w:val="24"/>
        </w:rPr>
        <w:t>Borisade</w:t>
      </w:r>
      <w:proofErr w:type="spellEnd"/>
      <w:r w:rsidRPr="007C171E">
        <w:rPr>
          <w:rFonts w:ascii="Times New Roman" w:hAnsi="Times New Roman" w:cs="Times New Roman"/>
          <w:b/>
          <w:sz w:val="24"/>
          <w:szCs w:val="24"/>
        </w:rPr>
        <w:t>, S .G. (2015).</w:t>
      </w:r>
      <w:r w:rsidRPr="007C171E">
        <w:rPr>
          <w:rFonts w:ascii="Times New Roman" w:hAnsi="Times New Roman" w:cs="Times New Roman"/>
          <w:sz w:val="24"/>
          <w:szCs w:val="24"/>
        </w:rPr>
        <w:t xml:space="preserve"> Suitability of selected sand mine in </w:t>
      </w:r>
      <w:proofErr w:type="spellStart"/>
      <w:r w:rsidRPr="007C171E">
        <w:rPr>
          <w:rFonts w:ascii="Times New Roman" w:hAnsi="Times New Roman" w:cs="Times New Roman"/>
          <w:sz w:val="24"/>
          <w:szCs w:val="24"/>
        </w:rPr>
        <w:t>Akure</w:t>
      </w:r>
      <w:proofErr w:type="spellEnd"/>
      <w:r w:rsidRPr="007C171E">
        <w:rPr>
          <w:rFonts w:ascii="Times New Roman" w:hAnsi="Times New Roman" w:cs="Times New Roman"/>
          <w:sz w:val="24"/>
          <w:szCs w:val="24"/>
        </w:rPr>
        <w:t xml:space="preserve">, Nigeria for use as foundry sands in </w:t>
      </w:r>
      <w:proofErr w:type="spellStart"/>
      <w:r w:rsidRPr="007C171E">
        <w:rPr>
          <w:rFonts w:ascii="Times New Roman" w:hAnsi="Times New Roman" w:cs="Times New Roman"/>
          <w:sz w:val="24"/>
          <w:szCs w:val="24"/>
        </w:rPr>
        <w:t>aluminium</w:t>
      </w:r>
      <w:proofErr w:type="spellEnd"/>
      <w:r w:rsidRPr="007C171E">
        <w:rPr>
          <w:rFonts w:ascii="Times New Roman" w:hAnsi="Times New Roman" w:cs="Times New Roman"/>
          <w:sz w:val="24"/>
          <w:szCs w:val="24"/>
        </w:rPr>
        <w:t xml:space="preserve"> alloy casting, International Journal of Engineering and Technology, 5 (8), pp 485-495. </w:t>
      </w:r>
    </w:p>
    <w:p w:rsidR="00F45883" w:rsidRPr="00BB721E" w:rsidRDefault="00F45883" w:rsidP="00F45883">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Loto</w:t>
      </w:r>
      <w:proofErr w:type="spellEnd"/>
      <w:r w:rsidRPr="00BB721E">
        <w:rPr>
          <w:rFonts w:ascii="Times New Roman" w:hAnsi="Times New Roman" w:cs="Times New Roman"/>
          <w:b/>
          <w:sz w:val="24"/>
          <w:szCs w:val="24"/>
        </w:rPr>
        <w:t xml:space="preserve">, C. A. and </w:t>
      </w:r>
      <w:proofErr w:type="spellStart"/>
      <w:r w:rsidRPr="00BB721E">
        <w:rPr>
          <w:rFonts w:ascii="Times New Roman" w:hAnsi="Times New Roman" w:cs="Times New Roman"/>
          <w:b/>
          <w:sz w:val="24"/>
          <w:szCs w:val="24"/>
        </w:rPr>
        <w:t>Omotoso</w:t>
      </w:r>
      <w:proofErr w:type="spellEnd"/>
      <w:r w:rsidRPr="00BB721E">
        <w:rPr>
          <w:rFonts w:ascii="Times New Roman" w:hAnsi="Times New Roman" w:cs="Times New Roman"/>
          <w:b/>
          <w:sz w:val="24"/>
          <w:szCs w:val="24"/>
        </w:rPr>
        <w:t>, E. O. (1999).</w:t>
      </w:r>
      <w:proofErr w:type="gramEnd"/>
      <w:r w:rsidRPr="00BB721E">
        <w:rPr>
          <w:rFonts w:ascii="Times New Roman" w:hAnsi="Times New Roman" w:cs="Times New Roman"/>
          <w:sz w:val="24"/>
          <w:szCs w:val="24"/>
        </w:rPr>
        <w:t xml:space="preserve"> Analysis and development of </w:t>
      </w:r>
      <w:proofErr w:type="spellStart"/>
      <w:r w:rsidRPr="00BB721E">
        <w:rPr>
          <w:rFonts w:ascii="Times New Roman" w:hAnsi="Times New Roman" w:cs="Times New Roman"/>
          <w:sz w:val="24"/>
          <w:szCs w:val="24"/>
        </w:rPr>
        <w:t>Igbokoda</w:t>
      </w:r>
      <w:proofErr w:type="spellEnd"/>
      <w:r w:rsidRPr="00BB721E">
        <w:rPr>
          <w:rFonts w:ascii="Times New Roman" w:hAnsi="Times New Roman" w:cs="Times New Roman"/>
          <w:sz w:val="24"/>
          <w:szCs w:val="24"/>
        </w:rPr>
        <w:t xml:space="preserve"> clay as binder for synthetic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Applied Clay Science, 5(1), pp 85 – 97. </w:t>
      </w:r>
    </w:p>
    <w:p w:rsidR="00F45883" w:rsidRPr="00BB721E" w:rsidRDefault="00F45883" w:rsidP="00F45883">
      <w:pPr>
        <w:ind w:left="720" w:hanging="720"/>
        <w:jc w:val="both"/>
        <w:rPr>
          <w:rFonts w:ascii="Times New Roman" w:hAnsi="Times New Roman" w:cs="Times New Roman"/>
          <w:sz w:val="24"/>
          <w:szCs w:val="24"/>
        </w:rPr>
      </w:pPr>
      <w:proofErr w:type="gramStart"/>
      <w:r w:rsidRPr="00BB721E">
        <w:rPr>
          <w:rFonts w:ascii="Times New Roman" w:hAnsi="Times New Roman" w:cs="Times New Roman"/>
          <w:b/>
          <w:sz w:val="24"/>
          <w:szCs w:val="24"/>
        </w:rPr>
        <w:t xml:space="preserve">Mahesh, B. P., </w:t>
      </w:r>
      <w:proofErr w:type="spellStart"/>
      <w:r w:rsidRPr="00BB721E">
        <w:rPr>
          <w:rFonts w:ascii="Times New Roman" w:hAnsi="Times New Roman" w:cs="Times New Roman"/>
          <w:b/>
          <w:sz w:val="24"/>
          <w:szCs w:val="24"/>
        </w:rPr>
        <w:t>Pratihar</w:t>
      </w:r>
      <w:proofErr w:type="spellEnd"/>
      <w:r w:rsidRPr="00BB721E">
        <w:rPr>
          <w:rFonts w:ascii="Times New Roman" w:hAnsi="Times New Roman" w:cs="Times New Roman"/>
          <w:b/>
          <w:sz w:val="24"/>
          <w:szCs w:val="24"/>
        </w:rPr>
        <w:t xml:space="preserve">, D. K. and </w:t>
      </w:r>
      <w:proofErr w:type="spellStart"/>
      <w:r w:rsidRPr="00BB721E">
        <w:rPr>
          <w:rFonts w:ascii="Times New Roman" w:hAnsi="Times New Roman" w:cs="Times New Roman"/>
          <w:b/>
          <w:sz w:val="24"/>
          <w:szCs w:val="24"/>
        </w:rPr>
        <w:t>Datta</w:t>
      </w:r>
      <w:proofErr w:type="spellEnd"/>
      <w:r w:rsidRPr="00BB721E">
        <w:rPr>
          <w:rFonts w:ascii="Times New Roman" w:hAnsi="Times New Roman" w:cs="Times New Roman"/>
          <w:b/>
          <w:sz w:val="24"/>
          <w:szCs w:val="24"/>
        </w:rPr>
        <w:t>, G.L. (2008).</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Forward and reverse mapping in green sand mould system using neutral networks, Applied Soft Computing, 8(1), pp 239-260.</w:t>
      </w:r>
      <w:proofErr w:type="gramEnd"/>
      <w:r w:rsidRPr="00BB721E">
        <w:rPr>
          <w:rFonts w:ascii="Times New Roman" w:hAnsi="Times New Roman" w:cs="Times New Roman"/>
          <w:sz w:val="24"/>
          <w:szCs w:val="24"/>
        </w:rPr>
        <w:t xml:space="preserve"> </w:t>
      </w:r>
    </w:p>
    <w:p w:rsidR="00F45883" w:rsidRPr="00BB721E" w:rsidRDefault="00F45883" w:rsidP="00F45883">
      <w:pPr>
        <w:spacing w:after="0" w:line="240" w:lineRule="auto"/>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Mikhailov</w:t>
      </w:r>
      <w:proofErr w:type="spellEnd"/>
      <w:r w:rsidRPr="00BB721E">
        <w:rPr>
          <w:rFonts w:ascii="Times New Roman" w:hAnsi="Times New Roman" w:cs="Times New Roman"/>
          <w:b/>
          <w:sz w:val="24"/>
          <w:szCs w:val="24"/>
        </w:rPr>
        <w:t>, A.M. (1989)</w:t>
      </w:r>
      <w:r>
        <w:rPr>
          <w:rFonts w:ascii="Times New Roman" w:hAnsi="Times New Roman" w:cs="Times New Roman"/>
          <w:b/>
          <w:sz w:val="24"/>
          <w:szCs w:val="24"/>
        </w:rPr>
        <w:t>.</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Metal casting, Mir Publisher, Moscow, Pp. 71 – 90.</w:t>
      </w:r>
      <w:proofErr w:type="gramEnd"/>
      <w:r w:rsidRPr="00BB721E">
        <w:rPr>
          <w:rFonts w:ascii="Times New Roman" w:hAnsi="Times New Roman" w:cs="Times New Roman"/>
          <w:sz w:val="24"/>
          <w:szCs w:val="24"/>
        </w:rPr>
        <w:t xml:space="preserve"> </w:t>
      </w:r>
    </w:p>
    <w:p w:rsidR="00F45883" w:rsidRDefault="00F45883" w:rsidP="00F45883">
      <w:pPr>
        <w:spacing w:after="0" w:line="240" w:lineRule="auto"/>
        <w:ind w:left="720" w:hanging="720"/>
        <w:jc w:val="both"/>
        <w:rPr>
          <w:rFonts w:ascii="Times New Roman" w:hAnsi="Times New Roman" w:cs="Times New Roman"/>
          <w:sz w:val="24"/>
          <w:szCs w:val="24"/>
        </w:rPr>
      </w:pPr>
      <w:proofErr w:type="gramStart"/>
      <w:r w:rsidRPr="00BB721E">
        <w:rPr>
          <w:rFonts w:ascii="Times New Roman" w:hAnsi="Times New Roman" w:cs="Times New Roman"/>
          <w:b/>
          <w:sz w:val="24"/>
          <w:szCs w:val="24"/>
        </w:rPr>
        <w:t xml:space="preserve">Morey, R.E. and </w:t>
      </w:r>
      <w:proofErr w:type="spellStart"/>
      <w:r w:rsidRPr="00BB721E">
        <w:rPr>
          <w:rFonts w:ascii="Times New Roman" w:hAnsi="Times New Roman" w:cs="Times New Roman"/>
          <w:b/>
          <w:sz w:val="24"/>
          <w:szCs w:val="24"/>
        </w:rPr>
        <w:t>Ackerlind</w:t>
      </w:r>
      <w:proofErr w:type="spellEnd"/>
      <w:r w:rsidRPr="00BB721E">
        <w:rPr>
          <w:rFonts w:ascii="Times New Roman" w:hAnsi="Times New Roman" w:cs="Times New Roman"/>
          <w:b/>
          <w:sz w:val="24"/>
          <w:szCs w:val="24"/>
        </w:rPr>
        <w:t>, C.D. (1947)</w:t>
      </w:r>
      <w:r>
        <w:rPr>
          <w:rFonts w:ascii="Times New Roman" w:hAnsi="Times New Roman" w:cs="Times New Roman"/>
          <w:b/>
          <w:sz w:val="24"/>
          <w:szCs w:val="24"/>
        </w:rPr>
        <w:t>.</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“Trans American Foundry Men Association”, Pp. 65 and 288.</w:t>
      </w:r>
      <w:proofErr w:type="gramEnd"/>
    </w:p>
    <w:p w:rsidR="00F45883" w:rsidRPr="00BB721E" w:rsidRDefault="00F45883" w:rsidP="00F45883">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Mshelia</w:t>
      </w:r>
      <w:proofErr w:type="spellEnd"/>
      <w:r w:rsidRPr="00BB721E">
        <w:rPr>
          <w:rFonts w:ascii="Times New Roman" w:hAnsi="Times New Roman" w:cs="Times New Roman"/>
          <w:b/>
          <w:sz w:val="24"/>
          <w:szCs w:val="24"/>
        </w:rPr>
        <w:t xml:space="preserve">, Z., </w:t>
      </w:r>
      <w:proofErr w:type="spellStart"/>
      <w:r w:rsidRPr="00BB721E">
        <w:rPr>
          <w:rFonts w:ascii="Times New Roman" w:hAnsi="Times New Roman" w:cs="Times New Roman"/>
          <w:b/>
          <w:sz w:val="24"/>
          <w:szCs w:val="24"/>
        </w:rPr>
        <w:t>Abolarin</w:t>
      </w:r>
      <w:proofErr w:type="spellEnd"/>
      <w:r w:rsidRPr="00BB721E">
        <w:rPr>
          <w:rFonts w:ascii="Times New Roman" w:hAnsi="Times New Roman" w:cs="Times New Roman"/>
          <w:b/>
          <w:sz w:val="24"/>
          <w:szCs w:val="24"/>
        </w:rPr>
        <w:t xml:space="preserve">, M., </w:t>
      </w:r>
      <w:proofErr w:type="spellStart"/>
      <w:r w:rsidRPr="00BB721E">
        <w:rPr>
          <w:rFonts w:ascii="Times New Roman" w:hAnsi="Times New Roman" w:cs="Times New Roman"/>
          <w:b/>
          <w:sz w:val="24"/>
          <w:szCs w:val="24"/>
        </w:rPr>
        <w:t>Abubakre</w:t>
      </w:r>
      <w:proofErr w:type="spellEnd"/>
      <w:r w:rsidRPr="00BB721E">
        <w:rPr>
          <w:rFonts w:ascii="Times New Roman" w:hAnsi="Times New Roman" w:cs="Times New Roman"/>
          <w:b/>
          <w:sz w:val="24"/>
          <w:szCs w:val="24"/>
        </w:rPr>
        <w:t xml:space="preserve">, O. and </w:t>
      </w:r>
      <w:proofErr w:type="spell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N. A. (2016).</w:t>
      </w:r>
      <w:proofErr w:type="gramEnd"/>
      <w:r w:rsidRPr="00BB721E">
        <w:rPr>
          <w:rFonts w:ascii="Times New Roman" w:hAnsi="Times New Roman" w:cs="Times New Roman"/>
          <w:sz w:val="24"/>
          <w:szCs w:val="24"/>
        </w:rPr>
        <w:t xml:space="preserve"> </w:t>
      </w:r>
      <w:proofErr w:type="spellStart"/>
      <w:r w:rsidRPr="00BB721E">
        <w:rPr>
          <w:rFonts w:ascii="Times New Roman" w:hAnsi="Times New Roman" w:cs="Times New Roman"/>
          <w:sz w:val="24"/>
          <w:szCs w:val="24"/>
        </w:rPr>
        <w:t>Characterisation</w:t>
      </w:r>
      <w:proofErr w:type="spellEnd"/>
      <w:r w:rsidRPr="00BB721E">
        <w:rPr>
          <w:rFonts w:ascii="Times New Roman" w:hAnsi="Times New Roman" w:cs="Times New Roman"/>
          <w:sz w:val="24"/>
          <w:szCs w:val="24"/>
        </w:rPr>
        <w:t xml:space="preserve"> of natural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sands from selected deposits in Maiduguri- Nigeria for casting applications, Arid Zone Journal of Engineering, Technology and Environment</w:t>
      </w:r>
      <w:r w:rsidRPr="00BB721E">
        <w:rPr>
          <w:rFonts w:ascii="Times New Roman" w:hAnsi="Times New Roman" w:cs="Times New Roman"/>
          <w:i/>
          <w:iCs/>
          <w:sz w:val="24"/>
          <w:szCs w:val="24"/>
        </w:rPr>
        <w:t xml:space="preserve">, </w:t>
      </w:r>
      <w:r w:rsidRPr="00BB721E">
        <w:rPr>
          <w:rFonts w:ascii="Times New Roman" w:hAnsi="Times New Roman" w:cs="Times New Roman"/>
          <w:sz w:val="24"/>
          <w:szCs w:val="24"/>
        </w:rPr>
        <w:t xml:space="preserve">12, pp110-121. </w:t>
      </w:r>
    </w:p>
    <w:p w:rsidR="00F45883" w:rsidRPr="00BB721E" w:rsidRDefault="00F45883" w:rsidP="00F45883">
      <w:pPr>
        <w:spacing w:after="0" w:line="48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Murray, H.H. (1986),</w:t>
      </w:r>
      <w:r w:rsidRPr="00BB721E">
        <w:rPr>
          <w:rFonts w:ascii="Times New Roman" w:hAnsi="Times New Roman" w:cs="Times New Roman"/>
          <w:sz w:val="24"/>
          <w:szCs w:val="24"/>
        </w:rPr>
        <w:t xml:space="preserve"> “Binders; Industrial Mineral in Encyclopedia of Material Science and Engineering”, Vol. 1, Pp. 305 – 306.</w:t>
      </w:r>
    </w:p>
    <w:p w:rsidR="00F45883" w:rsidRPr="00BB721E" w:rsidRDefault="00F45883" w:rsidP="00F45883">
      <w:pPr>
        <w:spacing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Nigerian Foundries Limited (1995).</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The fundamentals of greensand technology.</w:t>
      </w:r>
      <w:proofErr w:type="gramEnd"/>
      <w:r w:rsidRPr="00BB721E">
        <w:rPr>
          <w:rFonts w:ascii="Times New Roman" w:hAnsi="Times New Roman" w:cs="Times New Roman"/>
          <w:sz w:val="24"/>
          <w:szCs w:val="24"/>
        </w:rPr>
        <w:t xml:space="preserve"> Foundry Africa Conference, pp 1-7. </w:t>
      </w:r>
    </w:p>
    <w:p w:rsidR="00F45883" w:rsidRPr="00BB721E" w:rsidRDefault="00F45883" w:rsidP="00F45883">
      <w:pPr>
        <w:spacing w:after="0" w:line="240" w:lineRule="auto"/>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Nwajagwu</w:t>
      </w:r>
      <w:proofErr w:type="spellEnd"/>
      <w:r w:rsidRPr="00BB721E">
        <w:rPr>
          <w:rFonts w:ascii="Times New Roman" w:hAnsi="Times New Roman" w:cs="Times New Roman"/>
          <w:b/>
          <w:sz w:val="24"/>
          <w:szCs w:val="24"/>
        </w:rPr>
        <w:t xml:space="preserve">, GO. </w:t>
      </w:r>
      <w:proofErr w:type="gramStart"/>
      <w:r w:rsidRPr="00BB721E">
        <w:rPr>
          <w:rFonts w:ascii="Times New Roman" w:hAnsi="Times New Roman" w:cs="Times New Roman"/>
          <w:b/>
          <w:sz w:val="24"/>
          <w:szCs w:val="24"/>
        </w:rPr>
        <w:t>and</w:t>
      </w:r>
      <w:proofErr w:type="gramEnd"/>
      <w:r w:rsidRPr="00BB721E">
        <w:rPr>
          <w:rFonts w:ascii="Times New Roman" w:hAnsi="Times New Roman" w:cs="Times New Roman"/>
          <w:b/>
          <w:sz w:val="24"/>
          <w:szCs w:val="24"/>
        </w:rPr>
        <w:t xml:space="preserve"> </w:t>
      </w:r>
      <w:proofErr w:type="spellStart"/>
      <w:r w:rsidRPr="00BB721E">
        <w:rPr>
          <w:rFonts w:ascii="Times New Roman" w:hAnsi="Times New Roman" w:cs="Times New Roman"/>
          <w:b/>
          <w:sz w:val="24"/>
          <w:szCs w:val="24"/>
        </w:rPr>
        <w:t>Okafor</w:t>
      </w:r>
      <w:proofErr w:type="spellEnd"/>
      <w:r w:rsidRPr="00BB721E">
        <w:rPr>
          <w:rFonts w:ascii="Times New Roman" w:hAnsi="Times New Roman" w:cs="Times New Roman"/>
          <w:b/>
          <w:sz w:val="24"/>
          <w:szCs w:val="24"/>
        </w:rPr>
        <w:t>, I.C.I (1987).</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“Improving the day characteristic of </w:t>
      </w:r>
      <w:proofErr w:type="spellStart"/>
      <w:r w:rsidRPr="00BB721E">
        <w:rPr>
          <w:rFonts w:ascii="Times New Roman" w:hAnsi="Times New Roman" w:cs="Times New Roman"/>
          <w:sz w:val="24"/>
          <w:szCs w:val="24"/>
        </w:rPr>
        <w:t>Kaolonitic</w:t>
      </w:r>
      <w:proofErr w:type="spellEnd"/>
      <w:r w:rsidRPr="00BB721E">
        <w:rPr>
          <w:rFonts w:ascii="Times New Roman" w:hAnsi="Times New Roman" w:cs="Times New Roman"/>
          <w:sz w:val="24"/>
          <w:szCs w:val="24"/>
        </w:rPr>
        <w:t xml:space="preserve"> clay bonded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refractory journal, v 62 n2, Pp. 6 – 12.</w:t>
      </w:r>
      <w:proofErr w:type="gramEnd"/>
    </w:p>
    <w:p w:rsidR="00F45883" w:rsidRPr="00BB721E" w:rsidRDefault="00F45883" w:rsidP="00F45883">
      <w:pPr>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Oke</w:t>
      </w:r>
      <w:proofErr w:type="spellEnd"/>
      <w:r w:rsidRPr="00BB721E">
        <w:rPr>
          <w:rFonts w:ascii="Times New Roman" w:hAnsi="Times New Roman" w:cs="Times New Roman"/>
          <w:b/>
          <w:sz w:val="24"/>
          <w:szCs w:val="24"/>
        </w:rPr>
        <w:t xml:space="preserve">, A. O. and </w:t>
      </w:r>
      <w:proofErr w:type="spellStart"/>
      <w:r w:rsidRPr="00BB721E">
        <w:rPr>
          <w:rFonts w:ascii="Times New Roman" w:hAnsi="Times New Roman" w:cs="Times New Roman"/>
          <w:b/>
          <w:sz w:val="24"/>
          <w:szCs w:val="24"/>
        </w:rPr>
        <w:t>Omidiji</w:t>
      </w:r>
      <w:proofErr w:type="spellEnd"/>
      <w:r w:rsidRPr="00BB721E">
        <w:rPr>
          <w:rFonts w:ascii="Times New Roman" w:hAnsi="Times New Roman" w:cs="Times New Roman"/>
          <w:b/>
          <w:sz w:val="24"/>
          <w:szCs w:val="24"/>
        </w:rPr>
        <w:t>, B .V. (2016).</w:t>
      </w:r>
      <w:r w:rsidRPr="00BB721E">
        <w:rPr>
          <w:rFonts w:ascii="Times New Roman" w:hAnsi="Times New Roman" w:cs="Times New Roman"/>
          <w:sz w:val="24"/>
          <w:szCs w:val="24"/>
        </w:rPr>
        <w:t xml:space="preserve"> Investigation of </w:t>
      </w:r>
      <w:proofErr w:type="gramStart"/>
      <w:r w:rsidRPr="00BB721E">
        <w:rPr>
          <w:rFonts w:ascii="Times New Roman" w:hAnsi="Times New Roman" w:cs="Times New Roman"/>
          <w:sz w:val="24"/>
          <w:szCs w:val="24"/>
        </w:rPr>
        <w:t xml:space="preserve">some </w:t>
      </w:r>
      <w:proofErr w:type="spellStart"/>
      <w:r w:rsidRPr="00BB721E">
        <w:rPr>
          <w:rFonts w:ascii="Times New Roman" w:hAnsi="Times New Roman" w:cs="Times New Roman"/>
          <w:sz w:val="24"/>
          <w:szCs w:val="24"/>
        </w:rPr>
        <w:t>moulding</w:t>
      </w:r>
      <w:proofErr w:type="spellEnd"/>
      <w:proofErr w:type="gramEnd"/>
      <w:r w:rsidRPr="00BB721E">
        <w:rPr>
          <w:rFonts w:ascii="Times New Roman" w:hAnsi="Times New Roman" w:cs="Times New Roman"/>
          <w:sz w:val="24"/>
          <w:szCs w:val="24"/>
        </w:rPr>
        <w:t xml:space="preserve"> properties of a Nigerian clay-bonded sand. </w:t>
      </w:r>
      <w:proofErr w:type="gramStart"/>
      <w:r w:rsidRPr="00BB721E">
        <w:rPr>
          <w:rFonts w:ascii="Times New Roman" w:hAnsi="Times New Roman" w:cs="Times New Roman"/>
          <w:sz w:val="24"/>
          <w:szCs w:val="24"/>
        </w:rPr>
        <w:t>Achieves of Foundry Engineering, 16(3), pp 71- 76.</w:t>
      </w:r>
      <w:proofErr w:type="gramEnd"/>
      <w:r w:rsidRPr="00BB721E">
        <w:rPr>
          <w:rFonts w:ascii="Times New Roman" w:hAnsi="Times New Roman" w:cs="Times New Roman"/>
          <w:sz w:val="24"/>
          <w:szCs w:val="24"/>
        </w:rPr>
        <w:t xml:space="preserve"> </w:t>
      </w:r>
    </w:p>
    <w:p w:rsidR="00F45883" w:rsidRPr="00BB721E" w:rsidRDefault="00F45883" w:rsidP="00F45883">
      <w:pPr>
        <w:spacing w:line="240" w:lineRule="auto"/>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lastRenderedPageBreak/>
        <w:t>Scaffer</w:t>
      </w:r>
      <w:proofErr w:type="spellEnd"/>
      <w:r w:rsidRPr="00BB721E">
        <w:rPr>
          <w:rFonts w:ascii="Times New Roman" w:hAnsi="Times New Roman" w:cs="Times New Roman"/>
          <w:b/>
          <w:sz w:val="24"/>
          <w:szCs w:val="24"/>
        </w:rPr>
        <w:t>, E. and James, P. (1995).</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The science and design of engineering materials, 1st Edition, Longman, London.</w:t>
      </w:r>
      <w:proofErr w:type="gramEnd"/>
      <w:r w:rsidRPr="00BB721E">
        <w:rPr>
          <w:rFonts w:ascii="Times New Roman" w:hAnsi="Times New Roman" w:cs="Times New Roman"/>
          <w:sz w:val="24"/>
          <w:szCs w:val="24"/>
        </w:rPr>
        <w:t xml:space="preserve"> </w:t>
      </w:r>
    </w:p>
    <w:p w:rsidR="00F45883" w:rsidRPr="007C171E" w:rsidRDefault="00F45883" w:rsidP="00F45883">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Shuaib-Babata</w:t>
      </w:r>
      <w:proofErr w:type="spellEnd"/>
      <w:r w:rsidRPr="007C171E">
        <w:rPr>
          <w:rFonts w:ascii="Times New Roman" w:hAnsi="Times New Roman" w:cs="Times New Roman"/>
          <w:b/>
          <w:sz w:val="24"/>
          <w:szCs w:val="24"/>
        </w:rPr>
        <w:t xml:space="preserve">, Y. L. and </w:t>
      </w:r>
      <w:proofErr w:type="spellStart"/>
      <w:r w:rsidRPr="007C171E">
        <w:rPr>
          <w:rFonts w:ascii="Times New Roman" w:hAnsi="Times New Roman" w:cs="Times New Roman"/>
          <w:b/>
          <w:sz w:val="24"/>
          <w:szCs w:val="24"/>
        </w:rPr>
        <w:t>Olumodeji</w:t>
      </w:r>
      <w:proofErr w:type="spellEnd"/>
      <w:r w:rsidRPr="007C171E">
        <w:rPr>
          <w:rFonts w:ascii="Times New Roman" w:hAnsi="Times New Roman" w:cs="Times New Roman"/>
          <w:b/>
          <w:sz w:val="24"/>
          <w:szCs w:val="24"/>
        </w:rPr>
        <w:t>, J. (2014).</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Analysis of Ilorin sand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properties for foundry application.</w:t>
      </w:r>
      <w:proofErr w:type="gramEnd"/>
      <w:r w:rsidRPr="007C171E">
        <w:rPr>
          <w:rFonts w:ascii="Times New Roman" w:hAnsi="Times New Roman" w:cs="Times New Roman"/>
          <w:sz w:val="24"/>
          <w:szCs w:val="24"/>
        </w:rPr>
        <w:t xml:space="preserve"> International Journal of Engineering Research and Technology</w:t>
      </w:r>
      <w:r w:rsidRPr="007C171E">
        <w:rPr>
          <w:rFonts w:ascii="Times New Roman" w:hAnsi="Times New Roman" w:cs="Times New Roman"/>
          <w:i/>
          <w:iCs/>
          <w:sz w:val="24"/>
          <w:szCs w:val="24"/>
        </w:rPr>
        <w:t xml:space="preserve">, </w:t>
      </w:r>
      <w:r w:rsidRPr="007C171E">
        <w:rPr>
          <w:rFonts w:ascii="Times New Roman" w:hAnsi="Times New Roman" w:cs="Times New Roman"/>
          <w:sz w:val="24"/>
          <w:szCs w:val="24"/>
        </w:rPr>
        <w:t xml:space="preserve">3(1), pp 1-8. </w:t>
      </w:r>
    </w:p>
    <w:p w:rsidR="00F45883" w:rsidRPr="007C171E" w:rsidRDefault="00F45883" w:rsidP="00F45883">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Shuaib-Babata</w:t>
      </w:r>
      <w:proofErr w:type="spellEnd"/>
      <w:r w:rsidRPr="007C171E">
        <w:rPr>
          <w:rFonts w:ascii="Times New Roman" w:hAnsi="Times New Roman" w:cs="Times New Roman"/>
          <w:b/>
          <w:sz w:val="24"/>
          <w:szCs w:val="24"/>
        </w:rPr>
        <w:t xml:space="preserve">, Y. L., Ibrahim, H. K., </w:t>
      </w:r>
      <w:proofErr w:type="spellStart"/>
      <w:r w:rsidRPr="007C171E">
        <w:rPr>
          <w:rFonts w:ascii="Times New Roman" w:hAnsi="Times New Roman" w:cs="Times New Roman"/>
          <w:b/>
          <w:sz w:val="24"/>
          <w:szCs w:val="24"/>
        </w:rPr>
        <w:t>Ajao</w:t>
      </w:r>
      <w:proofErr w:type="spellEnd"/>
      <w:r w:rsidRPr="007C171E">
        <w:rPr>
          <w:rFonts w:ascii="Times New Roman" w:hAnsi="Times New Roman" w:cs="Times New Roman"/>
          <w:b/>
          <w:sz w:val="24"/>
          <w:szCs w:val="24"/>
        </w:rPr>
        <w:t xml:space="preserve">, K. S., </w:t>
      </w:r>
      <w:proofErr w:type="spellStart"/>
      <w:r w:rsidRPr="007C171E">
        <w:rPr>
          <w:rFonts w:ascii="Times New Roman" w:hAnsi="Times New Roman" w:cs="Times New Roman"/>
          <w:b/>
          <w:sz w:val="24"/>
          <w:szCs w:val="24"/>
        </w:rPr>
        <w:t>Ambali</w:t>
      </w:r>
      <w:proofErr w:type="spellEnd"/>
      <w:r w:rsidRPr="007C171E">
        <w:rPr>
          <w:rFonts w:ascii="Times New Roman" w:hAnsi="Times New Roman" w:cs="Times New Roman"/>
          <w:b/>
          <w:sz w:val="24"/>
          <w:szCs w:val="24"/>
        </w:rPr>
        <w:t>, I. O. and Bello, M. O. (2019).</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Evaluation of the foundry properties of </w:t>
      </w:r>
      <w:proofErr w:type="spellStart"/>
      <w:r w:rsidRPr="007C171E">
        <w:rPr>
          <w:rFonts w:ascii="Times New Roman" w:hAnsi="Times New Roman" w:cs="Times New Roman"/>
          <w:sz w:val="24"/>
          <w:szCs w:val="24"/>
        </w:rPr>
        <w:t>Oyun</w:t>
      </w:r>
      <w:proofErr w:type="spellEnd"/>
      <w:r w:rsidRPr="007C171E">
        <w:rPr>
          <w:rFonts w:ascii="Times New Roman" w:hAnsi="Times New Roman" w:cs="Times New Roman"/>
          <w:sz w:val="24"/>
          <w:szCs w:val="24"/>
        </w:rPr>
        <w:t xml:space="preserve"> river (Ilorin)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sand, </w:t>
      </w:r>
      <w:proofErr w:type="spellStart"/>
      <w:r w:rsidRPr="007C171E">
        <w:rPr>
          <w:rFonts w:ascii="Times New Roman" w:hAnsi="Times New Roman" w:cs="Times New Roman"/>
          <w:sz w:val="24"/>
          <w:szCs w:val="24"/>
        </w:rPr>
        <w:t>Adeleke</w:t>
      </w:r>
      <w:proofErr w:type="spellEnd"/>
      <w:r w:rsidRPr="007C171E">
        <w:rPr>
          <w:rFonts w:ascii="Times New Roman" w:hAnsi="Times New Roman" w:cs="Times New Roman"/>
          <w:sz w:val="24"/>
          <w:szCs w:val="24"/>
        </w:rPr>
        <w:t xml:space="preserve"> University Journal of Engineering and Technology, 2 (1), pp 12-24.</w:t>
      </w:r>
      <w:proofErr w:type="gramEnd"/>
      <w:r w:rsidRPr="007C171E">
        <w:rPr>
          <w:rFonts w:ascii="Times New Roman" w:hAnsi="Times New Roman" w:cs="Times New Roman"/>
          <w:sz w:val="24"/>
          <w:szCs w:val="24"/>
        </w:rPr>
        <w:t xml:space="preserve"> </w:t>
      </w:r>
    </w:p>
    <w:p w:rsidR="00F45883" w:rsidRDefault="00F45883" w:rsidP="00F45883">
      <w:pPr>
        <w:spacing w:after="0" w:line="480" w:lineRule="auto"/>
        <w:ind w:left="720" w:hanging="720"/>
        <w:jc w:val="both"/>
      </w:pPr>
      <w:proofErr w:type="spellStart"/>
      <w:r w:rsidRPr="00BB721E">
        <w:rPr>
          <w:rFonts w:ascii="Times New Roman" w:hAnsi="Times New Roman" w:cs="Times New Roman"/>
          <w:b/>
          <w:sz w:val="24"/>
          <w:szCs w:val="24"/>
        </w:rPr>
        <w:t>Stefanesai</w:t>
      </w:r>
      <w:proofErr w:type="spellEnd"/>
      <w:r w:rsidRPr="00BB721E">
        <w:rPr>
          <w:rFonts w:ascii="Times New Roman" w:hAnsi="Times New Roman" w:cs="Times New Roman"/>
          <w:b/>
          <w:sz w:val="24"/>
          <w:szCs w:val="24"/>
        </w:rPr>
        <w:t>, O.M. (1992).</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“Casting Metal Handbook”, Metal Park, Ohio.</w:t>
      </w:r>
      <w:proofErr w:type="gramEnd"/>
    </w:p>
    <w:p w:rsidR="00F45883" w:rsidRDefault="00F45883" w:rsidP="00F45883">
      <w:pPr>
        <w:spacing w:after="0" w:line="480" w:lineRule="auto"/>
        <w:ind w:left="720" w:hanging="720"/>
        <w:jc w:val="both"/>
      </w:pPr>
      <w:r w:rsidRPr="007C171E">
        <w:rPr>
          <w:rFonts w:ascii="Times New Roman" w:hAnsi="Times New Roman" w:cs="Times New Roman"/>
          <w:b/>
          <w:sz w:val="24"/>
          <w:szCs w:val="24"/>
        </w:rPr>
        <w:t>Steve, H. (1996).</w:t>
      </w:r>
      <w:r w:rsidRPr="007C171E">
        <w:rPr>
          <w:rFonts w:ascii="Times New Roman" w:hAnsi="Times New Roman" w:cs="Times New Roman"/>
          <w:sz w:val="24"/>
          <w:szCs w:val="24"/>
        </w:rPr>
        <w:t xml:space="preserve"> Metal Casting: Appropriate t</w:t>
      </w:r>
      <w:r>
        <w:rPr>
          <w:rFonts w:ascii="Times New Roman" w:hAnsi="Times New Roman" w:cs="Times New Roman"/>
          <w:sz w:val="24"/>
          <w:szCs w:val="24"/>
        </w:rPr>
        <w:t xml:space="preserve">echnology in the small foundry. </w:t>
      </w:r>
      <w:proofErr w:type="gramStart"/>
      <w:r w:rsidRPr="007C171E">
        <w:rPr>
          <w:rFonts w:ascii="Times New Roman" w:hAnsi="Times New Roman" w:cs="Times New Roman"/>
          <w:sz w:val="24"/>
          <w:szCs w:val="24"/>
        </w:rPr>
        <w:t>Intermediate Technology Publications, London, UK.</w:t>
      </w:r>
      <w:proofErr w:type="gramEnd"/>
    </w:p>
    <w:p w:rsidR="00F45883" w:rsidRDefault="00F45883" w:rsidP="00F45883"/>
    <w:p w:rsidR="009A75E2" w:rsidRDefault="009A75E2"/>
    <w:sectPr w:rsidR="009A75E2" w:rsidSect="000015A0">
      <w:footerReference w:type="even" r:id="rId9"/>
      <w:footerReference w:type="default" r:id="rId10"/>
      <w:pgSz w:w="11520" w:h="14400" w:code="1"/>
      <w:pgMar w:top="1440" w:right="1440" w:bottom="1440" w:left="1872"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1B" w:rsidRDefault="00F45883" w:rsidP="006D36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B1B" w:rsidRDefault="00F458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1B" w:rsidRDefault="00F45883" w:rsidP="006D36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344B1B" w:rsidRDefault="00F4588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79DB"/>
    <w:multiLevelType w:val="hybridMultilevel"/>
    <w:tmpl w:val="FD2038AE"/>
    <w:lvl w:ilvl="0" w:tplc="BEEE4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32359"/>
    <w:multiLevelType w:val="hybridMultilevel"/>
    <w:tmpl w:val="9B2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47F57"/>
    <w:multiLevelType w:val="hybridMultilevel"/>
    <w:tmpl w:val="6B3E95D4"/>
    <w:lvl w:ilvl="0" w:tplc="177688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D1862"/>
    <w:multiLevelType w:val="hybridMultilevel"/>
    <w:tmpl w:val="40EE46BA"/>
    <w:lvl w:ilvl="0" w:tplc="04090009">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nsid w:val="3E74334E"/>
    <w:multiLevelType w:val="hybridMultilevel"/>
    <w:tmpl w:val="EC96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2642D"/>
    <w:multiLevelType w:val="hybridMultilevel"/>
    <w:tmpl w:val="CB0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0B0ACD"/>
    <w:multiLevelType w:val="hybridMultilevel"/>
    <w:tmpl w:val="2BE43DEA"/>
    <w:lvl w:ilvl="0" w:tplc="69F8C4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5036C1"/>
    <w:multiLevelType w:val="hybridMultilevel"/>
    <w:tmpl w:val="F60CE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D376C"/>
    <w:multiLevelType w:val="hybridMultilevel"/>
    <w:tmpl w:val="7D4683C6"/>
    <w:lvl w:ilvl="0" w:tplc="1A569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4"/>
  </w:num>
  <w:num w:numId="5">
    <w:abstractNumId w:val="5"/>
  </w:num>
  <w:num w:numId="6">
    <w:abstractNumId w:val="8"/>
  </w:num>
  <w:num w:numId="7">
    <w:abstractNumId w:val="0"/>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5883"/>
    <w:rsid w:val="000437C9"/>
    <w:rsid w:val="001B0BBC"/>
    <w:rsid w:val="004F1EB2"/>
    <w:rsid w:val="006720C9"/>
    <w:rsid w:val="00783D1A"/>
    <w:rsid w:val="008327EC"/>
    <w:rsid w:val="00840109"/>
    <w:rsid w:val="009A5148"/>
    <w:rsid w:val="009A75E2"/>
    <w:rsid w:val="00B46D90"/>
    <w:rsid w:val="00B64190"/>
    <w:rsid w:val="00D83197"/>
    <w:rsid w:val="00F458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8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5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883"/>
  </w:style>
  <w:style w:type="character" w:styleId="PageNumber">
    <w:name w:val="page number"/>
    <w:basedOn w:val="DefaultParagraphFont"/>
    <w:uiPriority w:val="99"/>
    <w:semiHidden/>
    <w:unhideWhenUsed/>
    <w:rsid w:val="00F45883"/>
  </w:style>
  <w:style w:type="paragraph" w:customStyle="1" w:styleId="Default">
    <w:name w:val="Default"/>
    <w:rsid w:val="00F4588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45883"/>
    <w:pPr>
      <w:ind w:left="720"/>
      <w:contextualSpacing/>
    </w:pPr>
  </w:style>
  <w:style w:type="paragraph" w:styleId="BalloonText">
    <w:name w:val="Balloon Text"/>
    <w:basedOn w:val="Normal"/>
    <w:link w:val="BalloonTextChar"/>
    <w:uiPriority w:val="99"/>
    <w:semiHidden/>
    <w:unhideWhenUsed/>
    <w:rsid w:val="00F4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883"/>
    <w:rPr>
      <w:rFonts w:ascii="Tahoma" w:hAnsi="Tahoma" w:cs="Tahoma"/>
      <w:sz w:val="16"/>
      <w:szCs w:val="16"/>
    </w:rPr>
  </w:style>
  <w:style w:type="table" w:styleId="TableGrid">
    <w:name w:val="Table Grid"/>
    <w:basedOn w:val="TableNormal"/>
    <w:uiPriority w:val="59"/>
    <w:rsid w:val="00F458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458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58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51</Pages>
  <Words>9085</Words>
  <Characters>51788</Characters>
  <Application>Microsoft Office Word</Application>
  <DocSecurity>0</DocSecurity>
  <Lines>431</Lines>
  <Paragraphs>121</Paragraphs>
  <ScaleCrop>false</ScaleCrop>
  <Company/>
  <LinksUpToDate>false</LinksUpToDate>
  <CharactersWithSpaces>60752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2025-07-24T12:06:00Z</dcterms:created>
  <dcterms:modified xsi:type="dcterms:W3CDTF">2025-07-24T12:11:00Z</dcterms:modified>
</cp:coreProperties>
</file>