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7AF" w:rsidRPr="00CF424A" w:rsidRDefault="005E47AF" w:rsidP="005E47AF">
      <w:pPr>
        <w:spacing w:after="0" w:line="360" w:lineRule="auto"/>
        <w:jc w:val="center"/>
        <w:rPr>
          <w:rFonts w:ascii="Times New Roman" w:hAnsi="Times New Roman" w:cs="Times New Roman"/>
          <w:b/>
          <w:sz w:val="30"/>
          <w:szCs w:val="24"/>
        </w:rPr>
      </w:pPr>
      <w:r w:rsidRPr="00CF424A">
        <w:rPr>
          <w:rFonts w:ascii="Times New Roman" w:hAnsi="Times New Roman" w:cs="Times New Roman"/>
          <w:b/>
          <w:sz w:val="30"/>
          <w:szCs w:val="24"/>
        </w:rPr>
        <w:t>AUDIENCE PERCEPTION OF SOCIAL MEDIA AS A TOOL FOR</w:t>
      </w:r>
      <w:r w:rsidR="00224E05">
        <w:rPr>
          <w:rFonts w:ascii="Times New Roman" w:hAnsi="Times New Roman" w:cs="Times New Roman"/>
          <w:b/>
          <w:sz w:val="30"/>
          <w:szCs w:val="24"/>
        </w:rPr>
        <w:t xml:space="preserve"> </w:t>
      </w:r>
      <w:r w:rsidRPr="00CF424A">
        <w:rPr>
          <w:rFonts w:ascii="Times New Roman" w:hAnsi="Times New Roman" w:cs="Times New Roman"/>
          <w:b/>
          <w:sz w:val="30"/>
          <w:szCs w:val="24"/>
        </w:rPr>
        <w:t>ENHANCING MARKETING OF GOODS AND SERVICES</w:t>
      </w:r>
    </w:p>
    <w:p w:rsidR="005E47AF" w:rsidRPr="00CF424A" w:rsidRDefault="005E47AF" w:rsidP="005E47AF">
      <w:pPr>
        <w:spacing w:after="0" w:line="360" w:lineRule="auto"/>
        <w:jc w:val="center"/>
        <w:rPr>
          <w:rFonts w:ascii="Times New Roman" w:hAnsi="Times New Roman" w:cs="Times New Roman"/>
          <w:b/>
          <w:sz w:val="28"/>
          <w:szCs w:val="24"/>
        </w:rPr>
      </w:pPr>
      <w:r w:rsidRPr="00CF424A">
        <w:rPr>
          <w:rFonts w:ascii="Times New Roman" w:hAnsi="Times New Roman" w:cs="Times New Roman"/>
          <w:b/>
          <w:sz w:val="30"/>
          <w:szCs w:val="24"/>
        </w:rPr>
        <w:t>AMONG KWARA STATE POLYTECHNI</w:t>
      </w:r>
    </w:p>
    <w:p w:rsidR="005E47AF" w:rsidRPr="00CF424A" w:rsidRDefault="005E47AF" w:rsidP="005E47AF">
      <w:pPr>
        <w:spacing w:after="0" w:line="360" w:lineRule="auto"/>
        <w:jc w:val="center"/>
        <w:rPr>
          <w:rFonts w:ascii="Times New Roman" w:hAnsi="Times New Roman" w:cs="Times New Roman"/>
          <w:b/>
          <w:sz w:val="32"/>
          <w:szCs w:val="24"/>
        </w:rPr>
      </w:pPr>
    </w:p>
    <w:p w:rsidR="000B2081" w:rsidRPr="00CF424A" w:rsidRDefault="000B2081" w:rsidP="005E47AF">
      <w:pPr>
        <w:spacing w:after="0" w:line="360" w:lineRule="auto"/>
        <w:jc w:val="center"/>
        <w:rPr>
          <w:rFonts w:ascii="Times New Roman" w:hAnsi="Times New Roman" w:cs="Times New Roman"/>
          <w:b/>
          <w:sz w:val="32"/>
          <w:szCs w:val="24"/>
        </w:rPr>
      </w:pPr>
    </w:p>
    <w:p w:rsidR="005E47AF" w:rsidRPr="00CF424A" w:rsidRDefault="005E47AF" w:rsidP="005E47AF">
      <w:pPr>
        <w:spacing w:after="0" w:line="360" w:lineRule="auto"/>
        <w:jc w:val="center"/>
        <w:rPr>
          <w:rFonts w:ascii="Times New Roman" w:hAnsi="Times New Roman" w:cs="Times New Roman"/>
          <w:b/>
          <w:sz w:val="80"/>
          <w:szCs w:val="24"/>
        </w:rPr>
      </w:pPr>
      <w:r w:rsidRPr="00CF424A">
        <w:rPr>
          <w:rFonts w:ascii="Times New Roman" w:hAnsi="Times New Roman" w:cs="Times New Roman"/>
          <w:b/>
          <w:sz w:val="80"/>
          <w:szCs w:val="24"/>
        </w:rPr>
        <w:t>BY</w:t>
      </w:r>
    </w:p>
    <w:p w:rsidR="005E47AF" w:rsidRPr="00CF424A" w:rsidRDefault="000B2081" w:rsidP="005E47AF">
      <w:pPr>
        <w:spacing w:after="0" w:line="360" w:lineRule="auto"/>
        <w:jc w:val="center"/>
        <w:rPr>
          <w:rFonts w:ascii="Times New Roman" w:hAnsi="Times New Roman" w:cs="Times New Roman"/>
          <w:b/>
          <w:sz w:val="46"/>
          <w:szCs w:val="24"/>
        </w:rPr>
      </w:pPr>
      <w:r w:rsidRPr="00CF424A">
        <w:rPr>
          <w:rFonts w:ascii="Times New Roman" w:hAnsi="Times New Roman" w:cs="Times New Roman"/>
          <w:b/>
          <w:sz w:val="46"/>
          <w:szCs w:val="24"/>
        </w:rPr>
        <w:t>ISHOLA AMUDAT KANYINSOLA</w:t>
      </w:r>
    </w:p>
    <w:p w:rsidR="005E47AF" w:rsidRPr="00CF424A" w:rsidRDefault="005E47AF" w:rsidP="005E47AF">
      <w:pPr>
        <w:spacing w:after="0" w:line="360" w:lineRule="auto"/>
        <w:jc w:val="center"/>
        <w:rPr>
          <w:rFonts w:ascii="Times New Roman" w:hAnsi="Times New Roman" w:cs="Times New Roman"/>
          <w:b/>
          <w:sz w:val="42"/>
          <w:szCs w:val="24"/>
        </w:rPr>
      </w:pPr>
      <w:r w:rsidRPr="00CF424A">
        <w:rPr>
          <w:rFonts w:ascii="Times New Roman" w:hAnsi="Times New Roman" w:cs="Times New Roman"/>
          <w:b/>
          <w:sz w:val="42"/>
          <w:szCs w:val="24"/>
        </w:rPr>
        <w:t>HND/23/MAC/FT/</w:t>
      </w:r>
      <w:r w:rsidR="000B2081" w:rsidRPr="00CF424A">
        <w:rPr>
          <w:rFonts w:ascii="Times New Roman" w:hAnsi="Times New Roman" w:cs="Times New Roman"/>
          <w:b/>
          <w:sz w:val="42"/>
          <w:szCs w:val="24"/>
        </w:rPr>
        <w:t>0437</w:t>
      </w:r>
    </w:p>
    <w:p w:rsidR="005E47AF" w:rsidRPr="00CF424A" w:rsidRDefault="005E47AF" w:rsidP="005E47AF">
      <w:pPr>
        <w:spacing w:after="0" w:line="360" w:lineRule="auto"/>
        <w:jc w:val="both"/>
        <w:rPr>
          <w:rFonts w:ascii="Times New Roman" w:hAnsi="Times New Roman" w:cs="Times New Roman"/>
          <w:b/>
          <w:sz w:val="24"/>
          <w:szCs w:val="24"/>
        </w:rPr>
      </w:pPr>
    </w:p>
    <w:p w:rsidR="005E47AF" w:rsidRPr="00CF424A" w:rsidRDefault="005E47AF" w:rsidP="005E47AF">
      <w:pPr>
        <w:spacing w:after="0" w:line="360" w:lineRule="auto"/>
        <w:jc w:val="center"/>
        <w:rPr>
          <w:rFonts w:ascii="Times New Roman" w:hAnsi="Times New Roman" w:cs="Times New Roman"/>
          <w:b/>
          <w:sz w:val="24"/>
          <w:szCs w:val="24"/>
        </w:rPr>
      </w:pPr>
    </w:p>
    <w:p w:rsidR="005E47AF" w:rsidRPr="00CF424A" w:rsidRDefault="005E47AF" w:rsidP="005E47AF">
      <w:pPr>
        <w:spacing w:after="0" w:line="360" w:lineRule="auto"/>
        <w:jc w:val="center"/>
        <w:rPr>
          <w:rFonts w:ascii="Times New Roman" w:hAnsi="Times New Roman" w:cs="Times New Roman"/>
          <w:b/>
          <w:sz w:val="24"/>
          <w:szCs w:val="24"/>
        </w:rPr>
      </w:pPr>
    </w:p>
    <w:p w:rsidR="005E47AF" w:rsidRPr="00CF424A" w:rsidRDefault="005E47AF" w:rsidP="005E47AF">
      <w:pPr>
        <w:spacing w:after="0" w:line="360" w:lineRule="auto"/>
        <w:jc w:val="center"/>
        <w:rPr>
          <w:rFonts w:ascii="Times New Roman" w:hAnsi="Times New Roman" w:cs="Times New Roman"/>
          <w:b/>
          <w:sz w:val="24"/>
          <w:szCs w:val="24"/>
        </w:rPr>
      </w:pPr>
      <w:r w:rsidRPr="00CF424A">
        <w:rPr>
          <w:rFonts w:ascii="Times New Roman" w:hAnsi="Times New Roman" w:cs="Times New Roman"/>
          <w:b/>
          <w:sz w:val="24"/>
          <w:szCs w:val="24"/>
        </w:rPr>
        <w:t>BEING A RESEARCH PROJECT SUBMITTED TO DEPARTMENT OF MASS COMMUNICATION INSTITUTE OF INFORMATION AND COMMUNICATION TECHNOLOGY</w:t>
      </w:r>
    </w:p>
    <w:p w:rsidR="005E47AF" w:rsidRPr="00CF424A" w:rsidRDefault="005E47AF" w:rsidP="005E47AF">
      <w:pPr>
        <w:spacing w:after="0" w:line="360" w:lineRule="auto"/>
        <w:jc w:val="center"/>
        <w:rPr>
          <w:rFonts w:ascii="Times New Roman" w:hAnsi="Times New Roman" w:cs="Times New Roman"/>
          <w:b/>
          <w:sz w:val="24"/>
          <w:szCs w:val="24"/>
        </w:rPr>
      </w:pPr>
    </w:p>
    <w:p w:rsidR="005E47AF" w:rsidRPr="00CF424A" w:rsidRDefault="005E47AF" w:rsidP="005E47AF">
      <w:pPr>
        <w:spacing w:after="0" w:line="360" w:lineRule="auto"/>
        <w:jc w:val="center"/>
        <w:rPr>
          <w:rFonts w:ascii="Times New Roman" w:hAnsi="Times New Roman" w:cs="Times New Roman"/>
          <w:b/>
          <w:sz w:val="24"/>
          <w:szCs w:val="24"/>
        </w:rPr>
      </w:pPr>
      <w:r w:rsidRPr="00CF424A">
        <w:rPr>
          <w:rFonts w:ascii="Times New Roman" w:hAnsi="Times New Roman" w:cs="Times New Roman"/>
          <w:b/>
          <w:sz w:val="24"/>
          <w:szCs w:val="24"/>
        </w:rPr>
        <w:t>IN PARTIAL FULFILLMENT OF THE REQUIREMENTS FOR THE AWARD OF HIGHER NATIONAL DIPLOMA (HND) IN</w:t>
      </w:r>
    </w:p>
    <w:p w:rsidR="005E47AF" w:rsidRPr="00CF424A" w:rsidRDefault="005E47AF" w:rsidP="005E47AF">
      <w:pPr>
        <w:spacing w:after="0" w:line="360" w:lineRule="auto"/>
        <w:jc w:val="center"/>
        <w:rPr>
          <w:rFonts w:ascii="Times New Roman" w:hAnsi="Times New Roman" w:cs="Times New Roman"/>
          <w:b/>
          <w:sz w:val="24"/>
          <w:szCs w:val="24"/>
        </w:rPr>
      </w:pPr>
      <w:r w:rsidRPr="00CF424A">
        <w:rPr>
          <w:rFonts w:ascii="Times New Roman" w:hAnsi="Times New Roman" w:cs="Times New Roman"/>
          <w:b/>
          <w:sz w:val="24"/>
          <w:szCs w:val="24"/>
        </w:rPr>
        <w:t>MASS COMMUNICATION</w:t>
      </w:r>
    </w:p>
    <w:p w:rsidR="005E47AF" w:rsidRPr="00CF424A" w:rsidRDefault="005E47AF" w:rsidP="005E47AF">
      <w:pPr>
        <w:spacing w:after="0" w:line="360" w:lineRule="auto"/>
        <w:jc w:val="center"/>
        <w:rPr>
          <w:rFonts w:ascii="Times New Roman" w:hAnsi="Times New Roman" w:cs="Times New Roman"/>
          <w:b/>
          <w:sz w:val="24"/>
          <w:szCs w:val="24"/>
        </w:rPr>
      </w:pPr>
    </w:p>
    <w:p w:rsidR="005E47AF" w:rsidRPr="00CF424A" w:rsidRDefault="005E47AF" w:rsidP="005E47AF">
      <w:pPr>
        <w:spacing w:after="0" w:line="360" w:lineRule="auto"/>
        <w:jc w:val="center"/>
        <w:rPr>
          <w:rFonts w:ascii="Times New Roman" w:hAnsi="Times New Roman" w:cs="Times New Roman"/>
          <w:b/>
          <w:sz w:val="24"/>
          <w:szCs w:val="24"/>
        </w:rPr>
      </w:pPr>
    </w:p>
    <w:p w:rsidR="005E47AF" w:rsidRPr="00CF424A" w:rsidRDefault="005E47AF" w:rsidP="005E47AF">
      <w:pPr>
        <w:spacing w:after="0" w:line="360" w:lineRule="auto"/>
        <w:jc w:val="right"/>
        <w:rPr>
          <w:rFonts w:ascii="Times New Roman" w:hAnsi="Times New Roman" w:cs="Times New Roman"/>
          <w:sz w:val="24"/>
          <w:szCs w:val="24"/>
        </w:rPr>
      </w:pPr>
      <w:r w:rsidRPr="00CF424A">
        <w:rPr>
          <w:rFonts w:ascii="Times New Roman" w:hAnsi="Times New Roman" w:cs="Times New Roman"/>
          <w:b/>
          <w:i/>
          <w:sz w:val="24"/>
          <w:szCs w:val="24"/>
        </w:rPr>
        <w:t>July, 2025</w:t>
      </w:r>
    </w:p>
    <w:p w:rsidR="005E47AF" w:rsidRPr="00CF424A" w:rsidRDefault="005E47AF" w:rsidP="005E47AF">
      <w:pPr>
        <w:spacing w:after="0" w:line="360" w:lineRule="auto"/>
        <w:rPr>
          <w:rFonts w:ascii="Times New Roman" w:hAnsi="Times New Roman" w:cs="Times New Roman"/>
          <w:b/>
          <w:sz w:val="24"/>
          <w:szCs w:val="24"/>
        </w:rPr>
      </w:pPr>
    </w:p>
    <w:p w:rsidR="005E47AF" w:rsidRPr="00CF424A" w:rsidRDefault="005E47AF" w:rsidP="005E47AF">
      <w:pPr>
        <w:spacing w:after="0" w:line="360" w:lineRule="auto"/>
        <w:rPr>
          <w:rFonts w:ascii="Times New Roman" w:hAnsi="Times New Roman" w:cs="Times New Roman"/>
          <w:b/>
          <w:sz w:val="24"/>
          <w:szCs w:val="24"/>
        </w:rPr>
      </w:pPr>
      <w:r w:rsidRPr="00CF424A">
        <w:rPr>
          <w:rFonts w:ascii="Times New Roman" w:hAnsi="Times New Roman" w:cs="Times New Roman"/>
          <w:b/>
          <w:sz w:val="24"/>
          <w:szCs w:val="24"/>
        </w:rPr>
        <w:br w:type="page"/>
      </w:r>
    </w:p>
    <w:p w:rsidR="005E47AF" w:rsidRPr="00CF424A" w:rsidRDefault="005E47AF" w:rsidP="005E47AF">
      <w:pPr>
        <w:spacing w:after="0" w:line="360" w:lineRule="auto"/>
        <w:jc w:val="center"/>
        <w:rPr>
          <w:rFonts w:ascii="Times New Roman" w:hAnsi="Times New Roman" w:cs="Times New Roman"/>
          <w:b/>
          <w:sz w:val="24"/>
          <w:szCs w:val="24"/>
        </w:rPr>
      </w:pPr>
      <w:r w:rsidRPr="00CF424A">
        <w:rPr>
          <w:rFonts w:ascii="Times New Roman" w:hAnsi="Times New Roman" w:cs="Times New Roman"/>
          <w:b/>
          <w:sz w:val="24"/>
          <w:szCs w:val="24"/>
        </w:rPr>
        <w:lastRenderedPageBreak/>
        <w:t>CERTIFICATION</w:t>
      </w:r>
    </w:p>
    <w:p w:rsidR="005E47AF" w:rsidRPr="00CF424A" w:rsidRDefault="005E47AF" w:rsidP="005E47AF">
      <w:pPr>
        <w:spacing w:after="0" w:line="360" w:lineRule="auto"/>
        <w:ind w:firstLine="720"/>
        <w:jc w:val="both"/>
        <w:rPr>
          <w:rFonts w:ascii="Times New Roman" w:hAnsi="Times New Roman" w:cs="Times New Roman"/>
          <w:sz w:val="24"/>
          <w:szCs w:val="24"/>
        </w:rPr>
      </w:pPr>
      <w:r w:rsidRPr="00CF424A">
        <w:rPr>
          <w:rFonts w:ascii="Times New Roman" w:hAnsi="Times New Roman" w:cs="Times New Roman"/>
          <w:sz w:val="24"/>
          <w:szCs w:val="24"/>
        </w:rPr>
        <w:t xml:space="preserve">This research has been carefully examined and approved meeting part of the requirements of the Department of Mass Communication, Institute of Information and Communication Technology, Kwara State Polytechnic, Ilorin, in partial fulfillment the award of Higher National Diploma (HND) in Mass Communication. </w:t>
      </w:r>
    </w:p>
    <w:p w:rsidR="005E47AF" w:rsidRPr="00CF424A" w:rsidRDefault="005E47AF" w:rsidP="005E47AF">
      <w:pPr>
        <w:spacing w:after="0" w:line="360" w:lineRule="auto"/>
        <w:jc w:val="both"/>
        <w:rPr>
          <w:rFonts w:ascii="Times New Roman" w:hAnsi="Times New Roman" w:cs="Times New Roman"/>
          <w:sz w:val="24"/>
          <w:szCs w:val="24"/>
        </w:rPr>
      </w:pPr>
    </w:p>
    <w:p w:rsidR="005E47AF" w:rsidRPr="00CF424A" w:rsidRDefault="005E47AF" w:rsidP="005E47AF">
      <w:pPr>
        <w:spacing w:after="0" w:line="360" w:lineRule="auto"/>
        <w:jc w:val="both"/>
        <w:rPr>
          <w:rFonts w:ascii="Times New Roman" w:hAnsi="Times New Roman" w:cs="Times New Roman"/>
          <w:sz w:val="24"/>
          <w:szCs w:val="24"/>
        </w:rPr>
      </w:pPr>
    </w:p>
    <w:p w:rsidR="005E47AF" w:rsidRPr="00CF424A" w:rsidRDefault="005E47AF" w:rsidP="005E47AF">
      <w:pPr>
        <w:spacing w:after="0" w:line="360" w:lineRule="auto"/>
        <w:jc w:val="both"/>
        <w:rPr>
          <w:rFonts w:ascii="Times New Roman" w:hAnsi="Times New Roman" w:cs="Times New Roman"/>
          <w:sz w:val="24"/>
          <w:szCs w:val="24"/>
        </w:rPr>
      </w:pPr>
    </w:p>
    <w:p w:rsidR="005E47AF" w:rsidRPr="00CF424A" w:rsidRDefault="005E47AF" w:rsidP="005E47AF">
      <w:pPr>
        <w:spacing w:after="0" w:line="360" w:lineRule="auto"/>
        <w:jc w:val="both"/>
        <w:rPr>
          <w:rFonts w:ascii="Times New Roman" w:hAnsi="Times New Roman" w:cs="Times New Roman"/>
          <w:b/>
          <w:sz w:val="24"/>
          <w:szCs w:val="24"/>
        </w:rPr>
      </w:pPr>
      <w:r w:rsidRPr="00CF424A">
        <w:rPr>
          <w:rFonts w:ascii="Times New Roman" w:hAnsi="Times New Roman" w:cs="Times New Roman"/>
          <w:b/>
          <w:sz w:val="24"/>
          <w:szCs w:val="24"/>
        </w:rPr>
        <w:t>………………………………………</w:t>
      </w:r>
      <w:r w:rsidRPr="00CF424A">
        <w:rPr>
          <w:rFonts w:ascii="Times New Roman" w:hAnsi="Times New Roman" w:cs="Times New Roman"/>
          <w:b/>
          <w:sz w:val="24"/>
          <w:szCs w:val="24"/>
        </w:rPr>
        <w:tab/>
      </w:r>
      <w:r w:rsidRPr="00CF424A">
        <w:rPr>
          <w:rFonts w:ascii="Times New Roman" w:hAnsi="Times New Roman" w:cs="Times New Roman"/>
          <w:b/>
          <w:sz w:val="24"/>
          <w:szCs w:val="24"/>
        </w:rPr>
        <w:tab/>
      </w:r>
      <w:r w:rsidRPr="00CF424A">
        <w:rPr>
          <w:rFonts w:ascii="Times New Roman" w:hAnsi="Times New Roman" w:cs="Times New Roman"/>
          <w:b/>
          <w:sz w:val="24"/>
          <w:szCs w:val="24"/>
        </w:rPr>
        <w:tab/>
        <w:t>…..…………………</w:t>
      </w:r>
    </w:p>
    <w:p w:rsidR="005E47AF" w:rsidRPr="00CF424A" w:rsidRDefault="005E47AF" w:rsidP="005E47AF">
      <w:pPr>
        <w:spacing w:after="0" w:line="360" w:lineRule="auto"/>
        <w:jc w:val="both"/>
        <w:rPr>
          <w:rFonts w:ascii="Times New Roman" w:hAnsi="Times New Roman" w:cs="Times New Roman"/>
          <w:b/>
          <w:sz w:val="24"/>
          <w:szCs w:val="24"/>
        </w:rPr>
      </w:pPr>
      <w:r w:rsidRPr="00CF424A">
        <w:rPr>
          <w:rFonts w:ascii="Times New Roman" w:hAnsi="Times New Roman" w:cs="Times New Roman"/>
          <w:b/>
          <w:sz w:val="24"/>
          <w:szCs w:val="24"/>
        </w:rPr>
        <w:t>MR. OPALEKE</w:t>
      </w:r>
      <w:r w:rsidRPr="00CF424A">
        <w:rPr>
          <w:rFonts w:ascii="Times New Roman" w:hAnsi="Times New Roman" w:cs="Times New Roman"/>
          <w:b/>
          <w:sz w:val="24"/>
          <w:szCs w:val="24"/>
        </w:rPr>
        <w:tab/>
      </w:r>
      <w:r w:rsidRPr="00CF424A">
        <w:rPr>
          <w:rFonts w:ascii="Times New Roman" w:hAnsi="Times New Roman" w:cs="Times New Roman"/>
          <w:b/>
          <w:sz w:val="24"/>
          <w:szCs w:val="24"/>
        </w:rPr>
        <w:tab/>
      </w:r>
      <w:r w:rsidRPr="00CF424A">
        <w:rPr>
          <w:rFonts w:ascii="Times New Roman" w:hAnsi="Times New Roman" w:cs="Times New Roman"/>
          <w:b/>
          <w:sz w:val="24"/>
          <w:szCs w:val="24"/>
        </w:rPr>
        <w:tab/>
      </w:r>
      <w:r w:rsidRPr="00CF424A">
        <w:rPr>
          <w:rFonts w:ascii="Times New Roman" w:hAnsi="Times New Roman" w:cs="Times New Roman"/>
          <w:b/>
          <w:sz w:val="24"/>
          <w:szCs w:val="24"/>
        </w:rPr>
        <w:tab/>
      </w:r>
      <w:r w:rsidRPr="00CF424A">
        <w:rPr>
          <w:rFonts w:ascii="Times New Roman" w:hAnsi="Times New Roman" w:cs="Times New Roman"/>
          <w:b/>
          <w:sz w:val="24"/>
          <w:szCs w:val="24"/>
        </w:rPr>
        <w:tab/>
      </w:r>
      <w:r w:rsidRPr="00CF424A">
        <w:rPr>
          <w:rFonts w:ascii="Times New Roman" w:hAnsi="Times New Roman" w:cs="Times New Roman"/>
          <w:b/>
          <w:sz w:val="24"/>
          <w:szCs w:val="24"/>
        </w:rPr>
        <w:tab/>
      </w:r>
      <w:r w:rsidRPr="00CF424A">
        <w:rPr>
          <w:rFonts w:ascii="Times New Roman" w:hAnsi="Times New Roman" w:cs="Times New Roman"/>
          <w:b/>
          <w:sz w:val="24"/>
          <w:szCs w:val="24"/>
        </w:rPr>
        <w:tab/>
        <w:t>DATE</w:t>
      </w:r>
    </w:p>
    <w:p w:rsidR="005E47AF" w:rsidRPr="00CF424A" w:rsidRDefault="005E47AF" w:rsidP="005E47AF">
      <w:pPr>
        <w:spacing w:after="0" w:line="360" w:lineRule="auto"/>
        <w:jc w:val="both"/>
        <w:rPr>
          <w:rFonts w:ascii="Times New Roman" w:hAnsi="Times New Roman" w:cs="Times New Roman"/>
          <w:b/>
          <w:sz w:val="24"/>
          <w:szCs w:val="24"/>
        </w:rPr>
      </w:pPr>
      <w:r w:rsidRPr="00CF424A">
        <w:rPr>
          <w:rFonts w:ascii="Times New Roman" w:hAnsi="Times New Roman" w:cs="Times New Roman"/>
          <w:b/>
          <w:sz w:val="24"/>
          <w:szCs w:val="24"/>
        </w:rPr>
        <w:t>(Project Supervisor)</w:t>
      </w:r>
    </w:p>
    <w:p w:rsidR="005E47AF" w:rsidRPr="00CF424A" w:rsidRDefault="005E47AF" w:rsidP="005E47AF">
      <w:pPr>
        <w:spacing w:after="0" w:line="360" w:lineRule="auto"/>
        <w:jc w:val="both"/>
        <w:rPr>
          <w:rFonts w:ascii="Times New Roman" w:hAnsi="Times New Roman" w:cs="Times New Roman"/>
          <w:b/>
          <w:sz w:val="24"/>
          <w:szCs w:val="24"/>
        </w:rPr>
      </w:pPr>
    </w:p>
    <w:p w:rsidR="005E47AF" w:rsidRPr="00CF424A" w:rsidRDefault="005E47AF" w:rsidP="005E47AF">
      <w:pPr>
        <w:spacing w:after="0" w:line="360" w:lineRule="auto"/>
        <w:jc w:val="both"/>
        <w:rPr>
          <w:rFonts w:ascii="Times New Roman" w:hAnsi="Times New Roman" w:cs="Times New Roman"/>
          <w:b/>
          <w:sz w:val="24"/>
          <w:szCs w:val="24"/>
        </w:rPr>
      </w:pPr>
    </w:p>
    <w:p w:rsidR="005E47AF" w:rsidRPr="00CF424A" w:rsidRDefault="005E47AF" w:rsidP="005E47AF">
      <w:pPr>
        <w:spacing w:after="0" w:line="360" w:lineRule="auto"/>
        <w:jc w:val="both"/>
        <w:rPr>
          <w:rFonts w:ascii="Times New Roman" w:hAnsi="Times New Roman" w:cs="Times New Roman"/>
          <w:b/>
          <w:sz w:val="24"/>
          <w:szCs w:val="24"/>
        </w:rPr>
      </w:pPr>
    </w:p>
    <w:p w:rsidR="005E47AF" w:rsidRPr="00CF424A" w:rsidRDefault="005E47AF" w:rsidP="005E47AF">
      <w:pPr>
        <w:spacing w:after="0" w:line="360" w:lineRule="auto"/>
        <w:jc w:val="both"/>
        <w:rPr>
          <w:rFonts w:ascii="Times New Roman" w:hAnsi="Times New Roman" w:cs="Times New Roman"/>
          <w:b/>
          <w:sz w:val="24"/>
          <w:szCs w:val="24"/>
        </w:rPr>
      </w:pPr>
      <w:r w:rsidRPr="00CF424A">
        <w:rPr>
          <w:rFonts w:ascii="Times New Roman" w:hAnsi="Times New Roman" w:cs="Times New Roman"/>
          <w:b/>
          <w:sz w:val="24"/>
          <w:szCs w:val="24"/>
        </w:rPr>
        <w:t>………………………………………..</w:t>
      </w:r>
      <w:r w:rsidRPr="00CF424A">
        <w:rPr>
          <w:rFonts w:ascii="Times New Roman" w:hAnsi="Times New Roman" w:cs="Times New Roman"/>
          <w:b/>
          <w:sz w:val="24"/>
          <w:szCs w:val="24"/>
        </w:rPr>
        <w:tab/>
      </w:r>
      <w:r w:rsidRPr="00CF424A">
        <w:rPr>
          <w:rFonts w:ascii="Times New Roman" w:hAnsi="Times New Roman" w:cs="Times New Roman"/>
          <w:b/>
          <w:sz w:val="24"/>
          <w:szCs w:val="24"/>
        </w:rPr>
        <w:tab/>
      </w:r>
      <w:r w:rsidRPr="00CF424A">
        <w:rPr>
          <w:rFonts w:ascii="Times New Roman" w:hAnsi="Times New Roman" w:cs="Times New Roman"/>
          <w:b/>
          <w:sz w:val="24"/>
          <w:szCs w:val="24"/>
        </w:rPr>
        <w:tab/>
        <w:t>…..…………………</w:t>
      </w:r>
    </w:p>
    <w:p w:rsidR="005E47AF" w:rsidRPr="00CF424A" w:rsidRDefault="005E47AF" w:rsidP="005E47AF">
      <w:pPr>
        <w:spacing w:after="0" w:line="360" w:lineRule="auto"/>
        <w:jc w:val="both"/>
        <w:rPr>
          <w:rFonts w:ascii="Times New Roman" w:hAnsi="Times New Roman" w:cs="Times New Roman"/>
          <w:b/>
          <w:sz w:val="24"/>
          <w:szCs w:val="24"/>
        </w:rPr>
      </w:pPr>
      <w:r w:rsidRPr="00CF424A">
        <w:rPr>
          <w:rFonts w:ascii="Times New Roman" w:hAnsi="Times New Roman" w:cs="Times New Roman"/>
          <w:b/>
          <w:sz w:val="24"/>
          <w:szCs w:val="24"/>
        </w:rPr>
        <w:t>MR. OLUFADI B. A.</w:t>
      </w:r>
      <w:r w:rsidRPr="00CF424A">
        <w:rPr>
          <w:rFonts w:ascii="Times New Roman" w:hAnsi="Times New Roman" w:cs="Times New Roman"/>
          <w:b/>
          <w:sz w:val="24"/>
          <w:szCs w:val="24"/>
        </w:rPr>
        <w:tab/>
      </w:r>
      <w:r w:rsidRPr="00CF424A">
        <w:rPr>
          <w:rFonts w:ascii="Times New Roman" w:hAnsi="Times New Roman" w:cs="Times New Roman"/>
          <w:b/>
          <w:sz w:val="24"/>
          <w:szCs w:val="24"/>
        </w:rPr>
        <w:tab/>
      </w:r>
      <w:r w:rsidRPr="00CF424A">
        <w:rPr>
          <w:rFonts w:ascii="Times New Roman" w:hAnsi="Times New Roman" w:cs="Times New Roman"/>
          <w:b/>
          <w:sz w:val="24"/>
          <w:szCs w:val="24"/>
        </w:rPr>
        <w:tab/>
      </w:r>
      <w:r w:rsidRPr="00CF424A">
        <w:rPr>
          <w:rFonts w:ascii="Times New Roman" w:hAnsi="Times New Roman" w:cs="Times New Roman"/>
          <w:b/>
          <w:sz w:val="24"/>
          <w:szCs w:val="24"/>
        </w:rPr>
        <w:tab/>
      </w:r>
      <w:r w:rsidRPr="00CF424A">
        <w:rPr>
          <w:rFonts w:ascii="Times New Roman" w:hAnsi="Times New Roman" w:cs="Times New Roman"/>
          <w:b/>
          <w:sz w:val="24"/>
          <w:szCs w:val="24"/>
        </w:rPr>
        <w:tab/>
      </w:r>
      <w:r w:rsidRPr="00CF424A">
        <w:rPr>
          <w:rFonts w:ascii="Times New Roman" w:hAnsi="Times New Roman" w:cs="Times New Roman"/>
          <w:b/>
          <w:sz w:val="24"/>
          <w:szCs w:val="24"/>
        </w:rPr>
        <w:tab/>
        <w:t>DATE</w:t>
      </w:r>
    </w:p>
    <w:p w:rsidR="005E47AF" w:rsidRPr="00CF424A" w:rsidRDefault="005E47AF" w:rsidP="005E47AF">
      <w:pPr>
        <w:spacing w:after="0" w:line="360" w:lineRule="auto"/>
        <w:jc w:val="both"/>
        <w:rPr>
          <w:rFonts w:ascii="Times New Roman" w:hAnsi="Times New Roman" w:cs="Times New Roman"/>
          <w:b/>
          <w:sz w:val="24"/>
          <w:szCs w:val="24"/>
        </w:rPr>
      </w:pPr>
      <w:r w:rsidRPr="00CF424A">
        <w:rPr>
          <w:rFonts w:ascii="Times New Roman" w:hAnsi="Times New Roman" w:cs="Times New Roman"/>
          <w:b/>
          <w:sz w:val="24"/>
          <w:szCs w:val="24"/>
        </w:rPr>
        <w:t xml:space="preserve">(Project Coordinator) </w:t>
      </w:r>
    </w:p>
    <w:p w:rsidR="005E47AF" w:rsidRPr="00CF424A" w:rsidRDefault="005E47AF" w:rsidP="005E47AF">
      <w:pPr>
        <w:spacing w:after="0" w:line="360" w:lineRule="auto"/>
        <w:jc w:val="both"/>
        <w:rPr>
          <w:rFonts w:ascii="Times New Roman" w:hAnsi="Times New Roman" w:cs="Times New Roman"/>
          <w:b/>
          <w:sz w:val="24"/>
          <w:szCs w:val="24"/>
        </w:rPr>
      </w:pPr>
    </w:p>
    <w:p w:rsidR="005E47AF" w:rsidRPr="00CF424A" w:rsidRDefault="005E47AF" w:rsidP="005E47AF">
      <w:pPr>
        <w:spacing w:after="0" w:line="360" w:lineRule="auto"/>
        <w:jc w:val="both"/>
        <w:rPr>
          <w:rFonts w:ascii="Times New Roman" w:hAnsi="Times New Roman" w:cs="Times New Roman"/>
          <w:b/>
          <w:sz w:val="24"/>
          <w:szCs w:val="24"/>
        </w:rPr>
      </w:pPr>
    </w:p>
    <w:p w:rsidR="005E47AF" w:rsidRPr="00CF424A" w:rsidRDefault="005E47AF" w:rsidP="005E47AF">
      <w:pPr>
        <w:spacing w:after="0" w:line="360" w:lineRule="auto"/>
        <w:jc w:val="both"/>
        <w:rPr>
          <w:rFonts w:ascii="Times New Roman" w:hAnsi="Times New Roman" w:cs="Times New Roman"/>
          <w:b/>
          <w:sz w:val="24"/>
          <w:szCs w:val="24"/>
        </w:rPr>
      </w:pPr>
    </w:p>
    <w:p w:rsidR="005E47AF" w:rsidRPr="00CF424A" w:rsidRDefault="005E47AF" w:rsidP="005E47AF">
      <w:pPr>
        <w:spacing w:after="0" w:line="360" w:lineRule="auto"/>
        <w:jc w:val="both"/>
        <w:rPr>
          <w:rFonts w:ascii="Times New Roman" w:hAnsi="Times New Roman" w:cs="Times New Roman"/>
          <w:b/>
          <w:sz w:val="24"/>
          <w:szCs w:val="24"/>
        </w:rPr>
      </w:pPr>
      <w:r w:rsidRPr="00CF424A">
        <w:rPr>
          <w:rFonts w:ascii="Times New Roman" w:hAnsi="Times New Roman" w:cs="Times New Roman"/>
          <w:b/>
          <w:sz w:val="24"/>
          <w:szCs w:val="24"/>
        </w:rPr>
        <w:t>……………………………………..…</w:t>
      </w:r>
      <w:r w:rsidRPr="00CF424A">
        <w:rPr>
          <w:rFonts w:ascii="Times New Roman" w:hAnsi="Times New Roman" w:cs="Times New Roman"/>
          <w:b/>
          <w:sz w:val="24"/>
          <w:szCs w:val="24"/>
        </w:rPr>
        <w:tab/>
      </w:r>
      <w:r w:rsidRPr="00CF424A">
        <w:rPr>
          <w:rFonts w:ascii="Times New Roman" w:hAnsi="Times New Roman" w:cs="Times New Roman"/>
          <w:b/>
          <w:sz w:val="24"/>
          <w:szCs w:val="24"/>
        </w:rPr>
        <w:tab/>
      </w:r>
      <w:r w:rsidRPr="00CF424A">
        <w:rPr>
          <w:rFonts w:ascii="Times New Roman" w:hAnsi="Times New Roman" w:cs="Times New Roman"/>
          <w:b/>
          <w:sz w:val="24"/>
          <w:szCs w:val="24"/>
        </w:rPr>
        <w:tab/>
        <w:t>…..…………………</w:t>
      </w:r>
    </w:p>
    <w:p w:rsidR="005E47AF" w:rsidRPr="00CF424A" w:rsidRDefault="005E47AF" w:rsidP="005E47AF">
      <w:pPr>
        <w:spacing w:after="0" w:line="360" w:lineRule="auto"/>
        <w:jc w:val="both"/>
        <w:rPr>
          <w:rFonts w:ascii="Times New Roman" w:hAnsi="Times New Roman" w:cs="Times New Roman"/>
          <w:b/>
          <w:sz w:val="24"/>
          <w:szCs w:val="24"/>
        </w:rPr>
      </w:pPr>
      <w:r w:rsidRPr="00CF424A">
        <w:rPr>
          <w:rFonts w:ascii="Times New Roman" w:hAnsi="Times New Roman" w:cs="Times New Roman"/>
          <w:b/>
          <w:sz w:val="24"/>
          <w:szCs w:val="24"/>
        </w:rPr>
        <w:t xml:space="preserve"> MR. OLOHUNGBEBE. F.T</w:t>
      </w:r>
      <w:r w:rsidRPr="00CF424A">
        <w:rPr>
          <w:rFonts w:ascii="Times New Roman" w:hAnsi="Times New Roman" w:cs="Times New Roman"/>
          <w:b/>
          <w:sz w:val="24"/>
          <w:szCs w:val="24"/>
        </w:rPr>
        <w:tab/>
      </w:r>
      <w:r w:rsidRPr="00CF424A">
        <w:rPr>
          <w:rFonts w:ascii="Times New Roman" w:hAnsi="Times New Roman" w:cs="Times New Roman"/>
          <w:b/>
          <w:sz w:val="24"/>
          <w:szCs w:val="24"/>
        </w:rPr>
        <w:tab/>
      </w:r>
      <w:r w:rsidRPr="00CF424A">
        <w:rPr>
          <w:rFonts w:ascii="Times New Roman" w:hAnsi="Times New Roman" w:cs="Times New Roman"/>
          <w:b/>
          <w:sz w:val="24"/>
          <w:szCs w:val="24"/>
        </w:rPr>
        <w:tab/>
      </w:r>
      <w:r w:rsidRPr="00CF424A">
        <w:rPr>
          <w:rFonts w:ascii="Times New Roman" w:hAnsi="Times New Roman" w:cs="Times New Roman"/>
          <w:b/>
          <w:sz w:val="24"/>
          <w:szCs w:val="24"/>
        </w:rPr>
        <w:tab/>
      </w:r>
      <w:r w:rsidRPr="00CF424A">
        <w:rPr>
          <w:rFonts w:ascii="Times New Roman" w:hAnsi="Times New Roman" w:cs="Times New Roman"/>
          <w:b/>
          <w:sz w:val="24"/>
          <w:szCs w:val="24"/>
        </w:rPr>
        <w:tab/>
        <w:t>DATE</w:t>
      </w:r>
    </w:p>
    <w:p w:rsidR="005E47AF" w:rsidRPr="00CF424A" w:rsidRDefault="005E47AF" w:rsidP="005E47AF">
      <w:pPr>
        <w:spacing w:after="0" w:line="360" w:lineRule="auto"/>
        <w:jc w:val="both"/>
        <w:rPr>
          <w:rFonts w:ascii="Times New Roman" w:hAnsi="Times New Roman" w:cs="Times New Roman"/>
          <w:b/>
          <w:sz w:val="24"/>
          <w:szCs w:val="24"/>
        </w:rPr>
      </w:pPr>
      <w:r w:rsidRPr="00CF424A">
        <w:rPr>
          <w:rFonts w:ascii="Times New Roman" w:hAnsi="Times New Roman" w:cs="Times New Roman"/>
          <w:b/>
          <w:sz w:val="24"/>
          <w:szCs w:val="24"/>
        </w:rPr>
        <w:t xml:space="preserve"> (Head of Department) </w:t>
      </w:r>
    </w:p>
    <w:p w:rsidR="005E47AF" w:rsidRPr="00CF424A" w:rsidRDefault="005E47AF" w:rsidP="005E47AF">
      <w:pPr>
        <w:spacing w:after="0" w:line="360" w:lineRule="auto"/>
        <w:jc w:val="both"/>
        <w:rPr>
          <w:rFonts w:ascii="Times New Roman" w:hAnsi="Times New Roman" w:cs="Times New Roman"/>
          <w:b/>
          <w:sz w:val="24"/>
          <w:szCs w:val="24"/>
        </w:rPr>
      </w:pPr>
    </w:p>
    <w:p w:rsidR="005E47AF" w:rsidRPr="00CF424A" w:rsidRDefault="005E47AF" w:rsidP="005E47AF">
      <w:pPr>
        <w:spacing w:after="0" w:line="360" w:lineRule="auto"/>
        <w:jc w:val="both"/>
        <w:rPr>
          <w:rFonts w:ascii="Times New Roman" w:hAnsi="Times New Roman" w:cs="Times New Roman"/>
          <w:b/>
          <w:sz w:val="24"/>
          <w:szCs w:val="24"/>
        </w:rPr>
      </w:pPr>
    </w:p>
    <w:p w:rsidR="005E47AF" w:rsidRPr="00CF424A" w:rsidRDefault="005E47AF" w:rsidP="005E47AF">
      <w:pPr>
        <w:spacing w:after="0" w:line="360" w:lineRule="auto"/>
        <w:jc w:val="both"/>
        <w:rPr>
          <w:rFonts w:ascii="Times New Roman" w:hAnsi="Times New Roman" w:cs="Times New Roman"/>
          <w:b/>
          <w:sz w:val="24"/>
          <w:szCs w:val="24"/>
        </w:rPr>
      </w:pPr>
      <w:r w:rsidRPr="00CF424A">
        <w:rPr>
          <w:rFonts w:ascii="Times New Roman" w:hAnsi="Times New Roman" w:cs="Times New Roman"/>
          <w:b/>
          <w:sz w:val="24"/>
          <w:szCs w:val="24"/>
        </w:rPr>
        <w:t>……………………………………..…</w:t>
      </w:r>
      <w:r w:rsidRPr="00CF424A">
        <w:rPr>
          <w:rFonts w:ascii="Times New Roman" w:hAnsi="Times New Roman" w:cs="Times New Roman"/>
          <w:b/>
          <w:sz w:val="24"/>
          <w:szCs w:val="24"/>
        </w:rPr>
        <w:tab/>
      </w:r>
      <w:r w:rsidRPr="00CF424A">
        <w:rPr>
          <w:rFonts w:ascii="Times New Roman" w:hAnsi="Times New Roman" w:cs="Times New Roman"/>
          <w:b/>
          <w:sz w:val="24"/>
          <w:szCs w:val="24"/>
        </w:rPr>
        <w:tab/>
      </w:r>
      <w:r w:rsidRPr="00CF424A">
        <w:rPr>
          <w:rFonts w:ascii="Times New Roman" w:hAnsi="Times New Roman" w:cs="Times New Roman"/>
          <w:b/>
          <w:sz w:val="24"/>
          <w:szCs w:val="24"/>
        </w:rPr>
        <w:tab/>
        <w:t>…..…………………</w:t>
      </w:r>
    </w:p>
    <w:p w:rsidR="005E47AF" w:rsidRPr="00CF424A" w:rsidRDefault="005E47AF" w:rsidP="005E47AF">
      <w:pPr>
        <w:spacing w:after="0" w:line="360" w:lineRule="auto"/>
        <w:jc w:val="both"/>
        <w:rPr>
          <w:rFonts w:ascii="Times New Roman" w:hAnsi="Times New Roman" w:cs="Times New Roman"/>
          <w:b/>
          <w:sz w:val="24"/>
          <w:szCs w:val="24"/>
        </w:rPr>
      </w:pPr>
      <w:r w:rsidRPr="00CF424A">
        <w:rPr>
          <w:rFonts w:ascii="Times New Roman" w:hAnsi="Times New Roman" w:cs="Times New Roman"/>
          <w:b/>
          <w:sz w:val="24"/>
          <w:szCs w:val="24"/>
        </w:rPr>
        <w:t xml:space="preserve"> EXTERNAL EXAMINER</w:t>
      </w:r>
      <w:r w:rsidRPr="00CF424A">
        <w:rPr>
          <w:rFonts w:ascii="Times New Roman" w:hAnsi="Times New Roman" w:cs="Times New Roman"/>
          <w:b/>
          <w:sz w:val="24"/>
          <w:szCs w:val="24"/>
        </w:rPr>
        <w:tab/>
      </w:r>
      <w:r w:rsidRPr="00CF424A">
        <w:rPr>
          <w:rFonts w:ascii="Times New Roman" w:hAnsi="Times New Roman" w:cs="Times New Roman"/>
          <w:b/>
          <w:sz w:val="24"/>
          <w:szCs w:val="24"/>
        </w:rPr>
        <w:tab/>
      </w:r>
      <w:r w:rsidRPr="00CF424A">
        <w:rPr>
          <w:rFonts w:ascii="Times New Roman" w:hAnsi="Times New Roman" w:cs="Times New Roman"/>
          <w:b/>
          <w:sz w:val="24"/>
          <w:szCs w:val="24"/>
        </w:rPr>
        <w:tab/>
      </w:r>
      <w:r w:rsidRPr="00CF424A">
        <w:rPr>
          <w:rFonts w:ascii="Times New Roman" w:hAnsi="Times New Roman" w:cs="Times New Roman"/>
          <w:b/>
          <w:sz w:val="24"/>
          <w:szCs w:val="24"/>
        </w:rPr>
        <w:tab/>
      </w:r>
      <w:r w:rsidRPr="00CF424A">
        <w:rPr>
          <w:rFonts w:ascii="Times New Roman" w:hAnsi="Times New Roman" w:cs="Times New Roman"/>
          <w:b/>
          <w:sz w:val="24"/>
          <w:szCs w:val="24"/>
        </w:rPr>
        <w:tab/>
      </w:r>
      <w:r w:rsidRPr="00CF424A">
        <w:rPr>
          <w:rFonts w:ascii="Times New Roman" w:hAnsi="Times New Roman" w:cs="Times New Roman"/>
          <w:b/>
          <w:sz w:val="24"/>
          <w:szCs w:val="24"/>
        </w:rPr>
        <w:tab/>
        <w:t>DATE</w:t>
      </w:r>
    </w:p>
    <w:p w:rsidR="005E47AF" w:rsidRPr="00CF424A" w:rsidRDefault="005E47AF" w:rsidP="005E47AF">
      <w:pPr>
        <w:spacing w:after="0" w:line="360" w:lineRule="auto"/>
        <w:jc w:val="both"/>
        <w:rPr>
          <w:rFonts w:ascii="Times New Roman" w:hAnsi="Times New Roman" w:cs="Times New Roman"/>
          <w:b/>
          <w:sz w:val="24"/>
          <w:szCs w:val="24"/>
        </w:rPr>
      </w:pPr>
      <w:r w:rsidRPr="00CF424A">
        <w:rPr>
          <w:rFonts w:ascii="Times New Roman" w:hAnsi="Times New Roman" w:cs="Times New Roman"/>
          <w:b/>
          <w:sz w:val="24"/>
          <w:szCs w:val="24"/>
        </w:rPr>
        <w:t xml:space="preserve"> </w:t>
      </w:r>
    </w:p>
    <w:p w:rsidR="005E47AF" w:rsidRPr="00CF424A" w:rsidRDefault="005E47AF" w:rsidP="005E47AF">
      <w:pPr>
        <w:rPr>
          <w:rFonts w:ascii="Times New Roman" w:hAnsi="Times New Roman" w:cs="Times New Roman"/>
          <w:b/>
          <w:sz w:val="24"/>
          <w:szCs w:val="24"/>
        </w:rPr>
      </w:pPr>
      <w:r w:rsidRPr="00CF424A">
        <w:rPr>
          <w:rFonts w:ascii="Times New Roman" w:hAnsi="Times New Roman" w:cs="Times New Roman"/>
          <w:b/>
          <w:sz w:val="24"/>
          <w:szCs w:val="24"/>
        </w:rPr>
        <w:br w:type="page"/>
      </w:r>
    </w:p>
    <w:p w:rsidR="005E47AF" w:rsidRPr="00CF424A" w:rsidRDefault="005E47AF" w:rsidP="005E47AF">
      <w:pPr>
        <w:tabs>
          <w:tab w:val="left" w:pos="3349"/>
          <w:tab w:val="center" w:pos="4320"/>
        </w:tabs>
        <w:spacing w:after="0" w:line="360" w:lineRule="auto"/>
        <w:jc w:val="center"/>
        <w:rPr>
          <w:rFonts w:ascii="Times New Roman" w:hAnsi="Times New Roman" w:cs="Times New Roman"/>
          <w:sz w:val="24"/>
          <w:szCs w:val="24"/>
        </w:rPr>
      </w:pPr>
      <w:r w:rsidRPr="00CF424A">
        <w:rPr>
          <w:rFonts w:ascii="Times New Roman" w:hAnsi="Times New Roman" w:cs="Times New Roman"/>
          <w:b/>
          <w:sz w:val="24"/>
          <w:szCs w:val="24"/>
        </w:rPr>
        <w:lastRenderedPageBreak/>
        <w:t>DEDICATION</w:t>
      </w:r>
    </w:p>
    <w:p w:rsidR="005E47AF" w:rsidRPr="00CF424A" w:rsidRDefault="005E47AF" w:rsidP="005E47AF">
      <w:pPr>
        <w:spacing w:after="0" w:line="480" w:lineRule="auto"/>
        <w:ind w:firstLine="720"/>
        <w:jc w:val="both"/>
        <w:rPr>
          <w:rFonts w:ascii="Times New Roman" w:hAnsi="Times New Roman" w:cs="Times New Roman"/>
          <w:sz w:val="24"/>
          <w:szCs w:val="24"/>
        </w:rPr>
      </w:pPr>
      <w:r w:rsidRPr="00CF424A">
        <w:rPr>
          <w:rFonts w:ascii="Times New Roman" w:hAnsi="Times New Roman" w:cs="Times New Roman"/>
          <w:sz w:val="24"/>
          <w:szCs w:val="24"/>
        </w:rPr>
        <w:t xml:space="preserve">I dedicate this project work to Almighty God for His protection, guidance and inevitable mercy over my life throughout the research work. I also dedicate it to my able parents Mr. and Mrs. </w:t>
      </w:r>
      <w:r w:rsidR="00FD7738">
        <w:rPr>
          <w:rFonts w:ascii="Times New Roman" w:hAnsi="Times New Roman" w:cs="Times New Roman"/>
          <w:sz w:val="24"/>
          <w:szCs w:val="24"/>
        </w:rPr>
        <w:t>Ishola</w:t>
      </w:r>
      <w:r w:rsidR="00FD7738" w:rsidRPr="00CF424A">
        <w:rPr>
          <w:rFonts w:ascii="Times New Roman" w:hAnsi="Times New Roman" w:cs="Times New Roman"/>
          <w:sz w:val="24"/>
          <w:szCs w:val="24"/>
        </w:rPr>
        <w:t xml:space="preserve"> </w:t>
      </w:r>
      <w:r w:rsidRPr="00CF424A">
        <w:rPr>
          <w:rFonts w:ascii="Times New Roman" w:hAnsi="Times New Roman" w:cs="Times New Roman"/>
          <w:sz w:val="24"/>
          <w:szCs w:val="24"/>
        </w:rPr>
        <w:t xml:space="preserve">for their support, morally, financially and spiritually towards my course of study. </w:t>
      </w:r>
    </w:p>
    <w:p w:rsidR="005E47AF" w:rsidRPr="00CF424A" w:rsidRDefault="005E47AF" w:rsidP="005E47AF">
      <w:pPr>
        <w:spacing w:after="0" w:line="360" w:lineRule="auto"/>
        <w:ind w:firstLine="720"/>
        <w:jc w:val="both"/>
        <w:rPr>
          <w:rFonts w:ascii="Times New Roman" w:hAnsi="Times New Roman" w:cs="Times New Roman"/>
          <w:sz w:val="24"/>
          <w:szCs w:val="24"/>
        </w:rPr>
      </w:pPr>
    </w:p>
    <w:p w:rsidR="005E47AF" w:rsidRPr="00CF424A" w:rsidRDefault="005E47AF" w:rsidP="005E47AF">
      <w:pPr>
        <w:spacing w:after="0" w:line="360" w:lineRule="auto"/>
        <w:ind w:firstLine="720"/>
        <w:jc w:val="both"/>
        <w:rPr>
          <w:rFonts w:ascii="Times New Roman" w:hAnsi="Times New Roman" w:cs="Times New Roman"/>
          <w:sz w:val="24"/>
          <w:szCs w:val="24"/>
        </w:rPr>
      </w:pPr>
    </w:p>
    <w:p w:rsidR="005E47AF" w:rsidRPr="00CF424A" w:rsidRDefault="005E47AF" w:rsidP="005E47AF">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br w:type="page"/>
      </w:r>
    </w:p>
    <w:p w:rsidR="005E47AF" w:rsidRPr="00CF424A" w:rsidRDefault="005E47AF" w:rsidP="005E47AF">
      <w:pPr>
        <w:spacing w:after="0" w:line="360" w:lineRule="auto"/>
        <w:jc w:val="center"/>
        <w:rPr>
          <w:rFonts w:ascii="Times New Roman" w:hAnsi="Times New Roman" w:cs="Times New Roman"/>
          <w:sz w:val="24"/>
          <w:szCs w:val="24"/>
        </w:rPr>
      </w:pPr>
      <w:r w:rsidRPr="00CF424A">
        <w:rPr>
          <w:rFonts w:ascii="Times New Roman" w:hAnsi="Times New Roman" w:cs="Times New Roman"/>
          <w:b/>
          <w:sz w:val="24"/>
          <w:szCs w:val="24"/>
        </w:rPr>
        <w:lastRenderedPageBreak/>
        <w:t>ACKNOWLEDGMENTS</w:t>
      </w:r>
    </w:p>
    <w:p w:rsidR="005E47AF" w:rsidRPr="00CF424A" w:rsidRDefault="005E47AF" w:rsidP="005E47AF">
      <w:pPr>
        <w:spacing w:after="0" w:line="480" w:lineRule="auto"/>
        <w:ind w:firstLine="720"/>
        <w:jc w:val="both"/>
        <w:rPr>
          <w:rFonts w:ascii="Times New Roman" w:hAnsi="Times New Roman" w:cs="Times New Roman"/>
          <w:sz w:val="24"/>
          <w:szCs w:val="24"/>
        </w:rPr>
      </w:pPr>
      <w:r w:rsidRPr="00CF424A">
        <w:rPr>
          <w:rFonts w:ascii="Times New Roman" w:hAnsi="Times New Roman" w:cs="Times New Roman"/>
          <w:sz w:val="24"/>
          <w:szCs w:val="24"/>
        </w:rPr>
        <w:t>All praises, adoration and glorification are due to Almighty God the most gracious, the most beneficent, the most merciful.</w:t>
      </w:r>
    </w:p>
    <w:p w:rsidR="005E47AF" w:rsidRPr="00CF424A" w:rsidRDefault="005E47AF" w:rsidP="005E47AF">
      <w:pPr>
        <w:spacing w:after="0" w:line="480" w:lineRule="auto"/>
        <w:ind w:firstLine="720"/>
        <w:jc w:val="both"/>
        <w:rPr>
          <w:rFonts w:ascii="Times New Roman" w:hAnsi="Times New Roman" w:cs="Times New Roman"/>
          <w:sz w:val="24"/>
          <w:szCs w:val="24"/>
        </w:rPr>
      </w:pPr>
      <w:r w:rsidRPr="00CF424A">
        <w:rPr>
          <w:rFonts w:ascii="Times New Roman" w:hAnsi="Times New Roman" w:cs="Times New Roman"/>
          <w:sz w:val="24"/>
          <w:szCs w:val="24"/>
        </w:rPr>
        <w:t xml:space="preserve">My sincere appreciation goes my parent Mr. &amp; Mrs. </w:t>
      </w:r>
      <w:r w:rsidR="00FD7738">
        <w:rPr>
          <w:rFonts w:ascii="Times New Roman" w:hAnsi="Times New Roman" w:cs="Times New Roman"/>
          <w:sz w:val="24"/>
          <w:szCs w:val="24"/>
        </w:rPr>
        <w:t>Ishola</w:t>
      </w:r>
      <w:r w:rsidRPr="00CF424A">
        <w:rPr>
          <w:rFonts w:ascii="Times New Roman" w:hAnsi="Times New Roman" w:cs="Times New Roman"/>
          <w:sz w:val="24"/>
          <w:szCs w:val="24"/>
        </w:rPr>
        <w:t xml:space="preserve"> for their moral and financial support throughout my programme.</w:t>
      </w:r>
    </w:p>
    <w:p w:rsidR="005E47AF" w:rsidRPr="00CF424A" w:rsidRDefault="005E47AF" w:rsidP="005E47AF">
      <w:pPr>
        <w:spacing w:after="0" w:line="480" w:lineRule="auto"/>
        <w:ind w:firstLine="720"/>
        <w:jc w:val="both"/>
        <w:rPr>
          <w:rFonts w:ascii="Times New Roman" w:hAnsi="Times New Roman" w:cs="Times New Roman"/>
          <w:sz w:val="24"/>
          <w:szCs w:val="24"/>
        </w:rPr>
      </w:pPr>
      <w:r w:rsidRPr="00CF424A">
        <w:rPr>
          <w:rFonts w:ascii="Times New Roman" w:hAnsi="Times New Roman" w:cs="Times New Roman"/>
          <w:sz w:val="24"/>
          <w:szCs w:val="24"/>
        </w:rPr>
        <w:t xml:space="preserve">I give glory to Almighty God, who has given me the knowledge, wisdom and understanding, and has made it possible for me to complete my HND programme in this institution, Kwara State Polytechnic, Ilorin. </w:t>
      </w:r>
    </w:p>
    <w:p w:rsidR="005E47AF" w:rsidRPr="00CF424A" w:rsidRDefault="005E47AF" w:rsidP="005E47AF">
      <w:pPr>
        <w:spacing w:after="0" w:line="480" w:lineRule="auto"/>
        <w:ind w:firstLine="720"/>
        <w:jc w:val="both"/>
        <w:rPr>
          <w:rFonts w:ascii="Times New Roman" w:hAnsi="Times New Roman" w:cs="Times New Roman"/>
          <w:sz w:val="24"/>
          <w:szCs w:val="24"/>
        </w:rPr>
      </w:pPr>
      <w:r w:rsidRPr="00CF424A">
        <w:rPr>
          <w:rFonts w:ascii="Times New Roman" w:hAnsi="Times New Roman" w:cs="Times New Roman"/>
          <w:sz w:val="24"/>
          <w:szCs w:val="24"/>
        </w:rPr>
        <w:t xml:space="preserve">I express my sincere gratitude to my supervisor Mr. </w:t>
      </w:r>
      <w:r w:rsidR="00FD7738" w:rsidRPr="00CF424A">
        <w:rPr>
          <w:rFonts w:ascii="Times New Roman" w:hAnsi="Times New Roman" w:cs="Times New Roman"/>
          <w:sz w:val="24"/>
          <w:szCs w:val="24"/>
        </w:rPr>
        <w:t>Opaleke</w:t>
      </w:r>
      <w:r w:rsidRPr="00CF424A">
        <w:rPr>
          <w:rFonts w:ascii="Times New Roman" w:hAnsi="Times New Roman" w:cs="Times New Roman"/>
          <w:sz w:val="24"/>
          <w:szCs w:val="24"/>
        </w:rPr>
        <w:t xml:space="preserve">, for his understanding, Despite his busy and tight official schedule, he still found this research work worthy of supervision. </w:t>
      </w:r>
    </w:p>
    <w:p w:rsidR="005E47AF" w:rsidRPr="00CF424A" w:rsidRDefault="005E47AF" w:rsidP="005E47AF">
      <w:pPr>
        <w:spacing w:after="0" w:line="480" w:lineRule="auto"/>
        <w:ind w:firstLine="720"/>
        <w:jc w:val="both"/>
        <w:rPr>
          <w:rFonts w:ascii="Times New Roman" w:hAnsi="Times New Roman" w:cs="Times New Roman"/>
          <w:sz w:val="24"/>
          <w:szCs w:val="24"/>
        </w:rPr>
      </w:pPr>
      <w:r w:rsidRPr="00CF424A">
        <w:rPr>
          <w:rFonts w:ascii="Times New Roman" w:hAnsi="Times New Roman" w:cs="Times New Roman"/>
          <w:sz w:val="24"/>
          <w:szCs w:val="24"/>
        </w:rPr>
        <w:t>I appreciate the effort of my amiable HOD Mr. Olohungbebe F.T. and all the lecturers in the Department of Mass Communication for their great support towards this programme.</w:t>
      </w:r>
    </w:p>
    <w:p w:rsidR="005E47AF" w:rsidRPr="00CF424A" w:rsidRDefault="005E47AF" w:rsidP="005E47AF">
      <w:pPr>
        <w:spacing w:after="0" w:line="480" w:lineRule="auto"/>
        <w:ind w:firstLine="720"/>
        <w:jc w:val="both"/>
        <w:rPr>
          <w:rFonts w:ascii="Times New Roman" w:hAnsi="Times New Roman" w:cs="Times New Roman"/>
          <w:sz w:val="24"/>
          <w:szCs w:val="24"/>
        </w:rPr>
      </w:pPr>
      <w:r w:rsidRPr="00CF424A">
        <w:rPr>
          <w:rFonts w:ascii="Times New Roman" w:hAnsi="Times New Roman" w:cs="Times New Roman"/>
          <w:sz w:val="24"/>
          <w:szCs w:val="24"/>
        </w:rPr>
        <w:t>Also my appreciation goes to all who have immensely contributed in one way or the other to the successful completion of this programme. May God Almighty bless you all, (Amen).</w:t>
      </w:r>
    </w:p>
    <w:p w:rsidR="005E47AF" w:rsidRPr="00CF424A" w:rsidRDefault="005E47AF" w:rsidP="005E47AF">
      <w:pPr>
        <w:spacing w:after="0" w:line="360" w:lineRule="auto"/>
        <w:ind w:firstLine="720"/>
        <w:jc w:val="both"/>
      </w:pPr>
    </w:p>
    <w:p w:rsidR="005E47AF" w:rsidRPr="00CF424A" w:rsidRDefault="005E47AF" w:rsidP="005E47AF">
      <w:pPr>
        <w:spacing w:line="360" w:lineRule="auto"/>
        <w:ind w:firstLine="720"/>
        <w:jc w:val="both"/>
      </w:pPr>
    </w:p>
    <w:p w:rsidR="005E47AF" w:rsidRPr="00CF424A" w:rsidRDefault="005E47AF" w:rsidP="005E47AF">
      <w:pPr>
        <w:tabs>
          <w:tab w:val="left" w:pos="3349"/>
          <w:tab w:val="center" w:pos="4320"/>
        </w:tabs>
        <w:spacing w:line="360" w:lineRule="auto"/>
      </w:pPr>
      <w:r w:rsidRPr="00CF424A">
        <w:br w:type="page"/>
      </w:r>
    </w:p>
    <w:p w:rsidR="005E47AF" w:rsidRPr="00CF424A" w:rsidRDefault="005E47AF" w:rsidP="005E47AF">
      <w:pPr>
        <w:spacing w:after="0" w:line="360" w:lineRule="auto"/>
        <w:jc w:val="center"/>
        <w:rPr>
          <w:rFonts w:ascii="Times New Roman" w:hAnsi="Times New Roman" w:cs="Times New Roman"/>
          <w:b/>
          <w:sz w:val="24"/>
          <w:szCs w:val="24"/>
        </w:rPr>
      </w:pPr>
      <w:r w:rsidRPr="00CF424A">
        <w:rPr>
          <w:rFonts w:ascii="Times New Roman" w:hAnsi="Times New Roman" w:cs="Times New Roman"/>
          <w:b/>
          <w:sz w:val="24"/>
          <w:szCs w:val="24"/>
        </w:rPr>
        <w:lastRenderedPageBreak/>
        <w:t>TABLE OF CONTENTS</w:t>
      </w:r>
    </w:p>
    <w:p w:rsidR="005E47AF" w:rsidRPr="00CF424A" w:rsidRDefault="005E47AF" w:rsidP="005E47AF">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 xml:space="preserve">Title page </w:t>
      </w:r>
    </w:p>
    <w:p w:rsidR="005E47AF" w:rsidRPr="00CF424A" w:rsidRDefault="005E47AF" w:rsidP="005E47AF">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 xml:space="preserve">Certification </w:t>
      </w:r>
    </w:p>
    <w:p w:rsidR="005E47AF" w:rsidRPr="00CF424A" w:rsidRDefault="005E47AF" w:rsidP="005E47AF">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 xml:space="preserve">Dedication </w:t>
      </w:r>
    </w:p>
    <w:p w:rsidR="005E47AF" w:rsidRPr="00CF424A" w:rsidRDefault="005E47AF" w:rsidP="005E47AF">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Acknowledgement</w:t>
      </w:r>
    </w:p>
    <w:p w:rsidR="005E47AF" w:rsidRPr="00CF424A" w:rsidRDefault="005E47AF" w:rsidP="005E47AF">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Table of contents</w:t>
      </w:r>
    </w:p>
    <w:p w:rsidR="005E47AF" w:rsidRPr="00CF424A" w:rsidRDefault="005E47AF" w:rsidP="005E47AF">
      <w:pPr>
        <w:spacing w:after="0" w:line="360" w:lineRule="auto"/>
        <w:jc w:val="both"/>
        <w:rPr>
          <w:rFonts w:ascii="Times New Roman" w:hAnsi="Times New Roman" w:cs="Times New Roman"/>
          <w:sz w:val="24"/>
          <w:szCs w:val="24"/>
        </w:rPr>
      </w:pPr>
      <w:r w:rsidRPr="00CF424A">
        <w:rPr>
          <w:rFonts w:ascii="Times New Roman" w:hAnsi="Times New Roman" w:cs="Times New Roman"/>
          <w:b/>
          <w:sz w:val="24"/>
          <w:szCs w:val="24"/>
        </w:rPr>
        <w:t>CHAPTER ONE: INTRODUCTION</w:t>
      </w:r>
    </w:p>
    <w:p w:rsidR="005E47AF" w:rsidRPr="00CF424A" w:rsidRDefault="005E47AF" w:rsidP="005E47AF">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1.1</w:t>
      </w:r>
      <w:r w:rsidRPr="00CF424A">
        <w:rPr>
          <w:rFonts w:ascii="Times New Roman" w:hAnsi="Times New Roman" w:cs="Times New Roman"/>
          <w:sz w:val="24"/>
          <w:szCs w:val="24"/>
        </w:rPr>
        <w:tab/>
        <w:t xml:space="preserve">Background of the study </w:t>
      </w:r>
    </w:p>
    <w:p w:rsidR="005E47AF" w:rsidRPr="00CF424A" w:rsidRDefault="005E47AF" w:rsidP="005E47AF">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1.2</w:t>
      </w:r>
      <w:r w:rsidRPr="00CF424A">
        <w:rPr>
          <w:rFonts w:ascii="Times New Roman" w:hAnsi="Times New Roman" w:cs="Times New Roman"/>
          <w:sz w:val="24"/>
          <w:szCs w:val="24"/>
        </w:rPr>
        <w:tab/>
        <w:t xml:space="preserve">Statement of the problem </w:t>
      </w:r>
    </w:p>
    <w:p w:rsidR="005E47AF" w:rsidRPr="00CF424A" w:rsidRDefault="005E47AF" w:rsidP="005E47AF">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1.3</w:t>
      </w:r>
      <w:r w:rsidRPr="00CF424A">
        <w:rPr>
          <w:rFonts w:ascii="Times New Roman" w:hAnsi="Times New Roman" w:cs="Times New Roman"/>
          <w:sz w:val="24"/>
          <w:szCs w:val="24"/>
        </w:rPr>
        <w:tab/>
        <w:t>Objectives of the study</w:t>
      </w:r>
    </w:p>
    <w:p w:rsidR="005E47AF" w:rsidRPr="00CF424A" w:rsidRDefault="005E47AF" w:rsidP="005E47AF">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1.4</w:t>
      </w:r>
      <w:r w:rsidRPr="00CF424A">
        <w:rPr>
          <w:rFonts w:ascii="Times New Roman" w:hAnsi="Times New Roman" w:cs="Times New Roman"/>
          <w:sz w:val="24"/>
          <w:szCs w:val="24"/>
        </w:rPr>
        <w:tab/>
        <w:t>Research questions</w:t>
      </w:r>
    </w:p>
    <w:p w:rsidR="005E47AF" w:rsidRPr="00CF424A" w:rsidRDefault="005E47AF" w:rsidP="005E47AF">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1.5</w:t>
      </w:r>
      <w:r w:rsidRPr="00CF424A">
        <w:rPr>
          <w:rFonts w:ascii="Times New Roman" w:hAnsi="Times New Roman" w:cs="Times New Roman"/>
          <w:sz w:val="24"/>
          <w:szCs w:val="24"/>
        </w:rPr>
        <w:tab/>
        <w:t>Significance of the study</w:t>
      </w:r>
    </w:p>
    <w:p w:rsidR="005E47AF" w:rsidRPr="00CF424A" w:rsidRDefault="005E47AF" w:rsidP="005E47AF">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1.6</w:t>
      </w:r>
      <w:r w:rsidRPr="00CF424A">
        <w:rPr>
          <w:rFonts w:ascii="Times New Roman" w:hAnsi="Times New Roman" w:cs="Times New Roman"/>
          <w:sz w:val="24"/>
          <w:szCs w:val="24"/>
        </w:rPr>
        <w:tab/>
        <w:t>Scope of the study</w:t>
      </w:r>
    </w:p>
    <w:p w:rsidR="005E47AF" w:rsidRPr="00CF424A" w:rsidRDefault="005E47AF" w:rsidP="005E47AF">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1.7</w:t>
      </w:r>
      <w:r w:rsidRPr="00CF424A">
        <w:rPr>
          <w:rFonts w:ascii="Times New Roman" w:hAnsi="Times New Roman" w:cs="Times New Roman"/>
          <w:sz w:val="24"/>
          <w:szCs w:val="24"/>
        </w:rPr>
        <w:tab/>
        <w:t>Definition of terms</w:t>
      </w:r>
    </w:p>
    <w:p w:rsidR="005E47AF" w:rsidRPr="00CF424A" w:rsidRDefault="005E47AF" w:rsidP="005E47AF">
      <w:pPr>
        <w:spacing w:after="0" w:line="360" w:lineRule="auto"/>
        <w:jc w:val="both"/>
        <w:rPr>
          <w:rFonts w:ascii="Times New Roman" w:hAnsi="Times New Roman" w:cs="Times New Roman"/>
          <w:b/>
          <w:sz w:val="24"/>
          <w:szCs w:val="24"/>
        </w:rPr>
      </w:pPr>
      <w:r w:rsidRPr="00CF424A">
        <w:rPr>
          <w:rFonts w:ascii="Times New Roman" w:hAnsi="Times New Roman" w:cs="Times New Roman"/>
          <w:b/>
          <w:sz w:val="24"/>
          <w:szCs w:val="24"/>
        </w:rPr>
        <w:t>CHAPTER TWO: LITERATURE REVIEW</w:t>
      </w:r>
    </w:p>
    <w:p w:rsidR="005E47AF" w:rsidRPr="00CF424A" w:rsidRDefault="005E47AF" w:rsidP="005E47AF">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2.1</w:t>
      </w:r>
      <w:r w:rsidRPr="00CF424A">
        <w:rPr>
          <w:rFonts w:ascii="Times New Roman" w:hAnsi="Times New Roman" w:cs="Times New Roman"/>
          <w:sz w:val="24"/>
          <w:szCs w:val="24"/>
        </w:rPr>
        <w:tab/>
        <w:t>Conceptual review</w:t>
      </w:r>
    </w:p>
    <w:p w:rsidR="005E47AF" w:rsidRPr="00CF424A" w:rsidRDefault="005E47AF" w:rsidP="005E47AF">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2.2</w:t>
      </w:r>
      <w:r w:rsidRPr="00CF424A">
        <w:rPr>
          <w:rFonts w:ascii="Times New Roman" w:hAnsi="Times New Roman" w:cs="Times New Roman"/>
          <w:sz w:val="24"/>
          <w:szCs w:val="24"/>
        </w:rPr>
        <w:tab/>
        <w:t>Theoretical framework</w:t>
      </w:r>
    </w:p>
    <w:p w:rsidR="005E47AF" w:rsidRPr="00CF424A" w:rsidRDefault="005E47AF" w:rsidP="005E47AF">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2.3</w:t>
      </w:r>
      <w:r w:rsidRPr="00CF424A">
        <w:rPr>
          <w:rFonts w:ascii="Times New Roman" w:hAnsi="Times New Roman" w:cs="Times New Roman"/>
          <w:sz w:val="24"/>
          <w:szCs w:val="24"/>
        </w:rPr>
        <w:tab/>
        <w:t xml:space="preserve">Empirical framework </w:t>
      </w:r>
    </w:p>
    <w:p w:rsidR="005E47AF" w:rsidRPr="00CF424A" w:rsidRDefault="005E47AF" w:rsidP="005E47AF">
      <w:pPr>
        <w:spacing w:after="0" w:line="360" w:lineRule="auto"/>
        <w:jc w:val="both"/>
        <w:rPr>
          <w:rFonts w:ascii="Times New Roman" w:hAnsi="Times New Roman" w:cs="Times New Roman"/>
          <w:b/>
          <w:sz w:val="24"/>
          <w:szCs w:val="24"/>
        </w:rPr>
      </w:pPr>
      <w:r w:rsidRPr="00CF424A">
        <w:rPr>
          <w:rFonts w:ascii="Times New Roman" w:hAnsi="Times New Roman" w:cs="Times New Roman"/>
          <w:b/>
          <w:sz w:val="24"/>
          <w:szCs w:val="24"/>
        </w:rPr>
        <w:t>CHAPTER THREE:  RESEARCH METHODOLOGY</w:t>
      </w:r>
    </w:p>
    <w:p w:rsidR="005E47AF" w:rsidRPr="00CF424A" w:rsidRDefault="005E47AF" w:rsidP="005E47AF">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3.1</w:t>
      </w:r>
      <w:r w:rsidRPr="00CF424A">
        <w:rPr>
          <w:rFonts w:ascii="Times New Roman" w:hAnsi="Times New Roman" w:cs="Times New Roman"/>
          <w:sz w:val="24"/>
          <w:szCs w:val="24"/>
        </w:rPr>
        <w:tab/>
        <w:t>Research design</w:t>
      </w:r>
    </w:p>
    <w:p w:rsidR="005E47AF" w:rsidRPr="00CF424A" w:rsidRDefault="005E47AF" w:rsidP="005E47AF">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3.2</w:t>
      </w:r>
      <w:r w:rsidRPr="00CF424A">
        <w:rPr>
          <w:rFonts w:ascii="Times New Roman" w:hAnsi="Times New Roman" w:cs="Times New Roman"/>
          <w:sz w:val="24"/>
          <w:szCs w:val="24"/>
        </w:rPr>
        <w:tab/>
        <w:t>Population of the study</w:t>
      </w:r>
    </w:p>
    <w:p w:rsidR="005E47AF" w:rsidRPr="00CF424A" w:rsidRDefault="005E47AF" w:rsidP="005E47AF">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3.3</w:t>
      </w:r>
      <w:r w:rsidRPr="00CF424A">
        <w:rPr>
          <w:rFonts w:ascii="Times New Roman" w:hAnsi="Times New Roman" w:cs="Times New Roman"/>
          <w:sz w:val="24"/>
          <w:szCs w:val="24"/>
        </w:rPr>
        <w:tab/>
        <w:t>Sample size and sample techniques</w:t>
      </w:r>
    </w:p>
    <w:p w:rsidR="005E47AF" w:rsidRPr="00CF424A" w:rsidRDefault="005E47AF" w:rsidP="005E47AF">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3.4</w:t>
      </w:r>
      <w:r w:rsidRPr="00CF424A">
        <w:rPr>
          <w:rFonts w:ascii="Times New Roman" w:hAnsi="Times New Roman" w:cs="Times New Roman"/>
          <w:sz w:val="24"/>
          <w:szCs w:val="24"/>
        </w:rPr>
        <w:tab/>
        <w:t>Instrumentation</w:t>
      </w:r>
    </w:p>
    <w:p w:rsidR="005E47AF" w:rsidRPr="00CF424A" w:rsidRDefault="005E47AF" w:rsidP="005E47AF">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3.5</w:t>
      </w:r>
      <w:r w:rsidRPr="00CF424A">
        <w:rPr>
          <w:rFonts w:ascii="Times New Roman" w:hAnsi="Times New Roman" w:cs="Times New Roman"/>
          <w:sz w:val="24"/>
          <w:szCs w:val="24"/>
        </w:rPr>
        <w:tab/>
        <w:t>Validity and reliability of the instrument</w:t>
      </w:r>
    </w:p>
    <w:p w:rsidR="005E47AF" w:rsidRPr="00CF424A" w:rsidRDefault="005E47AF" w:rsidP="005E47AF">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3.6</w:t>
      </w:r>
      <w:r w:rsidRPr="00CF424A">
        <w:rPr>
          <w:rFonts w:ascii="Times New Roman" w:hAnsi="Times New Roman" w:cs="Times New Roman"/>
          <w:sz w:val="24"/>
          <w:szCs w:val="24"/>
        </w:rPr>
        <w:tab/>
        <w:t xml:space="preserve">Method of data collection </w:t>
      </w:r>
    </w:p>
    <w:p w:rsidR="005E47AF" w:rsidRPr="00CF424A" w:rsidRDefault="005E47AF" w:rsidP="005E47AF">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3.7</w:t>
      </w:r>
      <w:r w:rsidRPr="00CF424A">
        <w:rPr>
          <w:rFonts w:ascii="Times New Roman" w:hAnsi="Times New Roman" w:cs="Times New Roman"/>
          <w:sz w:val="24"/>
          <w:szCs w:val="24"/>
        </w:rPr>
        <w:tab/>
        <w:t>Method of data analysis</w:t>
      </w:r>
    </w:p>
    <w:p w:rsidR="005E47AF" w:rsidRPr="00CF424A" w:rsidRDefault="005E47AF" w:rsidP="005E47AF">
      <w:pPr>
        <w:spacing w:after="0" w:line="360" w:lineRule="auto"/>
        <w:jc w:val="both"/>
        <w:rPr>
          <w:rFonts w:ascii="Times New Roman" w:hAnsi="Times New Roman" w:cs="Times New Roman"/>
          <w:b/>
          <w:sz w:val="24"/>
          <w:szCs w:val="24"/>
        </w:rPr>
      </w:pPr>
      <w:r w:rsidRPr="00CF424A">
        <w:rPr>
          <w:rFonts w:ascii="Times New Roman" w:hAnsi="Times New Roman" w:cs="Times New Roman"/>
          <w:b/>
          <w:sz w:val="24"/>
          <w:szCs w:val="24"/>
        </w:rPr>
        <w:t>CHAPTER FOUR: DATA PRESENTATION AND ANALYSIS</w:t>
      </w:r>
    </w:p>
    <w:p w:rsidR="005E47AF" w:rsidRPr="00CF424A" w:rsidRDefault="005E47AF" w:rsidP="005E47AF">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4.1</w:t>
      </w:r>
      <w:r w:rsidRPr="00CF424A">
        <w:rPr>
          <w:rFonts w:ascii="Times New Roman" w:hAnsi="Times New Roman" w:cs="Times New Roman"/>
          <w:sz w:val="24"/>
          <w:szCs w:val="24"/>
        </w:rPr>
        <w:tab/>
        <w:t>Data presentation and analysis</w:t>
      </w:r>
    </w:p>
    <w:p w:rsidR="005E47AF" w:rsidRPr="00CF424A" w:rsidRDefault="005E47AF" w:rsidP="005E47AF">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4.2</w:t>
      </w:r>
      <w:r w:rsidRPr="00CF424A">
        <w:rPr>
          <w:rFonts w:ascii="Times New Roman" w:hAnsi="Times New Roman" w:cs="Times New Roman"/>
          <w:sz w:val="24"/>
          <w:szCs w:val="24"/>
        </w:rPr>
        <w:tab/>
        <w:t>Discussion of findings</w:t>
      </w:r>
    </w:p>
    <w:p w:rsidR="005E47AF" w:rsidRPr="00CF424A" w:rsidRDefault="005E47AF" w:rsidP="005E47AF">
      <w:pPr>
        <w:rPr>
          <w:rFonts w:ascii="Times New Roman" w:hAnsi="Times New Roman" w:cs="Times New Roman"/>
          <w:b/>
          <w:sz w:val="24"/>
          <w:szCs w:val="24"/>
        </w:rPr>
      </w:pPr>
      <w:r w:rsidRPr="00CF424A">
        <w:rPr>
          <w:rFonts w:ascii="Times New Roman" w:hAnsi="Times New Roman" w:cs="Times New Roman"/>
          <w:b/>
          <w:sz w:val="24"/>
          <w:szCs w:val="24"/>
        </w:rPr>
        <w:br w:type="page"/>
      </w:r>
    </w:p>
    <w:p w:rsidR="005E47AF" w:rsidRPr="00CF424A" w:rsidRDefault="005E47AF" w:rsidP="005E47AF">
      <w:pPr>
        <w:spacing w:after="0" w:line="360" w:lineRule="auto"/>
        <w:jc w:val="both"/>
        <w:rPr>
          <w:rFonts w:ascii="Times New Roman" w:hAnsi="Times New Roman" w:cs="Times New Roman"/>
          <w:b/>
          <w:sz w:val="24"/>
          <w:szCs w:val="24"/>
        </w:rPr>
      </w:pPr>
      <w:r w:rsidRPr="00CF424A">
        <w:rPr>
          <w:rFonts w:ascii="Times New Roman" w:hAnsi="Times New Roman" w:cs="Times New Roman"/>
          <w:b/>
          <w:sz w:val="24"/>
          <w:szCs w:val="24"/>
        </w:rPr>
        <w:lastRenderedPageBreak/>
        <w:t>CHAPTER FIVE: SUMMARY CONCLUSION AND RECOMMENDATIONS</w:t>
      </w:r>
    </w:p>
    <w:p w:rsidR="005E47AF" w:rsidRPr="00CF424A" w:rsidRDefault="005E47AF" w:rsidP="005E47AF">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5.1</w:t>
      </w:r>
      <w:r w:rsidRPr="00CF424A">
        <w:rPr>
          <w:rFonts w:ascii="Times New Roman" w:hAnsi="Times New Roman" w:cs="Times New Roman"/>
          <w:sz w:val="24"/>
          <w:szCs w:val="24"/>
        </w:rPr>
        <w:tab/>
        <w:t>Summary</w:t>
      </w:r>
    </w:p>
    <w:p w:rsidR="005E47AF" w:rsidRPr="00CF424A" w:rsidRDefault="005E47AF" w:rsidP="005E47AF">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5.2</w:t>
      </w:r>
      <w:r w:rsidRPr="00CF424A">
        <w:rPr>
          <w:rFonts w:ascii="Times New Roman" w:hAnsi="Times New Roman" w:cs="Times New Roman"/>
          <w:sz w:val="24"/>
          <w:szCs w:val="24"/>
        </w:rPr>
        <w:tab/>
        <w:t>Conclusion</w:t>
      </w:r>
    </w:p>
    <w:p w:rsidR="005E47AF" w:rsidRPr="00CF424A" w:rsidRDefault="005E47AF" w:rsidP="005E47AF">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5.3</w:t>
      </w:r>
      <w:r w:rsidRPr="00CF424A">
        <w:rPr>
          <w:rFonts w:ascii="Times New Roman" w:hAnsi="Times New Roman" w:cs="Times New Roman"/>
          <w:sz w:val="24"/>
          <w:szCs w:val="24"/>
        </w:rPr>
        <w:tab/>
        <w:t>Recommendations</w:t>
      </w:r>
    </w:p>
    <w:p w:rsidR="008F02D7" w:rsidRDefault="005E47AF" w:rsidP="005E47AF">
      <w:pPr>
        <w:spacing w:after="0" w:line="360" w:lineRule="auto"/>
        <w:jc w:val="both"/>
        <w:rPr>
          <w:rFonts w:ascii="Times New Roman" w:hAnsi="Times New Roman" w:cs="Times New Roman"/>
          <w:sz w:val="24"/>
          <w:szCs w:val="24"/>
        </w:rPr>
        <w:sectPr w:rsidR="008F02D7" w:rsidSect="008F02D7">
          <w:footerReference w:type="default" r:id="rId7"/>
          <w:pgSz w:w="12240" w:h="15840" w:code="1"/>
          <w:pgMar w:top="1440" w:right="1440" w:bottom="1440" w:left="2016" w:header="720" w:footer="1008" w:gutter="0"/>
          <w:pgNumType w:fmt="lowerRoman" w:start="1"/>
          <w:cols w:space="720"/>
          <w:titlePg/>
          <w:docGrid w:linePitch="360"/>
        </w:sectPr>
      </w:pPr>
      <w:r w:rsidRPr="00CF424A">
        <w:rPr>
          <w:rFonts w:ascii="Times New Roman" w:hAnsi="Times New Roman" w:cs="Times New Roman"/>
          <w:sz w:val="24"/>
          <w:szCs w:val="24"/>
        </w:rPr>
        <w:tab/>
        <w:t>References</w:t>
      </w:r>
    </w:p>
    <w:p w:rsidR="00153E0E" w:rsidRPr="00CF424A" w:rsidRDefault="00153E0E" w:rsidP="00084EE5">
      <w:pPr>
        <w:spacing w:after="0" w:line="360" w:lineRule="auto"/>
        <w:jc w:val="center"/>
        <w:rPr>
          <w:rFonts w:ascii="Times New Roman" w:hAnsi="Times New Roman" w:cs="Times New Roman"/>
          <w:b/>
          <w:sz w:val="24"/>
          <w:szCs w:val="24"/>
        </w:rPr>
      </w:pPr>
      <w:r w:rsidRPr="00CF424A">
        <w:rPr>
          <w:rFonts w:ascii="Times New Roman" w:hAnsi="Times New Roman" w:cs="Times New Roman"/>
          <w:b/>
          <w:sz w:val="24"/>
          <w:szCs w:val="24"/>
        </w:rPr>
        <w:lastRenderedPageBreak/>
        <w:t>CHAPTER ONE</w:t>
      </w:r>
    </w:p>
    <w:p w:rsidR="00153E0E" w:rsidRPr="00CF424A" w:rsidRDefault="00153E0E" w:rsidP="00084EE5">
      <w:pPr>
        <w:spacing w:after="0" w:line="360" w:lineRule="auto"/>
        <w:jc w:val="both"/>
        <w:rPr>
          <w:rFonts w:ascii="Times New Roman" w:hAnsi="Times New Roman" w:cs="Times New Roman"/>
          <w:b/>
          <w:sz w:val="24"/>
          <w:szCs w:val="24"/>
        </w:rPr>
      </w:pPr>
      <w:r w:rsidRPr="00CF424A">
        <w:rPr>
          <w:rFonts w:ascii="Times New Roman" w:hAnsi="Times New Roman" w:cs="Times New Roman"/>
          <w:b/>
          <w:sz w:val="24"/>
          <w:szCs w:val="24"/>
        </w:rPr>
        <w:t>1.1</w:t>
      </w:r>
      <w:r w:rsidRPr="00CF424A">
        <w:rPr>
          <w:rFonts w:ascii="Times New Roman" w:hAnsi="Times New Roman" w:cs="Times New Roman"/>
          <w:b/>
          <w:sz w:val="24"/>
          <w:szCs w:val="24"/>
        </w:rPr>
        <w:tab/>
        <w:t>Background to the study</w:t>
      </w:r>
    </w:p>
    <w:p w:rsidR="004810FA" w:rsidRPr="00CF424A" w:rsidRDefault="00192753" w:rsidP="00084EE5">
      <w:pPr>
        <w:pStyle w:val="NormalWeb"/>
        <w:spacing w:before="0" w:beforeAutospacing="0" w:after="0" w:afterAutospacing="0" w:line="360" w:lineRule="auto"/>
        <w:ind w:firstLine="720"/>
        <w:jc w:val="both"/>
      </w:pPr>
      <w:r w:rsidRPr="00CF424A">
        <w:t>Social media is a phenomenon that has drawn a lot of attention both to companies and individuals interacting on the networking landscape. However, when it comes to giving a clear definition of what social media really is, the understanding of the term is very minimal. Managers and academic researchers seem to differ on how social media differ from interchangeable related concept web 2.0 and User Generated Content (Kaplan and Haenlein: 2019). Looking way back into the history of the internet where social media might have evolved from, a clear understanding of related concepts can be derived.</w:t>
      </w:r>
      <w:r w:rsidR="004810FA" w:rsidRPr="00CF424A">
        <w:t xml:space="preserve"> Keaveney, S. M. (2015). </w:t>
      </w:r>
    </w:p>
    <w:p w:rsidR="00153E0E" w:rsidRPr="00CF424A" w:rsidRDefault="00153E0E" w:rsidP="00084EE5">
      <w:pPr>
        <w:pStyle w:val="NormalWeb"/>
        <w:spacing w:before="0" w:beforeAutospacing="0" w:after="0" w:afterAutospacing="0" w:line="360" w:lineRule="auto"/>
        <w:ind w:firstLine="720"/>
        <w:jc w:val="both"/>
        <w:rPr>
          <w:rFonts w:eastAsiaTheme="majorEastAsia"/>
        </w:rPr>
      </w:pPr>
      <w:r w:rsidRPr="00CF424A">
        <w:rPr>
          <w:bCs/>
        </w:rPr>
        <w:t>Social media</w:t>
      </w:r>
      <w:r w:rsidRPr="00CF424A">
        <w:t xml:space="preserve"> are </w:t>
      </w:r>
      <w:hyperlink r:id="rId8" w:tooltip="Computer-mediated communication" w:history="1">
        <w:r w:rsidRPr="00CF424A">
          <w:rPr>
            <w:rStyle w:val="Hyperlink"/>
            <w:color w:val="auto"/>
            <w:u w:val="none"/>
          </w:rPr>
          <w:t>computer-mediated</w:t>
        </w:r>
      </w:hyperlink>
      <w:r w:rsidRPr="00CF424A">
        <w:t xml:space="preserve"> technologies that facilitate the creation and sharing of </w:t>
      </w:r>
      <w:hyperlink r:id="rId9" w:tooltip="Information" w:history="1">
        <w:r w:rsidRPr="00CF424A">
          <w:rPr>
            <w:rStyle w:val="Hyperlink"/>
            <w:color w:val="auto"/>
            <w:u w:val="none"/>
          </w:rPr>
          <w:t>information</w:t>
        </w:r>
      </w:hyperlink>
      <w:r w:rsidRPr="00CF424A">
        <w:t xml:space="preserve">, ideas, career interests and other forms of expression via </w:t>
      </w:r>
      <w:hyperlink r:id="rId10" w:tooltip="Virtual community" w:history="1">
        <w:r w:rsidRPr="00CF424A">
          <w:rPr>
            <w:rStyle w:val="Hyperlink"/>
            <w:color w:val="auto"/>
            <w:u w:val="none"/>
          </w:rPr>
          <w:t>virtual communities</w:t>
        </w:r>
      </w:hyperlink>
      <w:r w:rsidRPr="00CF424A">
        <w:t xml:space="preserve"> and </w:t>
      </w:r>
      <w:hyperlink r:id="rId11" w:tooltip="Social network" w:history="1">
        <w:r w:rsidRPr="00CF424A">
          <w:rPr>
            <w:rStyle w:val="Hyperlink"/>
            <w:color w:val="auto"/>
            <w:u w:val="none"/>
          </w:rPr>
          <w:t>networks</w:t>
        </w:r>
      </w:hyperlink>
      <w:r w:rsidRPr="00CF424A">
        <w:t>. Social media becomes effective through a process called "building social authority". One of the foundation concepts in social media has become that you cannot completely control your message through social media but rather you can simply begin to participate in the "conversation" expecting that you can achieve a significant influence in that conversation (Jacob &amp; Andrew, 2016).</w:t>
      </w:r>
    </w:p>
    <w:p w:rsidR="004810FA" w:rsidRPr="00CF424A" w:rsidRDefault="00153E0E" w:rsidP="00084EE5">
      <w:pPr>
        <w:pStyle w:val="NormalWeb"/>
        <w:spacing w:before="0" w:beforeAutospacing="0" w:after="0" w:afterAutospacing="0" w:line="360" w:lineRule="auto"/>
        <w:ind w:firstLine="720"/>
        <w:jc w:val="both"/>
      </w:pPr>
      <w:r w:rsidRPr="00CF424A">
        <w:t>However, this conversation participation must be cleverly executed because although people are resistant to marketing in general, they are even more resistant to direct or overt marketing through social media platforms. This may seem counterintuitive but it is the main reason building social authority with credibility is so important. A marketer can generally not expect people to be receptive to a marketing message in and of itself.</w:t>
      </w:r>
      <w:r w:rsidR="004810FA" w:rsidRPr="00CF424A">
        <w:t xml:space="preserve"> Fitzsimons, G. M. (2012). </w:t>
      </w:r>
    </w:p>
    <w:p w:rsidR="004810FA" w:rsidRPr="00CF424A" w:rsidRDefault="00153E0E" w:rsidP="00084EE5">
      <w:pPr>
        <w:pStyle w:val="NormalWeb"/>
        <w:spacing w:before="0" w:beforeAutospacing="0" w:after="0" w:afterAutospacing="0" w:line="360" w:lineRule="auto"/>
        <w:ind w:firstLine="720"/>
        <w:jc w:val="both"/>
      </w:pPr>
      <w:r w:rsidRPr="00CF424A">
        <w:rPr>
          <w:shd w:val="clear" w:color="auto" w:fill="F5F5F5"/>
        </w:rPr>
        <w:t>Social media has changed the way people interact, share information, and make purchasing decisions. Businesses have had to adapt their</w:t>
      </w:r>
      <w:r w:rsidRPr="00CF424A">
        <w:rPr>
          <w:b/>
          <w:shd w:val="clear" w:color="auto" w:fill="F5F5F5"/>
        </w:rPr>
        <w:t> </w:t>
      </w:r>
      <w:hyperlink r:id="rId12" w:history="1">
        <w:r w:rsidRPr="00CF424A">
          <w:rPr>
            <w:rStyle w:val="Strong"/>
            <w:b w:val="0"/>
            <w:shd w:val="clear" w:color="auto" w:fill="F5F5F5"/>
          </w:rPr>
          <w:t>marketing strategies</w:t>
        </w:r>
      </w:hyperlink>
      <w:r w:rsidRPr="00CF424A">
        <w:rPr>
          <w:shd w:val="clear" w:color="auto" w:fill="F5F5F5"/>
        </w:rPr>
        <w:t> to keep up with the changing times since the introduction of these platforms. Social media influencer marketing has emerged as one of the most important aspects of modern marketing, and it is being adopted by businesses of all sizes.</w:t>
      </w:r>
      <w:r w:rsidR="004810FA" w:rsidRPr="00CF424A">
        <w:rPr>
          <w:shd w:val="clear" w:color="auto" w:fill="F5F5F5"/>
        </w:rPr>
        <w:t xml:space="preserve"> </w:t>
      </w:r>
      <w:r w:rsidR="004810FA" w:rsidRPr="00CF424A">
        <w:t xml:space="preserve">Sarstedt, M. (2015). </w:t>
      </w:r>
    </w:p>
    <w:p w:rsidR="004810FA" w:rsidRPr="00CF424A" w:rsidRDefault="00153E0E" w:rsidP="00084EE5">
      <w:pPr>
        <w:pStyle w:val="NormalWeb"/>
        <w:spacing w:before="0" w:beforeAutospacing="0" w:after="0" w:afterAutospacing="0" w:line="360" w:lineRule="auto"/>
        <w:ind w:firstLine="720"/>
        <w:jc w:val="both"/>
      </w:pPr>
      <w:r w:rsidRPr="00CF424A">
        <w:rPr>
          <w:shd w:val="clear" w:color="auto" w:fill="F5F5F5"/>
        </w:rPr>
        <w:t xml:space="preserve">An individual who enjoys immense popularity on networks such as Instagram, Twitter, and YouTube is referred to as a social media influencer. They are regarded as experts or trend setters in their field, with the ability to sway their followers’ opinions and </w:t>
      </w:r>
      <w:r w:rsidRPr="00CF424A">
        <w:rPr>
          <w:shd w:val="clear" w:color="auto" w:fill="F5F5F5"/>
        </w:rPr>
        <w:lastRenderedPageBreak/>
        <w:t>purchasing decisions. These influencers have developed a trusting and credible relationship with their followers, making them an ideal partner for </w:t>
      </w:r>
      <w:hyperlink r:id="rId13" w:history="1">
        <w:r w:rsidRPr="00CF424A">
          <w:rPr>
            <w:rStyle w:val="Strong"/>
            <w:b w:val="0"/>
            <w:shd w:val="clear" w:color="auto" w:fill="F5F5F5"/>
          </w:rPr>
          <w:t>businesses looking to reach a larger, more engaged audience</w:t>
        </w:r>
      </w:hyperlink>
      <w:r w:rsidRPr="00CF424A">
        <w:rPr>
          <w:b/>
          <w:shd w:val="clear" w:color="auto" w:fill="F5F5F5"/>
        </w:rPr>
        <w:t>.</w:t>
      </w:r>
      <w:r w:rsidR="004810FA" w:rsidRPr="00CF424A">
        <w:rPr>
          <w:b/>
          <w:shd w:val="clear" w:color="auto" w:fill="F5F5F5"/>
        </w:rPr>
        <w:t xml:space="preserve"> </w:t>
      </w:r>
      <w:r w:rsidR="004810FA" w:rsidRPr="00CF424A">
        <w:t xml:space="preserve">Ringle, C. M. (2019). </w:t>
      </w:r>
    </w:p>
    <w:p w:rsidR="004810FA" w:rsidRPr="00CF424A" w:rsidRDefault="00153E0E" w:rsidP="00084EE5">
      <w:pPr>
        <w:pStyle w:val="NormalWeb"/>
        <w:spacing w:before="0" w:beforeAutospacing="0" w:after="0" w:afterAutospacing="0" w:line="360" w:lineRule="auto"/>
        <w:ind w:firstLine="720"/>
        <w:jc w:val="both"/>
      </w:pPr>
      <w:r w:rsidRPr="00CF424A">
        <w:t>The role of social media influencers is</w:t>
      </w:r>
      <w:r w:rsidRPr="00CF424A">
        <w:rPr>
          <w:rStyle w:val="Strong"/>
        </w:rPr>
        <w:t> </w:t>
      </w:r>
      <w:r w:rsidRPr="00CF424A">
        <w:t>vital in modern marketing as they connect businesses with their target audience. By collaborating with influencers, businesses can reach a wider and more engaged audience, generate buzz and</w:t>
      </w:r>
      <w:r w:rsidRPr="00CF424A">
        <w:rPr>
          <w:rStyle w:val="Strong"/>
        </w:rPr>
        <w:t> </w:t>
      </w:r>
      <w:r w:rsidRPr="00CF424A">
        <w:rPr>
          <w:rStyle w:val="Strong"/>
          <w:b w:val="0"/>
        </w:rPr>
        <w:t xml:space="preserve">promote their </w:t>
      </w:r>
      <w:r w:rsidR="00192753" w:rsidRPr="00CF424A">
        <w:rPr>
          <w:rStyle w:val="Strong"/>
          <w:b w:val="0"/>
        </w:rPr>
        <w:t>goods</w:t>
      </w:r>
      <w:r w:rsidRPr="00CF424A">
        <w:rPr>
          <w:rStyle w:val="Strong"/>
          <w:b w:val="0"/>
        </w:rPr>
        <w:t xml:space="preserve"> or services</w:t>
      </w:r>
      <w:r w:rsidRPr="00CF424A">
        <w:t> in a more authentic and relatable way.</w:t>
      </w:r>
      <w:r w:rsidR="004810FA" w:rsidRPr="00CF424A">
        <w:t xml:space="preserve"> Beatty, S. E. (2020). </w:t>
      </w:r>
    </w:p>
    <w:p w:rsidR="004810FA" w:rsidRPr="00CF424A" w:rsidRDefault="004305C7" w:rsidP="00084EE5">
      <w:pPr>
        <w:pStyle w:val="NormalWeb"/>
        <w:spacing w:before="0" w:beforeAutospacing="0" w:after="0" w:afterAutospacing="0" w:line="360" w:lineRule="auto"/>
        <w:ind w:firstLine="720"/>
        <w:jc w:val="both"/>
      </w:pPr>
      <w:r w:rsidRPr="00CF424A">
        <w:t>The evolution of social media has transformed the way businesses and individuals communicate, share information, and interact. Social media platforms, such as Facebook, Instagram, Twitter, and LinkedIn, have become essential tools for marketing, enabling organizations to engage with a wide audience and promote their goods and services effectively. These platforms provide real-time communication channels, personalized advertising, and opportunities for consumer feedback, making them indispensable in modern marketing strategies.</w:t>
      </w:r>
      <w:r w:rsidR="004810FA" w:rsidRPr="00CF424A">
        <w:t xml:space="preserve">  Ibrahim, R. S. (2019). </w:t>
      </w:r>
    </w:p>
    <w:p w:rsidR="004810FA" w:rsidRPr="00CF424A" w:rsidRDefault="004305C7" w:rsidP="00084EE5">
      <w:pPr>
        <w:pStyle w:val="NormalWeb"/>
        <w:spacing w:before="0" w:beforeAutospacing="0" w:after="0" w:afterAutospacing="0" w:line="360" w:lineRule="auto"/>
        <w:ind w:firstLine="720"/>
        <w:jc w:val="both"/>
      </w:pPr>
      <w:r w:rsidRPr="00CF424A">
        <w:t xml:space="preserve">In Nigeria, the use of social media for marketing has gained significant traction due to the increasing number of internet users and </w:t>
      </w:r>
      <w:r w:rsidR="00E719B6" w:rsidRPr="00CF424A">
        <w:t>Smartphone</w:t>
      </w:r>
      <w:r w:rsidRPr="00CF424A">
        <w:t xml:space="preserve"> penetration. Kwara State Polytechnic, a prominent academic institution, serves as a microcosm of this trend, with a diverse population of students, staff, and community members who actively engage with social media. These individuals represent a critical demographic for studying audience perception of social media's role in marketing.</w:t>
      </w:r>
      <w:r w:rsidR="004810FA" w:rsidRPr="00CF424A">
        <w:t xml:space="preserve"> David G. (2022). </w:t>
      </w:r>
    </w:p>
    <w:p w:rsidR="004305C7" w:rsidRPr="00CF424A" w:rsidRDefault="004305C7" w:rsidP="00084EE5">
      <w:pPr>
        <w:pStyle w:val="NormalWeb"/>
        <w:spacing w:before="0" w:beforeAutospacing="0" w:after="0" w:afterAutospacing="0" w:line="360" w:lineRule="auto"/>
        <w:ind w:firstLine="720"/>
        <w:jc w:val="both"/>
      </w:pPr>
      <w:r w:rsidRPr="00CF424A">
        <w:t>The study focuses on understanding how the audience perceives social media as a marketing tool in Kwara State Polytechnic. It seeks to explore their level of trust, engagement, and responsiveness to marketing campaigns on social media platforms. Additionally, it examines the effectiveness of social media in influencing consumer behavior, promoting local businesses, and enhancing brand visibility.</w:t>
      </w:r>
    </w:p>
    <w:p w:rsidR="004305C7" w:rsidRPr="00CF424A" w:rsidRDefault="004305C7" w:rsidP="00084EE5">
      <w:pPr>
        <w:pStyle w:val="NormalWeb"/>
        <w:spacing w:before="0" w:beforeAutospacing="0" w:after="0" w:afterAutospacing="0" w:line="360" w:lineRule="auto"/>
        <w:ind w:firstLine="720"/>
        <w:jc w:val="both"/>
      </w:pPr>
      <w:r w:rsidRPr="00CF424A">
        <w:rPr>
          <w:shd w:val="clear" w:color="auto" w:fill="FFFFFF"/>
        </w:rPr>
        <w:t>However, every brand or business begins and end with advertising, thus, many businesses and brands now desperately looking for effective means to promote their brands and one of the recent strategies and tactics in the use of social media influencer.</w:t>
      </w:r>
      <w:r w:rsidR="00CD735E" w:rsidRPr="00CF424A">
        <w:rPr>
          <w:shd w:val="clear" w:color="auto" w:fill="FFFFFF"/>
        </w:rPr>
        <w:t xml:space="preserve"> </w:t>
      </w:r>
      <w:r w:rsidRPr="00CF424A">
        <w:t xml:space="preserve">This research is particularly important in the context of a developing economy like Nigeria, where traditional marketing methods are often costly and less interactive. Social media offers a cost-effective and dynamic alternative, enabling businesses to reach targeted </w:t>
      </w:r>
      <w:r w:rsidRPr="00CF424A">
        <w:lastRenderedPageBreak/>
        <w:t>audiences and foster meaningful relationships. By analyzing the perceptions and attitudes of the Kwara State Polytechnic audience, this study aims to provide insights into the factors that drive social media marketing success and its impact on consumer behavior.</w:t>
      </w:r>
    </w:p>
    <w:p w:rsidR="004305C7" w:rsidRPr="00CF424A" w:rsidRDefault="004305C7" w:rsidP="00084EE5">
      <w:pPr>
        <w:pStyle w:val="NormalWeb"/>
        <w:spacing w:before="0" w:beforeAutospacing="0" w:after="0" w:afterAutospacing="0" w:line="360" w:lineRule="auto"/>
        <w:ind w:firstLine="720"/>
        <w:jc w:val="both"/>
      </w:pPr>
      <w:r w:rsidRPr="00CF424A">
        <w:t>Ultimately, the findings will contribute to a deeper understanding of the role social media plays in enhancing the marketing of goods and services, particularly in an educational and entrepreneurial environment, and offer practical recommendations for businesses and marketers seeking to optimize their social media strategies.</w:t>
      </w:r>
    </w:p>
    <w:p w:rsidR="00153E0E" w:rsidRPr="00CF424A" w:rsidRDefault="00153E0E" w:rsidP="00084EE5">
      <w:pPr>
        <w:spacing w:after="0" w:line="360" w:lineRule="auto"/>
        <w:jc w:val="both"/>
        <w:rPr>
          <w:rFonts w:ascii="Times New Roman" w:hAnsi="Times New Roman" w:cs="Times New Roman"/>
          <w:b/>
          <w:sz w:val="24"/>
          <w:szCs w:val="24"/>
        </w:rPr>
      </w:pPr>
      <w:r w:rsidRPr="00CF424A">
        <w:rPr>
          <w:rFonts w:ascii="Times New Roman" w:hAnsi="Times New Roman" w:cs="Times New Roman"/>
          <w:b/>
          <w:sz w:val="24"/>
          <w:szCs w:val="24"/>
        </w:rPr>
        <w:t>1.2</w:t>
      </w:r>
      <w:r w:rsidRPr="00CF424A">
        <w:rPr>
          <w:rFonts w:ascii="Times New Roman" w:hAnsi="Times New Roman" w:cs="Times New Roman"/>
          <w:b/>
          <w:sz w:val="24"/>
          <w:szCs w:val="24"/>
        </w:rPr>
        <w:tab/>
        <w:t>Statement of the problem</w:t>
      </w:r>
    </w:p>
    <w:p w:rsidR="00503D48" w:rsidRPr="00CF424A" w:rsidRDefault="0007151B" w:rsidP="00084EE5">
      <w:pPr>
        <w:spacing w:after="0" w:line="360" w:lineRule="auto"/>
        <w:ind w:firstLine="720"/>
        <w:jc w:val="both"/>
        <w:rPr>
          <w:rFonts w:ascii="Times New Roman" w:hAnsi="Times New Roman" w:cs="Times New Roman"/>
          <w:sz w:val="24"/>
          <w:szCs w:val="24"/>
          <w:shd w:val="clear" w:color="auto" w:fill="FFFFFF"/>
        </w:rPr>
      </w:pPr>
      <w:r w:rsidRPr="00CF424A">
        <w:rPr>
          <w:rFonts w:ascii="Times New Roman" w:hAnsi="Times New Roman" w:cs="Times New Roman"/>
          <w:sz w:val="24"/>
          <w:szCs w:val="24"/>
          <w:shd w:val="clear" w:color="auto" w:fill="FFFFFF"/>
        </w:rPr>
        <w:t>Social media</w:t>
      </w:r>
      <w:r w:rsidR="00153E0E" w:rsidRPr="00CF424A">
        <w:rPr>
          <w:rFonts w:ascii="Times New Roman" w:hAnsi="Times New Roman" w:cs="Times New Roman"/>
          <w:sz w:val="24"/>
          <w:szCs w:val="24"/>
          <w:shd w:val="clear" w:color="auto" w:fill="FFFFFF"/>
        </w:rPr>
        <w:t xml:space="preserve"> marketing has risen in popularity, but many businesses are still confused how to harness social media superstars' influence to develop efficient marketing strategies and raise brand awareness through social media. This research proposes </w:t>
      </w:r>
      <w:r w:rsidRPr="00CF424A">
        <w:rPr>
          <w:rFonts w:ascii="Times New Roman" w:hAnsi="Times New Roman" w:cs="Times New Roman"/>
          <w:sz w:val="24"/>
          <w:szCs w:val="24"/>
          <w:shd w:val="clear" w:color="auto" w:fill="FFFFFF"/>
        </w:rPr>
        <w:t xml:space="preserve">audience perception of </w:t>
      </w:r>
      <w:r w:rsidR="00153E0E" w:rsidRPr="00CF424A">
        <w:rPr>
          <w:rFonts w:ascii="Times New Roman" w:hAnsi="Times New Roman" w:cs="Times New Roman"/>
          <w:sz w:val="24"/>
          <w:szCs w:val="24"/>
          <w:shd w:val="clear" w:color="auto" w:fill="FFFFFF"/>
        </w:rPr>
        <w:t xml:space="preserve">social media </w:t>
      </w:r>
      <w:r w:rsidRPr="00CF424A">
        <w:rPr>
          <w:rFonts w:ascii="Times New Roman" w:hAnsi="Times New Roman" w:cs="Times New Roman"/>
          <w:sz w:val="24"/>
          <w:szCs w:val="24"/>
          <w:shd w:val="clear" w:color="auto" w:fill="FFFFFF"/>
        </w:rPr>
        <w:t xml:space="preserve">as a tool for enhancing </w:t>
      </w:r>
      <w:r w:rsidR="00153E0E" w:rsidRPr="00CF424A">
        <w:rPr>
          <w:rFonts w:ascii="Times New Roman" w:hAnsi="Times New Roman" w:cs="Times New Roman"/>
          <w:sz w:val="24"/>
          <w:szCs w:val="24"/>
          <w:shd w:val="clear" w:color="auto" w:fill="FFFFFF"/>
        </w:rPr>
        <w:t xml:space="preserve">marketing </w:t>
      </w:r>
      <w:r w:rsidRPr="00CF424A">
        <w:rPr>
          <w:rFonts w:ascii="Times New Roman" w:hAnsi="Times New Roman" w:cs="Times New Roman"/>
          <w:sz w:val="24"/>
          <w:szCs w:val="24"/>
          <w:shd w:val="clear" w:color="auto" w:fill="FFFFFF"/>
        </w:rPr>
        <w:t xml:space="preserve">of goods and services among Kwara State Polytechnic, </w:t>
      </w:r>
      <w:r w:rsidR="00153E0E" w:rsidRPr="00CF424A">
        <w:rPr>
          <w:rFonts w:ascii="Times New Roman" w:hAnsi="Times New Roman" w:cs="Times New Roman"/>
          <w:sz w:val="24"/>
          <w:szCs w:val="24"/>
          <w:shd w:val="clear" w:color="auto" w:fill="FFFFFF"/>
        </w:rPr>
        <w:t xml:space="preserve">thus, </w:t>
      </w:r>
      <w:r w:rsidRPr="00CF424A">
        <w:rPr>
          <w:rFonts w:ascii="Times New Roman" w:hAnsi="Times New Roman" w:cs="Times New Roman"/>
          <w:sz w:val="24"/>
          <w:szCs w:val="24"/>
          <w:shd w:val="clear" w:color="auto" w:fill="FFFFFF"/>
        </w:rPr>
        <w:t>social media</w:t>
      </w:r>
      <w:r w:rsidR="00153E0E" w:rsidRPr="00CF424A">
        <w:rPr>
          <w:rFonts w:ascii="Times New Roman" w:hAnsi="Times New Roman" w:cs="Times New Roman"/>
          <w:sz w:val="24"/>
          <w:szCs w:val="24"/>
          <w:shd w:val="clear" w:color="auto" w:fill="FFFFFF"/>
        </w:rPr>
        <w:t xml:space="preserve"> marketing proving to gain a better knowledge of how content brand strategy is implemented through </w:t>
      </w:r>
      <w:r w:rsidRPr="00CF424A">
        <w:rPr>
          <w:rFonts w:ascii="Times New Roman" w:hAnsi="Times New Roman" w:cs="Times New Roman"/>
          <w:sz w:val="24"/>
          <w:szCs w:val="24"/>
          <w:shd w:val="clear" w:color="auto" w:fill="FFFFFF"/>
        </w:rPr>
        <w:t xml:space="preserve">social media </w:t>
      </w:r>
      <w:r w:rsidR="00153E0E" w:rsidRPr="00CF424A">
        <w:rPr>
          <w:rFonts w:ascii="Times New Roman" w:hAnsi="Times New Roman" w:cs="Times New Roman"/>
          <w:sz w:val="24"/>
          <w:szCs w:val="24"/>
          <w:shd w:val="clear" w:color="auto" w:fill="FFFFFF"/>
        </w:rPr>
        <w:t>events.</w:t>
      </w:r>
    </w:p>
    <w:p w:rsidR="00503D48" w:rsidRPr="00CF424A" w:rsidRDefault="00503D48" w:rsidP="00084EE5">
      <w:pPr>
        <w:spacing w:after="0" w:line="360" w:lineRule="auto"/>
        <w:ind w:firstLine="720"/>
        <w:jc w:val="both"/>
        <w:rPr>
          <w:rFonts w:ascii="Times New Roman" w:hAnsi="Times New Roman" w:cs="Times New Roman"/>
          <w:sz w:val="24"/>
          <w:szCs w:val="24"/>
        </w:rPr>
      </w:pPr>
      <w:r w:rsidRPr="00CF424A">
        <w:rPr>
          <w:rFonts w:ascii="Times New Roman" w:hAnsi="Times New Roman" w:cs="Times New Roman"/>
          <w:sz w:val="24"/>
          <w:szCs w:val="24"/>
        </w:rPr>
        <w:t>The advent of social media has revolutionized the marketing landscape, providing businesses with innovative ways to promote goods and services. However, the extent to which social media is perceived as an effective marketing tool among different audiences, particularly in specific communities, remains underexplored. In Kwara State Polytechnic, where a significant portion of the population consists of young, tech-savvy individuals, social media usage is widespread. Yet, the audience's perception of its effectiveness in enhancing marketing efforts varies based on factors such as familiarity with social media platforms, trust in online advertising, and awareness of digital marketing strategies.</w:t>
      </w:r>
    </w:p>
    <w:p w:rsidR="00503D48" w:rsidRPr="00CF424A" w:rsidRDefault="00503D48" w:rsidP="00084EE5">
      <w:pPr>
        <w:spacing w:after="0" w:line="360" w:lineRule="auto"/>
        <w:ind w:firstLine="720"/>
        <w:jc w:val="both"/>
        <w:rPr>
          <w:rFonts w:ascii="Times New Roman" w:hAnsi="Times New Roman" w:cs="Times New Roman"/>
          <w:sz w:val="24"/>
          <w:szCs w:val="24"/>
        </w:rPr>
      </w:pPr>
      <w:r w:rsidRPr="00CF424A">
        <w:rPr>
          <w:rFonts w:ascii="Times New Roman" w:hAnsi="Times New Roman" w:cs="Times New Roman"/>
          <w:sz w:val="24"/>
          <w:szCs w:val="24"/>
        </w:rPr>
        <w:t>Despite the growing adoption of social media for marketing, businesses often struggle to engage their target audiences effectively. This challenge is compounded by skepticism toward online promotions and a lack of understanding about how these platforms influence consumer behavior. Additionally, there is limited research focusing on the perceptions and attitudes of polytechnic students and staff who repres</w:t>
      </w:r>
      <w:r w:rsidR="00527BBD" w:rsidRPr="00CF424A">
        <w:rPr>
          <w:rFonts w:ascii="Times New Roman" w:hAnsi="Times New Roman" w:cs="Times New Roman"/>
          <w:sz w:val="24"/>
          <w:szCs w:val="24"/>
        </w:rPr>
        <w:t xml:space="preserve">ent a diverse demographic group </w:t>
      </w:r>
      <w:r w:rsidRPr="00CF424A">
        <w:rPr>
          <w:rFonts w:ascii="Times New Roman" w:hAnsi="Times New Roman" w:cs="Times New Roman"/>
          <w:sz w:val="24"/>
          <w:szCs w:val="24"/>
        </w:rPr>
        <w:t>toward social media as a marketing tool.</w:t>
      </w:r>
    </w:p>
    <w:p w:rsidR="00503D48" w:rsidRPr="00CF424A" w:rsidRDefault="00503D48" w:rsidP="00084EE5">
      <w:pPr>
        <w:spacing w:after="0" w:line="360" w:lineRule="auto"/>
        <w:ind w:firstLine="720"/>
        <w:jc w:val="both"/>
        <w:rPr>
          <w:rFonts w:ascii="Times New Roman" w:hAnsi="Times New Roman" w:cs="Times New Roman"/>
          <w:sz w:val="24"/>
          <w:szCs w:val="24"/>
        </w:rPr>
      </w:pPr>
      <w:r w:rsidRPr="00CF424A">
        <w:rPr>
          <w:rFonts w:ascii="Times New Roman" w:hAnsi="Times New Roman" w:cs="Times New Roman"/>
          <w:sz w:val="24"/>
          <w:szCs w:val="24"/>
        </w:rPr>
        <w:t xml:space="preserve">This study seeks to address the gap by examining how audiences within Kwara State Polytechnic perceive social media's role in marketing goods and services. It aims to explore the factors that influence these perceptions, assess the level of trust and </w:t>
      </w:r>
      <w:r w:rsidRPr="00CF424A">
        <w:rPr>
          <w:rFonts w:ascii="Times New Roman" w:hAnsi="Times New Roman" w:cs="Times New Roman"/>
          <w:sz w:val="24"/>
          <w:szCs w:val="24"/>
        </w:rPr>
        <w:lastRenderedPageBreak/>
        <w:t>engagement with social media marketing, and determine its impact on purchasing decisions. Ultimately, the findings will provide insights into optimizing social media as a marketing channel for businesses targeting this demographic.</w:t>
      </w:r>
    </w:p>
    <w:p w:rsidR="00153E0E" w:rsidRPr="00CF424A" w:rsidRDefault="00153E0E" w:rsidP="00084EE5">
      <w:pPr>
        <w:pStyle w:val="Heading4"/>
        <w:spacing w:before="0" w:line="360" w:lineRule="auto"/>
        <w:jc w:val="both"/>
        <w:rPr>
          <w:rFonts w:ascii="Times New Roman" w:hAnsi="Times New Roman" w:cs="Times New Roman"/>
          <w:i w:val="0"/>
          <w:color w:val="auto"/>
          <w:sz w:val="24"/>
          <w:szCs w:val="24"/>
        </w:rPr>
      </w:pPr>
      <w:r w:rsidRPr="00CF424A">
        <w:rPr>
          <w:rFonts w:ascii="Times New Roman" w:hAnsi="Times New Roman" w:cs="Times New Roman"/>
          <w:i w:val="0"/>
          <w:color w:val="auto"/>
          <w:sz w:val="24"/>
          <w:szCs w:val="24"/>
        </w:rPr>
        <w:t>1.3</w:t>
      </w:r>
      <w:r w:rsidRPr="00CF424A">
        <w:rPr>
          <w:rFonts w:ascii="Times New Roman" w:hAnsi="Times New Roman" w:cs="Times New Roman"/>
          <w:i w:val="0"/>
          <w:color w:val="auto"/>
          <w:sz w:val="24"/>
          <w:szCs w:val="24"/>
        </w:rPr>
        <w:tab/>
        <w:t>Objectives of the study</w:t>
      </w:r>
    </w:p>
    <w:p w:rsidR="00760FEB" w:rsidRPr="00CF424A" w:rsidRDefault="00760FEB" w:rsidP="00084EE5">
      <w:pPr>
        <w:pStyle w:val="ListParagraph"/>
        <w:numPr>
          <w:ilvl w:val="0"/>
          <w:numId w:val="7"/>
        </w:numPr>
        <w:spacing w:after="0" w:line="360" w:lineRule="auto"/>
        <w:jc w:val="both"/>
        <w:rPr>
          <w:rFonts w:ascii="Times New Roman" w:hAnsi="Times New Roman"/>
          <w:sz w:val="24"/>
          <w:szCs w:val="24"/>
        </w:rPr>
      </w:pPr>
      <w:r w:rsidRPr="00CF424A">
        <w:rPr>
          <w:rFonts w:ascii="Times New Roman" w:hAnsi="Times New Roman"/>
          <w:sz w:val="24"/>
          <w:szCs w:val="24"/>
        </w:rPr>
        <w:t>To assess how the target audience perceives social media as a marketing tool for goods and services</w:t>
      </w:r>
    </w:p>
    <w:p w:rsidR="00760FEB" w:rsidRPr="00CF424A" w:rsidRDefault="00760FEB" w:rsidP="00084EE5">
      <w:pPr>
        <w:pStyle w:val="ListParagraph"/>
        <w:numPr>
          <w:ilvl w:val="0"/>
          <w:numId w:val="7"/>
        </w:numPr>
        <w:spacing w:after="0" w:line="360" w:lineRule="auto"/>
        <w:jc w:val="both"/>
        <w:rPr>
          <w:rFonts w:ascii="Times New Roman" w:hAnsi="Times New Roman"/>
          <w:sz w:val="24"/>
          <w:szCs w:val="24"/>
        </w:rPr>
      </w:pPr>
      <w:r w:rsidRPr="00CF424A">
        <w:rPr>
          <w:rFonts w:ascii="Times New Roman" w:hAnsi="Times New Roman"/>
          <w:sz w:val="24"/>
          <w:szCs w:val="24"/>
        </w:rPr>
        <w:t>To identify the most effective platforms f</w:t>
      </w:r>
      <w:r w:rsidR="00821D0C" w:rsidRPr="00CF424A">
        <w:rPr>
          <w:rFonts w:ascii="Times New Roman" w:hAnsi="Times New Roman"/>
          <w:sz w:val="24"/>
          <w:szCs w:val="24"/>
        </w:rPr>
        <w:t>or marketing goods and services among Kwara State Polytechnic students</w:t>
      </w:r>
    </w:p>
    <w:p w:rsidR="00760FEB" w:rsidRPr="00CF424A" w:rsidRDefault="00760FEB" w:rsidP="00084EE5">
      <w:pPr>
        <w:pStyle w:val="ListParagraph"/>
        <w:numPr>
          <w:ilvl w:val="0"/>
          <w:numId w:val="7"/>
        </w:numPr>
        <w:spacing w:after="0" w:line="360" w:lineRule="auto"/>
        <w:jc w:val="both"/>
        <w:rPr>
          <w:rFonts w:ascii="Times New Roman" w:hAnsi="Times New Roman"/>
          <w:sz w:val="24"/>
          <w:szCs w:val="24"/>
        </w:rPr>
      </w:pPr>
      <w:r w:rsidRPr="00CF424A">
        <w:rPr>
          <w:rFonts w:ascii="Times New Roman" w:hAnsi="Times New Roman"/>
          <w:sz w:val="24"/>
          <w:szCs w:val="24"/>
        </w:rPr>
        <w:t>To evaluate the challenges and limitations of using social media for marketing among the Polytechnic's audience.</w:t>
      </w:r>
    </w:p>
    <w:p w:rsidR="00821D0C" w:rsidRPr="00CF424A" w:rsidRDefault="00760FEB" w:rsidP="00084EE5">
      <w:pPr>
        <w:pStyle w:val="ListParagraph"/>
        <w:numPr>
          <w:ilvl w:val="0"/>
          <w:numId w:val="7"/>
        </w:numPr>
        <w:spacing w:after="0" w:line="360" w:lineRule="auto"/>
        <w:jc w:val="both"/>
        <w:rPr>
          <w:rFonts w:ascii="Times New Roman" w:hAnsi="Times New Roman"/>
          <w:sz w:val="24"/>
          <w:szCs w:val="24"/>
        </w:rPr>
      </w:pPr>
      <w:r w:rsidRPr="00CF424A">
        <w:rPr>
          <w:rFonts w:ascii="Times New Roman" w:hAnsi="Times New Roman"/>
          <w:sz w:val="24"/>
          <w:szCs w:val="24"/>
        </w:rPr>
        <w:t xml:space="preserve">To </w:t>
      </w:r>
      <w:r w:rsidR="00082394" w:rsidRPr="00CF424A">
        <w:rPr>
          <w:rFonts w:ascii="Times New Roman" w:hAnsi="Times New Roman"/>
          <w:sz w:val="24"/>
          <w:szCs w:val="24"/>
        </w:rPr>
        <w:t>know the</w:t>
      </w:r>
      <w:r w:rsidRPr="00CF424A">
        <w:rPr>
          <w:rFonts w:ascii="Times New Roman" w:hAnsi="Times New Roman"/>
          <w:sz w:val="24"/>
          <w:szCs w:val="24"/>
        </w:rPr>
        <w:t xml:space="preserve"> strategies to optimize social media marketi</w:t>
      </w:r>
      <w:r w:rsidR="00821D0C" w:rsidRPr="00CF424A">
        <w:rPr>
          <w:rFonts w:ascii="Times New Roman" w:hAnsi="Times New Roman"/>
          <w:sz w:val="24"/>
          <w:szCs w:val="24"/>
        </w:rPr>
        <w:t>ng for businesses among Kwara State Polytechnic students</w:t>
      </w:r>
    </w:p>
    <w:p w:rsidR="00153E0E" w:rsidRPr="00CF424A" w:rsidRDefault="00153E0E" w:rsidP="00084EE5">
      <w:pPr>
        <w:pStyle w:val="NormalWeb"/>
        <w:spacing w:before="0" w:beforeAutospacing="0" w:after="0" w:afterAutospacing="0" w:line="360" w:lineRule="auto"/>
        <w:jc w:val="both"/>
        <w:textAlignment w:val="baseline"/>
        <w:rPr>
          <w:b/>
        </w:rPr>
      </w:pPr>
      <w:r w:rsidRPr="00CF424A">
        <w:rPr>
          <w:b/>
        </w:rPr>
        <w:t>1.4</w:t>
      </w:r>
      <w:r w:rsidRPr="00CF424A">
        <w:rPr>
          <w:b/>
        </w:rPr>
        <w:tab/>
        <w:t>Research Questions</w:t>
      </w:r>
    </w:p>
    <w:p w:rsidR="00306C1A" w:rsidRPr="00CF424A" w:rsidRDefault="00191E64" w:rsidP="00084EE5">
      <w:pPr>
        <w:pStyle w:val="ListParagraph"/>
        <w:numPr>
          <w:ilvl w:val="0"/>
          <w:numId w:val="15"/>
        </w:numPr>
        <w:spacing w:after="0" w:line="360" w:lineRule="auto"/>
        <w:jc w:val="both"/>
        <w:rPr>
          <w:rFonts w:ascii="Times New Roman" w:hAnsi="Times New Roman"/>
          <w:sz w:val="24"/>
          <w:szCs w:val="24"/>
        </w:rPr>
      </w:pPr>
      <w:r w:rsidRPr="00CF424A">
        <w:rPr>
          <w:rFonts w:ascii="Times New Roman" w:hAnsi="Times New Roman"/>
          <w:sz w:val="24"/>
          <w:szCs w:val="24"/>
        </w:rPr>
        <w:t>What is</w:t>
      </w:r>
      <w:r w:rsidR="00306C1A" w:rsidRPr="00CF424A">
        <w:rPr>
          <w:rFonts w:ascii="Times New Roman" w:hAnsi="Times New Roman"/>
          <w:sz w:val="24"/>
          <w:szCs w:val="24"/>
        </w:rPr>
        <w:t xml:space="preserve"> the target audience perceives social media as a marketing tool for goods and services</w:t>
      </w:r>
      <w:r w:rsidRPr="00CF424A">
        <w:rPr>
          <w:rFonts w:ascii="Times New Roman" w:hAnsi="Times New Roman"/>
          <w:sz w:val="24"/>
          <w:szCs w:val="24"/>
        </w:rPr>
        <w:t>?</w:t>
      </w:r>
    </w:p>
    <w:p w:rsidR="00306C1A" w:rsidRPr="00CF424A" w:rsidRDefault="00191E64" w:rsidP="00084EE5">
      <w:pPr>
        <w:pStyle w:val="ListParagraph"/>
        <w:numPr>
          <w:ilvl w:val="0"/>
          <w:numId w:val="15"/>
        </w:numPr>
        <w:spacing w:after="0" w:line="360" w:lineRule="auto"/>
        <w:jc w:val="both"/>
        <w:rPr>
          <w:rFonts w:ascii="Times New Roman" w:hAnsi="Times New Roman"/>
          <w:sz w:val="24"/>
          <w:szCs w:val="24"/>
        </w:rPr>
      </w:pPr>
      <w:r w:rsidRPr="00CF424A">
        <w:rPr>
          <w:rFonts w:ascii="Times New Roman" w:hAnsi="Times New Roman"/>
          <w:sz w:val="24"/>
          <w:szCs w:val="24"/>
        </w:rPr>
        <w:t>Which social media is</w:t>
      </w:r>
      <w:r w:rsidR="00306C1A" w:rsidRPr="00CF424A">
        <w:rPr>
          <w:rFonts w:ascii="Times New Roman" w:hAnsi="Times New Roman"/>
          <w:sz w:val="24"/>
          <w:szCs w:val="24"/>
        </w:rPr>
        <w:t xml:space="preserve"> the most effective platforms for marketing goods and services among Kwara State Polytechnic students</w:t>
      </w:r>
      <w:r w:rsidRPr="00CF424A">
        <w:rPr>
          <w:rFonts w:ascii="Times New Roman" w:hAnsi="Times New Roman"/>
          <w:sz w:val="24"/>
          <w:szCs w:val="24"/>
        </w:rPr>
        <w:t>?</w:t>
      </w:r>
    </w:p>
    <w:p w:rsidR="00306C1A" w:rsidRPr="00CF424A" w:rsidRDefault="00191E64" w:rsidP="00084EE5">
      <w:pPr>
        <w:pStyle w:val="ListParagraph"/>
        <w:numPr>
          <w:ilvl w:val="0"/>
          <w:numId w:val="15"/>
        </w:numPr>
        <w:spacing w:after="0" w:line="360" w:lineRule="auto"/>
        <w:jc w:val="both"/>
        <w:rPr>
          <w:rFonts w:ascii="Times New Roman" w:hAnsi="Times New Roman"/>
          <w:sz w:val="24"/>
          <w:szCs w:val="24"/>
        </w:rPr>
      </w:pPr>
      <w:r w:rsidRPr="00CF424A">
        <w:rPr>
          <w:rFonts w:ascii="Times New Roman" w:hAnsi="Times New Roman"/>
          <w:sz w:val="24"/>
          <w:szCs w:val="24"/>
        </w:rPr>
        <w:t>What are</w:t>
      </w:r>
      <w:r w:rsidR="00306C1A" w:rsidRPr="00CF424A">
        <w:rPr>
          <w:rFonts w:ascii="Times New Roman" w:hAnsi="Times New Roman"/>
          <w:sz w:val="24"/>
          <w:szCs w:val="24"/>
        </w:rPr>
        <w:t xml:space="preserve"> the challenges and limitations of using social media for marketing a</w:t>
      </w:r>
      <w:r w:rsidRPr="00CF424A">
        <w:rPr>
          <w:rFonts w:ascii="Times New Roman" w:hAnsi="Times New Roman"/>
          <w:sz w:val="24"/>
          <w:szCs w:val="24"/>
        </w:rPr>
        <w:t>mong the Polytechnic's audience?</w:t>
      </w:r>
    </w:p>
    <w:p w:rsidR="00306C1A" w:rsidRPr="00CF424A" w:rsidRDefault="00191E64" w:rsidP="00084EE5">
      <w:pPr>
        <w:pStyle w:val="ListParagraph"/>
        <w:numPr>
          <w:ilvl w:val="0"/>
          <w:numId w:val="15"/>
        </w:numPr>
        <w:spacing w:after="0" w:line="360" w:lineRule="auto"/>
        <w:jc w:val="both"/>
        <w:rPr>
          <w:rFonts w:ascii="Times New Roman" w:hAnsi="Times New Roman"/>
          <w:sz w:val="24"/>
          <w:szCs w:val="24"/>
        </w:rPr>
      </w:pPr>
      <w:r w:rsidRPr="00CF424A">
        <w:rPr>
          <w:rFonts w:ascii="Times New Roman" w:hAnsi="Times New Roman"/>
          <w:sz w:val="24"/>
          <w:szCs w:val="24"/>
        </w:rPr>
        <w:t>What are the</w:t>
      </w:r>
      <w:r w:rsidR="00306C1A" w:rsidRPr="00CF424A">
        <w:rPr>
          <w:rFonts w:ascii="Times New Roman" w:hAnsi="Times New Roman"/>
          <w:sz w:val="24"/>
          <w:szCs w:val="24"/>
        </w:rPr>
        <w:t xml:space="preserve"> strategies </w:t>
      </w:r>
      <w:r w:rsidRPr="00CF424A">
        <w:rPr>
          <w:rFonts w:ascii="Times New Roman" w:hAnsi="Times New Roman"/>
          <w:sz w:val="24"/>
          <w:szCs w:val="24"/>
        </w:rPr>
        <w:t xml:space="preserve">use </w:t>
      </w:r>
      <w:r w:rsidR="00306C1A" w:rsidRPr="00CF424A">
        <w:rPr>
          <w:rFonts w:ascii="Times New Roman" w:hAnsi="Times New Roman"/>
          <w:sz w:val="24"/>
          <w:szCs w:val="24"/>
        </w:rPr>
        <w:t>to optimize social media marketing for businesses among Kwara State Polytechnic students</w:t>
      </w:r>
      <w:r w:rsidRPr="00CF424A">
        <w:rPr>
          <w:rFonts w:ascii="Times New Roman" w:hAnsi="Times New Roman"/>
          <w:sz w:val="24"/>
          <w:szCs w:val="24"/>
        </w:rPr>
        <w:t>?</w:t>
      </w:r>
    </w:p>
    <w:p w:rsidR="00153E0E" w:rsidRPr="00CF424A" w:rsidRDefault="00153E0E" w:rsidP="00084EE5">
      <w:pPr>
        <w:pStyle w:val="NormalWeb"/>
        <w:shd w:val="clear" w:color="auto" w:fill="FFFFFF"/>
        <w:spacing w:before="0" w:beforeAutospacing="0" w:after="0" w:afterAutospacing="0" w:line="360" w:lineRule="auto"/>
        <w:jc w:val="both"/>
        <w:rPr>
          <w:b/>
        </w:rPr>
      </w:pPr>
      <w:r w:rsidRPr="00CF424A">
        <w:rPr>
          <w:b/>
        </w:rPr>
        <w:t>1.5</w:t>
      </w:r>
      <w:r w:rsidRPr="00CF424A">
        <w:rPr>
          <w:b/>
        </w:rPr>
        <w:tab/>
        <w:t>Significance of the Study</w:t>
      </w:r>
    </w:p>
    <w:p w:rsidR="00080AC6" w:rsidRPr="00CF424A" w:rsidRDefault="00153E0E" w:rsidP="00084EE5">
      <w:pPr>
        <w:spacing w:after="0" w:line="360" w:lineRule="auto"/>
        <w:ind w:firstLine="720"/>
        <w:jc w:val="both"/>
        <w:rPr>
          <w:rFonts w:ascii="Times New Roman" w:hAnsi="Times New Roman" w:cs="Times New Roman"/>
          <w:sz w:val="24"/>
          <w:szCs w:val="24"/>
        </w:rPr>
      </w:pPr>
      <w:r w:rsidRPr="00CF424A">
        <w:rPr>
          <w:rFonts w:ascii="Times New Roman" w:hAnsi="Times New Roman" w:cs="Times New Roman"/>
          <w:sz w:val="24"/>
          <w:szCs w:val="24"/>
        </w:rPr>
        <w:t xml:space="preserve">This research work is significance because it </w:t>
      </w:r>
      <w:r w:rsidR="00080AC6" w:rsidRPr="00CF424A">
        <w:rPr>
          <w:rFonts w:ascii="Times New Roman" w:hAnsi="Times New Roman" w:cs="Times New Roman"/>
          <w:sz w:val="24"/>
          <w:szCs w:val="24"/>
        </w:rPr>
        <w:t>sheds light on how young people, particularly students, engage with social media marketing, offering insights into their buying preferences and decision-making processes and students who are entrepreneurs or aspiring marketers can apply the insights to better use social media for promoting their products or services.</w:t>
      </w:r>
    </w:p>
    <w:p w:rsidR="00153E0E" w:rsidRPr="00CF424A" w:rsidRDefault="00080AC6" w:rsidP="00084EE5">
      <w:pPr>
        <w:spacing w:after="0" w:line="360" w:lineRule="auto"/>
        <w:ind w:firstLine="720"/>
        <w:jc w:val="both"/>
        <w:rPr>
          <w:rFonts w:ascii="Times New Roman" w:hAnsi="Times New Roman" w:cs="Times New Roman"/>
          <w:sz w:val="24"/>
          <w:szCs w:val="24"/>
        </w:rPr>
      </w:pPr>
      <w:r w:rsidRPr="00CF424A">
        <w:rPr>
          <w:rFonts w:ascii="Times New Roman" w:hAnsi="Times New Roman" w:cs="Times New Roman"/>
          <w:sz w:val="24"/>
          <w:szCs w:val="24"/>
        </w:rPr>
        <w:t xml:space="preserve">The findings can help marketers craft tailored strategies for engaging a student demographic, optimizing content, and maximizing the impact of social media campaigns. The research </w:t>
      </w:r>
      <w:r w:rsidR="00CE02DB" w:rsidRPr="00CF424A">
        <w:rPr>
          <w:rFonts w:ascii="Times New Roman" w:hAnsi="Times New Roman" w:cs="Times New Roman"/>
          <w:sz w:val="24"/>
          <w:szCs w:val="24"/>
        </w:rPr>
        <w:t xml:space="preserve">will make </w:t>
      </w:r>
      <w:r w:rsidRPr="00CF424A">
        <w:rPr>
          <w:rFonts w:ascii="Times New Roman" w:hAnsi="Times New Roman" w:cs="Times New Roman"/>
          <w:sz w:val="24"/>
          <w:szCs w:val="24"/>
        </w:rPr>
        <w:t xml:space="preserve">contributes to the body of knowledge on marketing and communication, serving as a reference for future studies on digital marketing and </w:t>
      </w:r>
      <w:r w:rsidRPr="00CF424A">
        <w:rPr>
          <w:rFonts w:ascii="Times New Roman" w:hAnsi="Times New Roman" w:cs="Times New Roman"/>
          <w:sz w:val="24"/>
          <w:szCs w:val="24"/>
        </w:rPr>
        <w:lastRenderedPageBreak/>
        <w:t>consumer behavior and Institutions like Kwara State Polytechnic can leverage the findings to foster partnerships with brands for mutual benefit, such as promoting student-focused goods and services.</w:t>
      </w:r>
    </w:p>
    <w:p w:rsidR="00153E0E" w:rsidRPr="00CF424A" w:rsidRDefault="00153E0E" w:rsidP="00084EE5">
      <w:pPr>
        <w:pStyle w:val="NormalWeb"/>
        <w:shd w:val="clear" w:color="auto" w:fill="FFFFFF"/>
        <w:spacing w:before="0" w:beforeAutospacing="0" w:after="0" w:afterAutospacing="0" w:line="360" w:lineRule="auto"/>
        <w:jc w:val="both"/>
        <w:rPr>
          <w:b/>
        </w:rPr>
      </w:pPr>
      <w:r w:rsidRPr="00CF424A">
        <w:rPr>
          <w:b/>
        </w:rPr>
        <w:t> 1.6</w:t>
      </w:r>
      <w:r w:rsidRPr="00CF424A">
        <w:rPr>
          <w:b/>
        </w:rPr>
        <w:tab/>
        <w:t>Scope of the study</w:t>
      </w:r>
    </w:p>
    <w:p w:rsidR="00080AC6" w:rsidRPr="00CF424A" w:rsidRDefault="00080AC6" w:rsidP="00084EE5">
      <w:pPr>
        <w:spacing w:after="0" w:line="360" w:lineRule="auto"/>
        <w:ind w:firstLine="720"/>
        <w:jc w:val="both"/>
        <w:rPr>
          <w:rFonts w:ascii="Times New Roman" w:hAnsi="Times New Roman" w:cs="Times New Roman"/>
          <w:sz w:val="24"/>
          <w:szCs w:val="24"/>
        </w:rPr>
      </w:pPr>
      <w:r w:rsidRPr="00CF424A">
        <w:rPr>
          <w:rFonts w:ascii="Times New Roman" w:hAnsi="Times New Roman" w:cs="Times New Roman"/>
          <w:sz w:val="24"/>
          <w:szCs w:val="24"/>
        </w:rPr>
        <w:t>The scope of the study on audience perception of social media as a tool for enhancing marketing of goods and services among Kwara State Polytechnic students is focused on exploring how students at the polytechnic perceive the role of social media in marketing.</w:t>
      </w:r>
    </w:p>
    <w:p w:rsidR="00080AC6" w:rsidRPr="00CF424A" w:rsidRDefault="00080AC6" w:rsidP="00084EE5">
      <w:pPr>
        <w:spacing w:after="0" w:line="360" w:lineRule="auto"/>
        <w:ind w:firstLine="720"/>
        <w:jc w:val="both"/>
        <w:rPr>
          <w:rFonts w:ascii="Times New Roman" w:hAnsi="Times New Roman" w:cs="Times New Roman"/>
          <w:sz w:val="24"/>
          <w:szCs w:val="24"/>
        </w:rPr>
      </w:pPr>
      <w:r w:rsidRPr="00CF424A">
        <w:rPr>
          <w:rFonts w:ascii="Times New Roman" w:hAnsi="Times New Roman" w:cs="Times New Roman"/>
          <w:sz w:val="24"/>
          <w:szCs w:val="24"/>
        </w:rPr>
        <w:t>Research will examining how students perceive promotional techniques such as influencer marketing, ads, direct sales, and customer engagement on social media and which social media platforms such as Facebook, Instagram, Twitter, TikTok, and WhatsApp, as they are commonly used for marketing and engagement among youths. Thus, the research will consider perceptions during a defined period to ensure relevance to current social media trends and marketing practices.</w:t>
      </w:r>
    </w:p>
    <w:p w:rsidR="00153E0E" w:rsidRPr="00CF424A" w:rsidRDefault="00153E0E" w:rsidP="00084EE5">
      <w:pPr>
        <w:pStyle w:val="NormalWeb"/>
        <w:shd w:val="clear" w:color="auto" w:fill="FFFFFF"/>
        <w:spacing w:before="0" w:beforeAutospacing="0" w:after="0" w:afterAutospacing="0" w:line="360" w:lineRule="auto"/>
        <w:jc w:val="both"/>
        <w:rPr>
          <w:b/>
        </w:rPr>
      </w:pPr>
      <w:r w:rsidRPr="00CF424A">
        <w:rPr>
          <w:b/>
        </w:rPr>
        <w:t>1.7</w:t>
      </w:r>
      <w:r w:rsidRPr="00CF424A">
        <w:rPr>
          <w:b/>
        </w:rPr>
        <w:tab/>
        <w:t>Definition of key terms</w:t>
      </w:r>
    </w:p>
    <w:p w:rsidR="00153E0E" w:rsidRPr="00CF424A" w:rsidRDefault="00153E0E" w:rsidP="00084EE5">
      <w:pPr>
        <w:pStyle w:val="ListParagraph"/>
        <w:numPr>
          <w:ilvl w:val="0"/>
          <w:numId w:val="17"/>
        </w:numPr>
        <w:spacing w:after="0" w:line="360" w:lineRule="auto"/>
        <w:jc w:val="both"/>
        <w:rPr>
          <w:rStyle w:val="st"/>
          <w:rFonts w:ascii="Times New Roman" w:hAnsi="Times New Roman"/>
          <w:sz w:val="24"/>
          <w:szCs w:val="24"/>
        </w:rPr>
      </w:pPr>
      <w:r w:rsidRPr="00CF424A">
        <w:rPr>
          <w:rFonts w:ascii="Times New Roman" w:hAnsi="Times New Roman"/>
          <w:b/>
          <w:sz w:val="24"/>
          <w:szCs w:val="24"/>
        </w:rPr>
        <w:t>Audience</w:t>
      </w:r>
      <w:r w:rsidRPr="00CF424A">
        <w:rPr>
          <w:rFonts w:ascii="Times New Roman" w:hAnsi="Times New Roman"/>
          <w:sz w:val="24"/>
          <w:szCs w:val="24"/>
        </w:rPr>
        <w:t xml:space="preserve">: </w:t>
      </w:r>
      <w:r w:rsidRPr="00CF424A">
        <w:rPr>
          <w:rStyle w:val="st"/>
          <w:rFonts w:ascii="Times New Roman" w:hAnsi="Times New Roman"/>
          <w:sz w:val="24"/>
          <w:szCs w:val="24"/>
        </w:rPr>
        <w:t xml:space="preserve">An </w:t>
      </w:r>
      <w:r w:rsidRPr="00CF424A">
        <w:rPr>
          <w:rStyle w:val="Emphasis"/>
          <w:rFonts w:ascii="Times New Roman" w:hAnsi="Times New Roman"/>
          <w:i w:val="0"/>
          <w:sz w:val="24"/>
          <w:szCs w:val="24"/>
        </w:rPr>
        <w:t>Audience</w:t>
      </w:r>
      <w:r w:rsidRPr="00CF424A">
        <w:rPr>
          <w:rStyle w:val="st"/>
          <w:rFonts w:ascii="Times New Roman" w:hAnsi="Times New Roman"/>
          <w:sz w:val="24"/>
          <w:szCs w:val="24"/>
        </w:rPr>
        <w:t xml:space="preserve"> is a group of people who participate in a show or encounter a work of art, literature (in which they are called "readers"), theatre, music (in which they are called "listeners"), video games (in which they are called "players"), or academics in any medium.</w:t>
      </w:r>
    </w:p>
    <w:p w:rsidR="004630D9" w:rsidRPr="00CF424A" w:rsidRDefault="00153E0E" w:rsidP="00084EE5">
      <w:pPr>
        <w:pStyle w:val="ListParagraph"/>
        <w:numPr>
          <w:ilvl w:val="0"/>
          <w:numId w:val="17"/>
        </w:numPr>
        <w:spacing w:after="0" w:line="360" w:lineRule="auto"/>
        <w:jc w:val="both"/>
        <w:rPr>
          <w:rFonts w:ascii="Times New Roman" w:hAnsi="Times New Roman"/>
          <w:b/>
          <w:sz w:val="24"/>
          <w:szCs w:val="24"/>
        </w:rPr>
      </w:pPr>
      <w:r w:rsidRPr="00CF424A">
        <w:rPr>
          <w:rFonts w:ascii="Times New Roman" w:hAnsi="Times New Roman"/>
          <w:b/>
          <w:sz w:val="24"/>
          <w:szCs w:val="24"/>
        </w:rPr>
        <w:t>Social media influencer:</w:t>
      </w:r>
      <w:r w:rsidRPr="00CF424A">
        <w:rPr>
          <w:rFonts w:ascii="Times New Roman" w:hAnsi="Times New Roman"/>
          <w:sz w:val="24"/>
          <w:szCs w:val="24"/>
        </w:rPr>
        <w:t xml:space="preserve"> are people who have built a reputation for their knowledge and expertise on a specific topic</w:t>
      </w:r>
      <w:r w:rsidRPr="00CF424A">
        <w:rPr>
          <w:rFonts w:ascii="Times New Roman" w:hAnsi="Times New Roman"/>
          <w:sz w:val="24"/>
          <w:szCs w:val="24"/>
          <w:shd w:val="clear" w:color="auto" w:fill="FFFFFF"/>
        </w:rPr>
        <w:t>. They make regular posts about that topic on their preferred social media channels and generate large followings of enthusiastic, engaged people who pay close attention to their views.</w:t>
      </w:r>
    </w:p>
    <w:p w:rsidR="004630D9" w:rsidRPr="00CF424A" w:rsidRDefault="004630D9" w:rsidP="00084EE5">
      <w:pPr>
        <w:pStyle w:val="ListParagraph"/>
        <w:numPr>
          <w:ilvl w:val="0"/>
          <w:numId w:val="17"/>
        </w:numPr>
        <w:spacing w:after="0" w:line="360" w:lineRule="auto"/>
        <w:jc w:val="both"/>
        <w:rPr>
          <w:rStyle w:val="st"/>
          <w:rFonts w:ascii="Times New Roman" w:hAnsi="Times New Roman"/>
          <w:b/>
          <w:sz w:val="24"/>
          <w:szCs w:val="24"/>
        </w:rPr>
      </w:pPr>
      <w:r w:rsidRPr="00CF424A">
        <w:rPr>
          <w:rStyle w:val="st"/>
          <w:rFonts w:ascii="Times New Roman" w:hAnsi="Times New Roman"/>
          <w:b/>
          <w:sz w:val="24"/>
          <w:szCs w:val="24"/>
        </w:rPr>
        <w:t>Goods and Service:</w:t>
      </w:r>
      <w:r w:rsidRPr="00CF424A">
        <w:rPr>
          <w:rFonts w:ascii="Times New Roman" w:hAnsi="Times New Roman"/>
          <w:sz w:val="24"/>
          <w:szCs w:val="24"/>
        </w:rPr>
        <w:t xml:space="preserve"> Goods and services are products and activities that are bought and sold in an economy, and are essential to economic activity and trade. The main difference between goods and services is that goods are tangible, while services are intangible.</w:t>
      </w:r>
    </w:p>
    <w:p w:rsidR="00153E0E" w:rsidRPr="00CF424A" w:rsidRDefault="00153E0E" w:rsidP="00084EE5">
      <w:pPr>
        <w:pStyle w:val="ListParagraph"/>
        <w:numPr>
          <w:ilvl w:val="0"/>
          <w:numId w:val="17"/>
        </w:numPr>
        <w:spacing w:after="0" w:line="360" w:lineRule="auto"/>
        <w:jc w:val="both"/>
        <w:rPr>
          <w:rFonts w:ascii="Times New Roman" w:hAnsi="Times New Roman"/>
          <w:sz w:val="24"/>
          <w:szCs w:val="24"/>
        </w:rPr>
      </w:pPr>
      <w:r w:rsidRPr="00CF424A">
        <w:rPr>
          <w:rFonts w:ascii="Times New Roman" w:hAnsi="Times New Roman"/>
          <w:b/>
          <w:sz w:val="24"/>
          <w:szCs w:val="24"/>
        </w:rPr>
        <w:t>Perception</w:t>
      </w:r>
      <w:r w:rsidRPr="00CF424A">
        <w:rPr>
          <w:rFonts w:ascii="Times New Roman" w:hAnsi="Times New Roman"/>
          <w:sz w:val="24"/>
          <w:szCs w:val="24"/>
        </w:rPr>
        <w:t xml:space="preserve">: is </w:t>
      </w:r>
      <w:r w:rsidRPr="00CF424A">
        <w:rPr>
          <w:rStyle w:val="st"/>
          <w:rFonts w:ascii="Times New Roman" w:hAnsi="Times New Roman"/>
          <w:sz w:val="24"/>
          <w:szCs w:val="24"/>
        </w:rPr>
        <w:t>the way you think about or understand someone or something.</w:t>
      </w:r>
      <w:r w:rsidR="004630D9" w:rsidRPr="00CF424A">
        <w:rPr>
          <w:rStyle w:val="st"/>
          <w:rFonts w:ascii="Times New Roman" w:hAnsi="Times New Roman"/>
          <w:sz w:val="24"/>
          <w:szCs w:val="24"/>
        </w:rPr>
        <w:t xml:space="preserve"> </w:t>
      </w:r>
      <w:r w:rsidRPr="00CF424A">
        <w:rPr>
          <w:rStyle w:val="st"/>
          <w:rFonts w:ascii="Times New Roman" w:hAnsi="Times New Roman"/>
          <w:sz w:val="24"/>
          <w:szCs w:val="24"/>
        </w:rPr>
        <w:t>The ability to understand or notice something easily. The way that you notice or understand something using one of your senses.</w:t>
      </w:r>
    </w:p>
    <w:p w:rsidR="00153E0E" w:rsidRPr="00CF424A" w:rsidRDefault="00153E0E" w:rsidP="00084EE5">
      <w:pPr>
        <w:pStyle w:val="ListParagraph"/>
        <w:numPr>
          <w:ilvl w:val="0"/>
          <w:numId w:val="17"/>
        </w:numPr>
        <w:spacing w:after="0" w:line="360" w:lineRule="auto"/>
        <w:jc w:val="both"/>
        <w:rPr>
          <w:rFonts w:ascii="Times New Roman" w:hAnsi="Times New Roman"/>
          <w:sz w:val="24"/>
          <w:szCs w:val="24"/>
        </w:rPr>
      </w:pPr>
      <w:r w:rsidRPr="00CF424A">
        <w:rPr>
          <w:rFonts w:ascii="Times New Roman" w:hAnsi="Times New Roman"/>
          <w:b/>
          <w:sz w:val="24"/>
          <w:szCs w:val="24"/>
        </w:rPr>
        <w:lastRenderedPageBreak/>
        <w:t>Marketing strategies:</w:t>
      </w:r>
      <w:r w:rsidRPr="00CF424A">
        <w:rPr>
          <w:rFonts w:ascii="Times New Roman" w:hAnsi="Times New Roman"/>
          <w:sz w:val="24"/>
          <w:szCs w:val="24"/>
        </w:rPr>
        <w:t xml:space="preserve"> </w:t>
      </w:r>
      <w:r w:rsidRPr="00CF424A">
        <w:rPr>
          <w:rFonts w:ascii="Times New Roman" w:hAnsi="Times New Roman"/>
          <w:sz w:val="24"/>
          <w:szCs w:val="24"/>
          <w:shd w:val="clear" w:color="auto" w:fill="FFFFFF"/>
        </w:rPr>
        <w:t>A marketing strategy </w:t>
      </w:r>
      <w:r w:rsidRPr="00CF424A">
        <w:rPr>
          <w:rFonts w:ascii="Times New Roman" w:hAnsi="Times New Roman"/>
          <w:sz w:val="24"/>
          <w:szCs w:val="24"/>
        </w:rPr>
        <w:t>contains the company's value proposition, key brand messaging, data on target customer demographics, and other high-level elements</w:t>
      </w:r>
      <w:r w:rsidRPr="00CF424A">
        <w:rPr>
          <w:rFonts w:ascii="Times New Roman" w:hAnsi="Times New Roman"/>
          <w:sz w:val="24"/>
          <w:szCs w:val="24"/>
          <w:shd w:val="clear" w:color="auto" w:fill="FFFFFF"/>
        </w:rPr>
        <w:t>.</w:t>
      </w:r>
    </w:p>
    <w:p w:rsidR="00153E0E" w:rsidRPr="00CF424A" w:rsidRDefault="00153E0E" w:rsidP="00084EE5">
      <w:pPr>
        <w:pStyle w:val="ListParagraph"/>
        <w:numPr>
          <w:ilvl w:val="0"/>
          <w:numId w:val="17"/>
        </w:numPr>
        <w:spacing w:after="0" w:line="360" w:lineRule="auto"/>
        <w:jc w:val="both"/>
        <w:rPr>
          <w:rFonts w:ascii="Times New Roman" w:hAnsi="Times New Roman"/>
          <w:sz w:val="24"/>
          <w:szCs w:val="24"/>
        </w:rPr>
      </w:pPr>
      <w:r w:rsidRPr="00CF424A">
        <w:rPr>
          <w:rFonts w:ascii="Times New Roman" w:hAnsi="Times New Roman"/>
          <w:b/>
          <w:sz w:val="24"/>
          <w:szCs w:val="24"/>
          <w:shd w:val="clear" w:color="auto" w:fill="FFFFFF"/>
        </w:rPr>
        <w:t>Brand promotion</w:t>
      </w:r>
      <w:r w:rsidRPr="00CF424A">
        <w:rPr>
          <w:rFonts w:ascii="Times New Roman" w:hAnsi="Times New Roman"/>
          <w:b/>
          <w:sz w:val="24"/>
          <w:szCs w:val="24"/>
        </w:rPr>
        <w:t>:</w:t>
      </w:r>
      <w:r w:rsidRPr="00CF424A">
        <w:rPr>
          <w:rFonts w:ascii="Times New Roman" w:hAnsi="Times New Roman"/>
          <w:sz w:val="24"/>
          <w:szCs w:val="24"/>
        </w:rPr>
        <w:t xml:space="preserve"> </w:t>
      </w:r>
      <w:r w:rsidRPr="00CF424A">
        <w:rPr>
          <w:rFonts w:ascii="Times New Roman" w:hAnsi="Times New Roman"/>
          <w:sz w:val="24"/>
          <w:szCs w:val="24"/>
          <w:shd w:val="clear" w:color="auto" w:fill="FFFFFF"/>
        </w:rPr>
        <w:t>is </w:t>
      </w:r>
      <w:r w:rsidRPr="00CF424A">
        <w:rPr>
          <w:rFonts w:ascii="Times New Roman" w:hAnsi="Times New Roman"/>
          <w:sz w:val="24"/>
          <w:szCs w:val="24"/>
        </w:rPr>
        <w:t>the way to inform, remind, persuade convincingly, and influence the consumers to drive their decision towards purchasing the product or service under a brand</w:t>
      </w:r>
      <w:r w:rsidRPr="00CF424A">
        <w:rPr>
          <w:rFonts w:ascii="Times New Roman" w:hAnsi="Times New Roman"/>
          <w:sz w:val="24"/>
          <w:szCs w:val="24"/>
          <w:shd w:val="clear" w:color="auto" w:fill="FFFFFF"/>
        </w:rPr>
        <w:t>.</w:t>
      </w:r>
    </w:p>
    <w:p w:rsidR="00153E0E" w:rsidRPr="00CF424A" w:rsidRDefault="00153E0E" w:rsidP="00084EE5">
      <w:pPr>
        <w:pStyle w:val="ListParagraph"/>
        <w:numPr>
          <w:ilvl w:val="0"/>
          <w:numId w:val="17"/>
        </w:numPr>
        <w:spacing w:after="0" w:line="360" w:lineRule="auto"/>
        <w:jc w:val="both"/>
        <w:rPr>
          <w:rFonts w:ascii="Times New Roman" w:hAnsi="Times New Roman"/>
          <w:sz w:val="24"/>
          <w:szCs w:val="24"/>
        </w:rPr>
      </w:pPr>
      <w:r w:rsidRPr="00CF424A">
        <w:rPr>
          <w:rFonts w:ascii="Times New Roman" w:hAnsi="Times New Roman"/>
          <w:b/>
          <w:sz w:val="24"/>
          <w:szCs w:val="24"/>
        </w:rPr>
        <w:t>Accessories:</w:t>
      </w:r>
      <w:r w:rsidRPr="00CF424A">
        <w:rPr>
          <w:rFonts w:ascii="Times New Roman" w:hAnsi="Times New Roman"/>
          <w:sz w:val="24"/>
          <w:szCs w:val="24"/>
        </w:rPr>
        <w:t xml:space="preserve"> These are items that complement outfits e.g. sunglasses, earrings, rings, bracelet, shoes, belts, bags.</w:t>
      </w:r>
    </w:p>
    <w:p w:rsidR="00153E0E" w:rsidRPr="00CF424A" w:rsidRDefault="00153E0E" w:rsidP="00084EE5">
      <w:pPr>
        <w:pStyle w:val="ListParagraph"/>
        <w:numPr>
          <w:ilvl w:val="0"/>
          <w:numId w:val="17"/>
        </w:numPr>
        <w:spacing w:after="0" w:line="360" w:lineRule="auto"/>
        <w:jc w:val="both"/>
        <w:rPr>
          <w:rFonts w:ascii="Times New Roman" w:hAnsi="Times New Roman"/>
          <w:sz w:val="24"/>
          <w:szCs w:val="24"/>
        </w:rPr>
      </w:pPr>
      <w:r w:rsidRPr="00CF424A">
        <w:rPr>
          <w:rFonts w:ascii="Times New Roman" w:hAnsi="Times New Roman"/>
          <w:b/>
          <w:sz w:val="24"/>
          <w:szCs w:val="24"/>
        </w:rPr>
        <w:t>Celebrities’:</w:t>
      </w:r>
      <w:r w:rsidRPr="00CF424A">
        <w:rPr>
          <w:rFonts w:ascii="Times New Roman" w:hAnsi="Times New Roman"/>
          <w:sz w:val="24"/>
          <w:szCs w:val="24"/>
        </w:rPr>
        <w:t xml:space="preserve"> Personalities‟ who are famous as a result of their achievements.</w:t>
      </w:r>
    </w:p>
    <w:p w:rsidR="00153E0E" w:rsidRPr="00CF424A" w:rsidRDefault="00153E0E" w:rsidP="00084EE5">
      <w:pPr>
        <w:pStyle w:val="ListParagraph"/>
        <w:numPr>
          <w:ilvl w:val="0"/>
          <w:numId w:val="17"/>
        </w:numPr>
        <w:spacing w:after="0" w:line="360" w:lineRule="auto"/>
        <w:jc w:val="both"/>
        <w:rPr>
          <w:rFonts w:ascii="Times New Roman" w:hAnsi="Times New Roman"/>
          <w:sz w:val="24"/>
          <w:szCs w:val="24"/>
        </w:rPr>
      </w:pPr>
      <w:r w:rsidRPr="00CF424A">
        <w:rPr>
          <w:rFonts w:ascii="Times New Roman" w:hAnsi="Times New Roman"/>
          <w:b/>
          <w:sz w:val="24"/>
          <w:szCs w:val="24"/>
        </w:rPr>
        <w:t>Styles:</w:t>
      </w:r>
      <w:r w:rsidRPr="00CF424A">
        <w:rPr>
          <w:rFonts w:ascii="Times New Roman" w:hAnsi="Times New Roman"/>
          <w:sz w:val="24"/>
          <w:szCs w:val="24"/>
        </w:rPr>
        <w:t xml:space="preserve"> This is the manner in which people personalize their </w:t>
      </w:r>
      <w:r w:rsidR="00E67794" w:rsidRPr="00CF424A">
        <w:rPr>
          <w:rFonts w:ascii="Times New Roman" w:hAnsi="Times New Roman"/>
          <w:sz w:val="24"/>
          <w:szCs w:val="24"/>
        </w:rPr>
        <w:t>own brand</w:t>
      </w:r>
      <w:r w:rsidRPr="00CF424A">
        <w:rPr>
          <w:rFonts w:ascii="Times New Roman" w:hAnsi="Times New Roman"/>
          <w:sz w:val="24"/>
          <w:szCs w:val="24"/>
        </w:rPr>
        <w:t>.</w:t>
      </w:r>
    </w:p>
    <w:p w:rsidR="00153E0E" w:rsidRPr="00CF424A" w:rsidRDefault="00153E0E" w:rsidP="00084EE5">
      <w:pPr>
        <w:spacing w:after="0" w:line="360" w:lineRule="auto"/>
        <w:rPr>
          <w:rFonts w:ascii="Times New Roman" w:eastAsia="Times New Roman" w:hAnsi="Times New Roman" w:cs="Times New Roman"/>
          <w:b/>
          <w:sz w:val="24"/>
          <w:szCs w:val="24"/>
        </w:rPr>
      </w:pPr>
      <w:r w:rsidRPr="00CF424A">
        <w:rPr>
          <w:rFonts w:ascii="Times New Roman" w:eastAsia="Times New Roman" w:hAnsi="Times New Roman" w:cs="Times New Roman"/>
          <w:b/>
          <w:sz w:val="24"/>
          <w:szCs w:val="24"/>
        </w:rPr>
        <w:br w:type="page"/>
      </w:r>
    </w:p>
    <w:p w:rsidR="00153E0E" w:rsidRPr="00CF424A" w:rsidRDefault="00153E0E" w:rsidP="00084EE5">
      <w:pPr>
        <w:shd w:val="clear" w:color="auto" w:fill="FFFFFF"/>
        <w:spacing w:after="0" w:line="360" w:lineRule="auto"/>
        <w:jc w:val="center"/>
        <w:outlineLvl w:val="1"/>
        <w:rPr>
          <w:rFonts w:ascii="Times New Roman" w:eastAsia="Times New Roman" w:hAnsi="Times New Roman" w:cs="Times New Roman"/>
          <w:b/>
          <w:sz w:val="24"/>
          <w:szCs w:val="24"/>
        </w:rPr>
      </w:pPr>
      <w:r w:rsidRPr="00CF424A">
        <w:rPr>
          <w:rFonts w:ascii="Times New Roman" w:eastAsia="Times New Roman" w:hAnsi="Times New Roman" w:cs="Times New Roman"/>
          <w:b/>
          <w:sz w:val="24"/>
          <w:szCs w:val="24"/>
        </w:rPr>
        <w:lastRenderedPageBreak/>
        <w:t>CHAPTER TWO</w:t>
      </w:r>
    </w:p>
    <w:p w:rsidR="00153E0E" w:rsidRPr="00CF424A" w:rsidRDefault="00153E0E" w:rsidP="00084EE5">
      <w:pPr>
        <w:shd w:val="clear" w:color="auto" w:fill="FFFFFF"/>
        <w:spacing w:after="0" w:line="360" w:lineRule="auto"/>
        <w:jc w:val="center"/>
        <w:outlineLvl w:val="1"/>
        <w:rPr>
          <w:rFonts w:ascii="Times New Roman" w:eastAsia="Times New Roman" w:hAnsi="Times New Roman" w:cs="Times New Roman"/>
          <w:b/>
          <w:sz w:val="24"/>
          <w:szCs w:val="24"/>
        </w:rPr>
      </w:pPr>
      <w:r w:rsidRPr="00CF424A">
        <w:rPr>
          <w:rFonts w:ascii="Times New Roman" w:eastAsia="Times New Roman" w:hAnsi="Times New Roman" w:cs="Times New Roman"/>
          <w:b/>
          <w:sz w:val="24"/>
          <w:szCs w:val="24"/>
        </w:rPr>
        <w:t>LITERATURE REVIEW</w:t>
      </w:r>
    </w:p>
    <w:p w:rsidR="00153E0E" w:rsidRPr="00CF424A" w:rsidRDefault="00D0425D" w:rsidP="00084EE5">
      <w:pPr>
        <w:shd w:val="clear" w:color="auto" w:fill="FFFFFF"/>
        <w:spacing w:after="0" w:line="360" w:lineRule="auto"/>
        <w:outlineLvl w:val="1"/>
        <w:rPr>
          <w:rFonts w:ascii="Times New Roman" w:eastAsia="Times New Roman" w:hAnsi="Times New Roman" w:cs="Times New Roman"/>
          <w:b/>
          <w:sz w:val="24"/>
          <w:szCs w:val="24"/>
        </w:rPr>
      </w:pPr>
      <w:r w:rsidRPr="00CF424A">
        <w:rPr>
          <w:rFonts w:ascii="Times New Roman" w:eastAsia="Times New Roman" w:hAnsi="Times New Roman" w:cs="Times New Roman"/>
          <w:b/>
          <w:sz w:val="24"/>
          <w:szCs w:val="24"/>
        </w:rPr>
        <w:t>2.0</w:t>
      </w:r>
      <w:r w:rsidR="00153E0E" w:rsidRPr="00CF424A">
        <w:rPr>
          <w:rFonts w:ascii="Times New Roman" w:eastAsia="Times New Roman" w:hAnsi="Times New Roman" w:cs="Times New Roman"/>
          <w:b/>
          <w:sz w:val="24"/>
          <w:szCs w:val="24"/>
        </w:rPr>
        <w:tab/>
      </w:r>
      <w:r w:rsidR="0084790D" w:rsidRPr="00CF424A">
        <w:rPr>
          <w:rFonts w:ascii="Times New Roman" w:eastAsia="Times New Roman" w:hAnsi="Times New Roman" w:cs="Times New Roman"/>
          <w:b/>
          <w:sz w:val="24"/>
          <w:szCs w:val="24"/>
        </w:rPr>
        <w:t>INTRODUCTION</w:t>
      </w:r>
    </w:p>
    <w:p w:rsidR="00153E0E" w:rsidRPr="00CF424A" w:rsidRDefault="00153E0E" w:rsidP="00084EE5">
      <w:pPr>
        <w:spacing w:after="0" w:line="360" w:lineRule="auto"/>
        <w:ind w:firstLine="720"/>
        <w:jc w:val="both"/>
        <w:rPr>
          <w:rFonts w:ascii="Times New Roman" w:hAnsi="Times New Roman" w:cs="Times New Roman"/>
          <w:sz w:val="24"/>
          <w:szCs w:val="24"/>
        </w:rPr>
      </w:pPr>
      <w:r w:rsidRPr="00CF424A">
        <w:rPr>
          <w:rFonts w:ascii="Times New Roman" w:hAnsi="Times New Roman" w:cs="Times New Roman"/>
          <w:sz w:val="24"/>
          <w:szCs w:val="24"/>
        </w:rPr>
        <w:t>In the course of gathering materials for this review, the researcher made extensive use of libraries, archives, media institutions and other relevant sources of secondary data. This chapter focused on the concept of perception, its measurement, and relationship with image, empirical studies and lastly the theoretical framework.</w:t>
      </w:r>
    </w:p>
    <w:p w:rsidR="00153E0E" w:rsidRPr="00CF424A" w:rsidRDefault="00153E0E" w:rsidP="00084EE5">
      <w:pPr>
        <w:pStyle w:val="NormalWeb"/>
        <w:shd w:val="clear" w:color="auto" w:fill="FFFFFF"/>
        <w:spacing w:before="0" w:beforeAutospacing="0" w:after="0" w:afterAutospacing="0" w:line="360" w:lineRule="auto"/>
        <w:ind w:firstLine="720"/>
        <w:jc w:val="both"/>
      </w:pPr>
      <w:r w:rsidRPr="00CF424A">
        <w:rPr>
          <w:bCs/>
        </w:rPr>
        <w:t>Literature review</w:t>
      </w:r>
      <w:r w:rsidRPr="00CF424A">
        <w:t> or </w:t>
      </w:r>
      <w:r w:rsidRPr="00CF424A">
        <w:rPr>
          <w:bCs/>
        </w:rPr>
        <w:t xml:space="preserve">narrative review however, </w:t>
      </w:r>
      <w:r w:rsidRPr="00CF424A">
        <w:t>is a type of </w:t>
      </w:r>
      <w:hyperlink r:id="rId14" w:tooltip="Review article" w:history="1">
        <w:r w:rsidRPr="00CF424A">
          <w:rPr>
            <w:rStyle w:val="Hyperlink"/>
            <w:rFonts w:eastAsiaTheme="majorEastAsia"/>
            <w:color w:val="auto"/>
            <w:u w:val="none"/>
          </w:rPr>
          <w:t>review article</w:t>
        </w:r>
      </w:hyperlink>
      <w:r w:rsidRPr="00CF424A">
        <w:t>. A literature review is a </w:t>
      </w:r>
      <w:hyperlink r:id="rId15" w:tooltip="Scholarly paper" w:history="1">
        <w:r w:rsidRPr="00CF424A">
          <w:rPr>
            <w:rStyle w:val="Hyperlink"/>
            <w:rFonts w:eastAsiaTheme="majorEastAsia"/>
            <w:color w:val="auto"/>
            <w:u w:val="none"/>
          </w:rPr>
          <w:t>scholarly paper</w:t>
        </w:r>
      </w:hyperlink>
      <w:r w:rsidRPr="00CF424A">
        <w:t>, which includes the current knowledge including substantive findings, as well as theoretical and methodological contributions to a particular topic. Literature reviews are </w:t>
      </w:r>
      <w:hyperlink r:id="rId16" w:tooltip="Secondary sources" w:history="1">
        <w:r w:rsidRPr="00CF424A">
          <w:rPr>
            <w:rStyle w:val="Hyperlink"/>
            <w:rFonts w:eastAsiaTheme="majorEastAsia"/>
            <w:color w:val="auto"/>
            <w:u w:val="none"/>
          </w:rPr>
          <w:t>secondary sources</w:t>
        </w:r>
      </w:hyperlink>
      <w:r w:rsidRPr="00CF424A">
        <w:t>, and do not report new or original experimental work. Most often associated with academic-oriented literature, such reviews are found in </w:t>
      </w:r>
      <w:hyperlink r:id="rId17" w:tooltip="Academic journals" w:history="1">
        <w:r w:rsidRPr="00CF424A">
          <w:rPr>
            <w:rStyle w:val="Hyperlink"/>
            <w:rFonts w:eastAsiaTheme="majorEastAsia"/>
            <w:color w:val="auto"/>
            <w:u w:val="none"/>
          </w:rPr>
          <w:t>academic journals</w:t>
        </w:r>
      </w:hyperlink>
      <w:r w:rsidRPr="00CF424A">
        <w:t>, and are not to be confused with </w:t>
      </w:r>
      <w:hyperlink r:id="rId18" w:tooltip="Book reviews" w:history="1">
        <w:r w:rsidRPr="00CF424A">
          <w:rPr>
            <w:rStyle w:val="Hyperlink"/>
            <w:rFonts w:eastAsiaTheme="majorEastAsia"/>
            <w:color w:val="auto"/>
            <w:u w:val="none"/>
          </w:rPr>
          <w:t>book reviews</w:t>
        </w:r>
      </w:hyperlink>
      <w:r w:rsidRPr="00CF424A">
        <w:t> that may also appear in the same publication. Literature reviews are a basis for research in nearly every academic field.</w:t>
      </w:r>
    </w:p>
    <w:p w:rsidR="00153E0E" w:rsidRPr="00CF424A" w:rsidRDefault="00F43F18" w:rsidP="00084EE5">
      <w:pPr>
        <w:spacing w:after="0" w:line="360" w:lineRule="auto"/>
        <w:jc w:val="both"/>
        <w:rPr>
          <w:rFonts w:ascii="Times New Roman" w:hAnsi="Times New Roman" w:cs="Times New Roman"/>
          <w:b/>
          <w:sz w:val="24"/>
          <w:szCs w:val="24"/>
        </w:rPr>
      </w:pPr>
      <w:r w:rsidRPr="00CF424A">
        <w:rPr>
          <w:rFonts w:ascii="Times New Roman" w:hAnsi="Times New Roman" w:cs="Times New Roman"/>
          <w:b/>
          <w:sz w:val="24"/>
          <w:szCs w:val="24"/>
        </w:rPr>
        <w:t>2.1</w:t>
      </w:r>
      <w:r w:rsidRPr="00CF424A">
        <w:rPr>
          <w:rFonts w:ascii="Times New Roman" w:hAnsi="Times New Roman" w:cs="Times New Roman"/>
          <w:b/>
          <w:sz w:val="24"/>
          <w:szCs w:val="24"/>
        </w:rPr>
        <w:tab/>
        <w:t>CONCEPTUAL FRAMEWORK</w:t>
      </w:r>
    </w:p>
    <w:p w:rsidR="00153E0E" w:rsidRPr="00CF424A" w:rsidRDefault="00CE08C3" w:rsidP="00084EE5">
      <w:pPr>
        <w:spacing w:after="0" w:line="360" w:lineRule="auto"/>
        <w:jc w:val="both"/>
        <w:rPr>
          <w:rFonts w:ascii="Times New Roman" w:hAnsi="Times New Roman" w:cs="Times New Roman"/>
          <w:b/>
          <w:sz w:val="24"/>
          <w:szCs w:val="24"/>
        </w:rPr>
      </w:pPr>
      <w:r w:rsidRPr="00CF424A">
        <w:rPr>
          <w:rFonts w:ascii="Times New Roman" w:hAnsi="Times New Roman" w:cs="Times New Roman"/>
          <w:b/>
          <w:sz w:val="24"/>
          <w:szCs w:val="24"/>
        </w:rPr>
        <w:t>2.1</w:t>
      </w:r>
      <w:r w:rsidR="00153E0E" w:rsidRPr="00CF424A">
        <w:rPr>
          <w:rFonts w:ascii="Times New Roman" w:hAnsi="Times New Roman" w:cs="Times New Roman"/>
          <w:b/>
          <w:sz w:val="24"/>
          <w:szCs w:val="24"/>
        </w:rPr>
        <w:t>.1</w:t>
      </w:r>
      <w:r w:rsidR="00153E0E" w:rsidRPr="00CF424A">
        <w:rPr>
          <w:rFonts w:ascii="Times New Roman" w:hAnsi="Times New Roman" w:cs="Times New Roman"/>
          <w:b/>
          <w:sz w:val="24"/>
          <w:szCs w:val="24"/>
        </w:rPr>
        <w:tab/>
        <w:t>Concept of Social Media</w:t>
      </w:r>
    </w:p>
    <w:p w:rsidR="00153E0E" w:rsidRPr="00CF424A" w:rsidRDefault="00153E0E" w:rsidP="00084EE5">
      <w:pPr>
        <w:pStyle w:val="NormalWeb"/>
        <w:spacing w:before="0" w:beforeAutospacing="0" w:after="0" w:afterAutospacing="0" w:line="360" w:lineRule="auto"/>
        <w:ind w:firstLine="720"/>
        <w:jc w:val="both"/>
      </w:pPr>
      <w:r w:rsidRPr="00CF424A">
        <w:rPr>
          <w:bCs/>
        </w:rPr>
        <w:t>Social media</w:t>
      </w:r>
      <w:r w:rsidRPr="00CF424A">
        <w:t xml:space="preserve"> are </w:t>
      </w:r>
      <w:hyperlink r:id="rId19" w:tooltip="Computer-mediated communication" w:history="1">
        <w:r w:rsidRPr="00CF424A">
          <w:rPr>
            <w:rStyle w:val="Hyperlink"/>
            <w:color w:val="auto"/>
            <w:u w:val="none"/>
          </w:rPr>
          <w:t>computer-mediated</w:t>
        </w:r>
      </w:hyperlink>
      <w:r w:rsidRPr="00CF424A">
        <w:t xml:space="preserve"> technologies that facilitate the creation and sharing of </w:t>
      </w:r>
      <w:hyperlink r:id="rId20" w:tooltip="Information" w:history="1">
        <w:r w:rsidRPr="00CF424A">
          <w:rPr>
            <w:rStyle w:val="Hyperlink"/>
            <w:color w:val="auto"/>
            <w:u w:val="none"/>
          </w:rPr>
          <w:t>information</w:t>
        </w:r>
      </w:hyperlink>
      <w:r w:rsidRPr="00CF424A">
        <w:t xml:space="preserve">, ideas, career interests and other forms of expression via </w:t>
      </w:r>
      <w:hyperlink r:id="rId21" w:tooltip="Virtual community" w:history="1">
        <w:r w:rsidRPr="00CF424A">
          <w:rPr>
            <w:rStyle w:val="Hyperlink"/>
            <w:color w:val="auto"/>
            <w:u w:val="none"/>
          </w:rPr>
          <w:t>virtual communities</w:t>
        </w:r>
      </w:hyperlink>
      <w:r w:rsidRPr="00CF424A">
        <w:t xml:space="preserve"> and </w:t>
      </w:r>
      <w:hyperlink r:id="rId22" w:tooltip="Social network" w:history="1">
        <w:r w:rsidRPr="00CF424A">
          <w:rPr>
            <w:rStyle w:val="Hyperlink"/>
            <w:color w:val="auto"/>
            <w:u w:val="none"/>
          </w:rPr>
          <w:t>networks</w:t>
        </w:r>
      </w:hyperlink>
      <w:r w:rsidRPr="00CF424A">
        <w:t>. The variety of stand-alone and built-in social media services currently available introduces challenges of definition; however, there are some common features:</w:t>
      </w:r>
    </w:p>
    <w:p w:rsidR="00153E0E" w:rsidRPr="00CF424A" w:rsidRDefault="00153E0E" w:rsidP="00084EE5">
      <w:pPr>
        <w:numPr>
          <w:ilvl w:val="0"/>
          <w:numId w:val="6"/>
        </w:num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 xml:space="preserve">Social media are interactive </w:t>
      </w:r>
      <w:hyperlink r:id="rId23" w:tooltip="Web 2.0" w:history="1">
        <w:r w:rsidRPr="00CF424A">
          <w:rPr>
            <w:rStyle w:val="Hyperlink"/>
            <w:rFonts w:ascii="Times New Roman" w:hAnsi="Times New Roman" w:cs="Times New Roman"/>
            <w:color w:val="auto"/>
            <w:sz w:val="24"/>
            <w:szCs w:val="24"/>
            <w:u w:val="none"/>
          </w:rPr>
          <w:t>Web 2.0</w:t>
        </w:r>
      </w:hyperlink>
      <w:hyperlink r:id="rId24" w:tooltip="Internet" w:history="1">
        <w:r w:rsidRPr="00CF424A">
          <w:rPr>
            <w:rStyle w:val="Hyperlink"/>
            <w:rFonts w:ascii="Times New Roman" w:hAnsi="Times New Roman" w:cs="Times New Roman"/>
            <w:color w:val="auto"/>
            <w:sz w:val="24"/>
            <w:szCs w:val="24"/>
            <w:u w:val="none"/>
          </w:rPr>
          <w:t>Internet</w:t>
        </w:r>
      </w:hyperlink>
      <w:r w:rsidRPr="00CF424A">
        <w:rPr>
          <w:rFonts w:ascii="Times New Roman" w:hAnsi="Times New Roman" w:cs="Times New Roman"/>
          <w:sz w:val="24"/>
          <w:szCs w:val="24"/>
        </w:rPr>
        <w:t>-based applications.</w:t>
      </w:r>
    </w:p>
    <w:p w:rsidR="00153E0E" w:rsidRPr="00CF424A" w:rsidRDefault="004716E2" w:rsidP="00084EE5">
      <w:pPr>
        <w:numPr>
          <w:ilvl w:val="0"/>
          <w:numId w:val="6"/>
        </w:numPr>
        <w:spacing w:after="0" w:line="360" w:lineRule="auto"/>
        <w:jc w:val="both"/>
        <w:rPr>
          <w:rFonts w:ascii="Times New Roman" w:hAnsi="Times New Roman" w:cs="Times New Roman"/>
          <w:sz w:val="24"/>
          <w:szCs w:val="24"/>
        </w:rPr>
      </w:pPr>
      <w:hyperlink r:id="rId25" w:tooltip="User-generated content" w:history="1">
        <w:r w:rsidR="00153E0E" w:rsidRPr="00CF424A">
          <w:rPr>
            <w:rStyle w:val="Hyperlink"/>
            <w:rFonts w:ascii="Times New Roman" w:hAnsi="Times New Roman" w:cs="Times New Roman"/>
            <w:color w:val="auto"/>
            <w:sz w:val="24"/>
            <w:szCs w:val="24"/>
            <w:u w:val="none"/>
          </w:rPr>
          <w:t>User-generated content</w:t>
        </w:r>
      </w:hyperlink>
      <w:r w:rsidR="00153E0E" w:rsidRPr="00CF424A">
        <w:rPr>
          <w:rFonts w:ascii="Times New Roman" w:hAnsi="Times New Roman" w:cs="Times New Roman"/>
          <w:sz w:val="24"/>
          <w:szCs w:val="24"/>
        </w:rPr>
        <w:t xml:space="preserve">, such as text posts or comments, </w:t>
      </w:r>
      <w:hyperlink r:id="rId26" w:tooltip="Digital photo" w:history="1">
        <w:r w:rsidR="00153E0E" w:rsidRPr="00CF424A">
          <w:rPr>
            <w:rStyle w:val="Hyperlink"/>
            <w:rFonts w:ascii="Times New Roman" w:hAnsi="Times New Roman" w:cs="Times New Roman"/>
            <w:color w:val="auto"/>
            <w:sz w:val="24"/>
            <w:szCs w:val="24"/>
            <w:u w:val="none"/>
          </w:rPr>
          <w:t>digital photos</w:t>
        </w:r>
      </w:hyperlink>
      <w:r w:rsidR="00153E0E" w:rsidRPr="00CF424A">
        <w:rPr>
          <w:rFonts w:ascii="Times New Roman" w:hAnsi="Times New Roman" w:cs="Times New Roman"/>
          <w:sz w:val="24"/>
          <w:szCs w:val="24"/>
        </w:rPr>
        <w:t xml:space="preserve"> or videos, and data generated through all online interactions, is the lifeblood of social media.</w:t>
      </w:r>
    </w:p>
    <w:p w:rsidR="00153E0E" w:rsidRPr="00CF424A" w:rsidRDefault="00153E0E" w:rsidP="00084EE5">
      <w:pPr>
        <w:numPr>
          <w:ilvl w:val="0"/>
          <w:numId w:val="6"/>
        </w:num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 xml:space="preserve">Users create service-specific profiles for the website or </w:t>
      </w:r>
      <w:hyperlink r:id="rId27" w:tooltip="Mobile app" w:history="1">
        <w:r w:rsidRPr="00CF424A">
          <w:rPr>
            <w:rStyle w:val="Hyperlink"/>
            <w:rFonts w:ascii="Times New Roman" w:hAnsi="Times New Roman" w:cs="Times New Roman"/>
            <w:color w:val="auto"/>
            <w:sz w:val="24"/>
            <w:szCs w:val="24"/>
            <w:u w:val="none"/>
          </w:rPr>
          <w:t>app</w:t>
        </w:r>
      </w:hyperlink>
      <w:r w:rsidRPr="00CF424A">
        <w:rPr>
          <w:rFonts w:ascii="Times New Roman" w:hAnsi="Times New Roman" w:cs="Times New Roman"/>
          <w:sz w:val="24"/>
          <w:szCs w:val="24"/>
        </w:rPr>
        <w:t xml:space="preserve"> that are designed and maintained by the social media </w:t>
      </w:r>
      <w:hyperlink r:id="rId28" w:tooltip="Organization" w:history="1">
        <w:r w:rsidRPr="00CF424A">
          <w:rPr>
            <w:rStyle w:val="Hyperlink"/>
            <w:rFonts w:ascii="Times New Roman" w:hAnsi="Times New Roman" w:cs="Times New Roman"/>
            <w:color w:val="auto"/>
            <w:sz w:val="24"/>
            <w:szCs w:val="24"/>
            <w:u w:val="none"/>
          </w:rPr>
          <w:t>organization</w:t>
        </w:r>
      </w:hyperlink>
      <w:r w:rsidRPr="00CF424A">
        <w:rPr>
          <w:rFonts w:ascii="Times New Roman" w:hAnsi="Times New Roman" w:cs="Times New Roman"/>
          <w:sz w:val="24"/>
          <w:szCs w:val="24"/>
        </w:rPr>
        <w:t>.</w:t>
      </w:r>
    </w:p>
    <w:p w:rsidR="00153E0E" w:rsidRPr="00CF424A" w:rsidRDefault="00153E0E" w:rsidP="00084EE5">
      <w:pPr>
        <w:numPr>
          <w:ilvl w:val="0"/>
          <w:numId w:val="6"/>
        </w:num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 xml:space="preserve">Social media facilitate the development of online </w:t>
      </w:r>
      <w:hyperlink r:id="rId29" w:tooltip="Social network" w:history="1">
        <w:r w:rsidRPr="00CF424A">
          <w:rPr>
            <w:rStyle w:val="Hyperlink"/>
            <w:rFonts w:ascii="Times New Roman" w:hAnsi="Times New Roman" w:cs="Times New Roman"/>
            <w:color w:val="auto"/>
            <w:sz w:val="24"/>
            <w:szCs w:val="24"/>
            <w:u w:val="none"/>
          </w:rPr>
          <w:t>social networks</w:t>
        </w:r>
      </w:hyperlink>
      <w:r w:rsidRPr="00CF424A">
        <w:rPr>
          <w:rFonts w:ascii="Times New Roman" w:hAnsi="Times New Roman" w:cs="Times New Roman"/>
          <w:sz w:val="24"/>
          <w:szCs w:val="24"/>
        </w:rPr>
        <w:t xml:space="preserve"> by connecting a user's profile with those of other individuals or groups.</w:t>
      </w:r>
    </w:p>
    <w:p w:rsidR="00153E0E" w:rsidRPr="00CF424A" w:rsidRDefault="00153E0E" w:rsidP="00084EE5">
      <w:pPr>
        <w:spacing w:after="0" w:line="360" w:lineRule="auto"/>
        <w:ind w:firstLine="720"/>
        <w:jc w:val="both"/>
        <w:rPr>
          <w:rFonts w:ascii="Times New Roman" w:hAnsi="Times New Roman" w:cs="Times New Roman"/>
          <w:sz w:val="24"/>
          <w:szCs w:val="24"/>
        </w:rPr>
      </w:pPr>
      <w:r w:rsidRPr="00CF424A">
        <w:rPr>
          <w:rFonts w:ascii="Times New Roman" w:hAnsi="Times New Roman" w:cs="Times New Roman"/>
          <w:sz w:val="24"/>
          <w:szCs w:val="24"/>
        </w:rPr>
        <w:t xml:space="preserve">Social media originated as a way to interact with friends and family but was later adopted by businesses that wanted to take advantage of a popular new communication </w:t>
      </w:r>
      <w:r w:rsidRPr="00CF424A">
        <w:rPr>
          <w:rFonts w:ascii="Times New Roman" w:hAnsi="Times New Roman" w:cs="Times New Roman"/>
          <w:sz w:val="24"/>
          <w:szCs w:val="24"/>
        </w:rPr>
        <w:lastRenderedPageBreak/>
        <w:t>method to reach out to customers. The power of social media is the ability to connect and share information with anyone on Earth, or with many people simultaneously.</w:t>
      </w:r>
    </w:p>
    <w:p w:rsidR="00153E0E" w:rsidRPr="00CF424A" w:rsidRDefault="00153E0E" w:rsidP="00084EE5">
      <w:pPr>
        <w:spacing w:after="0" w:line="360" w:lineRule="auto"/>
        <w:ind w:firstLine="720"/>
        <w:jc w:val="both"/>
        <w:rPr>
          <w:rFonts w:ascii="Times New Roman" w:hAnsi="Times New Roman" w:cs="Times New Roman"/>
          <w:sz w:val="24"/>
          <w:szCs w:val="24"/>
        </w:rPr>
      </w:pPr>
      <w:r w:rsidRPr="00CF424A">
        <w:rPr>
          <w:rFonts w:ascii="Times New Roman" w:hAnsi="Times New Roman" w:cs="Times New Roman"/>
          <w:sz w:val="24"/>
          <w:szCs w:val="24"/>
        </w:rPr>
        <w:t>Globally, there are more than 3.8 billion social media users. Social media is an ever-changing and ever-evolving field, with new apps such as TikTok and Clubhouse coming out seemingly every year, joining the ranks of established social networks like Facebook, YouTube, Twitter, and Instagram. By 2023, the number of social media users in the United States is forecast to increase to approximately 257 million.</w:t>
      </w:r>
    </w:p>
    <w:p w:rsidR="00153E0E" w:rsidRPr="00CF424A" w:rsidRDefault="00153E0E" w:rsidP="00084EE5">
      <w:pPr>
        <w:spacing w:after="0" w:line="360" w:lineRule="auto"/>
        <w:ind w:firstLine="720"/>
        <w:jc w:val="both"/>
        <w:rPr>
          <w:rFonts w:ascii="Times New Roman" w:hAnsi="Times New Roman" w:cs="Times New Roman"/>
          <w:sz w:val="24"/>
          <w:szCs w:val="24"/>
        </w:rPr>
      </w:pPr>
      <w:r w:rsidRPr="00CF424A">
        <w:rPr>
          <w:rFonts w:ascii="Times New Roman" w:hAnsi="Times New Roman" w:cs="Times New Roman"/>
          <w:sz w:val="24"/>
          <w:szCs w:val="24"/>
        </w:rPr>
        <w:t>According to the Pew Research Center, social media users tend to be younger. Nearly 90 percent of people between the ages of 18 and 29 used at least one form of social media. Further, these users tend to be better educated and relatively wealthy, or earning over $75,000 per year.</w:t>
      </w:r>
    </w:p>
    <w:p w:rsidR="00153E0E" w:rsidRPr="00CF424A" w:rsidRDefault="00153E0E" w:rsidP="00084EE5">
      <w:pPr>
        <w:spacing w:after="0" w:line="360" w:lineRule="auto"/>
        <w:ind w:firstLine="720"/>
        <w:jc w:val="both"/>
        <w:rPr>
          <w:rFonts w:ascii="Times New Roman" w:eastAsia="Times New Roman" w:hAnsi="Times New Roman" w:cs="Times New Roman"/>
          <w:sz w:val="24"/>
          <w:szCs w:val="24"/>
        </w:rPr>
      </w:pPr>
      <w:r w:rsidRPr="00CF424A">
        <w:rPr>
          <w:rFonts w:ascii="Times New Roman" w:eastAsia="Times New Roman" w:hAnsi="Times New Roman" w:cs="Times New Roman"/>
          <w:sz w:val="24"/>
          <w:szCs w:val="24"/>
        </w:rPr>
        <w:t>The </w:t>
      </w:r>
      <w:hyperlink r:id="rId30" w:tooltip="PLATO system" w:history="1">
        <w:r w:rsidRPr="00CF424A">
          <w:rPr>
            <w:rFonts w:ascii="Times New Roman" w:eastAsia="Times New Roman" w:hAnsi="Times New Roman" w:cs="Times New Roman"/>
            <w:sz w:val="24"/>
            <w:szCs w:val="24"/>
          </w:rPr>
          <w:t>PLATO system</w:t>
        </w:r>
      </w:hyperlink>
      <w:r w:rsidRPr="00CF424A">
        <w:rPr>
          <w:rFonts w:ascii="Times New Roman" w:eastAsia="Times New Roman" w:hAnsi="Times New Roman" w:cs="Times New Roman"/>
          <w:sz w:val="24"/>
          <w:szCs w:val="24"/>
        </w:rPr>
        <w:t> launched in 1960, after being developed at the </w:t>
      </w:r>
      <w:hyperlink r:id="rId31" w:tooltip="University of Illinois" w:history="1">
        <w:r w:rsidRPr="00CF424A">
          <w:rPr>
            <w:rFonts w:ascii="Times New Roman" w:eastAsia="Times New Roman" w:hAnsi="Times New Roman" w:cs="Times New Roman"/>
            <w:sz w:val="24"/>
            <w:szCs w:val="24"/>
          </w:rPr>
          <w:t>University of Illinois</w:t>
        </w:r>
      </w:hyperlink>
      <w:r w:rsidRPr="00CF424A">
        <w:rPr>
          <w:rFonts w:ascii="Times New Roman" w:eastAsia="Times New Roman" w:hAnsi="Times New Roman" w:cs="Times New Roman"/>
          <w:sz w:val="24"/>
          <w:szCs w:val="24"/>
        </w:rPr>
        <w:t> and subsequently commercially marketed by </w:t>
      </w:r>
      <w:hyperlink r:id="rId32" w:history="1">
        <w:r w:rsidRPr="00CF424A">
          <w:rPr>
            <w:rFonts w:ascii="Times New Roman" w:eastAsia="Times New Roman" w:hAnsi="Times New Roman" w:cs="Times New Roman"/>
            <w:sz w:val="24"/>
            <w:szCs w:val="24"/>
          </w:rPr>
          <w:t>Control Data Corporation</w:t>
        </w:r>
      </w:hyperlink>
      <w:r w:rsidRPr="00CF424A">
        <w:rPr>
          <w:rFonts w:ascii="Times New Roman" w:eastAsia="Times New Roman" w:hAnsi="Times New Roman" w:cs="Times New Roman"/>
          <w:sz w:val="24"/>
          <w:szCs w:val="24"/>
        </w:rPr>
        <w:t>. It offered early forms of social media features with 1973-era innovations such as Notes, PLATO's message-forum application; TERM-talk, its instant-messaging feature; </w:t>
      </w:r>
      <w:hyperlink r:id="rId33" w:tooltip="Talkomatic" w:history="1">
        <w:r w:rsidRPr="00CF424A">
          <w:rPr>
            <w:rFonts w:ascii="Times New Roman" w:eastAsia="Times New Roman" w:hAnsi="Times New Roman" w:cs="Times New Roman"/>
            <w:sz w:val="24"/>
            <w:szCs w:val="24"/>
          </w:rPr>
          <w:t>Talkomatic</w:t>
        </w:r>
      </w:hyperlink>
      <w:r w:rsidRPr="00CF424A">
        <w:rPr>
          <w:rFonts w:ascii="Times New Roman" w:eastAsia="Times New Roman" w:hAnsi="Times New Roman" w:cs="Times New Roman"/>
          <w:sz w:val="24"/>
          <w:szCs w:val="24"/>
        </w:rPr>
        <w:t>, perhaps the first </w:t>
      </w:r>
      <w:hyperlink r:id="rId34" w:tooltip="Online chat room" w:history="1">
        <w:r w:rsidRPr="00CF424A">
          <w:rPr>
            <w:rFonts w:ascii="Times New Roman" w:eastAsia="Times New Roman" w:hAnsi="Times New Roman" w:cs="Times New Roman"/>
            <w:sz w:val="24"/>
            <w:szCs w:val="24"/>
          </w:rPr>
          <w:t>online chat room</w:t>
        </w:r>
      </w:hyperlink>
      <w:r w:rsidRPr="00CF424A">
        <w:rPr>
          <w:rFonts w:ascii="Times New Roman" w:eastAsia="Times New Roman" w:hAnsi="Times New Roman" w:cs="Times New Roman"/>
          <w:sz w:val="24"/>
          <w:szCs w:val="24"/>
        </w:rPr>
        <w:t>; News Report, a </w:t>
      </w:r>
      <w:hyperlink r:id="rId35" w:tooltip="Crowdsourced" w:history="1">
        <w:r w:rsidRPr="00CF424A">
          <w:rPr>
            <w:rFonts w:ascii="Times New Roman" w:eastAsia="Times New Roman" w:hAnsi="Times New Roman" w:cs="Times New Roman"/>
            <w:sz w:val="24"/>
            <w:szCs w:val="24"/>
          </w:rPr>
          <w:t>crowd sourced</w:t>
        </w:r>
      </w:hyperlink>
      <w:r w:rsidRPr="00CF424A">
        <w:rPr>
          <w:rFonts w:ascii="Times New Roman" w:eastAsia="Times New Roman" w:hAnsi="Times New Roman" w:cs="Times New Roman"/>
          <w:sz w:val="24"/>
          <w:szCs w:val="24"/>
        </w:rPr>
        <w:t> online newspaper, and blog; and Access Lists, enabling the owner of a note file or other application to limit access to a certain set of users, for example, only friends, classmates, or co-workers.</w:t>
      </w:r>
    </w:p>
    <w:p w:rsidR="00153E0E" w:rsidRPr="00CF424A" w:rsidRDefault="004716E2" w:rsidP="00084EE5">
      <w:pPr>
        <w:spacing w:after="0" w:line="360" w:lineRule="auto"/>
        <w:ind w:firstLine="720"/>
        <w:jc w:val="both"/>
        <w:rPr>
          <w:rFonts w:ascii="Times New Roman" w:eastAsia="Times New Roman" w:hAnsi="Times New Roman" w:cs="Times New Roman"/>
          <w:sz w:val="24"/>
          <w:szCs w:val="24"/>
        </w:rPr>
      </w:pPr>
      <w:hyperlink r:id="rId36" w:history="1">
        <w:r w:rsidR="00153E0E" w:rsidRPr="00CF424A">
          <w:rPr>
            <w:rFonts w:ascii="Times New Roman" w:eastAsia="Times New Roman" w:hAnsi="Times New Roman" w:cs="Times New Roman"/>
            <w:sz w:val="24"/>
            <w:szCs w:val="24"/>
          </w:rPr>
          <w:t>ARPANET</w:t>
        </w:r>
      </w:hyperlink>
      <w:r w:rsidR="00153E0E" w:rsidRPr="00CF424A">
        <w:rPr>
          <w:rFonts w:ascii="Times New Roman" w:eastAsia="Times New Roman" w:hAnsi="Times New Roman" w:cs="Times New Roman"/>
          <w:sz w:val="24"/>
          <w:szCs w:val="24"/>
        </w:rPr>
        <w:t>, which first came online in 1967, had by the late-1970s developed a rich cultural exchange of non-government/business ideas and communication, as evidenced by the </w:t>
      </w:r>
      <w:hyperlink r:id="rId37" w:anchor="Rules_and_etiquette" w:tooltip="ARPANET" w:history="1">
        <w:r w:rsidR="00153E0E" w:rsidRPr="00CF424A">
          <w:rPr>
            <w:rFonts w:ascii="Times New Roman" w:eastAsia="Times New Roman" w:hAnsi="Times New Roman" w:cs="Times New Roman"/>
            <w:sz w:val="24"/>
            <w:szCs w:val="24"/>
          </w:rPr>
          <w:t>network etiquette</w:t>
        </w:r>
      </w:hyperlink>
      <w:r w:rsidR="00153E0E" w:rsidRPr="00CF424A">
        <w:rPr>
          <w:rFonts w:ascii="Times New Roman" w:eastAsia="Times New Roman" w:hAnsi="Times New Roman" w:cs="Times New Roman"/>
          <w:sz w:val="24"/>
          <w:szCs w:val="24"/>
        </w:rPr>
        <w:t> (or '</w:t>
      </w:r>
      <w:hyperlink r:id="rId38" w:tooltip="Netiquette" w:history="1">
        <w:r w:rsidR="00153E0E" w:rsidRPr="00CF424A">
          <w:rPr>
            <w:rFonts w:ascii="Times New Roman" w:eastAsia="Times New Roman" w:hAnsi="Times New Roman" w:cs="Times New Roman"/>
            <w:sz w:val="24"/>
            <w:szCs w:val="24"/>
          </w:rPr>
          <w:t>netiquette</w:t>
        </w:r>
      </w:hyperlink>
      <w:r w:rsidR="00153E0E" w:rsidRPr="00CF424A">
        <w:rPr>
          <w:rFonts w:ascii="Times New Roman" w:eastAsia="Times New Roman" w:hAnsi="Times New Roman" w:cs="Times New Roman"/>
          <w:sz w:val="24"/>
          <w:szCs w:val="24"/>
        </w:rPr>
        <w:t>') described in a 1982 handbook on computing at </w:t>
      </w:r>
      <w:hyperlink r:id="rId39" w:tooltip="MIT" w:history="1">
        <w:r w:rsidR="00153E0E" w:rsidRPr="00CF424A">
          <w:rPr>
            <w:rFonts w:ascii="Times New Roman" w:eastAsia="Times New Roman" w:hAnsi="Times New Roman" w:cs="Times New Roman"/>
            <w:sz w:val="24"/>
            <w:szCs w:val="24"/>
          </w:rPr>
          <w:t>MIT</w:t>
        </w:r>
      </w:hyperlink>
      <w:r w:rsidR="00153E0E" w:rsidRPr="00CF424A">
        <w:rPr>
          <w:rFonts w:ascii="Times New Roman" w:eastAsia="Times New Roman" w:hAnsi="Times New Roman" w:cs="Times New Roman"/>
          <w:sz w:val="24"/>
          <w:szCs w:val="24"/>
        </w:rPr>
        <w:t>'s </w:t>
      </w:r>
      <w:hyperlink r:id="rId40" w:tooltip="ARPANET" w:history="1">
        <w:r w:rsidR="00153E0E" w:rsidRPr="00CF424A">
          <w:rPr>
            <w:rFonts w:ascii="Times New Roman" w:eastAsia="Times New Roman" w:hAnsi="Times New Roman" w:cs="Times New Roman"/>
            <w:sz w:val="24"/>
            <w:szCs w:val="24"/>
          </w:rPr>
          <w:t>Artificial Intelligence Laboratory</w:t>
        </w:r>
      </w:hyperlink>
      <w:r w:rsidR="00153E0E" w:rsidRPr="00CF424A">
        <w:rPr>
          <w:rFonts w:ascii="Times New Roman" w:eastAsia="Times New Roman" w:hAnsi="Times New Roman" w:cs="Times New Roman"/>
          <w:sz w:val="24"/>
          <w:szCs w:val="24"/>
        </w:rPr>
        <w:t>. ARPANET evolved into the </w:t>
      </w:r>
      <w:hyperlink r:id="rId41" w:tooltip="Internet" w:history="1">
        <w:r w:rsidR="00153E0E" w:rsidRPr="00CF424A">
          <w:rPr>
            <w:rFonts w:ascii="Times New Roman" w:eastAsia="Times New Roman" w:hAnsi="Times New Roman" w:cs="Times New Roman"/>
            <w:sz w:val="24"/>
            <w:szCs w:val="24"/>
          </w:rPr>
          <w:t>Internet</w:t>
        </w:r>
      </w:hyperlink>
      <w:r w:rsidR="00153E0E" w:rsidRPr="00CF424A">
        <w:rPr>
          <w:rFonts w:ascii="Times New Roman" w:eastAsia="Times New Roman" w:hAnsi="Times New Roman" w:cs="Times New Roman"/>
          <w:sz w:val="24"/>
          <w:szCs w:val="24"/>
        </w:rPr>
        <w:t> following the publication of the first </w:t>
      </w:r>
      <w:hyperlink r:id="rId42" w:tooltip="Transmission Control Protocol" w:history="1">
        <w:r w:rsidR="00153E0E" w:rsidRPr="00CF424A">
          <w:rPr>
            <w:rFonts w:ascii="Times New Roman" w:eastAsia="Times New Roman" w:hAnsi="Times New Roman" w:cs="Times New Roman"/>
            <w:sz w:val="24"/>
            <w:szCs w:val="24"/>
          </w:rPr>
          <w:t>Transmission Control Protocol</w:t>
        </w:r>
      </w:hyperlink>
      <w:r w:rsidR="00153E0E" w:rsidRPr="00CF424A">
        <w:rPr>
          <w:rFonts w:ascii="Times New Roman" w:eastAsia="Times New Roman" w:hAnsi="Times New Roman" w:cs="Times New Roman"/>
          <w:sz w:val="24"/>
          <w:szCs w:val="24"/>
        </w:rPr>
        <w:t> (TCP) specification, </w:t>
      </w:r>
      <w:hyperlink r:id="rId43" w:tooltip="RFC (identifier)" w:history="1">
        <w:r w:rsidR="00153E0E" w:rsidRPr="00CF424A">
          <w:rPr>
            <w:rFonts w:ascii="Times New Roman" w:eastAsia="Times New Roman" w:hAnsi="Times New Roman" w:cs="Times New Roman"/>
            <w:sz w:val="24"/>
            <w:szCs w:val="24"/>
          </w:rPr>
          <w:t>RFC</w:t>
        </w:r>
      </w:hyperlink>
      <w:r w:rsidR="00153E0E" w:rsidRPr="00CF424A">
        <w:rPr>
          <w:rFonts w:ascii="Times New Roman" w:eastAsia="Times New Roman" w:hAnsi="Times New Roman" w:cs="Times New Roman"/>
          <w:sz w:val="24"/>
          <w:szCs w:val="24"/>
        </w:rPr>
        <w:t> </w:t>
      </w:r>
      <w:hyperlink r:id="rId44" w:history="1">
        <w:r w:rsidR="00153E0E" w:rsidRPr="00CF424A">
          <w:rPr>
            <w:rFonts w:ascii="Times New Roman" w:eastAsia="Times New Roman" w:hAnsi="Times New Roman" w:cs="Times New Roman"/>
            <w:sz w:val="24"/>
            <w:szCs w:val="24"/>
          </w:rPr>
          <w:t>675</w:t>
        </w:r>
      </w:hyperlink>
      <w:r w:rsidR="00153E0E" w:rsidRPr="00CF424A">
        <w:rPr>
          <w:rFonts w:ascii="Times New Roman" w:eastAsia="Times New Roman" w:hAnsi="Times New Roman" w:cs="Times New Roman"/>
          <w:sz w:val="24"/>
          <w:szCs w:val="24"/>
        </w:rPr>
        <w:t> (</w:t>
      </w:r>
      <w:r w:rsidR="00153E0E" w:rsidRPr="00CF424A">
        <w:rPr>
          <w:rFonts w:ascii="Times New Roman" w:eastAsia="Times New Roman" w:hAnsi="Times New Roman" w:cs="Times New Roman"/>
          <w:iCs/>
          <w:sz w:val="24"/>
          <w:szCs w:val="24"/>
        </w:rPr>
        <w:t>Specification of Internet Transmission Control Program</w:t>
      </w:r>
      <w:r w:rsidR="00153E0E" w:rsidRPr="00CF424A">
        <w:rPr>
          <w:rFonts w:ascii="Times New Roman" w:eastAsia="Times New Roman" w:hAnsi="Times New Roman" w:cs="Times New Roman"/>
          <w:sz w:val="24"/>
          <w:szCs w:val="24"/>
        </w:rPr>
        <w:t>), written by </w:t>
      </w:r>
      <w:hyperlink r:id="rId45" w:tooltip="Vint Cerf" w:history="1">
        <w:r w:rsidR="00153E0E" w:rsidRPr="00CF424A">
          <w:rPr>
            <w:rFonts w:ascii="Times New Roman" w:eastAsia="Times New Roman" w:hAnsi="Times New Roman" w:cs="Times New Roman"/>
            <w:sz w:val="24"/>
            <w:szCs w:val="24"/>
          </w:rPr>
          <w:t>Vint Cerf</w:t>
        </w:r>
      </w:hyperlink>
      <w:r w:rsidR="00153E0E" w:rsidRPr="00CF424A">
        <w:rPr>
          <w:rFonts w:ascii="Times New Roman" w:eastAsia="Times New Roman" w:hAnsi="Times New Roman" w:cs="Times New Roman"/>
          <w:sz w:val="24"/>
          <w:szCs w:val="24"/>
        </w:rPr>
        <w:t>, </w:t>
      </w:r>
      <w:hyperlink r:id="rId46" w:tooltip="Yogen Dalal" w:history="1">
        <w:r w:rsidR="00153E0E" w:rsidRPr="00CF424A">
          <w:rPr>
            <w:rFonts w:ascii="Times New Roman" w:eastAsia="Times New Roman" w:hAnsi="Times New Roman" w:cs="Times New Roman"/>
            <w:sz w:val="24"/>
            <w:szCs w:val="24"/>
          </w:rPr>
          <w:t>Yogen Dalal</w:t>
        </w:r>
      </w:hyperlink>
      <w:r w:rsidR="00153E0E" w:rsidRPr="00CF424A">
        <w:rPr>
          <w:rFonts w:ascii="Times New Roman" w:eastAsia="Times New Roman" w:hAnsi="Times New Roman" w:cs="Times New Roman"/>
          <w:sz w:val="24"/>
          <w:szCs w:val="24"/>
        </w:rPr>
        <w:t> and Carl Sunshine in 1974.</w:t>
      </w:r>
    </w:p>
    <w:p w:rsidR="00153E0E" w:rsidRPr="00CF424A" w:rsidRDefault="00153E0E" w:rsidP="00084EE5">
      <w:pPr>
        <w:spacing w:after="0" w:line="360" w:lineRule="auto"/>
        <w:ind w:firstLine="720"/>
        <w:jc w:val="both"/>
        <w:rPr>
          <w:rFonts w:ascii="Times New Roman" w:eastAsia="Times New Roman" w:hAnsi="Times New Roman" w:cs="Times New Roman"/>
          <w:sz w:val="24"/>
          <w:szCs w:val="24"/>
        </w:rPr>
      </w:pPr>
      <w:r w:rsidRPr="00CF424A">
        <w:rPr>
          <w:rFonts w:ascii="Times New Roman" w:eastAsia="Times New Roman" w:hAnsi="Times New Roman" w:cs="Times New Roman"/>
          <w:sz w:val="24"/>
          <w:szCs w:val="24"/>
        </w:rPr>
        <w:t>This became the foundation of </w:t>
      </w:r>
      <w:hyperlink r:id="rId47" w:tooltip="Usenet" w:history="1">
        <w:r w:rsidRPr="00CF424A">
          <w:rPr>
            <w:rFonts w:ascii="Times New Roman" w:eastAsia="Times New Roman" w:hAnsi="Times New Roman" w:cs="Times New Roman"/>
            <w:sz w:val="24"/>
            <w:szCs w:val="24"/>
          </w:rPr>
          <w:t>Usenet</w:t>
        </w:r>
      </w:hyperlink>
      <w:r w:rsidRPr="00CF424A">
        <w:rPr>
          <w:rFonts w:ascii="Times New Roman" w:eastAsia="Times New Roman" w:hAnsi="Times New Roman" w:cs="Times New Roman"/>
          <w:sz w:val="24"/>
          <w:szCs w:val="24"/>
        </w:rPr>
        <w:t>, conceived by </w:t>
      </w:r>
      <w:hyperlink r:id="rId48" w:tooltip="Tom Truscott" w:history="1">
        <w:r w:rsidRPr="00CF424A">
          <w:rPr>
            <w:rFonts w:ascii="Times New Roman" w:eastAsia="Times New Roman" w:hAnsi="Times New Roman" w:cs="Times New Roman"/>
            <w:sz w:val="24"/>
            <w:szCs w:val="24"/>
          </w:rPr>
          <w:t>Tom Truscott</w:t>
        </w:r>
      </w:hyperlink>
      <w:r w:rsidRPr="00CF424A">
        <w:rPr>
          <w:rFonts w:ascii="Times New Roman" w:eastAsia="Times New Roman" w:hAnsi="Times New Roman" w:cs="Times New Roman"/>
          <w:sz w:val="24"/>
          <w:szCs w:val="24"/>
        </w:rPr>
        <w:t> and </w:t>
      </w:r>
      <w:hyperlink r:id="rId49" w:tooltip="Jim Ellis (computing)" w:history="1">
        <w:r w:rsidRPr="00CF424A">
          <w:rPr>
            <w:rFonts w:ascii="Times New Roman" w:eastAsia="Times New Roman" w:hAnsi="Times New Roman" w:cs="Times New Roman"/>
            <w:sz w:val="24"/>
            <w:szCs w:val="24"/>
          </w:rPr>
          <w:t>Jim Ellis</w:t>
        </w:r>
      </w:hyperlink>
      <w:r w:rsidRPr="00CF424A">
        <w:rPr>
          <w:rFonts w:ascii="Times New Roman" w:eastAsia="Times New Roman" w:hAnsi="Times New Roman" w:cs="Times New Roman"/>
          <w:sz w:val="24"/>
          <w:szCs w:val="24"/>
        </w:rPr>
        <w:t> in 1979 at the </w:t>
      </w:r>
      <w:hyperlink r:id="rId50" w:tooltip="University of North Carolina at Chapel Hill" w:history="1">
        <w:r w:rsidRPr="00CF424A">
          <w:rPr>
            <w:rFonts w:ascii="Times New Roman" w:eastAsia="Times New Roman" w:hAnsi="Times New Roman" w:cs="Times New Roman"/>
            <w:sz w:val="24"/>
            <w:szCs w:val="24"/>
          </w:rPr>
          <w:t>University of North Carolina at Chapel Hill</w:t>
        </w:r>
      </w:hyperlink>
      <w:r w:rsidRPr="00CF424A">
        <w:rPr>
          <w:rFonts w:ascii="Times New Roman" w:eastAsia="Times New Roman" w:hAnsi="Times New Roman" w:cs="Times New Roman"/>
          <w:sz w:val="24"/>
          <w:szCs w:val="24"/>
        </w:rPr>
        <w:t> and </w:t>
      </w:r>
      <w:hyperlink r:id="rId51" w:tooltip="Duke University" w:history="1">
        <w:r w:rsidRPr="00CF424A">
          <w:rPr>
            <w:rFonts w:ascii="Times New Roman" w:eastAsia="Times New Roman" w:hAnsi="Times New Roman" w:cs="Times New Roman"/>
            <w:sz w:val="24"/>
            <w:szCs w:val="24"/>
          </w:rPr>
          <w:t>Duke University</w:t>
        </w:r>
      </w:hyperlink>
      <w:r w:rsidRPr="00CF424A">
        <w:rPr>
          <w:rFonts w:ascii="Times New Roman" w:eastAsia="Times New Roman" w:hAnsi="Times New Roman" w:cs="Times New Roman"/>
          <w:sz w:val="24"/>
          <w:szCs w:val="24"/>
        </w:rPr>
        <w:t>, and established in 1980.</w:t>
      </w:r>
    </w:p>
    <w:p w:rsidR="00153E0E" w:rsidRPr="00CF424A" w:rsidRDefault="00153E0E" w:rsidP="00084EE5">
      <w:pPr>
        <w:spacing w:after="0" w:line="360" w:lineRule="auto"/>
        <w:ind w:firstLine="720"/>
        <w:jc w:val="both"/>
        <w:rPr>
          <w:rFonts w:ascii="Times New Roman" w:eastAsia="Times New Roman" w:hAnsi="Times New Roman" w:cs="Times New Roman"/>
          <w:sz w:val="24"/>
          <w:szCs w:val="24"/>
        </w:rPr>
      </w:pPr>
      <w:r w:rsidRPr="00CF424A">
        <w:rPr>
          <w:rFonts w:ascii="Times New Roman" w:eastAsia="Times New Roman" w:hAnsi="Times New Roman" w:cs="Times New Roman"/>
          <w:sz w:val="24"/>
          <w:szCs w:val="24"/>
        </w:rPr>
        <w:t>A precursor of the electronic </w:t>
      </w:r>
      <w:hyperlink r:id="rId52" w:tooltip="Bulletin board system" w:history="1">
        <w:r w:rsidRPr="00CF424A">
          <w:rPr>
            <w:rFonts w:ascii="Times New Roman" w:eastAsia="Times New Roman" w:hAnsi="Times New Roman" w:cs="Times New Roman"/>
            <w:sz w:val="24"/>
            <w:szCs w:val="24"/>
          </w:rPr>
          <w:t>bulletin board system</w:t>
        </w:r>
      </w:hyperlink>
      <w:r w:rsidRPr="00CF424A">
        <w:rPr>
          <w:rFonts w:ascii="Times New Roman" w:eastAsia="Times New Roman" w:hAnsi="Times New Roman" w:cs="Times New Roman"/>
          <w:sz w:val="24"/>
          <w:szCs w:val="24"/>
        </w:rPr>
        <w:t> (BBS), known as </w:t>
      </w:r>
      <w:hyperlink r:id="rId53" w:tooltip="Community Memory" w:history="1">
        <w:r w:rsidRPr="00CF424A">
          <w:rPr>
            <w:rFonts w:ascii="Times New Roman" w:eastAsia="Times New Roman" w:hAnsi="Times New Roman" w:cs="Times New Roman"/>
            <w:sz w:val="24"/>
            <w:szCs w:val="24"/>
          </w:rPr>
          <w:t>Community Memory</w:t>
        </w:r>
      </w:hyperlink>
      <w:r w:rsidRPr="00CF424A">
        <w:rPr>
          <w:rFonts w:ascii="Times New Roman" w:eastAsia="Times New Roman" w:hAnsi="Times New Roman" w:cs="Times New Roman"/>
          <w:sz w:val="24"/>
          <w:szCs w:val="24"/>
        </w:rPr>
        <w:t xml:space="preserve">, had already appeared by 1973. True electronic BBSs arrived with the Computer Bulletin Board System in Chicago, which first came online on February 16, 1978. Before </w:t>
      </w:r>
      <w:r w:rsidRPr="00CF424A">
        <w:rPr>
          <w:rFonts w:ascii="Times New Roman" w:eastAsia="Times New Roman" w:hAnsi="Times New Roman" w:cs="Times New Roman"/>
          <w:sz w:val="24"/>
          <w:szCs w:val="24"/>
        </w:rPr>
        <w:lastRenderedPageBreak/>
        <w:t>long, most major cities had more than one BBS running on </w:t>
      </w:r>
      <w:hyperlink r:id="rId54" w:tooltip="TRS-80" w:history="1">
        <w:r w:rsidRPr="00CF424A">
          <w:rPr>
            <w:rFonts w:ascii="Times New Roman" w:eastAsia="Times New Roman" w:hAnsi="Times New Roman" w:cs="Times New Roman"/>
            <w:sz w:val="24"/>
            <w:szCs w:val="24"/>
          </w:rPr>
          <w:t>TRS-80</w:t>
        </w:r>
      </w:hyperlink>
      <w:r w:rsidRPr="00CF424A">
        <w:rPr>
          <w:rFonts w:ascii="Times New Roman" w:eastAsia="Times New Roman" w:hAnsi="Times New Roman" w:cs="Times New Roman"/>
          <w:sz w:val="24"/>
          <w:szCs w:val="24"/>
        </w:rPr>
        <w:t>, </w:t>
      </w:r>
      <w:hyperlink r:id="rId55" w:tooltip="Apple II" w:history="1">
        <w:r w:rsidRPr="00CF424A">
          <w:rPr>
            <w:rFonts w:ascii="Times New Roman" w:eastAsia="Times New Roman" w:hAnsi="Times New Roman" w:cs="Times New Roman"/>
            <w:sz w:val="24"/>
            <w:szCs w:val="24"/>
          </w:rPr>
          <w:t>Apple II</w:t>
        </w:r>
      </w:hyperlink>
      <w:r w:rsidRPr="00CF424A">
        <w:rPr>
          <w:rFonts w:ascii="Times New Roman" w:eastAsia="Times New Roman" w:hAnsi="Times New Roman" w:cs="Times New Roman"/>
          <w:sz w:val="24"/>
          <w:szCs w:val="24"/>
        </w:rPr>
        <w:t>, </w:t>
      </w:r>
      <w:hyperlink r:id="rId56" w:tooltip="Atari Corporation" w:history="1">
        <w:r w:rsidRPr="00CF424A">
          <w:rPr>
            <w:rFonts w:ascii="Times New Roman" w:eastAsia="Times New Roman" w:hAnsi="Times New Roman" w:cs="Times New Roman"/>
            <w:sz w:val="24"/>
            <w:szCs w:val="24"/>
          </w:rPr>
          <w:t>Atari</w:t>
        </w:r>
      </w:hyperlink>
      <w:r w:rsidRPr="00CF424A">
        <w:rPr>
          <w:rFonts w:ascii="Times New Roman" w:eastAsia="Times New Roman" w:hAnsi="Times New Roman" w:cs="Times New Roman"/>
          <w:sz w:val="24"/>
          <w:szCs w:val="24"/>
        </w:rPr>
        <w:t>, </w:t>
      </w:r>
      <w:hyperlink r:id="rId57" w:tooltip="IBM Personal Computer" w:history="1">
        <w:r w:rsidRPr="00CF424A">
          <w:rPr>
            <w:rFonts w:ascii="Times New Roman" w:eastAsia="Times New Roman" w:hAnsi="Times New Roman" w:cs="Times New Roman"/>
            <w:sz w:val="24"/>
            <w:szCs w:val="24"/>
          </w:rPr>
          <w:t>IBM PC</w:t>
        </w:r>
      </w:hyperlink>
      <w:r w:rsidRPr="00CF424A">
        <w:rPr>
          <w:rFonts w:ascii="Times New Roman" w:eastAsia="Times New Roman" w:hAnsi="Times New Roman" w:cs="Times New Roman"/>
          <w:sz w:val="24"/>
          <w:szCs w:val="24"/>
        </w:rPr>
        <w:t>, </w:t>
      </w:r>
      <w:hyperlink r:id="rId58" w:tooltip="Commodore 64" w:history="1">
        <w:r w:rsidRPr="00CF424A">
          <w:rPr>
            <w:rFonts w:ascii="Times New Roman" w:eastAsia="Times New Roman" w:hAnsi="Times New Roman" w:cs="Times New Roman"/>
            <w:sz w:val="24"/>
            <w:szCs w:val="24"/>
          </w:rPr>
          <w:t>Commodore 64</w:t>
        </w:r>
      </w:hyperlink>
      <w:r w:rsidRPr="00CF424A">
        <w:rPr>
          <w:rFonts w:ascii="Times New Roman" w:eastAsia="Times New Roman" w:hAnsi="Times New Roman" w:cs="Times New Roman"/>
          <w:sz w:val="24"/>
          <w:szCs w:val="24"/>
        </w:rPr>
        <w:t>, </w:t>
      </w:r>
      <w:hyperlink r:id="rId59" w:tooltip="Sinclair Research" w:history="1">
        <w:r w:rsidRPr="00CF424A">
          <w:rPr>
            <w:rFonts w:ascii="Times New Roman" w:eastAsia="Times New Roman" w:hAnsi="Times New Roman" w:cs="Times New Roman"/>
            <w:sz w:val="24"/>
            <w:szCs w:val="24"/>
          </w:rPr>
          <w:t>Sinclair</w:t>
        </w:r>
      </w:hyperlink>
      <w:r w:rsidRPr="00CF424A">
        <w:rPr>
          <w:rFonts w:ascii="Times New Roman" w:eastAsia="Times New Roman" w:hAnsi="Times New Roman" w:cs="Times New Roman"/>
          <w:sz w:val="24"/>
          <w:szCs w:val="24"/>
        </w:rPr>
        <w:t>, and similar </w:t>
      </w:r>
      <w:hyperlink r:id="rId60" w:tooltip="Personal computer" w:history="1">
        <w:r w:rsidRPr="00CF424A">
          <w:rPr>
            <w:rFonts w:ascii="Times New Roman" w:eastAsia="Times New Roman" w:hAnsi="Times New Roman" w:cs="Times New Roman"/>
            <w:sz w:val="24"/>
            <w:szCs w:val="24"/>
          </w:rPr>
          <w:t>personal computers</w:t>
        </w:r>
      </w:hyperlink>
      <w:r w:rsidRPr="00CF424A">
        <w:rPr>
          <w:rFonts w:ascii="Times New Roman" w:eastAsia="Times New Roman" w:hAnsi="Times New Roman" w:cs="Times New Roman"/>
          <w:sz w:val="24"/>
          <w:szCs w:val="24"/>
        </w:rPr>
        <w:t>. The IBM PC was introduced in 1981, and subsequent models of both Mac computers and PCs were used throughout the 1980s.</w:t>
      </w:r>
    </w:p>
    <w:p w:rsidR="00153E0E" w:rsidRPr="00CF424A" w:rsidRDefault="00153E0E" w:rsidP="00084EE5">
      <w:pPr>
        <w:spacing w:after="0" w:line="360" w:lineRule="auto"/>
        <w:ind w:firstLine="720"/>
        <w:jc w:val="both"/>
        <w:rPr>
          <w:rFonts w:ascii="Times New Roman" w:eastAsia="Times New Roman" w:hAnsi="Times New Roman" w:cs="Times New Roman"/>
          <w:sz w:val="24"/>
          <w:szCs w:val="24"/>
        </w:rPr>
      </w:pPr>
      <w:r w:rsidRPr="00CF424A">
        <w:rPr>
          <w:rFonts w:ascii="Times New Roman" w:eastAsia="Times New Roman" w:hAnsi="Times New Roman" w:cs="Times New Roman"/>
          <w:sz w:val="24"/>
          <w:szCs w:val="24"/>
        </w:rPr>
        <w:t>Multiple </w:t>
      </w:r>
      <w:hyperlink r:id="rId61" w:tooltip="Modem" w:history="1">
        <w:r w:rsidRPr="00CF424A">
          <w:rPr>
            <w:rFonts w:ascii="Times New Roman" w:eastAsia="Times New Roman" w:hAnsi="Times New Roman" w:cs="Times New Roman"/>
            <w:sz w:val="24"/>
            <w:szCs w:val="24"/>
          </w:rPr>
          <w:t>modems</w:t>
        </w:r>
      </w:hyperlink>
      <w:r w:rsidRPr="00CF424A">
        <w:rPr>
          <w:rFonts w:ascii="Times New Roman" w:eastAsia="Times New Roman" w:hAnsi="Times New Roman" w:cs="Times New Roman"/>
          <w:sz w:val="24"/>
          <w:szCs w:val="24"/>
        </w:rPr>
        <w:t>, followed by specialized telecommunication hardware, allowed many users to be online simultaneously. </w:t>
      </w:r>
      <w:hyperlink r:id="rId62" w:tooltip="Compuserve" w:history="1">
        <w:r w:rsidRPr="00CF424A">
          <w:rPr>
            <w:rFonts w:ascii="Times New Roman" w:eastAsia="Times New Roman" w:hAnsi="Times New Roman" w:cs="Times New Roman"/>
            <w:sz w:val="24"/>
            <w:szCs w:val="24"/>
          </w:rPr>
          <w:t>Compuserve</w:t>
        </w:r>
      </w:hyperlink>
      <w:r w:rsidRPr="00CF424A">
        <w:rPr>
          <w:rFonts w:ascii="Times New Roman" w:eastAsia="Times New Roman" w:hAnsi="Times New Roman" w:cs="Times New Roman"/>
          <w:sz w:val="24"/>
          <w:szCs w:val="24"/>
        </w:rPr>
        <w:t>, </w:t>
      </w:r>
      <w:hyperlink r:id="rId63" w:tooltip="Prodigy (online service)" w:history="1">
        <w:r w:rsidRPr="00CF424A">
          <w:rPr>
            <w:rFonts w:ascii="Times New Roman" w:eastAsia="Times New Roman" w:hAnsi="Times New Roman" w:cs="Times New Roman"/>
            <w:sz w:val="24"/>
            <w:szCs w:val="24"/>
          </w:rPr>
          <w:t>Prodigy</w:t>
        </w:r>
      </w:hyperlink>
      <w:r w:rsidRPr="00CF424A">
        <w:rPr>
          <w:rFonts w:ascii="Times New Roman" w:eastAsia="Times New Roman" w:hAnsi="Times New Roman" w:cs="Times New Roman"/>
          <w:sz w:val="24"/>
          <w:szCs w:val="24"/>
        </w:rPr>
        <w:t> and </w:t>
      </w:r>
      <w:hyperlink r:id="rId64" w:tooltip="AOL" w:history="1">
        <w:r w:rsidRPr="00CF424A">
          <w:rPr>
            <w:rFonts w:ascii="Times New Roman" w:eastAsia="Times New Roman" w:hAnsi="Times New Roman" w:cs="Times New Roman"/>
            <w:sz w:val="24"/>
            <w:szCs w:val="24"/>
          </w:rPr>
          <w:t>AOL</w:t>
        </w:r>
      </w:hyperlink>
      <w:r w:rsidRPr="00CF424A">
        <w:rPr>
          <w:rFonts w:ascii="Times New Roman" w:eastAsia="Times New Roman" w:hAnsi="Times New Roman" w:cs="Times New Roman"/>
          <w:sz w:val="24"/>
          <w:szCs w:val="24"/>
        </w:rPr>
        <w:t> were three of the largest BBS companies and were the first to migrate to the Internet in the 1990s. Between the mid-1980s and the mid-1990s, BBSes numbered in the tens of thousands in North America alone.</w:t>
      </w:r>
    </w:p>
    <w:p w:rsidR="00153E0E" w:rsidRPr="00CF424A" w:rsidRDefault="00153E0E" w:rsidP="00084EE5">
      <w:pPr>
        <w:spacing w:after="0" w:line="360" w:lineRule="auto"/>
        <w:ind w:firstLine="720"/>
        <w:jc w:val="both"/>
        <w:rPr>
          <w:rFonts w:ascii="Times New Roman" w:eastAsia="Times New Roman" w:hAnsi="Times New Roman" w:cs="Times New Roman"/>
          <w:sz w:val="24"/>
          <w:szCs w:val="24"/>
        </w:rPr>
      </w:pPr>
      <w:r w:rsidRPr="00CF424A">
        <w:rPr>
          <w:rFonts w:ascii="Times New Roman" w:eastAsia="Times New Roman" w:hAnsi="Times New Roman" w:cs="Times New Roman"/>
          <w:sz w:val="24"/>
          <w:szCs w:val="24"/>
        </w:rPr>
        <w:t>Message forums (a specific structure of social media) arose with the BBS phenomenon throughout the 1980s and early 1990s. When the </w:t>
      </w:r>
      <w:hyperlink r:id="rId65" w:tooltip="World Wide Web" w:history="1">
        <w:r w:rsidRPr="00CF424A">
          <w:rPr>
            <w:rFonts w:ascii="Times New Roman" w:eastAsia="Times New Roman" w:hAnsi="Times New Roman" w:cs="Times New Roman"/>
            <w:sz w:val="24"/>
            <w:szCs w:val="24"/>
          </w:rPr>
          <w:t>World Wide Web</w:t>
        </w:r>
      </w:hyperlink>
      <w:r w:rsidRPr="00CF424A">
        <w:rPr>
          <w:rFonts w:ascii="Times New Roman" w:eastAsia="Times New Roman" w:hAnsi="Times New Roman" w:cs="Times New Roman"/>
          <w:sz w:val="24"/>
          <w:szCs w:val="24"/>
        </w:rPr>
        <w:t> (WWW, or 'the web') was added to the Internet in the mid-1990s, message forums migrated to the web, becoming </w:t>
      </w:r>
      <w:hyperlink r:id="rId66" w:tooltip="Internet forum" w:history="1">
        <w:r w:rsidRPr="00CF424A">
          <w:rPr>
            <w:rFonts w:ascii="Times New Roman" w:eastAsia="Times New Roman" w:hAnsi="Times New Roman" w:cs="Times New Roman"/>
            <w:sz w:val="24"/>
            <w:szCs w:val="24"/>
          </w:rPr>
          <w:t>Internet forums</w:t>
        </w:r>
      </w:hyperlink>
      <w:r w:rsidRPr="00CF424A">
        <w:rPr>
          <w:rFonts w:ascii="Times New Roman" w:eastAsia="Times New Roman" w:hAnsi="Times New Roman" w:cs="Times New Roman"/>
          <w:sz w:val="24"/>
          <w:szCs w:val="24"/>
        </w:rPr>
        <w:t>, primarily due to cheaper per-person access as well as the ability to handle far more people simultaneously than telco modem banks.</w:t>
      </w:r>
    </w:p>
    <w:p w:rsidR="00153E0E" w:rsidRPr="00CF424A" w:rsidRDefault="004716E2" w:rsidP="00084EE5">
      <w:pPr>
        <w:spacing w:after="0" w:line="360" w:lineRule="auto"/>
        <w:ind w:firstLine="720"/>
        <w:jc w:val="both"/>
        <w:rPr>
          <w:rFonts w:ascii="Times New Roman" w:eastAsia="Times New Roman" w:hAnsi="Times New Roman" w:cs="Times New Roman"/>
          <w:sz w:val="24"/>
          <w:szCs w:val="24"/>
        </w:rPr>
      </w:pPr>
      <w:hyperlink r:id="rId67" w:tooltip="Digital imaging" w:history="1">
        <w:r w:rsidR="00153E0E" w:rsidRPr="00CF424A">
          <w:rPr>
            <w:rFonts w:ascii="Times New Roman" w:eastAsia="Times New Roman" w:hAnsi="Times New Roman" w:cs="Times New Roman"/>
            <w:sz w:val="24"/>
            <w:szCs w:val="24"/>
          </w:rPr>
          <w:t>Digital imaging</w:t>
        </w:r>
      </w:hyperlink>
      <w:r w:rsidR="00153E0E" w:rsidRPr="00CF424A">
        <w:rPr>
          <w:rFonts w:ascii="Times New Roman" w:eastAsia="Times New Roman" w:hAnsi="Times New Roman" w:cs="Times New Roman"/>
          <w:sz w:val="24"/>
          <w:szCs w:val="24"/>
        </w:rPr>
        <w:t> and </w:t>
      </w:r>
      <w:hyperlink r:id="rId68" w:tooltip="Semiconductor" w:history="1">
        <w:r w:rsidR="00153E0E" w:rsidRPr="00CF424A">
          <w:rPr>
            <w:rFonts w:ascii="Times New Roman" w:eastAsia="Times New Roman" w:hAnsi="Times New Roman" w:cs="Times New Roman"/>
            <w:sz w:val="24"/>
            <w:szCs w:val="24"/>
          </w:rPr>
          <w:t>semiconductor</w:t>
        </w:r>
      </w:hyperlink>
      <w:r w:rsidR="00153E0E" w:rsidRPr="00CF424A">
        <w:rPr>
          <w:rFonts w:ascii="Times New Roman" w:eastAsia="Times New Roman" w:hAnsi="Times New Roman" w:cs="Times New Roman"/>
          <w:sz w:val="24"/>
          <w:szCs w:val="24"/>
        </w:rPr>
        <w:t> </w:t>
      </w:r>
      <w:hyperlink r:id="rId69" w:tooltip="Image sensor" w:history="1">
        <w:r w:rsidR="00153E0E" w:rsidRPr="00CF424A">
          <w:rPr>
            <w:rFonts w:ascii="Times New Roman" w:eastAsia="Times New Roman" w:hAnsi="Times New Roman" w:cs="Times New Roman"/>
            <w:sz w:val="24"/>
            <w:szCs w:val="24"/>
          </w:rPr>
          <w:t>image sensor</w:t>
        </w:r>
      </w:hyperlink>
      <w:r w:rsidR="00153E0E" w:rsidRPr="00CF424A">
        <w:rPr>
          <w:rFonts w:ascii="Times New Roman" w:eastAsia="Times New Roman" w:hAnsi="Times New Roman" w:cs="Times New Roman"/>
          <w:sz w:val="24"/>
          <w:szCs w:val="24"/>
        </w:rPr>
        <w:t> technology facilitated the development and rise of social media. Advances in </w:t>
      </w:r>
      <w:hyperlink r:id="rId70" w:tooltip="Metal-oxide-semiconductor" w:history="1">
        <w:r w:rsidR="00153E0E" w:rsidRPr="00CF424A">
          <w:rPr>
            <w:rFonts w:ascii="Times New Roman" w:eastAsia="Times New Roman" w:hAnsi="Times New Roman" w:cs="Times New Roman"/>
            <w:sz w:val="24"/>
            <w:szCs w:val="24"/>
          </w:rPr>
          <w:t>metal-oxide-semiconductor</w:t>
        </w:r>
      </w:hyperlink>
      <w:r w:rsidR="00153E0E" w:rsidRPr="00CF424A">
        <w:rPr>
          <w:rFonts w:ascii="Times New Roman" w:eastAsia="Times New Roman" w:hAnsi="Times New Roman" w:cs="Times New Roman"/>
          <w:sz w:val="24"/>
          <w:szCs w:val="24"/>
        </w:rPr>
        <w:t> (MOS) </w:t>
      </w:r>
      <w:hyperlink r:id="rId71" w:tooltip="Semiconductor device fabrication" w:history="1">
        <w:r w:rsidR="00153E0E" w:rsidRPr="00CF424A">
          <w:rPr>
            <w:rFonts w:ascii="Times New Roman" w:eastAsia="Times New Roman" w:hAnsi="Times New Roman" w:cs="Times New Roman"/>
            <w:sz w:val="24"/>
            <w:szCs w:val="24"/>
          </w:rPr>
          <w:t>semiconductor device fabrication</w:t>
        </w:r>
      </w:hyperlink>
      <w:r w:rsidR="00153E0E" w:rsidRPr="00CF424A">
        <w:rPr>
          <w:rFonts w:ascii="Times New Roman" w:eastAsia="Times New Roman" w:hAnsi="Times New Roman" w:cs="Times New Roman"/>
          <w:sz w:val="24"/>
          <w:szCs w:val="24"/>
        </w:rPr>
        <w:t>, reaching smaller </w:t>
      </w:r>
      <w:hyperlink r:id="rId72" w:tooltip="List of semiconductor scale examples" w:history="1">
        <w:r w:rsidR="00153E0E" w:rsidRPr="00CF424A">
          <w:rPr>
            <w:rFonts w:ascii="Times New Roman" w:eastAsia="Times New Roman" w:hAnsi="Times New Roman" w:cs="Times New Roman"/>
            <w:sz w:val="24"/>
            <w:szCs w:val="24"/>
          </w:rPr>
          <w:t>micron and then sub-micron</w:t>
        </w:r>
      </w:hyperlink>
      <w:r w:rsidR="00153E0E" w:rsidRPr="00CF424A">
        <w:rPr>
          <w:rFonts w:ascii="Times New Roman" w:eastAsia="Times New Roman" w:hAnsi="Times New Roman" w:cs="Times New Roman"/>
          <w:sz w:val="24"/>
          <w:szCs w:val="24"/>
        </w:rPr>
        <w:t> levels during the 1980s–1990s, led to the development of the </w:t>
      </w:r>
      <w:hyperlink r:id="rId73" w:tooltip="NMOS logic" w:history="1">
        <w:r w:rsidR="00153E0E" w:rsidRPr="00CF424A">
          <w:rPr>
            <w:rFonts w:ascii="Times New Roman" w:eastAsia="Times New Roman" w:hAnsi="Times New Roman" w:cs="Times New Roman"/>
            <w:sz w:val="24"/>
            <w:szCs w:val="24"/>
          </w:rPr>
          <w:t>NMOS</w:t>
        </w:r>
      </w:hyperlink>
      <w:r w:rsidR="00153E0E" w:rsidRPr="00CF424A">
        <w:rPr>
          <w:rFonts w:ascii="Times New Roman" w:eastAsia="Times New Roman" w:hAnsi="Times New Roman" w:cs="Times New Roman"/>
          <w:sz w:val="24"/>
          <w:szCs w:val="24"/>
        </w:rPr>
        <w:t> (n-type MOS) </w:t>
      </w:r>
      <w:hyperlink r:id="rId74" w:tooltip="Active-pixel sensor" w:history="1">
        <w:r w:rsidR="00153E0E" w:rsidRPr="00CF424A">
          <w:rPr>
            <w:rFonts w:ascii="Times New Roman" w:eastAsia="Times New Roman" w:hAnsi="Times New Roman" w:cs="Times New Roman"/>
            <w:sz w:val="24"/>
            <w:szCs w:val="24"/>
          </w:rPr>
          <w:t>active-pixel sensor</w:t>
        </w:r>
      </w:hyperlink>
      <w:r w:rsidR="00153E0E" w:rsidRPr="00CF424A">
        <w:rPr>
          <w:rFonts w:ascii="Times New Roman" w:eastAsia="Times New Roman" w:hAnsi="Times New Roman" w:cs="Times New Roman"/>
          <w:sz w:val="24"/>
          <w:szCs w:val="24"/>
        </w:rPr>
        <w:t> (APS) at </w:t>
      </w:r>
      <w:hyperlink r:id="rId75" w:tooltip="Olympus Corporation" w:history="1">
        <w:r w:rsidR="00153E0E" w:rsidRPr="00CF424A">
          <w:rPr>
            <w:rFonts w:ascii="Times New Roman" w:eastAsia="Times New Roman" w:hAnsi="Times New Roman" w:cs="Times New Roman"/>
            <w:sz w:val="24"/>
            <w:szCs w:val="24"/>
          </w:rPr>
          <w:t>Olympus</w:t>
        </w:r>
      </w:hyperlink>
      <w:r w:rsidR="00153E0E" w:rsidRPr="00CF424A">
        <w:rPr>
          <w:rFonts w:ascii="Times New Roman" w:eastAsia="Times New Roman" w:hAnsi="Times New Roman" w:cs="Times New Roman"/>
          <w:sz w:val="24"/>
          <w:szCs w:val="24"/>
        </w:rPr>
        <w:t> in 1985, and then the </w:t>
      </w:r>
      <w:hyperlink r:id="rId76" w:tooltip="Complementary MOS" w:history="1">
        <w:r w:rsidR="00153E0E" w:rsidRPr="00CF424A">
          <w:rPr>
            <w:rFonts w:ascii="Times New Roman" w:eastAsia="Times New Roman" w:hAnsi="Times New Roman" w:cs="Times New Roman"/>
            <w:sz w:val="24"/>
            <w:szCs w:val="24"/>
          </w:rPr>
          <w:t>complementary MOS</w:t>
        </w:r>
      </w:hyperlink>
      <w:r w:rsidR="00153E0E" w:rsidRPr="00CF424A">
        <w:rPr>
          <w:rFonts w:ascii="Times New Roman" w:eastAsia="Times New Roman" w:hAnsi="Times New Roman" w:cs="Times New Roman"/>
          <w:sz w:val="24"/>
          <w:szCs w:val="24"/>
        </w:rPr>
        <w:t> (CMOS) active-pixel sensor (</w:t>
      </w:r>
      <w:hyperlink r:id="rId77" w:tooltip="CMOS sensor" w:history="1">
        <w:r w:rsidR="00153E0E" w:rsidRPr="00CF424A">
          <w:rPr>
            <w:rFonts w:ascii="Times New Roman" w:eastAsia="Times New Roman" w:hAnsi="Times New Roman" w:cs="Times New Roman"/>
            <w:sz w:val="24"/>
            <w:szCs w:val="24"/>
          </w:rPr>
          <w:t>CMOS sensor</w:t>
        </w:r>
      </w:hyperlink>
      <w:r w:rsidR="00153E0E" w:rsidRPr="00CF424A">
        <w:rPr>
          <w:rFonts w:ascii="Times New Roman" w:eastAsia="Times New Roman" w:hAnsi="Times New Roman" w:cs="Times New Roman"/>
          <w:sz w:val="24"/>
          <w:szCs w:val="24"/>
        </w:rPr>
        <w:t>) at </w:t>
      </w:r>
      <w:hyperlink r:id="rId78" w:tooltip="NASA" w:history="1">
        <w:r w:rsidR="00153E0E" w:rsidRPr="00CF424A">
          <w:rPr>
            <w:rFonts w:ascii="Times New Roman" w:eastAsia="Times New Roman" w:hAnsi="Times New Roman" w:cs="Times New Roman"/>
            <w:sz w:val="24"/>
            <w:szCs w:val="24"/>
          </w:rPr>
          <w:t>NASA</w:t>
        </w:r>
      </w:hyperlink>
      <w:r w:rsidR="00153E0E" w:rsidRPr="00CF424A">
        <w:rPr>
          <w:rFonts w:ascii="Times New Roman" w:eastAsia="Times New Roman" w:hAnsi="Times New Roman" w:cs="Times New Roman"/>
          <w:sz w:val="24"/>
          <w:szCs w:val="24"/>
        </w:rPr>
        <w:t>'s </w:t>
      </w:r>
      <w:hyperlink r:id="rId79" w:tooltip="Jet Propulsion Laboratory" w:history="1">
        <w:r w:rsidR="00153E0E" w:rsidRPr="00CF424A">
          <w:rPr>
            <w:rFonts w:ascii="Times New Roman" w:eastAsia="Times New Roman" w:hAnsi="Times New Roman" w:cs="Times New Roman"/>
            <w:sz w:val="24"/>
            <w:szCs w:val="24"/>
          </w:rPr>
          <w:t>Jet Propulsion Laboratory</w:t>
        </w:r>
      </w:hyperlink>
      <w:r w:rsidR="00153E0E" w:rsidRPr="00CF424A">
        <w:rPr>
          <w:rFonts w:ascii="Times New Roman" w:eastAsia="Times New Roman" w:hAnsi="Times New Roman" w:cs="Times New Roman"/>
          <w:sz w:val="24"/>
          <w:szCs w:val="24"/>
        </w:rPr>
        <w:t> (JPL) in 1993. CMOS sensors enabled the mass proliferation of </w:t>
      </w:r>
      <w:hyperlink r:id="rId80" w:tooltip="Digital cameras" w:history="1">
        <w:r w:rsidR="00153E0E" w:rsidRPr="00CF424A">
          <w:rPr>
            <w:rFonts w:ascii="Times New Roman" w:eastAsia="Times New Roman" w:hAnsi="Times New Roman" w:cs="Times New Roman"/>
            <w:sz w:val="24"/>
            <w:szCs w:val="24"/>
          </w:rPr>
          <w:t>digital cameras</w:t>
        </w:r>
      </w:hyperlink>
      <w:r w:rsidR="00153E0E" w:rsidRPr="00CF424A">
        <w:rPr>
          <w:rFonts w:ascii="Times New Roman" w:eastAsia="Times New Roman" w:hAnsi="Times New Roman" w:cs="Times New Roman"/>
          <w:sz w:val="24"/>
          <w:szCs w:val="24"/>
        </w:rPr>
        <w:t> and </w:t>
      </w:r>
      <w:hyperlink r:id="rId81" w:tooltip="Camera phones" w:history="1">
        <w:r w:rsidR="00153E0E" w:rsidRPr="00CF424A">
          <w:rPr>
            <w:rFonts w:ascii="Times New Roman" w:eastAsia="Times New Roman" w:hAnsi="Times New Roman" w:cs="Times New Roman"/>
            <w:sz w:val="24"/>
            <w:szCs w:val="24"/>
          </w:rPr>
          <w:t>camera phones</w:t>
        </w:r>
      </w:hyperlink>
      <w:r w:rsidR="00153E0E" w:rsidRPr="00CF424A">
        <w:rPr>
          <w:rFonts w:ascii="Times New Roman" w:eastAsia="Times New Roman" w:hAnsi="Times New Roman" w:cs="Times New Roman"/>
          <w:sz w:val="24"/>
          <w:szCs w:val="24"/>
        </w:rPr>
        <w:t xml:space="preserve">, which bolstered the rise of social media. </w:t>
      </w:r>
    </w:p>
    <w:p w:rsidR="00153E0E" w:rsidRPr="00CF424A" w:rsidRDefault="00CE08C3" w:rsidP="00084EE5">
      <w:pPr>
        <w:spacing w:after="0" w:line="360" w:lineRule="auto"/>
        <w:jc w:val="both"/>
        <w:rPr>
          <w:rFonts w:ascii="Times New Roman" w:hAnsi="Times New Roman" w:cs="Times New Roman"/>
          <w:b/>
          <w:sz w:val="24"/>
          <w:szCs w:val="24"/>
        </w:rPr>
      </w:pPr>
      <w:r w:rsidRPr="00CF424A">
        <w:rPr>
          <w:rFonts w:ascii="Times New Roman" w:hAnsi="Times New Roman" w:cs="Times New Roman"/>
          <w:b/>
          <w:sz w:val="24"/>
          <w:szCs w:val="24"/>
        </w:rPr>
        <w:t>2.1</w:t>
      </w:r>
      <w:r w:rsidR="00DF704C" w:rsidRPr="00CF424A">
        <w:rPr>
          <w:rFonts w:ascii="Times New Roman" w:hAnsi="Times New Roman" w:cs="Times New Roman"/>
          <w:b/>
          <w:sz w:val="24"/>
          <w:szCs w:val="24"/>
        </w:rPr>
        <w:t>.2</w:t>
      </w:r>
      <w:r w:rsidR="00153E0E" w:rsidRPr="00CF424A">
        <w:rPr>
          <w:rFonts w:ascii="Times New Roman" w:hAnsi="Times New Roman" w:cs="Times New Roman"/>
          <w:b/>
          <w:sz w:val="24"/>
          <w:szCs w:val="24"/>
        </w:rPr>
        <w:tab/>
        <w:t>Use of social media</w:t>
      </w:r>
    </w:p>
    <w:p w:rsidR="00153E0E" w:rsidRPr="00CF424A" w:rsidRDefault="00153E0E" w:rsidP="00084EE5">
      <w:pPr>
        <w:spacing w:after="0" w:line="360" w:lineRule="auto"/>
        <w:ind w:firstLine="720"/>
        <w:jc w:val="both"/>
        <w:rPr>
          <w:rFonts w:ascii="Times New Roman" w:hAnsi="Times New Roman" w:cs="Times New Roman"/>
          <w:sz w:val="24"/>
          <w:szCs w:val="24"/>
          <w:shd w:val="clear" w:color="auto" w:fill="FFFFFF"/>
        </w:rPr>
      </w:pPr>
      <w:r w:rsidRPr="00CF424A">
        <w:rPr>
          <w:rFonts w:ascii="Times New Roman" w:hAnsi="Times New Roman" w:cs="Times New Roman"/>
          <w:sz w:val="24"/>
          <w:szCs w:val="24"/>
          <w:shd w:val="clear" w:color="auto" w:fill="FFFFFF"/>
        </w:rPr>
        <w:t>Social media allows individuals to keep in touch with friends and extended family. Some people will use various social media applications to network and find career opportunities, connect with people across the globe with like-minded interests, and share their own thoughts, feelings, and insights online.</w:t>
      </w:r>
    </w:p>
    <w:p w:rsidR="00153E0E" w:rsidRPr="00CF424A" w:rsidRDefault="00153E0E" w:rsidP="00084EE5">
      <w:pPr>
        <w:pStyle w:val="NormalWeb"/>
        <w:spacing w:before="0" w:beforeAutospacing="0" w:after="0" w:afterAutospacing="0" w:line="360" w:lineRule="auto"/>
        <w:ind w:firstLine="720"/>
        <w:jc w:val="both"/>
      </w:pPr>
      <w:r w:rsidRPr="00CF424A">
        <w:t xml:space="preserve">Users typically access social media services via </w:t>
      </w:r>
      <w:hyperlink r:id="rId82" w:tooltip="World Wide Web" w:history="1">
        <w:r w:rsidRPr="00CF424A">
          <w:rPr>
            <w:rStyle w:val="Hyperlink"/>
            <w:color w:val="auto"/>
            <w:u w:val="none"/>
          </w:rPr>
          <w:t>web-based</w:t>
        </w:r>
      </w:hyperlink>
      <w:r w:rsidRPr="00CF424A">
        <w:t xml:space="preserve"> technologies on </w:t>
      </w:r>
      <w:hyperlink r:id="rId83" w:tooltip="Desktop computer" w:history="1">
        <w:r w:rsidRPr="00CF424A">
          <w:rPr>
            <w:rStyle w:val="Hyperlink"/>
            <w:color w:val="auto"/>
            <w:u w:val="none"/>
          </w:rPr>
          <w:t>desk</w:t>
        </w:r>
      </w:hyperlink>
      <w:hyperlink r:id="rId84" w:tooltip="Desktop computer" w:history="1">
        <w:r w:rsidRPr="00CF424A">
          <w:rPr>
            <w:rStyle w:val="Hyperlink"/>
            <w:color w:val="auto"/>
            <w:u w:val="none"/>
          </w:rPr>
          <w:t>top, computers</w:t>
        </w:r>
      </w:hyperlink>
      <w:r w:rsidRPr="00CF424A">
        <w:t xml:space="preserve">, and </w:t>
      </w:r>
      <w:hyperlink r:id="rId85" w:tooltip="Laptop" w:history="1">
        <w:r w:rsidRPr="00CF424A">
          <w:rPr>
            <w:rStyle w:val="Hyperlink"/>
            <w:color w:val="auto"/>
            <w:u w:val="none"/>
          </w:rPr>
          <w:t>laptops</w:t>
        </w:r>
      </w:hyperlink>
      <w:r w:rsidRPr="00CF424A">
        <w:t xml:space="preserve">, or download services that offer social media functionality to their mobile devices (e.g., </w:t>
      </w:r>
      <w:hyperlink r:id="rId86" w:tooltip="Smartphone" w:history="1">
        <w:r w:rsidRPr="00CF424A">
          <w:rPr>
            <w:rStyle w:val="Hyperlink"/>
            <w:color w:val="auto"/>
            <w:u w:val="none"/>
          </w:rPr>
          <w:t>smartphones</w:t>
        </w:r>
      </w:hyperlink>
      <w:r w:rsidRPr="00CF424A">
        <w:t xml:space="preserve"> and </w:t>
      </w:r>
      <w:hyperlink r:id="rId87" w:tooltip="Tablet computer" w:history="1">
        <w:r w:rsidRPr="00CF424A">
          <w:rPr>
            <w:rStyle w:val="Hyperlink"/>
            <w:color w:val="auto"/>
            <w:u w:val="none"/>
          </w:rPr>
          <w:t>tablet computers</w:t>
        </w:r>
      </w:hyperlink>
      <w:r w:rsidRPr="00CF424A">
        <w:t xml:space="preserve">). When engaging with these services, users can create highly interactive platforms through which individuals, </w:t>
      </w:r>
      <w:r w:rsidRPr="00CF424A">
        <w:lastRenderedPageBreak/>
        <w:t>communities and organizations can share, co-create, discuss, and modify user-generated content or pre-made content posted online. They introduce substantial and pervasive changes to communication between businesses, organizations, communities and individuals.</w:t>
      </w:r>
    </w:p>
    <w:p w:rsidR="00153E0E" w:rsidRPr="00CF424A" w:rsidRDefault="00153E0E" w:rsidP="00084EE5">
      <w:pPr>
        <w:spacing w:after="0" w:line="360" w:lineRule="auto"/>
        <w:ind w:firstLine="720"/>
        <w:jc w:val="both"/>
        <w:rPr>
          <w:rFonts w:ascii="Times New Roman" w:hAnsi="Times New Roman" w:cs="Times New Roman"/>
          <w:sz w:val="24"/>
          <w:szCs w:val="24"/>
        </w:rPr>
      </w:pPr>
      <w:r w:rsidRPr="00CF424A">
        <w:rPr>
          <w:rFonts w:ascii="Times New Roman" w:hAnsi="Times New Roman" w:cs="Times New Roman"/>
          <w:sz w:val="24"/>
          <w:szCs w:val="24"/>
        </w:rPr>
        <w:t xml:space="preserve">The tools that are used in the communication sector are basically a very well know form of social media platform. These tools include blogs and websites where you are provided an ability to create information and empower your audience. The people who read your blogs will be able to comment on it. Other uses also include social media sites such as twitter, Facebook and Instagram that further increases the chance of communication between individuals with the help of personal details, comments, images, video posts, and a lot more. </w:t>
      </w:r>
    </w:p>
    <w:p w:rsidR="00153E0E" w:rsidRPr="00CF424A" w:rsidRDefault="00153E0E" w:rsidP="00084EE5">
      <w:pPr>
        <w:spacing w:after="0" w:line="360" w:lineRule="auto"/>
        <w:ind w:firstLine="720"/>
        <w:jc w:val="both"/>
        <w:rPr>
          <w:rFonts w:ascii="Times New Roman" w:hAnsi="Times New Roman" w:cs="Times New Roman"/>
          <w:sz w:val="24"/>
          <w:szCs w:val="24"/>
        </w:rPr>
      </w:pPr>
      <w:r w:rsidRPr="00CF424A">
        <w:rPr>
          <w:rFonts w:ascii="Times New Roman" w:hAnsi="Times New Roman" w:cs="Times New Roman"/>
          <w:sz w:val="24"/>
          <w:szCs w:val="24"/>
        </w:rPr>
        <w:t xml:space="preserve">Social media is also a knowledge platform that provides the people with an ability to update their views, it is basically an encyclopedia that is online and can be used updated by anyone, there is another example in the form of google docs that enables the people to edit and share documents and that too online you will also be able to download and upload files with the help of this collaborative tool, which is known as social media as it enables multiple users to take advantage of a singular platform. Different individuals can collaborate in the most personalized and result driven manner to get the expected outcomes in a well synchronized fashion. </w:t>
      </w:r>
    </w:p>
    <w:p w:rsidR="00153E0E" w:rsidRPr="00CF424A" w:rsidRDefault="00153E0E" w:rsidP="00084EE5">
      <w:pPr>
        <w:spacing w:after="0" w:line="360" w:lineRule="auto"/>
        <w:ind w:firstLine="720"/>
        <w:jc w:val="both"/>
        <w:rPr>
          <w:rFonts w:ascii="Times New Roman" w:hAnsi="Times New Roman" w:cs="Times New Roman"/>
          <w:sz w:val="24"/>
          <w:szCs w:val="24"/>
        </w:rPr>
      </w:pPr>
      <w:r w:rsidRPr="00CF424A">
        <w:rPr>
          <w:rFonts w:ascii="Times New Roman" w:hAnsi="Times New Roman" w:cs="Times New Roman"/>
          <w:sz w:val="24"/>
          <w:szCs w:val="24"/>
        </w:rPr>
        <w:t xml:space="preserve">Social media also help in brand monitoring, now the tools for brand monitoring are net the ones that everyone knows about but they are very important for sure. All the consumer brand are the companies that deal with the public make use of the brand monitoring tools in order to see what exactly is being talked about their brands and business. This type of presence in the online world is all possible with the help of social media. These tools are the ultimate help when it comes to summarizing all the feedbacks and comments about any particular business. </w:t>
      </w:r>
    </w:p>
    <w:p w:rsidR="00153E0E" w:rsidRPr="00CF424A" w:rsidRDefault="00153E0E" w:rsidP="00084EE5">
      <w:pPr>
        <w:spacing w:after="0" w:line="360" w:lineRule="auto"/>
        <w:ind w:firstLine="720"/>
        <w:jc w:val="both"/>
        <w:rPr>
          <w:rFonts w:ascii="Times New Roman" w:hAnsi="Times New Roman" w:cs="Times New Roman"/>
          <w:sz w:val="24"/>
          <w:szCs w:val="24"/>
        </w:rPr>
      </w:pPr>
      <w:r w:rsidRPr="00CF424A">
        <w:rPr>
          <w:rFonts w:ascii="Times New Roman" w:hAnsi="Times New Roman" w:cs="Times New Roman"/>
          <w:sz w:val="24"/>
          <w:szCs w:val="24"/>
        </w:rPr>
        <w:t xml:space="preserve">Uses of social media are immense in empowering you to know what people are talking about your brand, product or service. This will also enable you to manage the reputation of your brand on the web, even if anyone is talking negative about your brand, you can resolve that issue right away, so your online reputations stay intact. </w:t>
      </w:r>
    </w:p>
    <w:p w:rsidR="00153E0E" w:rsidRPr="00CF424A" w:rsidRDefault="00153E0E" w:rsidP="00084EE5">
      <w:pPr>
        <w:spacing w:after="0" w:line="360" w:lineRule="auto"/>
        <w:ind w:firstLine="720"/>
        <w:jc w:val="both"/>
        <w:rPr>
          <w:rFonts w:ascii="Times New Roman" w:hAnsi="Times New Roman" w:cs="Times New Roman"/>
          <w:sz w:val="24"/>
          <w:szCs w:val="24"/>
        </w:rPr>
      </w:pPr>
      <w:r w:rsidRPr="00CF424A">
        <w:rPr>
          <w:rFonts w:ascii="Times New Roman" w:hAnsi="Times New Roman" w:cs="Times New Roman"/>
          <w:sz w:val="24"/>
          <w:szCs w:val="24"/>
        </w:rPr>
        <w:lastRenderedPageBreak/>
        <w:t>The entertainment industries also depend on social media platform a well, for example a site that promotes entertainment. There are many channels that promote live entertainment and it is all due to the use of social media. These sites not only increase the interaction between the people but they also keep the people entertained. Uses of social media are also very effective running paid ads on different social media portals, social platforms like Facebook, linkedin, twitter, snapchat, pinterest etc enable one to run paid ads on them.</w:t>
      </w:r>
    </w:p>
    <w:p w:rsidR="00153E0E" w:rsidRPr="00CF424A" w:rsidRDefault="00153E0E" w:rsidP="00084EE5">
      <w:pPr>
        <w:spacing w:after="0" w:line="360" w:lineRule="auto"/>
        <w:ind w:firstLine="720"/>
        <w:jc w:val="both"/>
        <w:rPr>
          <w:rFonts w:ascii="Times New Roman" w:hAnsi="Times New Roman" w:cs="Times New Roman"/>
          <w:sz w:val="24"/>
          <w:szCs w:val="24"/>
        </w:rPr>
      </w:pPr>
      <w:r w:rsidRPr="00CF424A">
        <w:rPr>
          <w:rFonts w:ascii="Times New Roman" w:hAnsi="Times New Roman" w:cs="Times New Roman"/>
          <w:sz w:val="24"/>
          <w:szCs w:val="24"/>
        </w:rPr>
        <w:t xml:space="preserve">Social media channels already enjoy a wide audience base that you can demographically target to optimizes the online presence of your brand, product and services, you can also track the performance of your paid ads campaigns and accordingly, you can tweak your campaign to ensure better result. Social media ads are also very affordable and you will be getting better returns on your investments. Paid ads will be shown to your target audience that will help in lead generation and conversations. </w:t>
      </w:r>
      <w:bookmarkStart w:id="0" w:name="_GoBack"/>
      <w:bookmarkEnd w:id="0"/>
    </w:p>
    <w:p w:rsidR="00153E0E" w:rsidRPr="00CF424A" w:rsidRDefault="00985B99" w:rsidP="00084EE5">
      <w:pPr>
        <w:spacing w:after="0" w:line="360" w:lineRule="auto"/>
        <w:jc w:val="both"/>
        <w:rPr>
          <w:rFonts w:ascii="Times New Roman" w:hAnsi="Times New Roman" w:cs="Times New Roman"/>
          <w:b/>
          <w:sz w:val="24"/>
          <w:szCs w:val="24"/>
          <w:shd w:val="clear" w:color="auto" w:fill="FFFFFF"/>
        </w:rPr>
      </w:pPr>
      <w:r w:rsidRPr="00CF424A">
        <w:rPr>
          <w:rFonts w:ascii="Times New Roman" w:hAnsi="Times New Roman" w:cs="Times New Roman"/>
          <w:b/>
          <w:sz w:val="24"/>
          <w:szCs w:val="24"/>
          <w:shd w:val="clear" w:color="auto" w:fill="FFFFFF"/>
        </w:rPr>
        <w:t>2.1</w:t>
      </w:r>
      <w:r w:rsidR="005C5E6F" w:rsidRPr="00CF424A">
        <w:rPr>
          <w:rFonts w:ascii="Times New Roman" w:hAnsi="Times New Roman" w:cs="Times New Roman"/>
          <w:b/>
          <w:sz w:val="24"/>
          <w:szCs w:val="24"/>
          <w:shd w:val="clear" w:color="auto" w:fill="FFFFFF"/>
        </w:rPr>
        <w:t>.3</w:t>
      </w:r>
      <w:r w:rsidR="00153E0E" w:rsidRPr="00CF424A">
        <w:rPr>
          <w:rFonts w:ascii="Times New Roman" w:hAnsi="Times New Roman" w:cs="Times New Roman"/>
          <w:b/>
          <w:sz w:val="24"/>
          <w:szCs w:val="24"/>
          <w:shd w:val="clear" w:color="auto" w:fill="FFFFFF"/>
        </w:rPr>
        <w:tab/>
        <w:t xml:space="preserve">Concept of </w:t>
      </w:r>
      <w:r w:rsidR="00763FE8" w:rsidRPr="00CF424A">
        <w:rPr>
          <w:rFonts w:ascii="Times New Roman" w:hAnsi="Times New Roman" w:cs="Times New Roman"/>
          <w:b/>
          <w:sz w:val="24"/>
          <w:szCs w:val="24"/>
          <w:shd w:val="clear" w:color="auto" w:fill="FFFFFF"/>
        </w:rPr>
        <w:t>Marketing</w:t>
      </w:r>
    </w:p>
    <w:p w:rsidR="005C5E6F" w:rsidRPr="00CF424A" w:rsidRDefault="005C5E6F" w:rsidP="005C5E6F">
      <w:pPr>
        <w:spacing w:after="0" w:line="360" w:lineRule="auto"/>
        <w:ind w:firstLine="720"/>
        <w:jc w:val="both"/>
        <w:rPr>
          <w:rFonts w:ascii="Times New Roman" w:hAnsi="Times New Roman" w:cs="Times New Roman"/>
          <w:sz w:val="24"/>
          <w:szCs w:val="24"/>
        </w:rPr>
      </w:pPr>
      <w:r w:rsidRPr="00CF424A">
        <w:rPr>
          <w:rFonts w:ascii="Times New Roman" w:hAnsi="Times New Roman" w:cs="Times New Roman"/>
          <w:sz w:val="24"/>
          <w:szCs w:val="24"/>
        </w:rPr>
        <w:t xml:space="preserve">Marketing is currently defined by the </w:t>
      </w:r>
      <w:hyperlink r:id="rId88" w:tooltip="American Marketing Association" w:history="1">
        <w:r w:rsidRPr="00CF424A">
          <w:rPr>
            <w:rStyle w:val="Hyperlink"/>
            <w:rFonts w:ascii="Times New Roman" w:hAnsi="Times New Roman" w:cs="Times New Roman"/>
            <w:color w:val="auto"/>
            <w:sz w:val="24"/>
            <w:szCs w:val="24"/>
            <w:u w:val="none"/>
          </w:rPr>
          <w:t>American Marketing Association</w:t>
        </w:r>
      </w:hyperlink>
      <w:r w:rsidRPr="00CF424A">
        <w:rPr>
          <w:rFonts w:ascii="Times New Roman" w:hAnsi="Times New Roman" w:cs="Times New Roman"/>
          <w:sz w:val="24"/>
          <w:szCs w:val="24"/>
        </w:rPr>
        <w:t xml:space="preserve"> (AMA) as "the activity, set of institutions, and processes for creating, communicating, delivering, and exchanging offerings that have value for customers, clients, partners, and society at large". However, the definition of marketing has evolved over the years. The AMA reviews this definition and its definition for "marketing research" every three years. The interests of "society at large" were added into the definition in 2008. The development of the definition may be seen by comparing the 2008 definition with the AMA's 1935 version: "Marketing is the performance of business activities that direct the flow of goods, and services from producers to consumers". The newer definition highlights the increased prominence of other stakeholders in the new conception of marketing.</w:t>
      </w:r>
    </w:p>
    <w:p w:rsidR="005C5E6F" w:rsidRPr="00CF424A" w:rsidRDefault="005C5E6F" w:rsidP="005C5E6F">
      <w:pPr>
        <w:spacing w:after="0" w:line="360" w:lineRule="auto"/>
        <w:ind w:firstLine="720"/>
        <w:jc w:val="both"/>
        <w:rPr>
          <w:rFonts w:ascii="Times New Roman" w:eastAsia="Times New Roman" w:hAnsi="Times New Roman" w:cs="Times New Roman"/>
          <w:sz w:val="24"/>
          <w:szCs w:val="24"/>
        </w:rPr>
      </w:pPr>
      <w:r w:rsidRPr="00CF424A">
        <w:rPr>
          <w:rFonts w:ascii="Times New Roman" w:eastAsia="Times New Roman" w:hAnsi="Times New Roman" w:cs="Times New Roman"/>
          <w:sz w:val="24"/>
          <w:szCs w:val="24"/>
        </w:rPr>
        <w:t xml:space="preserve">The "marketing concept" proposes that to complete its organizational objectives, an organization should anticipate the needs and wants of potential consumers and satisfy them more effectively than its competitors. This concept originated from </w:t>
      </w:r>
      <w:hyperlink r:id="rId89" w:tooltip="Adam Smith" w:history="1">
        <w:r w:rsidRPr="00CF424A">
          <w:rPr>
            <w:rFonts w:ascii="Times New Roman" w:eastAsia="Times New Roman" w:hAnsi="Times New Roman" w:cs="Times New Roman"/>
            <w:sz w:val="24"/>
            <w:szCs w:val="24"/>
          </w:rPr>
          <w:t>Adam Smith</w:t>
        </w:r>
      </w:hyperlink>
      <w:r w:rsidRPr="00CF424A">
        <w:rPr>
          <w:rFonts w:ascii="Times New Roman" w:eastAsia="Times New Roman" w:hAnsi="Times New Roman" w:cs="Times New Roman"/>
          <w:sz w:val="24"/>
          <w:szCs w:val="24"/>
        </w:rPr>
        <w:t xml:space="preserve">'s book </w:t>
      </w:r>
      <w:hyperlink r:id="rId90" w:tooltip="The Wealth of Nations" w:history="1">
        <w:r w:rsidRPr="00CF424A">
          <w:rPr>
            <w:rFonts w:ascii="Times New Roman" w:eastAsia="Times New Roman" w:hAnsi="Times New Roman" w:cs="Times New Roman"/>
            <w:iCs/>
            <w:sz w:val="24"/>
            <w:szCs w:val="24"/>
          </w:rPr>
          <w:t>The Wealth of Nations</w:t>
        </w:r>
      </w:hyperlink>
      <w:r w:rsidRPr="00CF424A">
        <w:rPr>
          <w:rFonts w:ascii="Times New Roman" w:eastAsia="Times New Roman" w:hAnsi="Times New Roman" w:cs="Times New Roman"/>
          <w:sz w:val="24"/>
          <w:szCs w:val="24"/>
        </w:rPr>
        <w:t xml:space="preserve"> but would not become widely used until nearly 200 years later. Marketing and Marketing Concepts are directly related.  Given the centrality of customer needs, and wants in marketing, a rich understanding of these concepts is essential:</w:t>
      </w:r>
    </w:p>
    <w:p w:rsidR="005C5E6F" w:rsidRPr="00CF424A" w:rsidRDefault="004716E2" w:rsidP="005C5E6F">
      <w:pPr>
        <w:spacing w:after="0" w:line="360" w:lineRule="auto"/>
        <w:ind w:firstLine="720"/>
        <w:jc w:val="both"/>
        <w:rPr>
          <w:rFonts w:ascii="Times New Roman" w:eastAsia="Times New Roman" w:hAnsi="Times New Roman" w:cs="Times New Roman"/>
          <w:sz w:val="24"/>
          <w:szCs w:val="24"/>
        </w:rPr>
      </w:pPr>
      <w:hyperlink r:id="rId91" w:tooltip="Needs" w:history="1">
        <w:r w:rsidR="005C5E6F" w:rsidRPr="00CF424A">
          <w:rPr>
            <w:rFonts w:ascii="Times New Roman" w:eastAsia="Times New Roman" w:hAnsi="Times New Roman" w:cs="Times New Roman"/>
            <w:b/>
            <w:i/>
            <w:iCs/>
            <w:sz w:val="24"/>
            <w:szCs w:val="24"/>
          </w:rPr>
          <w:t>Needs</w:t>
        </w:r>
      </w:hyperlink>
      <w:r w:rsidR="005C5E6F" w:rsidRPr="00CF424A">
        <w:rPr>
          <w:rFonts w:ascii="Times New Roman" w:eastAsia="Times New Roman" w:hAnsi="Times New Roman" w:cs="Times New Roman"/>
          <w:i/>
          <w:iCs/>
          <w:sz w:val="24"/>
          <w:szCs w:val="24"/>
        </w:rPr>
        <w:t>:</w:t>
      </w:r>
      <w:r w:rsidR="005C5E6F" w:rsidRPr="00CF424A">
        <w:rPr>
          <w:rFonts w:ascii="Times New Roman" w:eastAsia="Times New Roman" w:hAnsi="Times New Roman" w:cs="Times New Roman"/>
          <w:sz w:val="24"/>
          <w:szCs w:val="24"/>
        </w:rPr>
        <w:t xml:space="preserve"> Something necessary for people to live a healthy, stable and safe life. When needs remain unfulfilled, there is a clear adverse outcome: a dysfunction or death. Needs can be objective and physical, such as the need for food, water, and shelter; or subjective and psychological, such as the need to belong to a family or social group and the need for self-esteem.</w:t>
      </w:r>
    </w:p>
    <w:p w:rsidR="005C5E6F" w:rsidRPr="00CF424A" w:rsidRDefault="004716E2" w:rsidP="005C5E6F">
      <w:pPr>
        <w:spacing w:after="0" w:line="360" w:lineRule="auto"/>
        <w:ind w:firstLine="720"/>
        <w:jc w:val="both"/>
        <w:rPr>
          <w:rFonts w:ascii="Times New Roman" w:eastAsia="Times New Roman" w:hAnsi="Times New Roman" w:cs="Times New Roman"/>
          <w:sz w:val="24"/>
          <w:szCs w:val="24"/>
        </w:rPr>
      </w:pPr>
      <w:hyperlink r:id="rId92" w:tooltip="Wants" w:history="1">
        <w:r w:rsidR="005C5E6F" w:rsidRPr="00CF424A">
          <w:rPr>
            <w:rFonts w:ascii="Times New Roman" w:eastAsia="Times New Roman" w:hAnsi="Times New Roman" w:cs="Times New Roman"/>
            <w:b/>
            <w:i/>
            <w:iCs/>
            <w:sz w:val="24"/>
            <w:szCs w:val="24"/>
          </w:rPr>
          <w:t>Wants</w:t>
        </w:r>
      </w:hyperlink>
      <w:r w:rsidR="005C5E6F" w:rsidRPr="00CF424A">
        <w:rPr>
          <w:rFonts w:ascii="Times New Roman" w:eastAsia="Times New Roman" w:hAnsi="Times New Roman" w:cs="Times New Roman"/>
          <w:i/>
          <w:iCs/>
          <w:sz w:val="24"/>
          <w:szCs w:val="24"/>
        </w:rPr>
        <w:t>:</w:t>
      </w:r>
      <w:r w:rsidR="005C5E6F" w:rsidRPr="00CF424A">
        <w:rPr>
          <w:rFonts w:ascii="Times New Roman" w:eastAsia="Times New Roman" w:hAnsi="Times New Roman" w:cs="Times New Roman"/>
          <w:sz w:val="24"/>
          <w:szCs w:val="24"/>
        </w:rPr>
        <w:t xml:space="preserve"> Something that is desired, wished for or aspired to. Wants are not essential for basic survival and are often shaped by culture or peer-groups.</w:t>
      </w:r>
    </w:p>
    <w:p w:rsidR="005C5E6F" w:rsidRPr="00CF424A" w:rsidRDefault="004716E2" w:rsidP="005C5E6F">
      <w:pPr>
        <w:spacing w:after="0" w:line="360" w:lineRule="auto"/>
        <w:ind w:firstLine="720"/>
        <w:jc w:val="both"/>
        <w:rPr>
          <w:rFonts w:ascii="Times New Roman" w:eastAsia="Times New Roman" w:hAnsi="Times New Roman" w:cs="Times New Roman"/>
          <w:sz w:val="24"/>
          <w:szCs w:val="24"/>
        </w:rPr>
      </w:pPr>
      <w:hyperlink r:id="rId93" w:tooltip="Demand" w:history="1">
        <w:r w:rsidR="005C5E6F" w:rsidRPr="00CF424A">
          <w:rPr>
            <w:rFonts w:ascii="Times New Roman" w:eastAsia="Times New Roman" w:hAnsi="Times New Roman" w:cs="Times New Roman"/>
            <w:b/>
            <w:i/>
            <w:iCs/>
            <w:sz w:val="24"/>
            <w:szCs w:val="24"/>
          </w:rPr>
          <w:t>Demands</w:t>
        </w:r>
      </w:hyperlink>
      <w:r w:rsidR="005C5E6F" w:rsidRPr="00CF424A">
        <w:rPr>
          <w:rFonts w:ascii="Times New Roman" w:eastAsia="Times New Roman" w:hAnsi="Times New Roman" w:cs="Times New Roman"/>
          <w:i/>
          <w:iCs/>
          <w:sz w:val="24"/>
          <w:szCs w:val="24"/>
        </w:rPr>
        <w:t>:</w:t>
      </w:r>
      <w:r w:rsidR="005C5E6F" w:rsidRPr="00CF424A">
        <w:rPr>
          <w:rFonts w:ascii="Times New Roman" w:eastAsia="Times New Roman" w:hAnsi="Times New Roman" w:cs="Times New Roman"/>
          <w:sz w:val="24"/>
          <w:szCs w:val="24"/>
        </w:rPr>
        <w:t xml:space="preserve"> When needs and wants are backed </w:t>
      </w:r>
      <w:hyperlink r:id="rId94" w:tooltip="Purchasing power" w:history="1">
        <w:r w:rsidR="005C5E6F" w:rsidRPr="00CF424A">
          <w:rPr>
            <w:rFonts w:ascii="Times New Roman" w:eastAsia="Times New Roman" w:hAnsi="Times New Roman" w:cs="Times New Roman"/>
            <w:sz w:val="24"/>
            <w:szCs w:val="24"/>
          </w:rPr>
          <w:t>by the ability to pay</w:t>
        </w:r>
      </w:hyperlink>
      <w:r w:rsidR="005C5E6F" w:rsidRPr="00CF424A">
        <w:rPr>
          <w:rFonts w:ascii="Times New Roman" w:eastAsia="Times New Roman" w:hAnsi="Times New Roman" w:cs="Times New Roman"/>
          <w:sz w:val="24"/>
          <w:szCs w:val="24"/>
        </w:rPr>
        <w:t>, they have the potential to become economic demands.</w:t>
      </w:r>
    </w:p>
    <w:p w:rsidR="009211A5" w:rsidRPr="00CF424A" w:rsidRDefault="009211A5" w:rsidP="00084EE5">
      <w:pPr>
        <w:spacing w:after="0" w:line="360" w:lineRule="auto"/>
        <w:rPr>
          <w:rFonts w:ascii="Times New Roman" w:hAnsi="Times New Roman" w:cs="Times New Roman"/>
          <w:b/>
          <w:sz w:val="24"/>
          <w:szCs w:val="24"/>
        </w:rPr>
      </w:pPr>
      <w:r w:rsidRPr="00CF424A">
        <w:rPr>
          <w:rFonts w:ascii="Times New Roman" w:hAnsi="Times New Roman" w:cs="Times New Roman"/>
          <w:b/>
          <w:sz w:val="24"/>
          <w:szCs w:val="24"/>
        </w:rPr>
        <w:t>2.</w:t>
      </w:r>
      <w:r w:rsidR="00273DD3" w:rsidRPr="00CF424A">
        <w:rPr>
          <w:rFonts w:ascii="Times New Roman" w:hAnsi="Times New Roman" w:cs="Times New Roman"/>
          <w:b/>
          <w:sz w:val="24"/>
          <w:szCs w:val="24"/>
        </w:rPr>
        <w:t>1.4</w:t>
      </w:r>
      <w:r w:rsidRPr="00CF424A">
        <w:rPr>
          <w:rFonts w:ascii="Times New Roman" w:hAnsi="Times New Roman" w:cs="Times New Roman"/>
          <w:b/>
          <w:sz w:val="24"/>
          <w:szCs w:val="24"/>
        </w:rPr>
        <w:t xml:space="preserve">    Social </w:t>
      </w:r>
      <w:r w:rsidR="006664D4" w:rsidRPr="00CF424A">
        <w:rPr>
          <w:rFonts w:ascii="Times New Roman" w:hAnsi="Times New Roman" w:cs="Times New Roman"/>
          <w:b/>
          <w:sz w:val="24"/>
          <w:szCs w:val="24"/>
        </w:rPr>
        <w:t>Media Marketing</w:t>
      </w:r>
      <w:r w:rsidR="00273DD3" w:rsidRPr="00CF424A">
        <w:rPr>
          <w:rFonts w:ascii="Times New Roman" w:hAnsi="Times New Roman" w:cs="Times New Roman"/>
          <w:b/>
          <w:sz w:val="24"/>
          <w:szCs w:val="24"/>
        </w:rPr>
        <w:t xml:space="preserve"> of Good</w:t>
      </w:r>
      <w:r w:rsidR="008B2BA6" w:rsidRPr="00CF424A">
        <w:rPr>
          <w:rFonts w:ascii="Times New Roman" w:hAnsi="Times New Roman" w:cs="Times New Roman"/>
          <w:b/>
          <w:sz w:val="24"/>
          <w:szCs w:val="24"/>
        </w:rPr>
        <w:t>s</w:t>
      </w:r>
      <w:r w:rsidR="00273DD3" w:rsidRPr="00CF424A">
        <w:rPr>
          <w:rFonts w:ascii="Times New Roman" w:hAnsi="Times New Roman" w:cs="Times New Roman"/>
          <w:b/>
          <w:sz w:val="24"/>
          <w:szCs w:val="24"/>
        </w:rPr>
        <w:t xml:space="preserve"> and Service</w:t>
      </w:r>
      <w:r w:rsidR="008B2BA6" w:rsidRPr="00CF424A">
        <w:rPr>
          <w:rFonts w:ascii="Times New Roman" w:hAnsi="Times New Roman" w:cs="Times New Roman"/>
          <w:b/>
          <w:sz w:val="24"/>
          <w:szCs w:val="24"/>
        </w:rPr>
        <w:t>s</w:t>
      </w:r>
    </w:p>
    <w:p w:rsidR="00736E6A" w:rsidRPr="00CF424A" w:rsidRDefault="009C511F" w:rsidP="00736E6A">
      <w:pPr>
        <w:shd w:val="clear" w:color="auto" w:fill="F7F7F7"/>
        <w:spacing w:after="0" w:line="360" w:lineRule="auto"/>
        <w:ind w:firstLine="720"/>
        <w:jc w:val="both"/>
        <w:rPr>
          <w:rFonts w:ascii="Times New Roman" w:eastAsia="Times New Roman" w:hAnsi="Times New Roman" w:cs="Times New Roman"/>
          <w:sz w:val="24"/>
          <w:szCs w:val="24"/>
        </w:rPr>
      </w:pPr>
      <w:r w:rsidRPr="00CF424A">
        <w:rPr>
          <w:rFonts w:ascii="Times New Roman" w:eastAsia="Times New Roman" w:hAnsi="Times New Roman" w:cs="Times New Roman"/>
          <w:sz w:val="24"/>
          <w:szCs w:val="24"/>
        </w:rPr>
        <w:t>Most businesses use online marketing strategies such as blogger endorsements, advertising on social media sites, and managing content generated by users to build brand awareness among consumers (</w:t>
      </w:r>
      <w:hyperlink r:id="rId95" w:anchor="B62" w:history="1">
        <w:r w:rsidRPr="00CF424A">
          <w:rPr>
            <w:rFonts w:ascii="Times New Roman" w:eastAsia="Times New Roman" w:hAnsi="Times New Roman" w:cs="Times New Roman"/>
            <w:sz w:val="24"/>
            <w:szCs w:val="24"/>
          </w:rPr>
          <w:t>Wang and Kim, 2017</w:t>
        </w:r>
      </w:hyperlink>
      <w:r w:rsidRPr="00CF424A">
        <w:rPr>
          <w:rFonts w:ascii="Times New Roman" w:eastAsia="Times New Roman" w:hAnsi="Times New Roman" w:cs="Times New Roman"/>
          <w:sz w:val="24"/>
          <w:szCs w:val="24"/>
        </w:rPr>
        <w:t>). Social media is made up of internet-associated applications anchored on technological and ideological Web 2.0 principles, which enables the production and sharing of the content generated by users. Due to its interactive characteristics that enable knowledge sharing, collaborative, and participatory activities available to a larger community than in media formats such as radio, TV, and print, social media is considered the most vital communication channel for spreading brand information. Social media comprises blogs, internet forums, consumer’s review sites, social networking websites (Twitter, Blogger, LinkedIn, and Facebook), and Wikis (</w:t>
      </w:r>
      <w:hyperlink r:id="rId96" w:anchor="B3" w:history="1">
        <w:r w:rsidRPr="00CF424A">
          <w:rPr>
            <w:rFonts w:ascii="Times New Roman" w:eastAsia="Times New Roman" w:hAnsi="Times New Roman" w:cs="Times New Roman"/>
            <w:sz w:val="24"/>
            <w:szCs w:val="24"/>
          </w:rPr>
          <w:t>Arrigo, 2018</w:t>
        </w:r>
      </w:hyperlink>
      <w:r w:rsidRPr="00CF424A">
        <w:rPr>
          <w:rFonts w:ascii="Times New Roman" w:eastAsia="Times New Roman" w:hAnsi="Times New Roman" w:cs="Times New Roman"/>
          <w:sz w:val="24"/>
          <w:szCs w:val="24"/>
        </w:rPr>
        <w:t>).</w:t>
      </w:r>
    </w:p>
    <w:p w:rsidR="00736E6A" w:rsidRPr="00CF424A" w:rsidRDefault="009C511F" w:rsidP="00736E6A">
      <w:pPr>
        <w:shd w:val="clear" w:color="auto" w:fill="F7F7F7"/>
        <w:spacing w:after="0" w:line="360" w:lineRule="auto"/>
        <w:ind w:firstLine="720"/>
        <w:jc w:val="both"/>
        <w:rPr>
          <w:rFonts w:ascii="Times New Roman" w:eastAsia="Times New Roman" w:hAnsi="Times New Roman" w:cs="Times New Roman"/>
          <w:sz w:val="24"/>
          <w:szCs w:val="24"/>
        </w:rPr>
      </w:pPr>
      <w:r w:rsidRPr="00CF424A">
        <w:rPr>
          <w:rFonts w:ascii="Times New Roman" w:eastAsia="Times New Roman" w:hAnsi="Times New Roman" w:cs="Times New Roman"/>
          <w:sz w:val="24"/>
          <w:szCs w:val="24"/>
        </w:rPr>
        <w:t>Social media facilitates content sharing, collaborations, and interactions. These social media platforms and applications exist in various forms such as social bookmarking, rating, video, pictures, podcasts, wikis, microblogging, social blogs, and weblogs. Social networkers, governmental organizations, and business firms are using social media to communicate, with its use increasing tremendously (</w:t>
      </w:r>
      <w:hyperlink r:id="rId97" w:anchor="B12" w:history="1">
        <w:r w:rsidRPr="00CF424A">
          <w:rPr>
            <w:rFonts w:ascii="Times New Roman" w:eastAsia="Times New Roman" w:hAnsi="Times New Roman" w:cs="Times New Roman"/>
            <w:sz w:val="24"/>
            <w:szCs w:val="24"/>
          </w:rPr>
          <w:t>Cheung et al., 2021</w:t>
        </w:r>
      </w:hyperlink>
      <w:r w:rsidRPr="00CF424A">
        <w:rPr>
          <w:rFonts w:ascii="Times New Roman" w:eastAsia="Times New Roman" w:hAnsi="Times New Roman" w:cs="Times New Roman"/>
          <w:sz w:val="24"/>
          <w:szCs w:val="24"/>
        </w:rPr>
        <w:t>). Governmental organizations and business firms use social media for marketing and advertising. Integrated marketing activities can be performed with less cost and effort due to the seamless interactions and communication among consumer partners, events, media, digital services, and retailers </w:t>
      </w:r>
      <w:r w:rsidRPr="00CF424A">
        <w:rPr>
          <w:rFonts w:ascii="Times New Roman" w:eastAsia="Times New Roman" w:hAnsi="Times New Roman" w:cs="Times New Roman"/>
          <w:i/>
          <w:iCs/>
          <w:sz w:val="24"/>
          <w:szCs w:val="24"/>
        </w:rPr>
        <w:t>via</w:t>
      </w:r>
      <w:r w:rsidRPr="00CF424A">
        <w:rPr>
          <w:rFonts w:ascii="Times New Roman" w:eastAsia="Times New Roman" w:hAnsi="Times New Roman" w:cs="Times New Roman"/>
          <w:sz w:val="24"/>
          <w:szCs w:val="24"/>
        </w:rPr>
        <w:t> social media (</w:t>
      </w:r>
      <w:hyperlink r:id="rId98" w:anchor="B58" w:history="1">
        <w:r w:rsidRPr="00CF424A">
          <w:rPr>
            <w:rFonts w:ascii="Times New Roman" w:eastAsia="Times New Roman" w:hAnsi="Times New Roman" w:cs="Times New Roman"/>
            <w:sz w:val="24"/>
            <w:szCs w:val="24"/>
          </w:rPr>
          <w:t>Tafesse and Wien, 2018</w:t>
        </w:r>
      </w:hyperlink>
      <w:r w:rsidRPr="00CF424A">
        <w:rPr>
          <w:rFonts w:ascii="Times New Roman" w:eastAsia="Times New Roman" w:hAnsi="Times New Roman" w:cs="Times New Roman"/>
          <w:sz w:val="24"/>
          <w:szCs w:val="24"/>
        </w:rPr>
        <w:t>).</w:t>
      </w:r>
    </w:p>
    <w:p w:rsidR="009C511F" w:rsidRPr="00CF424A" w:rsidRDefault="009C511F" w:rsidP="00736E6A">
      <w:pPr>
        <w:shd w:val="clear" w:color="auto" w:fill="F7F7F7"/>
        <w:spacing w:after="0" w:line="360" w:lineRule="auto"/>
        <w:ind w:firstLine="720"/>
        <w:jc w:val="both"/>
        <w:rPr>
          <w:rFonts w:ascii="Times New Roman" w:eastAsia="Times New Roman" w:hAnsi="Times New Roman" w:cs="Times New Roman"/>
          <w:sz w:val="24"/>
          <w:szCs w:val="24"/>
        </w:rPr>
      </w:pPr>
      <w:r w:rsidRPr="00CF424A">
        <w:rPr>
          <w:rFonts w:ascii="Times New Roman" w:eastAsia="Times New Roman" w:hAnsi="Times New Roman" w:cs="Times New Roman"/>
          <w:sz w:val="24"/>
          <w:szCs w:val="24"/>
        </w:rPr>
        <w:lastRenderedPageBreak/>
        <w:t>According to </w:t>
      </w:r>
      <w:hyperlink r:id="rId99" w:anchor="B39" w:history="1">
        <w:r w:rsidRPr="00CF424A">
          <w:rPr>
            <w:rFonts w:ascii="Times New Roman" w:eastAsia="Times New Roman" w:hAnsi="Times New Roman" w:cs="Times New Roman"/>
            <w:sz w:val="24"/>
            <w:szCs w:val="24"/>
          </w:rPr>
          <w:t>Liu et al. (2021)</w:t>
        </w:r>
      </w:hyperlink>
      <w:r w:rsidRPr="00CF424A">
        <w:rPr>
          <w:rFonts w:ascii="Times New Roman" w:eastAsia="Times New Roman" w:hAnsi="Times New Roman" w:cs="Times New Roman"/>
          <w:sz w:val="24"/>
          <w:szCs w:val="24"/>
        </w:rPr>
        <w:t>, marketing campaigns for luxury brands consist of main factors such as customization, reputation, trendiness, interaction, and entertainment which significantly impact customers’ purchase intentions and brand equity. Activities that involve community marketing accrue from interactions between events and the mental states of individuals, whereas products are external factors for users (</w:t>
      </w:r>
      <w:hyperlink r:id="rId100" w:anchor="B44" w:history="1">
        <w:r w:rsidRPr="00CF424A">
          <w:rPr>
            <w:rFonts w:ascii="Times New Roman" w:eastAsia="Times New Roman" w:hAnsi="Times New Roman" w:cs="Times New Roman"/>
            <w:sz w:val="24"/>
            <w:szCs w:val="24"/>
          </w:rPr>
          <w:t>Parsons and Lepkowska-White, 2018</w:t>
        </w:r>
      </w:hyperlink>
      <w:r w:rsidRPr="00CF424A">
        <w:rPr>
          <w:rFonts w:ascii="Times New Roman" w:eastAsia="Times New Roman" w:hAnsi="Times New Roman" w:cs="Times New Roman"/>
          <w:sz w:val="24"/>
          <w:szCs w:val="24"/>
        </w:rPr>
        <w:t>). But even though regardless of people experience similar service activities, there is a likelihood of having different ideas and feelings about an event; hence, outcomes for users and consumers are distinct. In future marketing, competition will focus more on brand marketing activities; hence, the marketing activities ought to offer sensory stimulation and themes that give customers a great experience. Now brands must provide quality features but also focus on enabling an impressive customer’s experience (</w:t>
      </w:r>
      <w:hyperlink r:id="rId101" w:anchor="B6" w:history="1">
        <w:r w:rsidRPr="00CF424A">
          <w:rPr>
            <w:rFonts w:ascii="Times New Roman" w:eastAsia="Times New Roman" w:hAnsi="Times New Roman" w:cs="Times New Roman"/>
            <w:sz w:val="24"/>
            <w:szCs w:val="24"/>
          </w:rPr>
          <w:t>Beig and Khan, 2018</w:t>
        </w:r>
      </w:hyperlink>
      <w:r w:rsidRPr="00CF424A">
        <w:rPr>
          <w:rFonts w:ascii="Times New Roman" w:eastAsia="Times New Roman" w:hAnsi="Times New Roman" w:cs="Times New Roman"/>
          <w:sz w:val="24"/>
          <w:szCs w:val="24"/>
        </w:rPr>
        <w:t>).</w:t>
      </w:r>
    </w:p>
    <w:p w:rsidR="009C511F" w:rsidRPr="00CF424A" w:rsidRDefault="00F02568" w:rsidP="00084EE5">
      <w:pPr>
        <w:shd w:val="clear" w:color="auto" w:fill="F7F7F7"/>
        <w:spacing w:after="0" w:line="360" w:lineRule="auto"/>
        <w:jc w:val="both"/>
        <w:outlineLvl w:val="2"/>
        <w:rPr>
          <w:rFonts w:ascii="Times New Roman" w:eastAsia="Times New Roman" w:hAnsi="Times New Roman" w:cs="Times New Roman"/>
          <w:b/>
          <w:sz w:val="24"/>
          <w:szCs w:val="24"/>
        </w:rPr>
      </w:pPr>
      <w:r w:rsidRPr="00CF424A">
        <w:rPr>
          <w:rFonts w:ascii="Times New Roman" w:eastAsia="Times New Roman" w:hAnsi="Times New Roman" w:cs="Times New Roman"/>
          <w:b/>
          <w:sz w:val="24"/>
          <w:szCs w:val="24"/>
        </w:rPr>
        <w:t>2.1.5</w:t>
      </w:r>
      <w:r w:rsidRPr="00CF424A">
        <w:rPr>
          <w:rFonts w:ascii="Times New Roman" w:eastAsia="Times New Roman" w:hAnsi="Times New Roman" w:cs="Times New Roman"/>
          <w:b/>
          <w:sz w:val="24"/>
          <w:szCs w:val="24"/>
        </w:rPr>
        <w:tab/>
      </w:r>
      <w:r w:rsidR="009C511F" w:rsidRPr="00CF424A">
        <w:rPr>
          <w:rFonts w:ascii="Times New Roman" w:eastAsia="Times New Roman" w:hAnsi="Times New Roman" w:cs="Times New Roman"/>
          <w:b/>
          <w:sz w:val="24"/>
          <w:szCs w:val="24"/>
        </w:rPr>
        <w:t>Social Identification</w:t>
      </w:r>
    </w:p>
    <w:p w:rsidR="00E740C2" w:rsidRPr="00CF424A" w:rsidRDefault="008A015B" w:rsidP="00E740C2">
      <w:pPr>
        <w:shd w:val="clear" w:color="auto" w:fill="F7F7F7"/>
        <w:spacing w:after="0" w:line="360" w:lineRule="auto"/>
        <w:ind w:firstLine="720"/>
        <w:jc w:val="both"/>
        <w:rPr>
          <w:rFonts w:ascii="Times New Roman" w:eastAsia="Times New Roman" w:hAnsi="Times New Roman" w:cs="Times New Roman"/>
          <w:sz w:val="24"/>
          <w:szCs w:val="24"/>
        </w:rPr>
      </w:pPr>
      <w:r w:rsidRPr="00CF424A">
        <w:rPr>
          <w:rFonts w:ascii="Times New Roman" w:eastAsia="Times New Roman" w:hAnsi="Times New Roman" w:cs="Times New Roman"/>
          <w:sz w:val="24"/>
          <w:szCs w:val="24"/>
        </w:rPr>
        <w:t xml:space="preserve">Studies </w:t>
      </w:r>
      <w:r w:rsidR="009C511F" w:rsidRPr="00CF424A">
        <w:rPr>
          <w:rFonts w:ascii="Times New Roman" w:eastAsia="Times New Roman" w:hAnsi="Times New Roman" w:cs="Times New Roman"/>
          <w:sz w:val="24"/>
          <w:szCs w:val="24"/>
        </w:rPr>
        <w:t>about brand communities involve social identification, appreciating the fact that a member of a grand community is part and parcel of that community. Social identity demystifies how a person enhances self-affirmation and self-esteem using comparison, identity, and categorization (</w:t>
      </w:r>
      <w:hyperlink r:id="rId102" w:anchor="B9" w:history="1">
        <w:r w:rsidR="009C511F" w:rsidRPr="00CF424A">
          <w:rPr>
            <w:rFonts w:ascii="Times New Roman" w:eastAsia="Times New Roman" w:hAnsi="Times New Roman" w:cs="Times New Roman"/>
            <w:sz w:val="24"/>
            <w:szCs w:val="24"/>
          </w:rPr>
          <w:t>Chen and Lin, 2019</w:t>
        </w:r>
      </w:hyperlink>
      <w:r w:rsidR="009C511F" w:rsidRPr="00CF424A">
        <w:rPr>
          <w:rFonts w:ascii="Times New Roman" w:eastAsia="Times New Roman" w:hAnsi="Times New Roman" w:cs="Times New Roman"/>
          <w:sz w:val="24"/>
          <w:szCs w:val="24"/>
        </w:rPr>
        <w:t>). There is no clear definition of the brand community or the brand owner, strengthening interactions between the community and its members or creating a rapport between the brand and community members. As a result, members of a community are separated into groups based on their educational attainment, occupation, and living environment. Members of social networks categorize each other into various groups or similar groups according to their classification in social networks (</w:t>
      </w:r>
      <w:hyperlink r:id="rId103" w:anchor="B50" w:history="1">
        <w:r w:rsidR="009C511F" w:rsidRPr="00CF424A">
          <w:rPr>
            <w:rFonts w:ascii="Times New Roman" w:eastAsia="Times New Roman" w:hAnsi="Times New Roman" w:cs="Times New Roman"/>
            <w:sz w:val="24"/>
            <w:szCs w:val="24"/>
          </w:rPr>
          <w:t>Salem and Salem, 2021</w:t>
        </w:r>
      </w:hyperlink>
      <w:r w:rsidR="009C511F" w:rsidRPr="00CF424A">
        <w:rPr>
          <w:rFonts w:ascii="Times New Roman" w:eastAsia="Times New Roman" w:hAnsi="Times New Roman" w:cs="Times New Roman"/>
          <w:sz w:val="24"/>
          <w:szCs w:val="24"/>
        </w:rPr>
        <w:t>).</w:t>
      </w:r>
    </w:p>
    <w:p w:rsidR="00E740C2" w:rsidRPr="00CF424A" w:rsidRDefault="009C511F" w:rsidP="00E740C2">
      <w:pPr>
        <w:shd w:val="clear" w:color="auto" w:fill="F7F7F7"/>
        <w:spacing w:after="0" w:line="360" w:lineRule="auto"/>
        <w:ind w:firstLine="720"/>
        <w:jc w:val="both"/>
        <w:rPr>
          <w:rFonts w:ascii="Times New Roman" w:eastAsia="Times New Roman" w:hAnsi="Times New Roman" w:cs="Times New Roman"/>
          <w:sz w:val="24"/>
          <w:szCs w:val="24"/>
        </w:rPr>
      </w:pPr>
      <w:r w:rsidRPr="00CF424A">
        <w:rPr>
          <w:rFonts w:ascii="Times New Roman" w:eastAsia="Times New Roman" w:hAnsi="Times New Roman" w:cs="Times New Roman"/>
          <w:sz w:val="24"/>
          <w:szCs w:val="24"/>
        </w:rPr>
        <w:t>Brand identification and identification of brand communities emanate from a similar process. Users can interact freely, hence creating similar ideologies about the community, alongside strengthening bonds among members, hence enabling them to identify with that community. The brand community identity can also be considered as a convergence of values between the principles of the social community and the values of the users (</w:t>
      </w:r>
      <w:hyperlink r:id="rId104" w:anchor="B63" w:history="1">
        <w:r w:rsidRPr="00CF424A">
          <w:rPr>
            <w:rFonts w:ascii="Times New Roman" w:eastAsia="Times New Roman" w:hAnsi="Times New Roman" w:cs="Times New Roman"/>
            <w:sz w:val="24"/>
            <w:szCs w:val="24"/>
          </w:rPr>
          <w:t>Wibowo et al., 2021</w:t>
        </w:r>
      </w:hyperlink>
      <w:r w:rsidRPr="00CF424A">
        <w:rPr>
          <w:rFonts w:ascii="Times New Roman" w:eastAsia="Times New Roman" w:hAnsi="Times New Roman" w:cs="Times New Roman"/>
          <w:sz w:val="24"/>
          <w:szCs w:val="24"/>
        </w:rPr>
        <w:t>).</w:t>
      </w:r>
    </w:p>
    <w:p w:rsidR="00E740C2" w:rsidRPr="00CF424A" w:rsidRDefault="009C511F" w:rsidP="00E740C2">
      <w:pPr>
        <w:shd w:val="clear" w:color="auto" w:fill="F7F7F7"/>
        <w:spacing w:after="0" w:line="360" w:lineRule="auto"/>
        <w:ind w:firstLine="720"/>
        <w:jc w:val="both"/>
        <w:rPr>
          <w:rFonts w:ascii="Times New Roman" w:eastAsia="Times New Roman" w:hAnsi="Times New Roman" w:cs="Times New Roman"/>
          <w:sz w:val="24"/>
          <w:szCs w:val="24"/>
        </w:rPr>
      </w:pPr>
      <w:r w:rsidRPr="00CF424A">
        <w:rPr>
          <w:rFonts w:ascii="Times New Roman" w:eastAsia="Times New Roman" w:hAnsi="Times New Roman" w:cs="Times New Roman"/>
          <w:sz w:val="24"/>
          <w:szCs w:val="24"/>
        </w:rPr>
        <w:t>According to </w:t>
      </w:r>
      <w:hyperlink r:id="rId105" w:anchor="B38" w:history="1">
        <w:r w:rsidRPr="00CF424A">
          <w:rPr>
            <w:rFonts w:ascii="Times New Roman" w:eastAsia="Times New Roman" w:hAnsi="Times New Roman" w:cs="Times New Roman"/>
            <w:sz w:val="24"/>
            <w:szCs w:val="24"/>
          </w:rPr>
          <w:t>Lee et al. (2021)</w:t>
        </w:r>
      </w:hyperlink>
      <w:r w:rsidRPr="00CF424A">
        <w:rPr>
          <w:rFonts w:ascii="Times New Roman" w:eastAsia="Times New Roman" w:hAnsi="Times New Roman" w:cs="Times New Roman"/>
          <w:sz w:val="24"/>
          <w:szCs w:val="24"/>
        </w:rPr>
        <w:t xml:space="preserve">, members of a brand social community share their ideas by taking part in community activities to help create solutions. When customers join </w:t>
      </w:r>
      <w:r w:rsidRPr="00CF424A">
        <w:rPr>
          <w:rFonts w:ascii="Times New Roman" w:eastAsia="Times New Roman" w:hAnsi="Times New Roman" w:cs="Times New Roman"/>
          <w:sz w:val="24"/>
          <w:szCs w:val="24"/>
        </w:rPr>
        <w:lastRenderedPageBreak/>
        <w:t>a brand community, they happily take part in activities or discussions and are ready to help each other. So, it is evident that social community participation is impacting community identity positively. Community involvement entails a person sharing professional understanding or knowledge with other members to enhance personal growth and create a sense of belonging (</w:t>
      </w:r>
      <w:hyperlink r:id="rId106" w:anchor="B22" w:history="1">
        <w:r w:rsidRPr="00CF424A">
          <w:rPr>
            <w:rFonts w:ascii="Times New Roman" w:eastAsia="Times New Roman" w:hAnsi="Times New Roman" w:cs="Times New Roman"/>
            <w:sz w:val="24"/>
            <w:szCs w:val="24"/>
          </w:rPr>
          <w:t>Gupta and Syed, 2021</w:t>
        </w:r>
      </w:hyperlink>
      <w:r w:rsidR="00E740C2" w:rsidRPr="00CF424A">
        <w:rPr>
          <w:rFonts w:ascii="Times New Roman" w:eastAsia="Times New Roman" w:hAnsi="Times New Roman" w:cs="Times New Roman"/>
          <w:sz w:val="24"/>
          <w:szCs w:val="24"/>
        </w:rPr>
        <w:t>).</w:t>
      </w:r>
    </w:p>
    <w:p w:rsidR="009C511F" w:rsidRPr="00CF424A" w:rsidRDefault="009C511F" w:rsidP="00E740C2">
      <w:pPr>
        <w:shd w:val="clear" w:color="auto" w:fill="F7F7F7"/>
        <w:spacing w:after="0" w:line="360" w:lineRule="auto"/>
        <w:ind w:firstLine="720"/>
        <w:jc w:val="both"/>
        <w:rPr>
          <w:rFonts w:ascii="Times New Roman" w:eastAsia="Times New Roman" w:hAnsi="Times New Roman" w:cs="Times New Roman"/>
          <w:sz w:val="24"/>
          <w:szCs w:val="24"/>
        </w:rPr>
      </w:pPr>
      <w:r w:rsidRPr="00CF424A">
        <w:rPr>
          <w:rFonts w:ascii="Times New Roman" w:eastAsia="Times New Roman" w:hAnsi="Times New Roman" w:cs="Times New Roman"/>
          <w:sz w:val="24"/>
          <w:szCs w:val="24"/>
        </w:rPr>
        <w:t>According to </w:t>
      </w:r>
      <w:hyperlink r:id="rId107" w:anchor="B26" w:history="1">
        <w:r w:rsidRPr="00CF424A">
          <w:rPr>
            <w:rFonts w:ascii="Times New Roman" w:eastAsia="Times New Roman" w:hAnsi="Times New Roman" w:cs="Times New Roman"/>
            <w:sz w:val="24"/>
            <w:szCs w:val="24"/>
          </w:rPr>
          <w:t>Haobin Ye et al. (2021)</w:t>
        </w:r>
      </w:hyperlink>
      <w:r w:rsidRPr="00CF424A">
        <w:rPr>
          <w:rFonts w:ascii="Times New Roman" w:eastAsia="Times New Roman" w:hAnsi="Times New Roman" w:cs="Times New Roman"/>
          <w:sz w:val="24"/>
          <w:szCs w:val="24"/>
        </w:rPr>
        <w:t>, it is high time community identity be incorporated in virtual communities since it is a crucial factor that affects the operations of virtual communities. Also, community identity assists in facilitating positive interactions among members of the community, encouraging them to actively take part in community activities (</w:t>
      </w:r>
      <w:hyperlink r:id="rId108" w:anchor="B4" w:history="1">
        <w:r w:rsidRPr="00CF424A">
          <w:rPr>
            <w:rFonts w:ascii="Times New Roman" w:eastAsia="Times New Roman" w:hAnsi="Times New Roman" w:cs="Times New Roman"/>
            <w:sz w:val="24"/>
            <w:szCs w:val="24"/>
          </w:rPr>
          <w:t>Assimakopoulos et al., 2017</w:t>
        </w:r>
      </w:hyperlink>
      <w:r w:rsidRPr="00CF424A">
        <w:rPr>
          <w:rFonts w:ascii="Times New Roman" w:eastAsia="Times New Roman" w:hAnsi="Times New Roman" w:cs="Times New Roman"/>
          <w:sz w:val="24"/>
          <w:szCs w:val="24"/>
        </w:rPr>
        <w:t>). This literature review suggests that social communities need members to work together. Individuals who can identify organizational visions and goals become dedicated to that virtual company.</w:t>
      </w:r>
    </w:p>
    <w:p w:rsidR="009C511F" w:rsidRPr="00CF424A" w:rsidRDefault="00FA5582" w:rsidP="00084EE5">
      <w:pPr>
        <w:shd w:val="clear" w:color="auto" w:fill="F7F7F7"/>
        <w:spacing w:after="0" w:line="360" w:lineRule="auto"/>
        <w:jc w:val="both"/>
        <w:outlineLvl w:val="2"/>
        <w:rPr>
          <w:rFonts w:ascii="Times New Roman" w:eastAsia="Times New Roman" w:hAnsi="Times New Roman" w:cs="Times New Roman"/>
          <w:b/>
          <w:sz w:val="24"/>
          <w:szCs w:val="24"/>
        </w:rPr>
      </w:pPr>
      <w:r w:rsidRPr="00CF424A">
        <w:rPr>
          <w:rFonts w:ascii="Times New Roman" w:eastAsia="Times New Roman" w:hAnsi="Times New Roman" w:cs="Times New Roman"/>
          <w:b/>
          <w:sz w:val="24"/>
          <w:szCs w:val="24"/>
        </w:rPr>
        <w:t>2.1.6</w:t>
      </w:r>
      <w:r w:rsidRPr="00CF424A">
        <w:rPr>
          <w:rFonts w:ascii="Times New Roman" w:eastAsia="Times New Roman" w:hAnsi="Times New Roman" w:cs="Times New Roman"/>
          <w:b/>
          <w:sz w:val="24"/>
          <w:szCs w:val="24"/>
        </w:rPr>
        <w:tab/>
      </w:r>
      <w:r w:rsidR="009C511F" w:rsidRPr="00CF424A">
        <w:rPr>
          <w:rFonts w:ascii="Times New Roman" w:eastAsia="Times New Roman" w:hAnsi="Times New Roman" w:cs="Times New Roman"/>
          <w:b/>
          <w:sz w:val="24"/>
          <w:szCs w:val="24"/>
        </w:rPr>
        <w:t>Satisfaction</w:t>
      </w:r>
    </w:p>
    <w:p w:rsidR="0083239C" w:rsidRPr="00CF424A" w:rsidRDefault="009C511F" w:rsidP="0083239C">
      <w:pPr>
        <w:shd w:val="clear" w:color="auto" w:fill="F7F7F7"/>
        <w:spacing w:after="0" w:line="360" w:lineRule="auto"/>
        <w:ind w:firstLine="720"/>
        <w:jc w:val="both"/>
        <w:rPr>
          <w:rFonts w:ascii="Times New Roman" w:eastAsia="Times New Roman" w:hAnsi="Times New Roman" w:cs="Times New Roman"/>
          <w:sz w:val="24"/>
          <w:szCs w:val="24"/>
        </w:rPr>
      </w:pPr>
      <w:r w:rsidRPr="00CF424A">
        <w:rPr>
          <w:rFonts w:ascii="Times New Roman" w:eastAsia="Times New Roman" w:hAnsi="Times New Roman" w:cs="Times New Roman"/>
          <w:sz w:val="24"/>
          <w:szCs w:val="24"/>
        </w:rPr>
        <w:t>Customer’s satisfaction involves comparing expected and after-service satisfaction with the standards emanating from accumulated previous experiences. According to implementation confirmation theory, satisfaction is a consumer’s expected satisfaction with how the services have lived up to those expectations. Customers usually determine the level of satisfaction by comparing the satisfaction previously experienced and the current one (</w:t>
      </w:r>
      <w:hyperlink r:id="rId109" w:anchor="B43" w:history="1">
        <w:r w:rsidRPr="00CF424A">
          <w:rPr>
            <w:rFonts w:ascii="Times New Roman" w:eastAsia="Times New Roman" w:hAnsi="Times New Roman" w:cs="Times New Roman"/>
            <w:sz w:val="24"/>
            <w:szCs w:val="24"/>
          </w:rPr>
          <w:t>Pang, 2021</w:t>
        </w:r>
      </w:hyperlink>
      <w:r w:rsidRPr="00CF424A">
        <w:rPr>
          <w:rFonts w:ascii="Times New Roman" w:eastAsia="Times New Roman" w:hAnsi="Times New Roman" w:cs="Times New Roman"/>
          <w:sz w:val="24"/>
          <w:szCs w:val="24"/>
        </w:rPr>
        <w:t>).</w:t>
      </w:r>
    </w:p>
    <w:p w:rsidR="009C511F" w:rsidRPr="00CF424A" w:rsidRDefault="009C511F" w:rsidP="0083239C">
      <w:pPr>
        <w:shd w:val="clear" w:color="auto" w:fill="F7F7F7"/>
        <w:spacing w:after="0" w:line="360" w:lineRule="auto"/>
        <w:ind w:firstLine="720"/>
        <w:jc w:val="both"/>
        <w:rPr>
          <w:rFonts w:ascii="Times New Roman" w:eastAsia="Times New Roman" w:hAnsi="Times New Roman" w:cs="Times New Roman"/>
          <w:sz w:val="24"/>
          <w:szCs w:val="24"/>
        </w:rPr>
      </w:pPr>
      <w:r w:rsidRPr="00CF424A">
        <w:rPr>
          <w:rFonts w:ascii="Times New Roman" w:eastAsia="Times New Roman" w:hAnsi="Times New Roman" w:cs="Times New Roman"/>
          <w:sz w:val="24"/>
          <w:szCs w:val="24"/>
        </w:rPr>
        <w:t>According to recent studies, community satisfaction impacts consumer’s loyalty and community participation. A study community’s level of satisfaction is determined by how its members rate it (</w:t>
      </w:r>
      <w:hyperlink r:id="rId110" w:anchor="B35" w:history="1">
        <w:r w:rsidRPr="00CF424A">
          <w:rPr>
            <w:rFonts w:ascii="Times New Roman" w:eastAsia="Times New Roman" w:hAnsi="Times New Roman" w:cs="Times New Roman"/>
            <w:sz w:val="24"/>
            <w:szCs w:val="24"/>
          </w:rPr>
          <w:t>Jarman et al., 2021</w:t>
        </w:r>
      </w:hyperlink>
      <w:r w:rsidRPr="00CF424A">
        <w:rPr>
          <w:rFonts w:ascii="Times New Roman" w:eastAsia="Times New Roman" w:hAnsi="Times New Roman" w:cs="Times New Roman"/>
          <w:sz w:val="24"/>
          <w:szCs w:val="24"/>
        </w:rPr>
        <w:t>). Based on previous interactions, the community may be evaluated. When the members are satisfied with their communities, it is manifested through joyful emotions, which affect the behavior of community members. In short, satisfaction creates active participation and community loyalty (</w:t>
      </w:r>
      <w:hyperlink r:id="rId111" w:anchor="B55" w:history="1">
        <w:r w:rsidRPr="00CF424A">
          <w:rPr>
            <w:rFonts w:ascii="Times New Roman" w:eastAsia="Times New Roman" w:hAnsi="Times New Roman" w:cs="Times New Roman"/>
            <w:sz w:val="24"/>
            <w:szCs w:val="24"/>
          </w:rPr>
          <w:t>Shujaat et al., 2021</w:t>
        </w:r>
      </w:hyperlink>
      <w:r w:rsidRPr="00CF424A">
        <w:rPr>
          <w:rFonts w:ascii="Times New Roman" w:eastAsia="Times New Roman" w:hAnsi="Times New Roman" w:cs="Times New Roman"/>
          <w:sz w:val="24"/>
          <w:szCs w:val="24"/>
        </w:rPr>
        <w:t>).</w:t>
      </w:r>
    </w:p>
    <w:p w:rsidR="009C511F" w:rsidRPr="00CF424A" w:rsidRDefault="00FA5582" w:rsidP="00084EE5">
      <w:pPr>
        <w:shd w:val="clear" w:color="auto" w:fill="F7F7F7"/>
        <w:spacing w:after="0" w:line="360" w:lineRule="auto"/>
        <w:jc w:val="both"/>
        <w:outlineLvl w:val="2"/>
        <w:rPr>
          <w:rFonts w:ascii="Times New Roman" w:eastAsia="Times New Roman" w:hAnsi="Times New Roman" w:cs="Times New Roman"/>
          <w:b/>
          <w:sz w:val="24"/>
          <w:szCs w:val="24"/>
        </w:rPr>
      </w:pPr>
      <w:r w:rsidRPr="00CF424A">
        <w:rPr>
          <w:rFonts w:ascii="Times New Roman" w:eastAsia="Times New Roman" w:hAnsi="Times New Roman" w:cs="Times New Roman"/>
          <w:b/>
          <w:sz w:val="24"/>
          <w:szCs w:val="24"/>
        </w:rPr>
        <w:t>2.1.7</w:t>
      </w:r>
      <w:r w:rsidRPr="00CF424A">
        <w:rPr>
          <w:rFonts w:ascii="Times New Roman" w:eastAsia="Times New Roman" w:hAnsi="Times New Roman" w:cs="Times New Roman"/>
          <w:b/>
          <w:sz w:val="24"/>
          <w:szCs w:val="24"/>
        </w:rPr>
        <w:tab/>
      </w:r>
      <w:r w:rsidR="009C511F" w:rsidRPr="00CF424A">
        <w:rPr>
          <w:rFonts w:ascii="Times New Roman" w:eastAsia="Times New Roman" w:hAnsi="Times New Roman" w:cs="Times New Roman"/>
          <w:b/>
          <w:sz w:val="24"/>
          <w:szCs w:val="24"/>
        </w:rPr>
        <w:t>Types of Intentions</w:t>
      </w:r>
    </w:p>
    <w:p w:rsidR="00EE00E4" w:rsidRPr="00CF424A" w:rsidRDefault="00EE00E4" w:rsidP="00EE00E4">
      <w:pPr>
        <w:shd w:val="clear" w:color="auto" w:fill="F7F7F7"/>
        <w:spacing w:after="0" w:line="360" w:lineRule="auto"/>
        <w:ind w:firstLine="720"/>
        <w:jc w:val="both"/>
        <w:rPr>
          <w:rFonts w:ascii="Times New Roman" w:eastAsia="Times New Roman" w:hAnsi="Times New Roman" w:cs="Times New Roman"/>
          <w:sz w:val="24"/>
          <w:szCs w:val="24"/>
        </w:rPr>
      </w:pPr>
      <w:r w:rsidRPr="00CF424A">
        <w:rPr>
          <w:rFonts w:ascii="Times New Roman" w:eastAsia="Times New Roman" w:hAnsi="Times New Roman" w:cs="Times New Roman"/>
          <w:sz w:val="24"/>
          <w:szCs w:val="24"/>
        </w:rPr>
        <w:t xml:space="preserve">Studies </w:t>
      </w:r>
      <w:r w:rsidR="009C511F" w:rsidRPr="00CF424A">
        <w:rPr>
          <w:rFonts w:ascii="Times New Roman" w:eastAsia="Times New Roman" w:hAnsi="Times New Roman" w:cs="Times New Roman"/>
          <w:sz w:val="24"/>
          <w:szCs w:val="24"/>
        </w:rPr>
        <w:t>about information and marketing systems have used continuance intention in measuring if a customer continues to use a certain product or service. The willingness of customers to continue using a good or service determines if service providers will be successful or not. According to </w:t>
      </w:r>
      <w:hyperlink r:id="rId112" w:anchor="B66" w:history="1">
        <w:r w:rsidR="009C511F" w:rsidRPr="00CF424A">
          <w:rPr>
            <w:rFonts w:ascii="Times New Roman" w:eastAsia="Times New Roman" w:hAnsi="Times New Roman" w:cs="Times New Roman"/>
            <w:sz w:val="24"/>
            <w:szCs w:val="24"/>
          </w:rPr>
          <w:t>Zollo et al. (2020)</w:t>
        </w:r>
      </w:hyperlink>
      <w:r w:rsidR="009C511F" w:rsidRPr="00CF424A">
        <w:rPr>
          <w:rFonts w:ascii="Times New Roman" w:eastAsia="Times New Roman" w:hAnsi="Times New Roman" w:cs="Times New Roman"/>
          <w:sz w:val="24"/>
          <w:szCs w:val="24"/>
        </w:rPr>
        <w:t xml:space="preserve">, an efficient information marketing </w:t>
      </w:r>
      <w:r w:rsidR="009C511F" w:rsidRPr="00CF424A">
        <w:rPr>
          <w:rFonts w:ascii="Times New Roman" w:eastAsia="Times New Roman" w:hAnsi="Times New Roman" w:cs="Times New Roman"/>
          <w:sz w:val="24"/>
          <w:szCs w:val="24"/>
        </w:rPr>
        <w:lastRenderedPageBreak/>
        <w:t>system should persuade users to use it, besides retaining previous users to guarantee continued use.</w:t>
      </w:r>
      <w:r w:rsidRPr="00CF424A">
        <w:rPr>
          <w:rFonts w:ascii="Times New Roman" w:eastAsia="Times New Roman" w:hAnsi="Times New Roman" w:cs="Times New Roman"/>
          <w:sz w:val="24"/>
          <w:szCs w:val="24"/>
        </w:rPr>
        <w:t xml:space="preserve"> </w:t>
      </w:r>
      <w:r w:rsidR="009C511F" w:rsidRPr="00CF424A">
        <w:rPr>
          <w:rFonts w:ascii="Times New Roman" w:eastAsia="Times New Roman" w:hAnsi="Times New Roman" w:cs="Times New Roman"/>
          <w:sz w:val="24"/>
          <w:szCs w:val="24"/>
        </w:rPr>
        <w:t>Operators of social networks must identify the reason propelling continued use of social network sites, a</w:t>
      </w:r>
      <w:r w:rsidRPr="00CF424A">
        <w:rPr>
          <w:rFonts w:ascii="Times New Roman" w:eastAsia="Times New Roman" w:hAnsi="Times New Roman" w:cs="Times New Roman"/>
          <w:sz w:val="24"/>
          <w:szCs w:val="24"/>
        </w:rPr>
        <w:t>longside attracting more users.</w:t>
      </w:r>
    </w:p>
    <w:p w:rsidR="00931088" w:rsidRPr="00CF424A" w:rsidRDefault="009C511F" w:rsidP="00EE00E4">
      <w:pPr>
        <w:shd w:val="clear" w:color="auto" w:fill="F7F7F7"/>
        <w:spacing w:after="0" w:line="360" w:lineRule="auto"/>
        <w:ind w:firstLine="720"/>
        <w:jc w:val="both"/>
        <w:rPr>
          <w:rFonts w:ascii="Times New Roman" w:eastAsia="Times New Roman" w:hAnsi="Times New Roman" w:cs="Times New Roman"/>
          <w:sz w:val="24"/>
          <w:szCs w:val="24"/>
        </w:rPr>
      </w:pPr>
      <w:r w:rsidRPr="00CF424A">
        <w:rPr>
          <w:rFonts w:ascii="Times New Roman" w:eastAsia="Times New Roman" w:hAnsi="Times New Roman" w:cs="Times New Roman"/>
          <w:sz w:val="24"/>
          <w:szCs w:val="24"/>
        </w:rPr>
        <w:t>Nevertheless, previous studies on information systems in the last two decades have mainly concentrated on behavior–cognition approaches, for instance, the technology acceptance model (TAM), theory of planned behavior (TPB), and theory of reasoned action (TRA) with their variants (</w:t>
      </w:r>
      <w:hyperlink r:id="rId113" w:anchor="B60" w:history="1">
        <w:r w:rsidRPr="00CF424A">
          <w:rPr>
            <w:rFonts w:ascii="Times New Roman" w:eastAsia="Times New Roman" w:hAnsi="Times New Roman" w:cs="Times New Roman"/>
            <w:sz w:val="24"/>
            <w:szCs w:val="24"/>
          </w:rPr>
          <w:t>Tarsakoo and Charoensukmongkol, 2020</w:t>
        </w:r>
      </w:hyperlink>
      <w:r w:rsidRPr="00CF424A">
        <w:rPr>
          <w:rFonts w:ascii="Times New Roman" w:eastAsia="Times New Roman" w:hAnsi="Times New Roman" w:cs="Times New Roman"/>
          <w:sz w:val="24"/>
          <w:szCs w:val="24"/>
        </w:rPr>
        <w:t>; </w:t>
      </w:r>
      <w:hyperlink r:id="rId114" w:anchor="B33" w:history="1">
        <w:r w:rsidRPr="00CF424A">
          <w:rPr>
            <w:rFonts w:ascii="Times New Roman" w:eastAsia="Times New Roman" w:hAnsi="Times New Roman" w:cs="Times New Roman"/>
            <w:sz w:val="24"/>
            <w:szCs w:val="24"/>
          </w:rPr>
          <w:t>Jamil et al., 2021b</w:t>
        </w:r>
      </w:hyperlink>
      <w:r w:rsidRPr="00CF424A">
        <w:rPr>
          <w:rFonts w:ascii="Times New Roman" w:eastAsia="Times New Roman" w:hAnsi="Times New Roman" w:cs="Times New Roman"/>
          <w:sz w:val="24"/>
          <w:szCs w:val="24"/>
        </w:rPr>
        <w:t>). According to </w:t>
      </w:r>
      <w:hyperlink r:id="rId115" w:anchor="B32" w:history="1">
        <w:r w:rsidRPr="00CF424A">
          <w:rPr>
            <w:rFonts w:ascii="Times New Roman" w:eastAsia="Times New Roman" w:hAnsi="Times New Roman" w:cs="Times New Roman"/>
            <w:sz w:val="24"/>
            <w:szCs w:val="24"/>
          </w:rPr>
          <w:t>Ismail et al. (2018)</w:t>
        </w:r>
      </w:hyperlink>
      <w:r w:rsidRPr="00CF424A">
        <w:rPr>
          <w:rFonts w:ascii="Times New Roman" w:eastAsia="Times New Roman" w:hAnsi="Times New Roman" w:cs="Times New Roman"/>
          <w:sz w:val="24"/>
          <w:szCs w:val="24"/>
        </w:rPr>
        <w:t>, perceived use and satisfaction positively impact a user’s continuance intention. The continued community members’ participation has two intentions. Continuance intention is the first one. It defines the community member’s intent to keep on using the community (</w:t>
      </w:r>
      <w:hyperlink r:id="rId116" w:anchor="B6" w:history="1">
        <w:r w:rsidRPr="00CF424A">
          <w:rPr>
            <w:rFonts w:ascii="Times New Roman" w:eastAsia="Times New Roman" w:hAnsi="Times New Roman" w:cs="Times New Roman"/>
            <w:sz w:val="24"/>
            <w:szCs w:val="24"/>
          </w:rPr>
          <w:t>Beig and Khan, 2018</w:t>
        </w:r>
      </w:hyperlink>
      <w:r w:rsidRPr="00CF424A">
        <w:rPr>
          <w:rFonts w:ascii="Times New Roman" w:eastAsia="Times New Roman" w:hAnsi="Times New Roman" w:cs="Times New Roman"/>
          <w:sz w:val="24"/>
          <w:szCs w:val="24"/>
        </w:rPr>
        <w:t>; </w:t>
      </w:r>
      <w:hyperlink r:id="rId117" w:anchor="B16" w:history="1">
        <w:r w:rsidRPr="00CF424A">
          <w:rPr>
            <w:rFonts w:ascii="Times New Roman" w:eastAsia="Times New Roman" w:hAnsi="Times New Roman" w:cs="Times New Roman"/>
            <w:sz w:val="24"/>
            <w:szCs w:val="24"/>
          </w:rPr>
          <w:t>Dunnan et al., 2020</w:t>
        </w:r>
      </w:hyperlink>
      <w:r w:rsidR="00931088" w:rsidRPr="00CF424A">
        <w:rPr>
          <w:rFonts w:ascii="Times New Roman" w:eastAsia="Times New Roman" w:hAnsi="Times New Roman" w:cs="Times New Roman"/>
          <w:sz w:val="24"/>
          <w:szCs w:val="24"/>
        </w:rPr>
        <w:t>).</w:t>
      </w:r>
    </w:p>
    <w:p w:rsidR="00931088" w:rsidRPr="00CF424A" w:rsidRDefault="009C511F" w:rsidP="00931088">
      <w:pPr>
        <w:shd w:val="clear" w:color="auto" w:fill="F7F7F7"/>
        <w:spacing w:after="0" w:line="360" w:lineRule="auto"/>
        <w:ind w:firstLine="720"/>
        <w:jc w:val="both"/>
        <w:rPr>
          <w:rFonts w:ascii="Times New Roman" w:eastAsia="Times New Roman" w:hAnsi="Times New Roman" w:cs="Times New Roman"/>
          <w:sz w:val="24"/>
          <w:szCs w:val="24"/>
        </w:rPr>
      </w:pPr>
      <w:r w:rsidRPr="00CF424A">
        <w:rPr>
          <w:rFonts w:ascii="Times New Roman" w:eastAsia="Times New Roman" w:hAnsi="Times New Roman" w:cs="Times New Roman"/>
          <w:sz w:val="24"/>
          <w:szCs w:val="24"/>
        </w:rPr>
        <w:t>Then, recommendation intention, also known as mouth marketing, describes every informal communication that takes place among community members regarding the virtual brand community. Previous studies about members of a virtual community mostly entailed the continuous utilization of information systems (</w:t>
      </w:r>
      <w:hyperlink r:id="rId118" w:anchor="B53" w:history="1">
        <w:r w:rsidRPr="00CF424A">
          <w:rPr>
            <w:rFonts w:ascii="Times New Roman" w:eastAsia="Times New Roman" w:hAnsi="Times New Roman" w:cs="Times New Roman"/>
            <w:sz w:val="24"/>
            <w:szCs w:val="24"/>
          </w:rPr>
          <w:t>Seo and Park, 2018</w:t>
        </w:r>
      </w:hyperlink>
      <w:r w:rsidRPr="00CF424A">
        <w:rPr>
          <w:rFonts w:ascii="Times New Roman" w:eastAsia="Times New Roman" w:hAnsi="Times New Roman" w:cs="Times New Roman"/>
          <w:sz w:val="24"/>
          <w:szCs w:val="24"/>
        </w:rPr>
        <w:t>; </w:t>
      </w:r>
      <w:hyperlink r:id="rId119" w:anchor="B51" w:history="1">
        <w:r w:rsidRPr="00CF424A">
          <w:rPr>
            <w:rFonts w:ascii="Times New Roman" w:eastAsia="Times New Roman" w:hAnsi="Times New Roman" w:cs="Times New Roman"/>
            <w:sz w:val="24"/>
            <w:szCs w:val="24"/>
          </w:rPr>
          <w:t>Sarfraz et al., 2021</w:t>
        </w:r>
      </w:hyperlink>
      <w:r w:rsidRPr="00CF424A">
        <w:rPr>
          <w:rFonts w:ascii="Times New Roman" w:eastAsia="Times New Roman" w:hAnsi="Times New Roman" w:cs="Times New Roman"/>
          <w:sz w:val="24"/>
          <w:szCs w:val="24"/>
        </w:rPr>
        <w:t>). Unlike previous studies, this study focuses on factors that support the continued participation of community members. So, besides determining how usage purpose affects continuance intention, the study also investigated the factors that influence users’ willingness to take part in community activities (</w:t>
      </w:r>
      <w:hyperlink r:id="rId120" w:anchor="B21" w:history="1">
        <w:r w:rsidRPr="00CF424A">
          <w:rPr>
            <w:rFonts w:ascii="Times New Roman" w:eastAsia="Times New Roman" w:hAnsi="Times New Roman" w:cs="Times New Roman"/>
            <w:sz w:val="24"/>
            <w:szCs w:val="24"/>
          </w:rPr>
          <w:t>Gul et al., 2021</w:t>
        </w:r>
      </w:hyperlink>
      <w:r w:rsidRPr="00CF424A">
        <w:rPr>
          <w:rFonts w:ascii="Times New Roman" w:eastAsia="Times New Roman" w:hAnsi="Times New Roman" w:cs="Times New Roman"/>
          <w:sz w:val="24"/>
          <w:szCs w:val="24"/>
        </w:rPr>
        <w:t>).</w:t>
      </w:r>
    </w:p>
    <w:p w:rsidR="00931088" w:rsidRPr="00CF424A" w:rsidRDefault="009C511F" w:rsidP="00931088">
      <w:pPr>
        <w:shd w:val="clear" w:color="auto" w:fill="F7F7F7"/>
        <w:spacing w:after="0" w:line="360" w:lineRule="auto"/>
        <w:ind w:firstLine="720"/>
        <w:jc w:val="both"/>
        <w:rPr>
          <w:rFonts w:ascii="Times New Roman" w:eastAsia="Times New Roman" w:hAnsi="Times New Roman" w:cs="Times New Roman"/>
          <w:sz w:val="24"/>
          <w:szCs w:val="24"/>
        </w:rPr>
      </w:pPr>
      <w:r w:rsidRPr="00CF424A">
        <w:rPr>
          <w:rFonts w:ascii="Times New Roman" w:eastAsia="Times New Roman" w:hAnsi="Times New Roman" w:cs="Times New Roman"/>
          <w:sz w:val="24"/>
          <w:szCs w:val="24"/>
        </w:rPr>
        <w:t>Nevertheless, it is hard to determine and monitor whether a certain action occurred (recommendation or purchase) during empirical investigations. Consumers will seek relevant information associated with their external environment and experiences when purchasing goods (</w:t>
      </w:r>
      <w:hyperlink r:id="rId121" w:anchor="B54" w:history="1">
        <w:r w:rsidRPr="00CF424A">
          <w:rPr>
            <w:rFonts w:ascii="Times New Roman" w:eastAsia="Times New Roman" w:hAnsi="Times New Roman" w:cs="Times New Roman"/>
            <w:sz w:val="24"/>
            <w:szCs w:val="24"/>
          </w:rPr>
          <w:t>Shareef et al., 2019</w:t>
        </w:r>
      </w:hyperlink>
      <w:r w:rsidRPr="00CF424A">
        <w:rPr>
          <w:rFonts w:ascii="Times New Roman" w:eastAsia="Times New Roman" w:hAnsi="Times New Roman" w:cs="Times New Roman"/>
          <w:sz w:val="24"/>
          <w:szCs w:val="24"/>
        </w:rPr>
        <w:t>). Once they have collected significant information, they will evaluate it, and draw comparisons from which customer’s behavior is determined. Since purchase intention refers to a customer’s affinity toward a particular product, it is a metric of a c</w:t>
      </w:r>
      <w:r w:rsidR="00931088" w:rsidRPr="00CF424A">
        <w:rPr>
          <w:rFonts w:ascii="Times New Roman" w:eastAsia="Times New Roman" w:hAnsi="Times New Roman" w:cs="Times New Roman"/>
          <w:sz w:val="24"/>
          <w:szCs w:val="24"/>
        </w:rPr>
        <w:t>ustomer’s behavioral intention.</w:t>
      </w:r>
    </w:p>
    <w:p w:rsidR="00931088" w:rsidRPr="00CF424A" w:rsidRDefault="009C511F" w:rsidP="00931088">
      <w:pPr>
        <w:shd w:val="clear" w:color="auto" w:fill="F7F7F7"/>
        <w:spacing w:after="0" w:line="360" w:lineRule="auto"/>
        <w:ind w:firstLine="720"/>
        <w:jc w:val="both"/>
        <w:rPr>
          <w:rFonts w:ascii="Times New Roman" w:eastAsia="Times New Roman" w:hAnsi="Times New Roman" w:cs="Times New Roman"/>
          <w:sz w:val="24"/>
          <w:szCs w:val="24"/>
        </w:rPr>
      </w:pPr>
      <w:r w:rsidRPr="00CF424A">
        <w:rPr>
          <w:rFonts w:ascii="Times New Roman" w:eastAsia="Times New Roman" w:hAnsi="Times New Roman" w:cs="Times New Roman"/>
          <w:sz w:val="24"/>
          <w:szCs w:val="24"/>
        </w:rPr>
        <w:t>According to </w:t>
      </w:r>
      <w:hyperlink r:id="rId122" w:anchor="B39" w:history="1">
        <w:r w:rsidRPr="00CF424A">
          <w:rPr>
            <w:rFonts w:ascii="Times New Roman" w:eastAsia="Times New Roman" w:hAnsi="Times New Roman" w:cs="Times New Roman"/>
            <w:sz w:val="24"/>
            <w:szCs w:val="24"/>
          </w:rPr>
          <w:t>Liu et al. (2021)</w:t>
        </w:r>
      </w:hyperlink>
      <w:r w:rsidRPr="00CF424A">
        <w:rPr>
          <w:rFonts w:ascii="Times New Roman" w:eastAsia="Times New Roman" w:hAnsi="Times New Roman" w:cs="Times New Roman"/>
          <w:sz w:val="24"/>
          <w:szCs w:val="24"/>
        </w:rPr>
        <w:t>, the probability of a customer buying a particular product is known as an intention to buy. So, when the probability is high, it simply means that the willingness to purchase is high. Past studies consider purchase intention as a factor that can predict consumer’s behavior alongside the subjective possibility of consumer’s purchases. According to </w:t>
      </w:r>
      <w:hyperlink r:id="rId123" w:anchor="B10" w:history="1">
        <w:r w:rsidRPr="00CF424A">
          <w:rPr>
            <w:rFonts w:ascii="Times New Roman" w:eastAsia="Times New Roman" w:hAnsi="Times New Roman" w:cs="Times New Roman"/>
            <w:sz w:val="24"/>
            <w:szCs w:val="24"/>
          </w:rPr>
          <w:t>Chen and Qasim (2021)</w:t>
        </w:r>
      </w:hyperlink>
      <w:r w:rsidRPr="00CF424A">
        <w:rPr>
          <w:rFonts w:ascii="Times New Roman" w:eastAsia="Times New Roman" w:hAnsi="Times New Roman" w:cs="Times New Roman"/>
          <w:sz w:val="24"/>
          <w:szCs w:val="24"/>
        </w:rPr>
        <w:t xml:space="preserve">, from a marketing viewpoint, if a </w:t>
      </w:r>
      <w:r w:rsidRPr="00CF424A">
        <w:rPr>
          <w:rFonts w:ascii="Times New Roman" w:eastAsia="Times New Roman" w:hAnsi="Times New Roman" w:cs="Times New Roman"/>
          <w:sz w:val="24"/>
          <w:szCs w:val="24"/>
        </w:rPr>
        <w:lastRenderedPageBreak/>
        <w:t>company wants to retain its community besides achieving community targets while establishing successful marketing </w:t>
      </w:r>
      <w:r w:rsidRPr="00CF424A">
        <w:rPr>
          <w:rFonts w:ascii="Times New Roman" w:eastAsia="Times New Roman" w:hAnsi="Times New Roman" w:cs="Times New Roman"/>
          <w:i/>
          <w:iCs/>
          <w:sz w:val="24"/>
          <w:szCs w:val="24"/>
        </w:rPr>
        <w:t>via</w:t>
      </w:r>
      <w:r w:rsidRPr="00CF424A">
        <w:rPr>
          <w:rFonts w:ascii="Times New Roman" w:eastAsia="Times New Roman" w:hAnsi="Times New Roman" w:cs="Times New Roman"/>
          <w:sz w:val="24"/>
          <w:szCs w:val="24"/>
        </w:rPr>
        <w:t> the community, at least three objectives are needed. They include membership continuance intention, which entails members living up to their promises in the community and also the willingness to belong to the community (</w:t>
      </w:r>
      <w:hyperlink r:id="rId124" w:anchor="B65" w:history="1">
        <w:r w:rsidRPr="00CF424A">
          <w:rPr>
            <w:rFonts w:ascii="Times New Roman" w:eastAsia="Times New Roman" w:hAnsi="Times New Roman" w:cs="Times New Roman"/>
            <w:sz w:val="24"/>
            <w:szCs w:val="24"/>
          </w:rPr>
          <w:t>Yadav and Rahman, 2018</w:t>
        </w:r>
      </w:hyperlink>
      <w:r w:rsidRPr="00CF424A">
        <w:rPr>
          <w:rFonts w:ascii="Times New Roman" w:eastAsia="Times New Roman" w:hAnsi="Times New Roman" w:cs="Times New Roman"/>
          <w:sz w:val="24"/>
          <w:szCs w:val="24"/>
        </w:rPr>
        <w:t>; </w:t>
      </w:r>
      <w:hyperlink r:id="rId125" w:anchor="B42" w:history="1">
        <w:r w:rsidRPr="00CF424A">
          <w:rPr>
            <w:rFonts w:ascii="Times New Roman" w:eastAsia="Times New Roman" w:hAnsi="Times New Roman" w:cs="Times New Roman"/>
            <w:sz w:val="24"/>
            <w:szCs w:val="24"/>
          </w:rPr>
          <w:t>Naseem et al., 2020</w:t>
        </w:r>
      </w:hyperlink>
      <w:r w:rsidR="00931088" w:rsidRPr="00CF424A">
        <w:rPr>
          <w:rFonts w:ascii="Times New Roman" w:eastAsia="Times New Roman" w:hAnsi="Times New Roman" w:cs="Times New Roman"/>
          <w:sz w:val="24"/>
          <w:szCs w:val="24"/>
        </w:rPr>
        <w:t>).</w:t>
      </w:r>
    </w:p>
    <w:p w:rsidR="009C511F" w:rsidRPr="00CF424A" w:rsidRDefault="009C511F" w:rsidP="00931088">
      <w:pPr>
        <w:shd w:val="clear" w:color="auto" w:fill="F7F7F7"/>
        <w:spacing w:after="0" w:line="360" w:lineRule="auto"/>
        <w:ind w:firstLine="720"/>
        <w:jc w:val="both"/>
        <w:rPr>
          <w:rFonts w:ascii="Times New Roman" w:eastAsia="Times New Roman" w:hAnsi="Times New Roman" w:cs="Times New Roman"/>
          <w:sz w:val="24"/>
          <w:szCs w:val="24"/>
        </w:rPr>
      </w:pPr>
      <w:r w:rsidRPr="00CF424A">
        <w:rPr>
          <w:rFonts w:ascii="Times New Roman" w:eastAsia="Times New Roman" w:hAnsi="Times New Roman" w:cs="Times New Roman"/>
          <w:sz w:val="24"/>
          <w:szCs w:val="24"/>
        </w:rPr>
        <w:t>On the other side, community recommendation intention entails the willingness of members to recommend or refer community members to other people who are not members (</w:t>
      </w:r>
      <w:hyperlink r:id="rId126" w:anchor="B34" w:history="1">
        <w:r w:rsidRPr="00CF424A">
          <w:rPr>
            <w:rFonts w:ascii="Times New Roman" w:eastAsia="Times New Roman" w:hAnsi="Times New Roman" w:cs="Times New Roman"/>
            <w:sz w:val="24"/>
            <w:szCs w:val="24"/>
          </w:rPr>
          <w:t>Jamil et al., 2021a</w:t>
        </w:r>
      </w:hyperlink>
      <w:r w:rsidRPr="00CF424A">
        <w:rPr>
          <w:rFonts w:ascii="Times New Roman" w:eastAsia="Times New Roman" w:hAnsi="Times New Roman" w:cs="Times New Roman"/>
          <w:sz w:val="24"/>
          <w:szCs w:val="24"/>
        </w:rPr>
        <w:t>; </w:t>
      </w:r>
      <w:hyperlink r:id="rId127" w:anchor="B41" w:history="1">
        <w:r w:rsidRPr="00CF424A">
          <w:rPr>
            <w:rFonts w:ascii="Times New Roman" w:eastAsia="Times New Roman" w:hAnsi="Times New Roman" w:cs="Times New Roman"/>
            <w:sz w:val="24"/>
            <w:szCs w:val="24"/>
          </w:rPr>
          <w:t>Mohsin et al., 2021</w:t>
        </w:r>
      </w:hyperlink>
      <w:r w:rsidRPr="00CF424A">
        <w:rPr>
          <w:rFonts w:ascii="Times New Roman" w:eastAsia="Times New Roman" w:hAnsi="Times New Roman" w:cs="Times New Roman"/>
          <w:sz w:val="24"/>
          <w:szCs w:val="24"/>
        </w:rPr>
        <w:t>). The next consideration is the community participation intention of a member, which involves their willingness to participate in the activities of the brand community. Unlike past literature about using information systems, this study demystified how SMMAs influence purchase intention and participation intention (</w:t>
      </w:r>
      <w:hyperlink r:id="rId128" w:anchor="B1" w:history="1">
        <w:r w:rsidRPr="00CF424A">
          <w:rPr>
            <w:rFonts w:ascii="Times New Roman" w:eastAsia="Times New Roman" w:hAnsi="Times New Roman" w:cs="Times New Roman"/>
            <w:sz w:val="24"/>
            <w:szCs w:val="24"/>
          </w:rPr>
          <w:t>Alalwan et al., 2017</w:t>
        </w:r>
      </w:hyperlink>
      <w:r w:rsidRPr="00CF424A">
        <w:rPr>
          <w:rFonts w:ascii="Times New Roman" w:eastAsia="Times New Roman" w:hAnsi="Times New Roman" w:cs="Times New Roman"/>
          <w:sz w:val="24"/>
          <w:szCs w:val="24"/>
        </w:rPr>
        <w:t>).</w:t>
      </w:r>
    </w:p>
    <w:p w:rsidR="009211A5" w:rsidRPr="00CF424A" w:rsidRDefault="00FA5582" w:rsidP="00084EE5">
      <w:pPr>
        <w:spacing w:after="0" w:line="360" w:lineRule="auto"/>
        <w:rPr>
          <w:rFonts w:ascii="Times New Roman" w:hAnsi="Times New Roman" w:cs="Times New Roman"/>
          <w:b/>
          <w:sz w:val="24"/>
          <w:szCs w:val="24"/>
        </w:rPr>
      </w:pPr>
      <w:r w:rsidRPr="00CF424A">
        <w:rPr>
          <w:rFonts w:ascii="Times New Roman" w:hAnsi="Times New Roman" w:cs="Times New Roman"/>
          <w:b/>
          <w:sz w:val="24"/>
          <w:szCs w:val="24"/>
        </w:rPr>
        <w:t>2.1.8</w:t>
      </w:r>
      <w:r w:rsidR="009211A5" w:rsidRPr="00CF424A">
        <w:rPr>
          <w:rFonts w:ascii="Times New Roman" w:hAnsi="Times New Roman" w:cs="Times New Roman"/>
          <w:b/>
          <w:sz w:val="24"/>
          <w:szCs w:val="24"/>
        </w:rPr>
        <w:t xml:space="preserve">    Importance of social media for enhancing goods and service</w:t>
      </w:r>
    </w:p>
    <w:p w:rsidR="00084EE5" w:rsidRPr="00CF424A" w:rsidRDefault="00084EE5" w:rsidP="00931088">
      <w:pPr>
        <w:pStyle w:val="NormalWeb"/>
        <w:spacing w:before="0" w:beforeAutospacing="0" w:after="0" w:afterAutospacing="0" w:line="360" w:lineRule="auto"/>
        <w:ind w:firstLine="720"/>
        <w:jc w:val="both"/>
      </w:pPr>
      <w:r w:rsidRPr="00CF424A">
        <w:t>Social media - if used intelligently - can bring in loads of success. Since it is the best form of direct contact with the target audience, these platforms have what it takes to make anyone's life better. To understand this better, here are a few aspects that reflect the importance of social media in today's world.</w:t>
      </w:r>
    </w:p>
    <w:p w:rsidR="00084EE5" w:rsidRPr="00CF424A" w:rsidRDefault="00084EE5" w:rsidP="00084EE5">
      <w:pPr>
        <w:pStyle w:val="Heading3"/>
        <w:spacing w:before="0" w:line="360" w:lineRule="auto"/>
        <w:jc w:val="both"/>
        <w:rPr>
          <w:rFonts w:ascii="Times New Roman" w:hAnsi="Times New Roman" w:cs="Times New Roman"/>
          <w:color w:val="auto"/>
          <w:sz w:val="24"/>
          <w:szCs w:val="24"/>
        </w:rPr>
      </w:pPr>
      <w:r w:rsidRPr="00CF424A">
        <w:rPr>
          <w:rFonts w:ascii="Times New Roman" w:hAnsi="Times New Roman" w:cs="Times New Roman"/>
          <w:color w:val="auto"/>
          <w:sz w:val="24"/>
          <w:szCs w:val="24"/>
        </w:rPr>
        <w:t>1. Staying Connected With the People </w:t>
      </w:r>
    </w:p>
    <w:p w:rsidR="00084EE5" w:rsidRPr="00CF424A" w:rsidRDefault="00931088" w:rsidP="00084EE5">
      <w:pPr>
        <w:pStyle w:val="NormalWeb"/>
        <w:spacing w:before="0" w:beforeAutospacing="0" w:after="0" w:afterAutospacing="0" w:line="360" w:lineRule="auto"/>
        <w:jc w:val="both"/>
      </w:pPr>
      <w:r w:rsidRPr="00CF424A">
        <w:tab/>
      </w:r>
      <w:r w:rsidR="00084EE5" w:rsidRPr="00CF424A">
        <w:t>It is next to impossible to meet your friends and relatives every day in today's world of increasing stress and workload. However, dropping a short text asking about their day or sharing your achievements are a few ways you can still maintain healthy contact with your close ones or corporate colleagues. Social media platforms have effectively bridged this communication gap.</w:t>
      </w:r>
    </w:p>
    <w:p w:rsidR="00084EE5" w:rsidRPr="00CF424A" w:rsidRDefault="00084EE5" w:rsidP="00084EE5">
      <w:pPr>
        <w:pStyle w:val="Heading3"/>
        <w:spacing w:before="0" w:line="360" w:lineRule="auto"/>
        <w:jc w:val="both"/>
        <w:rPr>
          <w:rFonts w:ascii="Times New Roman" w:hAnsi="Times New Roman" w:cs="Times New Roman"/>
          <w:color w:val="auto"/>
          <w:sz w:val="24"/>
          <w:szCs w:val="24"/>
        </w:rPr>
      </w:pPr>
      <w:r w:rsidRPr="00CF424A">
        <w:rPr>
          <w:rFonts w:ascii="Times New Roman" w:hAnsi="Times New Roman" w:cs="Times New Roman"/>
          <w:color w:val="auto"/>
          <w:sz w:val="24"/>
          <w:szCs w:val="24"/>
        </w:rPr>
        <w:t>2. Staying Opinionated </w:t>
      </w:r>
    </w:p>
    <w:p w:rsidR="00084EE5" w:rsidRPr="00CF424A" w:rsidRDefault="00931088" w:rsidP="00084EE5">
      <w:pPr>
        <w:pStyle w:val="NormalWeb"/>
        <w:spacing w:before="0" w:beforeAutospacing="0" w:after="0" w:afterAutospacing="0" w:line="360" w:lineRule="auto"/>
        <w:jc w:val="both"/>
      </w:pPr>
      <w:r w:rsidRPr="00CF424A">
        <w:tab/>
      </w:r>
      <w:r w:rsidR="00084EE5" w:rsidRPr="00CF424A">
        <w:t>In our daily lives, we may not necessarily be surrounded by people who think in the same direction as we do. A difference in opinion is bound to occur. However, we can share our opinions safely and even find people online who think the same way as us on social media platforms. It even paves the way to gaining a strong voice for the situations you feel are essential to discuss and have a fruitful discussion.</w:t>
      </w:r>
    </w:p>
    <w:p w:rsidR="00084EE5" w:rsidRPr="00CF424A" w:rsidRDefault="00084EE5" w:rsidP="00084EE5">
      <w:pPr>
        <w:pStyle w:val="Heading3"/>
        <w:spacing w:before="0" w:line="360" w:lineRule="auto"/>
        <w:jc w:val="both"/>
        <w:rPr>
          <w:rFonts w:ascii="Times New Roman" w:hAnsi="Times New Roman" w:cs="Times New Roman"/>
          <w:color w:val="auto"/>
          <w:sz w:val="24"/>
          <w:szCs w:val="24"/>
        </w:rPr>
      </w:pPr>
      <w:r w:rsidRPr="00CF424A">
        <w:rPr>
          <w:rFonts w:ascii="Times New Roman" w:hAnsi="Times New Roman" w:cs="Times New Roman"/>
          <w:color w:val="auto"/>
          <w:sz w:val="24"/>
          <w:szCs w:val="24"/>
        </w:rPr>
        <w:lastRenderedPageBreak/>
        <w:t>3. Entertainment</w:t>
      </w:r>
    </w:p>
    <w:p w:rsidR="00084EE5" w:rsidRPr="00CF424A" w:rsidRDefault="00931088" w:rsidP="00084EE5">
      <w:pPr>
        <w:pStyle w:val="NormalWeb"/>
        <w:spacing w:before="0" w:beforeAutospacing="0" w:after="0" w:afterAutospacing="0" w:line="360" w:lineRule="auto"/>
        <w:jc w:val="both"/>
      </w:pPr>
      <w:r w:rsidRPr="00CF424A">
        <w:tab/>
      </w:r>
      <w:r w:rsidR="00084EE5" w:rsidRPr="00CF424A">
        <w:t>There is so much more to social media than just work, communication and branding. Sometimes, all we want is a little entertainment at the end of the day. Social media platforms provide tired individuals with customized feeds consisting of memes, news, and short clips of videos as per the user's activity. It provides people with a much-needed break from their busy schedules.</w:t>
      </w:r>
    </w:p>
    <w:p w:rsidR="00084EE5" w:rsidRPr="00CF424A" w:rsidRDefault="00084EE5" w:rsidP="00084EE5">
      <w:pPr>
        <w:pStyle w:val="Heading3"/>
        <w:spacing w:before="0" w:line="360" w:lineRule="auto"/>
        <w:jc w:val="both"/>
        <w:rPr>
          <w:rFonts w:ascii="Times New Roman" w:hAnsi="Times New Roman" w:cs="Times New Roman"/>
          <w:color w:val="auto"/>
          <w:sz w:val="24"/>
          <w:szCs w:val="24"/>
        </w:rPr>
      </w:pPr>
      <w:r w:rsidRPr="00CF424A">
        <w:rPr>
          <w:rFonts w:ascii="Times New Roman" w:hAnsi="Times New Roman" w:cs="Times New Roman"/>
          <w:color w:val="auto"/>
          <w:sz w:val="24"/>
          <w:szCs w:val="24"/>
        </w:rPr>
        <w:t>1. Direct Contact With Target Audience</w:t>
      </w:r>
    </w:p>
    <w:p w:rsidR="00084EE5" w:rsidRPr="00CF424A" w:rsidRDefault="00931088" w:rsidP="00084EE5">
      <w:pPr>
        <w:pStyle w:val="NormalWeb"/>
        <w:spacing w:before="0" w:beforeAutospacing="0" w:after="0" w:afterAutospacing="0" w:line="360" w:lineRule="auto"/>
        <w:jc w:val="both"/>
      </w:pPr>
      <w:r w:rsidRPr="00CF424A">
        <w:tab/>
      </w:r>
      <w:r w:rsidR="00084EE5" w:rsidRPr="00CF424A">
        <w:t xml:space="preserve">Thanks to social media platforms, you don't have to call or email people randomly to check if they are interested in your </w:t>
      </w:r>
      <w:hyperlink r:id="rId129" w:tgtFrame="_blank" w:tooltip="brand" w:history="1">
        <w:r w:rsidR="00084EE5" w:rsidRPr="00CF424A">
          <w:rPr>
            <w:rStyle w:val="Hyperlink"/>
            <w:color w:val="auto"/>
            <w:u w:val="none"/>
          </w:rPr>
          <w:t>brand</w:t>
        </w:r>
      </w:hyperlink>
      <w:r w:rsidR="00084EE5" w:rsidRPr="00CF424A">
        <w:t xml:space="preserve"> or not. With almost the whole world on social media, it is now possible that your target audience is simply a click away from you. Using hashtags, you can directly land your brand on your target audiences' page - giving yourself an enormous reach.</w:t>
      </w:r>
    </w:p>
    <w:p w:rsidR="00084EE5" w:rsidRPr="00CF424A" w:rsidRDefault="00084EE5" w:rsidP="00084EE5">
      <w:pPr>
        <w:pStyle w:val="Heading3"/>
        <w:spacing w:before="0" w:line="360" w:lineRule="auto"/>
        <w:jc w:val="both"/>
        <w:rPr>
          <w:rFonts w:ascii="Times New Roman" w:hAnsi="Times New Roman" w:cs="Times New Roman"/>
          <w:color w:val="auto"/>
          <w:sz w:val="24"/>
          <w:szCs w:val="24"/>
        </w:rPr>
      </w:pPr>
      <w:r w:rsidRPr="00CF424A">
        <w:rPr>
          <w:rFonts w:ascii="Times New Roman" w:hAnsi="Times New Roman" w:cs="Times New Roman"/>
          <w:color w:val="auto"/>
          <w:sz w:val="24"/>
          <w:szCs w:val="24"/>
        </w:rPr>
        <w:t>2. Increasing Popularity With Ease</w:t>
      </w:r>
    </w:p>
    <w:p w:rsidR="00084EE5" w:rsidRPr="00CF424A" w:rsidRDefault="00931088" w:rsidP="00084EE5">
      <w:pPr>
        <w:pStyle w:val="NormalWeb"/>
        <w:spacing w:before="0" w:beforeAutospacing="0" w:after="0" w:afterAutospacing="0" w:line="360" w:lineRule="auto"/>
        <w:jc w:val="both"/>
      </w:pPr>
      <w:r w:rsidRPr="00CF424A">
        <w:tab/>
      </w:r>
      <w:r w:rsidR="00084EE5" w:rsidRPr="00CF424A">
        <w:t xml:space="preserve">For people in the content and </w:t>
      </w:r>
      <w:hyperlink r:id="rId130" w:tgtFrame="_blank" w:tooltip="digital marketing" w:history="1">
        <w:r w:rsidR="00084EE5" w:rsidRPr="00CF424A">
          <w:rPr>
            <w:rStyle w:val="Hyperlink"/>
            <w:color w:val="auto"/>
            <w:u w:val="none"/>
          </w:rPr>
          <w:t>digital marketing</w:t>
        </w:r>
      </w:hyperlink>
      <w:r w:rsidR="00084EE5" w:rsidRPr="00CF424A">
        <w:t xml:space="preserve"> arena, the ability to attract popularity is what matters most. The social media platforms provide such a section of people with precisely what they're looking for - increased exposure. Carrying out simple, engaging tasks such as answering queries, posting times, and so on would ensure that you blow up on these sites after some time. Even though it requires some time investment, the hefty returns are worth it at the end of the day.</w:t>
      </w:r>
    </w:p>
    <w:p w:rsidR="00084EE5" w:rsidRPr="00CF424A" w:rsidRDefault="00084EE5" w:rsidP="00084EE5">
      <w:pPr>
        <w:pStyle w:val="Heading3"/>
        <w:spacing w:before="0" w:line="360" w:lineRule="auto"/>
        <w:jc w:val="both"/>
        <w:rPr>
          <w:rFonts w:ascii="Times New Roman" w:hAnsi="Times New Roman" w:cs="Times New Roman"/>
          <w:color w:val="auto"/>
          <w:sz w:val="24"/>
          <w:szCs w:val="24"/>
        </w:rPr>
      </w:pPr>
      <w:r w:rsidRPr="00CF424A">
        <w:rPr>
          <w:rFonts w:ascii="Times New Roman" w:hAnsi="Times New Roman" w:cs="Times New Roman"/>
          <w:color w:val="auto"/>
          <w:sz w:val="24"/>
          <w:szCs w:val="24"/>
        </w:rPr>
        <w:t>3. Better Traffic</w:t>
      </w:r>
    </w:p>
    <w:p w:rsidR="00084EE5" w:rsidRPr="00CF424A" w:rsidRDefault="00931088" w:rsidP="00084EE5">
      <w:pPr>
        <w:pStyle w:val="NormalWeb"/>
        <w:spacing w:before="0" w:beforeAutospacing="0" w:after="0" w:afterAutospacing="0" w:line="360" w:lineRule="auto"/>
        <w:jc w:val="both"/>
      </w:pPr>
      <w:r w:rsidRPr="00CF424A">
        <w:tab/>
      </w:r>
      <w:r w:rsidR="00084EE5" w:rsidRPr="00CF424A">
        <w:t xml:space="preserve">Since there is a wide diversity of active people on social media, the scope for diverse traffic is also broadened. Optimizing social media per your needs can ensure that you receive visits and traffic from various people. Since today people are on their phones most of the time, it is highly likely that people would come across your brand or work. Proper usage of </w:t>
      </w:r>
      <w:hyperlink r:id="rId131" w:tgtFrame="_blank" w:tooltip="keywords" w:history="1">
        <w:r w:rsidR="00084EE5" w:rsidRPr="00CF424A">
          <w:rPr>
            <w:rStyle w:val="Hyperlink"/>
            <w:color w:val="auto"/>
            <w:u w:val="none"/>
          </w:rPr>
          <w:t>keywords</w:t>
        </w:r>
      </w:hyperlink>
      <w:r w:rsidR="00084EE5" w:rsidRPr="00CF424A">
        <w:t xml:space="preserve"> and other </w:t>
      </w:r>
      <w:hyperlink r:id="rId132" w:tgtFrame="_blank" w:tooltip="SEO" w:history="1">
        <w:r w:rsidR="00084EE5" w:rsidRPr="00CF424A">
          <w:rPr>
            <w:rStyle w:val="Hyperlink"/>
            <w:color w:val="auto"/>
            <w:u w:val="none"/>
          </w:rPr>
          <w:t>SEO</w:t>
        </w:r>
      </w:hyperlink>
      <w:r w:rsidR="00084EE5" w:rsidRPr="00CF424A">
        <w:t xml:space="preserve"> guidelines would also ensure heavier and better traffic.</w:t>
      </w:r>
    </w:p>
    <w:p w:rsidR="00084EE5" w:rsidRPr="00CF424A" w:rsidRDefault="00084EE5" w:rsidP="00084EE5">
      <w:pPr>
        <w:pStyle w:val="Heading3"/>
        <w:spacing w:before="0" w:line="360" w:lineRule="auto"/>
        <w:jc w:val="both"/>
        <w:rPr>
          <w:rFonts w:ascii="Times New Roman" w:hAnsi="Times New Roman" w:cs="Times New Roman"/>
          <w:color w:val="auto"/>
          <w:sz w:val="24"/>
          <w:szCs w:val="24"/>
        </w:rPr>
      </w:pPr>
      <w:r w:rsidRPr="00CF424A">
        <w:rPr>
          <w:rFonts w:ascii="Times New Roman" w:hAnsi="Times New Roman" w:cs="Times New Roman"/>
          <w:color w:val="auto"/>
          <w:sz w:val="24"/>
          <w:szCs w:val="24"/>
        </w:rPr>
        <w:t>4. Create a Lasting Image</w:t>
      </w:r>
    </w:p>
    <w:p w:rsidR="00084EE5" w:rsidRPr="00CF424A" w:rsidRDefault="00931088" w:rsidP="00084EE5">
      <w:pPr>
        <w:pStyle w:val="NormalWeb"/>
        <w:spacing w:before="0" w:beforeAutospacing="0" w:after="0" w:afterAutospacing="0" w:line="360" w:lineRule="auto"/>
        <w:jc w:val="both"/>
      </w:pPr>
      <w:r w:rsidRPr="00CF424A">
        <w:tab/>
      </w:r>
      <w:r w:rsidR="00084EE5" w:rsidRPr="00CF424A">
        <w:t xml:space="preserve">If you are looking to work so that your piece of content leaves an imprint on the viewer's brain, using social media is the best way to go about it. Granted, people do look at their emails too. But how often can we find people spending hours surfing through their emails? In contrast, people love spending countless hours surfing through social media on </w:t>
      </w:r>
      <w:r w:rsidR="00084EE5" w:rsidRPr="00CF424A">
        <w:lastRenderedPageBreak/>
        <w:t>their phones. Hence, if you can optimize your work efficiently there, you will likely leave your mark.</w:t>
      </w:r>
    </w:p>
    <w:p w:rsidR="00084EE5" w:rsidRPr="00CF424A" w:rsidRDefault="00084EE5" w:rsidP="00084EE5">
      <w:pPr>
        <w:pStyle w:val="Heading3"/>
        <w:spacing w:before="0" w:line="360" w:lineRule="auto"/>
        <w:jc w:val="both"/>
        <w:rPr>
          <w:rFonts w:ascii="Times New Roman" w:hAnsi="Times New Roman" w:cs="Times New Roman"/>
          <w:color w:val="auto"/>
          <w:sz w:val="24"/>
          <w:szCs w:val="24"/>
        </w:rPr>
      </w:pPr>
      <w:r w:rsidRPr="00CF424A">
        <w:rPr>
          <w:rFonts w:ascii="Times New Roman" w:hAnsi="Times New Roman" w:cs="Times New Roman"/>
          <w:color w:val="auto"/>
          <w:sz w:val="24"/>
          <w:szCs w:val="24"/>
        </w:rPr>
        <w:t>5. Collaborations</w:t>
      </w:r>
    </w:p>
    <w:p w:rsidR="00084EE5" w:rsidRPr="00CF424A" w:rsidRDefault="00931088" w:rsidP="00084EE5">
      <w:pPr>
        <w:pStyle w:val="NormalWeb"/>
        <w:spacing w:before="0" w:beforeAutospacing="0" w:after="0" w:afterAutospacing="0" w:line="360" w:lineRule="auto"/>
        <w:jc w:val="both"/>
      </w:pPr>
      <w:r w:rsidRPr="00CF424A">
        <w:tab/>
      </w:r>
      <w:r w:rsidR="00084EE5" w:rsidRPr="00CF424A">
        <w:t xml:space="preserve">Another effective way social media platforms benefit businesses is by providing the means to collaborate with appropriate accounts. Today, there are many influencers on every social media platform - each open to promoting the product they deem fit for their followers. Businesses looking to grow usually contact such </w:t>
      </w:r>
      <w:hyperlink r:id="rId133" w:tgtFrame="_blank" w:tooltip="influencers" w:history="1">
        <w:r w:rsidR="00084EE5" w:rsidRPr="00CF424A">
          <w:rPr>
            <w:rStyle w:val="Hyperlink"/>
            <w:color w:val="auto"/>
            <w:u w:val="none"/>
          </w:rPr>
          <w:t>influencers</w:t>
        </w:r>
      </w:hyperlink>
      <w:r w:rsidR="00084EE5" w:rsidRPr="00CF424A">
        <w:t xml:space="preserve"> who do pay ads on their page, bringing heavy traffic to the business account.</w:t>
      </w:r>
    </w:p>
    <w:p w:rsidR="00084EE5" w:rsidRPr="00CF424A" w:rsidRDefault="00084EE5" w:rsidP="00084EE5">
      <w:pPr>
        <w:pStyle w:val="Heading3"/>
        <w:spacing w:before="0" w:line="360" w:lineRule="auto"/>
        <w:jc w:val="both"/>
        <w:rPr>
          <w:rFonts w:ascii="Times New Roman" w:hAnsi="Times New Roman" w:cs="Times New Roman"/>
          <w:color w:val="auto"/>
          <w:sz w:val="24"/>
          <w:szCs w:val="24"/>
        </w:rPr>
      </w:pPr>
      <w:r w:rsidRPr="00CF424A">
        <w:rPr>
          <w:rFonts w:ascii="Times New Roman" w:hAnsi="Times New Roman" w:cs="Times New Roman"/>
          <w:color w:val="auto"/>
          <w:sz w:val="24"/>
          <w:szCs w:val="24"/>
        </w:rPr>
        <w:t>6. Availability of Tools for Analysis </w:t>
      </w:r>
    </w:p>
    <w:p w:rsidR="00084EE5" w:rsidRPr="00CF424A" w:rsidRDefault="00931088" w:rsidP="00084EE5">
      <w:pPr>
        <w:pStyle w:val="NormalWeb"/>
        <w:spacing w:before="0" w:beforeAutospacing="0" w:after="0" w:afterAutospacing="0" w:line="360" w:lineRule="auto"/>
        <w:jc w:val="both"/>
      </w:pPr>
      <w:r w:rsidRPr="00CF424A">
        <w:tab/>
      </w:r>
      <w:r w:rsidR="00084EE5" w:rsidRPr="00CF424A">
        <w:t>Another aspect of social media that fuels its importance amongst businesses and content creators is the option to look into the insights. Hence, business and content accounts can analyze their posts and understand which post gained the most popularity and why - and how they can improve their feed. On Instagram, there is an option for post insights for professional accounts - where one can see which posts got the most saves, likes, or reaches.</w:t>
      </w:r>
    </w:p>
    <w:p w:rsidR="00084EE5" w:rsidRPr="00CF424A" w:rsidRDefault="00084EE5" w:rsidP="00084EE5">
      <w:pPr>
        <w:pStyle w:val="Heading3"/>
        <w:spacing w:before="0" w:line="360" w:lineRule="auto"/>
        <w:jc w:val="both"/>
        <w:rPr>
          <w:rFonts w:ascii="Times New Roman" w:hAnsi="Times New Roman" w:cs="Times New Roman"/>
          <w:color w:val="auto"/>
          <w:sz w:val="24"/>
          <w:szCs w:val="24"/>
        </w:rPr>
      </w:pPr>
      <w:r w:rsidRPr="00CF424A">
        <w:rPr>
          <w:rFonts w:ascii="Times New Roman" w:hAnsi="Times New Roman" w:cs="Times New Roman"/>
          <w:color w:val="auto"/>
          <w:sz w:val="24"/>
          <w:szCs w:val="24"/>
        </w:rPr>
        <w:t>7. Get Inspired </w:t>
      </w:r>
    </w:p>
    <w:p w:rsidR="00084EE5" w:rsidRPr="00CF424A" w:rsidRDefault="00931088" w:rsidP="00084EE5">
      <w:pPr>
        <w:pStyle w:val="NormalWeb"/>
        <w:spacing w:before="0" w:beforeAutospacing="0" w:after="0" w:afterAutospacing="0" w:line="360" w:lineRule="auto"/>
        <w:jc w:val="both"/>
      </w:pPr>
      <w:r w:rsidRPr="00CF424A">
        <w:tab/>
      </w:r>
      <w:r w:rsidR="00084EE5" w:rsidRPr="00CF424A">
        <w:t>Since most content and business pages are public, one can quickly go through their feeds and gain inspiration. If your account is not doing exceptionally well compared to the other accounts in the field, you can analyze their feeds and see what you're missing out on. Fixing these problems may help boost your popularity immensely.</w:t>
      </w:r>
    </w:p>
    <w:p w:rsidR="00084EE5" w:rsidRPr="00CF424A" w:rsidRDefault="00084EE5" w:rsidP="00084EE5">
      <w:pPr>
        <w:pStyle w:val="NormalWeb"/>
        <w:spacing w:before="0" w:beforeAutospacing="0" w:after="0" w:afterAutospacing="0" w:line="360" w:lineRule="auto"/>
        <w:jc w:val="both"/>
      </w:pPr>
      <w:r w:rsidRPr="00CF424A">
        <w:t>In the fast-paced world of digital connectivity, social media platforms continue to shape how we communicate, consume information, and interact with brands. As we venture further into the digital age, understanding the latest social media trends and anticipating future developments becomes paramount for individuals and businesses alike. Let's delve into the evolving landscape of social media and explore what the future may hold.</w:t>
      </w:r>
    </w:p>
    <w:p w:rsidR="00153E0E" w:rsidRPr="00CF424A" w:rsidRDefault="00153E0E" w:rsidP="00084EE5">
      <w:pPr>
        <w:pStyle w:val="Heading2"/>
        <w:shd w:val="clear" w:color="auto" w:fill="FFFFFF"/>
        <w:spacing w:before="0" w:line="360" w:lineRule="auto"/>
        <w:jc w:val="both"/>
        <w:rPr>
          <w:rFonts w:ascii="Times New Roman" w:hAnsi="Times New Roman" w:cs="Times New Roman"/>
          <w:bCs w:val="0"/>
          <w:color w:val="auto"/>
          <w:sz w:val="24"/>
          <w:szCs w:val="24"/>
        </w:rPr>
      </w:pPr>
      <w:r w:rsidRPr="00CF424A">
        <w:rPr>
          <w:rFonts w:ascii="Times New Roman" w:hAnsi="Times New Roman" w:cs="Times New Roman"/>
          <w:bCs w:val="0"/>
          <w:color w:val="auto"/>
          <w:sz w:val="24"/>
          <w:szCs w:val="24"/>
        </w:rPr>
        <w:t>2.</w:t>
      </w:r>
      <w:r w:rsidR="00985B99" w:rsidRPr="00CF424A">
        <w:rPr>
          <w:rFonts w:ascii="Times New Roman" w:hAnsi="Times New Roman" w:cs="Times New Roman"/>
          <w:bCs w:val="0"/>
          <w:color w:val="auto"/>
          <w:sz w:val="24"/>
          <w:szCs w:val="24"/>
        </w:rPr>
        <w:t>1.</w:t>
      </w:r>
      <w:r w:rsidR="0048172E" w:rsidRPr="00CF424A">
        <w:rPr>
          <w:rFonts w:ascii="Times New Roman" w:hAnsi="Times New Roman" w:cs="Times New Roman"/>
          <w:bCs w:val="0"/>
          <w:color w:val="auto"/>
          <w:sz w:val="24"/>
          <w:szCs w:val="24"/>
        </w:rPr>
        <w:t>9</w:t>
      </w:r>
      <w:r w:rsidRPr="00CF424A">
        <w:rPr>
          <w:rFonts w:ascii="Times New Roman" w:hAnsi="Times New Roman" w:cs="Times New Roman"/>
          <w:bCs w:val="0"/>
          <w:color w:val="auto"/>
          <w:sz w:val="24"/>
          <w:szCs w:val="24"/>
        </w:rPr>
        <w:tab/>
        <w:t xml:space="preserve">Influencer marketing </w:t>
      </w:r>
      <w:r w:rsidR="008E1D44" w:rsidRPr="00CF424A">
        <w:rPr>
          <w:rFonts w:ascii="Times New Roman" w:hAnsi="Times New Roman" w:cs="Times New Roman"/>
          <w:bCs w:val="0"/>
          <w:color w:val="auto"/>
          <w:sz w:val="24"/>
          <w:szCs w:val="24"/>
        </w:rPr>
        <w:t xml:space="preserve">on social media </w:t>
      </w:r>
      <w:r w:rsidRPr="00CF424A">
        <w:rPr>
          <w:rFonts w:ascii="Times New Roman" w:hAnsi="Times New Roman" w:cs="Times New Roman"/>
          <w:bCs w:val="0"/>
          <w:color w:val="auto"/>
          <w:sz w:val="24"/>
          <w:szCs w:val="24"/>
        </w:rPr>
        <w:t>and how does it work</w:t>
      </w:r>
    </w:p>
    <w:p w:rsidR="00153E0E" w:rsidRPr="00CF424A" w:rsidRDefault="00153E0E" w:rsidP="00084EE5">
      <w:pPr>
        <w:pStyle w:val="NormalWeb"/>
        <w:shd w:val="clear" w:color="auto" w:fill="FFFFFF"/>
        <w:spacing w:before="0" w:beforeAutospacing="0" w:after="0" w:afterAutospacing="0" w:line="360" w:lineRule="auto"/>
        <w:ind w:firstLine="720"/>
        <w:jc w:val="both"/>
      </w:pPr>
      <w:r w:rsidRPr="00CF424A">
        <w:t xml:space="preserve">Influencer marketing is a form of marketing that enables businesses to collaborate with individuals who have a following for increased brand exposure. Companies may ask a person with a large following to publish social media content that promotes their products or services. People often follow individuals they trust on social media, so if they see </w:t>
      </w:r>
      <w:r w:rsidRPr="00CF424A">
        <w:lastRenderedPageBreak/>
        <w:t>someone they follow advertising your business, there's an inherent trust factor you can lean on to boost your conversion rate.</w:t>
      </w:r>
    </w:p>
    <w:p w:rsidR="00153E0E" w:rsidRPr="00CF424A" w:rsidRDefault="00153E0E" w:rsidP="00084EE5">
      <w:pPr>
        <w:pStyle w:val="NormalWeb"/>
        <w:shd w:val="clear" w:color="auto" w:fill="FFFFFF"/>
        <w:spacing w:before="0" w:beforeAutospacing="0" w:after="0" w:afterAutospacing="0" w:line="360" w:lineRule="auto"/>
        <w:ind w:firstLine="720"/>
        <w:jc w:val="both"/>
      </w:pPr>
      <w:r w:rsidRPr="00CF424A">
        <w:t>An integral part of any influencer strategy is figuring out which influencers might suit your company. For example, if you sell facial moisturizers, you may want to work with an influencer with a strong track record of success promoting skincare products. In this scenario, it's best to partner with individuals that meet this criteria because those who follow that specific influencer are interested in what they have to say.</w:t>
      </w:r>
    </w:p>
    <w:p w:rsidR="00153E0E" w:rsidRPr="00CF424A" w:rsidRDefault="00153E0E" w:rsidP="00084EE5">
      <w:pPr>
        <w:pStyle w:val="NormalWeb"/>
        <w:shd w:val="clear" w:color="auto" w:fill="FFFFFF"/>
        <w:spacing w:before="0" w:beforeAutospacing="0" w:after="0" w:afterAutospacing="0" w:line="360" w:lineRule="auto"/>
        <w:ind w:firstLine="720"/>
        <w:jc w:val="both"/>
      </w:pPr>
      <w:r w:rsidRPr="00CF424A">
        <w:t>Once you find an influencer you like, reach out and see if you can strike a deal. For this transaction, you may allow them to receive a commission on all the products and services they sell. As an example, you might give them 10% of the revenue generated from the products and services they sell on your behalf. You'll need to review the numbers to see if this agreement is viable, and you might even want to partner with multiple influencers as a part of your influencer strategy.</w:t>
      </w:r>
    </w:p>
    <w:p w:rsidR="00153E0E" w:rsidRPr="00CF424A" w:rsidRDefault="009719F3" w:rsidP="00084EE5">
      <w:pPr>
        <w:pStyle w:val="Heading2"/>
        <w:shd w:val="clear" w:color="auto" w:fill="FFFFFF"/>
        <w:spacing w:before="0" w:line="360" w:lineRule="auto"/>
        <w:jc w:val="both"/>
        <w:rPr>
          <w:rFonts w:ascii="Times New Roman" w:hAnsi="Times New Roman" w:cs="Times New Roman"/>
          <w:bCs w:val="0"/>
          <w:color w:val="auto"/>
          <w:sz w:val="24"/>
          <w:szCs w:val="24"/>
        </w:rPr>
      </w:pPr>
      <w:r w:rsidRPr="00CF424A">
        <w:rPr>
          <w:rFonts w:ascii="Times New Roman" w:hAnsi="Times New Roman" w:cs="Times New Roman"/>
          <w:bCs w:val="0"/>
          <w:color w:val="auto"/>
          <w:sz w:val="24"/>
          <w:szCs w:val="24"/>
        </w:rPr>
        <w:t>2.1.10</w:t>
      </w:r>
      <w:r w:rsidR="00153E0E" w:rsidRPr="00CF424A">
        <w:rPr>
          <w:rFonts w:ascii="Times New Roman" w:hAnsi="Times New Roman" w:cs="Times New Roman"/>
          <w:bCs w:val="0"/>
          <w:color w:val="auto"/>
          <w:sz w:val="24"/>
          <w:szCs w:val="24"/>
        </w:rPr>
        <w:tab/>
        <w:t>Influencer marketing effective</w:t>
      </w:r>
    </w:p>
    <w:p w:rsidR="00153E0E" w:rsidRPr="00CF424A" w:rsidRDefault="00153E0E" w:rsidP="00084EE5">
      <w:pPr>
        <w:pStyle w:val="NormalWeb"/>
        <w:shd w:val="clear" w:color="auto" w:fill="FFFFFF"/>
        <w:spacing w:before="0" w:beforeAutospacing="0" w:after="0" w:afterAutospacing="0" w:line="360" w:lineRule="auto"/>
        <w:ind w:firstLine="720"/>
        <w:jc w:val="both"/>
      </w:pPr>
      <w:r w:rsidRPr="00CF424A">
        <w:t>So, is influencer marketing effective? While your campaign's outcome comes down to your strategy, there are a few significant benefits to using this type of marketing. For instance, businesses earn an average of $5.78 for every dollar they spend on influencer marketing (via Influencer Marketing Hub).</w:t>
      </w:r>
    </w:p>
    <w:p w:rsidR="00153E0E" w:rsidRPr="00CF424A" w:rsidRDefault="00153E0E" w:rsidP="00084EE5">
      <w:pPr>
        <w:pStyle w:val="NormalWeb"/>
        <w:shd w:val="clear" w:color="auto" w:fill="FFFFFF"/>
        <w:spacing w:before="0" w:beforeAutospacing="0" w:after="0" w:afterAutospacing="0" w:line="360" w:lineRule="auto"/>
        <w:jc w:val="both"/>
      </w:pPr>
      <w:r w:rsidRPr="00CF424A">
        <w:t>Here are a few other advantages to consider:</w:t>
      </w:r>
    </w:p>
    <w:p w:rsidR="00153E0E" w:rsidRPr="00CF424A" w:rsidRDefault="00153E0E" w:rsidP="00084EE5">
      <w:pPr>
        <w:pStyle w:val="NormalWeb"/>
        <w:numPr>
          <w:ilvl w:val="0"/>
          <w:numId w:val="10"/>
        </w:numPr>
        <w:shd w:val="clear" w:color="auto" w:fill="FFFFFF"/>
        <w:spacing w:before="0" w:beforeAutospacing="0" w:after="0" w:afterAutospacing="0" w:line="360" w:lineRule="auto"/>
        <w:jc w:val="both"/>
      </w:pPr>
      <w:r w:rsidRPr="00CF424A">
        <w:t>Establish credibility and trust. One of the reasons many businesses have a hard time selling their products and services is that they can't establish credibility. Your business must appear credible if you want people to buy from you. By partnering with an influencer that followers trust, you can quickly boost your credibility.</w:t>
      </w:r>
    </w:p>
    <w:p w:rsidR="00153E0E" w:rsidRPr="00CF424A" w:rsidRDefault="00153E0E" w:rsidP="00084EE5">
      <w:pPr>
        <w:pStyle w:val="NormalWeb"/>
        <w:numPr>
          <w:ilvl w:val="0"/>
          <w:numId w:val="10"/>
        </w:numPr>
        <w:shd w:val="clear" w:color="auto" w:fill="FFFFFF"/>
        <w:spacing w:before="0" w:beforeAutospacing="0" w:after="0" w:afterAutospacing="0" w:line="360" w:lineRule="auto"/>
        <w:jc w:val="both"/>
      </w:pPr>
      <w:r w:rsidRPr="00CF424A">
        <w:t>Cost-effective. Another major benefit of using influencer marketing is that it's cost-effective. If you decide to use this tactic, you may generate a significant return on your investment as long as you partner with the right people.</w:t>
      </w:r>
    </w:p>
    <w:p w:rsidR="00153E0E" w:rsidRPr="00CF424A" w:rsidRDefault="00153E0E" w:rsidP="00084EE5">
      <w:pPr>
        <w:pStyle w:val="NormalWeb"/>
        <w:numPr>
          <w:ilvl w:val="0"/>
          <w:numId w:val="10"/>
        </w:numPr>
        <w:shd w:val="clear" w:color="auto" w:fill="FFFFFF"/>
        <w:spacing w:before="0" w:beforeAutospacing="0" w:after="0" w:afterAutospacing="0" w:line="360" w:lineRule="auto"/>
        <w:jc w:val="both"/>
      </w:pPr>
      <w:r w:rsidRPr="00CF424A">
        <w:t>Attract quality leads. By using influencer campaigns, you can reach people who are likely interested in the products and services you offer. As a result, you may have an easier time increasing your conversion rate.</w:t>
      </w:r>
    </w:p>
    <w:p w:rsidR="00153E0E" w:rsidRPr="00CF424A" w:rsidRDefault="00153E0E" w:rsidP="00084EE5">
      <w:pPr>
        <w:pStyle w:val="NormalWeb"/>
        <w:numPr>
          <w:ilvl w:val="0"/>
          <w:numId w:val="10"/>
        </w:numPr>
        <w:shd w:val="clear" w:color="auto" w:fill="FFFFFF"/>
        <w:spacing w:before="0" w:beforeAutospacing="0" w:after="0" w:afterAutospacing="0" w:line="360" w:lineRule="auto"/>
        <w:jc w:val="both"/>
      </w:pPr>
      <w:r w:rsidRPr="00CF424A">
        <w:t xml:space="preserve">Boost brand awareness. When you partner with influencers, you immediately get your products and services in front of hundreds of thousands of people. There are </w:t>
      </w:r>
      <w:r w:rsidRPr="00CF424A">
        <w:lastRenderedPageBreak/>
        <w:t>even some influencers who have millions of followers. Therefore, there are plenty of ways to use influencer marketing to boost brand awareness.</w:t>
      </w:r>
    </w:p>
    <w:p w:rsidR="00CE08C3" w:rsidRPr="00CF424A" w:rsidRDefault="00CE08C3" w:rsidP="00084EE5">
      <w:pPr>
        <w:pStyle w:val="Heading4"/>
        <w:spacing w:before="0" w:line="360" w:lineRule="auto"/>
        <w:jc w:val="both"/>
        <w:rPr>
          <w:rFonts w:ascii="Times New Roman" w:hAnsi="Times New Roman" w:cs="Times New Roman"/>
          <w:i w:val="0"/>
          <w:color w:val="auto"/>
          <w:sz w:val="24"/>
          <w:szCs w:val="24"/>
        </w:rPr>
      </w:pPr>
      <w:r w:rsidRPr="00CF424A">
        <w:rPr>
          <w:rFonts w:ascii="Times New Roman" w:hAnsi="Times New Roman" w:cs="Times New Roman"/>
          <w:i w:val="0"/>
          <w:color w:val="auto"/>
          <w:sz w:val="24"/>
          <w:szCs w:val="24"/>
        </w:rPr>
        <w:t>2.2</w:t>
      </w:r>
      <w:r w:rsidRPr="00CF424A">
        <w:rPr>
          <w:rFonts w:ascii="Times New Roman" w:hAnsi="Times New Roman" w:cs="Times New Roman"/>
          <w:color w:val="auto"/>
          <w:sz w:val="24"/>
          <w:szCs w:val="24"/>
        </w:rPr>
        <w:tab/>
      </w:r>
      <w:r w:rsidRPr="00CF424A">
        <w:rPr>
          <w:rFonts w:ascii="Times New Roman" w:hAnsi="Times New Roman" w:cs="Times New Roman"/>
          <w:i w:val="0"/>
          <w:color w:val="auto"/>
          <w:sz w:val="24"/>
          <w:szCs w:val="24"/>
        </w:rPr>
        <w:t>THEORETICAL FRAMEWORK</w:t>
      </w:r>
    </w:p>
    <w:p w:rsidR="00CE08C3" w:rsidRPr="00CF424A" w:rsidRDefault="00CE08C3" w:rsidP="00084EE5">
      <w:pPr>
        <w:pStyle w:val="Heading4"/>
        <w:spacing w:before="0" w:line="360" w:lineRule="auto"/>
        <w:jc w:val="both"/>
        <w:rPr>
          <w:rFonts w:ascii="Times New Roman" w:hAnsi="Times New Roman" w:cs="Times New Roman"/>
          <w:i w:val="0"/>
          <w:color w:val="auto"/>
          <w:sz w:val="24"/>
          <w:szCs w:val="24"/>
        </w:rPr>
      </w:pPr>
      <w:r w:rsidRPr="00CF424A">
        <w:rPr>
          <w:rFonts w:ascii="Times New Roman" w:hAnsi="Times New Roman" w:cs="Times New Roman"/>
          <w:i w:val="0"/>
          <w:color w:val="auto"/>
          <w:sz w:val="24"/>
          <w:szCs w:val="24"/>
        </w:rPr>
        <w:t>2.2.1</w:t>
      </w:r>
      <w:r w:rsidRPr="00CF424A">
        <w:rPr>
          <w:rFonts w:ascii="Times New Roman" w:hAnsi="Times New Roman" w:cs="Times New Roman"/>
          <w:i w:val="0"/>
          <w:color w:val="auto"/>
          <w:sz w:val="24"/>
          <w:szCs w:val="24"/>
        </w:rPr>
        <w:tab/>
      </w:r>
      <w:r w:rsidRPr="00CF424A">
        <w:rPr>
          <w:rFonts w:ascii="Times New Roman" w:eastAsia="Times New Roman" w:hAnsi="Times New Roman" w:cs="Times New Roman"/>
          <w:i w:val="0"/>
          <w:color w:val="auto"/>
          <w:sz w:val="24"/>
          <w:szCs w:val="24"/>
        </w:rPr>
        <w:t>Technological Determinism Theory</w:t>
      </w:r>
    </w:p>
    <w:p w:rsidR="00CE08C3" w:rsidRPr="00CF424A" w:rsidRDefault="00CE08C3" w:rsidP="00084EE5">
      <w:pPr>
        <w:spacing w:after="0" w:line="360" w:lineRule="auto"/>
        <w:ind w:firstLine="720"/>
        <w:jc w:val="both"/>
        <w:rPr>
          <w:rFonts w:ascii="Times New Roman" w:eastAsia="Times New Roman" w:hAnsi="Times New Roman" w:cs="Times New Roman"/>
          <w:bCs/>
          <w:sz w:val="24"/>
          <w:szCs w:val="24"/>
        </w:rPr>
      </w:pPr>
      <w:r w:rsidRPr="00CF424A">
        <w:rPr>
          <w:rFonts w:ascii="Times New Roman" w:eastAsia="Times New Roman" w:hAnsi="Times New Roman" w:cs="Times New Roman"/>
          <w:bCs/>
          <w:sz w:val="24"/>
          <w:szCs w:val="24"/>
        </w:rPr>
        <w:t>Technological determinism is a reductionist theory that assumes that a society's technology progresses by following its own internal logic of efficiency, while determining the development of the social structure and cultural values. The term is believed to have originated from Thorstein Veblen (1857–1929), an American sociologist and economist. The most radical technological determinist in the United States in the 20th century was most likely Clarence Ayres who was a follower of Thorstein Veblen and John Dewey. William Ogburn was also known for his radical technological determinism and his theory on cultural lag.</w:t>
      </w:r>
    </w:p>
    <w:p w:rsidR="00CE08C3" w:rsidRPr="00CF424A" w:rsidRDefault="00CE08C3" w:rsidP="00084EE5">
      <w:pPr>
        <w:spacing w:after="0" w:line="360" w:lineRule="auto"/>
        <w:ind w:firstLine="720"/>
        <w:jc w:val="both"/>
        <w:rPr>
          <w:rFonts w:ascii="Times New Roman" w:eastAsia="Times New Roman" w:hAnsi="Times New Roman" w:cs="Times New Roman"/>
          <w:bCs/>
          <w:sz w:val="24"/>
          <w:szCs w:val="24"/>
        </w:rPr>
      </w:pPr>
      <w:r w:rsidRPr="00CF424A">
        <w:rPr>
          <w:rFonts w:ascii="Times New Roman" w:eastAsia="Times New Roman" w:hAnsi="Times New Roman" w:cs="Times New Roman"/>
          <w:bCs/>
          <w:sz w:val="24"/>
          <w:szCs w:val="24"/>
        </w:rPr>
        <w:t>The first major elaboration of a technological determinist view of socioeconomic development came from the German philosopher and economist Karl Marx, who argued that changes in technology, and specifically productive technology, are the primary influence on human social relations and organizational structure, and that social relations and cultural practices ultimately revolve around the technological and economic base of a given society. Marx's position has become embedded in contemporary society, where the idea that fast-changing technologies alter human lives is pervasive. Although many authors attribute a technologically determined view of human history to Marx's insights, not all Marxists are technological determinists, and some authors question the extent to which Marx himself was a determinist. Furthermore, there are multiple forms of technological determinism.</w:t>
      </w:r>
    </w:p>
    <w:p w:rsidR="00CE08C3" w:rsidRPr="00CF424A" w:rsidRDefault="00CE08C3" w:rsidP="00084EE5">
      <w:pPr>
        <w:spacing w:after="0" w:line="360" w:lineRule="auto"/>
        <w:ind w:firstLine="720"/>
        <w:jc w:val="both"/>
        <w:rPr>
          <w:rFonts w:ascii="Times New Roman" w:eastAsia="Times New Roman" w:hAnsi="Times New Roman" w:cs="Times New Roman"/>
          <w:bCs/>
          <w:sz w:val="24"/>
          <w:szCs w:val="24"/>
        </w:rPr>
      </w:pPr>
      <w:r w:rsidRPr="00CF424A">
        <w:rPr>
          <w:rFonts w:ascii="Times New Roman" w:eastAsia="Times New Roman" w:hAnsi="Times New Roman" w:cs="Times New Roman"/>
          <w:bCs/>
          <w:sz w:val="24"/>
          <w:szCs w:val="24"/>
        </w:rPr>
        <w:t>Technological determinism seeks to show technical developments, media, or technology as a whole, as the key mover in history and social change. It is a theory subscribed to by "hyperglobalists" who claim that as a consequence of the wide availability of technology, accelerated globalization is inevitable. Therefore, technological development and innovation become the principal motor of social, economic or political change.</w:t>
      </w:r>
    </w:p>
    <w:p w:rsidR="00CE08C3" w:rsidRPr="00CF424A" w:rsidRDefault="00CE08C3" w:rsidP="00084EE5">
      <w:pPr>
        <w:spacing w:after="0" w:line="360" w:lineRule="auto"/>
        <w:ind w:firstLine="720"/>
        <w:jc w:val="both"/>
        <w:rPr>
          <w:rFonts w:ascii="Times New Roman" w:eastAsia="Times New Roman" w:hAnsi="Times New Roman" w:cs="Times New Roman"/>
          <w:bCs/>
          <w:sz w:val="24"/>
          <w:szCs w:val="24"/>
        </w:rPr>
      </w:pPr>
      <w:r w:rsidRPr="00CF424A">
        <w:rPr>
          <w:rFonts w:ascii="Times New Roman" w:eastAsia="Times New Roman" w:hAnsi="Times New Roman" w:cs="Times New Roman"/>
          <w:bCs/>
          <w:sz w:val="24"/>
          <w:szCs w:val="24"/>
        </w:rPr>
        <w:t xml:space="preserve">Strict adherents to technological determinism do not believe the influence of technology differs based on how much a technology is or can be used. Instead of </w:t>
      </w:r>
      <w:r w:rsidRPr="00CF424A">
        <w:rPr>
          <w:rFonts w:ascii="Times New Roman" w:eastAsia="Times New Roman" w:hAnsi="Times New Roman" w:cs="Times New Roman"/>
          <w:bCs/>
          <w:sz w:val="24"/>
          <w:szCs w:val="24"/>
        </w:rPr>
        <w:lastRenderedPageBreak/>
        <w:t>considering technology as part of a larger spectrum of human activity, technological determinism sees technology as the basis for all human activity.</w:t>
      </w:r>
    </w:p>
    <w:p w:rsidR="00CE08C3" w:rsidRPr="00CF424A" w:rsidRDefault="00CE08C3" w:rsidP="00084EE5">
      <w:pPr>
        <w:spacing w:after="0" w:line="360" w:lineRule="auto"/>
        <w:ind w:firstLine="720"/>
        <w:jc w:val="both"/>
        <w:rPr>
          <w:rFonts w:ascii="Times New Roman" w:eastAsia="Times New Roman" w:hAnsi="Times New Roman" w:cs="Times New Roman"/>
          <w:bCs/>
          <w:sz w:val="24"/>
          <w:szCs w:val="24"/>
        </w:rPr>
      </w:pPr>
      <w:r w:rsidRPr="00CF424A">
        <w:rPr>
          <w:rFonts w:ascii="Times New Roman" w:eastAsia="Times New Roman" w:hAnsi="Times New Roman" w:cs="Times New Roman"/>
          <w:bCs/>
          <w:sz w:val="24"/>
          <w:szCs w:val="24"/>
        </w:rPr>
        <w:t>Technological determinism has been summarized as 'The belief in technology as a key governing force in society (Merritt Roe Smith). 'The idea that technological development determines social change (Bruce Bimber). It changes the way people think and how they interact with others and can be described as ' a three-word logical proposition: "Technology determines history"' (Rosalind H. Williams).</w:t>
      </w:r>
    </w:p>
    <w:p w:rsidR="00CE08C3" w:rsidRPr="00CF424A" w:rsidRDefault="00CE08C3" w:rsidP="00084EE5">
      <w:pPr>
        <w:spacing w:after="0" w:line="360" w:lineRule="auto"/>
        <w:ind w:firstLine="720"/>
        <w:jc w:val="both"/>
        <w:rPr>
          <w:rFonts w:ascii="Times New Roman" w:eastAsia="Times New Roman" w:hAnsi="Times New Roman" w:cs="Times New Roman"/>
          <w:bCs/>
          <w:sz w:val="24"/>
          <w:szCs w:val="24"/>
        </w:rPr>
      </w:pPr>
      <w:r w:rsidRPr="00CF424A">
        <w:rPr>
          <w:rFonts w:ascii="Times New Roman" w:eastAsia="Times New Roman" w:hAnsi="Times New Roman" w:cs="Times New Roman"/>
          <w:bCs/>
          <w:sz w:val="24"/>
          <w:szCs w:val="24"/>
        </w:rPr>
        <w:t>It is the belief that social progress is driven by technological innovation, which in turn follows an "inevitable" course.' This 'idea of progress' or 'doctrine of progress' is centralised around the idea that social problems can be solved by technological advancement, and this is the way that society moves forward. Technological determinists believe that "'You can't stop progress', implying that we are unable to control technology" (Lelia Green). This suggests that we are somewhat powerless and society allows technology to drive social changes because, "societies fail to be aware of the alternatives to the values embedded in it [technology]" (Merritt Roe Smith).</w:t>
      </w:r>
    </w:p>
    <w:p w:rsidR="00CE08C3" w:rsidRPr="00CF424A" w:rsidRDefault="00CE08C3" w:rsidP="00084EE5">
      <w:pPr>
        <w:spacing w:after="0" w:line="360" w:lineRule="auto"/>
        <w:ind w:firstLine="720"/>
        <w:jc w:val="both"/>
        <w:rPr>
          <w:rFonts w:ascii="Times New Roman" w:eastAsia="Times New Roman" w:hAnsi="Times New Roman" w:cs="Times New Roman"/>
          <w:bCs/>
          <w:sz w:val="24"/>
          <w:szCs w:val="24"/>
        </w:rPr>
      </w:pPr>
      <w:r w:rsidRPr="00CF424A">
        <w:rPr>
          <w:rFonts w:ascii="Times New Roman" w:eastAsia="Times New Roman" w:hAnsi="Times New Roman" w:cs="Times New Roman"/>
          <w:bCs/>
          <w:sz w:val="24"/>
          <w:szCs w:val="24"/>
        </w:rPr>
        <w:t>As a technology is stabilized, its design tends to dictate users' behaviors, consequently diminishing human agency. This stance however ignores the social and cultural circumstances in which the technology was developed. Sociologist Claude Fischer (1992) characterized the most prominent forms of technological determinism as "billiard ball" approaches, in which technology is seen as an external force introduced into a social situation, producing a series of ricochet effects.</w:t>
      </w:r>
    </w:p>
    <w:p w:rsidR="00CE08C3" w:rsidRPr="00CF424A" w:rsidRDefault="00CE08C3" w:rsidP="00084EE5">
      <w:pPr>
        <w:spacing w:after="0" w:line="360" w:lineRule="auto"/>
        <w:ind w:firstLine="720"/>
        <w:jc w:val="both"/>
        <w:rPr>
          <w:rFonts w:ascii="Times New Roman" w:eastAsia="Times New Roman" w:hAnsi="Times New Roman" w:cs="Times New Roman"/>
          <w:bCs/>
          <w:sz w:val="24"/>
          <w:szCs w:val="24"/>
        </w:rPr>
      </w:pPr>
      <w:r w:rsidRPr="00CF424A">
        <w:rPr>
          <w:rFonts w:ascii="Times New Roman" w:eastAsia="Times New Roman" w:hAnsi="Times New Roman" w:cs="Times New Roman"/>
          <w:bCs/>
          <w:sz w:val="24"/>
          <w:szCs w:val="24"/>
        </w:rPr>
        <w:t>Rather than acknowledging that a society or culture interacts with and even shapes the technologies that are used, a technological determinist view holds that "the uses made of technology are largely determined by the structure of the technology itself, that is, that its functions follow from its form" (Neil Postman). However, this is not to be confused with Daniel Chandler's "inevitability thesis", which states that once a technology is introduced into a culture that what follows is the inevitable development of that technology.</w:t>
      </w:r>
    </w:p>
    <w:p w:rsidR="00CE08C3" w:rsidRPr="00CF424A" w:rsidRDefault="00CE08C3" w:rsidP="00084EE5">
      <w:pPr>
        <w:spacing w:after="0" w:line="360" w:lineRule="auto"/>
        <w:jc w:val="both"/>
        <w:rPr>
          <w:rFonts w:ascii="Times New Roman" w:hAnsi="Times New Roman" w:cs="Times New Roman"/>
          <w:b/>
          <w:sz w:val="24"/>
          <w:szCs w:val="24"/>
        </w:rPr>
      </w:pPr>
      <w:r w:rsidRPr="00CF424A">
        <w:rPr>
          <w:rFonts w:ascii="Times New Roman" w:hAnsi="Times New Roman" w:cs="Times New Roman"/>
          <w:b/>
          <w:sz w:val="24"/>
          <w:szCs w:val="24"/>
        </w:rPr>
        <w:t>2.2.2</w:t>
      </w:r>
      <w:r w:rsidRPr="00CF424A">
        <w:rPr>
          <w:rFonts w:ascii="Times New Roman" w:hAnsi="Times New Roman" w:cs="Times New Roman"/>
          <w:b/>
          <w:sz w:val="24"/>
          <w:szCs w:val="24"/>
        </w:rPr>
        <w:tab/>
        <w:t>Congruity</w:t>
      </w:r>
      <w:r w:rsidRPr="00CF424A">
        <w:rPr>
          <w:rFonts w:ascii="Times New Roman" w:hAnsi="Times New Roman" w:cs="Times New Roman"/>
          <w:sz w:val="24"/>
          <w:szCs w:val="24"/>
        </w:rPr>
        <w:t xml:space="preserve"> </w:t>
      </w:r>
      <w:r w:rsidRPr="00CF424A">
        <w:rPr>
          <w:rFonts w:ascii="Times New Roman" w:hAnsi="Times New Roman" w:cs="Times New Roman"/>
          <w:b/>
          <w:sz w:val="24"/>
          <w:szCs w:val="24"/>
        </w:rPr>
        <w:t>Theory</w:t>
      </w:r>
    </w:p>
    <w:p w:rsidR="00CE08C3" w:rsidRPr="00CF424A" w:rsidRDefault="00CE08C3" w:rsidP="00084EE5">
      <w:pPr>
        <w:spacing w:after="0" w:line="360" w:lineRule="auto"/>
        <w:jc w:val="both"/>
        <w:rPr>
          <w:rFonts w:ascii="Times New Roman" w:hAnsi="Times New Roman" w:cs="Times New Roman"/>
          <w:sz w:val="24"/>
          <w:szCs w:val="24"/>
        </w:rPr>
      </w:pPr>
      <w:r w:rsidRPr="00CF424A">
        <w:rPr>
          <w:rFonts w:ascii="Times New Roman" w:hAnsi="Times New Roman" w:cs="Times New Roman"/>
          <w:b/>
          <w:sz w:val="24"/>
          <w:szCs w:val="24"/>
        </w:rPr>
        <w:tab/>
      </w:r>
      <w:r w:rsidRPr="00CF424A">
        <w:rPr>
          <w:rFonts w:ascii="Times New Roman" w:hAnsi="Times New Roman" w:cs="Times New Roman"/>
          <w:sz w:val="24"/>
          <w:szCs w:val="24"/>
        </w:rPr>
        <w:t xml:space="preserve">Congruity theory focuses on the role of persuasive communication in attitude change. Congruity theory is similar to balance theory in that it postulates that people tend </w:t>
      </w:r>
      <w:r w:rsidRPr="00CF424A">
        <w:rPr>
          <w:rFonts w:ascii="Times New Roman" w:hAnsi="Times New Roman" w:cs="Times New Roman"/>
          <w:sz w:val="24"/>
          <w:szCs w:val="24"/>
        </w:rPr>
        <w:lastRenderedPageBreak/>
        <w:t>to prefer elements within a cognitive system to be internally consistent with one another. Accordingly, if the person receiving a persuasive communication has a negative attitude to the content of the message but a positive attitude to the source of the message, or vice versa, then they will be motivated to revise both of these attitudes in some degree in order to restore congruity. Congruity theory differs from balance theory in that it takes into account gradations of evaluation of elements and therefore makes more precise predictions regarding the magnitude of change required to restore congruity among elements.</w:t>
      </w:r>
    </w:p>
    <w:p w:rsidR="00CE08C3" w:rsidRPr="00CF424A" w:rsidRDefault="00CE08C3" w:rsidP="00084EE5">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ab/>
        <w:t>Congruity theory was proposed by U.S psychologist Charles Osgood and Percy Tannenbaum (1927-2009). Further, when a person we like dislikes something we approve of, leads instead to an unbalanced relationship or a cognitive dissonance. The influence attitude changes. It helps to predicts how much the attitudes of the audience may vary with respect to source and concept (i.e if an audience considers a source reliable, interesting and attractive there is congruity. So there is no push to attitude change Osgood and Tennenbaum's congruity theory is the strong orientation to communication and persuasion.</w:t>
      </w:r>
    </w:p>
    <w:p w:rsidR="00153E0E" w:rsidRPr="00CF424A" w:rsidRDefault="00CE08C3" w:rsidP="00084EE5">
      <w:pPr>
        <w:spacing w:after="0" w:line="360" w:lineRule="auto"/>
        <w:jc w:val="both"/>
        <w:rPr>
          <w:rFonts w:ascii="Times New Roman" w:hAnsi="Times New Roman" w:cs="Times New Roman"/>
          <w:b/>
          <w:sz w:val="24"/>
          <w:szCs w:val="24"/>
        </w:rPr>
      </w:pPr>
      <w:r w:rsidRPr="00CF424A">
        <w:rPr>
          <w:rFonts w:ascii="Times New Roman" w:hAnsi="Times New Roman" w:cs="Times New Roman"/>
          <w:b/>
          <w:sz w:val="24"/>
          <w:szCs w:val="24"/>
        </w:rPr>
        <w:t>2.3</w:t>
      </w:r>
      <w:r w:rsidR="00153E0E" w:rsidRPr="00CF424A">
        <w:rPr>
          <w:rFonts w:ascii="Times New Roman" w:hAnsi="Times New Roman" w:cs="Times New Roman"/>
          <w:b/>
          <w:sz w:val="24"/>
          <w:szCs w:val="24"/>
        </w:rPr>
        <w:tab/>
      </w:r>
      <w:r w:rsidR="007B4DE6" w:rsidRPr="00CF424A">
        <w:rPr>
          <w:rFonts w:ascii="Times New Roman" w:hAnsi="Times New Roman" w:cs="Times New Roman"/>
          <w:b/>
          <w:sz w:val="24"/>
          <w:szCs w:val="24"/>
        </w:rPr>
        <w:t>Review Of Related Studies</w:t>
      </w:r>
    </w:p>
    <w:p w:rsidR="006664D4" w:rsidRPr="00CF424A" w:rsidRDefault="009211A5" w:rsidP="00084EE5">
      <w:pPr>
        <w:spacing w:after="0" w:line="360" w:lineRule="auto"/>
        <w:ind w:firstLine="720"/>
        <w:jc w:val="both"/>
        <w:rPr>
          <w:rFonts w:ascii="Times New Roman" w:hAnsi="Times New Roman" w:cs="Times New Roman"/>
          <w:sz w:val="24"/>
          <w:szCs w:val="24"/>
        </w:rPr>
      </w:pPr>
      <w:r w:rsidRPr="00CF424A">
        <w:rPr>
          <w:rFonts w:ascii="Times New Roman" w:hAnsi="Times New Roman" w:cs="Times New Roman"/>
          <w:sz w:val="24"/>
          <w:szCs w:val="24"/>
        </w:rPr>
        <w:t>Social Media and Marketing</w:t>
      </w:r>
      <w:r w:rsidR="008B2B40" w:rsidRPr="00CF424A">
        <w:rPr>
          <w:rFonts w:ascii="Times New Roman" w:hAnsi="Times New Roman" w:cs="Times New Roman"/>
          <w:sz w:val="24"/>
          <w:szCs w:val="24"/>
        </w:rPr>
        <w:t xml:space="preserve"> by</w:t>
      </w:r>
      <w:r w:rsidR="008B2B40" w:rsidRPr="00CF424A">
        <w:rPr>
          <w:rFonts w:ascii="Times New Roman" w:hAnsi="Times New Roman" w:cs="Times New Roman"/>
          <w:b/>
          <w:sz w:val="24"/>
          <w:szCs w:val="24"/>
        </w:rPr>
        <w:t xml:space="preserve"> </w:t>
      </w:r>
      <w:r w:rsidR="008B2B40" w:rsidRPr="00CF424A">
        <w:rPr>
          <w:rFonts w:ascii="Times New Roman" w:hAnsi="Times New Roman" w:cs="Times New Roman"/>
          <w:sz w:val="24"/>
          <w:szCs w:val="24"/>
        </w:rPr>
        <w:t xml:space="preserve">Dolega, L., Rowe, F., &amp; Branagan, E. (2021), </w:t>
      </w:r>
      <w:r w:rsidRPr="00CF424A">
        <w:rPr>
          <w:rFonts w:ascii="Times New Roman" w:hAnsi="Times New Roman" w:cs="Times New Roman"/>
          <w:sz w:val="24"/>
          <w:szCs w:val="24"/>
        </w:rPr>
        <w:t>Social media has become a critical tool in digital marketing, enabling businesses and institutions to reach large audiences quickly and interact with consumers in real-time. A significant portion of the existing literature focuses on how social media influences consumer behavior, brand loyalty, and purchasing decisions.</w:t>
      </w:r>
      <w:r w:rsidR="005E0A40" w:rsidRPr="00CF424A">
        <w:rPr>
          <w:rFonts w:ascii="Times New Roman" w:hAnsi="Times New Roman" w:cs="Times New Roman"/>
          <w:sz w:val="24"/>
          <w:szCs w:val="24"/>
        </w:rPr>
        <w:t xml:space="preserve"> </w:t>
      </w:r>
      <w:r w:rsidRPr="00CF424A">
        <w:rPr>
          <w:rFonts w:ascii="Times New Roman" w:hAnsi="Times New Roman" w:cs="Times New Roman"/>
          <w:sz w:val="24"/>
          <w:szCs w:val="24"/>
        </w:rPr>
        <w:t>Research shows that social media platforms like Facebook, Instagram, and Twitter are essential in shaping consumer perceptions and are increasingly being utilized by organizations to market their goods and services effectively. Scholars such as Mangold &amp; Faulds (2009) have discussed how social media creates opportunities for brand interaction with customers.</w:t>
      </w:r>
      <w:r w:rsidR="005E0A40" w:rsidRPr="00CF424A">
        <w:rPr>
          <w:rFonts w:ascii="Times New Roman" w:hAnsi="Times New Roman" w:cs="Times New Roman"/>
          <w:sz w:val="24"/>
          <w:szCs w:val="24"/>
        </w:rPr>
        <w:t xml:space="preserve"> </w:t>
      </w:r>
      <w:r w:rsidRPr="00CF424A">
        <w:rPr>
          <w:rFonts w:ascii="Times New Roman" w:hAnsi="Times New Roman" w:cs="Times New Roman"/>
          <w:sz w:val="24"/>
          <w:szCs w:val="24"/>
        </w:rPr>
        <w:t>Impact on Marketing Strategies: Social media is recognized as an indispensable marketing tool in various industries. Its advantages include a broad reach, low cost, and the ability to personalize interactions. The dynamic nature of social media also allows businesses to gain insights into customer preferences and trends, leading to more effective marketing strategies.</w:t>
      </w:r>
    </w:p>
    <w:p w:rsidR="006664D4" w:rsidRPr="00CF424A" w:rsidRDefault="009211A5" w:rsidP="00084EE5">
      <w:pPr>
        <w:spacing w:after="0" w:line="360" w:lineRule="auto"/>
        <w:ind w:firstLine="720"/>
        <w:jc w:val="both"/>
        <w:rPr>
          <w:rFonts w:ascii="Times New Roman" w:hAnsi="Times New Roman" w:cs="Times New Roman"/>
          <w:sz w:val="24"/>
          <w:szCs w:val="24"/>
        </w:rPr>
      </w:pPr>
      <w:r w:rsidRPr="00CF424A">
        <w:rPr>
          <w:rFonts w:ascii="Times New Roman" w:hAnsi="Times New Roman" w:cs="Times New Roman"/>
          <w:sz w:val="24"/>
          <w:szCs w:val="24"/>
        </w:rPr>
        <w:t>Audience Perception of Social Media Marketing</w:t>
      </w:r>
      <w:r w:rsidR="006664D4" w:rsidRPr="00CF424A">
        <w:rPr>
          <w:rFonts w:ascii="Times New Roman" w:hAnsi="Times New Roman" w:cs="Times New Roman"/>
          <w:sz w:val="24"/>
          <w:szCs w:val="24"/>
        </w:rPr>
        <w:t xml:space="preserve"> by</w:t>
      </w:r>
      <w:r w:rsidR="006664D4" w:rsidRPr="00CF424A">
        <w:rPr>
          <w:rFonts w:ascii="Times New Roman" w:hAnsi="Times New Roman" w:cs="Times New Roman"/>
          <w:b/>
          <w:sz w:val="24"/>
          <w:szCs w:val="24"/>
        </w:rPr>
        <w:t xml:space="preserve"> </w:t>
      </w:r>
      <w:r w:rsidR="006664D4" w:rsidRPr="00CF424A">
        <w:rPr>
          <w:rFonts w:ascii="Times New Roman" w:hAnsi="Times New Roman" w:cs="Times New Roman"/>
          <w:sz w:val="24"/>
          <w:szCs w:val="24"/>
        </w:rPr>
        <w:t xml:space="preserve">Dubovyk, T., Buchatska, I., Zerkal, A., &amp; Lebedchenko, V. (2022), </w:t>
      </w:r>
      <w:r w:rsidRPr="00CF424A">
        <w:rPr>
          <w:rFonts w:ascii="Times New Roman" w:hAnsi="Times New Roman" w:cs="Times New Roman"/>
          <w:sz w:val="24"/>
          <w:szCs w:val="24"/>
        </w:rPr>
        <w:t xml:space="preserve">Audience perception refers to how consumers view and interpret marketing messages on social media platforms. This perception influences </w:t>
      </w:r>
      <w:r w:rsidRPr="00CF424A">
        <w:rPr>
          <w:rFonts w:ascii="Times New Roman" w:hAnsi="Times New Roman" w:cs="Times New Roman"/>
          <w:sz w:val="24"/>
          <w:szCs w:val="24"/>
        </w:rPr>
        <w:lastRenderedPageBreak/>
        <w:t>their willingness to engage with brands and make purchases. Research in this area has explored the factors that affect consumer perception, such as the credibility of information, social influence, and the overall engagement experience.</w:t>
      </w:r>
      <w:r w:rsidR="006664D4" w:rsidRPr="00CF424A">
        <w:rPr>
          <w:rFonts w:ascii="Times New Roman" w:hAnsi="Times New Roman" w:cs="Times New Roman"/>
          <w:sz w:val="24"/>
          <w:szCs w:val="24"/>
        </w:rPr>
        <w:t xml:space="preserve"> </w:t>
      </w:r>
      <w:r w:rsidRPr="00CF424A">
        <w:rPr>
          <w:rFonts w:ascii="Times New Roman" w:hAnsi="Times New Roman" w:cs="Times New Roman"/>
          <w:sz w:val="24"/>
          <w:szCs w:val="24"/>
        </w:rPr>
        <w:t>Studies such as those by Goh, Heng, &amp; Lin (2013) suggest that consumers who perceive social media marketing efforts as informative, engaging, and authentic are more likely to have positive attitudes toward brands and are inclined to make purchases. This finding aligns with studies in both developed and developing markets, suggesting similar trends in various cultural contexts.</w:t>
      </w:r>
      <w:r w:rsidR="006664D4" w:rsidRPr="00CF424A">
        <w:rPr>
          <w:rFonts w:ascii="Times New Roman" w:hAnsi="Times New Roman" w:cs="Times New Roman"/>
          <w:sz w:val="24"/>
          <w:szCs w:val="24"/>
        </w:rPr>
        <w:t xml:space="preserve"> </w:t>
      </w:r>
      <w:r w:rsidRPr="00CF424A">
        <w:rPr>
          <w:rFonts w:ascii="Times New Roman" w:hAnsi="Times New Roman" w:cs="Times New Roman"/>
          <w:sz w:val="24"/>
          <w:szCs w:val="24"/>
        </w:rPr>
        <w:t>Negative Perception: However, some studies also report negative perceptions, such as concerns about privacy and the overwhelming volume of advertisements. Research by Voorveld (2019) discusses the potential for consumer fatigue, which can lead to diminished engagement with marketing content.</w:t>
      </w:r>
    </w:p>
    <w:p w:rsidR="006664D4" w:rsidRPr="00CF424A" w:rsidRDefault="009211A5" w:rsidP="00084EE5">
      <w:pPr>
        <w:spacing w:after="0" w:line="360" w:lineRule="auto"/>
        <w:ind w:firstLine="720"/>
        <w:jc w:val="both"/>
        <w:rPr>
          <w:rFonts w:ascii="Times New Roman" w:hAnsi="Times New Roman" w:cs="Times New Roman"/>
          <w:sz w:val="24"/>
          <w:szCs w:val="24"/>
        </w:rPr>
      </w:pPr>
      <w:r w:rsidRPr="00CF424A">
        <w:rPr>
          <w:rFonts w:ascii="Times New Roman" w:hAnsi="Times New Roman" w:cs="Times New Roman"/>
          <w:sz w:val="24"/>
          <w:szCs w:val="24"/>
        </w:rPr>
        <w:t>Social Media as a Marketing Tool for Institutions in Nigeria</w:t>
      </w:r>
      <w:r w:rsidR="006664D4" w:rsidRPr="00CF424A">
        <w:rPr>
          <w:rFonts w:ascii="Times New Roman" w:hAnsi="Times New Roman" w:cs="Times New Roman"/>
          <w:sz w:val="24"/>
          <w:szCs w:val="24"/>
        </w:rPr>
        <w:t xml:space="preserve"> by</w:t>
      </w:r>
      <w:r w:rsidR="006664D4" w:rsidRPr="00CF424A">
        <w:rPr>
          <w:rFonts w:ascii="Times New Roman" w:hAnsi="Times New Roman" w:cs="Times New Roman"/>
          <w:b/>
          <w:sz w:val="24"/>
          <w:szCs w:val="24"/>
        </w:rPr>
        <w:t xml:space="preserve"> </w:t>
      </w:r>
      <w:r w:rsidR="006664D4" w:rsidRPr="00CF424A">
        <w:rPr>
          <w:rFonts w:ascii="Times New Roman" w:hAnsi="Times New Roman" w:cs="Times New Roman"/>
          <w:sz w:val="24"/>
          <w:szCs w:val="24"/>
        </w:rPr>
        <w:t xml:space="preserve">Fernandez, A. A., &amp; Shaw, G. P. (2020), </w:t>
      </w:r>
      <w:r w:rsidRPr="00CF424A">
        <w:rPr>
          <w:rFonts w:ascii="Times New Roman" w:hAnsi="Times New Roman" w:cs="Times New Roman"/>
          <w:sz w:val="24"/>
          <w:szCs w:val="24"/>
        </w:rPr>
        <w:t>Given that the study focuses on Kwara State Polytechnic, it’s important to explore the use of social media as a tool for marketing in Nigerian institutions, especially higher education.</w:t>
      </w:r>
      <w:r w:rsidR="006664D4" w:rsidRPr="00CF424A">
        <w:rPr>
          <w:rFonts w:ascii="Times New Roman" w:hAnsi="Times New Roman" w:cs="Times New Roman"/>
          <w:sz w:val="24"/>
          <w:szCs w:val="24"/>
        </w:rPr>
        <w:t xml:space="preserve"> </w:t>
      </w:r>
      <w:r w:rsidRPr="00CF424A">
        <w:rPr>
          <w:rFonts w:ascii="Times New Roman" w:hAnsi="Times New Roman" w:cs="Times New Roman"/>
          <w:sz w:val="24"/>
          <w:szCs w:val="24"/>
        </w:rPr>
        <w:t>A few studies have explored how educational institutions in Nigeria leverage social media platforms to enhance visibility and attract students. For example, Abubakar &amp; Jibril (2019) discussed how Nigerian universities use social media to connect with prospective students and create a community around the institution.</w:t>
      </w:r>
      <w:r w:rsidR="006664D4" w:rsidRPr="00CF424A">
        <w:rPr>
          <w:rFonts w:ascii="Times New Roman" w:hAnsi="Times New Roman" w:cs="Times New Roman"/>
          <w:sz w:val="24"/>
          <w:szCs w:val="24"/>
        </w:rPr>
        <w:t xml:space="preserve"> </w:t>
      </w:r>
      <w:r w:rsidRPr="00CF424A">
        <w:rPr>
          <w:rFonts w:ascii="Times New Roman" w:hAnsi="Times New Roman" w:cs="Times New Roman"/>
          <w:sz w:val="24"/>
          <w:szCs w:val="24"/>
        </w:rPr>
        <w:t>Impact on Stakeholder Engagement: Social media is also being used to engage alumni, faculty, and current students in ongoing institutional marketing efforts. The adoption of social media tools such as Facebook groups, WhatsApp, and Instagram by polytechnics and universities in Nigeria helps institutions build a strong online presence and increase their brand awareness.</w:t>
      </w:r>
      <w:r w:rsidR="006664D4" w:rsidRPr="00CF424A">
        <w:rPr>
          <w:rFonts w:ascii="Times New Roman" w:hAnsi="Times New Roman" w:cs="Times New Roman"/>
          <w:sz w:val="24"/>
          <w:szCs w:val="24"/>
        </w:rPr>
        <w:t xml:space="preserve"> </w:t>
      </w:r>
      <w:r w:rsidRPr="00CF424A">
        <w:rPr>
          <w:rFonts w:ascii="Times New Roman" w:hAnsi="Times New Roman" w:cs="Times New Roman"/>
          <w:sz w:val="24"/>
          <w:szCs w:val="24"/>
        </w:rPr>
        <w:t>Challenges in the Nigerian Context: Studies indicate challenges such as low internet penetration in some areas, misinformation, and limited digital literacy. However, in the context of Kwara State Polytechnic, where student engagement with technology is relatively high, these factors may have less impact.</w:t>
      </w:r>
    </w:p>
    <w:p w:rsidR="006664D4" w:rsidRPr="00CF424A" w:rsidRDefault="009211A5" w:rsidP="00084EE5">
      <w:pPr>
        <w:spacing w:after="0" w:line="360" w:lineRule="auto"/>
        <w:ind w:firstLine="720"/>
        <w:jc w:val="both"/>
        <w:rPr>
          <w:rFonts w:ascii="Times New Roman" w:hAnsi="Times New Roman" w:cs="Times New Roman"/>
          <w:sz w:val="24"/>
          <w:szCs w:val="24"/>
        </w:rPr>
      </w:pPr>
      <w:r w:rsidRPr="00CF424A">
        <w:rPr>
          <w:rFonts w:ascii="Times New Roman" w:hAnsi="Times New Roman" w:cs="Times New Roman"/>
          <w:sz w:val="24"/>
          <w:szCs w:val="24"/>
        </w:rPr>
        <w:t>Marketing Goods and Services Through Social Media</w:t>
      </w:r>
      <w:r w:rsidR="006664D4" w:rsidRPr="00CF424A">
        <w:rPr>
          <w:rFonts w:ascii="Times New Roman" w:hAnsi="Times New Roman" w:cs="Times New Roman"/>
          <w:sz w:val="24"/>
          <w:szCs w:val="24"/>
        </w:rPr>
        <w:t xml:space="preserve"> by</w:t>
      </w:r>
      <w:r w:rsidR="006664D4" w:rsidRPr="00CF424A">
        <w:rPr>
          <w:rFonts w:ascii="Times New Roman" w:hAnsi="Times New Roman" w:cs="Times New Roman"/>
          <w:b/>
          <w:sz w:val="24"/>
          <w:szCs w:val="24"/>
        </w:rPr>
        <w:t xml:space="preserve"> </w:t>
      </w:r>
      <w:r w:rsidR="006664D4" w:rsidRPr="00CF424A">
        <w:rPr>
          <w:rFonts w:ascii="Times New Roman" w:hAnsi="Times New Roman" w:cs="Times New Roman"/>
          <w:sz w:val="24"/>
          <w:szCs w:val="24"/>
        </w:rPr>
        <w:t xml:space="preserve">Maria, S., Pusriadi, T., Hakim, Y. P., &amp; Darma, D. C. (2019), </w:t>
      </w:r>
      <w:r w:rsidRPr="00CF424A">
        <w:rPr>
          <w:rFonts w:ascii="Times New Roman" w:hAnsi="Times New Roman" w:cs="Times New Roman"/>
          <w:sz w:val="24"/>
          <w:szCs w:val="24"/>
        </w:rPr>
        <w:t>While the literature on social media marketing in education is robust, research on the use of social media for the marketing of goods and services among students in Nigerian polytechnics is still developing.</w:t>
      </w:r>
      <w:r w:rsidR="006664D4" w:rsidRPr="00CF424A">
        <w:rPr>
          <w:rFonts w:ascii="Times New Roman" w:hAnsi="Times New Roman" w:cs="Times New Roman"/>
          <w:sz w:val="24"/>
          <w:szCs w:val="24"/>
        </w:rPr>
        <w:t xml:space="preserve"> </w:t>
      </w:r>
      <w:r w:rsidRPr="00CF424A">
        <w:rPr>
          <w:rFonts w:ascii="Times New Roman" w:hAnsi="Times New Roman" w:cs="Times New Roman"/>
          <w:sz w:val="24"/>
          <w:szCs w:val="24"/>
        </w:rPr>
        <w:t xml:space="preserve">Targeting Students and Young Adults: Studies such as those by Ogheneovo &amp; Osagie (2022) suggest that </w:t>
      </w:r>
      <w:r w:rsidRPr="00CF424A">
        <w:rPr>
          <w:rFonts w:ascii="Times New Roman" w:hAnsi="Times New Roman" w:cs="Times New Roman"/>
          <w:sz w:val="24"/>
          <w:szCs w:val="24"/>
        </w:rPr>
        <w:lastRenderedPageBreak/>
        <w:t>students, especially those in polytechnics, are active on social media and respond positively to promotions and advertisements targeted at them. Social media marketing, when done effectively, can influence students’ purchasing decisions, particularly in terms of fashion, technology, and entertainment.</w:t>
      </w:r>
      <w:r w:rsidR="006664D4" w:rsidRPr="00CF424A">
        <w:rPr>
          <w:rFonts w:ascii="Times New Roman" w:hAnsi="Times New Roman" w:cs="Times New Roman"/>
          <w:sz w:val="24"/>
          <w:szCs w:val="24"/>
        </w:rPr>
        <w:t xml:space="preserve"> </w:t>
      </w:r>
      <w:r w:rsidRPr="00CF424A">
        <w:rPr>
          <w:rFonts w:ascii="Times New Roman" w:hAnsi="Times New Roman" w:cs="Times New Roman"/>
          <w:sz w:val="24"/>
          <w:szCs w:val="24"/>
        </w:rPr>
        <w:t>Efficacy of Social Media Marketing: Scholars like Alhassan &amp; Alhassan (2021) focus on the effectiveness of social media campaigns for marketing products and services to young people. They found that students in Nigerian institutions are more likely to trust online recommendations and influencer endorsements than traditional forms of advertising.</w:t>
      </w:r>
    </w:p>
    <w:p w:rsidR="009211A5" w:rsidRPr="00CF424A" w:rsidRDefault="009211A5" w:rsidP="00084EE5">
      <w:pPr>
        <w:spacing w:after="0" w:line="360" w:lineRule="auto"/>
        <w:ind w:firstLine="720"/>
        <w:jc w:val="both"/>
        <w:rPr>
          <w:rFonts w:ascii="Times New Roman" w:hAnsi="Times New Roman" w:cs="Times New Roman"/>
          <w:sz w:val="24"/>
          <w:szCs w:val="24"/>
        </w:rPr>
      </w:pPr>
      <w:r w:rsidRPr="00CF424A">
        <w:rPr>
          <w:rFonts w:ascii="Times New Roman" w:hAnsi="Times New Roman" w:cs="Times New Roman"/>
          <w:sz w:val="24"/>
          <w:szCs w:val="24"/>
        </w:rPr>
        <w:t>Specific Studies on Kwara State Polytechnic</w:t>
      </w:r>
      <w:r w:rsidR="006664D4" w:rsidRPr="00CF424A">
        <w:rPr>
          <w:rFonts w:ascii="Times New Roman" w:hAnsi="Times New Roman" w:cs="Times New Roman"/>
          <w:sz w:val="24"/>
          <w:szCs w:val="24"/>
        </w:rPr>
        <w:t xml:space="preserve"> by Sivarajah, U., Irani, Z., Gupta, S., &amp; Mahroof, K. (2020), </w:t>
      </w:r>
      <w:r w:rsidRPr="00CF424A">
        <w:rPr>
          <w:rFonts w:ascii="Times New Roman" w:hAnsi="Times New Roman" w:cs="Times New Roman"/>
          <w:sz w:val="24"/>
          <w:szCs w:val="24"/>
        </w:rPr>
        <w:t>Direct studies on Kwara State Polytechnic specifically may be limited, but examining broader research on Nigerian polytechnics and universities can offer insights. Studies conducted at similar institutions in Nigeria can help draw comparisons and provide context.</w:t>
      </w:r>
    </w:p>
    <w:p w:rsidR="009211A5" w:rsidRPr="00CF424A" w:rsidRDefault="009211A5" w:rsidP="00084EE5">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Students’ Engagement with Social Media: Research specific to Kwara State Polytechnic could focus on how students use social media platforms for academic, social, and consumer-related purposes. Surveys or focus groups could be valuable tools for gathering insights directly from the student population regarding their perception of social media marketing.</w:t>
      </w:r>
      <w:r w:rsidR="002C5969" w:rsidRPr="00CF424A">
        <w:rPr>
          <w:rFonts w:ascii="Times New Roman" w:hAnsi="Times New Roman" w:cs="Times New Roman"/>
          <w:sz w:val="24"/>
          <w:szCs w:val="24"/>
        </w:rPr>
        <w:t xml:space="preserve"> </w:t>
      </w:r>
      <w:r w:rsidRPr="00CF424A">
        <w:rPr>
          <w:rFonts w:ascii="Times New Roman" w:hAnsi="Times New Roman" w:cs="Times New Roman"/>
          <w:sz w:val="24"/>
          <w:szCs w:val="24"/>
        </w:rPr>
        <w:t>Challenges and Opportunities in Kwara State Polytechnic: Research could explore how local factors, such as access to technology, affect the effectiveness of social media marketing campaigns. Additionally, the role of peer influence, digital literacy, and institutional support would be key elements to investigate.</w:t>
      </w:r>
    </w:p>
    <w:p w:rsidR="00153E0E" w:rsidRPr="00CF424A" w:rsidRDefault="00153E0E" w:rsidP="00084EE5">
      <w:pPr>
        <w:spacing w:after="0" w:line="360" w:lineRule="auto"/>
        <w:ind w:firstLine="720"/>
        <w:jc w:val="both"/>
        <w:rPr>
          <w:rFonts w:ascii="Times New Roman" w:hAnsi="Times New Roman" w:cs="Times New Roman"/>
          <w:b/>
          <w:sz w:val="24"/>
          <w:szCs w:val="24"/>
        </w:rPr>
      </w:pPr>
    </w:p>
    <w:p w:rsidR="00153E0E" w:rsidRPr="00CF424A" w:rsidRDefault="00153E0E" w:rsidP="00084EE5">
      <w:pPr>
        <w:spacing w:after="0" w:line="360" w:lineRule="auto"/>
        <w:rPr>
          <w:rFonts w:ascii="Times New Roman" w:hAnsi="Times New Roman" w:cs="Times New Roman"/>
          <w:b/>
          <w:sz w:val="24"/>
          <w:szCs w:val="24"/>
        </w:rPr>
      </w:pPr>
      <w:r w:rsidRPr="00CF424A">
        <w:rPr>
          <w:rFonts w:ascii="Times New Roman" w:hAnsi="Times New Roman" w:cs="Times New Roman"/>
          <w:b/>
          <w:sz w:val="24"/>
          <w:szCs w:val="24"/>
        </w:rPr>
        <w:br w:type="page"/>
      </w:r>
    </w:p>
    <w:p w:rsidR="00153E0E" w:rsidRPr="00CF424A" w:rsidRDefault="00153E0E" w:rsidP="00084EE5">
      <w:pPr>
        <w:spacing w:after="0" w:line="360" w:lineRule="auto"/>
        <w:jc w:val="center"/>
        <w:rPr>
          <w:rFonts w:ascii="Times New Roman" w:hAnsi="Times New Roman" w:cs="Times New Roman"/>
          <w:b/>
          <w:sz w:val="24"/>
          <w:szCs w:val="24"/>
        </w:rPr>
      </w:pPr>
      <w:r w:rsidRPr="00CF424A">
        <w:rPr>
          <w:rFonts w:ascii="Times New Roman" w:hAnsi="Times New Roman" w:cs="Times New Roman"/>
          <w:b/>
          <w:sz w:val="24"/>
          <w:szCs w:val="24"/>
        </w:rPr>
        <w:lastRenderedPageBreak/>
        <w:t>CHAPTER THREE</w:t>
      </w:r>
    </w:p>
    <w:p w:rsidR="00153E0E" w:rsidRPr="00CF424A" w:rsidRDefault="00153E0E" w:rsidP="00084EE5">
      <w:pPr>
        <w:spacing w:after="0" w:line="360" w:lineRule="auto"/>
        <w:jc w:val="center"/>
        <w:rPr>
          <w:rFonts w:ascii="Times New Roman" w:hAnsi="Times New Roman" w:cs="Times New Roman"/>
          <w:b/>
          <w:sz w:val="24"/>
          <w:szCs w:val="24"/>
        </w:rPr>
      </w:pPr>
      <w:r w:rsidRPr="00CF424A">
        <w:rPr>
          <w:rFonts w:ascii="Times New Roman" w:hAnsi="Times New Roman" w:cs="Times New Roman"/>
          <w:b/>
          <w:sz w:val="24"/>
          <w:szCs w:val="24"/>
        </w:rPr>
        <w:t>RESEARCH METHODOLOGY</w:t>
      </w:r>
    </w:p>
    <w:p w:rsidR="00153E0E" w:rsidRPr="00CF424A" w:rsidRDefault="00153E0E" w:rsidP="00084EE5">
      <w:pPr>
        <w:spacing w:after="0" w:line="360" w:lineRule="auto"/>
        <w:jc w:val="both"/>
        <w:rPr>
          <w:rFonts w:ascii="Times New Roman" w:hAnsi="Times New Roman" w:cs="Times New Roman"/>
          <w:sz w:val="24"/>
          <w:szCs w:val="24"/>
        </w:rPr>
      </w:pPr>
      <w:r w:rsidRPr="00CF424A">
        <w:rPr>
          <w:rFonts w:ascii="Times New Roman" w:hAnsi="Times New Roman" w:cs="Times New Roman"/>
          <w:b/>
          <w:sz w:val="24"/>
          <w:szCs w:val="24"/>
        </w:rPr>
        <w:t>3.1</w:t>
      </w:r>
      <w:r w:rsidRPr="00CF424A">
        <w:rPr>
          <w:rFonts w:ascii="Times New Roman" w:hAnsi="Times New Roman" w:cs="Times New Roman"/>
          <w:b/>
          <w:sz w:val="24"/>
          <w:szCs w:val="24"/>
        </w:rPr>
        <w:tab/>
        <w:t>Research</w:t>
      </w:r>
      <w:r w:rsidRPr="00CF424A">
        <w:rPr>
          <w:rFonts w:ascii="Times New Roman" w:hAnsi="Times New Roman" w:cs="Times New Roman"/>
          <w:sz w:val="24"/>
          <w:szCs w:val="24"/>
        </w:rPr>
        <w:t xml:space="preserve"> </w:t>
      </w:r>
      <w:r w:rsidRPr="00CF424A">
        <w:rPr>
          <w:rFonts w:ascii="Times New Roman" w:hAnsi="Times New Roman" w:cs="Times New Roman"/>
          <w:b/>
          <w:sz w:val="24"/>
          <w:szCs w:val="24"/>
        </w:rPr>
        <w:t>design</w:t>
      </w:r>
    </w:p>
    <w:p w:rsidR="00153E0E" w:rsidRPr="00CF424A" w:rsidRDefault="00153E0E" w:rsidP="00084EE5">
      <w:pPr>
        <w:spacing w:after="0" w:line="360" w:lineRule="auto"/>
        <w:ind w:firstLine="720"/>
        <w:jc w:val="both"/>
        <w:rPr>
          <w:rFonts w:ascii="Times New Roman" w:hAnsi="Times New Roman" w:cs="Times New Roman"/>
          <w:sz w:val="24"/>
          <w:szCs w:val="24"/>
        </w:rPr>
      </w:pPr>
      <w:r w:rsidRPr="00CF424A">
        <w:rPr>
          <w:rFonts w:ascii="Times New Roman" w:hAnsi="Times New Roman" w:cs="Times New Roman"/>
          <w:sz w:val="24"/>
          <w:szCs w:val="24"/>
        </w:rPr>
        <w:t>The section of the study describes the research procedure as much as possible: bearing in mind that research finding should be valid and reliable. The research method adapted for this study is descriptive survey design. It is a research design in which the entire population or a subset in selected.</w:t>
      </w:r>
      <w:r w:rsidR="00A51321" w:rsidRPr="00CF424A">
        <w:rPr>
          <w:rFonts w:ascii="Times New Roman" w:hAnsi="Times New Roman" w:cs="Times New Roman"/>
          <w:sz w:val="24"/>
          <w:szCs w:val="24"/>
        </w:rPr>
        <w:t xml:space="preserve"> </w:t>
      </w:r>
      <w:r w:rsidRPr="00CF424A">
        <w:rPr>
          <w:rFonts w:ascii="Times New Roman" w:hAnsi="Times New Roman" w:cs="Times New Roman"/>
          <w:sz w:val="24"/>
          <w:szCs w:val="24"/>
        </w:rPr>
        <w:t>Survey is a method of sociological investigation that uses question based or statically survey to collect information about how people think and act. Saadudeen A.A (2015) described survey at studying specific characteristic, behaviour and attribute common to the element of study.</w:t>
      </w:r>
    </w:p>
    <w:p w:rsidR="00153E0E" w:rsidRPr="00CF424A" w:rsidRDefault="00153E0E" w:rsidP="00084EE5">
      <w:pPr>
        <w:spacing w:after="0" w:line="360" w:lineRule="auto"/>
        <w:jc w:val="both"/>
        <w:rPr>
          <w:rFonts w:ascii="Times New Roman" w:hAnsi="Times New Roman" w:cs="Times New Roman"/>
          <w:b/>
          <w:sz w:val="24"/>
          <w:szCs w:val="24"/>
        </w:rPr>
      </w:pPr>
      <w:r w:rsidRPr="00CF424A">
        <w:rPr>
          <w:rFonts w:ascii="Times New Roman" w:hAnsi="Times New Roman" w:cs="Times New Roman"/>
          <w:b/>
          <w:sz w:val="24"/>
          <w:szCs w:val="24"/>
        </w:rPr>
        <w:t>3.2</w:t>
      </w:r>
      <w:r w:rsidRPr="00CF424A">
        <w:rPr>
          <w:rFonts w:ascii="Times New Roman" w:hAnsi="Times New Roman" w:cs="Times New Roman"/>
          <w:b/>
          <w:sz w:val="24"/>
          <w:szCs w:val="24"/>
        </w:rPr>
        <w:tab/>
        <w:t>Research Method</w:t>
      </w:r>
    </w:p>
    <w:p w:rsidR="00153E0E" w:rsidRPr="00CF424A" w:rsidRDefault="00153E0E" w:rsidP="00084EE5">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ab/>
        <w:t>The method used for this project is survey method, survey is method is a method of sociological investigation that uses question based on statistically survey to collect information about how people think and act. Saadudeen A.A (2015) described survey as studying specific characteristics, behaviour and attitudes common to the element of the study.</w:t>
      </w:r>
    </w:p>
    <w:p w:rsidR="00153E0E" w:rsidRPr="00CF424A" w:rsidRDefault="00153E0E" w:rsidP="00084EE5">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ab/>
        <w:t>Survey involve carrying out investigation about the study choosing a specific group of people and identifying such group of people behaviour, their character and their attitude.</w:t>
      </w:r>
    </w:p>
    <w:p w:rsidR="00227B14" w:rsidRPr="00CF424A" w:rsidRDefault="00227B14" w:rsidP="00227B14">
      <w:pPr>
        <w:spacing w:after="0" w:line="360" w:lineRule="auto"/>
        <w:jc w:val="both"/>
        <w:rPr>
          <w:rFonts w:ascii="Times New Roman" w:hAnsi="Times New Roman" w:cs="Times New Roman"/>
          <w:b/>
          <w:sz w:val="24"/>
          <w:szCs w:val="24"/>
        </w:rPr>
      </w:pPr>
      <w:r w:rsidRPr="00CF424A">
        <w:rPr>
          <w:rFonts w:ascii="Times New Roman" w:hAnsi="Times New Roman" w:cs="Times New Roman"/>
          <w:b/>
          <w:sz w:val="24"/>
          <w:szCs w:val="24"/>
        </w:rPr>
        <w:t>3.2</w:t>
      </w:r>
      <w:r w:rsidRPr="00CF424A">
        <w:rPr>
          <w:rFonts w:ascii="Times New Roman" w:hAnsi="Times New Roman" w:cs="Times New Roman"/>
          <w:b/>
          <w:sz w:val="24"/>
          <w:szCs w:val="24"/>
        </w:rPr>
        <w:tab/>
        <w:t>Population of the study</w:t>
      </w:r>
    </w:p>
    <w:p w:rsidR="00227B14" w:rsidRPr="00CF424A" w:rsidRDefault="00227B14" w:rsidP="00227B14">
      <w:pPr>
        <w:pStyle w:val="Default"/>
        <w:spacing w:line="360" w:lineRule="auto"/>
        <w:ind w:firstLine="720"/>
        <w:jc w:val="both"/>
        <w:rPr>
          <w:color w:val="auto"/>
        </w:rPr>
      </w:pPr>
      <w:r w:rsidRPr="00CF424A">
        <w:rPr>
          <w:color w:val="auto"/>
        </w:rPr>
        <w:t>Population of study for any research work has been variously defined by different scholars and their definitions pointed toward the same direction. Avwokeni (2015: 92) refers to populations of a research study as the set of all participants that qualify for a study. Akinade and Owolabi (2019) defined research population as the total set of observations from which a sample is drawn.</w:t>
      </w:r>
    </w:p>
    <w:p w:rsidR="00227B14" w:rsidRPr="00CF424A" w:rsidRDefault="00227B14" w:rsidP="00227B14">
      <w:pPr>
        <w:pStyle w:val="Default"/>
        <w:spacing w:line="360" w:lineRule="auto"/>
        <w:ind w:firstLine="720"/>
        <w:jc w:val="both"/>
        <w:rPr>
          <w:color w:val="auto"/>
        </w:rPr>
      </w:pPr>
      <w:r w:rsidRPr="00CF424A">
        <w:rPr>
          <w:color w:val="auto"/>
        </w:rPr>
        <w:t xml:space="preserve">The population of this study is the students of Kwara state polytechnic </w:t>
      </w:r>
      <w:r w:rsidR="005216FF" w:rsidRPr="00CF424A">
        <w:rPr>
          <w:color w:val="auto"/>
        </w:rPr>
        <w:t>totalling</w:t>
      </w:r>
      <w:r w:rsidRPr="00CF424A">
        <w:rPr>
          <w:color w:val="auto"/>
        </w:rPr>
        <w:t xml:space="preserve"> 40,000 according to MIS Kwara state polytechnic. The population include the following institute:</w:t>
      </w:r>
    </w:p>
    <w:p w:rsidR="00227B14" w:rsidRPr="00CF424A" w:rsidRDefault="00227B14" w:rsidP="00227B14">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1. Institute of Information and Communication Technology (ICT)</w:t>
      </w:r>
    </w:p>
    <w:p w:rsidR="00227B14" w:rsidRPr="00CF424A" w:rsidRDefault="00227B14" w:rsidP="00227B14">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2. Institute of Applied Science (IAS)</w:t>
      </w:r>
    </w:p>
    <w:p w:rsidR="00227B14" w:rsidRPr="00CF424A" w:rsidRDefault="00227B14" w:rsidP="00227B14">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3. Institute of General Studies (IGS)</w:t>
      </w:r>
    </w:p>
    <w:p w:rsidR="00227B14" w:rsidRPr="00CF424A" w:rsidRDefault="00227B14" w:rsidP="00227B14">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4. Institute of Environmental Studies (IES)</w:t>
      </w:r>
    </w:p>
    <w:p w:rsidR="00227B14" w:rsidRPr="00CF424A" w:rsidRDefault="00227B14" w:rsidP="00227B14">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lastRenderedPageBreak/>
        <w:t>5. Institute of Financial and Management Studies (IFMS)</w:t>
      </w:r>
    </w:p>
    <w:p w:rsidR="00227B14" w:rsidRPr="00CF424A" w:rsidRDefault="00227B14" w:rsidP="00227B14">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6. Institute of Technology (IOT)</w:t>
      </w:r>
    </w:p>
    <w:p w:rsidR="00227B14" w:rsidRPr="00CF424A" w:rsidRDefault="00227B14" w:rsidP="00227B14">
      <w:pPr>
        <w:spacing w:after="0" w:line="360" w:lineRule="auto"/>
        <w:jc w:val="both"/>
        <w:rPr>
          <w:rFonts w:ascii="Times New Roman" w:hAnsi="Times New Roman" w:cs="Times New Roman"/>
          <w:b/>
          <w:sz w:val="24"/>
          <w:szCs w:val="24"/>
        </w:rPr>
      </w:pPr>
      <w:r w:rsidRPr="00CF424A">
        <w:rPr>
          <w:rFonts w:ascii="Times New Roman" w:hAnsi="Times New Roman" w:cs="Times New Roman"/>
          <w:b/>
          <w:sz w:val="24"/>
          <w:szCs w:val="24"/>
        </w:rPr>
        <w:t>3.3</w:t>
      </w:r>
      <w:r w:rsidRPr="00CF424A">
        <w:rPr>
          <w:rFonts w:ascii="Times New Roman" w:hAnsi="Times New Roman" w:cs="Times New Roman"/>
          <w:b/>
          <w:sz w:val="24"/>
          <w:szCs w:val="24"/>
        </w:rPr>
        <w:tab/>
        <w:t>Sample Size/Sampling Techniques</w:t>
      </w:r>
    </w:p>
    <w:p w:rsidR="00227B14" w:rsidRPr="00CF424A" w:rsidRDefault="00227B14" w:rsidP="00227B14">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ab/>
        <w:t>A multistage sampling technique is used to ensure a representative sample from the population. The stages include:</w:t>
      </w:r>
    </w:p>
    <w:p w:rsidR="00227B14" w:rsidRPr="00CF424A" w:rsidRDefault="00227B14" w:rsidP="00227B14">
      <w:pPr>
        <w:spacing w:after="0" w:line="360" w:lineRule="auto"/>
        <w:jc w:val="both"/>
        <w:rPr>
          <w:rFonts w:ascii="Times New Roman" w:hAnsi="Times New Roman" w:cs="Times New Roman"/>
          <w:b/>
          <w:sz w:val="24"/>
          <w:szCs w:val="24"/>
        </w:rPr>
      </w:pPr>
      <w:r w:rsidRPr="00CF424A">
        <w:rPr>
          <w:rFonts w:ascii="Times New Roman" w:hAnsi="Times New Roman" w:cs="Times New Roman"/>
          <w:b/>
          <w:sz w:val="24"/>
          <w:szCs w:val="24"/>
        </w:rPr>
        <w:t>1. Stage 1</w:t>
      </w:r>
    </w:p>
    <w:p w:rsidR="00227B14" w:rsidRPr="00CF424A" w:rsidRDefault="00227B14" w:rsidP="00227B14">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ab/>
        <w:t>The population is divided into strata based on institutes. This ensures that all institute are adequately represented.</w:t>
      </w:r>
    </w:p>
    <w:p w:rsidR="00227B14" w:rsidRPr="00CF424A" w:rsidRDefault="00227B14" w:rsidP="00227B14">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1. Institute of Information and Communication Technology (ICT)</w:t>
      </w:r>
    </w:p>
    <w:p w:rsidR="00227B14" w:rsidRPr="00CF424A" w:rsidRDefault="00227B14" w:rsidP="00227B14">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2. Institute of Applied Science (IAS)</w:t>
      </w:r>
    </w:p>
    <w:p w:rsidR="00227B14" w:rsidRPr="00CF424A" w:rsidRDefault="00227B14" w:rsidP="00227B14">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3. Institute of Environmental Studies (IES)</w:t>
      </w:r>
    </w:p>
    <w:p w:rsidR="00227B14" w:rsidRPr="00CF424A" w:rsidRDefault="00227B14" w:rsidP="00227B14">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4. Institute of Financial and Management Studies (IFMS)</w:t>
      </w:r>
    </w:p>
    <w:p w:rsidR="00227B14" w:rsidRPr="00CF424A" w:rsidRDefault="00227B14" w:rsidP="00227B14">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5. Institute of Technology (IOT)</w:t>
      </w:r>
    </w:p>
    <w:p w:rsidR="00227B14" w:rsidRPr="00CF424A" w:rsidRDefault="00227B14" w:rsidP="00227B14">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The population of the institutes is as follows:</w:t>
      </w:r>
    </w:p>
    <w:p w:rsidR="00227B14" w:rsidRPr="00CF424A" w:rsidRDefault="00227B14" w:rsidP="00227B14">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ICT   7000, IES6000, IFMS 10000, IAS 7000, and IOT 10000.</w:t>
      </w:r>
    </w:p>
    <w:p w:rsidR="00227B14" w:rsidRPr="00CF424A" w:rsidRDefault="00227B14" w:rsidP="00227B14">
      <w:pPr>
        <w:spacing w:after="0" w:line="360" w:lineRule="auto"/>
        <w:jc w:val="both"/>
        <w:rPr>
          <w:rFonts w:ascii="Times New Roman" w:hAnsi="Times New Roman" w:cs="Times New Roman"/>
          <w:b/>
          <w:sz w:val="24"/>
          <w:szCs w:val="24"/>
        </w:rPr>
      </w:pPr>
      <w:r w:rsidRPr="00CF424A">
        <w:rPr>
          <w:rFonts w:ascii="Times New Roman" w:hAnsi="Times New Roman" w:cs="Times New Roman"/>
          <w:b/>
          <w:sz w:val="24"/>
          <w:szCs w:val="24"/>
        </w:rPr>
        <w:t xml:space="preserve">2. Stage 2: </w:t>
      </w:r>
    </w:p>
    <w:p w:rsidR="00227B14" w:rsidRPr="00CF424A" w:rsidRDefault="00227B14" w:rsidP="00227B14">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ab/>
        <w:t xml:space="preserve">At this stage 3 institutes would be randomly selected which include: </w:t>
      </w:r>
    </w:p>
    <w:p w:rsidR="00227B14" w:rsidRPr="00CF424A" w:rsidRDefault="00227B14" w:rsidP="00227B14">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ICT with 7000 population</w:t>
      </w:r>
    </w:p>
    <w:p w:rsidR="00227B14" w:rsidRPr="00CF424A" w:rsidRDefault="00227B14" w:rsidP="00227B14">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 xml:space="preserve">IFMS with 10000 population </w:t>
      </w:r>
    </w:p>
    <w:p w:rsidR="00227B14" w:rsidRPr="00CF424A" w:rsidRDefault="00227B14" w:rsidP="00227B14">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 xml:space="preserve"> IOT with 10000 population</w:t>
      </w:r>
    </w:p>
    <w:p w:rsidR="00227B14" w:rsidRPr="00CF424A" w:rsidRDefault="00227B14" w:rsidP="00227B14">
      <w:pPr>
        <w:spacing w:after="0" w:line="360" w:lineRule="auto"/>
        <w:jc w:val="both"/>
        <w:rPr>
          <w:rFonts w:ascii="Times New Roman" w:hAnsi="Times New Roman" w:cs="Times New Roman"/>
          <w:b/>
          <w:sz w:val="24"/>
          <w:szCs w:val="24"/>
        </w:rPr>
      </w:pPr>
      <w:r w:rsidRPr="00CF424A">
        <w:rPr>
          <w:rFonts w:ascii="Times New Roman" w:hAnsi="Times New Roman" w:cs="Times New Roman"/>
          <w:b/>
          <w:sz w:val="24"/>
          <w:szCs w:val="24"/>
        </w:rPr>
        <w:t xml:space="preserve">3. Stage 3: </w:t>
      </w:r>
    </w:p>
    <w:p w:rsidR="00227B14" w:rsidRPr="00CF424A" w:rsidRDefault="00227B14" w:rsidP="00227B14">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ab/>
        <w:t>The 3 selected institutes would further be treated considering the numbers of their departments, 2 departments would be randomly selected from each institutes.</w:t>
      </w:r>
    </w:p>
    <w:p w:rsidR="00227B14" w:rsidRPr="00CF424A" w:rsidRDefault="00227B14" w:rsidP="00227B14">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The following are the selected departments:</w:t>
      </w:r>
    </w:p>
    <w:tbl>
      <w:tblPr>
        <w:tblStyle w:val="TableGrid"/>
        <w:tblW w:w="0" w:type="auto"/>
        <w:tblLook w:val="04A0"/>
      </w:tblPr>
      <w:tblGrid>
        <w:gridCol w:w="2463"/>
        <w:gridCol w:w="2374"/>
        <w:gridCol w:w="2242"/>
        <w:gridCol w:w="1921"/>
      </w:tblGrid>
      <w:tr w:rsidR="00227B14" w:rsidRPr="00CF424A" w:rsidTr="008D4355">
        <w:tc>
          <w:tcPr>
            <w:tcW w:w="2551" w:type="dxa"/>
          </w:tcPr>
          <w:p w:rsidR="00227B14" w:rsidRPr="00CF424A" w:rsidRDefault="00227B14" w:rsidP="008D4355">
            <w:pPr>
              <w:spacing w:line="360" w:lineRule="auto"/>
              <w:jc w:val="both"/>
              <w:rPr>
                <w:rFonts w:ascii="Times New Roman" w:hAnsi="Times New Roman" w:cs="Times New Roman"/>
                <w:sz w:val="24"/>
                <w:szCs w:val="24"/>
              </w:rPr>
            </w:pPr>
            <w:r w:rsidRPr="00CF424A">
              <w:rPr>
                <w:rFonts w:ascii="Times New Roman" w:hAnsi="Times New Roman" w:cs="Times New Roman"/>
                <w:sz w:val="24"/>
                <w:szCs w:val="24"/>
              </w:rPr>
              <w:t xml:space="preserve">Departments </w:t>
            </w:r>
          </w:p>
        </w:tc>
        <w:tc>
          <w:tcPr>
            <w:tcW w:w="2469" w:type="dxa"/>
          </w:tcPr>
          <w:p w:rsidR="00227B14" w:rsidRPr="00CF424A" w:rsidRDefault="00227B14" w:rsidP="008D4355">
            <w:pPr>
              <w:spacing w:line="360" w:lineRule="auto"/>
              <w:jc w:val="both"/>
              <w:rPr>
                <w:rFonts w:ascii="Times New Roman" w:hAnsi="Times New Roman" w:cs="Times New Roman"/>
                <w:sz w:val="24"/>
                <w:szCs w:val="24"/>
              </w:rPr>
            </w:pPr>
            <w:r w:rsidRPr="00CF424A">
              <w:rPr>
                <w:rFonts w:ascii="Times New Roman" w:hAnsi="Times New Roman" w:cs="Times New Roman"/>
                <w:sz w:val="24"/>
                <w:szCs w:val="24"/>
              </w:rPr>
              <w:t xml:space="preserve">Population </w:t>
            </w:r>
          </w:p>
        </w:tc>
        <w:tc>
          <w:tcPr>
            <w:tcW w:w="2325" w:type="dxa"/>
          </w:tcPr>
          <w:p w:rsidR="00227B14" w:rsidRPr="00CF424A" w:rsidRDefault="00227B14" w:rsidP="008D4355">
            <w:pPr>
              <w:spacing w:line="360" w:lineRule="auto"/>
              <w:jc w:val="both"/>
              <w:rPr>
                <w:rFonts w:ascii="Times New Roman" w:hAnsi="Times New Roman" w:cs="Times New Roman"/>
                <w:sz w:val="24"/>
                <w:szCs w:val="24"/>
              </w:rPr>
            </w:pPr>
            <w:r w:rsidRPr="00CF424A">
              <w:rPr>
                <w:rFonts w:ascii="Times New Roman" w:hAnsi="Times New Roman" w:cs="Times New Roman"/>
                <w:sz w:val="24"/>
                <w:szCs w:val="24"/>
              </w:rPr>
              <w:t xml:space="preserve">Percentage </w:t>
            </w:r>
          </w:p>
        </w:tc>
        <w:tc>
          <w:tcPr>
            <w:tcW w:w="2005" w:type="dxa"/>
          </w:tcPr>
          <w:p w:rsidR="00227B14" w:rsidRPr="00CF424A" w:rsidRDefault="00227B14" w:rsidP="008D4355">
            <w:pPr>
              <w:spacing w:line="360" w:lineRule="auto"/>
              <w:jc w:val="both"/>
              <w:rPr>
                <w:rFonts w:ascii="Times New Roman" w:hAnsi="Times New Roman" w:cs="Times New Roman"/>
                <w:sz w:val="24"/>
                <w:szCs w:val="24"/>
              </w:rPr>
            </w:pPr>
            <w:r w:rsidRPr="00CF424A">
              <w:rPr>
                <w:rFonts w:ascii="Times New Roman" w:hAnsi="Times New Roman" w:cs="Times New Roman"/>
                <w:sz w:val="24"/>
                <w:szCs w:val="24"/>
              </w:rPr>
              <w:t>Sample size</w:t>
            </w:r>
          </w:p>
        </w:tc>
      </w:tr>
      <w:tr w:rsidR="00227B14" w:rsidRPr="00CF424A" w:rsidTr="008D4355">
        <w:tc>
          <w:tcPr>
            <w:tcW w:w="2551" w:type="dxa"/>
          </w:tcPr>
          <w:p w:rsidR="00227B14" w:rsidRPr="00CF424A" w:rsidRDefault="00227B14" w:rsidP="008D4355">
            <w:pPr>
              <w:spacing w:line="360" w:lineRule="auto"/>
              <w:jc w:val="both"/>
              <w:rPr>
                <w:rFonts w:ascii="Times New Roman" w:hAnsi="Times New Roman" w:cs="Times New Roman"/>
                <w:sz w:val="24"/>
                <w:szCs w:val="24"/>
              </w:rPr>
            </w:pPr>
            <w:r w:rsidRPr="00CF424A">
              <w:rPr>
                <w:rFonts w:ascii="Times New Roman" w:hAnsi="Times New Roman" w:cs="Times New Roman"/>
                <w:sz w:val="24"/>
                <w:szCs w:val="24"/>
              </w:rPr>
              <w:t>Mass com</w:t>
            </w:r>
          </w:p>
        </w:tc>
        <w:tc>
          <w:tcPr>
            <w:tcW w:w="2469" w:type="dxa"/>
          </w:tcPr>
          <w:p w:rsidR="00227B14" w:rsidRPr="00CF424A" w:rsidRDefault="00227B14" w:rsidP="008D4355">
            <w:pPr>
              <w:spacing w:line="360" w:lineRule="auto"/>
              <w:jc w:val="both"/>
              <w:rPr>
                <w:rFonts w:ascii="Times New Roman" w:hAnsi="Times New Roman" w:cs="Times New Roman"/>
                <w:sz w:val="24"/>
                <w:szCs w:val="24"/>
              </w:rPr>
            </w:pPr>
            <w:r w:rsidRPr="00CF424A">
              <w:rPr>
                <w:rFonts w:ascii="Times New Roman" w:hAnsi="Times New Roman" w:cs="Times New Roman"/>
                <w:sz w:val="24"/>
                <w:szCs w:val="24"/>
              </w:rPr>
              <w:t>1800</w:t>
            </w:r>
          </w:p>
        </w:tc>
        <w:tc>
          <w:tcPr>
            <w:tcW w:w="2325" w:type="dxa"/>
          </w:tcPr>
          <w:p w:rsidR="00227B14" w:rsidRPr="00CF424A" w:rsidRDefault="00227B14" w:rsidP="008D4355">
            <w:pPr>
              <w:spacing w:line="360" w:lineRule="auto"/>
              <w:jc w:val="both"/>
              <w:rPr>
                <w:rFonts w:ascii="Times New Roman" w:hAnsi="Times New Roman" w:cs="Times New Roman"/>
                <w:sz w:val="24"/>
                <w:szCs w:val="24"/>
              </w:rPr>
            </w:pPr>
            <w:r w:rsidRPr="00CF424A">
              <w:rPr>
                <w:rFonts w:ascii="Times New Roman" w:hAnsi="Times New Roman" w:cs="Times New Roman"/>
                <w:sz w:val="24"/>
                <w:szCs w:val="24"/>
              </w:rPr>
              <w:t>21%</w:t>
            </w:r>
          </w:p>
        </w:tc>
        <w:tc>
          <w:tcPr>
            <w:tcW w:w="2005" w:type="dxa"/>
          </w:tcPr>
          <w:p w:rsidR="00227B14" w:rsidRPr="00CF424A" w:rsidRDefault="00227B14" w:rsidP="008D4355">
            <w:pPr>
              <w:spacing w:line="360" w:lineRule="auto"/>
              <w:jc w:val="both"/>
              <w:rPr>
                <w:rFonts w:ascii="Times New Roman" w:hAnsi="Times New Roman" w:cs="Times New Roman"/>
                <w:sz w:val="24"/>
                <w:szCs w:val="24"/>
              </w:rPr>
            </w:pPr>
            <w:r w:rsidRPr="00CF424A">
              <w:rPr>
                <w:rFonts w:ascii="Times New Roman" w:hAnsi="Times New Roman" w:cs="Times New Roman"/>
                <w:sz w:val="24"/>
                <w:szCs w:val="24"/>
              </w:rPr>
              <w:t>20</w:t>
            </w:r>
          </w:p>
        </w:tc>
      </w:tr>
      <w:tr w:rsidR="00227B14" w:rsidRPr="00CF424A" w:rsidTr="008D4355">
        <w:tc>
          <w:tcPr>
            <w:tcW w:w="2551" w:type="dxa"/>
          </w:tcPr>
          <w:p w:rsidR="00227B14" w:rsidRPr="00CF424A" w:rsidRDefault="00227B14" w:rsidP="008D4355">
            <w:pPr>
              <w:spacing w:line="360" w:lineRule="auto"/>
              <w:jc w:val="both"/>
              <w:rPr>
                <w:rFonts w:ascii="Times New Roman" w:hAnsi="Times New Roman" w:cs="Times New Roman"/>
                <w:sz w:val="24"/>
                <w:szCs w:val="24"/>
              </w:rPr>
            </w:pPr>
            <w:r w:rsidRPr="00CF424A">
              <w:rPr>
                <w:rFonts w:ascii="Times New Roman" w:hAnsi="Times New Roman" w:cs="Times New Roman"/>
                <w:sz w:val="24"/>
                <w:szCs w:val="24"/>
              </w:rPr>
              <w:t>Computer science</w:t>
            </w:r>
          </w:p>
        </w:tc>
        <w:tc>
          <w:tcPr>
            <w:tcW w:w="2469" w:type="dxa"/>
          </w:tcPr>
          <w:p w:rsidR="00227B14" w:rsidRPr="00CF424A" w:rsidRDefault="00227B14" w:rsidP="008D4355">
            <w:pPr>
              <w:spacing w:line="360" w:lineRule="auto"/>
              <w:jc w:val="both"/>
              <w:rPr>
                <w:rFonts w:ascii="Times New Roman" w:hAnsi="Times New Roman" w:cs="Times New Roman"/>
                <w:sz w:val="24"/>
                <w:szCs w:val="24"/>
              </w:rPr>
            </w:pPr>
            <w:r w:rsidRPr="00CF424A">
              <w:rPr>
                <w:rFonts w:ascii="Times New Roman" w:hAnsi="Times New Roman" w:cs="Times New Roman"/>
                <w:sz w:val="24"/>
                <w:szCs w:val="24"/>
              </w:rPr>
              <w:t>1000</w:t>
            </w:r>
          </w:p>
        </w:tc>
        <w:tc>
          <w:tcPr>
            <w:tcW w:w="2325" w:type="dxa"/>
          </w:tcPr>
          <w:p w:rsidR="00227B14" w:rsidRPr="00CF424A" w:rsidRDefault="00227B14" w:rsidP="008D4355">
            <w:pPr>
              <w:spacing w:line="360" w:lineRule="auto"/>
              <w:jc w:val="both"/>
              <w:rPr>
                <w:rFonts w:ascii="Times New Roman" w:hAnsi="Times New Roman" w:cs="Times New Roman"/>
                <w:sz w:val="24"/>
                <w:szCs w:val="24"/>
              </w:rPr>
            </w:pPr>
            <w:r w:rsidRPr="00CF424A">
              <w:rPr>
                <w:rFonts w:ascii="Times New Roman" w:hAnsi="Times New Roman" w:cs="Times New Roman"/>
                <w:sz w:val="24"/>
                <w:szCs w:val="24"/>
              </w:rPr>
              <w:t>11%</w:t>
            </w:r>
          </w:p>
        </w:tc>
        <w:tc>
          <w:tcPr>
            <w:tcW w:w="2005" w:type="dxa"/>
          </w:tcPr>
          <w:p w:rsidR="00227B14" w:rsidRPr="00CF424A" w:rsidRDefault="00227B14" w:rsidP="008D4355">
            <w:pPr>
              <w:spacing w:line="360" w:lineRule="auto"/>
              <w:jc w:val="both"/>
              <w:rPr>
                <w:rFonts w:ascii="Times New Roman" w:hAnsi="Times New Roman" w:cs="Times New Roman"/>
                <w:sz w:val="24"/>
                <w:szCs w:val="24"/>
              </w:rPr>
            </w:pPr>
            <w:r w:rsidRPr="00CF424A">
              <w:rPr>
                <w:rFonts w:ascii="Times New Roman" w:hAnsi="Times New Roman" w:cs="Times New Roman"/>
                <w:sz w:val="24"/>
                <w:szCs w:val="24"/>
              </w:rPr>
              <w:t>11</w:t>
            </w:r>
          </w:p>
        </w:tc>
      </w:tr>
      <w:tr w:rsidR="00227B14" w:rsidRPr="00CF424A" w:rsidTr="008D4355">
        <w:tc>
          <w:tcPr>
            <w:tcW w:w="2551" w:type="dxa"/>
          </w:tcPr>
          <w:p w:rsidR="00227B14" w:rsidRPr="00CF424A" w:rsidRDefault="00227B14" w:rsidP="008D4355">
            <w:pPr>
              <w:spacing w:line="360" w:lineRule="auto"/>
              <w:jc w:val="both"/>
              <w:rPr>
                <w:rFonts w:ascii="Times New Roman" w:hAnsi="Times New Roman" w:cs="Times New Roman"/>
                <w:sz w:val="24"/>
                <w:szCs w:val="24"/>
              </w:rPr>
            </w:pPr>
            <w:r w:rsidRPr="00CF424A">
              <w:rPr>
                <w:rFonts w:ascii="Times New Roman" w:hAnsi="Times New Roman" w:cs="Times New Roman"/>
                <w:sz w:val="24"/>
                <w:szCs w:val="24"/>
              </w:rPr>
              <w:t xml:space="preserve">Accounting </w:t>
            </w:r>
          </w:p>
        </w:tc>
        <w:tc>
          <w:tcPr>
            <w:tcW w:w="2469" w:type="dxa"/>
          </w:tcPr>
          <w:p w:rsidR="00227B14" w:rsidRPr="00CF424A" w:rsidRDefault="00227B14" w:rsidP="008D4355">
            <w:pPr>
              <w:spacing w:line="360" w:lineRule="auto"/>
              <w:jc w:val="both"/>
              <w:rPr>
                <w:rFonts w:ascii="Times New Roman" w:hAnsi="Times New Roman" w:cs="Times New Roman"/>
                <w:sz w:val="24"/>
                <w:szCs w:val="24"/>
              </w:rPr>
            </w:pPr>
            <w:r w:rsidRPr="00CF424A">
              <w:rPr>
                <w:rFonts w:ascii="Times New Roman" w:hAnsi="Times New Roman" w:cs="Times New Roman"/>
                <w:sz w:val="24"/>
                <w:szCs w:val="24"/>
              </w:rPr>
              <w:t>2000</w:t>
            </w:r>
          </w:p>
        </w:tc>
        <w:tc>
          <w:tcPr>
            <w:tcW w:w="2325" w:type="dxa"/>
          </w:tcPr>
          <w:p w:rsidR="00227B14" w:rsidRPr="00CF424A" w:rsidRDefault="00227B14" w:rsidP="008D4355">
            <w:pPr>
              <w:spacing w:line="360" w:lineRule="auto"/>
              <w:jc w:val="both"/>
              <w:rPr>
                <w:rFonts w:ascii="Times New Roman" w:hAnsi="Times New Roman" w:cs="Times New Roman"/>
                <w:sz w:val="24"/>
                <w:szCs w:val="24"/>
              </w:rPr>
            </w:pPr>
            <w:r w:rsidRPr="00CF424A">
              <w:rPr>
                <w:rFonts w:ascii="Times New Roman" w:hAnsi="Times New Roman" w:cs="Times New Roman"/>
                <w:sz w:val="24"/>
                <w:szCs w:val="24"/>
              </w:rPr>
              <w:t>23%</w:t>
            </w:r>
          </w:p>
        </w:tc>
        <w:tc>
          <w:tcPr>
            <w:tcW w:w="2005" w:type="dxa"/>
          </w:tcPr>
          <w:p w:rsidR="00227B14" w:rsidRPr="00CF424A" w:rsidRDefault="00227B14" w:rsidP="008D4355">
            <w:pPr>
              <w:spacing w:line="360" w:lineRule="auto"/>
              <w:jc w:val="both"/>
              <w:rPr>
                <w:rFonts w:ascii="Times New Roman" w:hAnsi="Times New Roman" w:cs="Times New Roman"/>
                <w:sz w:val="24"/>
                <w:szCs w:val="24"/>
              </w:rPr>
            </w:pPr>
            <w:r w:rsidRPr="00CF424A">
              <w:rPr>
                <w:rFonts w:ascii="Times New Roman" w:hAnsi="Times New Roman" w:cs="Times New Roman"/>
                <w:sz w:val="24"/>
                <w:szCs w:val="24"/>
              </w:rPr>
              <w:t>23</w:t>
            </w:r>
          </w:p>
        </w:tc>
      </w:tr>
      <w:tr w:rsidR="00227B14" w:rsidRPr="00CF424A" w:rsidTr="008D4355">
        <w:tc>
          <w:tcPr>
            <w:tcW w:w="2551" w:type="dxa"/>
          </w:tcPr>
          <w:p w:rsidR="00227B14" w:rsidRPr="00CF424A" w:rsidRDefault="00227B14" w:rsidP="008D4355">
            <w:pPr>
              <w:spacing w:line="360" w:lineRule="auto"/>
              <w:jc w:val="both"/>
              <w:rPr>
                <w:rFonts w:ascii="Times New Roman" w:hAnsi="Times New Roman" w:cs="Times New Roman"/>
                <w:sz w:val="24"/>
                <w:szCs w:val="24"/>
              </w:rPr>
            </w:pPr>
            <w:r w:rsidRPr="00CF424A">
              <w:rPr>
                <w:rFonts w:ascii="Times New Roman" w:hAnsi="Times New Roman" w:cs="Times New Roman"/>
                <w:sz w:val="24"/>
                <w:szCs w:val="24"/>
              </w:rPr>
              <w:t>Public admin</w:t>
            </w:r>
          </w:p>
        </w:tc>
        <w:tc>
          <w:tcPr>
            <w:tcW w:w="2469" w:type="dxa"/>
          </w:tcPr>
          <w:p w:rsidR="00227B14" w:rsidRPr="00CF424A" w:rsidRDefault="00227B14" w:rsidP="008D4355">
            <w:pPr>
              <w:spacing w:line="360" w:lineRule="auto"/>
              <w:jc w:val="both"/>
              <w:rPr>
                <w:rFonts w:ascii="Times New Roman" w:hAnsi="Times New Roman" w:cs="Times New Roman"/>
                <w:sz w:val="24"/>
                <w:szCs w:val="24"/>
              </w:rPr>
            </w:pPr>
            <w:r w:rsidRPr="00CF424A">
              <w:rPr>
                <w:rFonts w:ascii="Times New Roman" w:hAnsi="Times New Roman" w:cs="Times New Roman"/>
                <w:sz w:val="24"/>
                <w:szCs w:val="24"/>
              </w:rPr>
              <w:t>1700</w:t>
            </w:r>
          </w:p>
        </w:tc>
        <w:tc>
          <w:tcPr>
            <w:tcW w:w="2325" w:type="dxa"/>
          </w:tcPr>
          <w:p w:rsidR="00227B14" w:rsidRPr="00CF424A" w:rsidRDefault="00227B14" w:rsidP="008D4355">
            <w:pPr>
              <w:spacing w:line="360" w:lineRule="auto"/>
              <w:jc w:val="both"/>
              <w:rPr>
                <w:rFonts w:ascii="Times New Roman" w:hAnsi="Times New Roman" w:cs="Times New Roman"/>
                <w:sz w:val="24"/>
                <w:szCs w:val="24"/>
              </w:rPr>
            </w:pPr>
            <w:r w:rsidRPr="00CF424A">
              <w:rPr>
                <w:rFonts w:ascii="Times New Roman" w:hAnsi="Times New Roman" w:cs="Times New Roman"/>
                <w:sz w:val="24"/>
                <w:szCs w:val="24"/>
              </w:rPr>
              <w:t>19%</w:t>
            </w:r>
          </w:p>
        </w:tc>
        <w:tc>
          <w:tcPr>
            <w:tcW w:w="2005" w:type="dxa"/>
          </w:tcPr>
          <w:p w:rsidR="00227B14" w:rsidRPr="00CF424A" w:rsidRDefault="00227B14" w:rsidP="008D4355">
            <w:pPr>
              <w:spacing w:line="360" w:lineRule="auto"/>
              <w:jc w:val="both"/>
              <w:rPr>
                <w:rFonts w:ascii="Times New Roman" w:hAnsi="Times New Roman" w:cs="Times New Roman"/>
                <w:sz w:val="24"/>
                <w:szCs w:val="24"/>
              </w:rPr>
            </w:pPr>
            <w:r w:rsidRPr="00CF424A">
              <w:rPr>
                <w:rFonts w:ascii="Times New Roman" w:hAnsi="Times New Roman" w:cs="Times New Roman"/>
                <w:sz w:val="24"/>
                <w:szCs w:val="24"/>
              </w:rPr>
              <w:t>19</w:t>
            </w:r>
          </w:p>
        </w:tc>
      </w:tr>
      <w:tr w:rsidR="00227B14" w:rsidRPr="00CF424A" w:rsidTr="008D4355">
        <w:tc>
          <w:tcPr>
            <w:tcW w:w="2551" w:type="dxa"/>
          </w:tcPr>
          <w:p w:rsidR="00227B14" w:rsidRPr="00CF424A" w:rsidRDefault="00227B14" w:rsidP="008D4355">
            <w:pPr>
              <w:spacing w:line="360" w:lineRule="auto"/>
              <w:jc w:val="both"/>
              <w:rPr>
                <w:rFonts w:ascii="Times New Roman" w:hAnsi="Times New Roman" w:cs="Times New Roman"/>
                <w:sz w:val="24"/>
                <w:szCs w:val="24"/>
              </w:rPr>
            </w:pPr>
            <w:r w:rsidRPr="00CF424A">
              <w:rPr>
                <w:rFonts w:ascii="Times New Roman" w:hAnsi="Times New Roman" w:cs="Times New Roman"/>
                <w:sz w:val="24"/>
                <w:szCs w:val="24"/>
              </w:rPr>
              <w:t xml:space="preserve">Civil engineering </w:t>
            </w:r>
          </w:p>
        </w:tc>
        <w:tc>
          <w:tcPr>
            <w:tcW w:w="2469" w:type="dxa"/>
          </w:tcPr>
          <w:p w:rsidR="00227B14" w:rsidRPr="00CF424A" w:rsidRDefault="00227B14" w:rsidP="008D4355">
            <w:pPr>
              <w:spacing w:line="360" w:lineRule="auto"/>
              <w:jc w:val="both"/>
              <w:rPr>
                <w:rFonts w:ascii="Times New Roman" w:hAnsi="Times New Roman" w:cs="Times New Roman"/>
                <w:sz w:val="24"/>
                <w:szCs w:val="24"/>
              </w:rPr>
            </w:pPr>
            <w:r w:rsidRPr="00CF424A">
              <w:rPr>
                <w:rFonts w:ascii="Times New Roman" w:hAnsi="Times New Roman" w:cs="Times New Roman"/>
                <w:sz w:val="24"/>
                <w:szCs w:val="24"/>
              </w:rPr>
              <w:t>1000</w:t>
            </w:r>
          </w:p>
        </w:tc>
        <w:tc>
          <w:tcPr>
            <w:tcW w:w="2325" w:type="dxa"/>
          </w:tcPr>
          <w:p w:rsidR="00227B14" w:rsidRPr="00CF424A" w:rsidRDefault="00227B14" w:rsidP="008D4355">
            <w:pPr>
              <w:spacing w:line="360" w:lineRule="auto"/>
              <w:jc w:val="both"/>
              <w:rPr>
                <w:rFonts w:ascii="Times New Roman" w:hAnsi="Times New Roman" w:cs="Times New Roman"/>
                <w:sz w:val="24"/>
                <w:szCs w:val="24"/>
              </w:rPr>
            </w:pPr>
            <w:r w:rsidRPr="00CF424A">
              <w:rPr>
                <w:rFonts w:ascii="Times New Roman" w:hAnsi="Times New Roman" w:cs="Times New Roman"/>
                <w:sz w:val="24"/>
                <w:szCs w:val="24"/>
              </w:rPr>
              <w:t>11%</w:t>
            </w:r>
          </w:p>
        </w:tc>
        <w:tc>
          <w:tcPr>
            <w:tcW w:w="2005" w:type="dxa"/>
          </w:tcPr>
          <w:p w:rsidR="00227B14" w:rsidRPr="00CF424A" w:rsidRDefault="00227B14" w:rsidP="008D4355">
            <w:pPr>
              <w:spacing w:line="360" w:lineRule="auto"/>
              <w:jc w:val="both"/>
              <w:rPr>
                <w:rFonts w:ascii="Times New Roman" w:hAnsi="Times New Roman" w:cs="Times New Roman"/>
                <w:sz w:val="24"/>
                <w:szCs w:val="24"/>
              </w:rPr>
            </w:pPr>
            <w:r w:rsidRPr="00CF424A">
              <w:rPr>
                <w:rFonts w:ascii="Times New Roman" w:hAnsi="Times New Roman" w:cs="Times New Roman"/>
                <w:sz w:val="24"/>
                <w:szCs w:val="24"/>
              </w:rPr>
              <w:t>11</w:t>
            </w:r>
          </w:p>
        </w:tc>
      </w:tr>
      <w:tr w:rsidR="00227B14" w:rsidRPr="00CF424A" w:rsidTr="008D4355">
        <w:tc>
          <w:tcPr>
            <w:tcW w:w="2551" w:type="dxa"/>
          </w:tcPr>
          <w:p w:rsidR="00227B14" w:rsidRPr="00CF424A" w:rsidRDefault="00227B14" w:rsidP="008D4355">
            <w:pPr>
              <w:spacing w:line="360" w:lineRule="auto"/>
              <w:jc w:val="both"/>
              <w:rPr>
                <w:rFonts w:ascii="Times New Roman" w:hAnsi="Times New Roman" w:cs="Times New Roman"/>
                <w:sz w:val="24"/>
                <w:szCs w:val="24"/>
              </w:rPr>
            </w:pPr>
            <w:r w:rsidRPr="00CF424A">
              <w:rPr>
                <w:rFonts w:ascii="Times New Roman" w:hAnsi="Times New Roman" w:cs="Times New Roman"/>
                <w:sz w:val="24"/>
                <w:szCs w:val="24"/>
              </w:rPr>
              <w:lastRenderedPageBreak/>
              <w:t>Elect Elect</w:t>
            </w:r>
          </w:p>
        </w:tc>
        <w:tc>
          <w:tcPr>
            <w:tcW w:w="2469" w:type="dxa"/>
          </w:tcPr>
          <w:p w:rsidR="00227B14" w:rsidRPr="00CF424A" w:rsidRDefault="00227B14" w:rsidP="008D4355">
            <w:pPr>
              <w:spacing w:line="360" w:lineRule="auto"/>
              <w:jc w:val="both"/>
              <w:rPr>
                <w:rFonts w:ascii="Times New Roman" w:hAnsi="Times New Roman" w:cs="Times New Roman"/>
                <w:sz w:val="24"/>
                <w:szCs w:val="24"/>
              </w:rPr>
            </w:pPr>
            <w:r w:rsidRPr="00CF424A">
              <w:rPr>
                <w:rFonts w:ascii="Times New Roman" w:hAnsi="Times New Roman" w:cs="Times New Roman"/>
                <w:sz w:val="24"/>
                <w:szCs w:val="24"/>
              </w:rPr>
              <w:t>1300</w:t>
            </w:r>
          </w:p>
        </w:tc>
        <w:tc>
          <w:tcPr>
            <w:tcW w:w="2325" w:type="dxa"/>
          </w:tcPr>
          <w:p w:rsidR="00227B14" w:rsidRPr="00CF424A" w:rsidRDefault="00227B14" w:rsidP="008D4355">
            <w:pPr>
              <w:spacing w:line="360" w:lineRule="auto"/>
              <w:jc w:val="both"/>
              <w:rPr>
                <w:rFonts w:ascii="Times New Roman" w:hAnsi="Times New Roman" w:cs="Times New Roman"/>
                <w:sz w:val="24"/>
                <w:szCs w:val="24"/>
              </w:rPr>
            </w:pPr>
            <w:r w:rsidRPr="00CF424A">
              <w:rPr>
                <w:rFonts w:ascii="Times New Roman" w:hAnsi="Times New Roman" w:cs="Times New Roman"/>
                <w:sz w:val="24"/>
                <w:szCs w:val="24"/>
              </w:rPr>
              <w:t>15%</w:t>
            </w:r>
          </w:p>
        </w:tc>
        <w:tc>
          <w:tcPr>
            <w:tcW w:w="2005" w:type="dxa"/>
          </w:tcPr>
          <w:p w:rsidR="00227B14" w:rsidRPr="00CF424A" w:rsidRDefault="00227B14" w:rsidP="008D4355">
            <w:pPr>
              <w:spacing w:line="360" w:lineRule="auto"/>
              <w:jc w:val="both"/>
              <w:rPr>
                <w:rFonts w:ascii="Times New Roman" w:hAnsi="Times New Roman" w:cs="Times New Roman"/>
                <w:sz w:val="24"/>
                <w:szCs w:val="24"/>
              </w:rPr>
            </w:pPr>
            <w:r w:rsidRPr="00CF424A">
              <w:rPr>
                <w:rFonts w:ascii="Times New Roman" w:hAnsi="Times New Roman" w:cs="Times New Roman"/>
                <w:sz w:val="24"/>
                <w:szCs w:val="24"/>
              </w:rPr>
              <w:t>15</w:t>
            </w:r>
          </w:p>
        </w:tc>
      </w:tr>
      <w:tr w:rsidR="00227B14" w:rsidRPr="00CF424A" w:rsidTr="008D4355">
        <w:tc>
          <w:tcPr>
            <w:tcW w:w="2551" w:type="dxa"/>
          </w:tcPr>
          <w:p w:rsidR="00227B14" w:rsidRPr="00CF424A" w:rsidRDefault="00227B14" w:rsidP="008D4355">
            <w:pPr>
              <w:spacing w:line="360" w:lineRule="auto"/>
              <w:jc w:val="both"/>
              <w:rPr>
                <w:rFonts w:ascii="Times New Roman" w:hAnsi="Times New Roman" w:cs="Times New Roman"/>
                <w:sz w:val="24"/>
                <w:szCs w:val="24"/>
              </w:rPr>
            </w:pPr>
            <w:r w:rsidRPr="00CF424A">
              <w:rPr>
                <w:rFonts w:ascii="Times New Roman" w:hAnsi="Times New Roman" w:cs="Times New Roman"/>
                <w:sz w:val="24"/>
                <w:szCs w:val="24"/>
              </w:rPr>
              <w:t>Total</w:t>
            </w:r>
          </w:p>
        </w:tc>
        <w:tc>
          <w:tcPr>
            <w:tcW w:w="2469" w:type="dxa"/>
          </w:tcPr>
          <w:p w:rsidR="00227B14" w:rsidRPr="00CF424A" w:rsidRDefault="00227B14" w:rsidP="008D4355">
            <w:pPr>
              <w:spacing w:line="360" w:lineRule="auto"/>
              <w:jc w:val="both"/>
              <w:rPr>
                <w:rFonts w:ascii="Times New Roman" w:hAnsi="Times New Roman" w:cs="Times New Roman"/>
                <w:sz w:val="24"/>
                <w:szCs w:val="24"/>
              </w:rPr>
            </w:pPr>
            <w:r w:rsidRPr="00CF424A">
              <w:rPr>
                <w:rFonts w:ascii="Times New Roman" w:hAnsi="Times New Roman" w:cs="Times New Roman"/>
                <w:sz w:val="24"/>
                <w:szCs w:val="24"/>
              </w:rPr>
              <w:t>8800</w:t>
            </w:r>
          </w:p>
        </w:tc>
        <w:tc>
          <w:tcPr>
            <w:tcW w:w="2325" w:type="dxa"/>
          </w:tcPr>
          <w:p w:rsidR="00227B14" w:rsidRPr="00CF424A" w:rsidRDefault="00227B14" w:rsidP="008D4355">
            <w:pPr>
              <w:spacing w:line="360" w:lineRule="auto"/>
              <w:jc w:val="both"/>
              <w:rPr>
                <w:rFonts w:ascii="Times New Roman" w:hAnsi="Times New Roman" w:cs="Times New Roman"/>
                <w:sz w:val="24"/>
                <w:szCs w:val="24"/>
              </w:rPr>
            </w:pPr>
            <w:r w:rsidRPr="00CF424A">
              <w:rPr>
                <w:rFonts w:ascii="Times New Roman" w:hAnsi="Times New Roman" w:cs="Times New Roman"/>
                <w:sz w:val="24"/>
                <w:szCs w:val="24"/>
              </w:rPr>
              <w:t>100%</w:t>
            </w:r>
          </w:p>
        </w:tc>
        <w:tc>
          <w:tcPr>
            <w:tcW w:w="2005" w:type="dxa"/>
          </w:tcPr>
          <w:p w:rsidR="00227B14" w:rsidRPr="00CF424A" w:rsidRDefault="00227B14" w:rsidP="008D4355">
            <w:pPr>
              <w:spacing w:line="360" w:lineRule="auto"/>
              <w:jc w:val="both"/>
              <w:rPr>
                <w:rFonts w:ascii="Times New Roman" w:hAnsi="Times New Roman" w:cs="Times New Roman"/>
                <w:sz w:val="24"/>
                <w:szCs w:val="24"/>
              </w:rPr>
            </w:pPr>
            <w:r w:rsidRPr="00CF424A">
              <w:rPr>
                <w:rFonts w:ascii="Times New Roman" w:hAnsi="Times New Roman" w:cs="Times New Roman"/>
                <w:sz w:val="24"/>
                <w:szCs w:val="24"/>
              </w:rPr>
              <w:t>100</w:t>
            </w:r>
          </w:p>
        </w:tc>
      </w:tr>
    </w:tbl>
    <w:p w:rsidR="00227B14" w:rsidRPr="00CF424A" w:rsidRDefault="00227B14" w:rsidP="00227B14">
      <w:pPr>
        <w:spacing w:before="240" w:after="0" w:line="360" w:lineRule="auto"/>
        <w:jc w:val="both"/>
        <w:rPr>
          <w:rFonts w:ascii="Times New Roman" w:hAnsi="Times New Roman" w:cs="Times New Roman"/>
          <w:b/>
          <w:sz w:val="24"/>
          <w:szCs w:val="24"/>
        </w:rPr>
      </w:pPr>
      <w:r w:rsidRPr="00CF424A">
        <w:rPr>
          <w:rFonts w:ascii="Times New Roman" w:hAnsi="Times New Roman" w:cs="Times New Roman"/>
          <w:b/>
          <w:sz w:val="24"/>
          <w:szCs w:val="24"/>
        </w:rPr>
        <w:t>Sample Size</w:t>
      </w:r>
    </w:p>
    <w:p w:rsidR="00227B14" w:rsidRPr="00CF424A" w:rsidRDefault="00227B14" w:rsidP="00227B14">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The sample size for this study is 100</w:t>
      </w:r>
    </w:p>
    <w:p w:rsidR="00227B14" w:rsidRPr="00CF424A" w:rsidRDefault="00227B14" w:rsidP="00227B14">
      <w:pPr>
        <w:spacing w:after="0" w:line="360" w:lineRule="auto"/>
        <w:ind w:firstLine="720"/>
        <w:jc w:val="both"/>
        <w:rPr>
          <w:rFonts w:ascii="Times New Roman" w:hAnsi="Times New Roman" w:cs="Times New Roman"/>
          <w:sz w:val="24"/>
          <w:szCs w:val="24"/>
        </w:rPr>
      </w:pPr>
      <w:r w:rsidRPr="00CF424A">
        <w:rPr>
          <w:rFonts w:ascii="Times New Roman" w:hAnsi="Times New Roman" w:cs="Times New Roman"/>
          <w:sz w:val="24"/>
          <w:szCs w:val="24"/>
        </w:rPr>
        <w:t xml:space="preserve">According to Issa (2012) </w:t>
      </w:r>
      <w:r w:rsidRPr="00CF424A">
        <w:rPr>
          <w:rFonts w:ascii="Times New Roman" w:hAnsi="Times New Roman" w:cs="Times New Roman"/>
          <w:sz w:val="24"/>
          <w:szCs w:val="24"/>
          <w:shd w:val="clear" w:color="auto" w:fill="FFFFFF"/>
        </w:rPr>
        <w:t xml:space="preserve">Sampling </w:t>
      </w:r>
      <w:r w:rsidRPr="00CF424A">
        <w:rPr>
          <w:rFonts w:ascii="Times New Roman" w:hAnsi="Times New Roman" w:cs="Times New Roman"/>
          <w:sz w:val="24"/>
          <w:szCs w:val="24"/>
        </w:rPr>
        <w:t>technique is selecting individual members or a subset of the population to make statistical inferences from them and estimate the characteristics of the whole population</w:t>
      </w:r>
      <w:r w:rsidRPr="00CF424A">
        <w:rPr>
          <w:rFonts w:ascii="Times New Roman" w:hAnsi="Times New Roman" w:cs="Times New Roman"/>
          <w:sz w:val="24"/>
          <w:szCs w:val="24"/>
          <w:shd w:val="clear" w:color="auto" w:fill="FFFFFF"/>
        </w:rPr>
        <w:t xml:space="preserve">. </w:t>
      </w:r>
      <w:r w:rsidRPr="00CF424A">
        <w:rPr>
          <w:rFonts w:ascii="Times New Roman" w:hAnsi="Times New Roman" w:cs="Times New Roman"/>
          <w:sz w:val="24"/>
          <w:szCs w:val="24"/>
        </w:rPr>
        <w:t>The sample procedure to be use for the study is probability sampling techniques; the sampling method is to be use in other to conduct investigation is random sampling method of 100 respondents both the married, unmarried, among students of Kwara State Polytechnics.</w:t>
      </w:r>
    </w:p>
    <w:p w:rsidR="00227B14" w:rsidRPr="00CF424A" w:rsidRDefault="00227B14" w:rsidP="00227B14">
      <w:pPr>
        <w:spacing w:after="0" w:line="360" w:lineRule="auto"/>
        <w:ind w:firstLine="720"/>
        <w:jc w:val="both"/>
        <w:rPr>
          <w:rFonts w:ascii="Times New Roman" w:hAnsi="Times New Roman" w:cs="Times New Roman"/>
          <w:sz w:val="24"/>
          <w:szCs w:val="24"/>
        </w:rPr>
      </w:pPr>
      <w:r w:rsidRPr="00CF424A">
        <w:rPr>
          <w:rFonts w:ascii="Times New Roman" w:hAnsi="Times New Roman" w:cs="Times New Roman"/>
          <w:sz w:val="24"/>
          <w:szCs w:val="24"/>
        </w:rPr>
        <w:t>One hundred (100) respondents are selected for the research through non-probability sampling technique, males and female respondents will be selected among student of Kwara State Polytechnic. A sample is a subject of any sub-group which is fair representation of the entire population interest.</w:t>
      </w:r>
    </w:p>
    <w:p w:rsidR="00153E0E" w:rsidRPr="00CF424A" w:rsidRDefault="00153E0E" w:rsidP="00084EE5">
      <w:pPr>
        <w:spacing w:after="0" w:line="360" w:lineRule="auto"/>
        <w:jc w:val="both"/>
        <w:rPr>
          <w:rFonts w:ascii="Times New Roman" w:hAnsi="Times New Roman" w:cs="Times New Roman"/>
          <w:b/>
          <w:sz w:val="24"/>
          <w:szCs w:val="24"/>
        </w:rPr>
      </w:pPr>
      <w:r w:rsidRPr="00CF424A">
        <w:rPr>
          <w:rFonts w:ascii="Times New Roman" w:hAnsi="Times New Roman" w:cs="Times New Roman"/>
          <w:b/>
          <w:sz w:val="24"/>
          <w:szCs w:val="24"/>
        </w:rPr>
        <w:t>3.5</w:t>
      </w:r>
      <w:r w:rsidRPr="00CF424A">
        <w:rPr>
          <w:rFonts w:ascii="Times New Roman" w:hAnsi="Times New Roman" w:cs="Times New Roman"/>
          <w:b/>
          <w:sz w:val="24"/>
          <w:szCs w:val="24"/>
        </w:rPr>
        <w:tab/>
        <w:t xml:space="preserve">Research Instrumentation </w:t>
      </w:r>
    </w:p>
    <w:p w:rsidR="00153E0E" w:rsidRPr="00CF424A" w:rsidRDefault="00153E0E" w:rsidP="00084EE5">
      <w:pPr>
        <w:pStyle w:val="NoSpacing"/>
        <w:spacing w:line="360" w:lineRule="auto"/>
        <w:ind w:firstLine="720"/>
        <w:jc w:val="both"/>
        <w:rPr>
          <w:rFonts w:ascii="Times New Roman" w:hAnsi="Times New Roman"/>
          <w:sz w:val="24"/>
          <w:szCs w:val="24"/>
        </w:rPr>
      </w:pPr>
      <w:r w:rsidRPr="00CF424A">
        <w:rPr>
          <w:rFonts w:ascii="Times New Roman" w:hAnsi="Times New Roman"/>
          <w:sz w:val="24"/>
          <w:szCs w:val="24"/>
        </w:rPr>
        <w:t>The data collection instrument included the questionnaire. F</w:t>
      </w:r>
      <w:r w:rsidRPr="00CF424A">
        <w:rPr>
          <w:rFonts w:ascii="Times New Roman" w:eastAsia="SimSun" w:hAnsi="Times New Roman"/>
          <w:sz w:val="24"/>
          <w:szCs w:val="24"/>
          <w:lang w:eastAsia="zh-CN"/>
        </w:rPr>
        <w:t xml:space="preserve">arinde et al (2015) defines questionnaire as a series of carefully prepared questions aimed at collectively providing answers that constitute part of or the main data required in a statistical enquiry or research. It is thus, noted to be the most commonly used method of data generation from large sample. </w:t>
      </w:r>
      <w:r w:rsidRPr="00CF424A">
        <w:rPr>
          <w:rFonts w:ascii="Times New Roman" w:hAnsi="Times New Roman"/>
          <w:sz w:val="24"/>
          <w:szCs w:val="24"/>
        </w:rPr>
        <w:t>However, the questionnaire basically comprises close ended questions.</w:t>
      </w:r>
    </w:p>
    <w:p w:rsidR="00153E0E" w:rsidRPr="00CF424A" w:rsidRDefault="00153E0E" w:rsidP="00084EE5">
      <w:pPr>
        <w:pStyle w:val="NoSpacing"/>
        <w:spacing w:line="360" w:lineRule="auto"/>
        <w:ind w:firstLine="720"/>
        <w:jc w:val="both"/>
        <w:rPr>
          <w:rFonts w:ascii="Times New Roman" w:hAnsi="Times New Roman"/>
          <w:sz w:val="24"/>
          <w:szCs w:val="24"/>
        </w:rPr>
      </w:pPr>
      <w:r w:rsidRPr="00CF424A">
        <w:rPr>
          <w:rFonts w:ascii="Times New Roman" w:hAnsi="Times New Roman"/>
          <w:sz w:val="24"/>
          <w:szCs w:val="24"/>
        </w:rPr>
        <w:t xml:space="preserve">The questionnaire will divide into two sections.  Section A which deals with questions that are related to the socio-demographic profile of the respondents such like age, religion, marital status and academic level while section B requires the respondents to provide unbiased information on audience perception of social </w:t>
      </w:r>
      <w:r w:rsidR="0039040B" w:rsidRPr="00CF424A">
        <w:rPr>
          <w:rFonts w:ascii="Times New Roman" w:hAnsi="Times New Roman"/>
          <w:sz w:val="24"/>
          <w:szCs w:val="24"/>
        </w:rPr>
        <w:t>media as a tool for enhancing marketing of good and service among Kwara State Polytechnic</w:t>
      </w:r>
      <w:r w:rsidRPr="00CF424A">
        <w:rPr>
          <w:rFonts w:ascii="Times New Roman" w:hAnsi="Times New Roman"/>
          <w:sz w:val="24"/>
          <w:szCs w:val="24"/>
        </w:rPr>
        <w:t>.</w:t>
      </w:r>
    </w:p>
    <w:p w:rsidR="00153E0E" w:rsidRPr="00CF424A" w:rsidRDefault="00153E0E" w:rsidP="00084EE5">
      <w:pPr>
        <w:pStyle w:val="NoSpacing"/>
        <w:spacing w:line="360" w:lineRule="auto"/>
        <w:ind w:firstLine="720"/>
        <w:jc w:val="both"/>
        <w:rPr>
          <w:rFonts w:ascii="Times New Roman" w:hAnsi="Times New Roman"/>
          <w:sz w:val="24"/>
          <w:szCs w:val="24"/>
        </w:rPr>
      </w:pPr>
      <w:r w:rsidRPr="00CF424A">
        <w:rPr>
          <w:rFonts w:ascii="Times New Roman" w:hAnsi="Times New Roman"/>
          <w:sz w:val="24"/>
          <w:szCs w:val="24"/>
        </w:rPr>
        <w:t>However, the questionnaire consists of relevant items and questions drafted from the research objective and questions. It shall be distributed to the selected sample size, the question shall contain rating scales such as the nominal, ordinal (Likert scale) and interval etc.</w:t>
      </w:r>
    </w:p>
    <w:p w:rsidR="0084790D" w:rsidRDefault="0084790D">
      <w:pPr>
        <w:rPr>
          <w:rFonts w:ascii="Times New Roman" w:hAnsi="Times New Roman" w:cs="Times New Roman"/>
          <w:b/>
          <w:sz w:val="24"/>
          <w:szCs w:val="24"/>
        </w:rPr>
      </w:pPr>
      <w:r>
        <w:rPr>
          <w:rFonts w:ascii="Times New Roman" w:hAnsi="Times New Roman" w:cs="Times New Roman"/>
          <w:b/>
          <w:sz w:val="24"/>
          <w:szCs w:val="24"/>
        </w:rPr>
        <w:br w:type="page"/>
      </w:r>
    </w:p>
    <w:p w:rsidR="00153E0E" w:rsidRPr="00CF424A" w:rsidRDefault="00153E0E" w:rsidP="00084EE5">
      <w:pPr>
        <w:spacing w:after="0" w:line="360" w:lineRule="auto"/>
        <w:jc w:val="both"/>
        <w:rPr>
          <w:rFonts w:ascii="Times New Roman" w:hAnsi="Times New Roman" w:cs="Times New Roman"/>
          <w:sz w:val="24"/>
          <w:szCs w:val="24"/>
        </w:rPr>
      </w:pPr>
      <w:r w:rsidRPr="00CF424A">
        <w:rPr>
          <w:rFonts w:ascii="Times New Roman" w:hAnsi="Times New Roman" w:cs="Times New Roman"/>
          <w:b/>
          <w:sz w:val="24"/>
          <w:szCs w:val="24"/>
        </w:rPr>
        <w:lastRenderedPageBreak/>
        <w:t>3.6</w:t>
      </w:r>
      <w:r w:rsidRPr="00CF424A">
        <w:rPr>
          <w:rFonts w:ascii="Times New Roman" w:hAnsi="Times New Roman" w:cs="Times New Roman"/>
          <w:b/>
          <w:sz w:val="24"/>
          <w:szCs w:val="24"/>
        </w:rPr>
        <w:tab/>
        <w:t>Validity of research instrument</w:t>
      </w:r>
    </w:p>
    <w:p w:rsidR="00153E0E" w:rsidRPr="00CF424A" w:rsidRDefault="00153E0E" w:rsidP="00084EE5">
      <w:pPr>
        <w:spacing w:after="0" w:line="360" w:lineRule="auto"/>
        <w:ind w:firstLine="720"/>
        <w:jc w:val="both"/>
        <w:rPr>
          <w:rFonts w:ascii="Times New Roman" w:hAnsi="Times New Roman" w:cs="Times New Roman"/>
          <w:sz w:val="24"/>
          <w:szCs w:val="24"/>
        </w:rPr>
      </w:pPr>
      <w:r w:rsidRPr="00CF424A">
        <w:rPr>
          <w:rFonts w:ascii="Times New Roman" w:hAnsi="Times New Roman" w:cs="Times New Roman"/>
          <w:sz w:val="24"/>
          <w:szCs w:val="24"/>
        </w:rPr>
        <w:t xml:space="preserve">The instrument for gathering will be pre-tested using pilot study which was conducted in an attempt to avoid time and money been wasted. On getting the result no correction were made. Face validity was conducted and used to measure the validity of the research instrument that was adopted to gather data. The validity test will help to identify potential needs for modifications of some questions were necessary. </w:t>
      </w:r>
    </w:p>
    <w:p w:rsidR="00153E0E" w:rsidRPr="00CF424A" w:rsidRDefault="00153E0E" w:rsidP="00084EE5">
      <w:pPr>
        <w:spacing w:after="0" w:line="360" w:lineRule="auto"/>
        <w:jc w:val="both"/>
        <w:rPr>
          <w:rFonts w:ascii="Times New Roman" w:hAnsi="Times New Roman" w:cs="Times New Roman"/>
          <w:sz w:val="24"/>
          <w:szCs w:val="24"/>
        </w:rPr>
      </w:pPr>
      <w:r w:rsidRPr="00CF424A">
        <w:rPr>
          <w:rFonts w:ascii="Times New Roman" w:hAnsi="Times New Roman" w:cs="Times New Roman"/>
          <w:b/>
          <w:sz w:val="24"/>
          <w:szCs w:val="24"/>
        </w:rPr>
        <w:t>3.7</w:t>
      </w:r>
      <w:r w:rsidRPr="00CF424A">
        <w:rPr>
          <w:rFonts w:ascii="Times New Roman" w:hAnsi="Times New Roman" w:cs="Times New Roman"/>
          <w:b/>
          <w:sz w:val="24"/>
          <w:szCs w:val="24"/>
        </w:rPr>
        <w:tab/>
        <w:t>Reliability of research instrument</w:t>
      </w:r>
    </w:p>
    <w:p w:rsidR="00153E0E" w:rsidRPr="00CF424A" w:rsidRDefault="00153E0E" w:rsidP="00084EE5">
      <w:pPr>
        <w:spacing w:after="0" w:line="360" w:lineRule="auto"/>
        <w:ind w:firstLine="720"/>
        <w:jc w:val="both"/>
        <w:rPr>
          <w:rFonts w:ascii="Times New Roman" w:hAnsi="Times New Roman" w:cs="Times New Roman"/>
          <w:sz w:val="24"/>
          <w:szCs w:val="24"/>
        </w:rPr>
      </w:pPr>
      <w:r w:rsidRPr="00CF424A">
        <w:rPr>
          <w:rFonts w:ascii="Times New Roman" w:hAnsi="Times New Roman" w:cs="Times New Roman"/>
          <w:sz w:val="24"/>
          <w:szCs w:val="24"/>
        </w:rPr>
        <w:t xml:space="preserve">Since the study is an empirical one, the data for this exercise will be obtained from information gathering mainly for questionnaire which will be self-administered among Kwara State Polytechnic students.  </w:t>
      </w:r>
    </w:p>
    <w:p w:rsidR="00153E0E" w:rsidRPr="00CF424A" w:rsidRDefault="00153E0E" w:rsidP="00084EE5">
      <w:pPr>
        <w:pStyle w:val="NoSpacing"/>
        <w:spacing w:line="360" w:lineRule="auto"/>
        <w:jc w:val="both"/>
        <w:rPr>
          <w:rFonts w:ascii="Times New Roman" w:hAnsi="Times New Roman"/>
          <w:b/>
          <w:sz w:val="24"/>
          <w:szCs w:val="24"/>
        </w:rPr>
      </w:pPr>
      <w:r w:rsidRPr="00CF424A">
        <w:rPr>
          <w:rFonts w:ascii="Times New Roman" w:hAnsi="Times New Roman"/>
          <w:b/>
          <w:sz w:val="24"/>
          <w:szCs w:val="24"/>
        </w:rPr>
        <w:t>3.8</w:t>
      </w:r>
      <w:r w:rsidRPr="00CF424A">
        <w:rPr>
          <w:rFonts w:ascii="Times New Roman" w:hAnsi="Times New Roman"/>
          <w:b/>
          <w:sz w:val="24"/>
          <w:szCs w:val="24"/>
        </w:rPr>
        <w:tab/>
        <w:t>Data Collection Process</w:t>
      </w:r>
    </w:p>
    <w:p w:rsidR="00153E0E" w:rsidRPr="00CF424A" w:rsidRDefault="00153E0E" w:rsidP="00084EE5">
      <w:pPr>
        <w:pStyle w:val="NoSpacing"/>
        <w:spacing w:line="360" w:lineRule="auto"/>
        <w:ind w:firstLine="720"/>
        <w:jc w:val="both"/>
        <w:rPr>
          <w:rFonts w:ascii="Times New Roman" w:hAnsi="Times New Roman"/>
          <w:b/>
          <w:sz w:val="24"/>
          <w:szCs w:val="24"/>
        </w:rPr>
      </w:pPr>
      <w:r w:rsidRPr="00CF424A">
        <w:rPr>
          <w:rFonts w:ascii="Times New Roman" w:hAnsi="Times New Roman"/>
          <w:sz w:val="24"/>
          <w:szCs w:val="24"/>
        </w:rPr>
        <w:t>The researcher personally visited the students of Kwara State Polytechnic Ilorin to carry out the field work, the questionnaire will be used by the researcher to elicit relevant information from the students, the questionnaire will administered personally, so as to ensure maximum cooperation of the respondents and to ascertain complete return of the questionnaire distributed.</w:t>
      </w:r>
    </w:p>
    <w:p w:rsidR="00153E0E" w:rsidRPr="00CF424A" w:rsidRDefault="00153E0E" w:rsidP="00084EE5">
      <w:pPr>
        <w:spacing w:after="0" w:line="360" w:lineRule="auto"/>
        <w:jc w:val="both"/>
        <w:rPr>
          <w:rFonts w:ascii="Times New Roman" w:hAnsi="Times New Roman" w:cs="Times New Roman"/>
          <w:b/>
          <w:sz w:val="24"/>
          <w:szCs w:val="24"/>
        </w:rPr>
      </w:pPr>
      <w:r w:rsidRPr="00CF424A">
        <w:rPr>
          <w:rFonts w:ascii="Times New Roman" w:hAnsi="Times New Roman" w:cs="Times New Roman"/>
          <w:b/>
          <w:sz w:val="24"/>
          <w:szCs w:val="24"/>
        </w:rPr>
        <w:t>3.9</w:t>
      </w:r>
      <w:r w:rsidRPr="00CF424A">
        <w:rPr>
          <w:rFonts w:ascii="Times New Roman" w:hAnsi="Times New Roman" w:cs="Times New Roman"/>
          <w:b/>
          <w:sz w:val="24"/>
          <w:szCs w:val="24"/>
        </w:rPr>
        <w:tab/>
        <w:t xml:space="preserve">Method of data analysis </w:t>
      </w:r>
    </w:p>
    <w:p w:rsidR="00153E0E" w:rsidRPr="00CF424A" w:rsidRDefault="00153E0E" w:rsidP="00084EE5">
      <w:pPr>
        <w:spacing w:after="0" w:line="360" w:lineRule="auto"/>
        <w:ind w:firstLine="720"/>
        <w:jc w:val="both"/>
        <w:rPr>
          <w:rFonts w:ascii="Times New Roman" w:hAnsi="Times New Roman" w:cs="Times New Roman"/>
          <w:sz w:val="24"/>
          <w:szCs w:val="24"/>
        </w:rPr>
      </w:pPr>
      <w:r w:rsidRPr="00CF424A">
        <w:rPr>
          <w:rFonts w:ascii="Times New Roman" w:hAnsi="Times New Roman" w:cs="Times New Roman"/>
          <w:sz w:val="24"/>
          <w:szCs w:val="24"/>
        </w:rPr>
        <w:t>In analysing the data collected by the means of questionnaire simple percentage table and cross tabulation will be used in this research work and conclusion of the findings will follow. This means of data analysis is employed by many researchers.</w:t>
      </w:r>
    </w:p>
    <w:p w:rsidR="00153E0E" w:rsidRPr="00CF424A" w:rsidRDefault="00153E0E" w:rsidP="00084EE5">
      <w:pPr>
        <w:spacing w:after="0" w:line="360" w:lineRule="auto"/>
        <w:rPr>
          <w:rFonts w:ascii="Times New Roman" w:eastAsia="Times New Roman" w:hAnsi="Times New Roman" w:cs="Times New Roman"/>
          <w:sz w:val="24"/>
          <w:szCs w:val="24"/>
        </w:rPr>
      </w:pPr>
      <w:r w:rsidRPr="00CF424A">
        <w:rPr>
          <w:rFonts w:ascii="Times New Roman" w:hAnsi="Times New Roman" w:cs="Times New Roman"/>
          <w:sz w:val="24"/>
          <w:szCs w:val="24"/>
        </w:rPr>
        <w:br w:type="page"/>
      </w:r>
    </w:p>
    <w:p w:rsidR="00153E0E" w:rsidRPr="00CF424A" w:rsidRDefault="00153E0E" w:rsidP="00084EE5">
      <w:pPr>
        <w:spacing w:after="0" w:line="360" w:lineRule="auto"/>
        <w:ind w:left="2880" w:firstLine="720"/>
        <w:jc w:val="both"/>
        <w:rPr>
          <w:rFonts w:ascii="Times New Roman" w:hAnsi="Times New Roman" w:cs="Times New Roman"/>
          <w:b/>
          <w:sz w:val="24"/>
          <w:szCs w:val="24"/>
        </w:rPr>
      </w:pPr>
      <w:r w:rsidRPr="00CF424A">
        <w:rPr>
          <w:rFonts w:ascii="Times New Roman" w:hAnsi="Times New Roman" w:cs="Times New Roman"/>
          <w:b/>
          <w:sz w:val="24"/>
          <w:szCs w:val="24"/>
        </w:rPr>
        <w:lastRenderedPageBreak/>
        <w:t>CHAPTER FOUR</w:t>
      </w:r>
    </w:p>
    <w:p w:rsidR="007621D8" w:rsidRPr="00CF424A" w:rsidRDefault="007621D8" w:rsidP="007621D8">
      <w:pPr>
        <w:spacing w:after="0" w:line="360" w:lineRule="auto"/>
        <w:jc w:val="center"/>
        <w:rPr>
          <w:rFonts w:ascii="Times New Roman" w:hAnsi="Times New Roman" w:cs="Times New Roman"/>
          <w:b/>
          <w:sz w:val="24"/>
          <w:szCs w:val="24"/>
        </w:rPr>
      </w:pPr>
      <w:r w:rsidRPr="00CF424A">
        <w:rPr>
          <w:rFonts w:ascii="Times New Roman" w:hAnsi="Times New Roman" w:cs="Times New Roman"/>
          <w:b/>
          <w:sz w:val="24"/>
          <w:szCs w:val="24"/>
        </w:rPr>
        <w:t>DATA PRESENTATION ANALYSIS AND INTEPRETATION</w:t>
      </w:r>
    </w:p>
    <w:p w:rsidR="00153E0E" w:rsidRPr="00CF424A" w:rsidRDefault="00153E0E" w:rsidP="00084EE5">
      <w:pPr>
        <w:spacing w:after="0" w:line="360" w:lineRule="auto"/>
        <w:jc w:val="both"/>
        <w:rPr>
          <w:rFonts w:ascii="Times New Roman" w:hAnsi="Times New Roman" w:cs="Times New Roman"/>
          <w:b/>
          <w:sz w:val="24"/>
          <w:szCs w:val="24"/>
        </w:rPr>
      </w:pPr>
      <w:r w:rsidRPr="00CF424A">
        <w:rPr>
          <w:rFonts w:ascii="Times New Roman" w:hAnsi="Times New Roman" w:cs="Times New Roman"/>
          <w:b/>
          <w:sz w:val="24"/>
          <w:szCs w:val="24"/>
        </w:rPr>
        <w:t>4.0</w:t>
      </w:r>
      <w:r w:rsidRPr="00CF424A">
        <w:rPr>
          <w:rFonts w:ascii="Times New Roman" w:hAnsi="Times New Roman" w:cs="Times New Roman"/>
          <w:b/>
          <w:sz w:val="24"/>
          <w:szCs w:val="24"/>
        </w:rPr>
        <w:tab/>
        <w:t>INTRODUCTION</w:t>
      </w:r>
    </w:p>
    <w:p w:rsidR="00153E0E" w:rsidRPr="00CF424A" w:rsidRDefault="00153E0E" w:rsidP="00084EE5">
      <w:pPr>
        <w:spacing w:after="0" w:line="360" w:lineRule="auto"/>
        <w:jc w:val="both"/>
        <w:rPr>
          <w:rFonts w:ascii="Times New Roman" w:hAnsi="Times New Roman" w:cs="Times New Roman"/>
          <w:sz w:val="24"/>
          <w:szCs w:val="24"/>
        </w:rPr>
      </w:pPr>
      <w:r w:rsidRPr="00CF424A">
        <w:rPr>
          <w:rFonts w:ascii="Times New Roman" w:hAnsi="Times New Roman" w:cs="Times New Roman"/>
          <w:b/>
          <w:sz w:val="24"/>
          <w:szCs w:val="24"/>
        </w:rPr>
        <w:tab/>
      </w:r>
      <w:r w:rsidRPr="00CF424A">
        <w:rPr>
          <w:rFonts w:ascii="Times New Roman" w:hAnsi="Times New Roman" w:cs="Times New Roman"/>
          <w:sz w:val="24"/>
          <w:szCs w:val="24"/>
        </w:rPr>
        <w:t>This chapter is concerned on the analysis and interpretation of data collected through the use of questionnaire administered to respondents. The questionnaires were represented in two sections, demography and basic questions which are relevant for the study.</w:t>
      </w:r>
    </w:p>
    <w:p w:rsidR="00153E0E" w:rsidRPr="00CF424A" w:rsidRDefault="00153E0E" w:rsidP="00084EE5">
      <w:pPr>
        <w:spacing w:after="0" w:line="360" w:lineRule="auto"/>
        <w:ind w:firstLine="720"/>
        <w:jc w:val="both"/>
        <w:rPr>
          <w:rFonts w:ascii="Times New Roman" w:hAnsi="Times New Roman" w:cs="Times New Roman"/>
          <w:sz w:val="24"/>
          <w:szCs w:val="24"/>
        </w:rPr>
      </w:pPr>
      <w:r w:rsidRPr="00CF424A">
        <w:rPr>
          <w:rFonts w:ascii="Times New Roman" w:hAnsi="Times New Roman" w:cs="Times New Roman"/>
          <w:sz w:val="24"/>
          <w:szCs w:val="24"/>
        </w:rPr>
        <w:t>All data collected from the questionnaire are represented in table and percentage analyses were done under table. A total of 100 questionnaires were administered and the study answered the following research questions.</w:t>
      </w:r>
    </w:p>
    <w:p w:rsidR="00153E0E" w:rsidRPr="00CF424A" w:rsidRDefault="00153E0E" w:rsidP="00084EE5">
      <w:pPr>
        <w:pStyle w:val="ListParagraph"/>
        <w:spacing w:after="0" w:line="360" w:lineRule="auto"/>
        <w:ind w:left="0"/>
        <w:jc w:val="both"/>
        <w:rPr>
          <w:rFonts w:ascii="Times New Roman" w:hAnsi="Times New Roman"/>
          <w:b/>
          <w:sz w:val="24"/>
          <w:szCs w:val="24"/>
        </w:rPr>
      </w:pPr>
      <w:r w:rsidRPr="00CF424A">
        <w:rPr>
          <w:rFonts w:ascii="Times New Roman" w:hAnsi="Times New Roman"/>
          <w:b/>
          <w:sz w:val="24"/>
          <w:szCs w:val="24"/>
        </w:rPr>
        <w:t>4.1</w:t>
      </w:r>
      <w:r w:rsidRPr="00CF424A">
        <w:rPr>
          <w:rFonts w:ascii="Times New Roman" w:hAnsi="Times New Roman"/>
          <w:b/>
          <w:sz w:val="24"/>
          <w:szCs w:val="24"/>
        </w:rPr>
        <w:tab/>
      </w:r>
      <w:r w:rsidR="00A01C0E" w:rsidRPr="00CF424A">
        <w:rPr>
          <w:rFonts w:ascii="Times New Roman" w:hAnsi="Times New Roman"/>
          <w:b/>
          <w:sz w:val="24"/>
          <w:szCs w:val="24"/>
        </w:rPr>
        <w:t>Data Presentation</w:t>
      </w:r>
    </w:p>
    <w:p w:rsidR="00153E0E" w:rsidRPr="00CF424A" w:rsidRDefault="00153E0E" w:rsidP="00084EE5">
      <w:pPr>
        <w:pStyle w:val="ListParagraph"/>
        <w:spacing w:after="0" w:line="360" w:lineRule="auto"/>
        <w:ind w:left="0"/>
        <w:jc w:val="both"/>
        <w:rPr>
          <w:rFonts w:ascii="Times New Roman" w:hAnsi="Times New Roman"/>
          <w:b/>
          <w:sz w:val="24"/>
          <w:szCs w:val="24"/>
        </w:rPr>
      </w:pPr>
      <w:r w:rsidRPr="00CF424A">
        <w:rPr>
          <w:rFonts w:ascii="Times New Roman" w:hAnsi="Times New Roman"/>
          <w:b/>
          <w:sz w:val="24"/>
          <w:szCs w:val="24"/>
        </w:rPr>
        <w:t>Table</w:t>
      </w:r>
      <w:r w:rsidRPr="00CF424A">
        <w:rPr>
          <w:rFonts w:ascii="Times New Roman" w:hAnsi="Times New Roman"/>
          <w:b/>
          <w:sz w:val="24"/>
          <w:szCs w:val="24"/>
        </w:rPr>
        <w:tab/>
        <w:t>1: Gender of respondents</w:t>
      </w:r>
    </w:p>
    <w:tbl>
      <w:tblPr>
        <w:tblStyle w:val="TableGrid"/>
        <w:tblW w:w="0" w:type="auto"/>
        <w:tblInd w:w="180" w:type="dxa"/>
        <w:tblLook w:val="04A0"/>
      </w:tblPr>
      <w:tblGrid>
        <w:gridCol w:w="2931"/>
        <w:gridCol w:w="2944"/>
        <w:gridCol w:w="2945"/>
      </w:tblGrid>
      <w:tr w:rsidR="00153E0E" w:rsidRPr="00CF424A" w:rsidTr="00503D48">
        <w:tc>
          <w:tcPr>
            <w:tcW w:w="3021" w:type="dxa"/>
          </w:tcPr>
          <w:p w:rsidR="00153E0E" w:rsidRPr="00CF424A" w:rsidRDefault="00153E0E" w:rsidP="00084EE5">
            <w:pPr>
              <w:pStyle w:val="ListParagraph"/>
              <w:spacing w:after="0" w:line="360" w:lineRule="auto"/>
              <w:ind w:left="0"/>
              <w:jc w:val="center"/>
              <w:rPr>
                <w:rFonts w:ascii="Times New Roman" w:hAnsi="Times New Roman"/>
                <w:b/>
                <w:sz w:val="24"/>
                <w:szCs w:val="24"/>
              </w:rPr>
            </w:pPr>
            <w:r w:rsidRPr="00CF424A">
              <w:rPr>
                <w:rFonts w:ascii="Times New Roman" w:hAnsi="Times New Roman"/>
                <w:b/>
                <w:sz w:val="24"/>
                <w:szCs w:val="24"/>
              </w:rPr>
              <w:t>Options</w:t>
            </w:r>
          </w:p>
        </w:tc>
        <w:tc>
          <w:tcPr>
            <w:tcW w:w="3021" w:type="dxa"/>
          </w:tcPr>
          <w:p w:rsidR="00153E0E" w:rsidRPr="00CF424A" w:rsidRDefault="00153E0E" w:rsidP="00084EE5">
            <w:pPr>
              <w:pStyle w:val="ListParagraph"/>
              <w:spacing w:after="0" w:line="360" w:lineRule="auto"/>
              <w:ind w:left="0"/>
              <w:jc w:val="center"/>
              <w:rPr>
                <w:rFonts w:ascii="Times New Roman" w:hAnsi="Times New Roman"/>
                <w:b/>
                <w:sz w:val="24"/>
                <w:szCs w:val="24"/>
              </w:rPr>
            </w:pPr>
            <w:r w:rsidRPr="00CF424A">
              <w:rPr>
                <w:rFonts w:ascii="Times New Roman" w:hAnsi="Times New Roman"/>
                <w:b/>
                <w:sz w:val="24"/>
                <w:szCs w:val="24"/>
              </w:rPr>
              <w:t>Frequency</w:t>
            </w:r>
          </w:p>
        </w:tc>
        <w:tc>
          <w:tcPr>
            <w:tcW w:w="3021" w:type="dxa"/>
          </w:tcPr>
          <w:p w:rsidR="00153E0E" w:rsidRPr="00CF424A" w:rsidRDefault="00153E0E" w:rsidP="00084EE5">
            <w:pPr>
              <w:pStyle w:val="ListParagraph"/>
              <w:spacing w:after="0" w:line="360" w:lineRule="auto"/>
              <w:ind w:left="0"/>
              <w:jc w:val="center"/>
              <w:rPr>
                <w:rFonts w:ascii="Times New Roman" w:hAnsi="Times New Roman"/>
                <w:b/>
                <w:sz w:val="24"/>
                <w:szCs w:val="24"/>
              </w:rPr>
            </w:pPr>
            <w:r w:rsidRPr="00CF424A">
              <w:rPr>
                <w:rFonts w:ascii="Times New Roman" w:hAnsi="Times New Roman"/>
                <w:b/>
                <w:sz w:val="24"/>
                <w:szCs w:val="24"/>
              </w:rPr>
              <w:t>Percentage (%)</w:t>
            </w:r>
          </w:p>
        </w:tc>
      </w:tr>
      <w:tr w:rsidR="00153E0E" w:rsidRPr="00CF424A" w:rsidTr="00503D48">
        <w:tc>
          <w:tcPr>
            <w:tcW w:w="3021"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Male</w:t>
            </w:r>
          </w:p>
        </w:tc>
        <w:tc>
          <w:tcPr>
            <w:tcW w:w="3021" w:type="dxa"/>
          </w:tcPr>
          <w:p w:rsidR="00153E0E" w:rsidRPr="00CF424A" w:rsidRDefault="00416C7C"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66</w:t>
            </w:r>
          </w:p>
        </w:tc>
        <w:tc>
          <w:tcPr>
            <w:tcW w:w="3021" w:type="dxa"/>
          </w:tcPr>
          <w:p w:rsidR="00153E0E" w:rsidRPr="00CF424A" w:rsidRDefault="00416C7C"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66</w:t>
            </w:r>
            <w:r w:rsidR="00153E0E" w:rsidRPr="00CF424A">
              <w:rPr>
                <w:rFonts w:ascii="Times New Roman" w:hAnsi="Times New Roman"/>
                <w:sz w:val="24"/>
                <w:szCs w:val="24"/>
              </w:rPr>
              <w:t>%</w:t>
            </w:r>
          </w:p>
        </w:tc>
      </w:tr>
      <w:tr w:rsidR="00153E0E" w:rsidRPr="00CF424A" w:rsidTr="00503D48">
        <w:tc>
          <w:tcPr>
            <w:tcW w:w="3021"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Female</w:t>
            </w:r>
          </w:p>
        </w:tc>
        <w:tc>
          <w:tcPr>
            <w:tcW w:w="3021" w:type="dxa"/>
          </w:tcPr>
          <w:p w:rsidR="00153E0E" w:rsidRPr="00CF424A" w:rsidRDefault="00416C7C"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44</w:t>
            </w:r>
          </w:p>
        </w:tc>
        <w:tc>
          <w:tcPr>
            <w:tcW w:w="3021" w:type="dxa"/>
          </w:tcPr>
          <w:p w:rsidR="00153E0E" w:rsidRPr="00CF424A" w:rsidRDefault="00416C7C"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44</w:t>
            </w:r>
            <w:r w:rsidR="00153E0E" w:rsidRPr="00CF424A">
              <w:rPr>
                <w:rFonts w:ascii="Times New Roman" w:hAnsi="Times New Roman"/>
                <w:sz w:val="24"/>
                <w:szCs w:val="24"/>
              </w:rPr>
              <w:t>%</w:t>
            </w:r>
          </w:p>
        </w:tc>
      </w:tr>
      <w:tr w:rsidR="00153E0E" w:rsidRPr="00CF424A" w:rsidTr="00503D48">
        <w:tc>
          <w:tcPr>
            <w:tcW w:w="3021"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Total</w:t>
            </w:r>
          </w:p>
        </w:tc>
        <w:tc>
          <w:tcPr>
            <w:tcW w:w="3021"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100</w:t>
            </w:r>
          </w:p>
        </w:tc>
        <w:tc>
          <w:tcPr>
            <w:tcW w:w="3021"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100%</w:t>
            </w:r>
          </w:p>
        </w:tc>
      </w:tr>
    </w:tbl>
    <w:p w:rsidR="00153E0E" w:rsidRPr="00CF424A" w:rsidRDefault="004E6AEB" w:rsidP="00084EE5">
      <w:pPr>
        <w:pStyle w:val="ListParagraph"/>
        <w:spacing w:after="0" w:line="360" w:lineRule="auto"/>
        <w:ind w:left="180" w:hanging="180"/>
        <w:jc w:val="both"/>
        <w:rPr>
          <w:rFonts w:ascii="Times New Roman" w:hAnsi="Times New Roman"/>
          <w:sz w:val="24"/>
          <w:szCs w:val="24"/>
        </w:rPr>
      </w:pPr>
      <w:r w:rsidRPr="00CF424A">
        <w:rPr>
          <w:rFonts w:ascii="Times New Roman" w:hAnsi="Times New Roman"/>
          <w:sz w:val="24"/>
          <w:szCs w:val="24"/>
        </w:rPr>
        <w:t>Source: Research Survey 2025</w:t>
      </w:r>
      <w:r w:rsidR="00153E0E" w:rsidRPr="00CF424A">
        <w:rPr>
          <w:rFonts w:ascii="Times New Roman" w:hAnsi="Times New Roman"/>
          <w:sz w:val="24"/>
          <w:szCs w:val="24"/>
        </w:rPr>
        <w:tab/>
      </w:r>
    </w:p>
    <w:p w:rsidR="00153E0E" w:rsidRPr="00CF424A" w:rsidRDefault="00153E0E" w:rsidP="00084EE5">
      <w:pPr>
        <w:pStyle w:val="ListParagraph"/>
        <w:spacing w:after="0" w:line="360" w:lineRule="auto"/>
        <w:ind w:left="0"/>
        <w:jc w:val="both"/>
        <w:rPr>
          <w:rFonts w:ascii="Times New Roman" w:hAnsi="Times New Roman"/>
          <w:sz w:val="24"/>
          <w:szCs w:val="24"/>
        </w:rPr>
      </w:pPr>
      <w:r w:rsidRPr="00CF424A">
        <w:rPr>
          <w:rFonts w:ascii="Times New Roman" w:hAnsi="Times New Roman"/>
          <w:sz w:val="24"/>
          <w:szCs w:val="24"/>
        </w:rPr>
        <w:t xml:space="preserve">From the table above, it shows that </w:t>
      </w:r>
      <w:r w:rsidR="008977BF" w:rsidRPr="00CF424A">
        <w:rPr>
          <w:rFonts w:ascii="Times New Roman" w:hAnsi="Times New Roman"/>
          <w:sz w:val="24"/>
          <w:szCs w:val="24"/>
        </w:rPr>
        <w:t>66(66</w:t>
      </w:r>
      <w:r w:rsidRPr="00CF424A">
        <w:rPr>
          <w:rFonts w:ascii="Times New Roman" w:hAnsi="Times New Roman"/>
          <w:sz w:val="24"/>
          <w:szCs w:val="24"/>
        </w:rPr>
        <w:t xml:space="preserve">%) of the respondents are male while </w:t>
      </w:r>
      <w:r w:rsidR="008977BF" w:rsidRPr="00CF424A">
        <w:rPr>
          <w:rFonts w:ascii="Times New Roman" w:hAnsi="Times New Roman"/>
          <w:sz w:val="24"/>
          <w:szCs w:val="24"/>
        </w:rPr>
        <w:t>44(44</w:t>
      </w:r>
      <w:r w:rsidRPr="00CF424A">
        <w:rPr>
          <w:rFonts w:ascii="Times New Roman" w:hAnsi="Times New Roman"/>
          <w:sz w:val="24"/>
          <w:szCs w:val="24"/>
        </w:rPr>
        <w:t>%) of the respondents are female. Thus, there are more male respondents than female in this research work.</w:t>
      </w:r>
    </w:p>
    <w:p w:rsidR="00153E0E" w:rsidRPr="00CF424A" w:rsidRDefault="00153E0E" w:rsidP="00084EE5">
      <w:pPr>
        <w:pStyle w:val="ListParagraph"/>
        <w:spacing w:after="0" w:line="360" w:lineRule="auto"/>
        <w:ind w:left="180" w:hanging="180"/>
        <w:jc w:val="both"/>
        <w:rPr>
          <w:rFonts w:ascii="Times New Roman" w:hAnsi="Times New Roman"/>
          <w:b/>
          <w:sz w:val="24"/>
          <w:szCs w:val="24"/>
        </w:rPr>
      </w:pPr>
      <w:r w:rsidRPr="00CF424A">
        <w:rPr>
          <w:rFonts w:ascii="Times New Roman" w:hAnsi="Times New Roman"/>
          <w:b/>
          <w:sz w:val="24"/>
          <w:szCs w:val="24"/>
        </w:rPr>
        <w:t>Table</w:t>
      </w:r>
      <w:r w:rsidRPr="00CF424A">
        <w:rPr>
          <w:rFonts w:ascii="Times New Roman" w:hAnsi="Times New Roman"/>
          <w:b/>
          <w:sz w:val="24"/>
          <w:szCs w:val="24"/>
        </w:rPr>
        <w:tab/>
        <w:t>: Age of respondents</w:t>
      </w:r>
    </w:p>
    <w:tbl>
      <w:tblPr>
        <w:tblStyle w:val="TableGrid"/>
        <w:tblW w:w="0" w:type="auto"/>
        <w:tblInd w:w="180" w:type="dxa"/>
        <w:tblLook w:val="04A0"/>
      </w:tblPr>
      <w:tblGrid>
        <w:gridCol w:w="2915"/>
        <w:gridCol w:w="2876"/>
        <w:gridCol w:w="2885"/>
      </w:tblGrid>
      <w:tr w:rsidR="00153E0E" w:rsidRPr="00CF424A" w:rsidTr="00503D48">
        <w:tc>
          <w:tcPr>
            <w:tcW w:w="2915" w:type="dxa"/>
          </w:tcPr>
          <w:p w:rsidR="00153E0E" w:rsidRPr="00CF424A" w:rsidRDefault="00153E0E" w:rsidP="00084EE5">
            <w:pPr>
              <w:pStyle w:val="ListParagraph"/>
              <w:spacing w:after="0" w:line="360" w:lineRule="auto"/>
              <w:ind w:left="0"/>
              <w:jc w:val="center"/>
              <w:rPr>
                <w:rFonts w:ascii="Times New Roman" w:hAnsi="Times New Roman"/>
                <w:b/>
                <w:sz w:val="24"/>
                <w:szCs w:val="24"/>
              </w:rPr>
            </w:pPr>
            <w:r w:rsidRPr="00CF424A">
              <w:rPr>
                <w:rFonts w:ascii="Times New Roman" w:hAnsi="Times New Roman"/>
                <w:b/>
                <w:sz w:val="24"/>
                <w:szCs w:val="24"/>
              </w:rPr>
              <w:t>Options</w:t>
            </w:r>
          </w:p>
        </w:tc>
        <w:tc>
          <w:tcPr>
            <w:tcW w:w="2876" w:type="dxa"/>
          </w:tcPr>
          <w:p w:rsidR="00153E0E" w:rsidRPr="00CF424A" w:rsidRDefault="00153E0E" w:rsidP="00084EE5">
            <w:pPr>
              <w:pStyle w:val="ListParagraph"/>
              <w:spacing w:after="0" w:line="360" w:lineRule="auto"/>
              <w:ind w:left="0"/>
              <w:jc w:val="center"/>
              <w:rPr>
                <w:rFonts w:ascii="Times New Roman" w:hAnsi="Times New Roman"/>
                <w:b/>
                <w:sz w:val="24"/>
                <w:szCs w:val="24"/>
              </w:rPr>
            </w:pPr>
            <w:r w:rsidRPr="00CF424A">
              <w:rPr>
                <w:rFonts w:ascii="Times New Roman" w:hAnsi="Times New Roman"/>
                <w:b/>
                <w:sz w:val="24"/>
                <w:szCs w:val="24"/>
              </w:rPr>
              <w:t>Frequency</w:t>
            </w:r>
          </w:p>
        </w:tc>
        <w:tc>
          <w:tcPr>
            <w:tcW w:w="2885" w:type="dxa"/>
          </w:tcPr>
          <w:p w:rsidR="00153E0E" w:rsidRPr="00CF424A" w:rsidRDefault="00153E0E" w:rsidP="00084EE5">
            <w:pPr>
              <w:pStyle w:val="ListParagraph"/>
              <w:spacing w:after="0" w:line="360" w:lineRule="auto"/>
              <w:ind w:left="0"/>
              <w:jc w:val="center"/>
              <w:rPr>
                <w:rFonts w:ascii="Times New Roman" w:hAnsi="Times New Roman"/>
                <w:b/>
                <w:sz w:val="24"/>
                <w:szCs w:val="24"/>
              </w:rPr>
            </w:pPr>
            <w:r w:rsidRPr="00CF424A">
              <w:rPr>
                <w:rFonts w:ascii="Times New Roman" w:hAnsi="Times New Roman"/>
                <w:b/>
                <w:sz w:val="24"/>
                <w:szCs w:val="24"/>
              </w:rPr>
              <w:t>Percentage (%)</w:t>
            </w:r>
          </w:p>
        </w:tc>
      </w:tr>
      <w:tr w:rsidR="00153E0E" w:rsidRPr="00CF424A" w:rsidTr="00503D48">
        <w:tc>
          <w:tcPr>
            <w:tcW w:w="2915" w:type="dxa"/>
          </w:tcPr>
          <w:p w:rsidR="00153E0E" w:rsidRPr="00CF424A" w:rsidRDefault="00153E0E" w:rsidP="00084EE5">
            <w:pPr>
              <w:pStyle w:val="ListParagraph"/>
              <w:tabs>
                <w:tab w:val="left" w:pos="954"/>
                <w:tab w:val="center" w:pos="1349"/>
              </w:tabs>
              <w:spacing w:after="0" w:line="360" w:lineRule="auto"/>
              <w:ind w:left="0"/>
              <w:jc w:val="center"/>
              <w:rPr>
                <w:rFonts w:ascii="Times New Roman" w:hAnsi="Times New Roman"/>
                <w:sz w:val="24"/>
                <w:szCs w:val="24"/>
              </w:rPr>
            </w:pPr>
            <w:r w:rsidRPr="00CF424A">
              <w:rPr>
                <w:rFonts w:ascii="Times New Roman" w:hAnsi="Times New Roman"/>
                <w:sz w:val="24"/>
                <w:szCs w:val="24"/>
              </w:rPr>
              <w:t>15 - 20 years</w:t>
            </w:r>
          </w:p>
        </w:tc>
        <w:tc>
          <w:tcPr>
            <w:tcW w:w="2876" w:type="dxa"/>
          </w:tcPr>
          <w:p w:rsidR="00153E0E" w:rsidRPr="00CF424A" w:rsidRDefault="00416C7C"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w:t>
            </w:r>
          </w:p>
        </w:tc>
        <w:tc>
          <w:tcPr>
            <w:tcW w:w="2885" w:type="dxa"/>
          </w:tcPr>
          <w:p w:rsidR="00153E0E" w:rsidRPr="00CF424A" w:rsidRDefault="00416C7C"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w:t>
            </w:r>
          </w:p>
        </w:tc>
      </w:tr>
      <w:tr w:rsidR="00153E0E" w:rsidRPr="00CF424A" w:rsidTr="00503D48">
        <w:tc>
          <w:tcPr>
            <w:tcW w:w="2915"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21 – 25 years</w:t>
            </w:r>
          </w:p>
        </w:tc>
        <w:tc>
          <w:tcPr>
            <w:tcW w:w="2876" w:type="dxa"/>
          </w:tcPr>
          <w:p w:rsidR="00153E0E" w:rsidRPr="00CF424A" w:rsidRDefault="00416C7C"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40</w:t>
            </w:r>
          </w:p>
        </w:tc>
        <w:tc>
          <w:tcPr>
            <w:tcW w:w="2885" w:type="dxa"/>
          </w:tcPr>
          <w:p w:rsidR="00153E0E" w:rsidRPr="00CF424A" w:rsidRDefault="00416C7C"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40</w:t>
            </w:r>
            <w:r w:rsidR="00153E0E" w:rsidRPr="00CF424A">
              <w:rPr>
                <w:rFonts w:ascii="Times New Roman" w:hAnsi="Times New Roman"/>
                <w:sz w:val="24"/>
                <w:szCs w:val="24"/>
              </w:rPr>
              <w:t>%</w:t>
            </w:r>
          </w:p>
        </w:tc>
      </w:tr>
      <w:tr w:rsidR="00153E0E" w:rsidRPr="00CF424A" w:rsidTr="00503D48">
        <w:tc>
          <w:tcPr>
            <w:tcW w:w="2915"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26 – 30 years</w:t>
            </w:r>
          </w:p>
        </w:tc>
        <w:tc>
          <w:tcPr>
            <w:tcW w:w="2876" w:type="dxa"/>
          </w:tcPr>
          <w:p w:rsidR="00153E0E" w:rsidRPr="00CF424A" w:rsidRDefault="00416C7C"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56</w:t>
            </w:r>
          </w:p>
        </w:tc>
        <w:tc>
          <w:tcPr>
            <w:tcW w:w="2885" w:type="dxa"/>
          </w:tcPr>
          <w:p w:rsidR="00153E0E" w:rsidRPr="00CF424A" w:rsidRDefault="00416C7C"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56</w:t>
            </w:r>
            <w:r w:rsidR="00153E0E" w:rsidRPr="00CF424A">
              <w:rPr>
                <w:rFonts w:ascii="Times New Roman" w:hAnsi="Times New Roman"/>
                <w:sz w:val="24"/>
                <w:szCs w:val="24"/>
              </w:rPr>
              <w:t>%</w:t>
            </w:r>
          </w:p>
        </w:tc>
      </w:tr>
      <w:tr w:rsidR="00153E0E" w:rsidRPr="00CF424A" w:rsidTr="00503D48">
        <w:tc>
          <w:tcPr>
            <w:tcW w:w="2915" w:type="dxa"/>
          </w:tcPr>
          <w:p w:rsidR="00153E0E" w:rsidRPr="00CF424A" w:rsidRDefault="00DE4F95"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31 – 35</w:t>
            </w:r>
            <w:r w:rsidR="00153E0E" w:rsidRPr="00CF424A">
              <w:rPr>
                <w:rFonts w:ascii="Times New Roman" w:hAnsi="Times New Roman"/>
                <w:sz w:val="24"/>
                <w:szCs w:val="24"/>
              </w:rPr>
              <w:t xml:space="preserve"> years</w:t>
            </w:r>
          </w:p>
        </w:tc>
        <w:tc>
          <w:tcPr>
            <w:tcW w:w="2876" w:type="dxa"/>
          </w:tcPr>
          <w:p w:rsidR="00153E0E" w:rsidRPr="00CF424A" w:rsidRDefault="00416C7C"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4</w:t>
            </w:r>
          </w:p>
        </w:tc>
        <w:tc>
          <w:tcPr>
            <w:tcW w:w="2885" w:type="dxa"/>
          </w:tcPr>
          <w:p w:rsidR="00153E0E" w:rsidRPr="00CF424A" w:rsidRDefault="00416C7C"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4</w:t>
            </w:r>
            <w:r w:rsidR="00153E0E" w:rsidRPr="00CF424A">
              <w:rPr>
                <w:rFonts w:ascii="Times New Roman" w:hAnsi="Times New Roman"/>
                <w:sz w:val="24"/>
                <w:szCs w:val="24"/>
              </w:rPr>
              <w:t>%</w:t>
            </w:r>
          </w:p>
        </w:tc>
      </w:tr>
      <w:tr w:rsidR="00153E0E" w:rsidRPr="00CF424A" w:rsidTr="00503D48">
        <w:tc>
          <w:tcPr>
            <w:tcW w:w="2915"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36 years and above</w:t>
            </w:r>
          </w:p>
        </w:tc>
        <w:tc>
          <w:tcPr>
            <w:tcW w:w="2876" w:type="dxa"/>
          </w:tcPr>
          <w:p w:rsidR="00153E0E" w:rsidRPr="00CF424A" w:rsidRDefault="00416C7C"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w:t>
            </w:r>
          </w:p>
        </w:tc>
        <w:tc>
          <w:tcPr>
            <w:tcW w:w="2885" w:type="dxa"/>
          </w:tcPr>
          <w:p w:rsidR="00153E0E" w:rsidRPr="00CF424A" w:rsidRDefault="00416C7C"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w:t>
            </w:r>
          </w:p>
        </w:tc>
      </w:tr>
      <w:tr w:rsidR="00153E0E" w:rsidRPr="00CF424A" w:rsidTr="00503D48">
        <w:tc>
          <w:tcPr>
            <w:tcW w:w="2915"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Total</w:t>
            </w:r>
          </w:p>
        </w:tc>
        <w:tc>
          <w:tcPr>
            <w:tcW w:w="2876"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100</w:t>
            </w:r>
          </w:p>
        </w:tc>
        <w:tc>
          <w:tcPr>
            <w:tcW w:w="2885"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100%</w:t>
            </w:r>
          </w:p>
        </w:tc>
      </w:tr>
    </w:tbl>
    <w:p w:rsidR="00153E0E" w:rsidRPr="00CF424A" w:rsidRDefault="004E6AEB" w:rsidP="00084EE5">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Source: Research Survey 2025</w:t>
      </w:r>
      <w:r w:rsidR="00153E0E" w:rsidRPr="00CF424A">
        <w:rPr>
          <w:rFonts w:ascii="Times New Roman" w:hAnsi="Times New Roman" w:cs="Times New Roman"/>
          <w:sz w:val="24"/>
          <w:szCs w:val="24"/>
        </w:rPr>
        <w:tab/>
      </w:r>
    </w:p>
    <w:p w:rsidR="00153E0E" w:rsidRPr="00CF424A" w:rsidRDefault="00153E0E" w:rsidP="00084EE5">
      <w:pPr>
        <w:pStyle w:val="ListParagraph"/>
        <w:spacing w:after="0" w:line="360" w:lineRule="auto"/>
        <w:ind w:left="0"/>
        <w:jc w:val="both"/>
        <w:rPr>
          <w:rFonts w:ascii="Times New Roman" w:hAnsi="Times New Roman"/>
          <w:sz w:val="24"/>
          <w:szCs w:val="24"/>
        </w:rPr>
      </w:pPr>
      <w:r w:rsidRPr="00CF424A">
        <w:rPr>
          <w:rFonts w:ascii="Times New Roman" w:hAnsi="Times New Roman"/>
          <w:sz w:val="24"/>
          <w:szCs w:val="24"/>
        </w:rPr>
        <w:lastRenderedPageBreak/>
        <w:t xml:space="preserve">The table above shows that </w:t>
      </w:r>
      <w:r w:rsidR="008977BF" w:rsidRPr="00CF424A">
        <w:rPr>
          <w:rFonts w:ascii="Times New Roman" w:hAnsi="Times New Roman"/>
          <w:sz w:val="24"/>
          <w:szCs w:val="24"/>
        </w:rPr>
        <w:t>40</w:t>
      </w:r>
      <w:r w:rsidRPr="00CF424A">
        <w:rPr>
          <w:rFonts w:ascii="Times New Roman" w:hAnsi="Times New Roman"/>
          <w:sz w:val="24"/>
          <w:szCs w:val="24"/>
        </w:rPr>
        <w:t>(</w:t>
      </w:r>
      <w:r w:rsidR="008977BF" w:rsidRPr="00CF424A">
        <w:rPr>
          <w:rFonts w:ascii="Times New Roman" w:hAnsi="Times New Roman"/>
          <w:sz w:val="24"/>
          <w:szCs w:val="24"/>
        </w:rPr>
        <w:t>40</w:t>
      </w:r>
      <w:r w:rsidRPr="00CF424A">
        <w:rPr>
          <w:rFonts w:ascii="Times New Roman" w:hAnsi="Times New Roman"/>
          <w:sz w:val="24"/>
          <w:szCs w:val="24"/>
        </w:rPr>
        <w:t xml:space="preserve">%) of the respondents are between the age of 21-25years, </w:t>
      </w:r>
      <w:r w:rsidR="008977BF" w:rsidRPr="00CF424A">
        <w:rPr>
          <w:rFonts w:ascii="Times New Roman" w:hAnsi="Times New Roman"/>
          <w:sz w:val="24"/>
          <w:szCs w:val="24"/>
        </w:rPr>
        <w:t>56</w:t>
      </w:r>
      <w:r w:rsidRPr="00CF424A">
        <w:rPr>
          <w:rFonts w:ascii="Times New Roman" w:hAnsi="Times New Roman"/>
          <w:sz w:val="24"/>
          <w:szCs w:val="24"/>
        </w:rPr>
        <w:t>(</w:t>
      </w:r>
      <w:r w:rsidR="008977BF" w:rsidRPr="00CF424A">
        <w:rPr>
          <w:rFonts w:ascii="Times New Roman" w:hAnsi="Times New Roman"/>
          <w:sz w:val="24"/>
          <w:szCs w:val="24"/>
        </w:rPr>
        <w:t>56%) are between 26-30years and 4(4</w:t>
      </w:r>
      <w:r w:rsidRPr="00CF424A">
        <w:rPr>
          <w:rFonts w:ascii="Times New Roman" w:hAnsi="Times New Roman"/>
          <w:sz w:val="24"/>
          <w:szCs w:val="24"/>
        </w:rPr>
        <w:t>%) are between the age of 36 years and above.</w:t>
      </w:r>
      <w:r w:rsidR="00666EEB" w:rsidRPr="00CF424A">
        <w:rPr>
          <w:rFonts w:ascii="Times New Roman" w:hAnsi="Times New Roman"/>
          <w:sz w:val="24"/>
          <w:szCs w:val="24"/>
        </w:rPr>
        <w:t xml:space="preserve"> Thus, most of the respondents in this research survey are between the age of 26-30year.</w:t>
      </w:r>
    </w:p>
    <w:p w:rsidR="00153E0E" w:rsidRPr="00CF424A" w:rsidRDefault="00153E0E" w:rsidP="00084EE5">
      <w:pPr>
        <w:pStyle w:val="ListParagraph"/>
        <w:spacing w:after="0" w:line="360" w:lineRule="auto"/>
        <w:ind w:left="180" w:hanging="180"/>
        <w:jc w:val="both"/>
        <w:rPr>
          <w:rFonts w:ascii="Times New Roman" w:hAnsi="Times New Roman"/>
          <w:b/>
          <w:sz w:val="24"/>
          <w:szCs w:val="24"/>
        </w:rPr>
      </w:pPr>
      <w:r w:rsidRPr="00CF424A">
        <w:rPr>
          <w:rFonts w:ascii="Times New Roman" w:hAnsi="Times New Roman"/>
          <w:b/>
          <w:sz w:val="24"/>
          <w:szCs w:val="24"/>
        </w:rPr>
        <w:t>Table</w:t>
      </w:r>
      <w:r w:rsidRPr="00CF424A">
        <w:rPr>
          <w:rFonts w:ascii="Times New Roman" w:hAnsi="Times New Roman"/>
          <w:b/>
          <w:sz w:val="24"/>
          <w:szCs w:val="24"/>
        </w:rPr>
        <w:tab/>
        <w:t>3: Religion of respondents</w:t>
      </w:r>
    </w:p>
    <w:tbl>
      <w:tblPr>
        <w:tblStyle w:val="TableGrid"/>
        <w:tblW w:w="0" w:type="auto"/>
        <w:tblInd w:w="180" w:type="dxa"/>
        <w:tblLook w:val="04A0"/>
      </w:tblPr>
      <w:tblGrid>
        <w:gridCol w:w="2915"/>
        <w:gridCol w:w="2876"/>
        <w:gridCol w:w="2885"/>
      </w:tblGrid>
      <w:tr w:rsidR="00153E0E" w:rsidRPr="00CF424A" w:rsidTr="00503D48">
        <w:tc>
          <w:tcPr>
            <w:tcW w:w="2915" w:type="dxa"/>
          </w:tcPr>
          <w:p w:rsidR="00153E0E" w:rsidRPr="00CF424A" w:rsidRDefault="00153E0E" w:rsidP="00084EE5">
            <w:pPr>
              <w:pStyle w:val="ListParagraph"/>
              <w:spacing w:after="0" w:line="360" w:lineRule="auto"/>
              <w:ind w:left="0"/>
              <w:jc w:val="center"/>
              <w:rPr>
                <w:rFonts w:ascii="Times New Roman" w:hAnsi="Times New Roman"/>
                <w:b/>
                <w:sz w:val="24"/>
                <w:szCs w:val="24"/>
              </w:rPr>
            </w:pPr>
            <w:r w:rsidRPr="00CF424A">
              <w:rPr>
                <w:rFonts w:ascii="Times New Roman" w:hAnsi="Times New Roman"/>
                <w:b/>
                <w:sz w:val="24"/>
                <w:szCs w:val="24"/>
              </w:rPr>
              <w:t>Options</w:t>
            </w:r>
          </w:p>
        </w:tc>
        <w:tc>
          <w:tcPr>
            <w:tcW w:w="2876" w:type="dxa"/>
          </w:tcPr>
          <w:p w:rsidR="00153E0E" w:rsidRPr="00CF424A" w:rsidRDefault="00153E0E" w:rsidP="00084EE5">
            <w:pPr>
              <w:pStyle w:val="ListParagraph"/>
              <w:spacing w:after="0" w:line="360" w:lineRule="auto"/>
              <w:ind w:left="0"/>
              <w:jc w:val="center"/>
              <w:rPr>
                <w:rFonts w:ascii="Times New Roman" w:hAnsi="Times New Roman"/>
                <w:b/>
                <w:sz w:val="24"/>
                <w:szCs w:val="24"/>
              </w:rPr>
            </w:pPr>
            <w:r w:rsidRPr="00CF424A">
              <w:rPr>
                <w:rFonts w:ascii="Times New Roman" w:hAnsi="Times New Roman"/>
                <w:b/>
                <w:sz w:val="24"/>
                <w:szCs w:val="24"/>
              </w:rPr>
              <w:t>Frequency</w:t>
            </w:r>
          </w:p>
        </w:tc>
        <w:tc>
          <w:tcPr>
            <w:tcW w:w="2885" w:type="dxa"/>
          </w:tcPr>
          <w:p w:rsidR="00153E0E" w:rsidRPr="00CF424A" w:rsidRDefault="00153E0E" w:rsidP="00084EE5">
            <w:pPr>
              <w:pStyle w:val="ListParagraph"/>
              <w:spacing w:after="0" w:line="360" w:lineRule="auto"/>
              <w:ind w:left="0"/>
              <w:jc w:val="center"/>
              <w:rPr>
                <w:rFonts w:ascii="Times New Roman" w:hAnsi="Times New Roman"/>
                <w:b/>
                <w:sz w:val="24"/>
                <w:szCs w:val="24"/>
              </w:rPr>
            </w:pPr>
            <w:r w:rsidRPr="00CF424A">
              <w:rPr>
                <w:rFonts w:ascii="Times New Roman" w:hAnsi="Times New Roman"/>
                <w:b/>
                <w:sz w:val="24"/>
                <w:szCs w:val="24"/>
              </w:rPr>
              <w:t>Percentage (%)</w:t>
            </w:r>
          </w:p>
        </w:tc>
      </w:tr>
      <w:tr w:rsidR="00153E0E" w:rsidRPr="00CF424A" w:rsidTr="00503D48">
        <w:tc>
          <w:tcPr>
            <w:tcW w:w="2915" w:type="dxa"/>
          </w:tcPr>
          <w:p w:rsidR="00153E0E" w:rsidRPr="00CF424A" w:rsidRDefault="00153E0E" w:rsidP="00084EE5">
            <w:pPr>
              <w:pStyle w:val="ListParagraph"/>
              <w:tabs>
                <w:tab w:val="left" w:pos="954"/>
                <w:tab w:val="center" w:pos="1349"/>
              </w:tabs>
              <w:spacing w:after="0" w:line="360" w:lineRule="auto"/>
              <w:ind w:left="0"/>
              <w:jc w:val="center"/>
              <w:rPr>
                <w:rFonts w:ascii="Times New Roman" w:hAnsi="Times New Roman"/>
                <w:sz w:val="24"/>
                <w:szCs w:val="24"/>
              </w:rPr>
            </w:pPr>
            <w:r w:rsidRPr="00CF424A">
              <w:rPr>
                <w:rFonts w:ascii="Times New Roman" w:hAnsi="Times New Roman"/>
                <w:sz w:val="24"/>
                <w:szCs w:val="24"/>
              </w:rPr>
              <w:t>Islam</w:t>
            </w:r>
          </w:p>
        </w:tc>
        <w:tc>
          <w:tcPr>
            <w:tcW w:w="2876" w:type="dxa"/>
          </w:tcPr>
          <w:p w:rsidR="00153E0E" w:rsidRPr="00CF424A" w:rsidRDefault="00416C7C"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53</w:t>
            </w:r>
          </w:p>
        </w:tc>
        <w:tc>
          <w:tcPr>
            <w:tcW w:w="2885" w:type="dxa"/>
          </w:tcPr>
          <w:p w:rsidR="00153E0E" w:rsidRPr="00CF424A" w:rsidRDefault="00416C7C"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53</w:t>
            </w:r>
            <w:r w:rsidR="00153E0E" w:rsidRPr="00CF424A">
              <w:rPr>
                <w:rFonts w:ascii="Times New Roman" w:hAnsi="Times New Roman"/>
                <w:sz w:val="24"/>
                <w:szCs w:val="24"/>
              </w:rPr>
              <w:t>%</w:t>
            </w:r>
          </w:p>
        </w:tc>
      </w:tr>
      <w:tr w:rsidR="00153E0E" w:rsidRPr="00CF424A" w:rsidTr="00503D48">
        <w:tc>
          <w:tcPr>
            <w:tcW w:w="2915"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Christian</w:t>
            </w:r>
          </w:p>
        </w:tc>
        <w:tc>
          <w:tcPr>
            <w:tcW w:w="2876" w:type="dxa"/>
          </w:tcPr>
          <w:p w:rsidR="00153E0E" w:rsidRPr="00CF424A" w:rsidRDefault="00416C7C"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47</w:t>
            </w:r>
          </w:p>
        </w:tc>
        <w:tc>
          <w:tcPr>
            <w:tcW w:w="2885" w:type="dxa"/>
          </w:tcPr>
          <w:p w:rsidR="00153E0E" w:rsidRPr="00CF424A" w:rsidRDefault="00416C7C"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47</w:t>
            </w:r>
            <w:r w:rsidR="00153E0E" w:rsidRPr="00CF424A">
              <w:rPr>
                <w:rFonts w:ascii="Times New Roman" w:hAnsi="Times New Roman"/>
                <w:sz w:val="24"/>
                <w:szCs w:val="24"/>
              </w:rPr>
              <w:t>%</w:t>
            </w:r>
          </w:p>
        </w:tc>
      </w:tr>
      <w:tr w:rsidR="00153E0E" w:rsidRPr="00CF424A" w:rsidTr="00503D48">
        <w:tc>
          <w:tcPr>
            <w:tcW w:w="2915"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Traditional</w:t>
            </w:r>
          </w:p>
        </w:tc>
        <w:tc>
          <w:tcPr>
            <w:tcW w:w="2876" w:type="dxa"/>
          </w:tcPr>
          <w:p w:rsidR="00153E0E" w:rsidRPr="00CF424A" w:rsidRDefault="00416C7C"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w:t>
            </w:r>
          </w:p>
        </w:tc>
        <w:tc>
          <w:tcPr>
            <w:tcW w:w="2885" w:type="dxa"/>
          </w:tcPr>
          <w:p w:rsidR="00153E0E" w:rsidRPr="00CF424A" w:rsidRDefault="00416C7C" w:rsidP="00416C7C">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w:t>
            </w:r>
          </w:p>
        </w:tc>
      </w:tr>
      <w:tr w:rsidR="00153E0E" w:rsidRPr="00CF424A" w:rsidTr="00503D48">
        <w:tc>
          <w:tcPr>
            <w:tcW w:w="2915"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 xml:space="preserve">Others </w:t>
            </w:r>
          </w:p>
        </w:tc>
        <w:tc>
          <w:tcPr>
            <w:tcW w:w="2876"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w:t>
            </w:r>
          </w:p>
        </w:tc>
        <w:tc>
          <w:tcPr>
            <w:tcW w:w="2885"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w:t>
            </w:r>
          </w:p>
        </w:tc>
      </w:tr>
      <w:tr w:rsidR="00153E0E" w:rsidRPr="00CF424A" w:rsidTr="00503D48">
        <w:tc>
          <w:tcPr>
            <w:tcW w:w="2915"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Total</w:t>
            </w:r>
          </w:p>
        </w:tc>
        <w:tc>
          <w:tcPr>
            <w:tcW w:w="2876"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100</w:t>
            </w:r>
          </w:p>
        </w:tc>
        <w:tc>
          <w:tcPr>
            <w:tcW w:w="2885"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100%</w:t>
            </w:r>
          </w:p>
        </w:tc>
      </w:tr>
    </w:tbl>
    <w:p w:rsidR="00153E0E" w:rsidRPr="00CF424A" w:rsidRDefault="004E6AEB" w:rsidP="00084EE5">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Source: Research Survey 2025</w:t>
      </w:r>
      <w:r w:rsidR="00153E0E" w:rsidRPr="00CF424A">
        <w:rPr>
          <w:rFonts w:ascii="Times New Roman" w:hAnsi="Times New Roman" w:cs="Times New Roman"/>
          <w:sz w:val="24"/>
          <w:szCs w:val="24"/>
        </w:rPr>
        <w:tab/>
      </w:r>
      <w:r w:rsidR="00153E0E" w:rsidRPr="00CF424A">
        <w:rPr>
          <w:rFonts w:ascii="Times New Roman" w:hAnsi="Times New Roman" w:cs="Times New Roman"/>
          <w:sz w:val="24"/>
          <w:szCs w:val="24"/>
        </w:rPr>
        <w:tab/>
      </w:r>
    </w:p>
    <w:p w:rsidR="00153E0E" w:rsidRPr="00CF424A" w:rsidRDefault="00153E0E" w:rsidP="00084EE5">
      <w:pPr>
        <w:pStyle w:val="ListParagraph"/>
        <w:spacing w:after="0" w:line="360" w:lineRule="auto"/>
        <w:ind w:left="0"/>
        <w:jc w:val="both"/>
        <w:rPr>
          <w:rFonts w:ascii="Times New Roman" w:hAnsi="Times New Roman"/>
          <w:sz w:val="24"/>
          <w:szCs w:val="24"/>
        </w:rPr>
      </w:pPr>
      <w:r w:rsidRPr="00CF424A">
        <w:rPr>
          <w:rFonts w:ascii="Times New Roman" w:hAnsi="Times New Roman"/>
          <w:sz w:val="24"/>
          <w:szCs w:val="24"/>
        </w:rPr>
        <w:t xml:space="preserve">From the table above, it shows that </w:t>
      </w:r>
      <w:r w:rsidR="00366F27" w:rsidRPr="00CF424A">
        <w:rPr>
          <w:rFonts w:ascii="Times New Roman" w:hAnsi="Times New Roman"/>
          <w:sz w:val="24"/>
          <w:szCs w:val="24"/>
        </w:rPr>
        <w:t>53</w:t>
      </w:r>
      <w:r w:rsidRPr="00CF424A">
        <w:rPr>
          <w:rFonts w:ascii="Times New Roman" w:hAnsi="Times New Roman"/>
          <w:sz w:val="24"/>
          <w:szCs w:val="24"/>
        </w:rPr>
        <w:t>(</w:t>
      </w:r>
      <w:r w:rsidR="00366F27" w:rsidRPr="00CF424A">
        <w:rPr>
          <w:rFonts w:ascii="Times New Roman" w:hAnsi="Times New Roman"/>
          <w:sz w:val="24"/>
          <w:szCs w:val="24"/>
        </w:rPr>
        <w:t>53</w:t>
      </w:r>
      <w:r w:rsidRPr="00CF424A">
        <w:rPr>
          <w:rFonts w:ascii="Times New Roman" w:hAnsi="Times New Roman"/>
          <w:sz w:val="24"/>
          <w:szCs w:val="24"/>
        </w:rPr>
        <w:t>%</w:t>
      </w:r>
      <w:r w:rsidR="004F2AFD" w:rsidRPr="00CF424A">
        <w:rPr>
          <w:rFonts w:ascii="Times New Roman" w:hAnsi="Times New Roman"/>
          <w:sz w:val="24"/>
          <w:szCs w:val="24"/>
        </w:rPr>
        <w:t>) of the respondents are Muslim and 47(47</w:t>
      </w:r>
      <w:r w:rsidRPr="00CF424A">
        <w:rPr>
          <w:rFonts w:ascii="Times New Roman" w:hAnsi="Times New Roman"/>
          <w:sz w:val="24"/>
          <w:szCs w:val="24"/>
        </w:rPr>
        <w:t>%) are Christian. Thus, there are more Christian respondents than Muslim re</w:t>
      </w:r>
      <w:r w:rsidR="002356E6" w:rsidRPr="00CF424A">
        <w:rPr>
          <w:rFonts w:ascii="Times New Roman" w:hAnsi="Times New Roman"/>
          <w:sz w:val="24"/>
          <w:szCs w:val="24"/>
        </w:rPr>
        <w:t>spondents in this research work and none of the respondents choose other religion.</w:t>
      </w:r>
    </w:p>
    <w:p w:rsidR="00153E0E" w:rsidRPr="00CF424A" w:rsidRDefault="00153E0E" w:rsidP="00084EE5">
      <w:pPr>
        <w:pStyle w:val="ListParagraph"/>
        <w:spacing w:after="0" w:line="360" w:lineRule="auto"/>
        <w:ind w:left="180" w:hanging="180"/>
        <w:jc w:val="both"/>
        <w:rPr>
          <w:rFonts w:ascii="Times New Roman" w:hAnsi="Times New Roman"/>
          <w:b/>
          <w:sz w:val="24"/>
          <w:szCs w:val="24"/>
        </w:rPr>
      </w:pPr>
      <w:r w:rsidRPr="00CF424A">
        <w:rPr>
          <w:rFonts w:ascii="Times New Roman" w:hAnsi="Times New Roman"/>
          <w:b/>
          <w:sz w:val="24"/>
          <w:szCs w:val="24"/>
        </w:rPr>
        <w:t>Table</w:t>
      </w:r>
      <w:r w:rsidRPr="00CF424A">
        <w:rPr>
          <w:rFonts w:ascii="Times New Roman" w:hAnsi="Times New Roman"/>
          <w:b/>
          <w:sz w:val="24"/>
          <w:szCs w:val="24"/>
        </w:rPr>
        <w:tab/>
        <w:t>4: Education Qualification of respondents</w:t>
      </w:r>
    </w:p>
    <w:tbl>
      <w:tblPr>
        <w:tblStyle w:val="TableGrid"/>
        <w:tblW w:w="0" w:type="auto"/>
        <w:tblInd w:w="180" w:type="dxa"/>
        <w:tblLook w:val="04A0"/>
      </w:tblPr>
      <w:tblGrid>
        <w:gridCol w:w="2931"/>
        <w:gridCol w:w="2944"/>
        <w:gridCol w:w="2945"/>
      </w:tblGrid>
      <w:tr w:rsidR="00153E0E" w:rsidRPr="00CF424A" w:rsidTr="00503D48">
        <w:tc>
          <w:tcPr>
            <w:tcW w:w="3021" w:type="dxa"/>
          </w:tcPr>
          <w:p w:rsidR="00153E0E" w:rsidRPr="00CF424A" w:rsidRDefault="00153E0E" w:rsidP="00084EE5">
            <w:pPr>
              <w:pStyle w:val="ListParagraph"/>
              <w:spacing w:after="0" w:line="360" w:lineRule="auto"/>
              <w:ind w:left="0"/>
              <w:jc w:val="center"/>
              <w:rPr>
                <w:rFonts w:ascii="Times New Roman" w:hAnsi="Times New Roman"/>
                <w:b/>
                <w:sz w:val="24"/>
                <w:szCs w:val="24"/>
              </w:rPr>
            </w:pPr>
            <w:r w:rsidRPr="00CF424A">
              <w:rPr>
                <w:rFonts w:ascii="Times New Roman" w:hAnsi="Times New Roman"/>
                <w:b/>
                <w:sz w:val="24"/>
                <w:szCs w:val="24"/>
              </w:rPr>
              <w:t>Options</w:t>
            </w:r>
          </w:p>
        </w:tc>
        <w:tc>
          <w:tcPr>
            <w:tcW w:w="3021" w:type="dxa"/>
          </w:tcPr>
          <w:p w:rsidR="00153E0E" w:rsidRPr="00CF424A" w:rsidRDefault="00153E0E" w:rsidP="00084EE5">
            <w:pPr>
              <w:pStyle w:val="ListParagraph"/>
              <w:spacing w:after="0" w:line="360" w:lineRule="auto"/>
              <w:ind w:left="0"/>
              <w:jc w:val="center"/>
              <w:rPr>
                <w:rFonts w:ascii="Times New Roman" w:hAnsi="Times New Roman"/>
                <w:b/>
                <w:sz w:val="24"/>
                <w:szCs w:val="24"/>
              </w:rPr>
            </w:pPr>
            <w:r w:rsidRPr="00CF424A">
              <w:rPr>
                <w:rFonts w:ascii="Times New Roman" w:hAnsi="Times New Roman"/>
                <w:b/>
                <w:sz w:val="24"/>
                <w:szCs w:val="24"/>
              </w:rPr>
              <w:t>Frequency</w:t>
            </w:r>
          </w:p>
        </w:tc>
        <w:tc>
          <w:tcPr>
            <w:tcW w:w="3021" w:type="dxa"/>
          </w:tcPr>
          <w:p w:rsidR="00153E0E" w:rsidRPr="00CF424A" w:rsidRDefault="00153E0E" w:rsidP="00084EE5">
            <w:pPr>
              <w:pStyle w:val="ListParagraph"/>
              <w:spacing w:after="0" w:line="360" w:lineRule="auto"/>
              <w:ind w:left="0"/>
              <w:jc w:val="center"/>
              <w:rPr>
                <w:rFonts w:ascii="Times New Roman" w:hAnsi="Times New Roman"/>
                <w:b/>
                <w:sz w:val="24"/>
                <w:szCs w:val="24"/>
              </w:rPr>
            </w:pPr>
            <w:r w:rsidRPr="00CF424A">
              <w:rPr>
                <w:rFonts w:ascii="Times New Roman" w:hAnsi="Times New Roman"/>
                <w:b/>
                <w:sz w:val="24"/>
                <w:szCs w:val="24"/>
              </w:rPr>
              <w:t>Percentage (%)</w:t>
            </w:r>
          </w:p>
        </w:tc>
      </w:tr>
      <w:tr w:rsidR="00153E0E" w:rsidRPr="00CF424A" w:rsidTr="00503D48">
        <w:tc>
          <w:tcPr>
            <w:tcW w:w="3021"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HND</w:t>
            </w:r>
          </w:p>
        </w:tc>
        <w:tc>
          <w:tcPr>
            <w:tcW w:w="3021" w:type="dxa"/>
          </w:tcPr>
          <w:p w:rsidR="00153E0E" w:rsidRPr="00CF424A" w:rsidRDefault="00416C7C"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70</w:t>
            </w:r>
          </w:p>
        </w:tc>
        <w:tc>
          <w:tcPr>
            <w:tcW w:w="3021" w:type="dxa"/>
          </w:tcPr>
          <w:p w:rsidR="00153E0E" w:rsidRPr="00CF424A" w:rsidRDefault="00416C7C"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70</w:t>
            </w:r>
            <w:r w:rsidR="00153E0E" w:rsidRPr="00CF424A">
              <w:rPr>
                <w:rFonts w:ascii="Times New Roman" w:hAnsi="Times New Roman"/>
                <w:sz w:val="24"/>
                <w:szCs w:val="24"/>
              </w:rPr>
              <w:t>%</w:t>
            </w:r>
          </w:p>
        </w:tc>
      </w:tr>
      <w:tr w:rsidR="00153E0E" w:rsidRPr="00CF424A" w:rsidTr="00503D48">
        <w:tc>
          <w:tcPr>
            <w:tcW w:w="3021"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ND</w:t>
            </w:r>
          </w:p>
        </w:tc>
        <w:tc>
          <w:tcPr>
            <w:tcW w:w="3021" w:type="dxa"/>
          </w:tcPr>
          <w:p w:rsidR="00153E0E" w:rsidRPr="00CF424A" w:rsidRDefault="00416C7C"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30</w:t>
            </w:r>
          </w:p>
        </w:tc>
        <w:tc>
          <w:tcPr>
            <w:tcW w:w="3021" w:type="dxa"/>
          </w:tcPr>
          <w:p w:rsidR="00153E0E" w:rsidRPr="00CF424A" w:rsidRDefault="00416C7C"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3</w:t>
            </w:r>
            <w:r w:rsidR="00153E0E" w:rsidRPr="00CF424A">
              <w:rPr>
                <w:rFonts w:ascii="Times New Roman" w:hAnsi="Times New Roman"/>
                <w:sz w:val="24"/>
                <w:szCs w:val="24"/>
              </w:rPr>
              <w:t>0%</w:t>
            </w:r>
          </w:p>
        </w:tc>
      </w:tr>
      <w:tr w:rsidR="00153E0E" w:rsidRPr="00CF424A" w:rsidTr="00503D48">
        <w:tc>
          <w:tcPr>
            <w:tcW w:w="3021"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Other</w:t>
            </w:r>
          </w:p>
        </w:tc>
        <w:tc>
          <w:tcPr>
            <w:tcW w:w="3021" w:type="dxa"/>
          </w:tcPr>
          <w:p w:rsidR="00153E0E" w:rsidRPr="00CF424A" w:rsidRDefault="00416C7C"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w:t>
            </w:r>
          </w:p>
        </w:tc>
        <w:tc>
          <w:tcPr>
            <w:tcW w:w="3021" w:type="dxa"/>
          </w:tcPr>
          <w:p w:rsidR="00153E0E" w:rsidRPr="00CF424A" w:rsidRDefault="00416C7C"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w:t>
            </w:r>
          </w:p>
        </w:tc>
      </w:tr>
      <w:tr w:rsidR="00153E0E" w:rsidRPr="00CF424A" w:rsidTr="00503D48">
        <w:tc>
          <w:tcPr>
            <w:tcW w:w="3021"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Total</w:t>
            </w:r>
          </w:p>
        </w:tc>
        <w:tc>
          <w:tcPr>
            <w:tcW w:w="3021"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100</w:t>
            </w:r>
          </w:p>
        </w:tc>
        <w:tc>
          <w:tcPr>
            <w:tcW w:w="3021"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100%</w:t>
            </w:r>
          </w:p>
        </w:tc>
      </w:tr>
    </w:tbl>
    <w:p w:rsidR="00153E0E" w:rsidRPr="00CF424A" w:rsidRDefault="00153E0E" w:rsidP="00084EE5">
      <w:pPr>
        <w:pStyle w:val="ListParagraph"/>
        <w:spacing w:after="0" w:line="360" w:lineRule="auto"/>
        <w:ind w:left="180" w:hanging="180"/>
        <w:jc w:val="both"/>
        <w:rPr>
          <w:rFonts w:ascii="Times New Roman" w:hAnsi="Times New Roman"/>
          <w:sz w:val="24"/>
          <w:szCs w:val="24"/>
        </w:rPr>
      </w:pPr>
      <w:r w:rsidRPr="00CF424A">
        <w:rPr>
          <w:rFonts w:ascii="Times New Roman" w:hAnsi="Times New Roman"/>
          <w:sz w:val="24"/>
          <w:szCs w:val="24"/>
        </w:rPr>
        <w:t xml:space="preserve"> </w:t>
      </w:r>
      <w:r w:rsidR="004E6AEB" w:rsidRPr="00CF424A">
        <w:rPr>
          <w:rFonts w:ascii="Times New Roman" w:hAnsi="Times New Roman"/>
          <w:sz w:val="24"/>
          <w:szCs w:val="24"/>
        </w:rPr>
        <w:t>Source: Research Survey 2025</w:t>
      </w:r>
      <w:r w:rsidRPr="00CF424A">
        <w:rPr>
          <w:rFonts w:ascii="Times New Roman" w:hAnsi="Times New Roman"/>
          <w:sz w:val="24"/>
          <w:szCs w:val="24"/>
        </w:rPr>
        <w:tab/>
      </w:r>
    </w:p>
    <w:p w:rsidR="00153E0E" w:rsidRPr="00CF424A" w:rsidRDefault="00153E0E" w:rsidP="00084EE5">
      <w:pPr>
        <w:pStyle w:val="ListParagraph"/>
        <w:spacing w:after="0" w:line="360" w:lineRule="auto"/>
        <w:ind w:left="0"/>
        <w:jc w:val="both"/>
        <w:rPr>
          <w:rFonts w:ascii="Times New Roman" w:hAnsi="Times New Roman"/>
          <w:sz w:val="24"/>
          <w:szCs w:val="24"/>
        </w:rPr>
      </w:pPr>
      <w:r w:rsidRPr="00CF424A">
        <w:rPr>
          <w:rFonts w:ascii="Times New Roman" w:hAnsi="Times New Roman"/>
          <w:sz w:val="24"/>
          <w:szCs w:val="24"/>
        </w:rPr>
        <w:t>The table above shows that 57(57%) of the respondents are HND holder’s, 20(20%) are ND holder’s and 23(23%) have other qualification.</w:t>
      </w:r>
    </w:p>
    <w:p w:rsidR="00153E0E" w:rsidRPr="00CF424A" w:rsidRDefault="00153E0E" w:rsidP="00084EE5">
      <w:pPr>
        <w:pStyle w:val="ListParagraph"/>
        <w:spacing w:after="0" w:line="360" w:lineRule="auto"/>
        <w:ind w:left="180" w:hanging="180"/>
        <w:jc w:val="both"/>
        <w:rPr>
          <w:rFonts w:ascii="Times New Roman" w:hAnsi="Times New Roman"/>
          <w:b/>
          <w:sz w:val="24"/>
          <w:szCs w:val="24"/>
        </w:rPr>
      </w:pPr>
      <w:r w:rsidRPr="00CF424A">
        <w:rPr>
          <w:rFonts w:ascii="Times New Roman" w:hAnsi="Times New Roman"/>
          <w:b/>
          <w:sz w:val="24"/>
          <w:szCs w:val="24"/>
        </w:rPr>
        <w:t>Table</w:t>
      </w:r>
      <w:r w:rsidRPr="00CF424A">
        <w:rPr>
          <w:rFonts w:ascii="Times New Roman" w:hAnsi="Times New Roman"/>
          <w:b/>
          <w:sz w:val="24"/>
          <w:szCs w:val="24"/>
        </w:rPr>
        <w:tab/>
        <w:t>5: Marital Status of respondents</w:t>
      </w:r>
    </w:p>
    <w:tbl>
      <w:tblPr>
        <w:tblStyle w:val="TableGrid"/>
        <w:tblW w:w="0" w:type="auto"/>
        <w:tblInd w:w="180" w:type="dxa"/>
        <w:tblLook w:val="04A0"/>
      </w:tblPr>
      <w:tblGrid>
        <w:gridCol w:w="2934"/>
        <w:gridCol w:w="2942"/>
        <w:gridCol w:w="2944"/>
      </w:tblGrid>
      <w:tr w:rsidR="00153E0E" w:rsidRPr="00CF424A" w:rsidTr="00503D48">
        <w:tc>
          <w:tcPr>
            <w:tcW w:w="3021" w:type="dxa"/>
          </w:tcPr>
          <w:p w:rsidR="00153E0E" w:rsidRPr="00CF424A" w:rsidRDefault="00153E0E" w:rsidP="00084EE5">
            <w:pPr>
              <w:pStyle w:val="ListParagraph"/>
              <w:spacing w:after="0" w:line="360" w:lineRule="auto"/>
              <w:ind w:left="0"/>
              <w:jc w:val="center"/>
              <w:rPr>
                <w:rFonts w:ascii="Times New Roman" w:hAnsi="Times New Roman"/>
                <w:b/>
                <w:sz w:val="24"/>
                <w:szCs w:val="24"/>
              </w:rPr>
            </w:pPr>
            <w:r w:rsidRPr="00CF424A">
              <w:rPr>
                <w:rFonts w:ascii="Times New Roman" w:hAnsi="Times New Roman"/>
                <w:b/>
                <w:sz w:val="24"/>
                <w:szCs w:val="24"/>
              </w:rPr>
              <w:t>Options</w:t>
            </w:r>
          </w:p>
        </w:tc>
        <w:tc>
          <w:tcPr>
            <w:tcW w:w="3021" w:type="dxa"/>
          </w:tcPr>
          <w:p w:rsidR="00153E0E" w:rsidRPr="00CF424A" w:rsidRDefault="00153E0E" w:rsidP="00084EE5">
            <w:pPr>
              <w:pStyle w:val="ListParagraph"/>
              <w:spacing w:after="0" w:line="360" w:lineRule="auto"/>
              <w:ind w:left="0"/>
              <w:jc w:val="center"/>
              <w:rPr>
                <w:rFonts w:ascii="Times New Roman" w:hAnsi="Times New Roman"/>
                <w:b/>
                <w:sz w:val="24"/>
                <w:szCs w:val="24"/>
              </w:rPr>
            </w:pPr>
            <w:r w:rsidRPr="00CF424A">
              <w:rPr>
                <w:rFonts w:ascii="Times New Roman" w:hAnsi="Times New Roman"/>
                <w:b/>
                <w:sz w:val="24"/>
                <w:szCs w:val="24"/>
              </w:rPr>
              <w:t>Frequency</w:t>
            </w:r>
          </w:p>
        </w:tc>
        <w:tc>
          <w:tcPr>
            <w:tcW w:w="3021" w:type="dxa"/>
          </w:tcPr>
          <w:p w:rsidR="00153E0E" w:rsidRPr="00CF424A" w:rsidRDefault="00153E0E" w:rsidP="00084EE5">
            <w:pPr>
              <w:pStyle w:val="ListParagraph"/>
              <w:spacing w:after="0" w:line="360" w:lineRule="auto"/>
              <w:ind w:left="0"/>
              <w:jc w:val="center"/>
              <w:rPr>
                <w:rFonts w:ascii="Times New Roman" w:hAnsi="Times New Roman"/>
                <w:b/>
                <w:sz w:val="24"/>
                <w:szCs w:val="24"/>
              </w:rPr>
            </w:pPr>
            <w:r w:rsidRPr="00CF424A">
              <w:rPr>
                <w:rFonts w:ascii="Times New Roman" w:hAnsi="Times New Roman"/>
                <w:b/>
                <w:sz w:val="24"/>
                <w:szCs w:val="24"/>
              </w:rPr>
              <w:t>Percentage (%)</w:t>
            </w:r>
          </w:p>
        </w:tc>
      </w:tr>
      <w:tr w:rsidR="00153E0E" w:rsidRPr="00CF424A" w:rsidTr="00503D48">
        <w:tc>
          <w:tcPr>
            <w:tcW w:w="3021"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Single</w:t>
            </w:r>
          </w:p>
        </w:tc>
        <w:tc>
          <w:tcPr>
            <w:tcW w:w="3021" w:type="dxa"/>
          </w:tcPr>
          <w:p w:rsidR="00153E0E" w:rsidRPr="00CF424A" w:rsidRDefault="00416C7C"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58</w:t>
            </w:r>
          </w:p>
        </w:tc>
        <w:tc>
          <w:tcPr>
            <w:tcW w:w="3021" w:type="dxa"/>
          </w:tcPr>
          <w:p w:rsidR="00153E0E" w:rsidRPr="00CF424A" w:rsidRDefault="00416C7C"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58</w:t>
            </w:r>
            <w:r w:rsidR="00153E0E" w:rsidRPr="00CF424A">
              <w:rPr>
                <w:rFonts w:ascii="Times New Roman" w:hAnsi="Times New Roman"/>
                <w:sz w:val="24"/>
                <w:szCs w:val="24"/>
              </w:rPr>
              <w:t>%</w:t>
            </w:r>
          </w:p>
        </w:tc>
      </w:tr>
      <w:tr w:rsidR="00153E0E" w:rsidRPr="00CF424A" w:rsidTr="00503D48">
        <w:tc>
          <w:tcPr>
            <w:tcW w:w="3021"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Married</w:t>
            </w:r>
          </w:p>
        </w:tc>
        <w:tc>
          <w:tcPr>
            <w:tcW w:w="3021" w:type="dxa"/>
          </w:tcPr>
          <w:p w:rsidR="00153E0E" w:rsidRPr="00CF424A" w:rsidRDefault="00416C7C"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42</w:t>
            </w:r>
          </w:p>
        </w:tc>
        <w:tc>
          <w:tcPr>
            <w:tcW w:w="3021" w:type="dxa"/>
          </w:tcPr>
          <w:p w:rsidR="00153E0E" w:rsidRPr="00CF424A" w:rsidRDefault="00416C7C"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42</w:t>
            </w:r>
            <w:r w:rsidR="00153E0E" w:rsidRPr="00CF424A">
              <w:rPr>
                <w:rFonts w:ascii="Times New Roman" w:hAnsi="Times New Roman"/>
                <w:sz w:val="24"/>
                <w:szCs w:val="24"/>
              </w:rPr>
              <w:t>%</w:t>
            </w:r>
          </w:p>
        </w:tc>
      </w:tr>
      <w:tr w:rsidR="00153E0E" w:rsidRPr="00CF424A" w:rsidTr="00503D48">
        <w:tc>
          <w:tcPr>
            <w:tcW w:w="3021"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Divorced</w:t>
            </w:r>
          </w:p>
        </w:tc>
        <w:tc>
          <w:tcPr>
            <w:tcW w:w="3021"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w:t>
            </w:r>
          </w:p>
        </w:tc>
        <w:tc>
          <w:tcPr>
            <w:tcW w:w="3021"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w:t>
            </w:r>
          </w:p>
        </w:tc>
      </w:tr>
      <w:tr w:rsidR="00153E0E" w:rsidRPr="00CF424A" w:rsidTr="00503D48">
        <w:tc>
          <w:tcPr>
            <w:tcW w:w="3021"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Widow</w:t>
            </w:r>
          </w:p>
        </w:tc>
        <w:tc>
          <w:tcPr>
            <w:tcW w:w="3021"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w:t>
            </w:r>
          </w:p>
        </w:tc>
        <w:tc>
          <w:tcPr>
            <w:tcW w:w="3021"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w:t>
            </w:r>
          </w:p>
        </w:tc>
      </w:tr>
      <w:tr w:rsidR="00153E0E" w:rsidRPr="00CF424A" w:rsidTr="00503D48">
        <w:tc>
          <w:tcPr>
            <w:tcW w:w="3021"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Total</w:t>
            </w:r>
          </w:p>
        </w:tc>
        <w:tc>
          <w:tcPr>
            <w:tcW w:w="3021"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100</w:t>
            </w:r>
          </w:p>
        </w:tc>
        <w:tc>
          <w:tcPr>
            <w:tcW w:w="3021"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100%</w:t>
            </w:r>
          </w:p>
        </w:tc>
      </w:tr>
    </w:tbl>
    <w:p w:rsidR="00153E0E" w:rsidRPr="00CF424A" w:rsidRDefault="004E6AEB" w:rsidP="00084EE5">
      <w:pPr>
        <w:pStyle w:val="ListParagraph"/>
        <w:spacing w:after="0" w:line="360" w:lineRule="auto"/>
        <w:ind w:left="180" w:hanging="180"/>
        <w:jc w:val="both"/>
        <w:rPr>
          <w:rFonts w:ascii="Times New Roman" w:hAnsi="Times New Roman"/>
          <w:sz w:val="24"/>
          <w:szCs w:val="24"/>
        </w:rPr>
      </w:pPr>
      <w:r w:rsidRPr="00CF424A">
        <w:rPr>
          <w:rFonts w:ascii="Times New Roman" w:hAnsi="Times New Roman"/>
          <w:sz w:val="24"/>
          <w:szCs w:val="24"/>
        </w:rPr>
        <w:lastRenderedPageBreak/>
        <w:t>Source: Research Survey 2025</w:t>
      </w:r>
    </w:p>
    <w:p w:rsidR="00153E0E" w:rsidRPr="00CF424A" w:rsidRDefault="00153E0E" w:rsidP="00084EE5">
      <w:pPr>
        <w:pStyle w:val="ListParagraph"/>
        <w:spacing w:after="0" w:line="360" w:lineRule="auto"/>
        <w:ind w:left="0"/>
        <w:jc w:val="both"/>
        <w:rPr>
          <w:rFonts w:ascii="Times New Roman" w:hAnsi="Times New Roman"/>
          <w:sz w:val="24"/>
          <w:szCs w:val="24"/>
        </w:rPr>
      </w:pPr>
      <w:r w:rsidRPr="00CF424A">
        <w:rPr>
          <w:rFonts w:ascii="Times New Roman" w:hAnsi="Times New Roman"/>
          <w:sz w:val="24"/>
          <w:szCs w:val="24"/>
        </w:rPr>
        <w:t xml:space="preserve">The table above shows that </w:t>
      </w:r>
      <w:r w:rsidR="00437104" w:rsidRPr="00CF424A">
        <w:rPr>
          <w:rFonts w:ascii="Times New Roman" w:hAnsi="Times New Roman"/>
          <w:sz w:val="24"/>
          <w:szCs w:val="24"/>
        </w:rPr>
        <w:t>58(58</w:t>
      </w:r>
      <w:r w:rsidRPr="00CF424A">
        <w:rPr>
          <w:rFonts w:ascii="Times New Roman" w:hAnsi="Times New Roman"/>
          <w:sz w:val="24"/>
          <w:szCs w:val="24"/>
        </w:rPr>
        <w:t xml:space="preserve">%) of the respondents are single while </w:t>
      </w:r>
      <w:r w:rsidR="00437104" w:rsidRPr="00CF424A">
        <w:rPr>
          <w:rFonts w:ascii="Times New Roman" w:hAnsi="Times New Roman"/>
          <w:sz w:val="24"/>
          <w:szCs w:val="24"/>
        </w:rPr>
        <w:t>42</w:t>
      </w:r>
      <w:r w:rsidRPr="00CF424A">
        <w:rPr>
          <w:rFonts w:ascii="Times New Roman" w:hAnsi="Times New Roman"/>
          <w:sz w:val="24"/>
          <w:szCs w:val="24"/>
        </w:rPr>
        <w:t>(</w:t>
      </w:r>
      <w:r w:rsidR="00314B84" w:rsidRPr="00CF424A">
        <w:rPr>
          <w:rFonts w:ascii="Times New Roman" w:hAnsi="Times New Roman"/>
          <w:sz w:val="24"/>
          <w:szCs w:val="24"/>
        </w:rPr>
        <w:t>42</w:t>
      </w:r>
      <w:r w:rsidRPr="00CF424A">
        <w:rPr>
          <w:rFonts w:ascii="Times New Roman" w:hAnsi="Times New Roman"/>
          <w:sz w:val="24"/>
          <w:szCs w:val="24"/>
        </w:rPr>
        <w:t>%) of the respondents are married. None of the re</w:t>
      </w:r>
      <w:r w:rsidR="007569DB" w:rsidRPr="00CF424A">
        <w:rPr>
          <w:rFonts w:ascii="Times New Roman" w:hAnsi="Times New Roman"/>
          <w:sz w:val="24"/>
          <w:szCs w:val="24"/>
        </w:rPr>
        <w:t>spondents are divorced or widow and most of the respondents in this research survey are single.</w:t>
      </w:r>
    </w:p>
    <w:p w:rsidR="00153E0E" w:rsidRPr="00CF424A" w:rsidRDefault="00153E0E" w:rsidP="00084EE5">
      <w:pPr>
        <w:spacing w:after="0" w:line="360" w:lineRule="auto"/>
        <w:jc w:val="center"/>
        <w:rPr>
          <w:rFonts w:ascii="Times New Roman" w:hAnsi="Times New Roman" w:cs="Times New Roman"/>
          <w:b/>
          <w:sz w:val="24"/>
          <w:szCs w:val="24"/>
        </w:rPr>
      </w:pPr>
      <w:r w:rsidRPr="00CF424A">
        <w:rPr>
          <w:rFonts w:ascii="Times New Roman" w:hAnsi="Times New Roman" w:cs="Times New Roman"/>
          <w:b/>
          <w:sz w:val="24"/>
          <w:szCs w:val="24"/>
        </w:rPr>
        <w:t>SECTION B - ANALYSIS OF RESEARCH QUESTIONS</w:t>
      </w:r>
    </w:p>
    <w:p w:rsidR="00153E0E" w:rsidRPr="00CF424A" w:rsidRDefault="00DE4F95" w:rsidP="00084EE5">
      <w:pPr>
        <w:pStyle w:val="ListParagraph"/>
        <w:spacing w:after="0" w:line="360" w:lineRule="auto"/>
        <w:ind w:left="180" w:hanging="180"/>
        <w:jc w:val="both"/>
        <w:rPr>
          <w:rFonts w:ascii="Times New Roman" w:hAnsi="Times New Roman"/>
          <w:b/>
          <w:sz w:val="24"/>
          <w:szCs w:val="24"/>
        </w:rPr>
      </w:pPr>
      <w:r w:rsidRPr="00CF424A">
        <w:rPr>
          <w:rFonts w:ascii="Times New Roman" w:hAnsi="Times New Roman"/>
          <w:b/>
          <w:sz w:val="24"/>
          <w:szCs w:val="24"/>
        </w:rPr>
        <w:t>Table 6</w:t>
      </w:r>
    </w:p>
    <w:p w:rsidR="00153E0E" w:rsidRPr="00CF424A" w:rsidRDefault="00DE4F95" w:rsidP="00084EE5">
      <w:pPr>
        <w:spacing w:after="0" w:line="360" w:lineRule="auto"/>
        <w:jc w:val="both"/>
        <w:rPr>
          <w:rFonts w:ascii="Times New Roman" w:hAnsi="Times New Roman" w:cs="Times New Roman"/>
          <w:b/>
          <w:sz w:val="24"/>
          <w:szCs w:val="24"/>
        </w:rPr>
      </w:pPr>
      <w:r w:rsidRPr="00CF424A">
        <w:rPr>
          <w:rFonts w:ascii="Times New Roman" w:hAnsi="Times New Roman" w:cs="Times New Roman"/>
          <w:b/>
          <w:sz w:val="24"/>
          <w:szCs w:val="24"/>
        </w:rPr>
        <w:t>Question 6</w:t>
      </w:r>
      <w:r w:rsidR="00153E0E" w:rsidRPr="00CF424A">
        <w:rPr>
          <w:rFonts w:ascii="Times New Roman" w:hAnsi="Times New Roman" w:cs="Times New Roman"/>
          <w:b/>
          <w:sz w:val="24"/>
          <w:szCs w:val="24"/>
        </w:rPr>
        <w:t xml:space="preserve">: Which of the social media do you have access to? </w:t>
      </w:r>
    </w:p>
    <w:tbl>
      <w:tblPr>
        <w:tblStyle w:val="TableGrid"/>
        <w:tblW w:w="0" w:type="auto"/>
        <w:tblInd w:w="180" w:type="dxa"/>
        <w:tblLook w:val="04A0"/>
      </w:tblPr>
      <w:tblGrid>
        <w:gridCol w:w="2936"/>
        <w:gridCol w:w="2941"/>
        <w:gridCol w:w="2943"/>
      </w:tblGrid>
      <w:tr w:rsidR="00153E0E" w:rsidRPr="00CF424A" w:rsidTr="00503D48">
        <w:tc>
          <w:tcPr>
            <w:tcW w:w="3021" w:type="dxa"/>
          </w:tcPr>
          <w:p w:rsidR="00153E0E" w:rsidRPr="00CF424A" w:rsidRDefault="00153E0E" w:rsidP="00084EE5">
            <w:pPr>
              <w:pStyle w:val="ListParagraph"/>
              <w:spacing w:after="0" w:line="360" w:lineRule="auto"/>
              <w:ind w:left="0"/>
              <w:jc w:val="center"/>
              <w:rPr>
                <w:rFonts w:ascii="Times New Roman" w:hAnsi="Times New Roman"/>
                <w:b/>
                <w:sz w:val="24"/>
                <w:szCs w:val="24"/>
              </w:rPr>
            </w:pPr>
            <w:r w:rsidRPr="00CF424A">
              <w:rPr>
                <w:rFonts w:ascii="Times New Roman" w:hAnsi="Times New Roman"/>
                <w:b/>
                <w:sz w:val="24"/>
                <w:szCs w:val="24"/>
              </w:rPr>
              <w:t>Options</w:t>
            </w:r>
          </w:p>
        </w:tc>
        <w:tc>
          <w:tcPr>
            <w:tcW w:w="3021" w:type="dxa"/>
          </w:tcPr>
          <w:p w:rsidR="00153E0E" w:rsidRPr="00CF424A" w:rsidRDefault="00153E0E" w:rsidP="00084EE5">
            <w:pPr>
              <w:pStyle w:val="ListParagraph"/>
              <w:spacing w:after="0" w:line="360" w:lineRule="auto"/>
              <w:ind w:left="0"/>
              <w:jc w:val="center"/>
              <w:rPr>
                <w:rFonts w:ascii="Times New Roman" w:hAnsi="Times New Roman"/>
                <w:b/>
                <w:sz w:val="24"/>
                <w:szCs w:val="24"/>
              </w:rPr>
            </w:pPr>
            <w:r w:rsidRPr="00CF424A">
              <w:rPr>
                <w:rFonts w:ascii="Times New Roman" w:hAnsi="Times New Roman"/>
                <w:b/>
                <w:sz w:val="24"/>
                <w:szCs w:val="24"/>
              </w:rPr>
              <w:t>Frequency</w:t>
            </w:r>
          </w:p>
        </w:tc>
        <w:tc>
          <w:tcPr>
            <w:tcW w:w="3021" w:type="dxa"/>
          </w:tcPr>
          <w:p w:rsidR="00153E0E" w:rsidRPr="00CF424A" w:rsidRDefault="00153E0E" w:rsidP="00084EE5">
            <w:pPr>
              <w:pStyle w:val="ListParagraph"/>
              <w:spacing w:after="0" w:line="360" w:lineRule="auto"/>
              <w:ind w:left="0"/>
              <w:jc w:val="center"/>
              <w:rPr>
                <w:rFonts w:ascii="Times New Roman" w:hAnsi="Times New Roman"/>
                <w:b/>
                <w:sz w:val="24"/>
                <w:szCs w:val="24"/>
              </w:rPr>
            </w:pPr>
            <w:r w:rsidRPr="00CF424A">
              <w:rPr>
                <w:rFonts w:ascii="Times New Roman" w:hAnsi="Times New Roman"/>
                <w:b/>
                <w:sz w:val="24"/>
                <w:szCs w:val="24"/>
              </w:rPr>
              <w:t>Percentage (%)</w:t>
            </w:r>
          </w:p>
        </w:tc>
      </w:tr>
      <w:tr w:rsidR="00153E0E" w:rsidRPr="00CF424A" w:rsidTr="00503D48">
        <w:tc>
          <w:tcPr>
            <w:tcW w:w="3021"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Facebook</w:t>
            </w:r>
          </w:p>
        </w:tc>
        <w:tc>
          <w:tcPr>
            <w:tcW w:w="3021" w:type="dxa"/>
          </w:tcPr>
          <w:p w:rsidR="00153E0E" w:rsidRPr="00CF424A" w:rsidRDefault="00416C7C"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19</w:t>
            </w:r>
          </w:p>
        </w:tc>
        <w:tc>
          <w:tcPr>
            <w:tcW w:w="3021" w:type="dxa"/>
          </w:tcPr>
          <w:p w:rsidR="00153E0E" w:rsidRPr="00CF424A" w:rsidRDefault="00416C7C"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19</w:t>
            </w:r>
            <w:r w:rsidR="00153E0E" w:rsidRPr="00CF424A">
              <w:rPr>
                <w:rFonts w:ascii="Times New Roman" w:hAnsi="Times New Roman"/>
                <w:sz w:val="24"/>
                <w:szCs w:val="24"/>
              </w:rPr>
              <w:t>%</w:t>
            </w:r>
          </w:p>
        </w:tc>
      </w:tr>
      <w:tr w:rsidR="00153E0E" w:rsidRPr="00CF424A" w:rsidTr="00503D48">
        <w:tc>
          <w:tcPr>
            <w:tcW w:w="3021"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Twitter</w:t>
            </w:r>
          </w:p>
        </w:tc>
        <w:tc>
          <w:tcPr>
            <w:tcW w:w="3021" w:type="dxa"/>
          </w:tcPr>
          <w:p w:rsidR="00153E0E" w:rsidRPr="00CF424A" w:rsidRDefault="00416C7C"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25</w:t>
            </w:r>
          </w:p>
        </w:tc>
        <w:tc>
          <w:tcPr>
            <w:tcW w:w="3021" w:type="dxa"/>
          </w:tcPr>
          <w:p w:rsidR="00153E0E" w:rsidRPr="00CF424A" w:rsidRDefault="00416C7C"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25</w:t>
            </w:r>
            <w:r w:rsidR="00153E0E" w:rsidRPr="00CF424A">
              <w:rPr>
                <w:rFonts w:ascii="Times New Roman" w:hAnsi="Times New Roman"/>
                <w:sz w:val="24"/>
                <w:szCs w:val="24"/>
              </w:rPr>
              <w:t>%</w:t>
            </w:r>
          </w:p>
        </w:tc>
      </w:tr>
      <w:tr w:rsidR="00153E0E" w:rsidRPr="00CF424A" w:rsidTr="00503D48">
        <w:tc>
          <w:tcPr>
            <w:tcW w:w="3021"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Instagram</w:t>
            </w:r>
          </w:p>
        </w:tc>
        <w:tc>
          <w:tcPr>
            <w:tcW w:w="3021" w:type="dxa"/>
          </w:tcPr>
          <w:p w:rsidR="00153E0E" w:rsidRPr="00CF424A" w:rsidRDefault="00416C7C"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26</w:t>
            </w:r>
          </w:p>
        </w:tc>
        <w:tc>
          <w:tcPr>
            <w:tcW w:w="3021" w:type="dxa"/>
          </w:tcPr>
          <w:p w:rsidR="00153E0E" w:rsidRPr="00CF424A" w:rsidRDefault="00416C7C"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26</w:t>
            </w:r>
            <w:r w:rsidR="00153E0E" w:rsidRPr="00CF424A">
              <w:rPr>
                <w:rFonts w:ascii="Times New Roman" w:hAnsi="Times New Roman"/>
                <w:sz w:val="24"/>
                <w:szCs w:val="24"/>
              </w:rPr>
              <w:t>%</w:t>
            </w:r>
          </w:p>
        </w:tc>
      </w:tr>
      <w:tr w:rsidR="00153E0E" w:rsidRPr="00CF424A" w:rsidTr="00503D48">
        <w:tc>
          <w:tcPr>
            <w:tcW w:w="3021"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Tiktok</w:t>
            </w:r>
          </w:p>
        </w:tc>
        <w:tc>
          <w:tcPr>
            <w:tcW w:w="3021" w:type="dxa"/>
          </w:tcPr>
          <w:p w:rsidR="00153E0E" w:rsidRPr="00CF424A" w:rsidRDefault="00416C7C"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30</w:t>
            </w:r>
          </w:p>
        </w:tc>
        <w:tc>
          <w:tcPr>
            <w:tcW w:w="3021" w:type="dxa"/>
          </w:tcPr>
          <w:p w:rsidR="00153E0E" w:rsidRPr="00CF424A" w:rsidRDefault="00416C7C"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30</w:t>
            </w:r>
            <w:r w:rsidR="00153E0E" w:rsidRPr="00CF424A">
              <w:rPr>
                <w:rFonts w:ascii="Times New Roman" w:hAnsi="Times New Roman"/>
                <w:sz w:val="24"/>
                <w:szCs w:val="24"/>
              </w:rPr>
              <w:t>%</w:t>
            </w:r>
          </w:p>
        </w:tc>
      </w:tr>
      <w:tr w:rsidR="00153E0E" w:rsidRPr="00CF424A" w:rsidTr="00503D48">
        <w:tc>
          <w:tcPr>
            <w:tcW w:w="3021"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None of the above</w:t>
            </w:r>
          </w:p>
        </w:tc>
        <w:tc>
          <w:tcPr>
            <w:tcW w:w="3021" w:type="dxa"/>
          </w:tcPr>
          <w:p w:rsidR="00153E0E" w:rsidRPr="00CF424A" w:rsidRDefault="00416C7C"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w:t>
            </w:r>
          </w:p>
        </w:tc>
        <w:tc>
          <w:tcPr>
            <w:tcW w:w="3021" w:type="dxa"/>
          </w:tcPr>
          <w:p w:rsidR="00153E0E" w:rsidRPr="00CF424A" w:rsidRDefault="00416C7C"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w:t>
            </w:r>
          </w:p>
        </w:tc>
      </w:tr>
      <w:tr w:rsidR="00153E0E" w:rsidRPr="00CF424A" w:rsidTr="00503D48">
        <w:tc>
          <w:tcPr>
            <w:tcW w:w="3021"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Total</w:t>
            </w:r>
          </w:p>
        </w:tc>
        <w:tc>
          <w:tcPr>
            <w:tcW w:w="3021"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100</w:t>
            </w:r>
          </w:p>
        </w:tc>
        <w:tc>
          <w:tcPr>
            <w:tcW w:w="3021"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100%</w:t>
            </w:r>
          </w:p>
        </w:tc>
      </w:tr>
    </w:tbl>
    <w:p w:rsidR="00153E0E" w:rsidRPr="00CF424A" w:rsidRDefault="004E6AEB" w:rsidP="00084EE5">
      <w:pPr>
        <w:pStyle w:val="ListParagraph"/>
        <w:spacing w:after="0" w:line="360" w:lineRule="auto"/>
        <w:ind w:left="180" w:hanging="180"/>
        <w:jc w:val="both"/>
        <w:rPr>
          <w:rFonts w:ascii="Times New Roman" w:hAnsi="Times New Roman"/>
          <w:sz w:val="24"/>
          <w:szCs w:val="24"/>
        </w:rPr>
      </w:pPr>
      <w:r w:rsidRPr="00CF424A">
        <w:rPr>
          <w:rFonts w:ascii="Times New Roman" w:hAnsi="Times New Roman"/>
          <w:sz w:val="24"/>
          <w:szCs w:val="24"/>
        </w:rPr>
        <w:t>Source: Research Survey 2025</w:t>
      </w:r>
    </w:p>
    <w:p w:rsidR="00153E0E" w:rsidRPr="00CF424A" w:rsidRDefault="00153E0E" w:rsidP="00084EE5">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 xml:space="preserve">The table above show that </w:t>
      </w:r>
      <w:r w:rsidR="004735C3" w:rsidRPr="00CF424A">
        <w:rPr>
          <w:rFonts w:ascii="Times New Roman" w:hAnsi="Times New Roman" w:cs="Times New Roman"/>
          <w:sz w:val="24"/>
          <w:szCs w:val="24"/>
        </w:rPr>
        <w:t>19(19</w:t>
      </w:r>
      <w:r w:rsidRPr="00CF424A">
        <w:rPr>
          <w:rFonts w:ascii="Times New Roman" w:hAnsi="Times New Roman" w:cs="Times New Roman"/>
          <w:sz w:val="24"/>
          <w:szCs w:val="24"/>
        </w:rPr>
        <w:t xml:space="preserve">%) of the respondents have access to Facebook, </w:t>
      </w:r>
      <w:r w:rsidR="004735C3" w:rsidRPr="00CF424A">
        <w:rPr>
          <w:rFonts w:ascii="Times New Roman" w:hAnsi="Times New Roman" w:cs="Times New Roman"/>
          <w:sz w:val="24"/>
          <w:szCs w:val="24"/>
        </w:rPr>
        <w:t>25</w:t>
      </w:r>
      <w:r w:rsidRPr="00CF424A">
        <w:rPr>
          <w:rFonts w:ascii="Times New Roman" w:hAnsi="Times New Roman" w:cs="Times New Roman"/>
          <w:sz w:val="24"/>
          <w:szCs w:val="24"/>
        </w:rPr>
        <w:t>(</w:t>
      </w:r>
      <w:r w:rsidR="004735C3" w:rsidRPr="00CF424A">
        <w:rPr>
          <w:rFonts w:ascii="Times New Roman" w:hAnsi="Times New Roman" w:cs="Times New Roman"/>
          <w:sz w:val="24"/>
          <w:szCs w:val="24"/>
        </w:rPr>
        <w:t>25</w:t>
      </w:r>
      <w:r w:rsidRPr="00CF424A">
        <w:rPr>
          <w:rFonts w:ascii="Times New Roman" w:hAnsi="Times New Roman" w:cs="Times New Roman"/>
          <w:sz w:val="24"/>
          <w:szCs w:val="24"/>
        </w:rPr>
        <w:t>%) have access to Twitter, 2</w:t>
      </w:r>
      <w:r w:rsidR="004735C3" w:rsidRPr="00CF424A">
        <w:rPr>
          <w:rFonts w:ascii="Times New Roman" w:hAnsi="Times New Roman" w:cs="Times New Roman"/>
          <w:sz w:val="24"/>
          <w:szCs w:val="24"/>
        </w:rPr>
        <w:t>6(26%) have access to Instagram and 30(30</w:t>
      </w:r>
      <w:r w:rsidRPr="00CF424A">
        <w:rPr>
          <w:rFonts w:ascii="Times New Roman" w:hAnsi="Times New Roman" w:cs="Times New Roman"/>
          <w:sz w:val="24"/>
          <w:szCs w:val="24"/>
        </w:rPr>
        <w:t>%) of the respondents have access to Tiktok</w:t>
      </w:r>
      <w:r w:rsidR="004735C3" w:rsidRPr="00CF424A">
        <w:rPr>
          <w:rFonts w:ascii="Times New Roman" w:hAnsi="Times New Roman" w:cs="Times New Roman"/>
          <w:sz w:val="24"/>
          <w:szCs w:val="24"/>
        </w:rPr>
        <w:t>.</w:t>
      </w:r>
    </w:p>
    <w:p w:rsidR="00DE4F95" w:rsidRPr="00CF424A" w:rsidRDefault="00DE4F95" w:rsidP="00DE4F95">
      <w:pPr>
        <w:pStyle w:val="ListParagraph"/>
        <w:spacing w:after="0" w:line="360" w:lineRule="auto"/>
        <w:ind w:left="180" w:hanging="180"/>
        <w:jc w:val="both"/>
        <w:rPr>
          <w:rFonts w:ascii="Times New Roman" w:hAnsi="Times New Roman"/>
          <w:b/>
          <w:sz w:val="24"/>
          <w:szCs w:val="24"/>
        </w:rPr>
      </w:pPr>
      <w:r w:rsidRPr="00CF424A">
        <w:rPr>
          <w:rFonts w:ascii="Times New Roman" w:hAnsi="Times New Roman"/>
          <w:b/>
          <w:sz w:val="24"/>
          <w:szCs w:val="24"/>
        </w:rPr>
        <w:t>Table 7</w:t>
      </w:r>
    </w:p>
    <w:p w:rsidR="00DE4F95" w:rsidRPr="00CF424A" w:rsidRDefault="00DE4F95" w:rsidP="00DE4F95">
      <w:pPr>
        <w:spacing w:after="0" w:line="360" w:lineRule="auto"/>
        <w:jc w:val="both"/>
        <w:rPr>
          <w:rFonts w:ascii="Times New Roman" w:hAnsi="Times New Roman" w:cs="Times New Roman"/>
          <w:b/>
          <w:sz w:val="24"/>
          <w:szCs w:val="24"/>
        </w:rPr>
      </w:pPr>
      <w:r w:rsidRPr="00CF424A">
        <w:rPr>
          <w:rFonts w:ascii="Times New Roman" w:hAnsi="Times New Roman" w:cs="Times New Roman"/>
          <w:b/>
          <w:sz w:val="24"/>
          <w:szCs w:val="24"/>
        </w:rPr>
        <w:t xml:space="preserve">Question 7: </w:t>
      </w:r>
      <w:r w:rsidR="00DE2A6C" w:rsidRPr="00CF424A">
        <w:rPr>
          <w:rFonts w:ascii="Times New Roman" w:hAnsi="Times New Roman" w:cs="Times New Roman"/>
          <w:b/>
          <w:sz w:val="24"/>
          <w:szCs w:val="24"/>
        </w:rPr>
        <w:t>How many hours do you spend on social media daily</w:t>
      </w:r>
      <w:r w:rsidRPr="00CF424A">
        <w:rPr>
          <w:rFonts w:ascii="Times New Roman" w:hAnsi="Times New Roman" w:cs="Times New Roman"/>
          <w:b/>
          <w:sz w:val="24"/>
          <w:szCs w:val="24"/>
        </w:rPr>
        <w:t xml:space="preserve">? </w:t>
      </w:r>
    </w:p>
    <w:tbl>
      <w:tblPr>
        <w:tblStyle w:val="TableGrid"/>
        <w:tblW w:w="0" w:type="auto"/>
        <w:tblInd w:w="180" w:type="dxa"/>
        <w:tblLook w:val="04A0"/>
      </w:tblPr>
      <w:tblGrid>
        <w:gridCol w:w="2931"/>
        <w:gridCol w:w="2944"/>
        <w:gridCol w:w="2945"/>
      </w:tblGrid>
      <w:tr w:rsidR="00DE4F95" w:rsidRPr="00CF424A" w:rsidTr="008D4355">
        <w:tc>
          <w:tcPr>
            <w:tcW w:w="3021" w:type="dxa"/>
          </w:tcPr>
          <w:p w:rsidR="00DE4F95" w:rsidRPr="00CF424A" w:rsidRDefault="00DE4F95" w:rsidP="008D4355">
            <w:pPr>
              <w:pStyle w:val="ListParagraph"/>
              <w:spacing w:after="0" w:line="360" w:lineRule="auto"/>
              <w:ind w:left="0"/>
              <w:jc w:val="center"/>
              <w:rPr>
                <w:rFonts w:ascii="Times New Roman" w:hAnsi="Times New Roman"/>
                <w:b/>
                <w:sz w:val="24"/>
                <w:szCs w:val="24"/>
              </w:rPr>
            </w:pPr>
            <w:r w:rsidRPr="00CF424A">
              <w:rPr>
                <w:rFonts w:ascii="Times New Roman" w:hAnsi="Times New Roman"/>
                <w:b/>
                <w:sz w:val="24"/>
                <w:szCs w:val="24"/>
              </w:rPr>
              <w:t>Options</w:t>
            </w:r>
          </w:p>
        </w:tc>
        <w:tc>
          <w:tcPr>
            <w:tcW w:w="3021" w:type="dxa"/>
          </w:tcPr>
          <w:p w:rsidR="00DE4F95" w:rsidRPr="00CF424A" w:rsidRDefault="00DE4F95" w:rsidP="008D4355">
            <w:pPr>
              <w:pStyle w:val="ListParagraph"/>
              <w:spacing w:after="0" w:line="360" w:lineRule="auto"/>
              <w:ind w:left="0"/>
              <w:jc w:val="center"/>
              <w:rPr>
                <w:rFonts w:ascii="Times New Roman" w:hAnsi="Times New Roman"/>
                <w:b/>
                <w:sz w:val="24"/>
                <w:szCs w:val="24"/>
              </w:rPr>
            </w:pPr>
            <w:r w:rsidRPr="00CF424A">
              <w:rPr>
                <w:rFonts w:ascii="Times New Roman" w:hAnsi="Times New Roman"/>
                <w:b/>
                <w:sz w:val="24"/>
                <w:szCs w:val="24"/>
              </w:rPr>
              <w:t>Frequency</w:t>
            </w:r>
          </w:p>
        </w:tc>
        <w:tc>
          <w:tcPr>
            <w:tcW w:w="3021" w:type="dxa"/>
          </w:tcPr>
          <w:p w:rsidR="00DE4F95" w:rsidRPr="00CF424A" w:rsidRDefault="00DE4F95" w:rsidP="008D4355">
            <w:pPr>
              <w:pStyle w:val="ListParagraph"/>
              <w:spacing w:after="0" w:line="360" w:lineRule="auto"/>
              <w:ind w:left="0"/>
              <w:jc w:val="center"/>
              <w:rPr>
                <w:rFonts w:ascii="Times New Roman" w:hAnsi="Times New Roman"/>
                <w:b/>
                <w:sz w:val="24"/>
                <w:szCs w:val="24"/>
              </w:rPr>
            </w:pPr>
            <w:r w:rsidRPr="00CF424A">
              <w:rPr>
                <w:rFonts w:ascii="Times New Roman" w:hAnsi="Times New Roman"/>
                <w:b/>
                <w:sz w:val="24"/>
                <w:szCs w:val="24"/>
              </w:rPr>
              <w:t>Percentage (%)</w:t>
            </w:r>
          </w:p>
        </w:tc>
      </w:tr>
      <w:tr w:rsidR="00DE4F95" w:rsidRPr="00CF424A" w:rsidTr="008D4355">
        <w:tc>
          <w:tcPr>
            <w:tcW w:w="3021" w:type="dxa"/>
          </w:tcPr>
          <w:p w:rsidR="00DE4F95" w:rsidRPr="00CF424A" w:rsidRDefault="00DE2A6C" w:rsidP="008D435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Less than 1 hour</w:t>
            </w:r>
          </w:p>
        </w:tc>
        <w:tc>
          <w:tcPr>
            <w:tcW w:w="3021" w:type="dxa"/>
          </w:tcPr>
          <w:p w:rsidR="00DE4F95" w:rsidRPr="00CF424A" w:rsidRDefault="00416C7C" w:rsidP="008D435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10</w:t>
            </w:r>
          </w:p>
        </w:tc>
        <w:tc>
          <w:tcPr>
            <w:tcW w:w="3021" w:type="dxa"/>
          </w:tcPr>
          <w:p w:rsidR="00DE4F95" w:rsidRPr="00CF424A" w:rsidRDefault="00416C7C" w:rsidP="008D435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10%</w:t>
            </w:r>
          </w:p>
        </w:tc>
      </w:tr>
      <w:tr w:rsidR="00DE2A6C" w:rsidRPr="00CF424A" w:rsidTr="008D4355">
        <w:tc>
          <w:tcPr>
            <w:tcW w:w="3021" w:type="dxa"/>
          </w:tcPr>
          <w:p w:rsidR="00DE2A6C" w:rsidRPr="00CF424A" w:rsidRDefault="00DE2A6C" w:rsidP="008D435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1–2 hours</w:t>
            </w:r>
          </w:p>
        </w:tc>
        <w:tc>
          <w:tcPr>
            <w:tcW w:w="3021" w:type="dxa"/>
          </w:tcPr>
          <w:p w:rsidR="00DE2A6C" w:rsidRPr="00CF424A" w:rsidRDefault="00416C7C" w:rsidP="008D435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15</w:t>
            </w:r>
          </w:p>
        </w:tc>
        <w:tc>
          <w:tcPr>
            <w:tcW w:w="3021" w:type="dxa"/>
          </w:tcPr>
          <w:p w:rsidR="00DE2A6C" w:rsidRPr="00CF424A" w:rsidRDefault="00416C7C" w:rsidP="008D435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15%</w:t>
            </w:r>
          </w:p>
        </w:tc>
      </w:tr>
      <w:tr w:rsidR="00DE2A6C" w:rsidRPr="00CF424A" w:rsidTr="008D4355">
        <w:tc>
          <w:tcPr>
            <w:tcW w:w="3021" w:type="dxa"/>
          </w:tcPr>
          <w:p w:rsidR="00DE2A6C" w:rsidRPr="00CF424A" w:rsidRDefault="00DE2A6C" w:rsidP="008D435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3–4 hours</w:t>
            </w:r>
          </w:p>
        </w:tc>
        <w:tc>
          <w:tcPr>
            <w:tcW w:w="3021" w:type="dxa"/>
          </w:tcPr>
          <w:p w:rsidR="00DE2A6C" w:rsidRPr="00CF424A" w:rsidRDefault="009C2EDD" w:rsidP="008D435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3</w:t>
            </w:r>
            <w:r w:rsidR="00416C7C" w:rsidRPr="00CF424A">
              <w:rPr>
                <w:rFonts w:ascii="Times New Roman" w:hAnsi="Times New Roman"/>
                <w:sz w:val="24"/>
                <w:szCs w:val="24"/>
              </w:rPr>
              <w:t>5</w:t>
            </w:r>
          </w:p>
        </w:tc>
        <w:tc>
          <w:tcPr>
            <w:tcW w:w="3021" w:type="dxa"/>
          </w:tcPr>
          <w:p w:rsidR="00DE2A6C" w:rsidRPr="00CF424A" w:rsidRDefault="009C2EDD" w:rsidP="008D435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3</w:t>
            </w:r>
            <w:r w:rsidR="00416C7C" w:rsidRPr="00CF424A">
              <w:rPr>
                <w:rFonts w:ascii="Times New Roman" w:hAnsi="Times New Roman"/>
                <w:sz w:val="24"/>
                <w:szCs w:val="24"/>
              </w:rPr>
              <w:t>5%</w:t>
            </w:r>
          </w:p>
        </w:tc>
      </w:tr>
      <w:tr w:rsidR="00DE2A6C" w:rsidRPr="00CF424A" w:rsidTr="008D4355">
        <w:tc>
          <w:tcPr>
            <w:tcW w:w="3021" w:type="dxa"/>
          </w:tcPr>
          <w:p w:rsidR="00DE2A6C" w:rsidRPr="00CF424A" w:rsidRDefault="00DE2A6C" w:rsidP="008D435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More than 4 hours</w:t>
            </w:r>
          </w:p>
        </w:tc>
        <w:tc>
          <w:tcPr>
            <w:tcW w:w="3021" w:type="dxa"/>
          </w:tcPr>
          <w:p w:rsidR="00DE2A6C" w:rsidRPr="00CF424A" w:rsidRDefault="00416C7C" w:rsidP="008D435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4</w:t>
            </w:r>
            <w:r w:rsidR="009C2EDD" w:rsidRPr="00CF424A">
              <w:rPr>
                <w:rFonts w:ascii="Times New Roman" w:hAnsi="Times New Roman"/>
                <w:sz w:val="24"/>
                <w:szCs w:val="24"/>
              </w:rPr>
              <w:t>0</w:t>
            </w:r>
          </w:p>
        </w:tc>
        <w:tc>
          <w:tcPr>
            <w:tcW w:w="3021" w:type="dxa"/>
          </w:tcPr>
          <w:p w:rsidR="00DE2A6C" w:rsidRPr="00CF424A" w:rsidRDefault="00416C7C" w:rsidP="008D435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40%</w:t>
            </w:r>
          </w:p>
        </w:tc>
      </w:tr>
      <w:tr w:rsidR="00DE2A6C" w:rsidRPr="00CF424A" w:rsidTr="008D4355">
        <w:tc>
          <w:tcPr>
            <w:tcW w:w="3021" w:type="dxa"/>
          </w:tcPr>
          <w:p w:rsidR="00DE2A6C" w:rsidRPr="00CF424A" w:rsidRDefault="00DE2A6C" w:rsidP="008D435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Total</w:t>
            </w:r>
          </w:p>
        </w:tc>
        <w:tc>
          <w:tcPr>
            <w:tcW w:w="3021" w:type="dxa"/>
          </w:tcPr>
          <w:p w:rsidR="00DE2A6C" w:rsidRPr="00CF424A" w:rsidRDefault="00DE2A6C" w:rsidP="008D435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100</w:t>
            </w:r>
          </w:p>
        </w:tc>
        <w:tc>
          <w:tcPr>
            <w:tcW w:w="3021" w:type="dxa"/>
          </w:tcPr>
          <w:p w:rsidR="00DE2A6C" w:rsidRPr="00CF424A" w:rsidRDefault="00DE2A6C" w:rsidP="008D435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100%</w:t>
            </w:r>
          </w:p>
        </w:tc>
      </w:tr>
    </w:tbl>
    <w:p w:rsidR="00DE4F95" w:rsidRPr="00CF424A" w:rsidRDefault="00DE4F95" w:rsidP="00DE4F95">
      <w:pPr>
        <w:pStyle w:val="ListParagraph"/>
        <w:spacing w:after="0" w:line="360" w:lineRule="auto"/>
        <w:ind w:left="180" w:hanging="180"/>
        <w:jc w:val="both"/>
        <w:rPr>
          <w:rFonts w:ascii="Times New Roman" w:hAnsi="Times New Roman"/>
          <w:sz w:val="24"/>
          <w:szCs w:val="24"/>
        </w:rPr>
      </w:pPr>
      <w:r w:rsidRPr="00CF424A">
        <w:rPr>
          <w:rFonts w:ascii="Times New Roman" w:hAnsi="Times New Roman"/>
          <w:sz w:val="24"/>
          <w:szCs w:val="24"/>
        </w:rPr>
        <w:t>Source: Research Survey 2025</w:t>
      </w:r>
    </w:p>
    <w:p w:rsidR="00DE4F95" w:rsidRPr="00CF424A" w:rsidRDefault="00DE4F95" w:rsidP="00DE4F95">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 xml:space="preserve">From the table above, it shows that </w:t>
      </w:r>
      <w:r w:rsidR="004B3EA0" w:rsidRPr="00CF424A">
        <w:rPr>
          <w:rFonts w:ascii="Times New Roman" w:hAnsi="Times New Roman" w:cs="Times New Roman"/>
          <w:sz w:val="24"/>
          <w:szCs w:val="24"/>
        </w:rPr>
        <w:t>10(10</w:t>
      </w:r>
      <w:r w:rsidRPr="00CF424A">
        <w:rPr>
          <w:rFonts w:ascii="Times New Roman" w:hAnsi="Times New Roman" w:cs="Times New Roman"/>
          <w:sz w:val="24"/>
          <w:szCs w:val="24"/>
        </w:rPr>
        <w:t xml:space="preserve">%) of the </w:t>
      </w:r>
      <w:r w:rsidR="004B3EA0" w:rsidRPr="00CF424A">
        <w:rPr>
          <w:rFonts w:ascii="Times New Roman" w:hAnsi="Times New Roman" w:cs="Times New Roman"/>
          <w:sz w:val="24"/>
          <w:szCs w:val="24"/>
        </w:rPr>
        <w:t>spend less than 1 hour on social media daily, 15(15%) spend 1-2 hours on social media daily, 35(35%) spend 3-4 hours on social media daily and 40(40%) of the respondents spend more than 4 hours on social media daily</w:t>
      </w:r>
      <w:r w:rsidRPr="00CF424A">
        <w:rPr>
          <w:rFonts w:ascii="Times New Roman" w:hAnsi="Times New Roman" w:cs="Times New Roman"/>
          <w:sz w:val="24"/>
          <w:szCs w:val="24"/>
        </w:rPr>
        <w:t>.</w:t>
      </w:r>
    </w:p>
    <w:p w:rsidR="00153E0E" w:rsidRPr="00CF424A" w:rsidRDefault="00153E0E" w:rsidP="00084EE5">
      <w:pPr>
        <w:pStyle w:val="ListParagraph"/>
        <w:spacing w:after="0" w:line="360" w:lineRule="auto"/>
        <w:ind w:left="180" w:hanging="180"/>
        <w:jc w:val="both"/>
        <w:rPr>
          <w:rFonts w:ascii="Times New Roman" w:hAnsi="Times New Roman"/>
          <w:b/>
          <w:sz w:val="24"/>
          <w:szCs w:val="24"/>
        </w:rPr>
      </w:pPr>
      <w:r w:rsidRPr="00CF424A">
        <w:rPr>
          <w:rFonts w:ascii="Times New Roman" w:hAnsi="Times New Roman"/>
          <w:b/>
          <w:sz w:val="24"/>
          <w:szCs w:val="24"/>
        </w:rPr>
        <w:lastRenderedPageBreak/>
        <w:t>Table 8</w:t>
      </w:r>
    </w:p>
    <w:p w:rsidR="00153E0E" w:rsidRPr="00CF424A" w:rsidRDefault="00153E0E" w:rsidP="00084EE5">
      <w:pPr>
        <w:spacing w:after="0" w:line="360" w:lineRule="auto"/>
        <w:jc w:val="both"/>
        <w:rPr>
          <w:rFonts w:ascii="Times New Roman" w:hAnsi="Times New Roman" w:cs="Times New Roman"/>
          <w:b/>
          <w:sz w:val="24"/>
          <w:szCs w:val="24"/>
        </w:rPr>
      </w:pPr>
      <w:r w:rsidRPr="00CF424A">
        <w:rPr>
          <w:rFonts w:ascii="Times New Roman" w:hAnsi="Times New Roman" w:cs="Times New Roman"/>
          <w:b/>
          <w:sz w:val="24"/>
          <w:szCs w:val="24"/>
        </w:rPr>
        <w:t xml:space="preserve">Question 8: </w:t>
      </w:r>
      <w:r w:rsidR="00DC2638" w:rsidRPr="00CF424A">
        <w:rPr>
          <w:rFonts w:ascii="Times New Roman" w:hAnsi="Times New Roman" w:cs="Times New Roman"/>
          <w:b/>
          <w:sz w:val="24"/>
          <w:szCs w:val="24"/>
        </w:rPr>
        <w:t>What is your primary purpose for using social media</w:t>
      </w:r>
      <w:r w:rsidRPr="00CF424A">
        <w:rPr>
          <w:rFonts w:ascii="Times New Roman" w:hAnsi="Times New Roman" w:cs="Times New Roman"/>
          <w:b/>
          <w:sz w:val="24"/>
          <w:szCs w:val="24"/>
        </w:rPr>
        <w:t xml:space="preserve">? </w:t>
      </w:r>
    </w:p>
    <w:tbl>
      <w:tblPr>
        <w:tblStyle w:val="TableGrid"/>
        <w:tblW w:w="0" w:type="auto"/>
        <w:tblInd w:w="180" w:type="dxa"/>
        <w:tblLook w:val="04A0"/>
      </w:tblPr>
      <w:tblGrid>
        <w:gridCol w:w="2904"/>
        <w:gridCol w:w="11"/>
        <w:gridCol w:w="2876"/>
        <w:gridCol w:w="2888"/>
      </w:tblGrid>
      <w:tr w:rsidR="00153E0E" w:rsidRPr="00CF424A" w:rsidTr="00503D48">
        <w:tc>
          <w:tcPr>
            <w:tcW w:w="2915" w:type="dxa"/>
            <w:gridSpan w:val="2"/>
          </w:tcPr>
          <w:p w:rsidR="00153E0E" w:rsidRPr="00CF424A" w:rsidRDefault="00153E0E" w:rsidP="00084EE5">
            <w:pPr>
              <w:pStyle w:val="ListParagraph"/>
              <w:spacing w:after="0" w:line="360" w:lineRule="auto"/>
              <w:ind w:left="0"/>
              <w:jc w:val="center"/>
              <w:rPr>
                <w:rFonts w:ascii="Times New Roman" w:hAnsi="Times New Roman"/>
                <w:b/>
                <w:sz w:val="24"/>
                <w:szCs w:val="24"/>
              </w:rPr>
            </w:pPr>
            <w:r w:rsidRPr="00CF424A">
              <w:rPr>
                <w:rFonts w:ascii="Times New Roman" w:hAnsi="Times New Roman"/>
                <w:b/>
                <w:sz w:val="24"/>
                <w:szCs w:val="24"/>
              </w:rPr>
              <w:t>Options</w:t>
            </w:r>
          </w:p>
        </w:tc>
        <w:tc>
          <w:tcPr>
            <w:tcW w:w="2876" w:type="dxa"/>
          </w:tcPr>
          <w:p w:rsidR="00153E0E" w:rsidRPr="00CF424A" w:rsidRDefault="00153E0E" w:rsidP="00084EE5">
            <w:pPr>
              <w:pStyle w:val="ListParagraph"/>
              <w:spacing w:after="0" w:line="360" w:lineRule="auto"/>
              <w:ind w:left="0"/>
              <w:jc w:val="center"/>
              <w:rPr>
                <w:rFonts w:ascii="Times New Roman" w:hAnsi="Times New Roman"/>
                <w:b/>
                <w:sz w:val="24"/>
                <w:szCs w:val="24"/>
              </w:rPr>
            </w:pPr>
            <w:r w:rsidRPr="00CF424A">
              <w:rPr>
                <w:rFonts w:ascii="Times New Roman" w:hAnsi="Times New Roman"/>
                <w:b/>
                <w:sz w:val="24"/>
                <w:szCs w:val="24"/>
              </w:rPr>
              <w:t>Frequency</w:t>
            </w:r>
          </w:p>
        </w:tc>
        <w:tc>
          <w:tcPr>
            <w:tcW w:w="2888" w:type="dxa"/>
          </w:tcPr>
          <w:p w:rsidR="00153E0E" w:rsidRPr="00CF424A" w:rsidRDefault="00153E0E" w:rsidP="00084EE5">
            <w:pPr>
              <w:pStyle w:val="ListParagraph"/>
              <w:spacing w:after="0" w:line="360" w:lineRule="auto"/>
              <w:ind w:left="0"/>
              <w:jc w:val="center"/>
              <w:rPr>
                <w:rFonts w:ascii="Times New Roman" w:hAnsi="Times New Roman"/>
                <w:b/>
                <w:sz w:val="24"/>
                <w:szCs w:val="24"/>
              </w:rPr>
            </w:pPr>
            <w:r w:rsidRPr="00CF424A">
              <w:rPr>
                <w:rFonts w:ascii="Times New Roman" w:hAnsi="Times New Roman"/>
                <w:b/>
                <w:sz w:val="24"/>
                <w:szCs w:val="24"/>
              </w:rPr>
              <w:t>Percentage (%)</w:t>
            </w:r>
          </w:p>
        </w:tc>
      </w:tr>
      <w:tr w:rsidR="00153E0E" w:rsidRPr="00CF424A" w:rsidTr="00503D48">
        <w:tc>
          <w:tcPr>
            <w:tcW w:w="2904" w:type="dxa"/>
          </w:tcPr>
          <w:p w:rsidR="00153E0E" w:rsidRPr="00CF424A" w:rsidRDefault="00DC2638"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Communication</w:t>
            </w:r>
          </w:p>
        </w:tc>
        <w:tc>
          <w:tcPr>
            <w:tcW w:w="2887" w:type="dxa"/>
            <w:gridSpan w:val="2"/>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3</w:t>
            </w:r>
          </w:p>
        </w:tc>
        <w:tc>
          <w:tcPr>
            <w:tcW w:w="2888" w:type="dxa"/>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3</w:t>
            </w:r>
            <w:r w:rsidR="00153E0E" w:rsidRPr="00CF424A">
              <w:rPr>
                <w:rFonts w:ascii="Times New Roman" w:hAnsi="Times New Roman"/>
                <w:sz w:val="24"/>
                <w:szCs w:val="24"/>
              </w:rPr>
              <w:t>%</w:t>
            </w:r>
          </w:p>
        </w:tc>
      </w:tr>
      <w:tr w:rsidR="00153E0E" w:rsidRPr="00CF424A" w:rsidTr="00503D48">
        <w:tc>
          <w:tcPr>
            <w:tcW w:w="2904" w:type="dxa"/>
          </w:tcPr>
          <w:p w:rsidR="00153E0E" w:rsidRPr="00CF424A" w:rsidRDefault="00DC2638"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Entertainment</w:t>
            </w:r>
          </w:p>
        </w:tc>
        <w:tc>
          <w:tcPr>
            <w:tcW w:w="2887" w:type="dxa"/>
            <w:gridSpan w:val="2"/>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40</w:t>
            </w:r>
          </w:p>
        </w:tc>
        <w:tc>
          <w:tcPr>
            <w:tcW w:w="2888" w:type="dxa"/>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40</w:t>
            </w:r>
            <w:r w:rsidR="00153E0E" w:rsidRPr="00CF424A">
              <w:rPr>
                <w:rFonts w:ascii="Times New Roman" w:hAnsi="Times New Roman"/>
                <w:sz w:val="24"/>
                <w:szCs w:val="24"/>
              </w:rPr>
              <w:t>%</w:t>
            </w:r>
          </w:p>
        </w:tc>
      </w:tr>
      <w:tr w:rsidR="00153E0E" w:rsidRPr="00CF424A" w:rsidTr="00503D48">
        <w:tc>
          <w:tcPr>
            <w:tcW w:w="2904" w:type="dxa"/>
          </w:tcPr>
          <w:p w:rsidR="00153E0E" w:rsidRPr="00CF424A" w:rsidRDefault="00DC2638"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Education</w:t>
            </w:r>
          </w:p>
        </w:tc>
        <w:tc>
          <w:tcPr>
            <w:tcW w:w="2887" w:type="dxa"/>
            <w:gridSpan w:val="2"/>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20</w:t>
            </w:r>
          </w:p>
        </w:tc>
        <w:tc>
          <w:tcPr>
            <w:tcW w:w="2888" w:type="dxa"/>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20%</w:t>
            </w:r>
          </w:p>
        </w:tc>
      </w:tr>
      <w:tr w:rsidR="00DC2638" w:rsidRPr="00CF424A" w:rsidTr="00503D48">
        <w:tc>
          <w:tcPr>
            <w:tcW w:w="2904" w:type="dxa"/>
          </w:tcPr>
          <w:p w:rsidR="00DC2638" w:rsidRPr="00CF424A" w:rsidRDefault="00DC2638"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Business/Marketing</w:t>
            </w:r>
          </w:p>
        </w:tc>
        <w:tc>
          <w:tcPr>
            <w:tcW w:w="2887" w:type="dxa"/>
            <w:gridSpan w:val="2"/>
          </w:tcPr>
          <w:p w:rsidR="00DC2638"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22</w:t>
            </w:r>
          </w:p>
        </w:tc>
        <w:tc>
          <w:tcPr>
            <w:tcW w:w="2888" w:type="dxa"/>
          </w:tcPr>
          <w:p w:rsidR="00DC2638"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22%</w:t>
            </w:r>
          </w:p>
        </w:tc>
      </w:tr>
      <w:tr w:rsidR="00DC2638" w:rsidRPr="00CF424A" w:rsidTr="00503D48">
        <w:tc>
          <w:tcPr>
            <w:tcW w:w="2904" w:type="dxa"/>
          </w:tcPr>
          <w:p w:rsidR="00DC2638" w:rsidRPr="00CF424A" w:rsidRDefault="00DC2638"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News and Updates</w:t>
            </w:r>
          </w:p>
        </w:tc>
        <w:tc>
          <w:tcPr>
            <w:tcW w:w="2887" w:type="dxa"/>
            <w:gridSpan w:val="2"/>
          </w:tcPr>
          <w:p w:rsidR="00DC2638"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15</w:t>
            </w:r>
          </w:p>
        </w:tc>
        <w:tc>
          <w:tcPr>
            <w:tcW w:w="2888" w:type="dxa"/>
          </w:tcPr>
          <w:p w:rsidR="00DC2638"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15%</w:t>
            </w:r>
          </w:p>
        </w:tc>
      </w:tr>
      <w:tr w:rsidR="00DC2638" w:rsidRPr="00CF424A" w:rsidTr="00503D48">
        <w:tc>
          <w:tcPr>
            <w:tcW w:w="2904" w:type="dxa"/>
          </w:tcPr>
          <w:p w:rsidR="00DC2638" w:rsidRPr="00CF424A" w:rsidRDefault="00DC2638" w:rsidP="008D435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Total</w:t>
            </w:r>
          </w:p>
        </w:tc>
        <w:tc>
          <w:tcPr>
            <w:tcW w:w="2887" w:type="dxa"/>
            <w:gridSpan w:val="2"/>
          </w:tcPr>
          <w:p w:rsidR="00DC2638" w:rsidRPr="00CF424A" w:rsidRDefault="00DC2638" w:rsidP="008D435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100</w:t>
            </w:r>
          </w:p>
        </w:tc>
        <w:tc>
          <w:tcPr>
            <w:tcW w:w="2888" w:type="dxa"/>
          </w:tcPr>
          <w:p w:rsidR="00DC2638" w:rsidRPr="00CF424A" w:rsidRDefault="00DC2638" w:rsidP="008D435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100%</w:t>
            </w:r>
          </w:p>
        </w:tc>
      </w:tr>
    </w:tbl>
    <w:p w:rsidR="00153E0E" w:rsidRPr="00CF424A" w:rsidRDefault="004E6AEB" w:rsidP="00084EE5">
      <w:pPr>
        <w:pStyle w:val="ListParagraph"/>
        <w:spacing w:after="0" w:line="360" w:lineRule="auto"/>
        <w:ind w:left="180" w:hanging="180"/>
        <w:jc w:val="both"/>
        <w:rPr>
          <w:rFonts w:ascii="Times New Roman" w:hAnsi="Times New Roman"/>
          <w:sz w:val="24"/>
          <w:szCs w:val="24"/>
        </w:rPr>
      </w:pPr>
      <w:r w:rsidRPr="00CF424A">
        <w:rPr>
          <w:rFonts w:ascii="Times New Roman" w:hAnsi="Times New Roman"/>
          <w:sz w:val="24"/>
          <w:szCs w:val="24"/>
        </w:rPr>
        <w:t>Source: Research Survey 2025</w:t>
      </w:r>
    </w:p>
    <w:p w:rsidR="00153E0E" w:rsidRPr="00CF424A" w:rsidRDefault="006E2419" w:rsidP="00084EE5">
      <w:pPr>
        <w:spacing w:after="0" w:line="360" w:lineRule="auto"/>
        <w:jc w:val="both"/>
        <w:rPr>
          <w:rFonts w:ascii="Times New Roman" w:hAnsi="Times New Roman" w:cs="Times New Roman"/>
          <w:b/>
          <w:sz w:val="24"/>
          <w:szCs w:val="24"/>
        </w:rPr>
      </w:pPr>
      <w:r w:rsidRPr="00CF424A">
        <w:rPr>
          <w:rFonts w:ascii="Times New Roman" w:hAnsi="Times New Roman" w:cs="Times New Roman"/>
          <w:sz w:val="24"/>
          <w:szCs w:val="24"/>
        </w:rPr>
        <w:t>The table above shows that 3(3</w:t>
      </w:r>
      <w:r w:rsidR="00153E0E" w:rsidRPr="00CF424A">
        <w:rPr>
          <w:rFonts w:ascii="Times New Roman" w:hAnsi="Times New Roman" w:cs="Times New Roman"/>
          <w:sz w:val="24"/>
          <w:szCs w:val="24"/>
        </w:rPr>
        <w:t xml:space="preserve">%) </w:t>
      </w:r>
      <w:r w:rsidRPr="00CF424A">
        <w:rPr>
          <w:rFonts w:ascii="Times New Roman" w:hAnsi="Times New Roman" w:cs="Times New Roman"/>
          <w:sz w:val="24"/>
          <w:szCs w:val="24"/>
        </w:rPr>
        <w:t>of the respondents choose communication as their primary purpose for using social media, 40(40%) of the respondents</w:t>
      </w:r>
      <w:r w:rsidR="00691FD5" w:rsidRPr="00CF424A">
        <w:rPr>
          <w:rFonts w:ascii="Times New Roman" w:hAnsi="Times New Roman" w:cs="Times New Roman"/>
          <w:sz w:val="24"/>
          <w:szCs w:val="24"/>
        </w:rPr>
        <w:t xml:space="preserve"> choose</w:t>
      </w:r>
      <w:r w:rsidRPr="00CF424A">
        <w:rPr>
          <w:rFonts w:ascii="Times New Roman" w:hAnsi="Times New Roman" w:cs="Times New Roman"/>
          <w:sz w:val="24"/>
          <w:szCs w:val="24"/>
        </w:rPr>
        <w:t xml:space="preserve"> entertainment, 20(20%) education</w:t>
      </w:r>
      <w:r w:rsidR="00B77D4A" w:rsidRPr="00CF424A">
        <w:rPr>
          <w:rFonts w:ascii="Times New Roman" w:hAnsi="Times New Roman" w:cs="Times New Roman"/>
          <w:sz w:val="24"/>
          <w:szCs w:val="24"/>
        </w:rPr>
        <w:t>, 22(22%) business/marketing, while 15(15%) of the respondents choose news and updates</w:t>
      </w:r>
      <w:r w:rsidR="00F240FF" w:rsidRPr="00CF424A">
        <w:rPr>
          <w:rFonts w:ascii="Times New Roman" w:hAnsi="Times New Roman" w:cs="Times New Roman"/>
          <w:sz w:val="24"/>
          <w:szCs w:val="24"/>
        </w:rPr>
        <w:t xml:space="preserve"> has their primary purpose of using social media.</w:t>
      </w:r>
    </w:p>
    <w:p w:rsidR="00153E0E" w:rsidRPr="00CF424A" w:rsidRDefault="00153E0E" w:rsidP="00084EE5">
      <w:pPr>
        <w:spacing w:after="0" w:line="360" w:lineRule="auto"/>
        <w:jc w:val="both"/>
        <w:rPr>
          <w:rFonts w:ascii="Times New Roman" w:hAnsi="Times New Roman" w:cs="Times New Roman"/>
          <w:b/>
          <w:sz w:val="24"/>
          <w:szCs w:val="24"/>
        </w:rPr>
      </w:pPr>
      <w:r w:rsidRPr="00CF424A">
        <w:rPr>
          <w:rFonts w:ascii="Times New Roman" w:hAnsi="Times New Roman" w:cs="Times New Roman"/>
          <w:b/>
          <w:sz w:val="24"/>
          <w:szCs w:val="24"/>
        </w:rPr>
        <w:t>Table 9</w:t>
      </w:r>
    </w:p>
    <w:p w:rsidR="00153E0E" w:rsidRPr="00CF424A" w:rsidRDefault="00153E0E" w:rsidP="00084EE5">
      <w:pPr>
        <w:spacing w:after="0" w:line="360" w:lineRule="auto"/>
        <w:jc w:val="both"/>
        <w:rPr>
          <w:rFonts w:ascii="Times New Roman" w:hAnsi="Times New Roman" w:cs="Times New Roman"/>
          <w:b/>
          <w:sz w:val="24"/>
          <w:szCs w:val="24"/>
        </w:rPr>
      </w:pPr>
      <w:r w:rsidRPr="00CF424A">
        <w:rPr>
          <w:rFonts w:ascii="Times New Roman" w:hAnsi="Times New Roman" w:cs="Times New Roman"/>
          <w:b/>
          <w:sz w:val="24"/>
          <w:szCs w:val="24"/>
        </w:rPr>
        <w:t xml:space="preserve">Question 9: </w:t>
      </w:r>
      <w:r w:rsidR="00A0635E" w:rsidRPr="00CF424A">
        <w:rPr>
          <w:rFonts w:ascii="Times New Roman" w:hAnsi="Times New Roman" w:cs="Times New Roman"/>
          <w:b/>
          <w:sz w:val="24"/>
          <w:szCs w:val="24"/>
        </w:rPr>
        <w:t>Do you follow any business or brand pages on social media</w:t>
      </w:r>
      <w:r w:rsidRPr="00CF424A">
        <w:rPr>
          <w:rFonts w:ascii="Times New Roman" w:hAnsi="Times New Roman" w:cs="Times New Roman"/>
          <w:b/>
          <w:sz w:val="24"/>
          <w:szCs w:val="24"/>
        </w:rPr>
        <w:t xml:space="preserve">? </w:t>
      </w:r>
    </w:p>
    <w:tbl>
      <w:tblPr>
        <w:tblStyle w:val="TableGrid"/>
        <w:tblW w:w="0" w:type="auto"/>
        <w:tblInd w:w="180" w:type="dxa"/>
        <w:tblLook w:val="04A0"/>
      </w:tblPr>
      <w:tblGrid>
        <w:gridCol w:w="2904"/>
        <w:gridCol w:w="11"/>
        <w:gridCol w:w="2876"/>
        <w:gridCol w:w="2888"/>
      </w:tblGrid>
      <w:tr w:rsidR="00153E0E" w:rsidRPr="00CF424A" w:rsidTr="00503D48">
        <w:tc>
          <w:tcPr>
            <w:tcW w:w="2915" w:type="dxa"/>
            <w:gridSpan w:val="2"/>
          </w:tcPr>
          <w:p w:rsidR="00153E0E" w:rsidRPr="00CF424A" w:rsidRDefault="00153E0E" w:rsidP="00084EE5">
            <w:pPr>
              <w:pStyle w:val="ListParagraph"/>
              <w:spacing w:after="0" w:line="360" w:lineRule="auto"/>
              <w:ind w:left="0"/>
              <w:jc w:val="center"/>
              <w:rPr>
                <w:rFonts w:ascii="Times New Roman" w:hAnsi="Times New Roman"/>
                <w:b/>
                <w:sz w:val="24"/>
                <w:szCs w:val="24"/>
              </w:rPr>
            </w:pPr>
            <w:r w:rsidRPr="00CF424A">
              <w:rPr>
                <w:rFonts w:ascii="Times New Roman" w:hAnsi="Times New Roman"/>
                <w:b/>
                <w:sz w:val="24"/>
                <w:szCs w:val="24"/>
              </w:rPr>
              <w:t>Options</w:t>
            </w:r>
          </w:p>
        </w:tc>
        <w:tc>
          <w:tcPr>
            <w:tcW w:w="2876" w:type="dxa"/>
          </w:tcPr>
          <w:p w:rsidR="00153E0E" w:rsidRPr="00CF424A" w:rsidRDefault="00153E0E" w:rsidP="00084EE5">
            <w:pPr>
              <w:pStyle w:val="ListParagraph"/>
              <w:spacing w:after="0" w:line="360" w:lineRule="auto"/>
              <w:ind w:left="0"/>
              <w:jc w:val="center"/>
              <w:rPr>
                <w:rFonts w:ascii="Times New Roman" w:hAnsi="Times New Roman"/>
                <w:b/>
                <w:sz w:val="24"/>
                <w:szCs w:val="24"/>
              </w:rPr>
            </w:pPr>
            <w:r w:rsidRPr="00CF424A">
              <w:rPr>
                <w:rFonts w:ascii="Times New Roman" w:hAnsi="Times New Roman"/>
                <w:b/>
                <w:sz w:val="24"/>
                <w:szCs w:val="24"/>
              </w:rPr>
              <w:t>Frequency</w:t>
            </w:r>
          </w:p>
        </w:tc>
        <w:tc>
          <w:tcPr>
            <w:tcW w:w="2888" w:type="dxa"/>
          </w:tcPr>
          <w:p w:rsidR="00153E0E" w:rsidRPr="00CF424A" w:rsidRDefault="00153E0E" w:rsidP="00084EE5">
            <w:pPr>
              <w:pStyle w:val="ListParagraph"/>
              <w:spacing w:after="0" w:line="360" w:lineRule="auto"/>
              <w:ind w:left="0"/>
              <w:jc w:val="center"/>
              <w:rPr>
                <w:rFonts w:ascii="Times New Roman" w:hAnsi="Times New Roman"/>
                <w:b/>
                <w:sz w:val="24"/>
                <w:szCs w:val="24"/>
              </w:rPr>
            </w:pPr>
            <w:r w:rsidRPr="00CF424A">
              <w:rPr>
                <w:rFonts w:ascii="Times New Roman" w:hAnsi="Times New Roman"/>
                <w:b/>
                <w:sz w:val="24"/>
                <w:szCs w:val="24"/>
              </w:rPr>
              <w:t>Percentage (%)</w:t>
            </w:r>
          </w:p>
        </w:tc>
      </w:tr>
      <w:tr w:rsidR="00153E0E" w:rsidRPr="00CF424A" w:rsidTr="00503D48">
        <w:tc>
          <w:tcPr>
            <w:tcW w:w="2904" w:type="dxa"/>
          </w:tcPr>
          <w:p w:rsidR="00153E0E" w:rsidRPr="00CF424A" w:rsidRDefault="00A0635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Yes</w:t>
            </w:r>
          </w:p>
        </w:tc>
        <w:tc>
          <w:tcPr>
            <w:tcW w:w="2887" w:type="dxa"/>
            <w:gridSpan w:val="2"/>
          </w:tcPr>
          <w:p w:rsidR="00153E0E" w:rsidRPr="00CF424A" w:rsidRDefault="00E9697C"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90</w:t>
            </w:r>
          </w:p>
        </w:tc>
        <w:tc>
          <w:tcPr>
            <w:tcW w:w="2888" w:type="dxa"/>
          </w:tcPr>
          <w:p w:rsidR="00153E0E" w:rsidRPr="00CF424A" w:rsidRDefault="00E9697C"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9</w:t>
            </w:r>
            <w:r w:rsidR="009C2EDD" w:rsidRPr="00CF424A">
              <w:rPr>
                <w:rFonts w:ascii="Times New Roman" w:hAnsi="Times New Roman"/>
                <w:sz w:val="24"/>
                <w:szCs w:val="24"/>
              </w:rPr>
              <w:t>0</w:t>
            </w:r>
            <w:r w:rsidR="00153E0E" w:rsidRPr="00CF424A">
              <w:rPr>
                <w:rFonts w:ascii="Times New Roman" w:hAnsi="Times New Roman"/>
                <w:sz w:val="24"/>
                <w:szCs w:val="24"/>
              </w:rPr>
              <w:t>%</w:t>
            </w:r>
          </w:p>
        </w:tc>
      </w:tr>
      <w:tr w:rsidR="00153E0E" w:rsidRPr="00CF424A" w:rsidTr="00503D48">
        <w:tc>
          <w:tcPr>
            <w:tcW w:w="2904" w:type="dxa"/>
          </w:tcPr>
          <w:p w:rsidR="00153E0E" w:rsidRPr="00CF424A" w:rsidRDefault="00A0635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No</w:t>
            </w:r>
          </w:p>
        </w:tc>
        <w:tc>
          <w:tcPr>
            <w:tcW w:w="2887" w:type="dxa"/>
            <w:gridSpan w:val="2"/>
          </w:tcPr>
          <w:p w:rsidR="00153E0E" w:rsidRPr="00CF424A" w:rsidRDefault="00E9697C"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10</w:t>
            </w:r>
          </w:p>
        </w:tc>
        <w:tc>
          <w:tcPr>
            <w:tcW w:w="2888" w:type="dxa"/>
          </w:tcPr>
          <w:p w:rsidR="00153E0E" w:rsidRPr="00CF424A" w:rsidRDefault="00E9697C"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10%</w:t>
            </w:r>
          </w:p>
        </w:tc>
      </w:tr>
      <w:tr w:rsidR="00153E0E" w:rsidRPr="00CF424A" w:rsidTr="00503D48">
        <w:tc>
          <w:tcPr>
            <w:tcW w:w="2904"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Total</w:t>
            </w:r>
          </w:p>
        </w:tc>
        <w:tc>
          <w:tcPr>
            <w:tcW w:w="2887" w:type="dxa"/>
            <w:gridSpan w:val="2"/>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100</w:t>
            </w:r>
          </w:p>
        </w:tc>
        <w:tc>
          <w:tcPr>
            <w:tcW w:w="2888"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100%</w:t>
            </w:r>
          </w:p>
        </w:tc>
      </w:tr>
    </w:tbl>
    <w:p w:rsidR="00153E0E" w:rsidRPr="00CF424A" w:rsidRDefault="004E6AEB" w:rsidP="00084EE5">
      <w:pPr>
        <w:pStyle w:val="ListParagraph"/>
        <w:spacing w:after="0" w:line="360" w:lineRule="auto"/>
        <w:ind w:left="180" w:hanging="180"/>
        <w:jc w:val="both"/>
        <w:rPr>
          <w:rFonts w:ascii="Times New Roman" w:hAnsi="Times New Roman"/>
          <w:sz w:val="24"/>
          <w:szCs w:val="24"/>
        </w:rPr>
      </w:pPr>
      <w:r w:rsidRPr="00CF424A">
        <w:rPr>
          <w:rFonts w:ascii="Times New Roman" w:hAnsi="Times New Roman"/>
          <w:sz w:val="24"/>
          <w:szCs w:val="24"/>
        </w:rPr>
        <w:t>Source: Research Survey 2025</w:t>
      </w:r>
    </w:p>
    <w:p w:rsidR="00153E0E" w:rsidRPr="00CF424A" w:rsidRDefault="00153E0E" w:rsidP="00084EE5">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From t</w:t>
      </w:r>
      <w:r w:rsidR="00691FD5" w:rsidRPr="00CF424A">
        <w:rPr>
          <w:rFonts w:ascii="Times New Roman" w:hAnsi="Times New Roman" w:cs="Times New Roman"/>
          <w:sz w:val="24"/>
          <w:szCs w:val="24"/>
        </w:rPr>
        <w:t xml:space="preserve">he table above, it shows that </w:t>
      </w:r>
      <w:r w:rsidR="00AE784F" w:rsidRPr="00CF424A">
        <w:rPr>
          <w:rFonts w:ascii="Times New Roman" w:hAnsi="Times New Roman" w:cs="Times New Roman"/>
          <w:sz w:val="24"/>
          <w:szCs w:val="24"/>
        </w:rPr>
        <w:t>90</w:t>
      </w:r>
      <w:r w:rsidR="00691FD5" w:rsidRPr="00CF424A">
        <w:rPr>
          <w:rFonts w:ascii="Times New Roman" w:hAnsi="Times New Roman" w:cs="Times New Roman"/>
          <w:sz w:val="24"/>
          <w:szCs w:val="24"/>
        </w:rPr>
        <w:t>(</w:t>
      </w:r>
      <w:r w:rsidR="00AE784F" w:rsidRPr="00CF424A">
        <w:rPr>
          <w:rFonts w:ascii="Times New Roman" w:hAnsi="Times New Roman" w:cs="Times New Roman"/>
          <w:sz w:val="24"/>
          <w:szCs w:val="24"/>
        </w:rPr>
        <w:t>9</w:t>
      </w:r>
      <w:r w:rsidR="00691FD5" w:rsidRPr="00CF424A">
        <w:rPr>
          <w:rFonts w:ascii="Times New Roman" w:hAnsi="Times New Roman" w:cs="Times New Roman"/>
          <w:sz w:val="24"/>
          <w:szCs w:val="24"/>
        </w:rPr>
        <w:t>0</w:t>
      </w:r>
      <w:r w:rsidRPr="00CF424A">
        <w:rPr>
          <w:rFonts w:ascii="Times New Roman" w:hAnsi="Times New Roman" w:cs="Times New Roman"/>
          <w:sz w:val="24"/>
          <w:szCs w:val="24"/>
        </w:rPr>
        <w:t>%) of the respondents</w:t>
      </w:r>
      <w:r w:rsidR="004E1EED" w:rsidRPr="00CF424A">
        <w:rPr>
          <w:rFonts w:ascii="Times New Roman" w:hAnsi="Times New Roman" w:cs="Times New Roman"/>
          <w:sz w:val="24"/>
          <w:szCs w:val="24"/>
        </w:rPr>
        <w:t xml:space="preserve"> strongly</w:t>
      </w:r>
      <w:r w:rsidR="00691FD5" w:rsidRPr="00CF424A">
        <w:rPr>
          <w:rFonts w:ascii="Times New Roman" w:hAnsi="Times New Roman" w:cs="Times New Roman"/>
          <w:sz w:val="24"/>
          <w:szCs w:val="24"/>
        </w:rPr>
        <w:t xml:space="preserve"> agreed that they</w:t>
      </w:r>
      <w:r w:rsidRPr="00CF424A">
        <w:rPr>
          <w:rFonts w:ascii="Times New Roman" w:hAnsi="Times New Roman" w:cs="Times New Roman"/>
          <w:sz w:val="24"/>
          <w:szCs w:val="24"/>
        </w:rPr>
        <w:t xml:space="preserve"> </w:t>
      </w:r>
      <w:r w:rsidR="00691FD5" w:rsidRPr="00CF424A">
        <w:rPr>
          <w:rFonts w:ascii="Times New Roman" w:hAnsi="Times New Roman" w:cs="Times New Roman"/>
          <w:sz w:val="24"/>
          <w:szCs w:val="24"/>
        </w:rPr>
        <w:t>followed any business and brand pages on social media</w:t>
      </w:r>
      <w:r w:rsidR="00B71CF7" w:rsidRPr="00CF424A">
        <w:rPr>
          <w:rFonts w:ascii="Times New Roman" w:hAnsi="Times New Roman" w:cs="Times New Roman"/>
          <w:sz w:val="24"/>
          <w:szCs w:val="24"/>
        </w:rPr>
        <w:t xml:space="preserve"> </w:t>
      </w:r>
      <w:r w:rsidR="00691FD5" w:rsidRPr="00CF424A">
        <w:rPr>
          <w:rFonts w:ascii="Times New Roman" w:hAnsi="Times New Roman" w:cs="Times New Roman"/>
          <w:sz w:val="24"/>
          <w:szCs w:val="24"/>
        </w:rPr>
        <w:t xml:space="preserve">while </w:t>
      </w:r>
      <w:r w:rsidR="00B71CF7" w:rsidRPr="00CF424A">
        <w:rPr>
          <w:rFonts w:ascii="Times New Roman" w:hAnsi="Times New Roman" w:cs="Times New Roman"/>
          <w:sz w:val="24"/>
          <w:szCs w:val="24"/>
        </w:rPr>
        <w:t xml:space="preserve">10(10%) </w:t>
      </w:r>
      <w:r w:rsidR="00691FD5" w:rsidRPr="00CF424A">
        <w:rPr>
          <w:rFonts w:ascii="Times New Roman" w:hAnsi="Times New Roman" w:cs="Times New Roman"/>
          <w:sz w:val="24"/>
          <w:szCs w:val="24"/>
        </w:rPr>
        <w:t xml:space="preserve">of the respondents </w:t>
      </w:r>
      <w:r w:rsidR="00B71CF7" w:rsidRPr="00CF424A">
        <w:rPr>
          <w:rFonts w:ascii="Times New Roman" w:hAnsi="Times New Roman" w:cs="Times New Roman"/>
          <w:sz w:val="24"/>
          <w:szCs w:val="24"/>
        </w:rPr>
        <w:t xml:space="preserve">didn't </w:t>
      </w:r>
      <w:r w:rsidR="00966A19" w:rsidRPr="00CF424A">
        <w:rPr>
          <w:rFonts w:ascii="Times New Roman" w:hAnsi="Times New Roman" w:cs="Times New Roman"/>
          <w:sz w:val="24"/>
          <w:szCs w:val="24"/>
        </w:rPr>
        <w:t>followed any business and brand pages on social media</w:t>
      </w:r>
      <w:r w:rsidR="00691FD5" w:rsidRPr="00CF424A">
        <w:rPr>
          <w:rFonts w:ascii="Times New Roman" w:hAnsi="Times New Roman" w:cs="Times New Roman"/>
          <w:sz w:val="24"/>
          <w:szCs w:val="24"/>
        </w:rPr>
        <w:t>.</w:t>
      </w:r>
    </w:p>
    <w:p w:rsidR="00153E0E" w:rsidRPr="00CF424A" w:rsidRDefault="00153E0E" w:rsidP="00084EE5">
      <w:pPr>
        <w:pStyle w:val="ListParagraph"/>
        <w:spacing w:after="0" w:line="360" w:lineRule="auto"/>
        <w:ind w:left="180" w:hanging="180"/>
        <w:jc w:val="both"/>
        <w:rPr>
          <w:rFonts w:ascii="Times New Roman" w:hAnsi="Times New Roman"/>
          <w:b/>
          <w:sz w:val="24"/>
          <w:szCs w:val="24"/>
        </w:rPr>
      </w:pPr>
      <w:r w:rsidRPr="00CF424A">
        <w:rPr>
          <w:rFonts w:ascii="Times New Roman" w:hAnsi="Times New Roman"/>
          <w:b/>
          <w:sz w:val="24"/>
          <w:szCs w:val="24"/>
        </w:rPr>
        <w:t>Table 10</w:t>
      </w:r>
    </w:p>
    <w:p w:rsidR="00153E0E" w:rsidRPr="00CF424A" w:rsidRDefault="00153E0E" w:rsidP="00084EE5">
      <w:pPr>
        <w:spacing w:after="0" w:line="360" w:lineRule="auto"/>
        <w:jc w:val="both"/>
        <w:rPr>
          <w:rFonts w:ascii="Times New Roman" w:hAnsi="Times New Roman" w:cs="Times New Roman"/>
          <w:b/>
          <w:sz w:val="24"/>
          <w:szCs w:val="24"/>
        </w:rPr>
      </w:pPr>
      <w:r w:rsidRPr="00CF424A">
        <w:rPr>
          <w:rFonts w:ascii="Times New Roman" w:hAnsi="Times New Roman" w:cs="Times New Roman"/>
          <w:b/>
          <w:sz w:val="24"/>
          <w:szCs w:val="24"/>
        </w:rPr>
        <w:t xml:space="preserve">Question 10: </w:t>
      </w:r>
      <w:r w:rsidR="00AA24C4" w:rsidRPr="00CF424A">
        <w:rPr>
          <w:rFonts w:ascii="Times New Roman" w:hAnsi="Times New Roman" w:cs="Times New Roman"/>
          <w:b/>
          <w:sz w:val="24"/>
          <w:szCs w:val="24"/>
        </w:rPr>
        <w:t>Have you ever purchased a product or service you saw advertised on social media</w:t>
      </w:r>
      <w:r w:rsidRPr="00CF424A">
        <w:rPr>
          <w:rFonts w:ascii="Times New Roman" w:hAnsi="Times New Roman" w:cs="Times New Roman"/>
          <w:b/>
          <w:sz w:val="24"/>
          <w:szCs w:val="24"/>
        </w:rPr>
        <w:t>?</w:t>
      </w:r>
    </w:p>
    <w:tbl>
      <w:tblPr>
        <w:tblStyle w:val="TableGrid"/>
        <w:tblW w:w="0" w:type="auto"/>
        <w:tblInd w:w="180" w:type="dxa"/>
        <w:tblLook w:val="04A0"/>
      </w:tblPr>
      <w:tblGrid>
        <w:gridCol w:w="2904"/>
        <w:gridCol w:w="11"/>
        <w:gridCol w:w="2876"/>
        <w:gridCol w:w="2888"/>
      </w:tblGrid>
      <w:tr w:rsidR="00153E0E" w:rsidRPr="00CF424A" w:rsidTr="00503D48">
        <w:tc>
          <w:tcPr>
            <w:tcW w:w="2915" w:type="dxa"/>
            <w:gridSpan w:val="2"/>
          </w:tcPr>
          <w:p w:rsidR="00153E0E" w:rsidRPr="00CF424A" w:rsidRDefault="00153E0E" w:rsidP="00084EE5">
            <w:pPr>
              <w:pStyle w:val="ListParagraph"/>
              <w:spacing w:after="0" w:line="360" w:lineRule="auto"/>
              <w:ind w:left="0"/>
              <w:jc w:val="center"/>
              <w:rPr>
                <w:rFonts w:ascii="Times New Roman" w:hAnsi="Times New Roman"/>
                <w:b/>
                <w:sz w:val="24"/>
                <w:szCs w:val="24"/>
              </w:rPr>
            </w:pPr>
            <w:r w:rsidRPr="00CF424A">
              <w:rPr>
                <w:rFonts w:ascii="Times New Roman" w:hAnsi="Times New Roman"/>
                <w:b/>
                <w:sz w:val="24"/>
                <w:szCs w:val="24"/>
              </w:rPr>
              <w:t>Options</w:t>
            </w:r>
          </w:p>
        </w:tc>
        <w:tc>
          <w:tcPr>
            <w:tcW w:w="2876" w:type="dxa"/>
          </w:tcPr>
          <w:p w:rsidR="00153E0E" w:rsidRPr="00CF424A" w:rsidRDefault="00153E0E" w:rsidP="00084EE5">
            <w:pPr>
              <w:pStyle w:val="ListParagraph"/>
              <w:spacing w:after="0" w:line="360" w:lineRule="auto"/>
              <w:ind w:left="0"/>
              <w:jc w:val="center"/>
              <w:rPr>
                <w:rFonts w:ascii="Times New Roman" w:hAnsi="Times New Roman"/>
                <w:b/>
                <w:sz w:val="24"/>
                <w:szCs w:val="24"/>
              </w:rPr>
            </w:pPr>
            <w:r w:rsidRPr="00CF424A">
              <w:rPr>
                <w:rFonts w:ascii="Times New Roman" w:hAnsi="Times New Roman"/>
                <w:b/>
                <w:sz w:val="24"/>
                <w:szCs w:val="24"/>
              </w:rPr>
              <w:t>Frequency</w:t>
            </w:r>
          </w:p>
        </w:tc>
        <w:tc>
          <w:tcPr>
            <w:tcW w:w="2888" w:type="dxa"/>
          </w:tcPr>
          <w:p w:rsidR="00153E0E" w:rsidRPr="00CF424A" w:rsidRDefault="00153E0E" w:rsidP="00084EE5">
            <w:pPr>
              <w:pStyle w:val="ListParagraph"/>
              <w:spacing w:after="0" w:line="360" w:lineRule="auto"/>
              <w:ind w:left="0"/>
              <w:jc w:val="center"/>
              <w:rPr>
                <w:rFonts w:ascii="Times New Roman" w:hAnsi="Times New Roman"/>
                <w:b/>
                <w:sz w:val="24"/>
                <w:szCs w:val="24"/>
              </w:rPr>
            </w:pPr>
            <w:r w:rsidRPr="00CF424A">
              <w:rPr>
                <w:rFonts w:ascii="Times New Roman" w:hAnsi="Times New Roman"/>
                <w:b/>
                <w:sz w:val="24"/>
                <w:szCs w:val="24"/>
              </w:rPr>
              <w:t>Percentage (%)</w:t>
            </w:r>
          </w:p>
        </w:tc>
      </w:tr>
      <w:tr w:rsidR="00153E0E" w:rsidRPr="00CF424A" w:rsidTr="00503D48">
        <w:tc>
          <w:tcPr>
            <w:tcW w:w="2904" w:type="dxa"/>
          </w:tcPr>
          <w:p w:rsidR="00153E0E" w:rsidRPr="00CF424A" w:rsidRDefault="00AA24C4"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Yes</w:t>
            </w:r>
          </w:p>
        </w:tc>
        <w:tc>
          <w:tcPr>
            <w:tcW w:w="2887" w:type="dxa"/>
            <w:gridSpan w:val="2"/>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88</w:t>
            </w:r>
          </w:p>
        </w:tc>
        <w:tc>
          <w:tcPr>
            <w:tcW w:w="2888" w:type="dxa"/>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88</w:t>
            </w:r>
            <w:r w:rsidR="00153E0E" w:rsidRPr="00CF424A">
              <w:rPr>
                <w:rFonts w:ascii="Times New Roman" w:hAnsi="Times New Roman"/>
                <w:sz w:val="24"/>
                <w:szCs w:val="24"/>
              </w:rPr>
              <w:t>%</w:t>
            </w:r>
          </w:p>
        </w:tc>
      </w:tr>
      <w:tr w:rsidR="00153E0E" w:rsidRPr="00CF424A" w:rsidTr="00503D48">
        <w:tc>
          <w:tcPr>
            <w:tcW w:w="2904" w:type="dxa"/>
          </w:tcPr>
          <w:p w:rsidR="00153E0E" w:rsidRPr="00CF424A" w:rsidRDefault="00AA24C4"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No</w:t>
            </w:r>
          </w:p>
        </w:tc>
        <w:tc>
          <w:tcPr>
            <w:tcW w:w="2887" w:type="dxa"/>
            <w:gridSpan w:val="2"/>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12</w:t>
            </w:r>
          </w:p>
        </w:tc>
        <w:tc>
          <w:tcPr>
            <w:tcW w:w="2888" w:type="dxa"/>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12</w:t>
            </w:r>
            <w:r w:rsidR="00153E0E" w:rsidRPr="00CF424A">
              <w:rPr>
                <w:rFonts w:ascii="Times New Roman" w:hAnsi="Times New Roman"/>
                <w:sz w:val="24"/>
                <w:szCs w:val="24"/>
              </w:rPr>
              <w:t>%</w:t>
            </w:r>
          </w:p>
        </w:tc>
      </w:tr>
      <w:tr w:rsidR="00153E0E" w:rsidRPr="00CF424A" w:rsidTr="00503D48">
        <w:tc>
          <w:tcPr>
            <w:tcW w:w="2904"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lastRenderedPageBreak/>
              <w:t>Total</w:t>
            </w:r>
          </w:p>
        </w:tc>
        <w:tc>
          <w:tcPr>
            <w:tcW w:w="2887" w:type="dxa"/>
            <w:gridSpan w:val="2"/>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100</w:t>
            </w:r>
          </w:p>
        </w:tc>
        <w:tc>
          <w:tcPr>
            <w:tcW w:w="2888"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100%</w:t>
            </w:r>
          </w:p>
        </w:tc>
      </w:tr>
    </w:tbl>
    <w:p w:rsidR="00153E0E" w:rsidRPr="00CF424A" w:rsidRDefault="004E6AEB" w:rsidP="00084EE5">
      <w:pPr>
        <w:pStyle w:val="ListParagraph"/>
        <w:spacing w:after="0" w:line="360" w:lineRule="auto"/>
        <w:ind w:left="180" w:hanging="180"/>
        <w:jc w:val="both"/>
        <w:rPr>
          <w:rFonts w:ascii="Times New Roman" w:hAnsi="Times New Roman"/>
          <w:sz w:val="24"/>
          <w:szCs w:val="24"/>
        </w:rPr>
      </w:pPr>
      <w:r w:rsidRPr="00CF424A">
        <w:rPr>
          <w:rFonts w:ascii="Times New Roman" w:hAnsi="Times New Roman"/>
          <w:sz w:val="24"/>
          <w:szCs w:val="24"/>
        </w:rPr>
        <w:t>Source: Research Survey 2025</w:t>
      </w:r>
    </w:p>
    <w:p w:rsidR="00153E0E" w:rsidRPr="00CF424A" w:rsidRDefault="00153E0E" w:rsidP="00084EE5">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The table above show</w:t>
      </w:r>
      <w:r w:rsidR="004E1EED" w:rsidRPr="00CF424A">
        <w:rPr>
          <w:rFonts w:ascii="Times New Roman" w:hAnsi="Times New Roman" w:cs="Times New Roman"/>
          <w:sz w:val="24"/>
          <w:szCs w:val="24"/>
        </w:rPr>
        <w:t>s that 88(88</w:t>
      </w:r>
      <w:r w:rsidRPr="00CF424A">
        <w:rPr>
          <w:rFonts w:ascii="Times New Roman" w:hAnsi="Times New Roman" w:cs="Times New Roman"/>
          <w:sz w:val="24"/>
          <w:szCs w:val="24"/>
        </w:rPr>
        <w:t xml:space="preserve">%) of the respondents strongly agreed that </w:t>
      </w:r>
      <w:r w:rsidR="004E1EED" w:rsidRPr="00CF424A">
        <w:rPr>
          <w:rFonts w:ascii="Times New Roman" w:hAnsi="Times New Roman" w:cs="Times New Roman"/>
          <w:sz w:val="24"/>
          <w:szCs w:val="24"/>
        </w:rPr>
        <w:t>they purchased a product</w:t>
      </w:r>
      <w:r w:rsidR="00EE0C7B" w:rsidRPr="00CF424A">
        <w:rPr>
          <w:rFonts w:ascii="Times New Roman" w:hAnsi="Times New Roman" w:cs="Times New Roman"/>
          <w:sz w:val="24"/>
          <w:szCs w:val="24"/>
        </w:rPr>
        <w:t xml:space="preserve">s </w:t>
      </w:r>
      <w:r w:rsidR="004E1EED" w:rsidRPr="00CF424A">
        <w:rPr>
          <w:rFonts w:ascii="Times New Roman" w:hAnsi="Times New Roman" w:cs="Times New Roman"/>
          <w:sz w:val="24"/>
          <w:szCs w:val="24"/>
        </w:rPr>
        <w:t xml:space="preserve">or service they saw </w:t>
      </w:r>
      <w:r w:rsidR="00EE0C7B" w:rsidRPr="00CF424A">
        <w:rPr>
          <w:rFonts w:ascii="Times New Roman" w:hAnsi="Times New Roman" w:cs="Times New Roman"/>
          <w:sz w:val="24"/>
          <w:szCs w:val="24"/>
        </w:rPr>
        <w:t>advertised on social media while 12(12%) of the respondents</w:t>
      </w:r>
      <w:r w:rsidR="004E1EED" w:rsidRPr="00CF424A">
        <w:rPr>
          <w:rFonts w:ascii="Times New Roman" w:hAnsi="Times New Roman" w:cs="Times New Roman"/>
          <w:sz w:val="24"/>
          <w:szCs w:val="24"/>
        </w:rPr>
        <w:t xml:space="preserve"> </w:t>
      </w:r>
      <w:r w:rsidRPr="00CF424A">
        <w:rPr>
          <w:rFonts w:ascii="Times New Roman" w:hAnsi="Times New Roman" w:cs="Times New Roman"/>
          <w:sz w:val="24"/>
          <w:szCs w:val="24"/>
        </w:rPr>
        <w:t xml:space="preserve"> </w:t>
      </w:r>
      <w:r w:rsidR="00E01A0B" w:rsidRPr="00CF424A">
        <w:rPr>
          <w:rFonts w:ascii="Times New Roman" w:hAnsi="Times New Roman" w:cs="Times New Roman"/>
          <w:sz w:val="24"/>
          <w:szCs w:val="24"/>
        </w:rPr>
        <w:t xml:space="preserve">didn't </w:t>
      </w:r>
      <w:r w:rsidR="00E130E3" w:rsidRPr="00CF424A">
        <w:rPr>
          <w:rFonts w:ascii="Times New Roman" w:hAnsi="Times New Roman" w:cs="Times New Roman"/>
          <w:sz w:val="24"/>
          <w:szCs w:val="24"/>
        </w:rPr>
        <w:t>purchased a product or service you saw advertised on social media</w:t>
      </w:r>
      <w:r w:rsidRPr="00CF424A">
        <w:rPr>
          <w:rFonts w:ascii="Times New Roman" w:hAnsi="Times New Roman" w:cs="Times New Roman"/>
          <w:sz w:val="24"/>
          <w:szCs w:val="24"/>
        </w:rPr>
        <w:t>.</w:t>
      </w:r>
    </w:p>
    <w:p w:rsidR="00153E0E" w:rsidRPr="00CF424A" w:rsidRDefault="00153E0E" w:rsidP="00084EE5">
      <w:pPr>
        <w:pStyle w:val="ListParagraph"/>
        <w:spacing w:after="0" w:line="360" w:lineRule="auto"/>
        <w:ind w:left="180" w:hanging="180"/>
        <w:jc w:val="both"/>
        <w:rPr>
          <w:rFonts w:ascii="Times New Roman" w:hAnsi="Times New Roman"/>
          <w:b/>
          <w:sz w:val="24"/>
          <w:szCs w:val="24"/>
        </w:rPr>
      </w:pPr>
      <w:r w:rsidRPr="00CF424A">
        <w:rPr>
          <w:rFonts w:ascii="Times New Roman" w:hAnsi="Times New Roman"/>
          <w:b/>
          <w:sz w:val="24"/>
          <w:szCs w:val="24"/>
        </w:rPr>
        <w:t>Table 11</w:t>
      </w:r>
    </w:p>
    <w:p w:rsidR="00153E0E" w:rsidRPr="00CF424A" w:rsidRDefault="00153E0E" w:rsidP="00084EE5">
      <w:pPr>
        <w:spacing w:after="0" w:line="360" w:lineRule="auto"/>
        <w:jc w:val="both"/>
        <w:rPr>
          <w:rFonts w:ascii="Times New Roman" w:hAnsi="Times New Roman" w:cs="Times New Roman"/>
          <w:b/>
          <w:sz w:val="24"/>
          <w:szCs w:val="24"/>
        </w:rPr>
      </w:pPr>
      <w:r w:rsidRPr="00CF424A">
        <w:rPr>
          <w:rFonts w:ascii="Times New Roman" w:hAnsi="Times New Roman" w:cs="Times New Roman"/>
          <w:b/>
          <w:sz w:val="24"/>
          <w:szCs w:val="24"/>
        </w:rPr>
        <w:t xml:space="preserve">Question 11: </w:t>
      </w:r>
      <w:r w:rsidR="00E8645E" w:rsidRPr="00CF424A">
        <w:rPr>
          <w:rFonts w:ascii="Times New Roman" w:hAnsi="Times New Roman" w:cs="Times New Roman"/>
          <w:b/>
          <w:sz w:val="24"/>
          <w:szCs w:val="24"/>
        </w:rPr>
        <w:t>How effective is social media in marketing goods and services</w:t>
      </w:r>
      <w:r w:rsidRPr="00CF424A">
        <w:rPr>
          <w:rFonts w:ascii="Times New Roman" w:hAnsi="Times New Roman" w:cs="Times New Roman"/>
          <w:b/>
          <w:sz w:val="24"/>
          <w:szCs w:val="24"/>
        </w:rPr>
        <w:t xml:space="preserve">? </w:t>
      </w:r>
    </w:p>
    <w:tbl>
      <w:tblPr>
        <w:tblStyle w:val="TableGrid"/>
        <w:tblW w:w="0" w:type="auto"/>
        <w:tblInd w:w="180" w:type="dxa"/>
        <w:tblLook w:val="04A0"/>
      </w:tblPr>
      <w:tblGrid>
        <w:gridCol w:w="2904"/>
        <w:gridCol w:w="11"/>
        <w:gridCol w:w="2876"/>
        <w:gridCol w:w="2888"/>
      </w:tblGrid>
      <w:tr w:rsidR="00153E0E" w:rsidRPr="00CF424A" w:rsidTr="00503D48">
        <w:tc>
          <w:tcPr>
            <w:tcW w:w="2915" w:type="dxa"/>
            <w:gridSpan w:val="2"/>
          </w:tcPr>
          <w:p w:rsidR="00153E0E" w:rsidRPr="00CF424A" w:rsidRDefault="00153E0E" w:rsidP="00084EE5">
            <w:pPr>
              <w:pStyle w:val="ListParagraph"/>
              <w:spacing w:after="0" w:line="360" w:lineRule="auto"/>
              <w:ind w:left="0"/>
              <w:jc w:val="center"/>
              <w:rPr>
                <w:rFonts w:ascii="Times New Roman" w:hAnsi="Times New Roman"/>
                <w:b/>
                <w:sz w:val="24"/>
                <w:szCs w:val="24"/>
              </w:rPr>
            </w:pPr>
            <w:r w:rsidRPr="00CF424A">
              <w:rPr>
                <w:rFonts w:ascii="Times New Roman" w:hAnsi="Times New Roman"/>
                <w:b/>
                <w:sz w:val="24"/>
                <w:szCs w:val="24"/>
              </w:rPr>
              <w:t>Options</w:t>
            </w:r>
          </w:p>
        </w:tc>
        <w:tc>
          <w:tcPr>
            <w:tcW w:w="2876" w:type="dxa"/>
          </w:tcPr>
          <w:p w:rsidR="00153E0E" w:rsidRPr="00CF424A" w:rsidRDefault="00153E0E" w:rsidP="00084EE5">
            <w:pPr>
              <w:pStyle w:val="ListParagraph"/>
              <w:spacing w:after="0" w:line="360" w:lineRule="auto"/>
              <w:ind w:left="0"/>
              <w:jc w:val="center"/>
              <w:rPr>
                <w:rFonts w:ascii="Times New Roman" w:hAnsi="Times New Roman"/>
                <w:b/>
                <w:sz w:val="24"/>
                <w:szCs w:val="24"/>
              </w:rPr>
            </w:pPr>
            <w:r w:rsidRPr="00CF424A">
              <w:rPr>
                <w:rFonts w:ascii="Times New Roman" w:hAnsi="Times New Roman"/>
                <w:b/>
                <w:sz w:val="24"/>
                <w:szCs w:val="24"/>
              </w:rPr>
              <w:t>Frequency</w:t>
            </w:r>
          </w:p>
        </w:tc>
        <w:tc>
          <w:tcPr>
            <w:tcW w:w="2888" w:type="dxa"/>
          </w:tcPr>
          <w:p w:rsidR="00153E0E" w:rsidRPr="00CF424A" w:rsidRDefault="00153E0E" w:rsidP="00084EE5">
            <w:pPr>
              <w:pStyle w:val="ListParagraph"/>
              <w:spacing w:after="0" w:line="360" w:lineRule="auto"/>
              <w:ind w:left="0"/>
              <w:jc w:val="center"/>
              <w:rPr>
                <w:rFonts w:ascii="Times New Roman" w:hAnsi="Times New Roman"/>
                <w:b/>
                <w:sz w:val="24"/>
                <w:szCs w:val="24"/>
              </w:rPr>
            </w:pPr>
            <w:r w:rsidRPr="00CF424A">
              <w:rPr>
                <w:rFonts w:ascii="Times New Roman" w:hAnsi="Times New Roman"/>
                <w:b/>
                <w:sz w:val="24"/>
                <w:szCs w:val="24"/>
              </w:rPr>
              <w:t>Percentage (%)</w:t>
            </w:r>
          </w:p>
        </w:tc>
      </w:tr>
      <w:tr w:rsidR="00153E0E" w:rsidRPr="00CF424A" w:rsidTr="00503D48">
        <w:tc>
          <w:tcPr>
            <w:tcW w:w="2904" w:type="dxa"/>
          </w:tcPr>
          <w:p w:rsidR="00153E0E" w:rsidRPr="00CF424A" w:rsidRDefault="00E8645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Very effective</w:t>
            </w:r>
          </w:p>
        </w:tc>
        <w:tc>
          <w:tcPr>
            <w:tcW w:w="2887" w:type="dxa"/>
            <w:gridSpan w:val="2"/>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52</w:t>
            </w:r>
          </w:p>
        </w:tc>
        <w:tc>
          <w:tcPr>
            <w:tcW w:w="2888" w:type="dxa"/>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52</w:t>
            </w:r>
            <w:r w:rsidR="00153E0E" w:rsidRPr="00CF424A">
              <w:rPr>
                <w:rFonts w:ascii="Times New Roman" w:hAnsi="Times New Roman"/>
                <w:sz w:val="24"/>
                <w:szCs w:val="24"/>
              </w:rPr>
              <w:t>%</w:t>
            </w:r>
          </w:p>
        </w:tc>
      </w:tr>
      <w:tr w:rsidR="00153E0E" w:rsidRPr="00CF424A" w:rsidTr="00503D48">
        <w:tc>
          <w:tcPr>
            <w:tcW w:w="2904" w:type="dxa"/>
          </w:tcPr>
          <w:p w:rsidR="00153E0E" w:rsidRPr="00CF424A" w:rsidRDefault="00E8645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Effective</w:t>
            </w:r>
          </w:p>
        </w:tc>
        <w:tc>
          <w:tcPr>
            <w:tcW w:w="2887" w:type="dxa"/>
            <w:gridSpan w:val="2"/>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40</w:t>
            </w:r>
          </w:p>
        </w:tc>
        <w:tc>
          <w:tcPr>
            <w:tcW w:w="2888" w:type="dxa"/>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40</w:t>
            </w:r>
            <w:r w:rsidR="00153E0E" w:rsidRPr="00CF424A">
              <w:rPr>
                <w:rFonts w:ascii="Times New Roman" w:hAnsi="Times New Roman"/>
                <w:sz w:val="24"/>
                <w:szCs w:val="24"/>
              </w:rPr>
              <w:t>%</w:t>
            </w:r>
          </w:p>
        </w:tc>
      </w:tr>
      <w:tr w:rsidR="00153E0E" w:rsidRPr="00CF424A" w:rsidTr="00503D48">
        <w:tc>
          <w:tcPr>
            <w:tcW w:w="2904"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N</w:t>
            </w:r>
            <w:r w:rsidR="009C2EDD" w:rsidRPr="00CF424A">
              <w:rPr>
                <w:rFonts w:ascii="Times New Roman" w:hAnsi="Times New Roman"/>
                <w:sz w:val="24"/>
                <w:szCs w:val="24"/>
              </w:rPr>
              <w:t>ot sure</w:t>
            </w:r>
          </w:p>
        </w:tc>
        <w:tc>
          <w:tcPr>
            <w:tcW w:w="2887" w:type="dxa"/>
            <w:gridSpan w:val="2"/>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8</w:t>
            </w:r>
          </w:p>
        </w:tc>
        <w:tc>
          <w:tcPr>
            <w:tcW w:w="2888" w:type="dxa"/>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8</w:t>
            </w:r>
            <w:r w:rsidR="00153E0E" w:rsidRPr="00CF424A">
              <w:rPr>
                <w:rFonts w:ascii="Times New Roman" w:hAnsi="Times New Roman"/>
                <w:sz w:val="24"/>
                <w:szCs w:val="24"/>
              </w:rPr>
              <w:t>%</w:t>
            </w:r>
          </w:p>
        </w:tc>
      </w:tr>
      <w:tr w:rsidR="00153E0E" w:rsidRPr="00CF424A" w:rsidTr="00503D48">
        <w:tc>
          <w:tcPr>
            <w:tcW w:w="2904" w:type="dxa"/>
          </w:tcPr>
          <w:p w:rsidR="00153E0E" w:rsidRPr="00CF424A" w:rsidRDefault="00E8645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Ineffective</w:t>
            </w:r>
          </w:p>
        </w:tc>
        <w:tc>
          <w:tcPr>
            <w:tcW w:w="2887" w:type="dxa"/>
            <w:gridSpan w:val="2"/>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w:t>
            </w:r>
          </w:p>
        </w:tc>
        <w:tc>
          <w:tcPr>
            <w:tcW w:w="2888" w:type="dxa"/>
          </w:tcPr>
          <w:p w:rsidR="00153E0E" w:rsidRPr="00CF424A" w:rsidRDefault="009C2EDD" w:rsidP="009C2EDD">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w:t>
            </w:r>
          </w:p>
        </w:tc>
      </w:tr>
      <w:tr w:rsidR="00153E0E" w:rsidRPr="00CF424A" w:rsidTr="00503D48">
        <w:tc>
          <w:tcPr>
            <w:tcW w:w="2904" w:type="dxa"/>
          </w:tcPr>
          <w:p w:rsidR="00153E0E" w:rsidRPr="00CF424A" w:rsidRDefault="00E8645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Very ineffective</w:t>
            </w:r>
          </w:p>
        </w:tc>
        <w:tc>
          <w:tcPr>
            <w:tcW w:w="2887" w:type="dxa"/>
            <w:gridSpan w:val="2"/>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w:t>
            </w:r>
          </w:p>
        </w:tc>
        <w:tc>
          <w:tcPr>
            <w:tcW w:w="2888" w:type="dxa"/>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w:t>
            </w:r>
          </w:p>
        </w:tc>
      </w:tr>
      <w:tr w:rsidR="00153E0E" w:rsidRPr="00CF424A" w:rsidTr="00503D48">
        <w:tc>
          <w:tcPr>
            <w:tcW w:w="2904"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Total</w:t>
            </w:r>
          </w:p>
        </w:tc>
        <w:tc>
          <w:tcPr>
            <w:tcW w:w="2887" w:type="dxa"/>
            <w:gridSpan w:val="2"/>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100</w:t>
            </w:r>
          </w:p>
        </w:tc>
        <w:tc>
          <w:tcPr>
            <w:tcW w:w="2888"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100%</w:t>
            </w:r>
          </w:p>
        </w:tc>
      </w:tr>
    </w:tbl>
    <w:p w:rsidR="00153E0E" w:rsidRPr="00CF424A" w:rsidRDefault="004E6AEB" w:rsidP="00084EE5">
      <w:pPr>
        <w:pStyle w:val="ListParagraph"/>
        <w:spacing w:after="0" w:line="360" w:lineRule="auto"/>
        <w:ind w:left="180" w:hanging="180"/>
        <w:jc w:val="both"/>
        <w:rPr>
          <w:rFonts w:ascii="Times New Roman" w:hAnsi="Times New Roman"/>
          <w:sz w:val="24"/>
          <w:szCs w:val="24"/>
        </w:rPr>
      </w:pPr>
      <w:r w:rsidRPr="00CF424A">
        <w:rPr>
          <w:rFonts w:ascii="Times New Roman" w:hAnsi="Times New Roman"/>
          <w:sz w:val="24"/>
          <w:szCs w:val="24"/>
        </w:rPr>
        <w:t>Source: Research Survey 2025</w:t>
      </w:r>
    </w:p>
    <w:p w:rsidR="00153E0E" w:rsidRPr="00CF424A" w:rsidRDefault="00DD4E56" w:rsidP="00084EE5">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The table above shows that 52(52</w:t>
      </w:r>
      <w:r w:rsidR="00153E0E" w:rsidRPr="00CF424A">
        <w:rPr>
          <w:rFonts w:ascii="Times New Roman" w:hAnsi="Times New Roman" w:cs="Times New Roman"/>
          <w:sz w:val="24"/>
          <w:szCs w:val="24"/>
        </w:rPr>
        <w:t xml:space="preserve">%) of the respondents </w:t>
      </w:r>
      <w:r w:rsidR="00B774FA" w:rsidRPr="00CF424A">
        <w:rPr>
          <w:rFonts w:ascii="Times New Roman" w:hAnsi="Times New Roman" w:cs="Times New Roman"/>
          <w:sz w:val="24"/>
          <w:szCs w:val="24"/>
        </w:rPr>
        <w:t xml:space="preserve">claimed that </w:t>
      </w:r>
      <w:r w:rsidRPr="00CF424A">
        <w:rPr>
          <w:rFonts w:ascii="Times New Roman" w:hAnsi="Times New Roman" w:cs="Times New Roman"/>
          <w:sz w:val="24"/>
          <w:szCs w:val="24"/>
        </w:rPr>
        <w:t xml:space="preserve">social media </w:t>
      </w:r>
      <w:r w:rsidR="00B774FA" w:rsidRPr="00CF424A">
        <w:rPr>
          <w:rFonts w:ascii="Times New Roman" w:hAnsi="Times New Roman" w:cs="Times New Roman"/>
          <w:sz w:val="24"/>
          <w:szCs w:val="24"/>
        </w:rPr>
        <w:t xml:space="preserve">is very effective </w:t>
      </w:r>
      <w:r w:rsidRPr="00CF424A">
        <w:rPr>
          <w:rFonts w:ascii="Times New Roman" w:hAnsi="Times New Roman" w:cs="Times New Roman"/>
          <w:sz w:val="24"/>
          <w:szCs w:val="24"/>
        </w:rPr>
        <w:t xml:space="preserve">in marketing goods and services, 40(40%) choose effective, while 8(8%) </w:t>
      </w:r>
      <w:r w:rsidR="00950863" w:rsidRPr="00CF424A">
        <w:rPr>
          <w:rFonts w:ascii="Times New Roman" w:hAnsi="Times New Roman" w:cs="Times New Roman"/>
          <w:sz w:val="24"/>
          <w:szCs w:val="24"/>
        </w:rPr>
        <w:t>of</w:t>
      </w:r>
      <w:r w:rsidRPr="00CF424A">
        <w:rPr>
          <w:rFonts w:ascii="Times New Roman" w:hAnsi="Times New Roman" w:cs="Times New Roman"/>
          <w:sz w:val="24"/>
          <w:szCs w:val="24"/>
        </w:rPr>
        <w:t xml:space="preserve"> the respondents </w:t>
      </w:r>
      <w:r w:rsidR="005E0B87" w:rsidRPr="00CF424A">
        <w:rPr>
          <w:rFonts w:ascii="Times New Roman" w:hAnsi="Times New Roman" w:cs="Times New Roman"/>
          <w:sz w:val="24"/>
          <w:szCs w:val="24"/>
        </w:rPr>
        <w:t xml:space="preserve">not sure </w:t>
      </w:r>
      <w:r w:rsidR="004F2E3F" w:rsidRPr="00CF424A">
        <w:rPr>
          <w:rFonts w:ascii="Times New Roman" w:hAnsi="Times New Roman" w:cs="Times New Roman"/>
          <w:sz w:val="24"/>
          <w:szCs w:val="24"/>
        </w:rPr>
        <w:t xml:space="preserve">whether </w:t>
      </w:r>
      <w:r w:rsidR="00610001" w:rsidRPr="00CF424A">
        <w:rPr>
          <w:rFonts w:ascii="Times New Roman" w:hAnsi="Times New Roman" w:cs="Times New Roman"/>
          <w:sz w:val="24"/>
          <w:szCs w:val="24"/>
        </w:rPr>
        <w:t>social media is effective in marketing goods and services</w:t>
      </w:r>
      <w:r w:rsidR="00167DB7" w:rsidRPr="00CF424A">
        <w:rPr>
          <w:rFonts w:ascii="Times New Roman" w:hAnsi="Times New Roman" w:cs="Times New Roman"/>
          <w:sz w:val="24"/>
          <w:szCs w:val="24"/>
        </w:rPr>
        <w:t>.</w:t>
      </w:r>
    </w:p>
    <w:p w:rsidR="00153E0E" w:rsidRPr="00CF424A" w:rsidRDefault="00153E0E" w:rsidP="00084EE5">
      <w:pPr>
        <w:pStyle w:val="ListParagraph"/>
        <w:spacing w:after="0" w:line="360" w:lineRule="auto"/>
        <w:ind w:left="180" w:hanging="180"/>
        <w:jc w:val="both"/>
        <w:rPr>
          <w:rFonts w:ascii="Times New Roman" w:hAnsi="Times New Roman"/>
          <w:b/>
          <w:sz w:val="24"/>
          <w:szCs w:val="24"/>
        </w:rPr>
      </w:pPr>
      <w:r w:rsidRPr="00CF424A">
        <w:rPr>
          <w:rFonts w:ascii="Times New Roman" w:hAnsi="Times New Roman"/>
          <w:b/>
          <w:sz w:val="24"/>
          <w:szCs w:val="24"/>
        </w:rPr>
        <w:t>Table 12</w:t>
      </w:r>
    </w:p>
    <w:p w:rsidR="00153E0E" w:rsidRPr="00CF424A" w:rsidRDefault="00153E0E" w:rsidP="00084EE5">
      <w:pPr>
        <w:spacing w:after="0" w:line="360" w:lineRule="auto"/>
        <w:jc w:val="both"/>
        <w:rPr>
          <w:rFonts w:ascii="Times New Roman" w:hAnsi="Times New Roman" w:cs="Times New Roman"/>
          <w:b/>
          <w:sz w:val="24"/>
          <w:szCs w:val="24"/>
        </w:rPr>
      </w:pPr>
      <w:r w:rsidRPr="00CF424A">
        <w:rPr>
          <w:rFonts w:ascii="Times New Roman" w:hAnsi="Times New Roman" w:cs="Times New Roman"/>
          <w:b/>
          <w:sz w:val="24"/>
          <w:szCs w:val="24"/>
        </w:rPr>
        <w:t>Question 12</w:t>
      </w:r>
      <w:r w:rsidR="0091795D" w:rsidRPr="00CF424A">
        <w:rPr>
          <w:rFonts w:ascii="Times New Roman" w:hAnsi="Times New Roman" w:cs="Times New Roman"/>
          <w:b/>
          <w:sz w:val="24"/>
          <w:szCs w:val="24"/>
        </w:rPr>
        <w:t>:</w:t>
      </w:r>
      <w:r w:rsidRPr="00CF424A">
        <w:rPr>
          <w:rFonts w:ascii="Times New Roman" w:hAnsi="Times New Roman" w:cs="Times New Roman"/>
          <w:b/>
          <w:sz w:val="24"/>
          <w:szCs w:val="24"/>
        </w:rPr>
        <w:t xml:space="preserve"> </w:t>
      </w:r>
      <w:r w:rsidR="0091795D" w:rsidRPr="00CF424A">
        <w:rPr>
          <w:rFonts w:ascii="Times New Roman" w:hAnsi="Times New Roman" w:cs="Times New Roman"/>
          <w:b/>
          <w:sz w:val="24"/>
          <w:szCs w:val="24"/>
        </w:rPr>
        <w:t>Social media has made it easier to discover new products and services</w:t>
      </w:r>
      <w:r w:rsidRPr="00CF424A">
        <w:rPr>
          <w:rFonts w:ascii="Times New Roman" w:hAnsi="Times New Roman" w:cs="Times New Roman"/>
          <w:b/>
          <w:sz w:val="24"/>
          <w:szCs w:val="24"/>
        </w:rPr>
        <w:t xml:space="preserve">? </w:t>
      </w:r>
    </w:p>
    <w:tbl>
      <w:tblPr>
        <w:tblStyle w:val="TableGrid"/>
        <w:tblW w:w="0" w:type="auto"/>
        <w:tblInd w:w="180" w:type="dxa"/>
        <w:tblLook w:val="04A0"/>
      </w:tblPr>
      <w:tblGrid>
        <w:gridCol w:w="2904"/>
        <w:gridCol w:w="11"/>
        <w:gridCol w:w="2876"/>
        <w:gridCol w:w="2888"/>
      </w:tblGrid>
      <w:tr w:rsidR="00153E0E" w:rsidRPr="00CF424A" w:rsidTr="00503D48">
        <w:tc>
          <w:tcPr>
            <w:tcW w:w="2915" w:type="dxa"/>
            <w:gridSpan w:val="2"/>
          </w:tcPr>
          <w:p w:rsidR="00153E0E" w:rsidRPr="00CF424A" w:rsidRDefault="00153E0E" w:rsidP="00084EE5">
            <w:pPr>
              <w:pStyle w:val="ListParagraph"/>
              <w:spacing w:after="0" w:line="360" w:lineRule="auto"/>
              <w:ind w:left="0"/>
              <w:jc w:val="center"/>
              <w:rPr>
                <w:rFonts w:ascii="Times New Roman" w:hAnsi="Times New Roman"/>
                <w:b/>
                <w:sz w:val="24"/>
                <w:szCs w:val="24"/>
              </w:rPr>
            </w:pPr>
            <w:r w:rsidRPr="00CF424A">
              <w:rPr>
                <w:rFonts w:ascii="Times New Roman" w:hAnsi="Times New Roman"/>
                <w:b/>
                <w:sz w:val="24"/>
                <w:szCs w:val="24"/>
              </w:rPr>
              <w:t>Options</w:t>
            </w:r>
          </w:p>
        </w:tc>
        <w:tc>
          <w:tcPr>
            <w:tcW w:w="2876" w:type="dxa"/>
          </w:tcPr>
          <w:p w:rsidR="00153E0E" w:rsidRPr="00CF424A" w:rsidRDefault="00153E0E" w:rsidP="00084EE5">
            <w:pPr>
              <w:pStyle w:val="ListParagraph"/>
              <w:spacing w:after="0" w:line="360" w:lineRule="auto"/>
              <w:ind w:left="0"/>
              <w:jc w:val="center"/>
              <w:rPr>
                <w:rFonts w:ascii="Times New Roman" w:hAnsi="Times New Roman"/>
                <w:b/>
                <w:sz w:val="24"/>
                <w:szCs w:val="24"/>
              </w:rPr>
            </w:pPr>
            <w:r w:rsidRPr="00CF424A">
              <w:rPr>
                <w:rFonts w:ascii="Times New Roman" w:hAnsi="Times New Roman"/>
                <w:b/>
                <w:sz w:val="24"/>
                <w:szCs w:val="24"/>
              </w:rPr>
              <w:t>Frequency</w:t>
            </w:r>
          </w:p>
        </w:tc>
        <w:tc>
          <w:tcPr>
            <w:tcW w:w="2888" w:type="dxa"/>
          </w:tcPr>
          <w:p w:rsidR="00153E0E" w:rsidRPr="00CF424A" w:rsidRDefault="00153E0E" w:rsidP="00084EE5">
            <w:pPr>
              <w:pStyle w:val="ListParagraph"/>
              <w:spacing w:after="0" w:line="360" w:lineRule="auto"/>
              <w:ind w:left="0"/>
              <w:jc w:val="center"/>
              <w:rPr>
                <w:rFonts w:ascii="Times New Roman" w:hAnsi="Times New Roman"/>
                <w:b/>
                <w:sz w:val="24"/>
                <w:szCs w:val="24"/>
              </w:rPr>
            </w:pPr>
            <w:r w:rsidRPr="00CF424A">
              <w:rPr>
                <w:rFonts w:ascii="Times New Roman" w:hAnsi="Times New Roman"/>
                <w:b/>
                <w:sz w:val="24"/>
                <w:szCs w:val="24"/>
              </w:rPr>
              <w:t>Percentage (%)</w:t>
            </w:r>
          </w:p>
        </w:tc>
      </w:tr>
      <w:tr w:rsidR="00153E0E" w:rsidRPr="00CF424A" w:rsidTr="00503D48">
        <w:tc>
          <w:tcPr>
            <w:tcW w:w="2904"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Strongly agree</w:t>
            </w:r>
          </w:p>
        </w:tc>
        <w:tc>
          <w:tcPr>
            <w:tcW w:w="2887" w:type="dxa"/>
            <w:gridSpan w:val="2"/>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63</w:t>
            </w:r>
          </w:p>
        </w:tc>
        <w:tc>
          <w:tcPr>
            <w:tcW w:w="2888" w:type="dxa"/>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63</w:t>
            </w:r>
            <w:r w:rsidR="00153E0E" w:rsidRPr="00CF424A">
              <w:rPr>
                <w:rFonts w:ascii="Times New Roman" w:hAnsi="Times New Roman"/>
                <w:sz w:val="24"/>
                <w:szCs w:val="24"/>
              </w:rPr>
              <w:t>%</w:t>
            </w:r>
          </w:p>
        </w:tc>
      </w:tr>
      <w:tr w:rsidR="00153E0E" w:rsidRPr="00CF424A" w:rsidTr="00503D48">
        <w:tc>
          <w:tcPr>
            <w:tcW w:w="2904"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Agree</w:t>
            </w:r>
          </w:p>
        </w:tc>
        <w:tc>
          <w:tcPr>
            <w:tcW w:w="2887" w:type="dxa"/>
            <w:gridSpan w:val="2"/>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37</w:t>
            </w:r>
          </w:p>
        </w:tc>
        <w:tc>
          <w:tcPr>
            <w:tcW w:w="2888" w:type="dxa"/>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37</w:t>
            </w:r>
            <w:r w:rsidR="00153E0E" w:rsidRPr="00CF424A">
              <w:rPr>
                <w:rFonts w:ascii="Times New Roman" w:hAnsi="Times New Roman"/>
                <w:sz w:val="24"/>
                <w:szCs w:val="24"/>
              </w:rPr>
              <w:t>%</w:t>
            </w:r>
          </w:p>
        </w:tc>
      </w:tr>
      <w:tr w:rsidR="00153E0E" w:rsidRPr="00CF424A" w:rsidTr="00503D48">
        <w:tc>
          <w:tcPr>
            <w:tcW w:w="2904" w:type="dxa"/>
          </w:tcPr>
          <w:p w:rsidR="00153E0E" w:rsidRPr="00CF424A" w:rsidRDefault="00784D72"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Not Sure</w:t>
            </w:r>
          </w:p>
        </w:tc>
        <w:tc>
          <w:tcPr>
            <w:tcW w:w="2887" w:type="dxa"/>
            <w:gridSpan w:val="2"/>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w:t>
            </w:r>
          </w:p>
        </w:tc>
        <w:tc>
          <w:tcPr>
            <w:tcW w:w="2888" w:type="dxa"/>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w:t>
            </w:r>
          </w:p>
        </w:tc>
      </w:tr>
      <w:tr w:rsidR="00153E0E" w:rsidRPr="00CF424A" w:rsidTr="00503D48">
        <w:tc>
          <w:tcPr>
            <w:tcW w:w="2904"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Disagree</w:t>
            </w:r>
          </w:p>
        </w:tc>
        <w:tc>
          <w:tcPr>
            <w:tcW w:w="2887" w:type="dxa"/>
            <w:gridSpan w:val="2"/>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w:t>
            </w:r>
          </w:p>
        </w:tc>
        <w:tc>
          <w:tcPr>
            <w:tcW w:w="2888" w:type="dxa"/>
          </w:tcPr>
          <w:p w:rsidR="00153E0E" w:rsidRPr="00CF424A" w:rsidRDefault="009C2EDD" w:rsidP="009C2EDD">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w:t>
            </w:r>
          </w:p>
        </w:tc>
      </w:tr>
      <w:tr w:rsidR="00153E0E" w:rsidRPr="00CF424A" w:rsidTr="00503D48">
        <w:tc>
          <w:tcPr>
            <w:tcW w:w="2904"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Strongly disagree</w:t>
            </w:r>
          </w:p>
        </w:tc>
        <w:tc>
          <w:tcPr>
            <w:tcW w:w="2887" w:type="dxa"/>
            <w:gridSpan w:val="2"/>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w:t>
            </w:r>
          </w:p>
        </w:tc>
        <w:tc>
          <w:tcPr>
            <w:tcW w:w="2888" w:type="dxa"/>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w:t>
            </w:r>
          </w:p>
        </w:tc>
      </w:tr>
      <w:tr w:rsidR="00153E0E" w:rsidRPr="00CF424A" w:rsidTr="00503D48">
        <w:tc>
          <w:tcPr>
            <w:tcW w:w="2904"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Total</w:t>
            </w:r>
          </w:p>
        </w:tc>
        <w:tc>
          <w:tcPr>
            <w:tcW w:w="2887" w:type="dxa"/>
            <w:gridSpan w:val="2"/>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100</w:t>
            </w:r>
          </w:p>
        </w:tc>
        <w:tc>
          <w:tcPr>
            <w:tcW w:w="2888"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100%</w:t>
            </w:r>
          </w:p>
        </w:tc>
      </w:tr>
    </w:tbl>
    <w:p w:rsidR="00153E0E" w:rsidRPr="00CF424A" w:rsidRDefault="004E6AEB" w:rsidP="00084EE5">
      <w:pPr>
        <w:pStyle w:val="ListParagraph"/>
        <w:spacing w:after="0" w:line="360" w:lineRule="auto"/>
        <w:ind w:left="180" w:hanging="180"/>
        <w:jc w:val="both"/>
        <w:rPr>
          <w:rFonts w:ascii="Times New Roman" w:hAnsi="Times New Roman"/>
          <w:sz w:val="24"/>
          <w:szCs w:val="24"/>
        </w:rPr>
      </w:pPr>
      <w:r w:rsidRPr="00CF424A">
        <w:rPr>
          <w:rFonts w:ascii="Times New Roman" w:hAnsi="Times New Roman"/>
          <w:sz w:val="24"/>
          <w:szCs w:val="24"/>
        </w:rPr>
        <w:t>Source: Research Survey 2025</w:t>
      </w:r>
    </w:p>
    <w:p w:rsidR="00153E0E" w:rsidRPr="00CF424A" w:rsidRDefault="009B45EE" w:rsidP="00084EE5">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lastRenderedPageBreak/>
        <w:t>The table above shows that 63(63</w:t>
      </w:r>
      <w:r w:rsidR="00153E0E" w:rsidRPr="00CF424A">
        <w:rPr>
          <w:rFonts w:ascii="Times New Roman" w:hAnsi="Times New Roman" w:cs="Times New Roman"/>
          <w:sz w:val="24"/>
          <w:szCs w:val="24"/>
        </w:rPr>
        <w:t xml:space="preserve">%) of the respondents strongly agreed that </w:t>
      </w:r>
      <w:r w:rsidRPr="00CF424A">
        <w:rPr>
          <w:rFonts w:ascii="Times New Roman" w:hAnsi="Times New Roman" w:cs="Times New Roman"/>
          <w:sz w:val="24"/>
          <w:szCs w:val="24"/>
        </w:rPr>
        <w:t>social media has made it easier to discover new products and services</w:t>
      </w:r>
      <w:r w:rsidR="00A52AE5" w:rsidRPr="00CF424A">
        <w:rPr>
          <w:rFonts w:ascii="Times New Roman" w:hAnsi="Times New Roman" w:cs="Times New Roman"/>
          <w:sz w:val="24"/>
          <w:szCs w:val="24"/>
        </w:rPr>
        <w:t xml:space="preserve"> </w:t>
      </w:r>
      <w:r w:rsidR="007978F9" w:rsidRPr="00CF424A">
        <w:rPr>
          <w:rFonts w:ascii="Times New Roman" w:hAnsi="Times New Roman" w:cs="Times New Roman"/>
          <w:sz w:val="24"/>
          <w:szCs w:val="24"/>
        </w:rPr>
        <w:t>and</w:t>
      </w:r>
      <w:r w:rsidRPr="00CF424A">
        <w:rPr>
          <w:rFonts w:ascii="Times New Roman" w:hAnsi="Times New Roman" w:cs="Times New Roman"/>
          <w:sz w:val="24"/>
          <w:szCs w:val="24"/>
        </w:rPr>
        <w:t xml:space="preserve"> 37(37%)</w:t>
      </w:r>
      <w:r w:rsidR="00F259C2" w:rsidRPr="00CF424A">
        <w:rPr>
          <w:rFonts w:ascii="Times New Roman" w:hAnsi="Times New Roman" w:cs="Times New Roman"/>
          <w:sz w:val="24"/>
          <w:szCs w:val="24"/>
        </w:rPr>
        <w:t xml:space="preserve"> </w:t>
      </w:r>
      <w:r w:rsidR="007978F9" w:rsidRPr="00CF424A">
        <w:rPr>
          <w:rFonts w:ascii="Times New Roman" w:hAnsi="Times New Roman" w:cs="Times New Roman"/>
          <w:sz w:val="24"/>
          <w:szCs w:val="24"/>
        </w:rPr>
        <w:t>of</w:t>
      </w:r>
      <w:r w:rsidR="00F259C2" w:rsidRPr="00CF424A">
        <w:rPr>
          <w:rFonts w:ascii="Times New Roman" w:hAnsi="Times New Roman" w:cs="Times New Roman"/>
          <w:sz w:val="24"/>
          <w:szCs w:val="24"/>
        </w:rPr>
        <w:t xml:space="preserve"> the respondents </w:t>
      </w:r>
      <w:r w:rsidR="00A52AE5" w:rsidRPr="00CF424A">
        <w:rPr>
          <w:rFonts w:ascii="Times New Roman" w:hAnsi="Times New Roman" w:cs="Times New Roman"/>
          <w:sz w:val="24"/>
          <w:szCs w:val="24"/>
        </w:rPr>
        <w:t xml:space="preserve">also </w:t>
      </w:r>
      <w:r w:rsidR="007978F9" w:rsidRPr="00CF424A">
        <w:rPr>
          <w:rFonts w:ascii="Times New Roman" w:hAnsi="Times New Roman" w:cs="Times New Roman"/>
          <w:sz w:val="24"/>
          <w:szCs w:val="24"/>
        </w:rPr>
        <w:t>a</w:t>
      </w:r>
      <w:r w:rsidR="00153E0E" w:rsidRPr="00CF424A">
        <w:rPr>
          <w:rFonts w:ascii="Times New Roman" w:hAnsi="Times New Roman" w:cs="Times New Roman"/>
          <w:sz w:val="24"/>
          <w:szCs w:val="24"/>
        </w:rPr>
        <w:t>greed</w:t>
      </w:r>
      <w:r w:rsidR="0009258A" w:rsidRPr="00CF424A">
        <w:rPr>
          <w:rFonts w:ascii="Times New Roman" w:hAnsi="Times New Roman" w:cs="Times New Roman"/>
          <w:sz w:val="24"/>
          <w:szCs w:val="24"/>
        </w:rPr>
        <w:t xml:space="preserve"> while none of the respondents disagreed.</w:t>
      </w:r>
    </w:p>
    <w:p w:rsidR="00153E0E" w:rsidRPr="00CF424A" w:rsidRDefault="00153E0E" w:rsidP="00084EE5">
      <w:pPr>
        <w:pStyle w:val="ListParagraph"/>
        <w:spacing w:after="0" w:line="360" w:lineRule="auto"/>
        <w:ind w:left="180" w:hanging="180"/>
        <w:jc w:val="both"/>
        <w:rPr>
          <w:rFonts w:ascii="Times New Roman" w:hAnsi="Times New Roman"/>
          <w:b/>
          <w:sz w:val="24"/>
          <w:szCs w:val="24"/>
        </w:rPr>
      </w:pPr>
      <w:r w:rsidRPr="00CF424A">
        <w:rPr>
          <w:rFonts w:ascii="Times New Roman" w:hAnsi="Times New Roman"/>
          <w:b/>
          <w:sz w:val="24"/>
          <w:szCs w:val="24"/>
        </w:rPr>
        <w:t>Table 13</w:t>
      </w:r>
    </w:p>
    <w:p w:rsidR="00153E0E" w:rsidRPr="00CF424A" w:rsidRDefault="00153E0E" w:rsidP="00084EE5">
      <w:pPr>
        <w:spacing w:after="0" w:line="360" w:lineRule="auto"/>
        <w:jc w:val="both"/>
        <w:rPr>
          <w:rFonts w:ascii="Times New Roman" w:hAnsi="Times New Roman" w:cs="Times New Roman"/>
          <w:b/>
          <w:sz w:val="24"/>
          <w:szCs w:val="24"/>
        </w:rPr>
      </w:pPr>
      <w:r w:rsidRPr="00CF424A">
        <w:rPr>
          <w:rFonts w:ascii="Times New Roman" w:hAnsi="Times New Roman" w:cs="Times New Roman"/>
          <w:b/>
          <w:sz w:val="24"/>
          <w:szCs w:val="24"/>
        </w:rPr>
        <w:t xml:space="preserve">Question 13: </w:t>
      </w:r>
      <w:r w:rsidR="009B34B9" w:rsidRPr="00CF424A">
        <w:rPr>
          <w:rFonts w:ascii="Times New Roman" w:hAnsi="Times New Roman" w:cs="Times New Roman"/>
          <w:b/>
          <w:sz w:val="24"/>
          <w:szCs w:val="24"/>
        </w:rPr>
        <w:t>I trust product or service information provided through social media</w:t>
      </w:r>
      <w:r w:rsidRPr="00CF424A">
        <w:rPr>
          <w:rFonts w:ascii="Times New Roman" w:hAnsi="Times New Roman" w:cs="Times New Roman"/>
          <w:b/>
          <w:sz w:val="24"/>
          <w:szCs w:val="24"/>
        </w:rPr>
        <w:t>?</w:t>
      </w:r>
    </w:p>
    <w:tbl>
      <w:tblPr>
        <w:tblStyle w:val="TableGrid"/>
        <w:tblW w:w="0" w:type="auto"/>
        <w:tblInd w:w="180" w:type="dxa"/>
        <w:tblLook w:val="04A0"/>
      </w:tblPr>
      <w:tblGrid>
        <w:gridCol w:w="2904"/>
        <w:gridCol w:w="11"/>
        <w:gridCol w:w="2876"/>
        <w:gridCol w:w="2888"/>
      </w:tblGrid>
      <w:tr w:rsidR="00153E0E" w:rsidRPr="00CF424A" w:rsidTr="00503D48">
        <w:tc>
          <w:tcPr>
            <w:tcW w:w="2915" w:type="dxa"/>
            <w:gridSpan w:val="2"/>
          </w:tcPr>
          <w:p w:rsidR="00153E0E" w:rsidRPr="00CF424A" w:rsidRDefault="00153E0E" w:rsidP="00084EE5">
            <w:pPr>
              <w:pStyle w:val="ListParagraph"/>
              <w:spacing w:after="0" w:line="360" w:lineRule="auto"/>
              <w:ind w:left="0"/>
              <w:jc w:val="center"/>
              <w:rPr>
                <w:rFonts w:ascii="Times New Roman" w:hAnsi="Times New Roman"/>
                <w:b/>
                <w:sz w:val="24"/>
                <w:szCs w:val="24"/>
              </w:rPr>
            </w:pPr>
            <w:r w:rsidRPr="00CF424A">
              <w:rPr>
                <w:rFonts w:ascii="Times New Roman" w:hAnsi="Times New Roman"/>
                <w:b/>
                <w:sz w:val="24"/>
                <w:szCs w:val="24"/>
              </w:rPr>
              <w:t>Options</w:t>
            </w:r>
          </w:p>
        </w:tc>
        <w:tc>
          <w:tcPr>
            <w:tcW w:w="2876" w:type="dxa"/>
          </w:tcPr>
          <w:p w:rsidR="00153E0E" w:rsidRPr="00CF424A" w:rsidRDefault="00153E0E" w:rsidP="00084EE5">
            <w:pPr>
              <w:pStyle w:val="ListParagraph"/>
              <w:spacing w:after="0" w:line="360" w:lineRule="auto"/>
              <w:ind w:left="0"/>
              <w:jc w:val="center"/>
              <w:rPr>
                <w:rFonts w:ascii="Times New Roman" w:hAnsi="Times New Roman"/>
                <w:b/>
                <w:sz w:val="24"/>
                <w:szCs w:val="24"/>
              </w:rPr>
            </w:pPr>
            <w:r w:rsidRPr="00CF424A">
              <w:rPr>
                <w:rFonts w:ascii="Times New Roman" w:hAnsi="Times New Roman"/>
                <w:b/>
                <w:sz w:val="24"/>
                <w:szCs w:val="24"/>
              </w:rPr>
              <w:t>Frequency</w:t>
            </w:r>
          </w:p>
        </w:tc>
        <w:tc>
          <w:tcPr>
            <w:tcW w:w="2888" w:type="dxa"/>
          </w:tcPr>
          <w:p w:rsidR="00153E0E" w:rsidRPr="00CF424A" w:rsidRDefault="00153E0E" w:rsidP="00084EE5">
            <w:pPr>
              <w:pStyle w:val="ListParagraph"/>
              <w:spacing w:after="0" w:line="360" w:lineRule="auto"/>
              <w:ind w:left="0"/>
              <w:jc w:val="center"/>
              <w:rPr>
                <w:rFonts w:ascii="Times New Roman" w:hAnsi="Times New Roman"/>
                <w:b/>
                <w:sz w:val="24"/>
                <w:szCs w:val="24"/>
              </w:rPr>
            </w:pPr>
            <w:r w:rsidRPr="00CF424A">
              <w:rPr>
                <w:rFonts w:ascii="Times New Roman" w:hAnsi="Times New Roman"/>
                <w:b/>
                <w:sz w:val="24"/>
                <w:szCs w:val="24"/>
              </w:rPr>
              <w:t>Percentage (%)</w:t>
            </w:r>
          </w:p>
        </w:tc>
      </w:tr>
      <w:tr w:rsidR="00153E0E" w:rsidRPr="00CF424A" w:rsidTr="00503D48">
        <w:tc>
          <w:tcPr>
            <w:tcW w:w="2904"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Strongly agree</w:t>
            </w:r>
          </w:p>
        </w:tc>
        <w:tc>
          <w:tcPr>
            <w:tcW w:w="2887" w:type="dxa"/>
            <w:gridSpan w:val="2"/>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26</w:t>
            </w:r>
          </w:p>
        </w:tc>
        <w:tc>
          <w:tcPr>
            <w:tcW w:w="2888" w:type="dxa"/>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26</w:t>
            </w:r>
            <w:r w:rsidR="00153E0E" w:rsidRPr="00CF424A">
              <w:rPr>
                <w:rFonts w:ascii="Times New Roman" w:hAnsi="Times New Roman"/>
                <w:sz w:val="24"/>
                <w:szCs w:val="24"/>
              </w:rPr>
              <w:t>%</w:t>
            </w:r>
          </w:p>
        </w:tc>
      </w:tr>
      <w:tr w:rsidR="00153E0E" w:rsidRPr="00CF424A" w:rsidTr="00503D48">
        <w:tc>
          <w:tcPr>
            <w:tcW w:w="2904"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Agree</w:t>
            </w:r>
          </w:p>
        </w:tc>
        <w:tc>
          <w:tcPr>
            <w:tcW w:w="2887" w:type="dxa"/>
            <w:gridSpan w:val="2"/>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74</w:t>
            </w:r>
          </w:p>
        </w:tc>
        <w:tc>
          <w:tcPr>
            <w:tcW w:w="2888" w:type="dxa"/>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74</w:t>
            </w:r>
            <w:r w:rsidR="00153E0E" w:rsidRPr="00CF424A">
              <w:rPr>
                <w:rFonts w:ascii="Times New Roman" w:hAnsi="Times New Roman"/>
                <w:sz w:val="24"/>
                <w:szCs w:val="24"/>
              </w:rPr>
              <w:t>%</w:t>
            </w:r>
          </w:p>
        </w:tc>
      </w:tr>
      <w:tr w:rsidR="00153E0E" w:rsidRPr="00CF424A" w:rsidTr="00503D48">
        <w:tc>
          <w:tcPr>
            <w:tcW w:w="2904" w:type="dxa"/>
          </w:tcPr>
          <w:p w:rsidR="00153E0E" w:rsidRPr="00CF424A" w:rsidRDefault="00784D72"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Not Sure</w:t>
            </w:r>
          </w:p>
        </w:tc>
        <w:tc>
          <w:tcPr>
            <w:tcW w:w="2887" w:type="dxa"/>
            <w:gridSpan w:val="2"/>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w:t>
            </w:r>
          </w:p>
        </w:tc>
        <w:tc>
          <w:tcPr>
            <w:tcW w:w="2888" w:type="dxa"/>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w:t>
            </w:r>
          </w:p>
        </w:tc>
      </w:tr>
      <w:tr w:rsidR="00153E0E" w:rsidRPr="00CF424A" w:rsidTr="00503D48">
        <w:tc>
          <w:tcPr>
            <w:tcW w:w="2904"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Disagree</w:t>
            </w:r>
          </w:p>
        </w:tc>
        <w:tc>
          <w:tcPr>
            <w:tcW w:w="2887" w:type="dxa"/>
            <w:gridSpan w:val="2"/>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w:t>
            </w:r>
          </w:p>
        </w:tc>
        <w:tc>
          <w:tcPr>
            <w:tcW w:w="2888" w:type="dxa"/>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w:t>
            </w:r>
          </w:p>
        </w:tc>
      </w:tr>
      <w:tr w:rsidR="00153E0E" w:rsidRPr="00CF424A" w:rsidTr="00503D48">
        <w:tc>
          <w:tcPr>
            <w:tcW w:w="2904"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Strongly disagree</w:t>
            </w:r>
          </w:p>
        </w:tc>
        <w:tc>
          <w:tcPr>
            <w:tcW w:w="2887" w:type="dxa"/>
            <w:gridSpan w:val="2"/>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w:t>
            </w:r>
          </w:p>
        </w:tc>
        <w:tc>
          <w:tcPr>
            <w:tcW w:w="2888" w:type="dxa"/>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w:t>
            </w:r>
          </w:p>
        </w:tc>
      </w:tr>
      <w:tr w:rsidR="00153E0E" w:rsidRPr="00CF424A" w:rsidTr="00503D48">
        <w:tc>
          <w:tcPr>
            <w:tcW w:w="2904"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Total</w:t>
            </w:r>
          </w:p>
        </w:tc>
        <w:tc>
          <w:tcPr>
            <w:tcW w:w="2887" w:type="dxa"/>
            <w:gridSpan w:val="2"/>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100</w:t>
            </w:r>
          </w:p>
        </w:tc>
        <w:tc>
          <w:tcPr>
            <w:tcW w:w="2888"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100%</w:t>
            </w:r>
          </w:p>
        </w:tc>
      </w:tr>
    </w:tbl>
    <w:p w:rsidR="00153E0E" w:rsidRPr="00CF424A" w:rsidRDefault="004E6AEB" w:rsidP="00084EE5">
      <w:pPr>
        <w:pStyle w:val="ListParagraph"/>
        <w:spacing w:after="0" w:line="360" w:lineRule="auto"/>
        <w:ind w:left="180" w:hanging="180"/>
        <w:jc w:val="both"/>
        <w:rPr>
          <w:rFonts w:ascii="Times New Roman" w:hAnsi="Times New Roman"/>
          <w:sz w:val="24"/>
          <w:szCs w:val="24"/>
        </w:rPr>
      </w:pPr>
      <w:r w:rsidRPr="00CF424A">
        <w:rPr>
          <w:rFonts w:ascii="Times New Roman" w:hAnsi="Times New Roman"/>
          <w:sz w:val="24"/>
          <w:szCs w:val="24"/>
        </w:rPr>
        <w:t>Source: Research Survey 2025</w:t>
      </w:r>
    </w:p>
    <w:p w:rsidR="00153E0E" w:rsidRPr="00CF424A" w:rsidRDefault="00153E0E" w:rsidP="00084EE5">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From t</w:t>
      </w:r>
      <w:r w:rsidR="00E31F6C" w:rsidRPr="00CF424A">
        <w:rPr>
          <w:rFonts w:ascii="Times New Roman" w:hAnsi="Times New Roman" w:cs="Times New Roman"/>
          <w:sz w:val="24"/>
          <w:szCs w:val="24"/>
        </w:rPr>
        <w:t>he table above, it shows that 26(26</w:t>
      </w:r>
      <w:r w:rsidRPr="00CF424A">
        <w:rPr>
          <w:rFonts w:ascii="Times New Roman" w:hAnsi="Times New Roman" w:cs="Times New Roman"/>
          <w:sz w:val="24"/>
          <w:szCs w:val="24"/>
        </w:rPr>
        <w:t xml:space="preserve">%) of the respondents strongly agreed that </w:t>
      </w:r>
      <w:r w:rsidR="00E31F6C" w:rsidRPr="00CF424A">
        <w:rPr>
          <w:rFonts w:ascii="Times New Roman" w:hAnsi="Times New Roman" w:cs="Times New Roman"/>
          <w:sz w:val="24"/>
          <w:szCs w:val="24"/>
        </w:rPr>
        <w:t xml:space="preserve">they trust product or service information provided through social media while 74(74%) of the respondents </w:t>
      </w:r>
      <w:r w:rsidR="001D7F67" w:rsidRPr="00CF424A">
        <w:rPr>
          <w:rFonts w:ascii="Times New Roman" w:hAnsi="Times New Roman" w:cs="Times New Roman"/>
          <w:sz w:val="24"/>
          <w:szCs w:val="24"/>
        </w:rPr>
        <w:t xml:space="preserve">also </w:t>
      </w:r>
      <w:r w:rsidR="00E31F6C" w:rsidRPr="00CF424A">
        <w:rPr>
          <w:rFonts w:ascii="Times New Roman" w:hAnsi="Times New Roman" w:cs="Times New Roman"/>
          <w:sz w:val="24"/>
          <w:szCs w:val="24"/>
        </w:rPr>
        <w:t>agreed</w:t>
      </w:r>
      <w:r w:rsidR="001D7F67" w:rsidRPr="00CF424A">
        <w:rPr>
          <w:rFonts w:ascii="Times New Roman" w:hAnsi="Times New Roman" w:cs="Times New Roman"/>
          <w:sz w:val="24"/>
          <w:szCs w:val="24"/>
        </w:rPr>
        <w:t xml:space="preserve"> and none of the respondents disagreed.</w:t>
      </w:r>
    </w:p>
    <w:p w:rsidR="00153E0E" w:rsidRPr="00CF424A" w:rsidRDefault="00153E0E" w:rsidP="00084EE5">
      <w:pPr>
        <w:pStyle w:val="ListParagraph"/>
        <w:spacing w:after="0" w:line="360" w:lineRule="auto"/>
        <w:ind w:left="180" w:hanging="180"/>
        <w:jc w:val="both"/>
        <w:rPr>
          <w:rFonts w:ascii="Times New Roman" w:hAnsi="Times New Roman"/>
          <w:b/>
          <w:sz w:val="24"/>
          <w:szCs w:val="24"/>
        </w:rPr>
      </w:pPr>
      <w:r w:rsidRPr="00CF424A">
        <w:rPr>
          <w:rFonts w:ascii="Times New Roman" w:hAnsi="Times New Roman"/>
          <w:b/>
          <w:sz w:val="24"/>
          <w:szCs w:val="24"/>
        </w:rPr>
        <w:t>Table 14</w:t>
      </w:r>
    </w:p>
    <w:p w:rsidR="00153E0E" w:rsidRPr="00CF424A" w:rsidRDefault="00153E0E" w:rsidP="00084EE5">
      <w:pPr>
        <w:pStyle w:val="ListParagraph"/>
        <w:spacing w:after="0" w:line="360" w:lineRule="auto"/>
        <w:ind w:left="0"/>
        <w:jc w:val="both"/>
        <w:rPr>
          <w:rFonts w:ascii="Times New Roman" w:hAnsi="Times New Roman"/>
          <w:b/>
          <w:sz w:val="24"/>
          <w:szCs w:val="24"/>
        </w:rPr>
      </w:pPr>
      <w:r w:rsidRPr="00CF424A">
        <w:rPr>
          <w:rFonts w:ascii="Times New Roman" w:hAnsi="Times New Roman"/>
          <w:b/>
          <w:sz w:val="24"/>
          <w:szCs w:val="24"/>
        </w:rPr>
        <w:t xml:space="preserve">Question 14: </w:t>
      </w:r>
      <w:r w:rsidR="009B34B9" w:rsidRPr="00CF424A">
        <w:rPr>
          <w:rFonts w:ascii="Times New Roman" w:hAnsi="Times New Roman"/>
          <w:b/>
          <w:sz w:val="24"/>
          <w:szCs w:val="24"/>
        </w:rPr>
        <w:t>Social media marketing influences my decision to buy goods and services</w:t>
      </w:r>
      <w:r w:rsidRPr="00CF424A">
        <w:rPr>
          <w:rFonts w:ascii="Times New Roman" w:hAnsi="Times New Roman"/>
          <w:b/>
          <w:sz w:val="24"/>
          <w:szCs w:val="24"/>
        </w:rPr>
        <w:t>?</w:t>
      </w:r>
    </w:p>
    <w:tbl>
      <w:tblPr>
        <w:tblStyle w:val="TableGrid"/>
        <w:tblW w:w="0" w:type="auto"/>
        <w:tblInd w:w="180" w:type="dxa"/>
        <w:tblLook w:val="04A0"/>
      </w:tblPr>
      <w:tblGrid>
        <w:gridCol w:w="2904"/>
        <w:gridCol w:w="11"/>
        <w:gridCol w:w="2876"/>
        <w:gridCol w:w="2888"/>
      </w:tblGrid>
      <w:tr w:rsidR="00153E0E" w:rsidRPr="00CF424A" w:rsidTr="00503D48">
        <w:tc>
          <w:tcPr>
            <w:tcW w:w="2915" w:type="dxa"/>
            <w:gridSpan w:val="2"/>
          </w:tcPr>
          <w:p w:rsidR="00153E0E" w:rsidRPr="00CF424A" w:rsidRDefault="00153E0E" w:rsidP="00084EE5">
            <w:pPr>
              <w:pStyle w:val="ListParagraph"/>
              <w:spacing w:after="0" w:line="360" w:lineRule="auto"/>
              <w:ind w:left="0"/>
              <w:jc w:val="center"/>
              <w:rPr>
                <w:rFonts w:ascii="Times New Roman" w:hAnsi="Times New Roman"/>
                <w:b/>
                <w:sz w:val="24"/>
                <w:szCs w:val="24"/>
              </w:rPr>
            </w:pPr>
            <w:r w:rsidRPr="00CF424A">
              <w:rPr>
                <w:rFonts w:ascii="Times New Roman" w:hAnsi="Times New Roman"/>
                <w:b/>
                <w:sz w:val="24"/>
                <w:szCs w:val="24"/>
              </w:rPr>
              <w:t>Options</w:t>
            </w:r>
          </w:p>
        </w:tc>
        <w:tc>
          <w:tcPr>
            <w:tcW w:w="2876" w:type="dxa"/>
          </w:tcPr>
          <w:p w:rsidR="00153E0E" w:rsidRPr="00CF424A" w:rsidRDefault="00153E0E" w:rsidP="00084EE5">
            <w:pPr>
              <w:pStyle w:val="ListParagraph"/>
              <w:spacing w:after="0" w:line="360" w:lineRule="auto"/>
              <w:ind w:left="0"/>
              <w:jc w:val="center"/>
              <w:rPr>
                <w:rFonts w:ascii="Times New Roman" w:hAnsi="Times New Roman"/>
                <w:b/>
                <w:sz w:val="24"/>
                <w:szCs w:val="24"/>
              </w:rPr>
            </w:pPr>
            <w:r w:rsidRPr="00CF424A">
              <w:rPr>
                <w:rFonts w:ascii="Times New Roman" w:hAnsi="Times New Roman"/>
                <w:b/>
                <w:sz w:val="24"/>
                <w:szCs w:val="24"/>
              </w:rPr>
              <w:t>Frequency</w:t>
            </w:r>
          </w:p>
        </w:tc>
        <w:tc>
          <w:tcPr>
            <w:tcW w:w="2885" w:type="dxa"/>
          </w:tcPr>
          <w:p w:rsidR="00153E0E" w:rsidRPr="00CF424A" w:rsidRDefault="00153E0E" w:rsidP="00084EE5">
            <w:pPr>
              <w:pStyle w:val="ListParagraph"/>
              <w:spacing w:after="0" w:line="360" w:lineRule="auto"/>
              <w:ind w:left="0"/>
              <w:jc w:val="center"/>
              <w:rPr>
                <w:rFonts w:ascii="Times New Roman" w:hAnsi="Times New Roman"/>
                <w:b/>
                <w:sz w:val="24"/>
                <w:szCs w:val="24"/>
              </w:rPr>
            </w:pPr>
            <w:r w:rsidRPr="00CF424A">
              <w:rPr>
                <w:rFonts w:ascii="Times New Roman" w:hAnsi="Times New Roman"/>
                <w:b/>
                <w:sz w:val="24"/>
                <w:szCs w:val="24"/>
              </w:rPr>
              <w:t>Percentage (%)</w:t>
            </w:r>
          </w:p>
        </w:tc>
      </w:tr>
      <w:tr w:rsidR="00153E0E" w:rsidRPr="00CF424A" w:rsidTr="00503D48">
        <w:tc>
          <w:tcPr>
            <w:tcW w:w="2904"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Strongly agree</w:t>
            </w:r>
          </w:p>
        </w:tc>
        <w:tc>
          <w:tcPr>
            <w:tcW w:w="2884" w:type="dxa"/>
            <w:gridSpan w:val="2"/>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2</w:t>
            </w:r>
            <w:r w:rsidR="009C2EDD" w:rsidRPr="00CF424A">
              <w:rPr>
                <w:rFonts w:ascii="Times New Roman" w:hAnsi="Times New Roman"/>
                <w:sz w:val="24"/>
                <w:szCs w:val="24"/>
              </w:rPr>
              <w:t>4</w:t>
            </w:r>
          </w:p>
        </w:tc>
        <w:tc>
          <w:tcPr>
            <w:tcW w:w="2888" w:type="dxa"/>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24</w:t>
            </w:r>
            <w:r w:rsidR="00153E0E" w:rsidRPr="00CF424A">
              <w:rPr>
                <w:rFonts w:ascii="Times New Roman" w:hAnsi="Times New Roman"/>
                <w:sz w:val="24"/>
                <w:szCs w:val="24"/>
              </w:rPr>
              <w:t>%</w:t>
            </w:r>
          </w:p>
        </w:tc>
      </w:tr>
      <w:tr w:rsidR="00153E0E" w:rsidRPr="00CF424A" w:rsidTr="00503D48">
        <w:tc>
          <w:tcPr>
            <w:tcW w:w="2904"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Agree</w:t>
            </w:r>
          </w:p>
        </w:tc>
        <w:tc>
          <w:tcPr>
            <w:tcW w:w="2884" w:type="dxa"/>
            <w:gridSpan w:val="2"/>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76</w:t>
            </w:r>
          </w:p>
        </w:tc>
        <w:tc>
          <w:tcPr>
            <w:tcW w:w="2888" w:type="dxa"/>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76</w:t>
            </w:r>
            <w:r w:rsidR="00153E0E" w:rsidRPr="00CF424A">
              <w:rPr>
                <w:rFonts w:ascii="Times New Roman" w:hAnsi="Times New Roman"/>
                <w:sz w:val="24"/>
                <w:szCs w:val="24"/>
              </w:rPr>
              <w:t>%</w:t>
            </w:r>
          </w:p>
        </w:tc>
      </w:tr>
      <w:tr w:rsidR="00153E0E" w:rsidRPr="00CF424A" w:rsidTr="00503D48">
        <w:tc>
          <w:tcPr>
            <w:tcW w:w="2904" w:type="dxa"/>
          </w:tcPr>
          <w:p w:rsidR="00153E0E" w:rsidRPr="00CF424A" w:rsidRDefault="00784D72"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Not Sure</w:t>
            </w:r>
          </w:p>
        </w:tc>
        <w:tc>
          <w:tcPr>
            <w:tcW w:w="2884" w:type="dxa"/>
            <w:gridSpan w:val="2"/>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w:t>
            </w:r>
          </w:p>
        </w:tc>
        <w:tc>
          <w:tcPr>
            <w:tcW w:w="2888" w:type="dxa"/>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w:t>
            </w:r>
          </w:p>
        </w:tc>
      </w:tr>
      <w:tr w:rsidR="00153E0E" w:rsidRPr="00CF424A" w:rsidTr="00503D48">
        <w:tc>
          <w:tcPr>
            <w:tcW w:w="2904"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Disagree</w:t>
            </w:r>
          </w:p>
        </w:tc>
        <w:tc>
          <w:tcPr>
            <w:tcW w:w="2884" w:type="dxa"/>
            <w:gridSpan w:val="2"/>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w:t>
            </w:r>
          </w:p>
        </w:tc>
        <w:tc>
          <w:tcPr>
            <w:tcW w:w="2888" w:type="dxa"/>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w:t>
            </w:r>
          </w:p>
        </w:tc>
      </w:tr>
      <w:tr w:rsidR="00153E0E" w:rsidRPr="00CF424A" w:rsidTr="00503D48">
        <w:tc>
          <w:tcPr>
            <w:tcW w:w="2904"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Strongly disagree</w:t>
            </w:r>
          </w:p>
        </w:tc>
        <w:tc>
          <w:tcPr>
            <w:tcW w:w="2884" w:type="dxa"/>
            <w:gridSpan w:val="2"/>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w:t>
            </w:r>
          </w:p>
        </w:tc>
        <w:tc>
          <w:tcPr>
            <w:tcW w:w="2888" w:type="dxa"/>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w:t>
            </w:r>
          </w:p>
        </w:tc>
      </w:tr>
      <w:tr w:rsidR="00153E0E" w:rsidRPr="00CF424A" w:rsidTr="00503D48">
        <w:tc>
          <w:tcPr>
            <w:tcW w:w="2904"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Total</w:t>
            </w:r>
          </w:p>
        </w:tc>
        <w:tc>
          <w:tcPr>
            <w:tcW w:w="2884" w:type="dxa"/>
            <w:gridSpan w:val="2"/>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100</w:t>
            </w:r>
          </w:p>
        </w:tc>
        <w:tc>
          <w:tcPr>
            <w:tcW w:w="2888"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100%</w:t>
            </w:r>
          </w:p>
        </w:tc>
      </w:tr>
    </w:tbl>
    <w:p w:rsidR="00153E0E" w:rsidRPr="00CF424A" w:rsidRDefault="004E6AEB" w:rsidP="00084EE5">
      <w:pPr>
        <w:pStyle w:val="ListParagraph"/>
        <w:spacing w:after="0" w:line="360" w:lineRule="auto"/>
        <w:ind w:left="180" w:hanging="180"/>
        <w:jc w:val="both"/>
        <w:rPr>
          <w:rFonts w:ascii="Times New Roman" w:hAnsi="Times New Roman"/>
          <w:sz w:val="24"/>
          <w:szCs w:val="24"/>
        </w:rPr>
      </w:pPr>
      <w:r w:rsidRPr="00CF424A">
        <w:rPr>
          <w:rFonts w:ascii="Times New Roman" w:hAnsi="Times New Roman"/>
          <w:sz w:val="24"/>
          <w:szCs w:val="24"/>
        </w:rPr>
        <w:t>Source: Research Survey 2025</w:t>
      </w:r>
    </w:p>
    <w:p w:rsidR="00184BB7" w:rsidRPr="00CF424A" w:rsidRDefault="00330213" w:rsidP="00167DB7">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The table above shows</w:t>
      </w:r>
      <w:r w:rsidR="00830BA0" w:rsidRPr="00CF424A">
        <w:rPr>
          <w:rFonts w:ascii="Times New Roman" w:hAnsi="Times New Roman" w:cs="Times New Roman"/>
          <w:sz w:val="24"/>
          <w:szCs w:val="24"/>
        </w:rPr>
        <w:t xml:space="preserve"> that 24(24</w:t>
      </w:r>
      <w:r w:rsidR="00153E0E" w:rsidRPr="00CF424A">
        <w:rPr>
          <w:rFonts w:ascii="Times New Roman" w:hAnsi="Times New Roman" w:cs="Times New Roman"/>
          <w:sz w:val="24"/>
          <w:szCs w:val="24"/>
        </w:rPr>
        <w:t xml:space="preserve">%) of the respondents strongly agreed that </w:t>
      </w:r>
      <w:r w:rsidR="00830BA0" w:rsidRPr="00CF424A">
        <w:rPr>
          <w:rFonts w:ascii="Times New Roman" w:hAnsi="Times New Roman" w:cs="Times New Roman"/>
          <w:sz w:val="24"/>
          <w:szCs w:val="24"/>
        </w:rPr>
        <w:t xml:space="preserve">social media </w:t>
      </w:r>
      <w:r w:rsidRPr="00CF424A">
        <w:rPr>
          <w:rFonts w:ascii="Times New Roman" w:hAnsi="Times New Roman" w:cs="Times New Roman"/>
          <w:sz w:val="24"/>
          <w:szCs w:val="24"/>
        </w:rPr>
        <w:t xml:space="preserve"> marketing </w:t>
      </w:r>
      <w:r w:rsidR="00830BA0" w:rsidRPr="00CF424A">
        <w:rPr>
          <w:rFonts w:ascii="Times New Roman" w:hAnsi="Times New Roman" w:cs="Times New Roman"/>
          <w:sz w:val="24"/>
          <w:szCs w:val="24"/>
        </w:rPr>
        <w:t xml:space="preserve">influence their decision </w:t>
      </w:r>
      <w:r w:rsidRPr="00CF424A">
        <w:rPr>
          <w:rFonts w:ascii="Times New Roman" w:hAnsi="Times New Roman" w:cs="Times New Roman"/>
          <w:sz w:val="24"/>
          <w:szCs w:val="24"/>
        </w:rPr>
        <w:t xml:space="preserve">to buy goods and services </w:t>
      </w:r>
      <w:r w:rsidR="00E4736D" w:rsidRPr="00CF424A">
        <w:rPr>
          <w:rFonts w:ascii="Times New Roman" w:hAnsi="Times New Roman" w:cs="Times New Roman"/>
          <w:sz w:val="24"/>
          <w:szCs w:val="24"/>
        </w:rPr>
        <w:t xml:space="preserve">while </w:t>
      </w:r>
      <w:r w:rsidRPr="00CF424A">
        <w:rPr>
          <w:rFonts w:ascii="Times New Roman" w:hAnsi="Times New Roman" w:cs="Times New Roman"/>
          <w:sz w:val="24"/>
          <w:szCs w:val="24"/>
        </w:rPr>
        <w:t xml:space="preserve">76(76%) of the </w:t>
      </w:r>
      <w:r w:rsidRPr="00CF424A">
        <w:rPr>
          <w:rFonts w:ascii="Times New Roman" w:hAnsi="Times New Roman" w:cs="Times New Roman"/>
          <w:sz w:val="24"/>
          <w:szCs w:val="24"/>
        </w:rPr>
        <w:lastRenderedPageBreak/>
        <w:t>respondents also agre</w:t>
      </w:r>
      <w:r w:rsidR="002B1EFD" w:rsidRPr="00CF424A">
        <w:rPr>
          <w:rFonts w:ascii="Times New Roman" w:hAnsi="Times New Roman" w:cs="Times New Roman"/>
          <w:sz w:val="24"/>
          <w:szCs w:val="24"/>
        </w:rPr>
        <w:t>e</w:t>
      </w:r>
      <w:r w:rsidRPr="00CF424A">
        <w:rPr>
          <w:rFonts w:ascii="Times New Roman" w:hAnsi="Times New Roman" w:cs="Times New Roman"/>
          <w:sz w:val="24"/>
          <w:szCs w:val="24"/>
        </w:rPr>
        <w:t>d</w:t>
      </w:r>
      <w:r w:rsidR="00E4736D" w:rsidRPr="00CF424A">
        <w:rPr>
          <w:rFonts w:ascii="Times New Roman" w:hAnsi="Times New Roman" w:cs="Times New Roman"/>
          <w:sz w:val="24"/>
          <w:szCs w:val="24"/>
        </w:rPr>
        <w:t xml:space="preserve"> and none of the respondents disagreed or strongly disagreed that social media  marketing influence their decision to buy goods and services</w:t>
      </w:r>
      <w:r w:rsidR="00BB2CF6" w:rsidRPr="00CF424A">
        <w:rPr>
          <w:rFonts w:ascii="Times New Roman" w:hAnsi="Times New Roman" w:cs="Times New Roman"/>
          <w:sz w:val="24"/>
          <w:szCs w:val="24"/>
        </w:rPr>
        <w:t>.</w:t>
      </w:r>
    </w:p>
    <w:p w:rsidR="00153E0E" w:rsidRPr="00CF424A" w:rsidRDefault="00153E0E" w:rsidP="00084EE5">
      <w:pPr>
        <w:pStyle w:val="ListParagraph"/>
        <w:spacing w:after="0" w:line="360" w:lineRule="auto"/>
        <w:ind w:left="180" w:hanging="180"/>
        <w:jc w:val="both"/>
        <w:rPr>
          <w:rFonts w:ascii="Times New Roman" w:hAnsi="Times New Roman"/>
          <w:b/>
          <w:sz w:val="24"/>
          <w:szCs w:val="24"/>
        </w:rPr>
      </w:pPr>
      <w:r w:rsidRPr="00CF424A">
        <w:rPr>
          <w:rFonts w:ascii="Times New Roman" w:hAnsi="Times New Roman"/>
          <w:b/>
          <w:sz w:val="24"/>
          <w:szCs w:val="24"/>
        </w:rPr>
        <w:t>Table 15</w:t>
      </w:r>
    </w:p>
    <w:p w:rsidR="00153E0E" w:rsidRPr="00CF424A" w:rsidRDefault="00153E0E" w:rsidP="00084EE5">
      <w:pPr>
        <w:spacing w:after="0" w:line="360" w:lineRule="auto"/>
        <w:jc w:val="both"/>
        <w:rPr>
          <w:rFonts w:ascii="Times New Roman" w:hAnsi="Times New Roman" w:cs="Times New Roman"/>
          <w:b/>
          <w:sz w:val="24"/>
          <w:szCs w:val="24"/>
        </w:rPr>
      </w:pPr>
      <w:r w:rsidRPr="00CF424A">
        <w:rPr>
          <w:rFonts w:ascii="Times New Roman" w:hAnsi="Times New Roman" w:cs="Times New Roman"/>
          <w:b/>
          <w:sz w:val="24"/>
          <w:szCs w:val="24"/>
        </w:rPr>
        <w:t xml:space="preserve">Question 15: </w:t>
      </w:r>
      <w:r w:rsidR="00550E2D" w:rsidRPr="00CF424A">
        <w:rPr>
          <w:rFonts w:ascii="Times New Roman" w:hAnsi="Times New Roman" w:cs="Times New Roman"/>
          <w:b/>
          <w:sz w:val="24"/>
          <w:szCs w:val="24"/>
        </w:rPr>
        <w:t>What factors make you trust a business on social media</w:t>
      </w:r>
      <w:r w:rsidRPr="00CF424A">
        <w:rPr>
          <w:rFonts w:ascii="Times New Roman" w:hAnsi="Times New Roman" w:cs="Times New Roman"/>
          <w:b/>
          <w:sz w:val="24"/>
          <w:szCs w:val="24"/>
        </w:rPr>
        <w:t xml:space="preserve">? </w:t>
      </w:r>
    </w:p>
    <w:tbl>
      <w:tblPr>
        <w:tblStyle w:val="TableGrid"/>
        <w:tblW w:w="0" w:type="auto"/>
        <w:tblInd w:w="180" w:type="dxa"/>
        <w:tblLook w:val="04A0"/>
      </w:tblPr>
      <w:tblGrid>
        <w:gridCol w:w="2904"/>
        <w:gridCol w:w="11"/>
        <w:gridCol w:w="2876"/>
        <w:gridCol w:w="2888"/>
      </w:tblGrid>
      <w:tr w:rsidR="00153E0E" w:rsidRPr="00CF424A" w:rsidTr="00503D48">
        <w:tc>
          <w:tcPr>
            <w:tcW w:w="2915" w:type="dxa"/>
            <w:gridSpan w:val="2"/>
          </w:tcPr>
          <w:p w:rsidR="00153E0E" w:rsidRPr="00CF424A" w:rsidRDefault="00153E0E" w:rsidP="00084EE5">
            <w:pPr>
              <w:pStyle w:val="ListParagraph"/>
              <w:spacing w:after="0" w:line="360" w:lineRule="auto"/>
              <w:ind w:left="0"/>
              <w:jc w:val="center"/>
              <w:rPr>
                <w:rFonts w:ascii="Times New Roman" w:hAnsi="Times New Roman"/>
                <w:b/>
                <w:sz w:val="24"/>
                <w:szCs w:val="24"/>
              </w:rPr>
            </w:pPr>
            <w:r w:rsidRPr="00CF424A">
              <w:rPr>
                <w:rFonts w:ascii="Times New Roman" w:hAnsi="Times New Roman"/>
                <w:b/>
                <w:sz w:val="24"/>
                <w:szCs w:val="24"/>
              </w:rPr>
              <w:t>Options</w:t>
            </w:r>
          </w:p>
        </w:tc>
        <w:tc>
          <w:tcPr>
            <w:tcW w:w="2876" w:type="dxa"/>
          </w:tcPr>
          <w:p w:rsidR="00153E0E" w:rsidRPr="00CF424A" w:rsidRDefault="00153E0E" w:rsidP="00084EE5">
            <w:pPr>
              <w:pStyle w:val="ListParagraph"/>
              <w:spacing w:after="0" w:line="360" w:lineRule="auto"/>
              <w:ind w:left="0"/>
              <w:jc w:val="center"/>
              <w:rPr>
                <w:rFonts w:ascii="Times New Roman" w:hAnsi="Times New Roman"/>
                <w:b/>
                <w:sz w:val="24"/>
                <w:szCs w:val="24"/>
              </w:rPr>
            </w:pPr>
            <w:r w:rsidRPr="00CF424A">
              <w:rPr>
                <w:rFonts w:ascii="Times New Roman" w:hAnsi="Times New Roman"/>
                <w:b/>
                <w:sz w:val="24"/>
                <w:szCs w:val="24"/>
              </w:rPr>
              <w:t>Frequency</w:t>
            </w:r>
          </w:p>
        </w:tc>
        <w:tc>
          <w:tcPr>
            <w:tcW w:w="2888" w:type="dxa"/>
          </w:tcPr>
          <w:p w:rsidR="00153E0E" w:rsidRPr="00CF424A" w:rsidRDefault="00153E0E" w:rsidP="00084EE5">
            <w:pPr>
              <w:pStyle w:val="ListParagraph"/>
              <w:spacing w:after="0" w:line="360" w:lineRule="auto"/>
              <w:ind w:left="0"/>
              <w:jc w:val="center"/>
              <w:rPr>
                <w:rFonts w:ascii="Times New Roman" w:hAnsi="Times New Roman"/>
                <w:b/>
                <w:sz w:val="24"/>
                <w:szCs w:val="24"/>
              </w:rPr>
            </w:pPr>
            <w:r w:rsidRPr="00CF424A">
              <w:rPr>
                <w:rFonts w:ascii="Times New Roman" w:hAnsi="Times New Roman"/>
                <w:b/>
                <w:sz w:val="24"/>
                <w:szCs w:val="24"/>
              </w:rPr>
              <w:t>Percentage (%)</w:t>
            </w:r>
          </w:p>
        </w:tc>
      </w:tr>
      <w:tr w:rsidR="00153E0E" w:rsidRPr="00CF424A" w:rsidTr="00503D48">
        <w:tc>
          <w:tcPr>
            <w:tcW w:w="2904" w:type="dxa"/>
          </w:tcPr>
          <w:p w:rsidR="00153E0E" w:rsidRPr="00CF424A" w:rsidRDefault="00550E2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Positive reviews/comments</w:t>
            </w:r>
          </w:p>
        </w:tc>
        <w:tc>
          <w:tcPr>
            <w:tcW w:w="2887" w:type="dxa"/>
            <w:gridSpan w:val="2"/>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50</w:t>
            </w:r>
          </w:p>
        </w:tc>
        <w:tc>
          <w:tcPr>
            <w:tcW w:w="2888" w:type="dxa"/>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50</w:t>
            </w:r>
            <w:r w:rsidR="00153E0E" w:rsidRPr="00CF424A">
              <w:rPr>
                <w:rFonts w:ascii="Times New Roman" w:hAnsi="Times New Roman"/>
                <w:sz w:val="24"/>
                <w:szCs w:val="24"/>
              </w:rPr>
              <w:t>%</w:t>
            </w:r>
          </w:p>
        </w:tc>
      </w:tr>
      <w:tr w:rsidR="00153E0E" w:rsidRPr="00CF424A" w:rsidTr="00503D48">
        <w:tc>
          <w:tcPr>
            <w:tcW w:w="2904" w:type="dxa"/>
          </w:tcPr>
          <w:p w:rsidR="00153E0E" w:rsidRPr="00CF424A" w:rsidRDefault="00550E2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Quality content</w:t>
            </w:r>
          </w:p>
        </w:tc>
        <w:tc>
          <w:tcPr>
            <w:tcW w:w="2887" w:type="dxa"/>
            <w:gridSpan w:val="2"/>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30</w:t>
            </w:r>
          </w:p>
        </w:tc>
        <w:tc>
          <w:tcPr>
            <w:tcW w:w="2888" w:type="dxa"/>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30</w:t>
            </w:r>
            <w:r w:rsidR="00153E0E" w:rsidRPr="00CF424A">
              <w:rPr>
                <w:rFonts w:ascii="Times New Roman" w:hAnsi="Times New Roman"/>
                <w:sz w:val="24"/>
                <w:szCs w:val="24"/>
              </w:rPr>
              <w:t>%</w:t>
            </w:r>
          </w:p>
        </w:tc>
      </w:tr>
      <w:tr w:rsidR="00153E0E" w:rsidRPr="00CF424A" w:rsidTr="00503D48">
        <w:tc>
          <w:tcPr>
            <w:tcW w:w="2904" w:type="dxa"/>
          </w:tcPr>
          <w:p w:rsidR="00153E0E" w:rsidRPr="00CF424A" w:rsidRDefault="00550E2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High number of followers</w:t>
            </w:r>
          </w:p>
        </w:tc>
        <w:tc>
          <w:tcPr>
            <w:tcW w:w="2887" w:type="dxa"/>
            <w:gridSpan w:val="2"/>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4</w:t>
            </w:r>
          </w:p>
        </w:tc>
        <w:tc>
          <w:tcPr>
            <w:tcW w:w="2888" w:type="dxa"/>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4</w:t>
            </w:r>
            <w:r w:rsidR="00153E0E" w:rsidRPr="00CF424A">
              <w:rPr>
                <w:rFonts w:ascii="Times New Roman" w:hAnsi="Times New Roman"/>
                <w:sz w:val="24"/>
                <w:szCs w:val="24"/>
              </w:rPr>
              <w:t>%</w:t>
            </w:r>
          </w:p>
        </w:tc>
      </w:tr>
      <w:tr w:rsidR="00153E0E" w:rsidRPr="00CF424A" w:rsidTr="00503D48">
        <w:tc>
          <w:tcPr>
            <w:tcW w:w="2904" w:type="dxa"/>
          </w:tcPr>
          <w:p w:rsidR="00153E0E" w:rsidRPr="00CF424A" w:rsidRDefault="00550E2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Personal recommendation</w:t>
            </w:r>
          </w:p>
        </w:tc>
        <w:tc>
          <w:tcPr>
            <w:tcW w:w="2887" w:type="dxa"/>
            <w:gridSpan w:val="2"/>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6</w:t>
            </w:r>
          </w:p>
        </w:tc>
        <w:tc>
          <w:tcPr>
            <w:tcW w:w="2888" w:type="dxa"/>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6</w:t>
            </w:r>
            <w:r w:rsidR="00153E0E" w:rsidRPr="00CF424A">
              <w:rPr>
                <w:rFonts w:ascii="Times New Roman" w:hAnsi="Times New Roman"/>
                <w:sz w:val="24"/>
                <w:szCs w:val="24"/>
              </w:rPr>
              <w:t>%</w:t>
            </w:r>
          </w:p>
        </w:tc>
      </w:tr>
      <w:tr w:rsidR="00153E0E" w:rsidRPr="00CF424A" w:rsidTr="00503D48">
        <w:tc>
          <w:tcPr>
            <w:tcW w:w="2904" w:type="dxa"/>
          </w:tcPr>
          <w:p w:rsidR="00153E0E" w:rsidRPr="00CF424A" w:rsidRDefault="00550E2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Verified accounts</w:t>
            </w:r>
          </w:p>
        </w:tc>
        <w:tc>
          <w:tcPr>
            <w:tcW w:w="2887" w:type="dxa"/>
            <w:gridSpan w:val="2"/>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10</w:t>
            </w:r>
          </w:p>
        </w:tc>
        <w:tc>
          <w:tcPr>
            <w:tcW w:w="2888" w:type="dxa"/>
          </w:tcPr>
          <w:p w:rsidR="00153E0E" w:rsidRPr="00CF424A" w:rsidRDefault="009C2EDD"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10</w:t>
            </w:r>
            <w:r w:rsidR="00153E0E" w:rsidRPr="00CF424A">
              <w:rPr>
                <w:rFonts w:ascii="Times New Roman" w:hAnsi="Times New Roman"/>
                <w:sz w:val="24"/>
                <w:szCs w:val="24"/>
              </w:rPr>
              <w:t>%</w:t>
            </w:r>
          </w:p>
        </w:tc>
      </w:tr>
      <w:tr w:rsidR="00153E0E" w:rsidRPr="00CF424A" w:rsidTr="00503D48">
        <w:tc>
          <w:tcPr>
            <w:tcW w:w="2904"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Total</w:t>
            </w:r>
          </w:p>
        </w:tc>
        <w:tc>
          <w:tcPr>
            <w:tcW w:w="2887" w:type="dxa"/>
            <w:gridSpan w:val="2"/>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100</w:t>
            </w:r>
          </w:p>
        </w:tc>
        <w:tc>
          <w:tcPr>
            <w:tcW w:w="2888" w:type="dxa"/>
          </w:tcPr>
          <w:p w:rsidR="00153E0E" w:rsidRPr="00CF424A" w:rsidRDefault="00153E0E" w:rsidP="00084EE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100%</w:t>
            </w:r>
          </w:p>
        </w:tc>
      </w:tr>
    </w:tbl>
    <w:p w:rsidR="00153E0E" w:rsidRPr="00CF424A" w:rsidRDefault="004E6AEB" w:rsidP="00084EE5">
      <w:pPr>
        <w:pStyle w:val="ListParagraph"/>
        <w:spacing w:after="0" w:line="360" w:lineRule="auto"/>
        <w:ind w:left="180" w:hanging="180"/>
        <w:jc w:val="both"/>
        <w:rPr>
          <w:rFonts w:ascii="Times New Roman" w:hAnsi="Times New Roman"/>
          <w:sz w:val="24"/>
          <w:szCs w:val="24"/>
        </w:rPr>
      </w:pPr>
      <w:r w:rsidRPr="00CF424A">
        <w:rPr>
          <w:rFonts w:ascii="Times New Roman" w:hAnsi="Times New Roman"/>
          <w:sz w:val="24"/>
          <w:szCs w:val="24"/>
        </w:rPr>
        <w:t>Source: Research Survey 2025</w:t>
      </w:r>
    </w:p>
    <w:p w:rsidR="00167DB7" w:rsidRPr="00CF424A" w:rsidRDefault="00167DB7" w:rsidP="00167DB7">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The table above shows that 50(50</w:t>
      </w:r>
      <w:r w:rsidR="00153E0E" w:rsidRPr="00CF424A">
        <w:rPr>
          <w:rFonts w:ascii="Times New Roman" w:hAnsi="Times New Roman" w:cs="Times New Roman"/>
          <w:sz w:val="24"/>
          <w:szCs w:val="24"/>
        </w:rPr>
        <w:t xml:space="preserve">%) of the respondents </w:t>
      </w:r>
      <w:r w:rsidRPr="00CF424A">
        <w:rPr>
          <w:rFonts w:ascii="Times New Roman" w:hAnsi="Times New Roman" w:cs="Times New Roman"/>
          <w:sz w:val="24"/>
          <w:szCs w:val="24"/>
        </w:rPr>
        <w:t>choose positive reviews/comment as the factors that made them trust a business on social media, 30(30%) of the respondents choose quality contents, 4(4%) of the respondents</w:t>
      </w:r>
      <w:r w:rsidR="009A54C2" w:rsidRPr="00CF424A">
        <w:rPr>
          <w:rFonts w:ascii="Times New Roman" w:hAnsi="Times New Roman" w:cs="Times New Roman"/>
          <w:sz w:val="24"/>
          <w:szCs w:val="24"/>
        </w:rPr>
        <w:t xml:space="preserve"> higher number of followers, 6(6%) personal recommendation and 10(10%) choose verified accounts</w:t>
      </w:r>
      <w:r w:rsidR="003F49A3" w:rsidRPr="00CF424A">
        <w:rPr>
          <w:rFonts w:ascii="Times New Roman" w:hAnsi="Times New Roman" w:cs="Times New Roman"/>
          <w:sz w:val="24"/>
          <w:szCs w:val="24"/>
        </w:rPr>
        <w:t xml:space="preserve"> as the factors that made them trust a business on social media.</w:t>
      </w:r>
    </w:p>
    <w:p w:rsidR="00184BB7" w:rsidRPr="00CF424A" w:rsidRDefault="00184BB7" w:rsidP="00167DB7">
      <w:pPr>
        <w:spacing w:after="0" w:line="360" w:lineRule="auto"/>
        <w:jc w:val="both"/>
        <w:rPr>
          <w:rFonts w:ascii="Times New Roman" w:hAnsi="Times New Roman"/>
          <w:b/>
          <w:sz w:val="24"/>
          <w:szCs w:val="24"/>
        </w:rPr>
      </w:pPr>
      <w:r w:rsidRPr="00CF424A">
        <w:rPr>
          <w:rFonts w:ascii="Times New Roman" w:hAnsi="Times New Roman"/>
          <w:b/>
          <w:sz w:val="24"/>
          <w:szCs w:val="24"/>
        </w:rPr>
        <w:t>Table 16</w:t>
      </w:r>
    </w:p>
    <w:p w:rsidR="00184BB7" w:rsidRPr="00CF424A" w:rsidRDefault="00184BB7" w:rsidP="00184BB7">
      <w:pPr>
        <w:spacing w:after="0" w:line="360" w:lineRule="auto"/>
        <w:jc w:val="both"/>
        <w:rPr>
          <w:rFonts w:ascii="Times New Roman" w:hAnsi="Times New Roman" w:cs="Times New Roman"/>
          <w:b/>
          <w:sz w:val="24"/>
          <w:szCs w:val="24"/>
        </w:rPr>
      </w:pPr>
      <w:r w:rsidRPr="00CF424A">
        <w:rPr>
          <w:rFonts w:ascii="Times New Roman" w:hAnsi="Times New Roman" w:cs="Times New Roman"/>
          <w:b/>
          <w:sz w:val="24"/>
          <w:szCs w:val="24"/>
        </w:rPr>
        <w:t xml:space="preserve">Question 16: </w:t>
      </w:r>
      <w:r w:rsidR="00550E2D" w:rsidRPr="00CF424A">
        <w:rPr>
          <w:rFonts w:ascii="Times New Roman" w:hAnsi="Times New Roman" w:cs="Times New Roman"/>
          <w:b/>
          <w:sz w:val="24"/>
          <w:szCs w:val="24"/>
        </w:rPr>
        <w:t>Social media marketing is better than traditional marketing</w:t>
      </w:r>
      <w:r w:rsidRPr="00CF424A">
        <w:rPr>
          <w:rFonts w:ascii="Times New Roman" w:hAnsi="Times New Roman" w:cs="Times New Roman"/>
          <w:b/>
          <w:sz w:val="24"/>
          <w:szCs w:val="24"/>
        </w:rPr>
        <w:t>?</w:t>
      </w:r>
    </w:p>
    <w:tbl>
      <w:tblPr>
        <w:tblStyle w:val="TableGrid"/>
        <w:tblW w:w="0" w:type="auto"/>
        <w:tblInd w:w="180" w:type="dxa"/>
        <w:tblLook w:val="04A0"/>
      </w:tblPr>
      <w:tblGrid>
        <w:gridCol w:w="2904"/>
        <w:gridCol w:w="11"/>
        <w:gridCol w:w="2876"/>
        <w:gridCol w:w="2888"/>
      </w:tblGrid>
      <w:tr w:rsidR="00184BB7" w:rsidRPr="00CF424A" w:rsidTr="008D4355">
        <w:tc>
          <w:tcPr>
            <w:tcW w:w="2915" w:type="dxa"/>
            <w:gridSpan w:val="2"/>
          </w:tcPr>
          <w:p w:rsidR="00184BB7" w:rsidRPr="00CF424A" w:rsidRDefault="00184BB7" w:rsidP="008D4355">
            <w:pPr>
              <w:pStyle w:val="ListParagraph"/>
              <w:spacing w:after="0" w:line="360" w:lineRule="auto"/>
              <w:ind w:left="0"/>
              <w:jc w:val="center"/>
              <w:rPr>
                <w:rFonts w:ascii="Times New Roman" w:hAnsi="Times New Roman"/>
                <w:b/>
                <w:sz w:val="24"/>
                <w:szCs w:val="24"/>
              </w:rPr>
            </w:pPr>
            <w:r w:rsidRPr="00CF424A">
              <w:rPr>
                <w:rFonts w:ascii="Times New Roman" w:hAnsi="Times New Roman"/>
                <w:b/>
                <w:sz w:val="24"/>
                <w:szCs w:val="24"/>
              </w:rPr>
              <w:t>Options</w:t>
            </w:r>
          </w:p>
        </w:tc>
        <w:tc>
          <w:tcPr>
            <w:tcW w:w="2876" w:type="dxa"/>
          </w:tcPr>
          <w:p w:rsidR="00184BB7" w:rsidRPr="00CF424A" w:rsidRDefault="00184BB7" w:rsidP="008D4355">
            <w:pPr>
              <w:pStyle w:val="ListParagraph"/>
              <w:spacing w:after="0" w:line="360" w:lineRule="auto"/>
              <w:ind w:left="0"/>
              <w:jc w:val="center"/>
              <w:rPr>
                <w:rFonts w:ascii="Times New Roman" w:hAnsi="Times New Roman"/>
                <w:b/>
                <w:sz w:val="24"/>
                <w:szCs w:val="24"/>
              </w:rPr>
            </w:pPr>
            <w:r w:rsidRPr="00CF424A">
              <w:rPr>
                <w:rFonts w:ascii="Times New Roman" w:hAnsi="Times New Roman"/>
                <w:b/>
                <w:sz w:val="24"/>
                <w:szCs w:val="24"/>
              </w:rPr>
              <w:t>Frequency</w:t>
            </w:r>
          </w:p>
        </w:tc>
        <w:tc>
          <w:tcPr>
            <w:tcW w:w="2888" w:type="dxa"/>
          </w:tcPr>
          <w:p w:rsidR="00184BB7" w:rsidRPr="00CF424A" w:rsidRDefault="00184BB7" w:rsidP="008D4355">
            <w:pPr>
              <w:pStyle w:val="ListParagraph"/>
              <w:spacing w:after="0" w:line="360" w:lineRule="auto"/>
              <w:ind w:left="0"/>
              <w:jc w:val="center"/>
              <w:rPr>
                <w:rFonts w:ascii="Times New Roman" w:hAnsi="Times New Roman"/>
                <w:b/>
                <w:sz w:val="24"/>
                <w:szCs w:val="24"/>
              </w:rPr>
            </w:pPr>
            <w:r w:rsidRPr="00CF424A">
              <w:rPr>
                <w:rFonts w:ascii="Times New Roman" w:hAnsi="Times New Roman"/>
                <w:b/>
                <w:sz w:val="24"/>
                <w:szCs w:val="24"/>
              </w:rPr>
              <w:t>Percentage (%)</w:t>
            </w:r>
          </w:p>
        </w:tc>
      </w:tr>
      <w:tr w:rsidR="00184BB7" w:rsidRPr="00CF424A" w:rsidTr="008D4355">
        <w:tc>
          <w:tcPr>
            <w:tcW w:w="2904" w:type="dxa"/>
          </w:tcPr>
          <w:p w:rsidR="00184BB7" w:rsidRPr="00CF424A" w:rsidRDefault="00184BB7" w:rsidP="008D435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Strongly agree</w:t>
            </w:r>
          </w:p>
        </w:tc>
        <w:tc>
          <w:tcPr>
            <w:tcW w:w="2887" w:type="dxa"/>
            <w:gridSpan w:val="2"/>
          </w:tcPr>
          <w:p w:rsidR="00184BB7" w:rsidRPr="00CF424A" w:rsidRDefault="009C2EDD" w:rsidP="008D435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36</w:t>
            </w:r>
          </w:p>
        </w:tc>
        <w:tc>
          <w:tcPr>
            <w:tcW w:w="2888" w:type="dxa"/>
          </w:tcPr>
          <w:p w:rsidR="00184BB7" w:rsidRPr="00CF424A" w:rsidRDefault="009C2EDD" w:rsidP="008D435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36</w:t>
            </w:r>
            <w:r w:rsidR="00184BB7" w:rsidRPr="00CF424A">
              <w:rPr>
                <w:rFonts w:ascii="Times New Roman" w:hAnsi="Times New Roman"/>
                <w:sz w:val="24"/>
                <w:szCs w:val="24"/>
              </w:rPr>
              <w:t>%</w:t>
            </w:r>
          </w:p>
        </w:tc>
      </w:tr>
      <w:tr w:rsidR="00184BB7" w:rsidRPr="00CF424A" w:rsidTr="008D4355">
        <w:tc>
          <w:tcPr>
            <w:tcW w:w="2904" w:type="dxa"/>
          </w:tcPr>
          <w:p w:rsidR="00184BB7" w:rsidRPr="00CF424A" w:rsidRDefault="00184BB7" w:rsidP="008D435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Agree</w:t>
            </w:r>
          </w:p>
        </w:tc>
        <w:tc>
          <w:tcPr>
            <w:tcW w:w="2887" w:type="dxa"/>
            <w:gridSpan w:val="2"/>
          </w:tcPr>
          <w:p w:rsidR="00184BB7" w:rsidRPr="00CF424A" w:rsidRDefault="009C2EDD" w:rsidP="008D435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60</w:t>
            </w:r>
          </w:p>
        </w:tc>
        <w:tc>
          <w:tcPr>
            <w:tcW w:w="2888" w:type="dxa"/>
          </w:tcPr>
          <w:p w:rsidR="00184BB7" w:rsidRPr="00CF424A" w:rsidRDefault="009C2EDD" w:rsidP="008D435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6</w:t>
            </w:r>
            <w:r w:rsidR="00184BB7" w:rsidRPr="00CF424A">
              <w:rPr>
                <w:rFonts w:ascii="Times New Roman" w:hAnsi="Times New Roman"/>
                <w:sz w:val="24"/>
                <w:szCs w:val="24"/>
              </w:rPr>
              <w:t>0%</w:t>
            </w:r>
          </w:p>
        </w:tc>
      </w:tr>
      <w:tr w:rsidR="00184BB7" w:rsidRPr="00CF424A" w:rsidTr="008D4355">
        <w:tc>
          <w:tcPr>
            <w:tcW w:w="2904" w:type="dxa"/>
          </w:tcPr>
          <w:p w:rsidR="00184BB7" w:rsidRPr="00CF424A" w:rsidRDefault="00784D72" w:rsidP="008D435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Not Sure</w:t>
            </w:r>
          </w:p>
        </w:tc>
        <w:tc>
          <w:tcPr>
            <w:tcW w:w="2887" w:type="dxa"/>
            <w:gridSpan w:val="2"/>
          </w:tcPr>
          <w:p w:rsidR="00184BB7" w:rsidRPr="00CF424A" w:rsidRDefault="009C2EDD" w:rsidP="008D435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4</w:t>
            </w:r>
          </w:p>
        </w:tc>
        <w:tc>
          <w:tcPr>
            <w:tcW w:w="2888" w:type="dxa"/>
          </w:tcPr>
          <w:p w:rsidR="00184BB7" w:rsidRPr="00CF424A" w:rsidRDefault="009C2EDD" w:rsidP="008D435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4</w:t>
            </w:r>
            <w:r w:rsidR="00184BB7" w:rsidRPr="00CF424A">
              <w:rPr>
                <w:rFonts w:ascii="Times New Roman" w:hAnsi="Times New Roman"/>
                <w:sz w:val="24"/>
                <w:szCs w:val="24"/>
              </w:rPr>
              <w:t>%</w:t>
            </w:r>
          </w:p>
        </w:tc>
      </w:tr>
      <w:tr w:rsidR="00184BB7" w:rsidRPr="00CF424A" w:rsidTr="008D4355">
        <w:tc>
          <w:tcPr>
            <w:tcW w:w="2904" w:type="dxa"/>
          </w:tcPr>
          <w:p w:rsidR="00184BB7" w:rsidRPr="00CF424A" w:rsidRDefault="00184BB7" w:rsidP="008D435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Disagree</w:t>
            </w:r>
          </w:p>
        </w:tc>
        <w:tc>
          <w:tcPr>
            <w:tcW w:w="2887" w:type="dxa"/>
            <w:gridSpan w:val="2"/>
          </w:tcPr>
          <w:p w:rsidR="00184BB7" w:rsidRPr="00CF424A" w:rsidRDefault="009C2EDD" w:rsidP="008D435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w:t>
            </w:r>
          </w:p>
        </w:tc>
        <w:tc>
          <w:tcPr>
            <w:tcW w:w="2888" w:type="dxa"/>
          </w:tcPr>
          <w:p w:rsidR="00184BB7" w:rsidRPr="00CF424A" w:rsidRDefault="009C2EDD" w:rsidP="008D435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w:t>
            </w:r>
          </w:p>
        </w:tc>
      </w:tr>
      <w:tr w:rsidR="00184BB7" w:rsidRPr="00CF424A" w:rsidTr="008D4355">
        <w:tc>
          <w:tcPr>
            <w:tcW w:w="2904" w:type="dxa"/>
          </w:tcPr>
          <w:p w:rsidR="00184BB7" w:rsidRPr="00CF424A" w:rsidRDefault="00184BB7" w:rsidP="008D435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Strongly disagree</w:t>
            </w:r>
          </w:p>
        </w:tc>
        <w:tc>
          <w:tcPr>
            <w:tcW w:w="2887" w:type="dxa"/>
            <w:gridSpan w:val="2"/>
          </w:tcPr>
          <w:p w:rsidR="00184BB7" w:rsidRPr="00CF424A" w:rsidRDefault="009C2EDD" w:rsidP="008D435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w:t>
            </w:r>
          </w:p>
        </w:tc>
        <w:tc>
          <w:tcPr>
            <w:tcW w:w="2888" w:type="dxa"/>
          </w:tcPr>
          <w:p w:rsidR="00184BB7" w:rsidRPr="00CF424A" w:rsidRDefault="009C2EDD" w:rsidP="008D435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w:t>
            </w:r>
          </w:p>
        </w:tc>
      </w:tr>
      <w:tr w:rsidR="00184BB7" w:rsidRPr="00CF424A" w:rsidTr="008D4355">
        <w:tc>
          <w:tcPr>
            <w:tcW w:w="2904" w:type="dxa"/>
          </w:tcPr>
          <w:p w:rsidR="00184BB7" w:rsidRPr="00CF424A" w:rsidRDefault="00184BB7" w:rsidP="008D435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Total</w:t>
            </w:r>
          </w:p>
        </w:tc>
        <w:tc>
          <w:tcPr>
            <w:tcW w:w="2887" w:type="dxa"/>
            <w:gridSpan w:val="2"/>
          </w:tcPr>
          <w:p w:rsidR="00184BB7" w:rsidRPr="00CF424A" w:rsidRDefault="00184BB7" w:rsidP="008D435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100</w:t>
            </w:r>
          </w:p>
        </w:tc>
        <w:tc>
          <w:tcPr>
            <w:tcW w:w="2888" w:type="dxa"/>
          </w:tcPr>
          <w:p w:rsidR="00184BB7" w:rsidRPr="00CF424A" w:rsidRDefault="00184BB7" w:rsidP="008D4355">
            <w:pPr>
              <w:pStyle w:val="ListParagraph"/>
              <w:spacing w:after="0" w:line="360" w:lineRule="auto"/>
              <w:ind w:left="0"/>
              <w:jc w:val="center"/>
              <w:rPr>
                <w:rFonts w:ascii="Times New Roman" w:hAnsi="Times New Roman"/>
                <w:sz w:val="24"/>
                <w:szCs w:val="24"/>
              </w:rPr>
            </w:pPr>
            <w:r w:rsidRPr="00CF424A">
              <w:rPr>
                <w:rFonts w:ascii="Times New Roman" w:hAnsi="Times New Roman"/>
                <w:sz w:val="24"/>
                <w:szCs w:val="24"/>
              </w:rPr>
              <w:t>100%</w:t>
            </w:r>
          </w:p>
        </w:tc>
      </w:tr>
    </w:tbl>
    <w:p w:rsidR="00184BB7" w:rsidRPr="00CF424A" w:rsidRDefault="004E6AEB" w:rsidP="00184BB7">
      <w:pPr>
        <w:pStyle w:val="ListParagraph"/>
        <w:spacing w:after="0" w:line="360" w:lineRule="auto"/>
        <w:ind w:left="180" w:hanging="180"/>
        <w:jc w:val="both"/>
        <w:rPr>
          <w:rFonts w:ascii="Times New Roman" w:hAnsi="Times New Roman"/>
          <w:sz w:val="24"/>
          <w:szCs w:val="24"/>
        </w:rPr>
      </w:pPr>
      <w:r w:rsidRPr="00CF424A">
        <w:rPr>
          <w:rFonts w:ascii="Times New Roman" w:hAnsi="Times New Roman"/>
          <w:sz w:val="24"/>
          <w:szCs w:val="24"/>
        </w:rPr>
        <w:t>Source: Research Survey 2025</w:t>
      </w:r>
    </w:p>
    <w:p w:rsidR="00184BB7" w:rsidRPr="00CF424A" w:rsidRDefault="00184BB7" w:rsidP="00184BB7">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From t</w:t>
      </w:r>
      <w:r w:rsidR="00424E67" w:rsidRPr="00CF424A">
        <w:rPr>
          <w:rFonts w:ascii="Times New Roman" w:hAnsi="Times New Roman" w:cs="Times New Roman"/>
          <w:sz w:val="24"/>
          <w:szCs w:val="24"/>
        </w:rPr>
        <w:t>he table above, it shows that 36(36</w:t>
      </w:r>
      <w:r w:rsidRPr="00CF424A">
        <w:rPr>
          <w:rFonts w:ascii="Times New Roman" w:hAnsi="Times New Roman" w:cs="Times New Roman"/>
          <w:sz w:val="24"/>
          <w:szCs w:val="24"/>
        </w:rPr>
        <w:t xml:space="preserve">%) of the respondents strongly agreed that </w:t>
      </w:r>
      <w:r w:rsidR="00424E67" w:rsidRPr="00CF424A">
        <w:rPr>
          <w:rFonts w:ascii="Times New Roman" w:hAnsi="Times New Roman" w:cs="Times New Roman"/>
          <w:sz w:val="24"/>
          <w:szCs w:val="24"/>
        </w:rPr>
        <w:t xml:space="preserve">social media marketing  is better than traditional marketing, 60(60%) </w:t>
      </w:r>
      <w:r w:rsidR="007078EE" w:rsidRPr="00CF424A">
        <w:rPr>
          <w:rFonts w:ascii="Times New Roman" w:hAnsi="Times New Roman" w:cs="Times New Roman"/>
          <w:sz w:val="24"/>
          <w:szCs w:val="24"/>
        </w:rPr>
        <w:t xml:space="preserve">also </w:t>
      </w:r>
      <w:r w:rsidR="00424E67" w:rsidRPr="00CF424A">
        <w:rPr>
          <w:rFonts w:ascii="Times New Roman" w:hAnsi="Times New Roman" w:cs="Times New Roman"/>
          <w:sz w:val="24"/>
          <w:szCs w:val="24"/>
        </w:rPr>
        <w:t xml:space="preserve">agreed, and 4(4%) of </w:t>
      </w:r>
      <w:r w:rsidR="00424E67" w:rsidRPr="00CF424A">
        <w:rPr>
          <w:rFonts w:ascii="Times New Roman" w:hAnsi="Times New Roman" w:cs="Times New Roman"/>
          <w:sz w:val="24"/>
          <w:szCs w:val="24"/>
        </w:rPr>
        <w:lastRenderedPageBreak/>
        <w:t xml:space="preserve">the respondents </w:t>
      </w:r>
      <w:r w:rsidR="007078EE" w:rsidRPr="00CF424A">
        <w:rPr>
          <w:rFonts w:ascii="Times New Roman" w:hAnsi="Times New Roman" w:cs="Times New Roman"/>
          <w:sz w:val="24"/>
          <w:szCs w:val="24"/>
        </w:rPr>
        <w:t>not sure whether social media marketing  is better than traditional marketing</w:t>
      </w:r>
      <w:r w:rsidR="00424E67" w:rsidRPr="00CF424A">
        <w:rPr>
          <w:rFonts w:ascii="Times New Roman" w:hAnsi="Times New Roman" w:cs="Times New Roman"/>
          <w:sz w:val="24"/>
          <w:szCs w:val="24"/>
        </w:rPr>
        <w:t>.</w:t>
      </w:r>
      <w:r w:rsidR="00412CFB" w:rsidRPr="00CF424A">
        <w:rPr>
          <w:rFonts w:ascii="Times New Roman" w:hAnsi="Times New Roman" w:cs="Times New Roman"/>
          <w:sz w:val="24"/>
          <w:szCs w:val="24"/>
        </w:rPr>
        <w:t xml:space="preserve"> None of the respondents disagreed and strongly disagreed.</w:t>
      </w:r>
    </w:p>
    <w:p w:rsidR="00153E0E" w:rsidRPr="00CF424A" w:rsidRDefault="00153E0E" w:rsidP="00084EE5">
      <w:pPr>
        <w:pStyle w:val="NormalWeb"/>
        <w:spacing w:before="0" w:beforeAutospacing="0" w:after="0" w:afterAutospacing="0" w:line="360" w:lineRule="auto"/>
        <w:jc w:val="both"/>
        <w:rPr>
          <w:b/>
        </w:rPr>
      </w:pPr>
      <w:r w:rsidRPr="00CF424A">
        <w:rPr>
          <w:b/>
        </w:rPr>
        <w:t>4.2</w:t>
      </w:r>
      <w:r w:rsidRPr="00CF424A">
        <w:rPr>
          <w:b/>
        </w:rPr>
        <w:tab/>
      </w:r>
      <w:r w:rsidR="00F72BA2" w:rsidRPr="00CF424A">
        <w:rPr>
          <w:b/>
        </w:rPr>
        <w:t>Discussion Of Findings</w:t>
      </w:r>
    </w:p>
    <w:p w:rsidR="005D072D" w:rsidRPr="00CF424A" w:rsidRDefault="00153E0E" w:rsidP="005D072D">
      <w:pPr>
        <w:pStyle w:val="NormalWeb"/>
        <w:shd w:val="clear" w:color="auto" w:fill="FFFFFF"/>
        <w:spacing w:before="0" w:beforeAutospacing="0" w:after="0" w:afterAutospacing="0" w:line="360" w:lineRule="auto"/>
        <w:ind w:firstLine="720"/>
        <w:jc w:val="both"/>
      </w:pPr>
      <w:r w:rsidRPr="00CF424A">
        <w:t xml:space="preserve">Research </w:t>
      </w:r>
      <w:r w:rsidR="004C6C36" w:rsidRPr="00CF424A">
        <w:t>on audience perception of social media influence as a tool for enhancing marketing of good and service among Kwara State Polytechnic students cannot be over emphasized or estimated</w:t>
      </w:r>
      <w:r w:rsidRPr="00CF424A">
        <w:t xml:space="preserve">. Thus, </w:t>
      </w:r>
      <w:r w:rsidR="004C6C36" w:rsidRPr="00CF424A">
        <w:t xml:space="preserve">findings from field survey shows that </w:t>
      </w:r>
      <w:r w:rsidR="009F7CD9" w:rsidRPr="00CF424A">
        <w:t>19(19%) of the respondents have access to Facebook, 25(25%) have access to Twitter, 26(26%) have access to Instagram and 30(30%) of the respondents have access to Tiktok</w:t>
      </w:r>
      <w:r w:rsidR="004C6C36" w:rsidRPr="00CF424A">
        <w:t xml:space="preserve"> and </w:t>
      </w:r>
      <w:r w:rsidR="009F7CD9" w:rsidRPr="00CF424A">
        <w:t>10(10%) of the spend less than 1 hour on social media daily, 15(15%) spend 1-2 hours on social media daily, 35(35%) spend 3-4 hours on social media daily and 40(40%) of the respondents spend more than 4 hours on social media daily</w:t>
      </w:r>
      <w:r w:rsidR="004C6C36" w:rsidRPr="00CF424A">
        <w:t xml:space="preserve"> while </w:t>
      </w:r>
      <w:r w:rsidR="009F7CD9" w:rsidRPr="00CF424A">
        <w:t>3(3%) of the respondents choose communication as their primary purpose for using social media, 40(40%) of the respondents choose entertainment, 20(20%) education, 22(22%) business/marketing, while 15(15%) of the respondents choose news and updates has their primary purpose of using social media.</w:t>
      </w:r>
    </w:p>
    <w:p w:rsidR="005D072D" w:rsidRPr="00CF424A" w:rsidRDefault="005D072D" w:rsidP="005D072D">
      <w:pPr>
        <w:pStyle w:val="NormalWeb"/>
        <w:shd w:val="clear" w:color="auto" w:fill="FFFFFF"/>
        <w:spacing w:before="0" w:beforeAutospacing="0" w:after="0" w:afterAutospacing="0" w:line="360" w:lineRule="auto"/>
        <w:ind w:firstLine="720"/>
        <w:jc w:val="both"/>
      </w:pPr>
      <w:r w:rsidRPr="00CF424A">
        <w:t xml:space="preserve">Survey deduced that </w:t>
      </w:r>
      <w:r w:rsidR="009F7CD9" w:rsidRPr="00CF424A">
        <w:t>26(26%) of the respondents strongly agreed that they trust product or service information provided through social media while 74(74%) of the respondents also agreed and none of the respondents disagreed</w:t>
      </w:r>
      <w:r w:rsidRPr="00CF424A">
        <w:t xml:space="preserve"> and </w:t>
      </w:r>
      <w:r w:rsidR="009F7CD9" w:rsidRPr="00CF424A">
        <w:t>63(63%) of the respondents strongly agreed that social media has made it easier to discover new products and services and 37(37%) of the respondents also agreed while none of the respondents disagreed</w:t>
      </w:r>
      <w:r w:rsidRPr="00CF424A">
        <w:t xml:space="preserve"> while </w:t>
      </w:r>
      <w:r w:rsidR="009F7CD9" w:rsidRPr="00CF424A">
        <w:t>52(52%) of the respondents claimed that social media is very effective in marketing goods and services, 40(40%) choose effective, while 8(8%) of the respondents not sure whether social media is effective in marketing goods and services.</w:t>
      </w:r>
    </w:p>
    <w:p w:rsidR="005F2CC3" w:rsidRPr="00CF424A" w:rsidRDefault="005D072D" w:rsidP="005F2CC3">
      <w:pPr>
        <w:pStyle w:val="NormalWeb"/>
        <w:shd w:val="clear" w:color="auto" w:fill="FFFFFF"/>
        <w:spacing w:before="0" w:beforeAutospacing="0" w:after="0" w:afterAutospacing="0" w:line="360" w:lineRule="auto"/>
        <w:ind w:firstLine="720"/>
        <w:jc w:val="both"/>
      </w:pPr>
      <w:r w:rsidRPr="00CF424A">
        <w:t xml:space="preserve">Finding shows that </w:t>
      </w:r>
      <w:r w:rsidR="009F7CD9" w:rsidRPr="00CF424A">
        <w:t>90(90%) of the respondents strongly agreed that they followed any business and brand pages on social media while 10(10%) of the respondents didn't followed any business and brand pages on social media</w:t>
      </w:r>
      <w:r w:rsidRPr="00CF424A">
        <w:t xml:space="preserve"> and </w:t>
      </w:r>
      <w:r w:rsidR="009F7CD9" w:rsidRPr="00CF424A">
        <w:t>88(88%) of the respondents strongly agreed that they purchased a products or service they saw advertised on social media while 12(12%) of the respondents  didn't purchased a product or service you saw advertised on social media</w:t>
      </w:r>
      <w:r w:rsidR="00D55349" w:rsidRPr="00CF424A">
        <w:t xml:space="preserve"> while </w:t>
      </w:r>
      <w:r w:rsidR="009F7CD9" w:rsidRPr="00CF424A">
        <w:t xml:space="preserve">24(24%) of the respondents strongly agreed that social media  marketing influence their decision to buy goods and services while 76(76%) of the </w:t>
      </w:r>
      <w:r w:rsidR="009F7CD9" w:rsidRPr="00CF424A">
        <w:lastRenderedPageBreak/>
        <w:t>respondents also agreed and none of the respondents disagreed or strongly disagreed that social media  marketing influence their decision to buy goods and services.</w:t>
      </w:r>
    </w:p>
    <w:p w:rsidR="009F7CD9" w:rsidRPr="00CF424A" w:rsidRDefault="005F2CC3" w:rsidP="005F2CC3">
      <w:pPr>
        <w:pStyle w:val="NormalWeb"/>
        <w:shd w:val="clear" w:color="auto" w:fill="FFFFFF"/>
        <w:spacing w:before="0" w:beforeAutospacing="0" w:after="0" w:afterAutospacing="0" w:line="360" w:lineRule="auto"/>
        <w:ind w:firstLine="720"/>
        <w:jc w:val="both"/>
      </w:pPr>
      <w:r w:rsidRPr="00CF424A">
        <w:t xml:space="preserve">Field performance also shows that </w:t>
      </w:r>
      <w:r w:rsidR="009F7CD9" w:rsidRPr="00CF424A">
        <w:t>50(50%) of the respondents choose positive reviews/comment as the factors that made them trust a business on social media, 30(30%) of the respondents choose quality contents, 4(4%) of the respondents higher number of followers, 6(6%) personal recommendation and 10(10%) choose verified accounts as the factors that made them trust a business on social media.</w:t>
      </w:r>
    </w:p>
    <w:p w:rsidR="005F2CC3" w:rsidRPr="00CF424A" w:rsidRDefault="005F2CC3">
      <w:pPr>
        <w:rPr>
          <w:rFonts w:ascii="Times New Roman" w:eastAsia="Times New Roman" w:hAnsi="Times New Roman" w:cs="Times New Roman"/>
          <w:b/>
          <w:iCs/>
          <w:sz w:val="24"/>
          <w:szCs w:val="24"/>
        </w:rPr>
      </w:pPr>
      <w:r w:rsidRPr="00CF424A">
        <w:rPr>
          <w:rFonts w:ascii="Times New Roman" w:eastAsia="Times New Roman" w:hAnsi="Times New Roman" w:cs="Times New Roman"/>
          <w:b/>
          <w:iCs/>
          <w:sz w:val="24"/>
          <w:szCs w:val="24"/>
        </w:rPr>
        <w:br w:type="page"/>
      </w:r>
    </w:p>
    <w:p w:rsidR="00153E0E" w:rsidRPr="00CF424A" w:rsidRDefault="00153E0E" w:rsidP="00084EE5">
      <w:pPr>
        <w:shd w:val="clear" w:color="auto" w:fill="FFFFFF"/>
        <w:spacing w:after="0" w:line="360" w:lineRule="auto"/>
        <w:jc w:val="center"/>
        <w:rPr>
          <w:rFonts w:ascii="Times New Roman" w:eastAsia="Times New Roman" w:hAnsi="Times New Roman" w:cs="Times New Roman"/>
          <w:b/>
          <w:iCs/>
          <w:sz w:val="24"/>
          <w:szCs w:val="24"/>
        </w:rPr>
      </w:pPr>
      <w:r w:rsidRPr="00CF424A">
        <w:rPr>
          <w:rFonts w:ascii="Times New Roman" w:eastAsia="Times New Roman" w:hAnsi="Times New Roman" w:cs="Times New Roman"/>
          <w:b/>
          <w:iCs/>
          <w:sz w:val="24"/>
          <w:szCs w:val="24"/>
        </w:rPr>
        <w:lastRenderedPageBreak/>
        <w:t>CHAPTER FIVE</w:t>
      </w:r>
    </w:p>
    <w:p w:rsidR="00153E0E" w:rsidRPr="00CF424A" w:rsidRDefault="00153E0E" w:rsidP="00084EE5">
      <w:pPr>
        <w:shd w:val="clear" w:color="auto" w:fill="FFFFFF"/>
        <w:spacing w:after="0" w:line="360" w:lineRule="auto"/>
        <w:jc w:val="center"/>
        <w:rPr>
          <w:rFonts w:ascii="Times New Roman" w:eastAsia="Times New Roman" w:hAnsi="Times New Roman" w:cs="Times New Roman"/>
          <w:b/>
          <w:iCs/>
          <w:sz w:val="24"/>
          <w:szCs w:val="24"/>
        </w:rPr>
      </w:pPr>
      <w:r w:rsidRPr="00CF424A">
        <w:rPr>
          <w:rFonts w:ascii="Times New Roman" w:eastAsia="Times New Roman" w:hAnsi="Times New Roman" w:cs="Times New Roman"/>
          <w:b/>
          <w:iCs/>
          <w:sz w:val="24"/>
          <w:szCs w:val="24"/>
        </w:rPr>
        <w:t>SUMMARY CONCLUSION AND RECOMMENDATIONS</w:t>
      </w:r>
    </w:p>
    <w:p w:rsidR="00153E0E" w:rsidRPr="00CF424A" w:rsidRDefault="00153E0E" w:rsidP="00084EE5">
      <w:pPr>
        <w:spacing w:after="0" w:line="360" w:lineRule="auto"/>
        <w:jc w:val="both"/>
        <w:rPr>
          <w:rFonts w:ascii="Times New Roman" w:hAnsi="Times New Roman" w:cs="Times New Roman"/>
          <w:b/>
          <w:sz w:val="24"/>
          <w:szCs w:val="24"/>
        </w:rPr>
      </w:pPr>
      <w:r w:rsidRPr="00CF424A">
        <w:rPr>
          <w:rFonts w:ascii="Times New Roman" w:hAnsi="Times New Roman" w:cs="Times New Roman"/>
          <w:b/>
          <w:sz w:val="24"/>
          <w:szCs w:val="24"/>
        </w:rPr>
        <w:t>5.1</w:t>
      </w:r>
      <w:r w:rsidRPr="00CF424A">
        <w:rPr>
          <w:rFonts w:ascii="Times New Roman" w:hAnsi="Times New Roman" w:cs="Times New Roman"/>
          <w:b/>
          <w:sz w:val="24"/>
          <w:szCs w:val="24"/>
        </w:rPr>
        <w:tab/>
      </w:r>
      <w:r w:rsidR="00914A93" w:rsidRPr="00CF424A">
        <w:rPr>
          <w:rFonts w:ascii="Times New Roman" w:hAnsi="Times New Roman" w:cs="Times New Roman"/>
          <w:b/>
          <w:sz w:val="24"/>
          <w:szCs w:val="24"/>
        </w:rPr>
        <w:t>Summary</w:t>
      </w:r>
    </w:p>
    <w:p w:rsidR="002D46A4" w:rsidRPr="00CF424A" w:rsidRDefault="00153E0E" w:rsidP="002D46A4">
      <w:pPr>
        <w:spacing w:after="0" w:line="360" w:lineRule="auto"/>
        <w:ind w:firstLine="720"/>
        <w:jc w:val="both"/>
        <w:rPr>
          <w:rFonts w:ascii="Times New Roman" w:hAnsi="Times New Roman" w:cs="Times New Roman"/>
          <w:sz w:val="24"/>
          <w:szCs w:val="24"/>
        </w:rPr>
      </w:pPr>
      <w:r w:rsidRPr="00CF424A">
        <w:rPr>
          <w:rFonts w:ascii="Times New Roman" w:hAnsi="Times New Roman" w:cs="Times New Roman"/>
          <w:sz w:val="24"/>
          <w:szCs w:val="24"/>
        </w:rPr>
        <w:t xml:space="preserve">The research work is on audience perception of social media influence as a </w:t>
      </w:r>
      <w:r w:rsidR="006421AD" w:rsidRPr="00CF424A">
        <w:rPr>
          <w:rFonts w:ascii="Times New Roman" w:hAnsi="Times New Roman" w:cs="Times New Roman"/>
          <w:sz w:val="24"/>
          <w:szCs w:val="24"/>
        </w:rPr>
        <w:t xml:space="preserve">tool for enhancing </w:t>
      </w:r>
      <w:r w:rsidRPr="00CF424A">
        <w:rPr>
          <w:rFonts w:ascii="Times New Roman" w:hAnsi="Times New Roman" w:cs="Times New Roman"/>
          <w:sz w:val="24"/>
          <w:szCs w:val="24"/>
        </w:rPr>
        <w:t xml:space="preserve">marketing </w:t>
      </w:r>
      <w:r w:rsidR="006421AD" w:rsidRPr="00CF424A">
        <w:rPr>
          <w:rFonts w:ascii="Times New Roman" w:hAnsi="Times New Roman" w:cs="Times New Roman"/>
          <w:sz w:val="24"/>
          <w:szCs w:val="24"/>
        </w:rPr>
        <w:t>of good and service among Kwara State Polytechnic students</w:t>
      </w:r>
      <w:r w:rsidRPr="00CF424A">
        <w:rPr>
          <w:rFonts w:ascii="Times New Roman" w:hAnsi="Times New Roman" w:cs="Times New Roman"/>
          <w:sz w:val="24"/>
          <w:szCs w:val="24"/>
        </w:rPr>
        <w:t xml:space="preserve">. Thus, </w:t>
      </w:r>
      <w:r w:rsidR="002D46A4" w:rsidRPr="00CF424A">
        <w:rPr>
          <w:rFonts w:ascii="Times New Roman" w:hAnsi="Times New Roman" w:cs="Times New Roman"/>
          <w:sz w:val="24"/>
          <w:szCs w:val="24"/>
        </w:rPr>
        <w:t>the research work is divided into five chapters; the first chapter gave a background to the study, statement of research, objectives of the study, research questions, significance of the study, scope and limitation of study and definition of key terms.</w:t>
      </w:r>
    </w:p>
    <w:p w:rsidR="002D46A4" w:rsidRPr="00CF424A" w:rsidRDefault="002D46A4" w:rsidP="002D46A4">
      <w:pPr>
        <w:spacing w:after="0" w:line="360" w:lineRule="auto"/>
        <w:ind w:firstLine="720"/>
        <w:jc w:val="both"/>
        <w:rPr>
          <w:rFonts w:ascii="Times New Roman" w:hAnsi="Times New Roman" w:cs="Times New Roman"/>
          <w:sz w:val="24"/>
          <w:szCs w:val="24"/>
        </w:rPr>
      </w:pPr>
      <w:r w:rsidRPr="00CF424A">
        <w:rPr>
          <w:rFonts w:ascii="Times New Roman" w:hAnsi="Times New Roman" w:cs="Times New Roman"/>
          <w:sz w:val="24"/>
          <w:szCs w:val="24"/>
        </w:rPr>
        <w:t>The second chapter of this research work deals with review of relevant literature. The review made a notable attempt towards examining the stands of various authors and scholars on what the whole concept is all about. Chapter two of the research work is therefore divided into the following subheadings; conceptual model, conceptual review, theoretical framework, and empirical review. The chapter also gave the theoretical framework and its application to this study. The work of scholars, their postulations, theoretical assumptions and literary documents that were consulted and reviewed was done for reasonable generalization, coupled with the findings of the study itself.</w:t>
      </w:r>
    </w:p>
    <w:p w:rsidR="002D46A4" w:rsidRPr="00CF424A" w:rsidRDefault="002D46A4" w:rsidP="002D46A4">
      <w:pPr>
        <w:spacing w:after="0" w:line="360" w:lineRule="auto"/>
        <w:ind w:firstLine="720"/>
        <w:jc w:val="both"/>
        <w:rPr>
          <w:rFonts w:ascii="Times New Roman" w:hAnsi="Times New Roman" w:cs="Times New Roman"/>
          <w:sz w:val="24"/>
          <w:szCs w:val="24"/>
        </w:rPr>
      </w:pPr>
      <w:r w:rsidRPr="00CF424A">
        <w:rPr>
          <w:rFonts w:ascii="Times New Roman" w:hAnsi="Times New Roman" w:cs="Times New Roman"/>
          <w:sz w:val="24"/>
          <w:szCs w:val="24"/>
        </w:rPr>
        <w:t>Chapter three of this work deals with research methodology, survey method was adopted and simple random sampling method was adopted which involved the use of Google form questionnaire as research instrument, a sample size was reached 100 respondents using Taro Yamane calculation method, thus, Google form questionnaire analysis was adopt to gather survey analysis for randomly sample size of this study.</w:t>
      </w:r>
    </w:p>
    <w:p w:rsidR="002D46A4" w:rsidRPr="00CF424A" w:rsidRDefault="002D46A4" w:rsidP="002D46A4">
      <w:pPr>
        <w:spacing w:after="0" w:line="360" w:lineRule="auto"/>
        <w:ind w:firstLine="720"/>
        <w:jc w:val="both"/>
        <w:rPr>
          <w:rFonts w:ascii="Times New Roman" w:hAnsi="Times New Roman" w:cs="Times New Roman"/>
          <w:sz w:val="24"/>
          <w:szCs w:val="24"/>
        </w:rPr>
      </w:pPr>
      <w:r w:rsidRPr="00CF424A">
        <w:rPr>
          <w:rFonts w:ascii="Times New Roman" w:hAnsi="Times New Roman" w:cs="Times New Roman"/>
          <w:sz w:val="24"/>
          <w:szCs w:val="24"/>
        </w:rPr>
        <w:t>In chapter four, the data gathered through the use of Google form questionnaire in chapter three of this study was analyzed using statistical table. Also, interpretations of the findings were made in line with responses gotten from the respondents. The data were analyzed based on one hundred (100) questionnaires that were administered to respondents.</w:t>
      </w:r>
    </w:p>
    <w:p w:rsidR="00153E0E" w:rsidRPr="00CF424A" w:rsidRDefault="002D46A4" w:rsidP="00084EE5">
      <w:pPr>
        <w:spacing w:after="0" w:line="360" w:lineRule="auto"/>
        <w:ind w:firstLine="720"/>
        <w:jc w:val="both"/>
        <w:rPr>
          <w:rFonts w:ascii="Times New Roman" w:hAnsi="Times New Roman" w:cs="Times New Roman"/>
          <w:sz w:val="24"/>
          <w:szCs w:val="24"/>
        </w:rPr>
      </w:pPr>
      <w:r w:rsidRPr="00CF424A">
        <w:rPr>
          <w:rFonts w:ascii="Times New Roman" w:hAnsi="Times New Roman" w:cs="Times New Roman"/>
          <w:sz w:val="24"/>
          <w:szCs w:val="24"/>
        </w:rPr>
        <w:t>Chapter four of this research work explains how the data was analyzed for proper understanding. It is also contains data presentation and chapter five contains the summary of the whole research work, how researcher recommends the work for another upcoming researchers and how they conclude the whole work.</w:t>
      </w:r>
    </w:p>
    <w:p w:rsidR="00D766F8" w:rsidRPr="00CF424A" w:rsidRDefault="00D766F8">
      <w:pPr>
        <w:rPr>
          <w:rFonts w:ascii="Times New Roman" w:hAnsi="Times New Roman" w:cs="Times New Roman"/>
          <w:b/>
          <w:sz w:val="24"/>
          <w:szCs w:val="24"/>
        </w:rPr>
      </w:pPr>
      <w:r w:rsidRPr="00CF424A">
        <w:rPr>
          <w:rFonts w:ascii="Times New Roman" w:hAnsi="Times New Roman" w:cs="Times New Roman"/>
          <w:b/>
          <w:sz w:val="24"/>
          <w:szCs w:val="24"/>
        </w:rPr>
        <w:br w:type="page"/>
      </w:r>
    </w:p>
    <w:p w:rsidR="00153E0E" w:rsidRPr="00CF424A" w:rsidRDefault="00153E0E" w:rsidP="00084EE5">
      <w:pPr>
        <w:spacing w:after="0" w:line="360" w:lineRule="auto"/>
        <w:jc w:val="both"/>
        <w:rPr>
          <w:rFonts w:ascii="Times New Roman" w:hAnsi="Times New Roman" w:cs="Times New Roman"/>
          <w:b/>
          <w:sz w:val="24"/>
          <w:szCs w:val="24"/>
        </w:rPr>
      </w:pPr>
      <w:r w:rsidRPr="00CF424A">
        <w:rPr>
          <w:rFonts w:ascii="Times New Roman" w:hAnsi="Times New Roman" w:cs="Times New Roman"/>
          <w:b/>
          <w:sz w:val="24"/>
          <w:szCs w:val="24"/>
        </w:rPr>
        <w:lastRenderedPageBreak/>
        <w:t>5.2</w:t>
      </w:r>
      <w:r w:rsidRPr="00CF424A">
        <w:rPr>
          <w:rFonts w:ascii="Times New Roman" w:hAnsi="Times New Roman" w:cs="Times New Roman"/>
          <w:b/>
          <w:sz w:val="24"/>
          <w:szCs w:val="24"/>
        </w:rPr>
        <w:tab/>
      </w:r>
      <w:r w:rsidR="00914A93" w:rsidRPr="00CF424A">
        <w:rPr>
          <w:rFonts w:ascii="Times New Roman" w:hAnsi="Times New Roman" w:cs="Times New Roman"/>
          <w:b/>
          <w:sz w:val="24"/>
          <w:szCs w:val="24"/>
        </w:rPr>
        <w:t>Conclusion</w:t>
      </w:r>
    </w:p>
    <w:p w:rsidR="008D667B" w:rsidRPr="00CF424A" w:rsidRDefault="008D667B" w:rsidP="008D667B">
      <w:pPr>
        <w:spacing w:after="0" w:line="360" w:lineRule="auto"/>
        <w:ind w:firstLine="720"/>
        <w:jc w:val="both"/>
        <w:rPr>
          <w:rFonts w:ascii="Times New Roman" w:hAnsi="Times New Roman" w:cs="Times New Roman"/>
          <w:sz w:val="24"/>
          <w:szCs w:val="24"/>
        </w:rPr>
      </w:pPr>
      <w:r w:rsidRPr="00CF424A">
        <w:rPr>
          <w:rFonts w:ascii="Times New Roman" w:hAnsi="Times New Roman" w:cs="Times New Roman"/>
          <w:sz w:val="24"/>
          <w:szCs w:val="24"/>
        </w:rPr>
        <w:t>The study explored audience perception of social media influence as a tool for enhancing marketing of goods and services among Kwara State Polytechnic students. Findings revealed that a significant majority of students actively use social media platforms such as Facebook, Instagram, WhatsApp, and TikTok, engaging frequently with advertisements and marketing content. Students perceive social media as an effective marketing tool due to its speed, interactivity, and ability to provide personalized content. However, concerns were raised about misleading advertisements, data privacy, and information overload. Overall, the study highlighted social media’s strong impact on purchasing decisions, brand awareness, and consumer engagement among the students.</w:t>
      </w:r>
    </w:p>
    <w:p w:rsidR="008D667B" w:rsidRPr="00CF424A" w:rsidRDefault="008D667B" w:rsidP="008D667B">
      <w:pPr>
        <w:spacing w:after="0" w:line="360" w:lineRule="auto"/>
        <w:ind w:firstLine="720"/>
        <w:jc w:val="both"/>
        <w:rPr>
          <w:rFonts w:ascii="Times New Roman" w:hAnsi="Times New Roman" w:cs="Times New Roman"/>
          <w:sz w:val="24"/>
          <w:szCs w:val="24"/>
        </w:rPr>
      </w:pPr>
      <w:r w:rsidRPr="00CF424A">
        <w:rPr>
          <w:rFonts w:ascii="Times New Roman" w:hAnsi="Times New Roman" w:cs="Times New Roman"/>
          <w:sz w:val="24"/>
          <w:szCs w:val="24"/>
        </w:rPr>
        <w:t>The study concludes that social media significantly influences the marketing of goods and services among Kwara State Polytechnic students. The platforms have become a crucial channel for businesses to connect with the youth demographic, fostering brand loyalty and driving sales. Despite the positive perception, challenges such as misinformation and privacy issues remain obstacles that need to be addressed to optimize the effectiveness of social media marketing.</w:t>
      </w:r>
    </w:p>
    <w:p w:rsidR="00153E0E" w:rsidRPr="00CF424A" w:rsidRDefault="00153E0E" w:rsidP="00084EE5">
      <w:pPr>
        <w:spacing w:after="0" w:line="360" w:lineRule="auto"/>
        <w:jc w:val="both"/>
        <w:rPr>
          <w:rFonts w:ascii="Times New Roman" w:hAnsi="Times New Roman" w:cs="Times New Roman"/>
          <w:b/>
          <w:sz w:val="24"/>
          <w:szCs w:val="24"/>
        </w:rPr>
      </w:pPr>
      <w:r w:rsidRPr="00CF424A">
        <w:rPr>
          <w:rFonts w:ascii="Times New Roman" w:hAnsi="Times New Roman" w:cs="Times New Roman"/>
          <w:b/>
          <w:sz w:val="24"/>
          <w:szCs w:val="24"/>
        </w:rPr>
        <w:t>5.3</w:t>
      </w:r>
      <w:r w:rsidRPr="00CF424A">
        <w:rPr>
          <w:rFonts w:ascii="Times New Roman" w:hAnsi="Times New Roman" w:cs="Times New Roman"/>
          <w:b/>
          <w:sz w:val="24"/>
          <w:szCs w:val="24"/>
        </w:rPr>
        <w:tab/>
      </w:r>
      <w:r w:rsidR="00914A93" w:rsidRPr="00CF424A">
        <w:rPr>
          <w:rFonts w:ascii="Times New Roman" w:hAnsi="Times New Roman" w:cs="Times New Roman"/>
          <w:b/>
          <w:sz w:val="24"/>
          <w:szCs w:val="24"/>
        </w:rPr>
        <w:t>Recommendations</w:t>
      </w:r>
    </w:p>
    <w:p w:rsidR="00153E0E" w:rsidRPr="00CF424A" w:rsidRDefault="00153E0E" w:rsidP="00084EE5">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ab/>
        <w:t xml:space="preserve">Based on the findings from </w:t>
      </w:r>
      <w:r w:rsidR="00CC396F" w:rsidRPr="00CF424A">
        <w:rPr>
          <w:rFonts w:ascii="Times New Roman" w:hAnsi="Times New Roman" w:cs="Times New Roman"/>
          <w:sz w:val="24"/>
          <w:szCs w:val="24"/>
        </w:rPr>
        <w:t>the research</w:t>
      </w:r>
      <w:r w:rsidRPr="00CF424A">
        <w:rPr>
          <w:rFonts w:ascii="Times New Roman" w:hAnsi="Times New Roman" w:cs="Times New Roman"/>
          <w:sz w:val="24"/>
          <w:szCs w:val="24"/>
        </w:rPr>
        <w:t>, the follow</w:t>
      </w:r>
      <w:r w:rsidR="0039735E" w:rsidRPr="00CF424A">
        <w:rPr>
          <w:rFonts w:ascii="Times New Roman" w:hAnsi="Times New Roman" w:cs="Times New Roman"/>
          <w:sz w:val="24"/>
          <w:szCs w:val="24"/>
        </w:rPr>
        <w:t>ing recommendations are made</w:t>
      </w:r>
      <w:r w:rsidRPr="00CF424A">
        <w:rPr>
          <w:rFonts w:ascii="Times New Roman" w:hAnsi="Times New Roman" w:cs="Times New Roman"/>
          <w:sz w:val="24"/>
          <w:szCs w:val="24"/>
        </w:rPr>
        <w:t>:</w:t>
      </w:r>
    </w:p>
    <w:p w:rsidR="006E05A3" w:rsidRPr="00CF424A" w:rsidRDefault="006E05A3" w:rsidP="006E05A3">
      <w:pPr>
        <w:pStyle w:val="ListParagraph"/>
        <w:numPr>
          <w:ilvl w:val="0"/>
          <w:numId w:val="19"/>
        </w:numPr>
        <w:spacing w:after="0" w:line="360" w:lineRule="auto"/>
        <w:jc w:val="both"/>
      </w:pPr>
      <w:r w:rsidRPr="00CF424A">
        <w:rPr>
          <w:rFonts w:ascii="Times New Roman" w:hAnsi="Times New Roman"/>
          <w:sz w:val="24"/>
          <w:szCs w:val="24"/>
        </w:rPr>
        <w:t>Marketers should ensure honesty and transparency in their social media campaigns to build trust and avoid misleading the audience</w:t>
      </w:r>
    </w:p>
    <w:p w:rsidR="006E05A3" w:rsidRPr="00CF424A" w:rsidRDefault="006E05A3" w:rsidP="006E05A3">
      <w:pPr>
        <w:pStyle w:val="ListParagraph"/>
        <w:numPr>
          <w:ilvl w:val="0"/>
          <w:numId w:val="19"/>
        </w:numPr>
        <w:spacing w:after="0" w:line="360" w:lineRule="auto"/>
        <w:jc w:val="both"/>
      </w:pPr>
      <w:r w:rsidRPr="00CF424A">
        <w:rPr>
          <w:rFonts w:ascii="Times New Roman" w:hAnsi="Times New Roman"/>
          <w:sz w:val="24"/>
          <w:szCs w:val="24"/>
        </w:rPr>
        <w:t>Businesses should tailor content to suit the interests and preferences of students to enhance engagement and conversion rates</w:t>
      </w:r>
    </w:p>
    <w:p w:rsidR="006E05A3" w:rsidRPr="00CF424A" w:rsidRDefault="006E05A3" w:rsidP="006E05A3">
      <w:pPr>
        <w:pStyle w:val="ListParagraph"/>
        <w:numPr>
          <w:ilvl w:val="0"/>
          <w:numId w:val="19"/>
        </w:numPr>
        <w:spacing w:after="0" w:line="360" w:lineRule="auto"/>
        <w:jc w:val="both"/>
      </w:pPr>
      <w:r w:rsidRPr="00CF424A">
        <w:rPr>
          <w:rFonts w:ascii="Times New Roman" w:hAnsi="Times New Roman"/>
          <w:sz w:val="24"/>
          <w:szCs w:val="24"/>
        </w:rPr>
        <w:t>Institutions should provide training for students to critically evaluate online advertisements and recognize credible information sources</w:t>
      </w:r>
    </w:p>
    <w:p w:rsidR="006E05A3" w:rsidRPr="00CF424A" w:rsidRDefault="006E05A3" w:rsidP="006E05A3">
      <w:pPr>
        <w:pStyle w:val="ListParagraph"/>
        <w:numPr>
          <w:ilvl w:val="0"/>
          <w:numId w:val="19"/>
        </w:numPr>
        <w:spacing w:after="0" w:line="360" w:lineRule="auto"/>
        <w:jc w:val="both"/>
      </w:pPr>
      <w:r w:rsidRPr="00CF424A">
        <w:rPr>
          <w:rFonts w:ascii="Times New Roman" w:hAnsi="Times New Roman"/>
          <w:sz w:val="24"/>
          <w:szCs w:val="24"/>
        </w:rPr>
        <w:t>Social media platforms and marketers should implement robust data protection policies to safeguard users’ personal information</w:t>
      </w:r>
    </w:p>
    <w:p w:rsidR="006E05A3" w:rsidRPr="00CF424A" w:rsidRDefault="006E05A3" w:rsidP="006E05A3">
      <w:pPr>
        <w:pStyle w:val="ListParagraph"/>
        <w:numPr>
          <w:ilvl w:val="0"/>
          <w:numId w:val="19"/>
        </w:numPr>
        <w:spacing w:after="0" w:line="360" w:lineRule="auto"/>
        <w:jc w:val="both"/>
      </w:pPr>
      <w:r w:rsidRPr="00CF424A">
        <w:rPr>
          <w:rFonts w:ascii="Times New Roman" w:hAnsi="Times New Roman"/>
          <w:sz w:val="24"/>
          <w:szCs w:val="24"/>
        </w:rPr>
        <w:t>Brands should create interactive spaces for students to share their experiences, complaints, or suggestions to improve services and products</w:t>
      </w:r>
    </w:p>
    <w:p w:rsidR="006E05A3" w:rsidRPr="00CF424A" w:rsidRDefault="006E05A3">
      <w:pPr>
        <w:rPr>
          <w:rFonts w:ascii="Times New Roman" w:hAnsi="Times New Roman" w:cs="Times New Roman"/>
          <w:b/>
          <w:sz w:val="24"/>
          <w:szCs w:val="24"/>
        </w:rPr>
      </w:pPr>
      <w:r w:rsidRPr="00CF424A">
        <w:rPr>
          <w:rFonts w:ascii="Times New Roman" w:hAnsi="Times New Roman" w:cs="Times New Roman"/>
          <w:b/>
          <w:sz w:val="24"/>
          <w:szCs w:val="24"/>
        </w:rPr>
        <w:br w:type="page"/>
      </w:r>
    </w:p>
    <w:p w:rsidR="00153E0E" w:rsidRPr="00CF424A" w:rsidRDefault="00153E0E" w:rsidP="00084EE5">
      <w:pPr>
        <w:spacing w:after="0" w:line="360" w:lineRule="auto"/>
        <w:jc w:val="center"/>
        <w:rPr>
          <w:rFonts w:ascii="Times New Roman" w:hAnsi="Times New Roman" w:cs="Times New Roman"/>
          <w:sz w:val="24"/>
          <w:szCs w:val="24"/>
        </w:rPr>
      </w:pPr>
      <w:r w:rsidRPr="00CF424A">
        <w:rPr>
          <w:rFonts w:ascii="Times New Roman" w:hAnsi="Times New Roman" w:cs="Times New Roman"/>
          <w:b/>
          <w:sz w:val="24"/>
          <w:szCs w:val="24"/>
        </w:rPr>
        <w:lastRenderedPageBreak/>
        <w:t>REFERENCES</w:t>
      </w:r>
    </w:p>
    <w:p w:rsidR="00153E0E" w:rsidRPr="00CF424A" w:rsidRDefault="00153E0E" w:rsidP="00084EE5">
      <w:pPr>
        <w:spacing w:after="0" w:line="360" w:lineRule="auto"/>
        <w:ind w:left="720" w:hanging="720"/>
        <w:jc w:val="both"/>
        <w:rPr>
          <w:rFonts w:ascii="Times New Roman" w:hAnsi="Times New Roman" w:cs="Times New Roman"/>
          <w:sz w:val="24"/>
          <w:szCs w:val="24"/>
        </w:rPr>
      </w:pPr>
      <w:r w:rsidRPr="00CF424A">
        <w:rPr>
          <w:rFonts w:ascii="Times New Roman" w:hAnsi="Times New Roman" w:cs="Times New Roman"/>
          <w:sz w:val="24"/>
          <w:szCs w:val="24"/>
        </w:rPr>
        <w:t xml:space="preserve">Agichten, </w:t>
      </w:r>
      <w:r w:rsidR="002A029E" w:rsidRPr="00CF424A">
        <w:rPr>
          <w:rFonts w:ascii="Times New Roman" w:hAnsi="Times New Roman" w:cs="Times New Roman"/>
          <w:sz w:val="24"/>
          <w:szCs w:val="24"/>
        </w:rPr>
        <w:t>and Aristides, G. (201</w:t>
      </w:r>
      <w:r w:rsidRPr="00CF424A">
        <w:rPr>
          <w:rFonts w:ascii="Times New Roman" w:hAnsi="Times New Roman" w:cs="Times New Roman"/>
          <w:sz w:val="24"/>
          <w:szCs w:val="24"/>
        </w:rPr>
        <w:t>8).Finding High Quality Content in Social Media. Business Horizons, 54: 24-251</w:t>
      </w:r>
    </w:p>
    <w:p w:rsidR="005E64D9" w:rsidRPr="00CF424A" w:rsidRDefault="00153E0E" w:rsidP="00084EE5">
      <w:pPr>
        <w:spacing w:after="0" w:line="360" w:lineRule="auto"/>
        <w:ind w:left="720" w:hanging="720"/>
        <w:jc w:val="both"/>
        <w:rPr>
          <w:rFonts w:ascii="Times New Roman" w:hAnsi="Times New Roman" w:cs="Times New Roman"/>
          <w:sz w:val="24"/>
          <w:szCs w:val="24"/>
        </w:rPr>
      </w:pPr>
      <w:r w:rsidRPr="00CF424A">
        <w:rPr>
          <w:rFonts w:ascii="Times New Roman" w:hAnsi="Times New Roman" w:cs="Times New Roman"/>
          <w:sz w:val="24"/>
          <w:szCs w:val="24"/>
        </w:rPr>
        <w:t>An</w:t>
      </w:r>
      <w:r w:rsidR="002A029E" w:rsidRPr="00CF424A">
        <w:rPr>
          <w:rFonts w:ascii="Times New Roman" w:hAnsi="Times New Roman" w:cs="Times New Roman"/>
          <w:sz w:val="24"/>
          <w:szCs w:val="24"/>
        </w:rPr>
        <w:t>dreas, and Haenlein, M. (202</w:t>
      </w:r>
      <w:r w:rsidRPr="00CF424A">
        <w:rPr>
          <w:rFonts w:ascii="Times New Roman" w:hAnsi="Times New Roman" w:cs="Times New Roman"/>
          <w:sz w:val="24"/>
          <w:szCs w:val="24"/>
        </w:rPr>
        <w:t>0). Users of the World, Unite! The Challenges and Opportunities of Social Media. Business Horizons 8(2): 44-67</w:t>
      </w:r>
    </w:p>
    <w:p w:rsidR="00EF7752" w:rsidRDefault="005E64D9" w:rsidP="00EF7752">
      <w:pPr>
        <w:spacing w:after="0" w:line="360" w:lineRule="auto"/>
        <w:ind w:left="720" w:hanging="720"/>
        <w:jc w:val="both"/>
        <w:rPr>
          <w:rFonts w:ascii="Times New Roman" w:hAnsi="Times New Roman" w:cs="Times New Roman"/>
          <w:sz w:val="24"/>
          <w:szCs w:val="24"/>
        </w:rPr>
      </w:pPr>
      <w:r w:rsidRPr="00CF424A">
        <w:rPr>
          <w:rFonts w:ascii="Times New Roman" w:hAnsi="Times New Roman" w:cs="Times New Roman"/>
          <w:sz w:val="24"/>
          <w:szCs w:val="24"/>
        </w:rPr>
        <w:t>Ampountolas, &amp; James, S. (2019). The role of social media as a distribution channel for promoting pricing strategies. Journal of Hospitality and Tourism Insights, 2(1), 75-91. https://doi.org/10.1108/JHTI-07-2018-0040</w:t>
      </w:r>
    </w:p>
    <w:p w:rsidR="00EF7752" w:rsidRDefault="00EF7752" w:rsidP="00EF775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Dolega,</w:t>
      </w:r>
      <w:r w:rsidR="00BD7F12">
        <w:rPr>
          <w:rFonts w:ascii="Times New Roman" w:hAnsi="Times New Roman" w:cs="Times New Roman"/>
          <w:sz w:val="24"/>
          <w:szCs w:val="24"/>
        </w:rPr>
        <w:t xml:space="preserve"> </w:t>
      </w:r>
      <w:r w:rsidR="005E64D9" w:rsidRPr="00CF424A">
        <w:rPr>
          <w:rFonts w:ascii="Times New Roman" w:hAnsi="Times New Roman" w:cs="Times New Roman"/>
          <w:sz w:val="24"/>
          <w:szCs w:val="24"/>
        </w:rPr>
        <w:t>&amp; Branagan, E. (2021). Going digital? The impact of social media marketing on retail website traffic, orders, and sales. Journal of Retailing and Consumer Services, 60, 102501. https://doi.org/10.1016/j.jretconser.2021.102501</w:t>
      </w:r>
    </w:p>
    <w:p w:rsidR="00EF7752" w:rsidRDefault="005E64D9" w:rsidP="00EF7752">
      <w:pPr>
        <w:spacing w:after="0" w:line="360" w:lineRule="auto"/>
        <w:ind w:left="720" w:hanging="720"/>
        <w:jc w:val="both"/>
        <w:rPr>
          <w:rFonts w:ascii="Times New Roman" w:hAnsi="Times New Roman" w:cs="Times New Roman"/>
          <w:sz w:val="24"/>
          <w:szCs w:val="24"/>
        </w:rPr>
      </w:pPr>
      <w:r w:rsidRPr="00CF424A">
        <w:rPr>
          <w:rFonts w:ascii="Times New Roman" w:hAnsi="Times New Roman" w:cs="Times New Roman"/>
          <w:sz w:val="24"/>
          <w:szCs w:val="24"/>
        </w:rPr>
        <w:t>Dubovyk, &amp; Lebedchenko, V. (2022). Digital Marketing in the Condition of Wartime Posture in Ukraine. International Journal of Computer Science and Network Security, 22(7), 206-212. https://doi.org/10.22937/IJCSNS.2022.22.7.25</w:t>
      </w:r>
    </w:p>
    <w:p w:rsidR="00EF7752" w:rsidRDefault="005E64D9" w:rsidP="00EF7752">
      <w:pPr>
        <w:spacing w:after="0" w:line="360" w:lineRule="auto"/>
        <w:ind w:left="720" w:hanging="720"/>
        <w:jc w:val="both"/>
        <w:rPr>
          <w:rFonts w:ascii="Times New Roman" w:hAnsi="Times New Roman" w:cs="Times New Roman"/>
          <w:sz w:val="24"/>
          <w:szCs w:val="24"/>
        </w:rPr>
      </w:pPr>
      <w:r w:rsidRPr="00CF424A">
        <w:rPr>
          <w:rFonts w:ascii="Times New Roman" w:hAnsi="Times New Roman" w:cs="Times New Roman"/>
          <w:sz w:val="24"/>
          <w:szCs w:val="24"/>
        </w:rPr>
        <w:t>Dykan, &amp; Neskuba, T. (2021). Evaluating the efficiency of the synergistic effect in the business network. Journal of Eastern European and Central Asian Research, 8(1), 51-61. DOI: https://doi.org/10.15549/jeecar.v8i1.646</w:t>
      </w:r>
    </w:p>
    <w:p w:rsidR="00EF7752" w:rsidRDefault="005E64D9" w:rsidP="00EF7752">
      <w:pPr>
        <w:spacing w:after="0" w:line="360" w:lineRule="auto"/>
        <w:ind w:left="720" w:hanging="720"/>
        <w:jc w:val="both"/>
        <w:rPr>
          <w:rFonts w:ascii="Times New Roman" w:hAnsi="Times New Roman" w:cs="Times New Roman"/>
          <w:sz w:val="24"/>
          <w:szCs w:val="24"/>
        </w:rPr>
      </w:pPr>
      <w:r w:rsidRPr="00CF424A">
        <w:rPr>
          <w:rFonts w:ascii="Times New Roman" w:hAnsi="Times New Roman" w:cs="Times New Roman"/>
          <w:sz w:val="24"/>
          <w:szCs w:val="24"/>
        </w:rPr>
        <w:t>Ebrahim, R. S. (2020). The role of trust in understanding the impact of social media marketing on brand equity and brand loyalty. Journal of Relationship Marketing, 19(4), 287-308. https://doi.org/10.1080/15332667.2019.1705742</w:t>
      </w:r>
    </w:p>
    <w:p w:rsidR="00EF7752" w:rsidRDefault="005E64D9" w:rsidP="00EF7752">
      <w:pPr>
        <w:spacing w:after="0" w:line="360" w:lineRule="auto"/>
        <w:ind w:left="720" w:hanging="720"/>
        <w:jc w:val="both"/>
        <w:rPr>
          <w:rFonts w:ascii="Times New Roman" w:hAnsi="Times New Roman" w:cs="Times New Roman"/>
          <w:sz w:val="24"/>
          <w:szCs w:val="24"/>
        </w:rPr>
      </w:pPr>
      <w:r w:rsidRPr="00CF424A">
        <w:rPr>
          <w:rFonts w:ascii="Times New Roman" w:hAnsi="Times New Roman" w:cs="Times New Roman"/>
          <w:sz w:val="24"/>
          <w:szCs w:val="24"/>
        </w:rPr>
        <w:t>El Junusi, R. (2020). Digital marketing during the pandemic period; A study of islamic perspective. Journal of Digital Marketing and Halal Industry, 2(1), 15-28. https://doi.org/10.21580/jdmhi.2020.2.1.5717</w:t>
      </w:r>
    </w:p>
    <w:p w:rsidR="00EF7752" w:rsidRDefault="005E64D9" w:rsidP="00EF7752">
      <w:pPr>
        <w:spacing w:after="0" w:line="360" w:lineRule="auto"/>
        <w:ind w:left="720" w:hanging="720"/>
        <w:jc w:val="both"/>
        <w:rPr>
          <w:rFonts w:ascii="Times New Roman" w:hAnsi="Times New Roman" w:cs="Times New Roman"/>
          <w:sz w:val="24"/>
          <w:szCs w:val="24"/>
        </w:rPr>
      </w:pPr>
      <w:r w:rsidRPr="00CF424A">
        <w:rPr>
          <w:rFonts w:ascii="Times New Roman" w:hAnsi="Times New Roman" w:cs="Times New Roman"/>
          <w:sz w:val="24"/>
          <w:szCs w:val="24"/>
        </w:rPr>
        <w:t>Fernandez, &amp; Shaw, G. P. (2020). Academic Leadership in a Time of Crisis: The Coronavirus and COVID-19. Journal of Leadership Studies. https://doi.org/10.1002/jls.21684</w:t>
      </w:r>
    </w:p>
    <w:p w:rsidR="00EF7752" w:rsidRDefault="005E64D9" w:rsidP="00EF7752">
      <w:pPr>
        <w:spacing w:after="0" w:line="360" w:lineRule="auto"/>
        <w:ind w:left="720" w:hanging="720"/>
        <w:jc w:val="both"/>
        <w:rPr>
          <w:rFonts w:ascii="Times New Roman" w:hAnsi="Times New Roman" w:cs="Times New Roman"/>
          <w:sz w:val="24"/>
          <w:szCs w:val="24"/>
        </w:rPr>
      </w:pPr>
      <w:r w:rsidRPr="00CF424A">
        <w:rPr>
          <w:rFonts w:ascii="Times New Roman" w:hAnsi="Times New Roman" w:cs="Times New Roman"/>
          <w:sz w:val="24"/>
          <w:szCs w:val="24"/>
        </w:rPr>
        <w:t>Karapetov, A., &amp; Rakhimov, T. (2021). Future event-marketing in an economically unstable environment. Futurity Economics &amp; Law, 1(2), 20–28. https://doi.org/10.57125/FEL.2021.06.25.4</w:t>
      </w:r>
    </w:p>
    <w:p w:rsidR="00EF7752" w:rsidRDefault="005E64D9" w:rsidP="00EF7752">
      <w:pPr>
        <w:spacing w:after="0" w:line="360" w:lineRule="auto"/>
        <w:ind w:left="720" w:hanging="720"/>
        <w:jc w:val="both"/>
        <w:rPr>
          <w:rFonts w:ascii="Times New Roman" w:hAnsi="Times New Roman" w:cs="Times New Roman"/>
          <w:sz w:val="24"/>
          <w:szCs w:val="24"/>
        </w:rPr>
      </w:pPr>
      <w:r w:rsidRPr="00CF424A">
        <w:rPr>
          <w:rFonts w:ascii="Times New Roman" w:hAnsi="Times New Roman" w:cs="Times New Roman"/>
          <w:sz w:val="24"/>
          <w:szCs w:val="24"/>
        </w:rPr>
        <w:lastRenderedPageBreak/>
        <w:t>Maria, &amp; Darma, D. C. (2019). The effect of social media marketing, word of mouth, and effectiveness of advertising on brand awareness and intention to buy. Jurnal Manajemen Indonesia, 19(2), 107-122. https://doi.org/10.25124/jmi.v19i2.2234</w:t>
      </w:r>
    </w:p>
    <w:p w:rsidR="00EF7752" w:rsidRDefault="005E64D9" w:rsidP="00EF7752">
      <w:pPr>
        <w:spacing w:after="0" w:line="360" w:lineRule="auto"/>
        <w:ind w:left="720" w:hanging="720"/>
        <w:jc w:val="both"/>
        <w:rPr>
          <w:rFonts w:ascii="Times New Roman" w:hAnsi="Times New Roman" w:cs="Times New Roman"/>
          <w:sz w:val="24"/>
          <w:szCs w:val="24"/>
        </w:rPr>
      </w:pPr>
      <w:r w:rsidRPr="00CF424A">
        <w:rPr>
          <w:rFonts w:ascii="Times New Roman" w:hAnsi="Times New Roman" w:cs="Times New Roman"/>
          <w:sz w:val="24"/>
          <w:szCs w:val="24"/>
        </w:rPr>
        <w:t>Martynenko, M., Losheniuk, O., Demchenko, H., &amp; Osypenko, N. (2023). Developing and implementing digital marketing strategies of the future: toward improving product quality and competitiveness. Futurity Economics &amp; Law, 3(1), 63–84. https://doi.org/10.57125/FEL.2023.03.25.07</w:t>
      </w:r>
    </w:p>
    <w:p w:rsidR="00EF7752" w:rsidRDefault="005E64D9" w:rsidP="00EF7752">
      <w:pPr>
        <w:spacing w:after="0" w:line="360" w:lineRule="auto"/>
        <w:ind w:left="720" w:hanging="720"/>
        <w:jc w:val="both"/>
        <w:rPr>
          <w:rFonts w:ascii="Times New Roman" w:hAnsi="Times New Roman" w:cs="Times New Roman"/>
          <w:sz w:val="24"/>
          <w:szCs w:val="24"/>
        </w:rPr>
      </w:pPr>
      <w:r w:rsidRPr="00CF424A">
        <w:rPr>
          <w:rFonts w:ascii="Times New Roman" w:hAnsi="Times New Roman" w:cs="Times New Roman"/>
          <w:sz w:val="24"/>
          <w:szCs w:val="24"/>
        </w:rPr>
        <w:t>Melovi</w:t>
      </w:r>
      <w:r w:rsidR="00EF7752">
        <w:rPr>
          <w:rFonts w:ascii="Times New Roman" w:hAnsi="Times New Roman" w:cs="Times New Roman"/>
          <w:sz w:val="24"/>
          <w:szCs w:val="24"/>
        </w:rPr>
        <w:t xml:space="preserve"> </w:t>
      </w:r>
      <w:r w:rsidRPr="00CF424A">
        <w:rPr>
          <w:rFonts w:ascii="Times New Roman" w:hAnsi="Times New Roman" w:cs="Times New Roman"/>
          <w:sz w:val="24"/>
          <w:szCs w:val="24"/>
        </w:rPr>
        <w:t>&amp; Dudic, B. (2020). The impact of digital transformation and digital marketing on the brand promotion, positioning and electronic business in Montenegro. Technology in Society, 63, 101425. https://doi.org/10.1016/j.techsoc.2020.101425</w:t>
      </w:r>
    </w:p>
    <w:p w:rsidR="00A12A3F" w:rsidRDefault="00A12A3F" w:rsidP="00A12A3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Park, </w:t>
      </w:r>
      <w:r w:rsidR="005E64D9" w:rsidRPr="00CF424A">
        <w:rPr>
          <w:rFonts w:ascii="Times New Roman" w:hAnsi="Times New Roman" w:cs="Times New Roman"/>
          <w:sz w:val="24"/>
          <w:szCs w:val="24"/>
        </w:rPr>
        <w:t>&amp; Thavisay, T. (2021). A study of antecedents and outcomes of social media WOM towards luxury brand purchase intention. Journal of Retailing and Consumer Services, 58, 102272. https://doi.org/10.1016/j.jretconser.2020.102272</w:t>
      </w:r>
    </w:p>
    <w:p w:rsidR="00A12A3F" w:rsidRDefault="005E64D9" w:rsidP="00A12A3F">
      <w:pPr>
        <w:spacing w:after="0" w:line="360" w:lineRule="auto"/>
        <w:ind w:left="720" w:hanging="720"/>
        <w:jc w:val="both"/>
        <w:rPr>
          <w:rFonts w:ascii="Times New Roman" w:hAnsi="Times New Roman" w:cs="Times New Roman"/>
          <w:sz w:val="24"/>
          <w:szCs w:val="24"/>
        </w:rPr>
      </w:pPr>
      <w:r w:rsidRPr="00CF424A">
        <w:rPr>
          <w:rFonts w:ascii="Times New Roman" w:hAnsi="Times New Roman" w:cs="Times New Roman"/>
          <w:sz w:val="24"/>
          <w:szCs w:val="24"/>
        </w:rPr>
        <w:t>Riabov, I., &amp; Riabova, T. (2021). Development of the creative sector of the world economy: trends for the future. Futurity Economics&amp;Law, 1(4), 12–18. https://doi.org/10.57125/FEL.2021.12.25.02</w:t>
      </w:r>
    </w:p>
    <w:p w:rsidR="00A12A3F" w:rsidRDefault="005E64D9" w:rsidP="00A12A3F">
      <w:pPr>
        <w:spacing w:after="0" w:line="360" w:lineRule="auto"/>
        <w:ind w:left="720" w:hanging="720"/>
        <w:jc w:val="both"/>
        <w:rPr>
          <w:rFonts w:ascii="Times New Roman" w:hAnsi="Times New Roman" w:cs="Times New Roman"/>
          <w:sz w:val="24"/>
          <w:szCs w:val="24"/>
        </w:rPr>
      </w:pPr>
      <w:r w:rsidRPr="00CF424A">
        <w:rPr>
          <w:rFonts w:ascii="Times New Roman" w:hAnsi="Times New Roman" w:cs="Times New Roman"/>
          <w:sz w:val="24"/>
          <w:szCs w:val="24"/>
        </w:rPr>
        <w:t>Sanakuiev, &amp; Vdovichena, O. (2023). Information marketing: the essence, characteristics, and trends of development. Futurity Economics&amp;Law, 3(1), 16–27. https://doi.org/10.57125/FEL.2023.03.25.02</w:t>
      </w:r>
    </w:p>
    <w:p w:rsidR="00A12A3F" w:rsidRDefault="005E64D9" w:rsidP="00A12A3F">
      <w:pPr>
        <w:spacing w:after="0" w:line="360" w:lineRule="auto"/>
        <w:ind w:left="720" w:hanging="720"/>
        <w:jc w:val="both"/>
        <w:rPr>
          <w:rFonts w:ascii="Times New Roman" w:hAnsi="Times New Roman" w:cs="Times New Roman"/>
          <w:sz w:val="24"/>
          <w:szCs w:val="24"/>
        </w:rPr>
      </w:pPr>
      <w:r w:rsidRPr="00CF424A">
        <w:rPr>
          <w:rFonts w:ascii="Times New Roman" w:hAnsi="Times New Roman" w:cs="Times New Roman"/>
          <w:sz w:val="24"/>
          <w:szCs w:val="24"/>
        </w:rPr>
        <w:t>Sivarajah, &amp; Mahroof, K. (2020). Role of big data and social media analytics for business to business sustainability: A participatory web context. Industrial Marketing Management, 86, 163-179. https://doi.org/10.1016/j.indmarman.2019.04.005</w:t>
      </w:r>
    </w:p>
    <w:p w:rsidR="00A12A3F" w:rsidRDefault="005E64D9" w:rsidP="00A12A3F">
      <w:pPr>
        <w:spacing w:after="0" w:line="360" w:lineRule="auto"/>
        <w:ind w:left="720" w:hanging="720"/>
        <w:jc w:val="both"/>
        <w:rPr>
          <w:rFonts w:ascii="Times New Roman" w:hAnsi="Times New Roman" w:cs="Times New Roman"/>
          <w:sz w:val="24"/>
          <w:szCs w:val="24"/>
        </w:rPr>
      </w:pPr>
      <w:r w:rsidRPr="00CF424A">
        <w:rPr>
          <w:rFonts w:ascii="Times New Roman" w:hAnsi="Times New Roman" w:cs="Times New Roman"/>
          <w:sz w:val="24"/>
          <w:szCs w:val="24"/>
        </w:rPr>
        <w:t>Vrontis, &amp; Thrassou, A. (2021). Social media influencer marketing: A systematic review, integrative framework and future research agenda. International Journal of Consumer Studies, 45(4), 617-644. https://doi.org/10.1111/ijcs.12647</w:t>
      </w:r>
    </w:p>
    <w:p w:rsidR="005E64D9" w:rsidRPr="00CF424A" w:rsidRDefault="005E64D9" w:rsidP="00A12A3F">
      <w:pPr>
        <w:spacing w:after="0" w:line="360" w:lineRule="auto"/>
        <w:ind w:left="720" w:hanging="720"/>
        <w:jc w:val="both"/>
        <w:rPr>
          <w:rFonts w:ascii="Times New Roman" w:hAnsi="Times New Roman" w:cs="Times New Roman"/>
          <w:sz w:val="24"/>
          <w:szCs w:val="24"/>
        </w:rPr>
      </w:pPr>
      <w:r w:rsidRPr="00CF424A">
        <w:rPr>
          <w:rFonts w:ascii="Times New Roman" w:hAnsi="Times New Roman" w:cs="Times New Roman"/>
          <w:sz w:val="24"/>
          <w:szCs w:val="24"/>
        </w:rPr>
        <w:t>Wang, C. L. (2021). New frontiers and future directions in interactive marketing: inaugural Editorial. Journal of Research in Interactive Marketing, 15(1), 1-9. https://doi.org/10.1108/JRIM-03-2021-270</w:t>
      </w:r>
    </w:p>
    <w:p w:rsidR="005E64D9" w:rsidRPr="00CF424A" w:rsidRDefault="005E64D9" w:rsidP="00084EE5">
      <w:pPr>
        <w:spacing w:after="0" w:line="360" w:lineRule="auto"/>
        <w:rPr>
          <w:rFonts w:ascii="Times New Roman" w:hAnsi="Times New Roman" w:cs="Times New Roman"/>
          <w:b/>
          <w:sz w:val="24"/>
          <w:szCs w:val="24"/>
        </w:rPr>
      </w:pPr>
      <w:r w:rsidRPr="00CF424A">
        <w:rPr>
          <w:rFonts w:ascii="Times New Roman" w:hAnsi="Times New Roman" w:cs="Times New Roman"/>
          <w:b/>
          <w:sz w:val="24"/>
          <w:szCs w:val="24"/>
        </w:rPr>
        <w:br w:type="page"/>
      </w:r>
    </w:p>
    <w:p w:rsidR="00153E0E" w:rsidRPr="00CF424A" w:rsidRDefault="00767C02" w:rsidP="00084EE5">
      <w:pPr>
        <w:spacing w:after="0" w:line="360" w:lineRule="auto"/>
        <w:ind w:left="3600"/>
        <w:rPr>
          <w:rFonts w:ascii="Times New Roman" w:hAnsi="Times New Roman" w:cs="Times New Roman"/>
          <w:b/>
          <w:sz w:val="24"/>
          <w:szCs w:val="24"/>
        </w:rPr>
      </w:pPr>
      <w:r w:rsidRPr="00CF424A">
        <w:rPr>
          <w:rFonts w:ascii="Times New Roman" w:hAnsi="Times New Roman" w:cs="Times New Roman"/>
          <w:b/>
          <w:sz w:val="24"/>
          <w:szCs w:val="24"/>
        </w:rPr>
        <w:lastRenderedPageBreak/>
        <w:t>APPENDIX</w:t>
      </w:r>
    </w:p>
    <w:p w:rsidR="00153E0E" w:rsidRPr="00CF424A" w:rsidRDefault="00153E0E" w:rsidP="00084EE5">
      <w:pPr>
        <w:spacing w:after="0" w:line="360" w:lineRule="auto"/>
        <w:ind w:left="5040"/>
        <w:jc w:val="both"/>
        <w:rPr>
          <w:rFonts w:ascii="Times New Roman" w:hAnsi="Times New Roman" w:cs="Times New Roman"/>
          <w:sz w:val="24"/>
          <w:szCs w:val="24"/>
        </w:rPr>
      </w:pPr>
      <w:r w:rsidRPr="00CF424A">
        <w:rPr>
          <w:rFonts w:ascii="Times New Roman" w:hAnsi="Times New Roman" w:cs="Times New Roman"/>
          <w:sz w:val="24"/>
          <w:szCs w:val="24"/>
        </w:rPr>
        <w:t>Kwara State polytechnic, Ilorin,</w:t>
      </w:r>
    </w:p>
    <w:p w:rsidR="00153E0E" w:rsidRPr="00CF424A" w:rsidRDefault="00153E0E" w:rsidP="00084EE5">
      <w:pPr>
        <w:spacing w:after="0" w:line="360" w:lineRule="auto"/>
        <w:ind w:left="5040"/>
        <w:jc w:val="both"/>
        <w:rPr>
          <w:rFonts w:ascii="Times New Roman" w:hAnsi="Times New Roman" w:cs="Times New Roman"/>
          <w:sz w:val="24"/>
          <w:szCs w:val="24"/>
        </w:rPr>
      </w:pPr>
      <w:r w:rsidRPr="00CF424A">
        <w:rPr>
          <w:rFonts w:ascii="Times New Roman" w:hAnsi="Times New Roman" w:cs="Times New Roman"/>
          <w:sz w:val="24"/>
          <w:szCs w:val="24"/>
        </w:rPr>
        <w:t>Institute of Information and</w:t>
      </w:r>
    </w:p>
    <w:p w:rsidR="00153E0E" w:rsidRPr="00CF424A" w:rsidRDefault="00153E0E" w:rsidP="00084EE5">
      <w:pPr>
        <w:spacing w:after="0" w:line="360" w:lineRule="auto"/>
        <w:ind w:left="5040"/>
        <w:jc w:val="both"/>
        <w:rPr>
          <w:rFonts w:ascii="Times New Roman" w:hAnsi="Times New Roman" w:cs="Times New Roman"/>
          <w:sz w:val="24"/>
          <w:szCs w:val="24"/>
        </w:rPr>
      </w:pPr>
      <w:r w:rsidRPr="00CF424A">
        <w:rPr>
          <w:rFonts w:ascii="Times New Roman" w:hAnsi="Times New Roman" w:cs="Times New Roman"/>
          <w:sz w:val="24"/>
          <w:szCs w:val="24"/>
        </w:rPr>
        <w:t>Communication Technology,</w:t>
      </w:r>
    </w:p>
    <w:p w:rsidR="00153E0E" w:rsidRPr="00CF424A" w:rsidRDefault="00153E0E" w:rsidP="00084EE5">
      <w:pPr>
        <w:spacing w:after="0" w:line="360" w:lineRule="auto"/>
        <w:ind w:left="5040"/>
        <w:jc w:val="both"/>
        <w:rPr>
          <w:rFonts w:ascii="Times New Roman" w:hAnsi="Times New Roman" w:cs="Times New Roman"/>
          <w:sz w:val="24"/>
          <w:szCs w:val="24"/>
        </w:rPr>
      </w:pPr>
      <w:r w:rsidRPr="00CF424A">
        <w:rPr>
          <w:rFonts w:ascii="Times New Roman" w:hAnsi="Times New Roman" w:cs="Times New Roman"/>
          <w:sz w:val="24"/>
          <w:szCs w:val="24"/>
        </w:rPr>
        <w:t>Department of Mass Communication,</w:t>
      </w:r>
    </w:p>
    <w:p w:rsidR="00153E0E" w:rsidRPr="00CF424A" w:rsidRDefault="00153E0E" w:rsidP="00084EE5">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Dear respondent,</w:t>
      </w:r>
    </w:p>
    <w:p w:rsidR="00153E0E" w:rsidRPr="00CF424A" w:rsidRDefault="00676F5E" w:rsidP="00084EE5">
      <w:pPr>
        <w:spacing w:after="0" w:line="360" w:lineRule="auto"/>
        <w:ind w:firstLine="720"/>
        <w:jc w:val="both"/>
        <w:rPr>
          <w:rFonts w:ascii="Times New Roman" w:hAnsi="Times New Roman" w:cs="Times New Roman"/>
          <w:sz w:val="24"/>
          <w:szCs w:val="24"/>
        </w:rPr>
      </w:pPr>
      <w:r w:rsidRPr="00CF424A">
        <w:rPr>
          <w:rFonts w:ascii="Times New Roman" w:hAnsi="Times New Roman" w:cs="Times New Roman"/>
          <w:sz w:val="24"/>
          <w:szCs w:val="24"/>
        </w:rPr>
        <w:t>I am</w:t>
      </w:r>
      <w:r w:rsidR="00153E0E" w:rsidRPr="00CF424A">
        <w:rPr>
          <w:rFonts w:ascii="Times New Roman" w:hAnsi="Times New Roman" w:cs="Times New Roman"/>
          <w:sz w:val="24"/>
          <w:szCs w:val="24"/>
        </w:rPr>
        <w:t xml:space="preserve"> HND II student of the above-named Institution and Department carrying out a research on the “</w:t>
      </w:r>
      <w:r w:rsidR="00153E0E" w:rsidRPr="00CF424A">
        <w:rPr>
          <w:rFonts w:ascii="Times New Roman" w:hAnsi="Times New Roman" w:cs="Times New Roman"/>
          <w:b/>
          <w:sz w:val="24"/>
          <w:szCs w:val="24"/>
        </w:rPr>
        <w:t>Audience perception of social media as a</w:t>
      </w:r>
      <w:r w:rsidRPr="00CF424A">
        <w:rPr>
          <w:rFonts w:ascii="Times New Roman" w:hAnsi="Times New Roman" w:cs="Times New Roman"/>
          <w:b/>
          <w:sz w:val="24"/>
          <w:szCs w:val="24"/>
        </w:rPr>
        <w:t xml:space="preserve"> tool for enhancing</w:t>
      </w:r>
      <w:r w:rsidR="00153E0E" w:rsidRPr="00CF424A">
        <w:rPr>
          <w:rFonts w:ascii="Times New Roman" w:hAnsi="Times New Roman" w:cs="Times New Roman"/>
          <w:b/>
          <w:sz w:val="24"/>
          <w:szCs w:val="24"/>
        </w:rPr>
        <w:t xml:space="preserve"> marketing </w:t>
      </w:r>
      <w:r w:rsidRPr="00CF424A">
        <w:rPr>
          <w:rFonts w:ascii="Times New Roman" w:hAnsi="Times New Roman" w:cs="Times New Roman"/>
          <w:b/>
          <w:sz w:val="24"/>
          <w:szCs w:val="24"/>
        </w:rPr>
        <w:t>of goods and service among Kwara State Polytechnic</w:t>
      </w:r>
      <w:r w:rsidR="00153E0E" w:rsidRPr="00CF424A">
        <w:rPr>
          <w:rFonts w:ascii="Times New Roman" w:hAnsi="Times New Roman" w:cs="Times New Roman"/>
          <w:b/>
          <w:sz w:val="24"/>
          <w:szCs w:val="24"/>
        </w:rPr>
        <w:t>”</w:t>
      </w:r>
      <w:r w:rsidR="00153E0E" w:rsidRPr="00CF424A">
        <w:rPr>
          <w:rFonts w:ascii="Times New Roman" w:hAnsi="Times New Roman" w:cs="Times New Roman"/>
          <w:sz w:val="24"/>
          <w:szCs w:val="24"/>
        </w:rPr>
        <w:t>. I shall be happy if you fill the questionnaire as sincerely as possible. Your identity shall be kept confidential as possible; and the data gathered therein will be used strictly for academic purpose.</w:t>
      </w:r>
    </w:p>
    <w:p w:rsidR="00153E0E" w:rsidRPr="00CF424A" w:rsidRDefault="00153E0E" w:rsidP="00084EE5">
      <w:pPr>
        <w:spacing w:after="0" w:line="360" w:lineRule="auto"/>
        <w:ind w:firstLine="720"/>
        <w:jc w:val="both"/>
        <w:rPr>
          <w:rFonts w:ascii="Times New Roman" w:hAnsi="Times New Roman" w:cs="Times New Roman"/>
          <w:sz w:val="24"/>
          <w:szCs w:val="24"/>
        </w:rPr>
      </w:pPr>
      <w:r w:rsidRPr="00CF424A">
        <w:rPr>
          <w:rFonts w:ascii="Times New Roman" w:hAnsi="Times New Roman" w:cs="Times New Roman"/>
          <w:b/>
          <w:sz w:val="24"/>
          <w:szCs w:val="24"/>
        </w:rPr>
        <w:t>INSTRUCTION:</w:t>
      </w:r>
      <w:r w:rsidRPr="00CF424A">
        <w:rPr>
          <w:rFonts w:ascii="Times New Roman" w:hAnsi="Times New Roman" w:cs="Times New Roman"/>
          <w:sz w:val="24"/>
          <w:szCs w:val="24"/>
        </w:rPr>
        <w:t xml:space="preserve"> Please </w:t>
      </w:r>
      <w:r w:rsidRPr="00CF424A">
        <w:rPr>
          <w:rFonts w:ascii="Times New Roman" w:hAnsi="Times New Roman" w:cs="Times New Roman"/>
          <w:b/>
          <w:sz w:val="24"/>
          <w:szCs w:val="24"/>
        </w:rPr>
        <w:t>(</w:t>
      </w:r>
      <w:r w:rsidRPr="00CF424A">
        <w:rPr>
          <w:rFonts w:ascii="Times New Roman" w:hAnsi="Times New Roman" w:cs="Times New Roman"/>
          <w:b/>
          <w:sz w:val="24"/>
          <w:szCs w:val="24"/>
        </w:rPr>
        <w:sym w:font="Wingdings 2" w:char="F050"/>
      </w:r>
      <w:r w:rsidRPr="00CF424A">
        <w:rPr>
          <w:rFonts w:ascii="Times New Roman" w:hAnsi="Times New Roman" w:cs="Times New Roman"/>
          <w:b/>
          <w:sz w:val="24"/>
          <w:szCs w:val="24"/>
        </w:rPr>
        <w:t>)</w:t>
      </w:r>
      <w:r w:rsidRPr="00CF424A">
        <w:rPr>
          <w:rFonts w:ascii="Times New Roman" w:hAnsi="Times New Roman" w:cs="Times New Roman"/>
          <w:sz w:val="24"/>
          <w:szCs w:val="24"/>
        </w:rPr>
        <w:t xml:space="preserve"> the answer you consider appropriate. The questionnaire will be in two parts. Section A &amp; B.</w:t>
      </w:r>
    </w:p>
    <w:p w:rsidR="00153E0E" w:rsidRPr="00CF424A" w:rsidRDefault="00153E0E" w:rsidP="00084EE5">
      <w:pPr>
        <w:spacing w:after="0" w:line="360" w:lineRule="auto"/>
        <w:jc w:val="center"/>
        <w:rPr>
          <w:rFonts w:ascii="Times New Roman" w:hAnsi="Times New Roman" w:cs="Times New Roman"/>
          <w:b/>
          <w:sz w:val="24"/>
          <w:szCs w:val="24"/>
        </w:rPr>
      </w:pPr>
      <w:r w:rsidRPr="00CF424A">
        <w:rPr>
          <w:rFonts w:ascii="Times New Roman" w:hAnsi="Times New Roman" w:cs="Times New Roman"/>
          <w:b/>
          <w:sz w:val="24"/>
          <w:szCs w:val="24"/>
        </w:rPr>
        <w:t>SECTION A: PERSONAL DATA OF THE RESPONDENT</w:t>
      </w:r>
    </w:p>
    <w:p w:rsidR="00153E0E" w:rsidRPr="00CF424A" w:rsidRDefault="00153E0E" w:rsidP="00084EE5">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 xml:space="preserve"> 1. Gender: (a) Male (  ) (b) Female (  )</w:t>
      </w:r>
    </w:p>
    <w:p w:rsidR="00153E0E" w:rsidRPr="00CF424A" w:rsidRDefault="00153E0E" w:rsidP="00084EE5">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2. Age: (a) 15-20 (  ) (b) 21-25 (  ) (c) 26-30 (  ) (d) 31-35 (  ) (e) 36 and above (  )</w:t>
      </w:r>
    </w:p>
    <w:p w:rsidR="00153E0E" w:rsidRPr="00CF424A" w:rsidRDefault="00153E0E" w:rsidP="00084EE5">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3. Religion: (a) Islam (  ) (b) Christianity (  ) (c) Traditional (  ) (d) Other please specify (  )</w:t>
      </w:r>
    </w:p>
    <w:p w:rsidR="00153E0E" w:rsidRPr="00CF424A" w:rsidRDefault="00153E0E" w:rsidP="00084EE5">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4. Education Qualification (a) HND (b) ND (  ) (c) Other (  )</w:t>
      </w:r>
    </w:p>
    <w:p w:rsidR="00153E0E" w:rsidRPr="00CF424A" w:rsidRDefault="00153E0E" w:rsidP="00084EE5">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5. Marital status (a) single (  ) (b) Married (  ) (c) Divorce (  ) (d) Widow (  )</w:t>
      </w:r>
    </w:p>
    <w:p w:rsidR="00153E0E" w:rsidRPr="00CF424A" w:rsidRDefault="00153E0E" w:rsidP="00084EE5">
      <w:pPr>
        <w:spacing w:after="0" w:line="360" w:lineRule="auto"/>
        <w:jc w:val="center"/>
        <w:rPr>
          <w:rFonts w:ascii="Times New Roman" w:hAnsi="Times New Roman" w:cs="Times New Roman"/>
          <w:b/>
          <w:sz w:val="24"/>
          <w:szCs w:val="24"/>
        </w:rPr>
      </w:pPr>
      <w:r w:rsidRPr="00CF424A">
        <w:rPr>
          <w:rFonts w:ascii="Times New Roman" w:hAnsi="Times New Roman" w:cs="Times New Roman"/>
          <w:b/>
          <w:sz w:val="24"/>
          <w:szCs w:val="24"/>
        </w:rPr>
        <w:t>SECTION A: RESEARCH QUESTION</w:t>
      </w:r>
    </w:p>
    <w:p w:rsidR="00153E0E" w:rsidRPr="00CF424A" w:rsidRDefault="006A02BC" w:rsidP="00084EE5">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6</w:t>
      </w:r>
      <w:r w:rsidR="00153E0E" w:rsidRPr="00CF424A">
        <w:rPr>
          <w:rFonts w:ascii="Times New Roman" w:hAnsi="Times New Roman" w:cs="Times New Roman"/>
          <w:sz w:val="24"/>
          <w:szCs w:val="24"/>
        </w:rPr>
        <w:t>. Which of the social media do you have access to? (a) Facebook (  ) (b) Twitter (  ) (c) Intsagram (  ) (d) Tiktok (  ) (e) None of the above (  )</w:t>
      </w:r>
    </w:p>
    <w:p w:rsidR="00026B29" w:rsidRPr="00CF424A" w:rsidRDefault="006A02BC" w:rsidP="00026B29">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7</w:t>
      </w:r>
      <w:r w:rsidR="00153E0E" w:rsidRPr="00CF424A">
        <w:rPr>
          <w:rFonts w:ascii="Times New Roman" w:hAnsi="Times New Roman" w:cs="Times New Roman"/>
          <w:sz w:val="24"/>
          <w:szCs w:val="24"/>
        </w:rPr>
        <w:t xml:space="preserve">. </w:t>
      </w:r>
      <w:r w:rsidR="000F1E27" w:rsidRPr="00CF424A">
        <w:rPr>
          <w:rFonts w:ascii="Times New Roman" w:hAnsi="Times New Roman" w:cs="Times New Roman"/>
          <w:sz w:val="24"/>
          <w:szCs w:val="24"/>
        </w:rPr>
        <w:t>How many hours do you spend on social media daily</w:t>
      </w:r>
      <w:r w:rsidR="00153E0E" w:rsidRPr="00CF424A">
        <w:rPr>
          <w:rFonts w:ascii="Times New Roman" w:hAnsi="Times New Roman" w:cs="Times New Roman"/>
          <w:sz w:val="24"/>
          <w:szCs w:val="24"/>
        </w:rPr>
        <w:t xml:space="preserve">? (a) </w:t>
      </w:r>
      <w:r w:rsidR="00026B29" w:rsidRPr="00CF424A">
        <w:rPr>
          <w:rFonts w:ascii="Times New Roman" w:hAnsi="Times New Roman" w:cs="Times New Roman"/>
          <w:sz w:val="24"/>
          <w:szCs w:val="24"/>
        </w:rPr>
        <w:t xml:space="preserve">Less than 1 hour </w:t>
      </w:r>
      <w:r w:rsidR="00153E0E" w:rsidRPr="00CF424A">
        <w:rPr>
          <w:rFonts w:ascii="Times New Roman" w:hAnsi="Times New Roman" w:cs="Times New Roman"/>
          <w:sz w:val="24"/>
          <w:szCs w:val="24"/>
        </w:rPr>
        <w:t xml:space="preserve">(b) </w:t>
      </w:r>
      <w:r w:rsidR="00026B29" w:rsidRPr="00CF424A">
        <w:rPr>
          <w:rFonts w:ascii="Times New Roman" w:hAnsi="Times New Roman" w:cs="Times New Roman"/>
          <w:sz w:val="24"/>
          <w:szCs w:val="24"/>
        </w:rPr>
        <w:t xml:space="preserve">1–2 hours </w:t>
      </w:r>
      <w:r w:rsidR="00153E0E" w:rsidRPr="00CF424A">
        <w:rPr>
          <w:rFonts w:ascii="Times New Roman" w:hAnsi="Times New Roman" w:cs="Times New Roman"/>
          <w:sz w:val="24"/>
          <w:szCs w:val="24"/>
        </w:rPr>
        <w:t xml:space="preserve">(  ) (c) </w:t>
      </w:r>
      <w:r w:rsidR="00026B29" w:rsidRPr="00CF424A">
        <w:rPr>
          <w:rFonts w:ascii="Times New Roman" w:hAnsi="Times New Roman" w:cs="Times New Roman"/>
          <w:sz w:val="24"/>
          <w:szCs w:val="24"/>
        </w:rPr>
        <w:t>3–4 hours (  ) (d) More than 4 hours (  )</w:t>
      </w:r>
    </w:p>
    <w:p w:rsidR="00153E0E" w:rsidRPr="00CF424A" w:rsidRDefault="006A02BC" w:rsidP="00084EE5">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8</w:t>
      </w:r>
      <w:r w:rsidR="00153E0E" w:rsidRPr="00CF424A">
        <w:rPr>
          <w:rFonts w:ascii="Times New Roman" w:hAnsi="Times New Roman" w:cs="Times New Roman"/>
          <w:sz w:val="24"/>
          <w:szCs w:val="24"/>
        </w:rPr>
        <w:t xml:space="preserve">. </w:t>
      </w:r>
      <w:r w:rsidR="00CA4F4C" w:rsidRPr="00CF424A">
        <w:rPr>
          <w:rFonts w:ascii="Times New Roman" w:hAnsi="Times New Roman" w:cs="Times New Roman"/>
          <w:sz w:val="24"/>
          <w:szCs w:val="24"/>
        </w:rPr>
        <w:t>What is your primary purpose for using social media</w:t>
      </w:r>
      <w:r w:rsidR="00153E0E" w:rsidRPr="00CF424A">
        <w:rPr>
          <w:rFonts w:ascii="Times New Roman" w:hAnsi="Times New Roman" w:cs="Times New Roman"/>
          <w:sz w:val="24"/>
          <w:szCs w:val="24"/>
        </w:rPr>
        <w:t xml:space="preserve">? (a) </w:t>
      </w:r>
      <w:r w:rsidR="00CA4F4C" w:rsidRPr="00CF424A">
        <w:rPr>
          <w:rFonts w:ascii="Times New Roman" w:hAnsi="Times New Roman" w:cs="Times New Roman"/>
          <w:sz w:val="24"/>
          <w:szCs w:val="24"/>
        </w:rPr>
        <w:t xml:space="preserve">Communication </w:t>
      </w:r>
      <w:r w:rsidR="00153E0E" w:rsidRPr="00CF424A">
        <w:rPr>
          <w:rFonts w:ascii="Times New Roman" w:hAnsi="Times New Roman" w:cs="Times New Roman"/>
          <w:sz w:val="24"/>
          <w:szCs w:val="24"/>
        </w:rPr>
        <w:t xml:space="preserve">(  ) (b) </w:t>
      </w:r>
      <w:r w:rsidR="00CA4F4C" w:rsidRPr="00CF424A">
        <w:rPr>
          <w:rFonts w:ascii="Times New Roman" w:hAnsi="Times New Roman" w:cs="Times New Roman"/>
          <w:sz w:val="24"/>
          <w:szCs w:val="24"/>
        </w:rPr>
        <w:t xml:space="preserve">Entertainment </w:t>
      </w:r>
      <w:r w:rsidR="00153E0E" w:rsidRPr="00CF424A">
        <w:rPr>
          <w:rFonts w:ascii="Times New Roman" w:hAnsi="Times New Roman" w:cs="Times New Roman"/>
          <w:sz w:val="24"/>
          <w:szCs w:val="24"/>
        </w:rPr>
        <w:t xml:space="preserve">(  ) (c) </w:t>
      </w:r>
      <w:r w:rsidR="00CA4F4C" w:rsidRPr="00CF424A">
        <w:rPr>
          <w:rFonts w:ascii="Times New Roman" w:hAnsi="Times New Roman" w:cs="Times New Roman"/>
          <w:sz w:val="24"/>
          <w:szCs w:val="24"/>
        </w:rPr>
        <w:t xml:space="preserve">Education </w:t>
      </w:r>
      <w:r w:rsidR="00153E0E" w:rsidRPr="00CF424A">
        <w:rPr>
          <w:rFonts w:ascii="Times New Roman" w:hAnsi="Times New Roman" w:cs="Times New Roman"/>
          <w:sz w:val="24"/>
          <w:szCs w:val="24"/>
        </w:rPr>
        <w:t xml:space="preserve">(  ) (d) </w:t>
      </w:r>
      <w:r w:rsidR="00CA4F4C" w:rsidRPr="00CF424A">
        <w:rPr>
          <w:rFonts w:ascii="Times New Roman" w:hAnsi="Times New Roman" w:cs="Times New Roman"/>
          <w:sz w:val="24"/>
          <w:szCs w:val="24"/>
        </w:rPr>
        <w:t xml:space="preserve">Business/Marketing </w:t>
      </w:r>
      <w:r w:rsidR="00153E0E" w:rsidRPr="00CF424A">
        <w:rPr>
          <w:rFonts w:ascii="Times New Roman" w:hAnsi="Times New Roman" w:cs="Times New Roman"/>
          <w:sz w:val="24"/>
          <w:szCs w:val="24"/>
        </w:rPr>
        <w:t>(  )</w:t>
      </w:r>
      <w:r w:rsidR="00CA4F4C" w:rsidRPr="00CF424A">
        <w:rPr>
          <w:rFonts w:ascii="Times New Roman" w:hAnsi="Times New Roman" w:cs="Times New Roman"/>
          <w:sz w:val="24"/>
          <w:szCs w:val="24"/>
        </w:rPr>
        <w:t xml:space="preserve"> (e) News and Updates (  </w:t>
      </w:r>
      <w:r w:rsidR="00A7370E" w:rsidRPr="00CF424A">
        <w:rPr>
          <w:rFonts w:ascii="Times New Roman" w:hAnsi="Times New Roman" w:cs="Times New Roman"/>
          <w:sz w:val="24"/>
          <w:szCs w:val="24"/>
        </w:rPr>
        <w:t>)</w:t>
      </w:r>
    </w:p>
    <w:p w:rsidR="00215E90" w:rsidRPr="00CF424A" w:rsidRDefault="006A02BC" w:rsidP="00BD71A8">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9</w:t>
      </w:r>
      <w:r w:rsidR="00BD71A8" w:rsidRPr="00CF424A">
        <w:rPr>
          <w:rFonts w:ascii="Times New Roman" w:hAnsi="Times New Roman" w:cs="Times New Roman"/>
          <w:sz w:val="24"/>
          <w:szCs w:val="24"/>
        </w:rPr>
        <w:t xml:space="preserve">. </w:t>
      </w:r>
      <w:r w:rsidR="00215E90" w:rsidRPr="00CF424A">
        <w:rPr>
          <w:rFonts w:ascii="Times New Roman" w:hAnsi="Times New Roman" w:cs="Times New Roman"/>
          <w:sz w:val="24"/>
          <w:szCs w:val="24"/>
        </w:rPr>
        <w:t>Do you follow any business or brand pages on social media</w:t>
      </w:r>
      <w:r w:rsidR="00BD71A8" w:rsidRPr="00CF424A">
        <w:rPr>
          <w:rFonts w:ascii="Times New Roman" w:hAnsi="Times New Roman" w:cs="Times New Roman"/>
          <w:sz w:val="24"/>
          <w:szCs w:val="24"/>
        </w:rPr>
        <w:t xml:space="preserve">? (a) </w:t>
      </w:r>
      <w:r w:rsidR="00215E90" w:rsidRPr="00CF424A">
        <w:rPr>
          <w:rFonts w:ascii="Times New Roman" w:hAnsi="Times New Roman" w:cs="Times New Roman"/>
          <w:sz w:val="24"/>
          <w:szCs w:val="24"/>
        </w:rPr>
        <w:t>Yes</w:t>
      </w:r>
      <w:r w:rsidR="00BD71A8" w:rsidRPr="00CF424A">
        <w:rPr>
          <w:rFonts w:ascii="Times New Roman" w:hAnsi="Times New Roman" w:cs="Times New Roman"/>
          <w:sz w:val="24"/>
          <w:szCs w:val="24"/>
        </w:rPr>
        <w:t xml:space="preserve"> ( </w:t>
      </w:r>
      <w:r w:rsidR="00215E90" w:rsidRPr="00CF424A">
        <w:rPr>
          <w:rFonts w:ascii="Times New Roman" w:hAnsi="Times New Roman" w:cs="Times New Roman"/>
          <w:sz w:val="24"/>
          <w:szCs w:val="24"/>
        </w:rPr>
        <w:t xml:space="preserve"> </w:t>
      </w:r>
      <w:r w:rsidR="00BD71A8" w:rsidRPr="00CF424A">
        <w:rPr>
          <w:rFonts w:ascii="Times New Roman" w:hAnsi="Times New Roman" w:cs="Times New Roman"/>
          <w:sz w:val="24"/>
          <w:szCs w:val="24"/>
        </w:rPr>
        <w:t xml:space="preserve">) (b) </w:t>
      </w:r>
      <w:r w:rsidR="00215E90" w:rsidRPr="00CF424A">
        <w:rPr>
          <w:rFonts w:ascii="Times New Roman" w:hAnsi="Times New Roman" w:cs="Times New Roman"/>
          <w:sz w:val="24"/>
          <w:szCs w:val="24"/>
        </w:rPr>
        <w:t>No</w:t>
      </w:r>
      <w:r w:rsidR="00BD71A8" w:rsidRPr="00CF424A">
        <w:rPr>
          <w:rFonts w:ascii="Times New Roman" w:hAnsi="Times New Roman" w:cs="Times New Roman"/>
          <w:sz w:val="24"/>
          <w:szCs w:val="24"/>
        </w:rPr>
        <w:t xml:space="preserve"> ( </w:t>
      </w:r>
      <w:r w:rsidR="00CB6260" w:rsidRPr="00CF424A">
        <w:rPr>
          <w:rFonts w:ascii="Times New Roman" w:hAnsi="Times New Roman" w:cs="Times New Roman"/>
          <w:sz w:val="24"/>
          <w:szCs w:val="24"/>
        </w:rPr>
        <w:t xml:space="preserve"> </w:t>
      </w:r>
      <w:r w:rsidR="00BD71A8" w:rsidRPr="00CF424A">
        <w:rPr>
          <w:rFonts w:ascii="Times New Roman" w:hAnsi="Times New Roman" w:cs="Times New Roman"/>
          <w:sz w:val="24"/>
          <w:szCs w:val="24"/>
        </w:rPr>
        <w:t>)</w:t>
      </w:r>
    </w:p>
    <w:p w:rsidR="00CB6260" w:rsidRPr="00CF424A" w:rsidRDefault="00BD71A8" w:rsidP="00CB6260">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1</w:t>
      </w:r>
      <w:r w:rsidR="006A02BC" w:rsidRPr="00CF424A">
        <w:rPr>
          <w:rFonts w:ascii="Times New Roman" w:hAnsi="Times New Roman" w:cs="Times New Roman"/>
          <w:sz w:val="24"/>
          <w:szCs w:val="24"/>
        </w:rPr>
        <w:t>0</w:t>
      </w:r>
      <w:r w:rsidRPr="00CF424A">
        <w:rPr>
          <w:rFonts w:ascii="Times New Roman" w:hAnsi="Times New Roman" w:cs="Times New Roman"/>
          <w:sz w:val="24"/>
          <w:szCs w:val="24"/>
        </w:rPr>
        <w:t xml:space="preserve">. </w:t>
      </w:r>
      <w:r w:rsidR="00CB6260" w:rsidRPr="00CF424A">
        <w:rPr>
          <w:rFonts w:ascii="Times New Roman" w:hAnsi="Times New Roman" w:cs="Times New Roman"/>
          <w:sz w:val="24"/>
          <w:szCs w:val="24"/>
        </w:rPr>
        <w:t>Have you ever purchased a product or service you saw advertised on social media? (a) Yes (  ) (b) No ( )</w:t>
      </w:r>
    </w:p>
    <w:p w:rsidR="002D56D5" w:rsidRPr="00CF424A" w:rsidRDefault="006A02BC" w:rsidP="002D56D5">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11</w:t>
      </w:r>
      <w:r w:rsidR="00BD71A8" w:rsidRPr="00CF424A">
        <w:rPr>
          <w:rFonts w:ascii="Times New Roman" w:hAnsi="Times New Roman" w:cs="Times New Roman"/>
          <w:sz w:val="24"/>
          <w:szCs w:val="24"/>
        </w:rPr>
        <w:t xml:space="preserve">. </w:t>
      </w:r>
      <w:r w:rsidR="000C6BBF" w:rsidRPr="00CF424A">
        <w:rPr>
          <w:rFonts w:ascii="Times New Roman" w:hAnsi="Times New Roman" w:cs="Times New Roman"/>
          <w:sz w:val="24"/>
          <w:szCs w:val="24"/>
        </w:rPr>
        <w:t>How effective is social media in marketing goods and services</w:t>
      </w:r>
      <w:r w:rsidR="00BD71A8" w:rsidRPr="00CF424A">
        <w:rPr>
          <w:rFonts w:ascii="Times New Roman" w:hAnsi="Times New Roman" w:cs="Times New Roman"/>
          <w:sz w:val="24"/>
          <w:szCs w:val="24"/>
        </w:rPr>
        <w:t xml:space="preserve">? (a) </w:t>
      </w:r>
      <w:r w:rsidR="002D56D5" w:rsidRPr="00CF424A">
        <w:rPr>
          <w:rFonts w:ascii="Times New Roman" w:hAnsi="Times New Roman" w:cs="Times New Roman"/>
          <w:sz w:val="24"/>
          <w:szCs w:val="24"/>
        </w:rPr>
        <w:t>Very effective (  ) (b) Effective (  ) (c) Neutral (  ) (d) Ineffective (  ) (e) Very ineffective (  )</w:t>
      </w:r>
    </w:p>
    <w:p w:rsidR="00887963" w:rsidRPr="00CF424A" w:rsidRDefault="006A02BC" w:rsidP="00887963">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lastRenderedPageBreak/>
        <w:t>12</w:t>
      </w:r>
      <w:r w:rsidR="00BD71A8" w:rsidRPr="00CF424A">
        <w:rPr>
          <w:rFonts w:ascii="Times New Roman" w:hAnsi="Times New Roman" w:cs="Times New Roman"/>
          <w:sz w:val="24"/>
          <w:szCs w:val="24"/>
        </w:rPr>
        <w:t xml:space="preserve">. </w:t>
      </w:r>
      <w:r w:rsidR="006902BC" w:rsidRPr="00CF424A">
        <w:rPr>
          <w:rFonts w:ascii="Times New Roman" w:hAnsi="Times New Roman" w:cs="Times New Roman"/>
          <w:sz w:val="24"/>
          <w:szCs w:val="24"/>
        </w:rPr>
        <w:t>Social media has made it easier to discover new products and services</w:t>
      </w:r>
      <w:r w:rsidR="00BD71A8" w:rsidRPr="00CF424A">
        <w:rPr>
          <w:rFonts w:ascii="Times New Roman" w:hAnsi="Times New Roman" w:cs="Times New Roman"/>
          <w:sz w:val="24"/>
          <w:szCs w:val="24"/>
        </w:rPr>
        <w:t xml:space="preserve">? </w:t>
      </w:r>
      <w:r w:rsidR="00887963" w:rsidRPr="00CF424A">
        <w:rPr>
          <w:rFonts w:ascii="Times New Roman" w:hAnsi="Times New Roman" w:cs="Times New Roman"/>
          <w:sz w:val="24"/>
          <w:szCs w:val="24"/>
        </w:rPr>
        <w:t>(a) Strongly Agree ( ) (b) Agree ( ) (c) Not Sure ( ) (d) Disagree ( ) (e) Strongly Disagree (  )</w:t>
      </w:r>
    </w:p>
    <w:p w:rsidR="00BD71A8" w:rsidRPr="00CF424A" w:rsidRDefault="006A02BC" w:rsidP="00BD71A8">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13</w:t>
      </w:r>
      <w:r w:rsidR="00BD71A8" w:rsidRPr="00CF424A">
        <w:rPr>
          <w:rFonts w:ascii="Times New Roman" w:hAnsi="Times New Roman" w:cs="Times New Roman"/>
          <w:sz w:val="24"/>
          <w:szCs w:val="24"/>
        </w:rPr>
        <w:t xml:space="preserve">. </w:t>
      </w:r>
      <w:r w:rsidR="00887963" w:rsidRPr="00CF424A">
        <w:rPr>
          <w:rFonts w:ascii="Times New Roman" w:hAnsi="Times New Roman" w:cs="Times New Roman"/>
          <w:sz w:val="24"/>
          <w:szCs w:val="24"/>
        </w:rPr>
        <w:t>I trust product or service information provided through social media</w:t>
      </w:r>
      <w:r w:rsidR="00BD71A8" w:rsidRPr="00CF424A">
        <w:rPr>
          <w:rFonts w:ascii="Times New Roman" w:hAnsi="Times New Roman" w:cs="Times New Roman"/>
          <w:sz w:val="24"/>
          <w:szCs w:val="24"/>
        </w:rPr>
        <w:t xml:space="preserve">? </w:t>
      </w:r>
      <w:r w:rsidR="00887963" w:rsidRPr="00CF424A">
        <w:rPr>
          <w:rFonts w:ascii="Times New Roman" w:hAnsi="Times New Roman" w:cs="Times New Roman"/>
          <w:sz w:val="24"/>
          <w:szCs w:val="24"/>
        </w:rPr>
        <w:t>(</w:t>
      </w:r>
      <w:r w:rsidR="00BD71A8" w:rsidRPr="00CF424A">
        <w:rPr>
          <w:rFonts w:ascii="Times New Roman" w:hAnsi="Times New Roman" w:cs="Times New Roman"/>
          <w:sz w:val="24"/>
          <w:szCs w:val="24"/>
        </w:rPr>
        <w:t>a) Strongly Agree ( ) (b) Agree ( ) (c) Not Sure ( ) (d) Disagree ( ) (e) Strongly Disagree (  )</w:t>
      </w:r>
    </w:p>
    <w:p w:rsidR="00BD71A8" w:rsidRPr="00CF424A" w:rsidRDefault="006A02BC" w:rsidP="00BD71A8">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14</w:t>
      </w:r>
      <w:r w:rsidR="00BD71A8" w:rsidRPr="00CF424A">
        <w:rPr>
          <w:rFonts w:ascii="Times New Roman" w:hAnsi="Times New Roman" w:cs="Times New Roman"/>
          <w:sz w:val="24"/>
          <w:szCs w:val="24"/>
        </w:rPr>
        <w:t xml:space="preserve">. </w:t>
      </w:r>
      <w:r w:rsidR="00A52828" w:rsidRPr="00CF424A">
        <w:rPr>
          <w:rFonts w:ascii="Times New Roman" w:hAnsi="Times New Roman" w:cs="Times New Roman"/>
          <w:sz w:val="24"/>
          <w:szCs w:val="24"/>
        </w:rPr>
        <w:t>Social media marketing influences my decision to buy goods and services</w:t>
      </w:r>
      <w:r w:rsidR="00BD71A8" w:rsidRPr="00CF424A">
        <w:rPr>
          <w:rFonts w:ascii="Times New Roman" w:hAnsi="Times New Roman" w:cs="Times New Roman"/>
          <w:sz w:val="24"/>
          <w:szCs w:val="24"/>
        </w:rPr>
        <w:t>? (a) Strongly Agree ( ) (b) Agree ( ) (c) Not Sure ( ) (d) Disagree ( ) (e) Strongly Disagree (  )</w:t>
      </w:r>
    </w:p>
    <w:p w:rsidR="00E03050" w:rsidRPr="00CF424A" w:rsidRDefault="006A02BC" w:rsidP="00E03050">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1</w:t>
      </w:r>
      <w:r w:rsidR="006F7024" w:rsidRPr="00CF424A">
        <w:rPr>
          <w:rFonts w:ascii="Times New Roman" w:hAnsi="Times New Roman" w:cs="Times New Roman"/>
          <w:sz w:val="24"/>
          <w:szCs w:val="24"/>
        </w:rPr>
        <w:t>5</w:t>
      </w:r>
      <w:r w:rsidRPr="00CF424A">
        <w:rPr>
          <w:rFonts w:ascii="Times New Roman" w:hAnsi="Times New Roman" w:cs="Times New Roman"/>
          <w:sz w:val="24"/>
          <w:szCs w:val="24"/>
        </w:rPr>
        <w:t>. What factors make you trust a business on social media</w:t>
      </w:r>
      <w:r w:rsidR="00E03050" w:rsidRPr="00CF424A">
        <w:rPr>
          <w:rFonts w:ascii="Times New Roman" w:hAnsi="Times New Roman" w:cs="Times New Roman"/>
          <w:sz w:val="24"/>
          <w:szCs w:val="24"/>
        </w:rPr>
        <w:t>? (a) Positive reviews/comments</w:t>
      </w:r>
      <w:r w:rsidR="00585949" w:rsidRPr="00CF424A">
        <w:rPr>
          <w:rFonts w:ascii="Times New Roman" w:hAnsi="Times New Roman" w:cs="Times New Roman"/>
          <w:sz w:val="24"/>
          <w:szCs w:val="24"/>
        </w:rPr>
        <w:t xml:space="preserve"> (  )</w:t>
      </w:r>
      <w:r w:rsidR="00283FCE" w:rsidRPr="00CF424A">
        <w:rPr>
          <w:rFonts w:ascii="Times New Roman" w:hAnsi="Times New Roman" w:cs="Times New Roman"/>
          <w:sz w:val="24"/>
          <w:szCs w:val="24"/>
        </w:rPr>
        <w:t xml:space="preserve"> (b) </w:t>
      </w:r>
      <w:r w:rsidR="00E03050" w:rsidRPr="00CF424A">
        <w:rPr>
          <w:rFonts w:ascii="Times New Roman" w:hAnsi="Times New Roman" w:cs="Times New Roman"/>
          <w:sz w:val="24"/>
          <w:szCs w:val="24"/>
        </w:rPr>
        <w:t>Quality content</w:t>
      </w:r>
      <w:r w:rsidR="00585949" w:rsidRPr="00CF424A">
        <w:rPr>
          <w:rFonts w:ascii="Times New Roman" w:hAnsi="Times New Roman" w:cs="Times New Roman"/>
          <w:sz w:val="24"/>
          <w:szCs w:val="24"/>
        </w:rPr>
        <w:t xml:space="preserve"> (  )</w:t>
      </w:r>
      <w:r w:rsidR="00283FCE" w:rsidRPr="00CF424A">
        <w:rPr>
          <w:rFonts w:ascii="Times New Roman" w:hAnsi="Times New Roman" w:cs="Times New Roman"/>
          <w:sz w:val="24"/>
          <w:szCs w:val="24"/>
        </w:rPr>
        <w:t xml:space="preserve"> (c) </w:t>
      </w:r>
      <w:r w:rsidR="00E03050" w:rsidRPr="00CF424A">
        <w:rPr>
          <w:rFonts w:ascii="Times New Roman" w:hAnsi="Times New Roman" w:cs="Times New Roman"/>
          <w:sz w:val="24"/>
          <w:szCs w:val="24"/>
        </w:rPr>
        <w:t>High number of followers</w:t>
      </w:r>
      <w:r w:rsidR="00585949" w:rsidRPr="00CF424A">
        <w:rPr>
          <w:rFonts w:ascii="Times New Roman" w:hAnsi="Times New Roman" w:cs="Times New Roman"/>
          <w:sz w:val="24"/>
          <w:szCs w:val="24"/>
        </w:rPr>
        <w:t xml:space="preserve"> (  )</w:t>
      </w:r>
      <w:r w:rsidR="00283FCE" w:rsidRPr="00CF424A">
        <w:rPr>
          <w:rFonts w:ascii="Times New Roman" w:hAnsi="Times New Roman" w:cs="Times New Roman"/>
          <w:sz w:val="24"/>
          <w:szCs w:val="24"/>
        </w:rPr>
        <w:t xml:space="preserve"> (d) </w:t>
      </w:r>
      <w:r w:rsidR="00E03050" w:rsidRPr="00CF424A">
        <w:rPr>
          <w:rFonts w:ascii="Times New Roman" w:hAnsi="Times New Roman" w:cs="Times New Roman"/>
          <w:sz w:val="24"/>
          <w:szCs w:val="24"/>
        </w:rPr>
        <w:t>Personal recommendation</w:t>
      </w:r>
      <w:r w:rsidR="00585949" w:rsidRPr="00CF424A">
        <w:rPr>
          <w:rFonts w:ascii="Times New Roman" w:hAnsi="Times New Roman" w:cs="Times New Roman"/>
          <w:sz w:val="24"/>
          <w:szCs w:val="24"/>
        </w:rPr>
        <w:t xml:space="preserve"> (  )</w:t>
      </w:r>
      <w:r w:rsidR="00283FCE" w:rsidRPr="00CF424A">
        <w:rPr>
          <w:rFonts w:ascii="Times New Roman" w:hAnsi="Times New Roman" w:cs="Times New Roman"/>
          <w:sz w:val="24"/>
          <w:szCs w:val="24"/>
        </w:rPr>
        <w:t xml:space="preserve"> (e) </w:t>
      </w:r>
      <w:r w:rsidR="00E03050" w:rsidRPr="00CF424A">
        <w:rPr>
          <w:rFonts w:ascii="Times New Roman" w:hAnsi="Times New Roman" w:cs="Times New Roman"/>
          <w:sz w:val="24"/>
          <w:szCs w:val="24"/>
        </w:rPr>
        <w:t>Verified accounts</w:t>
      </w:r>
      <w:r w:rsidR="00585949" w:rsidRPr="00CF424A">
        <w:rPr>
          <w:rFonts w:ascii="Times New Roman" w:hAnsi="Times New Roman" w:cs="Times New Roman"/>
          <w:sz w:val="24"/>
          <w:szCs w:val="24"/>
        </w:rPr>
        <w:t xml:space="preserve"> (  )</w:t>
      </w:r>
    </w:p>
    <w:p w:rsidR="00A53BDC" w:rsidRPr="00CF424A" w:rsidRDefault="00E03050" w:rsidP="00A53BDC">
      <w:pPr>
        <w:spacing w:after="0" w:line="360" w:lineRule="auto"/>
        <w:jc w:val="both"/>
        <w:rPr>
          <w:rFonts w:ascii="Times New Roman" w:hAnsi="Times New Roman" w:cs="Times New Roman"/>
          <w:sz w:val="24"/>
          <w:szCs w:val="24"/>
        </w:rPr>
      </w:pPr>
      <w:r w:rsidRPr="00CF424A">
        <w:rPr>
          <w:rFonts w:ascii="Times New Roman" w:hAnsi="Times New Roman" w:cs="Times New Roman"/>
          <w:sz w:val="24"/>
          <w:szCs w:val="24"/>
        </w:rPr>
        <w:t>16. Social media marketing is better than traditional marketing</w:t>
      </w:r>
      <w:r w:rsidR="00A53BDC" w:rsidRPr="00CF424A">
        <w:rPr>
          <w:rFonts w:ascii="Times New Roman" w:hAnsi="Times New Roman" w:cs="Times New Roman"/>
          <w:sz w:val="24"/>
          <w:szCs w:val="24"/>
        </w:rPr>
        <w:t>? (a) Strongly Agree (  ) (b) Agree (  ) (c) Not Sure ( ) (d) Disagree (  ) (e) Strongly Disagree (  )</w:t>
      </w:r>
    </w:p>
    <w:p w:rsidR="006A02BC" w:rsidRPr="00CF424A" w:rsidRDefault="006A02BC" w:rsidP="00BD71A8">
      <w:pPr>
        <w:spacing w:after="0" w:line="360" w:lineRule="auto"/>
        <w:jc w:val="both"/>
        <w:rPr>
          <w:rFonts w:ascii="Times New Roman" w:hAnsi="Times New Roman" w:cs="Times New Roman"/>
          <w:sz w:val="24"/>
          <w:szCs w:val="24"/>
        </w:rPr>
      </w:pPr>
    </w:p>
    <w:p w:rsidR="00A8106A" w:rsidRPr="00CF424A" w:rsidRDefault="00A8106A">
      <w:pPr>
        <w:rPr>
          <w:rFonts w:ascii="Times New Roman" w:hAnsi="Times New Roman" w:cs="Times New Roman"/>
          <w:b/>
          <w:sz w:val="24"/>
          <w:szCs w:val="24"/>
        </w:rPr>
      </w:pPr>
    </w:p>
    <w:sectPr w:rsidR="00A8106A" w:rsidRPr="00CF424A" w:rsidSect="008F02D7">
      <w:pgSz w:w="12240" w:h="15840" w:code="1"/>
      <w:pgMar w:top="1440" w:right="1440" w:bottom="1440" w:left="2016" w:header="720" w:footer="100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3CE" w:rsidRDefault="00B113CE" w:rsidP="00E971E0">
      <w:pPr>
        <w:spacing w:after="0" w:line="240" w:lineRule="auto"/>
      </w:pPr>
      <w:r>
        <w:separator/>
      </w:r>
    </w:p>
  </w:endnote>
  <w:endnote w:type="continuationSeparator" w:id="1">
    <w:p w:rsidR="00B113CE" w:rsidRDefault="00B113CE" w:rsidP="00E971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8518"/>
      <w:docPartObj>
        <w:docPartGallery w:val="Page Numbers (Bottom of Page)"/>
        <w:docPartUnique/>
      </w:docPartObj>
    </w:sdtPr>
    <w:sdtContent>
      <w:p w:rsidR="006E2419" w:rsidRDefault="004716E2">
        <w:pPr>
          <w:pStyle w:val="Footer"/>
          <w:jc w:val="center"/>
        </w:pPr>
        <w:fldSimple w:instr=" PAGE   \* MERGEFORMAT ">
          <w:r w:rsidR="00914A93">
            <w:rPr>
              <w:noProof/>
            </w:rPr>
            <w:t>43</w:t>
          </w:r>
        </w:fldSimple>
        <w:r w:rsidR="006E2419">
          <w:sym w:font="Wingdings" w:char="F03F"/>
        </w:r>
        <w:r w:rsidR="006E2419">
          <w:t>…</w:t>
        </w:r>
      </w:p>
    </w:sdtContent>
  </w:sdt>
  <w:p w:rsidR="006E2419" w:rsidRDefault="006E24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3CE" w:rsidRDefault="00B113CE" w:rsidP="00E971E0">
      <w:pPr>
        <w:spacing w:after="0" w:line="240" w:lineRule="auto"/>
      </w:pPr>
      <w:r>
        <w:separator/>
      </w:r>
    </w:p>
  </w:footnote>
  <w:footnote w:type="continuationSeparator" w:id="1">
    <w:p w:rsidR="00B113CE" w:rsidRDefault="00B113CE" w:rsidP="00E971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0.9pt;height:10.9pt" o:bullet="t">
        <v:imagedata r:id="rId1" o:title="mso6191"/>
      </v:shape>
    </w:pict>
  </w:numPicBullet>
  <w:abstractNum w:abstractNumId="0">
    <w:nsid w:val="01793AA3"/>
    <w:multiLevelType w:val="hybridMultilevel"/>
    <w:tmpl w:val="84728832"/>
    <w:lvl w:ilvl="0" w:tplc="04090007">
      <w:start w:val="1"/>
      <w:numFmt w:val="bullet"/>
      <w:lvlText w:val=""/>
      <w:lvlPicBulletId w:val="0"/>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70A24"/>
    <w:multiLevelType w:val="hybridMultilevel"/>
    <w:tmpl w:val="56380918"/>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0941FC"/>
    <w:multiLevelType w:val="hybridMultilevel"/>
    <w:tmpl w:val="2D2C6D34"/>
    <w:lvl w:ilvl="0" w:tplc="E40EA0E6">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280DB4"/>
    <w:multiLevelType w:val="hybridMultilevel"/>
    <w:tmpl w:val="EB20BAC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7B78DE"/>
    <w:multiLevelType w:val="multilevel"/>
    <w:tmpl w:val="71F40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0D223B"/>
    <w:multiLevelType w:val="multilevel"/>
    <w:tmpl w:val="B6FE9DFA"/>
    <w:lvl w:ilvl="0">
      <w:start w:val="1"/>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7834D79"/>
    <w:multiLevelType w:val="hybridMultilevel"/>
    <w:tmpl w:val="E2125882"/>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6B1004"/>
    <w:multiLevelType w:val="hybridMultilevel"/>
    <w:tmpl w:val="3A7E4CEC"/>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D2669FD"/>
    <w:multiLevelType w:val="multilevel"/>
    <w:tmpl w:val="B53A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F2E59D7"/>
    <w:multiLevelType w:val="hybridMultilevel"/>
    <w:tmpl w:val="A79CAE76"/>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E463B3"/>
    <w:multiLevelType w:val="multilevel"/>
    <w:tmpl w:val="36D4C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BE40A3E"/>
    <w:multiLevelType w:val="hybridMultilevel"/>
    <w:tmpl w:val="43FECB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791E7A"/>
    <w:multiLevelType w:val="hybridMultilevel"/>
    <w:tmpl w:val="41002D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8F5633"/>
    <w:multiLevelType w:val="multilevel"/>
    <w:tmpl w:val="77AC7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4710370"/>
    <w:multiLevelType w:val="hybridMultilevel"/>
    <w:tmpl w:val="151043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641533"/>
    <w:multiLevelType w:val="multilevel"/>
    <w:tmpl w:val="F7F28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1A766FA"/>
    <w:multiLevelType w:val="hybridMultilevel"/>
    <w:tmpl w:val="97D2E104"/>
    <w:lvl w:ilvl="0" w:tplc="04090007">
      <w:start w:val="1"/>
      <w:numFmt w:val="bullet"/>
      <w:lvlText w:val=""/>
      <w:lvlPicBulletId w:val="0"/>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7889742A"/>
    <w:multiLevelType w:val="multilevel"/>
    <w:tmpl w:val="78DA9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89718F2"/>
    <w:multiLevelType w:val="hybridMultilevel"/>
    <w:tmpl w:val="AF502D0E"/>
    <w:lvl w:ilvl="0" w:tplc="9ACE43E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5"/>
  </w:num>
  <w:num w:numId="4">
    <w:abstractNumId w:val="2"/>
  </w:num>
  <w:num w:numId="5">
    <w:abstractNumId w:val="3"/>
  </w:num>
  <w:num w:numId="6">
    <w:abstractNumId w:val="13"/>
  </w:num>
  <w:num w:numId="7">
    <w:abstractNumId w:val="6"/>
  </w:num>
  <w:num w:numId="8">
    <w:abstractNumId w:val="9"/>
  </w:num>
  <w:num w:numId="9">
    <w:abstractNumId w:val="0"/>
  </w:num>
  <w:num w:numId="10">
    <w:abstractNumId w:val="10"/>
  </w:num>
  <w:num w:numId="11">
    <w:abstractNumId w:val="17"/>
  </w:num>
  <w:num w:numId="12">
    <w:abstractNumId w:val="8"/>
  </w:num>
  <w:num w:numId="13">
    <w:abstractNumId w:val="15"/>
  </w:num>
  <w:num w:numId="14">
    <w:abstractNumId w:val="4"/>
  </w:num>
  <w:num w:numId="15">
    <w:abstractNumId w:val="7"/>
  </w:num>
  <w:num w:numId="16">
    <w:abstractNumId w:val="18"/>
  </w:num>
  <w:num w:numId="17">
    <w:abstractNumId w:val="12"/>
  </w:num>
  <w:num w:numId="18">
    <w:abstractNumId w:val="11"/>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153E0E"/>
    <w:rsid w:val="00014DBF"/>
    <w:rsid w:val="00021932"/>
    <w:rsid w:val="00022508"/>
    <w:rsid w:val="00025714"/>
    <w:rsid w:val="00026B29"/>
    <w:rsid w:val="0007151B"/>
    <w:rsid w:val="00080AC6"/>
    <w:rsid w:val="00082394"/>
    <w:rsid w:val="00084EE5"/>
    <w:rsid w:val="000856AA"/>
    <w:rsid w:val="0009258A"/>
    <w:rsid w:val="000A585B"/>
    <w:rsid w:val="000B2081"/>
    <w:rsid w:val="000B6F0E"/>
    <w:rsid w:val="000C6BBF"/>
    <w:rsid w:val="000F1E27"/>
    <w:rsid w:val="00153E0E"/>
    <w:rsid w:val="0016134F"/>
    <w:rsid w:val="00167DB7"/>
    <w:rsid w:val="001803A7"/>
    <w:rsid w:val="00184BB7"/>
    <w:rsid w:val="00186816"/>
    <w:rsid w:val="00191E64"/>
    <w:rsid w:val="00192753"/>
    <w:rsid w:val="001B7FC0"/>
    <w:rsid w:val="001D7F67"/>
    <w:rsid w:val="001E0C71"/>
    <w:rsid w:val="001E44F0"/>
    <w:rsid w:val="0020083D"/>
    <w:rsid w:val="002010E6"/>
    <w:rsid w:val="00203BB1"/>
    <w:rsid w:val="00215E90"/>
    <w:rsid w:val="00220395"/>
    <w:rsid w:val="00221996"/>
    <w:rsid w:val="00222872"/>
    <w:rsid w:val="00223C9B"/>
    <w:rsid w:val="00224E05"/>
    <w:rsid w:val="00227B14"/>
    <w:rsid w:val="002356E6"/>
    <w:rsid w:val="00273A02"/>
    <w:rsid w:val="00273DD3"/>
    <w:rsid w:val="00283FCE"/>
    <w:rsid w:val="002A029E"/>
    <w:rsid w:val="002B1EFD"/>
    <w:rsid w:val="002C5969"/>
    <w:rsid w:val="002D46A4"/>
    <w:rsid w:val="002D56D5"/>
    <w:rsid w:val="00306C1A"/>
    <w:rsid w:val="00314B84"/>
    <w:rsid w:val="00320289"/>
    <w:rsid w:val="00330213"/>
    <w:rsid w:val="0033289D"/>
    <w:rsid w:val="00366F27"/>
    <w:rsid w:val="00366F3D"/>
    <w:rsid w:val="0039040B"/>
    <w:rsid w:val="0039735E"/>
    <w:rsid w:val="003A0158"/>
    <w:rsid w:val="003B3BE0"/>
    <w:rsid w:val="003B4486"/>
    <w:rsid w:val="003F49A3"/>
    <w:rsid w:val="004100C4"/>
    <w:rsid w:val="00412A55"/>
    <w:rsid w:val="00412CFB"/>
    <w:rsid w:val="00416C7C"/>
    <w:rsid w:val="00424E67"/>
    <w:rsid w:val="004276AD"/>
    <w:rsid w:val="004305C7"/>
    <w:rsid w:val="00431F7C"/>
    <w:rsid w:val="00436426"/>
    <w:rsid w:val="00437104"/>
    <w:rsid w:val="004443E3"/>
    <w:rsid w:val="004460D3"/>
    <w:rsid w:val="00453A9A"/>
    <w:rsid w:val="00461CA0"/>
    <w:rsid w:val="004630D9"/>
    <w:rsid w:val="004716E2"/>
    <w:rsid w:val="004735C3"/>
    <w:rsid w:val="004779F7"/>
    <w:rsid w:val="004810FA"/>
    <w:rsid w:val="0048172E"/>
    <w:rsid w:val="004A780F"/>
    <w:rsid w:val="004B04A0"/>
    <w:rsid w:val="004B3EA0"/>
    <w:rsid w:val="004C6C36"/>
    <w:rsid w:val="004E1EED"/>
    <w:rsid w:val="004E6AEB"/>
    <w:rsid w:val="004F2AFD"/>
    <w:rsid w:val="004F2E3F"/>
    <w:rsid w:val="004F457E"/>
    <w:rsid w:val="00503D48"/>
    <w:rsid w:val="005216FF"/>
    <w:rsid w:val="00527BBD"/>
    <w:rsid w:val="00530670"/>
    <w:rsid w:val="0053589F"/>
    <w:rsid w:val="00550E2D"/>
    <w:rsid w:val="00580670"/>
    <w:rsid w:val="00581C11"/>
    <w:rsid w:val="00585949"/>
    <w:rsid w:val="005B505B"/>
    <w:rsid w:val="005B7A0F"/>
    <w:rsid w:val="005C5E6F"/>
    <w:rsid w:val="005D05FA"/>
    <w:rsid w:val="005D072D"/>
    <w:rsid w:val="005E0A40"/>
    <w:rsid w:val="005E0B87"/>
    <w:rsid w:val="005E47AF"/>
    <w:rsid w:val="005E64D9"/>
    <w:rsid w:val="005F2CC3"/>
    <w:rsid w:val="00610001"/>
    <w:rsid w:val="00613C41"/>
    <w:rsid w:val="00626512"/>
    <w:rsid w:val="00631211"/>
    <w:rsid w:val="006421AD"/>
    <w:rsid w:val="00652840"/>
    <w:rsid w:val="006664D4"/>
    <w:rsid w:val="00666EEB"/>
    <w:rsid w:val="00676F5E"/>
    <w:rsid w:val="006902BC"/>
    <w:rsid w:val="00691FD5"/>
    <w:rsid w:val="006A02BC"/>
    <w:rsid w:val="006A4CC8"/>
    <w:rsid w:val="006C4F97"/>
    <w:rsid w:val="006E05A3"/>
    <w:rsid w:val="006E2419"/>
    <w:rsid w:val="006F5DE1"/>
    <w:rsid w:val="006F7024"/>
    <w:rsid w:val="007078EE"/>
    <w:rsid w:val="00736E6A"/>
    <w:rsid w:val="007461ED"/>
    <w:rsid w:val="007569DB"/>
    <w:rsid w:val="00760FEB"/>
    <w:rsid w:val="007621D8"/>
    <w:rsid w:val="00763FE8"/>
    <w:rsid w:val="00764CCF"/>
    <w:rsid w:val="00767C02"/>
    <w:rsid w:val="007807A9"/>
    <w:rsid w:val="00784D72"/>
    <w:rsid w:val="00784D79"/>
    <w:rsid w:val="00790774"/>
    <w:rsid w:val="007978F9"/>
    <w:rsid w:val="007A41DC"/>
    <w:rsid w:val="007B4DE6"/>
    <w:rsid w:val="007C2985"/>
    <w:rsid w:val="0081784E"/>
    <w:rsid w:val="00817F1F"/>
    <w:rsid w:val="00821D0C"/>
    <w:rsid w:val="008300B5"/>
    <w:rsid w:val="00830BA0"/>
    <w:rsid w:val="0083239C"/>
    <w:rsid w:val="00846DE0"/>
    <w:rsid w:val="0084790D"/>
    <w:rsid w:val="00887963"/>
    <w:rsid w:val="008977BF"/>
    <w:rsid w:val="008A015B"/>
    <w:rsid w:val="008A035E"/>
    <w:rsid w:val="008B2B40"/>
    <w:rsid w:val="008B2BA6"/>
    <w:rsid w:val="008D4355"/>
    <w:rsid w:val="008D4850"/>
    <w:rsid w:val="008D667B"/>
    <w:rsid w:val="008E1D44"/>
    <w:rsid w:val="008F02D7"/>
    <w:rsid w:val="00910C96"/>
    <w:rsid w:val="0091366D"/>
    <w:rsid w:val="00914A93"/>
    <w:rsid w:val="0091795D"/>
    <w:rsid w:val="009211A5"/>
    <w:rsid w:val="00931088"/>
    <w:rsid w:val="00950863"/>
    <w:rsid w:val="00966A19"/>
    <w:rsid w:val="009719F3"/>
    <w:rsid w:val="00983038"/>
    <w:rsid w:val="00985B99"/>
    <w:rsid w:val="009A54C2"/>
    <w:rsid w:val="009B34B9"/>
    <w:rsid w:val="009B45EE"/>
    <w:rsid w:val="009B57CD"/>
    <w:rsid w:val="009C0C15"/>
    <w:rsid w:val="009C2EDD"/>
    <w:rsid w:val="009C511F"/>
    <w:rsid w:val="009E2068"/>
    <w:rsid w:val="009F7CD9"/>
    <w:rsid w:val="00A01C0E"/>
    <w:rsid w:val="00A0635E"/>
    <w:rsid w:val="00A12A3F"/>
    <w:rsid w:val="00A26F01"/>
    <w:rsid w:val="00A425A9"/>
    <w:rsid w:val="00A51321"/>
    <w:rsid w:val="00A52828"/>
    <w:rsid w:val="00A52AE5"/>
    <w:rsid w:val="00A53BDC"/>
    <w:rsid w:val="00A7370E"/>
    <w:rsid w:val="00A8106A"/>
    <w:rsid w:val="00A84321"/>
    <w:rsid w:val="00A84781"/>
    <w:rsid w:val="00A87A3C"/>
    <w:rsid w:val="00A91124"/>
    <w:rsid w:val="00A94E6F"/>
    <w:rsid w:val="00AA24C4"/>
    <w:rsid w:val="00AE784F"/>
    <w:rsid w:val="00B00089"/>
    <w:rsid w:val="00B07D66"/>
    <w:rsid w:val="00B113CE"/>
    <w:rsid w:val="00B3092B"/>
    <w:rsid w:val="00B71CF7"/>
    <w:rsid w:val="00B771E1"/>
    <w:rsid w:val="00B774FA"/>
    <w:rsid w:val="00B777E6"/>
    <w:rsid w:val="00B77D4A"/>
    <w:rsid w:val="00B820C2"/>
    <w:rsid w:val="00B9645E"/>
    <w:rsid w:val="00BB2CF6"/>
    <w:rsid w:val="00BC5991"/>
    <w:rsid w:val="00BC6669"/>
    <w:rsid w:val="00BD41A7"/>
    <w:rsid w:val="00BD71A8"/>
    <w:rsid w:val="00BD7F12"/>
    <w:rsid w:val="00C30473"/>
    <w:rsid w:val="00C63D88"/>
    <w:rsid w:val="00C67A0D"/>
    <w:rsid w:val="00C73698"/>
    <w:rsid w:val="00C91F00"/>
    <w:rsid w:val="00CA4F4C"/>
    <w:rsid w:val="00CB6260"/>
    <w:rsid w:val="00CC0EEA"/>
    <w:rsid w:val="00CC396F"/>
    <w:rsid w:val="00CD396D"/>
    <w:rsid w:val="00CD735E"/>
    <w:rsid w:val="00CE02DB"/>
    <w:rsid w:val="00CE08C3"/>
    <w:rsid w:val="00CF424A"/>
    <w:rsid w:val="00D013CE"/>
    <w:rsid w:val="00D0425D"/>
    <w:rsid w:val="00D25C5B"/>
    <w:rsid w:val="00D425AD"/>
    <w:rsid w:val="00D5047E"/>
    <w:rsid w:val="00D55349"/>
    <w:rsid w:val="00D63501"/>
    <w:rsid w:val="00D766F8"/>
    <w:rsid w:val="00D94FA8"/>
    <w:rsid w:val="00DA063D"/>
    <w:rsid w:val="00DA652D"/>
    <w:rsid w:val="00DB5F51"/>
    <w:rsid w:val="00DC2638"/>
    <w:rsid w:val="00DC6E86"/>
    <w:rsid w:val="00DD28D6"/>
    <w:rsid w:val="00DD4E56"/>
    <w:rsid w:val="00DD5508"/>
    <w:rsid w:val="00DE2A6C"/>
    <w:rsid w:val="00DE4F95"/>
    <w:rsid w:val="00DF704C"/>
    <w:rsid w:val="00E01A0B"/>
    <w:rsid w:val="00E03050"/>
    <w:rsid w:val="00E130E3"/>
    <w:rsid w:val="00E27B25"/>
    <w:rsid w:val="00E31F6C"/>
    <w:rsid w:val="00E4736D"/>
    <w:rsid w:val="00E67794"/>
    <w:rsid w:val="00E719B6"/>
    <w:rsid w:val="00E740C2"/>
    <w:rsid w:val="00E8645E"/>
    <w:rsid w:val="00E9697C"/>
    <w:rsid w:val="00E971E0"/>
    <w:rsid w:val="00EB798A"/>
    <w:rsid w:val="00ED4D9D"/>
    <w:rsid w:val="00EE00E4"/>
    <w:rsid w:val="00EE0C7B"/>
    <w:rsid w:val="00EF7752"/>
    <w:rsid w:val="00F02568"/>
    <w:rsid w:val="00F240FF"/>
    <w:rsid w:val="00F259C2"/>
    <w:rsid w:val="00F43F18"/>
    <w:rsid w:val="00F50CD5"/>
    <w:rsid w:val="00F72BA2"/>
    <w:rsid w:val="00F73978"/>
    <w:rsid w:val="00FA105B"/>
    <w:rsid w:val="00FA34F1"/>
    <w:rsid w:val="00FA5582"/>
    <w:rsid w:val="00FB0F58"/>
    <w:rsid w:val="00FC0E4D"/>
    <w:rsid w:val="00FD7738"/>
    <w:rsid w:val="00FF77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C15"/>
  </w:style>
  <w:style w:type="paragraph" w:styleId="Heading2">
    <w:name w:val="heading 2"/>
    <w:basedOn w:val="Normal"/>
    <w:next w:val="Normal"/>
    <w:link w:val="Heading2Char"/>
    <w:uiPriority w:val="9"/>
    <w:semiHidden/>
    <w:unhideWhenUsed/>
    <w:qFormat/>
    <w:rsid w:val="00153E0E"/>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084EE5"/>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153E0E"/>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53E0E"/>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rsid w:val="00153E0E"/>
    <w:rPr>
      <w:rFonts w:asciiTheme="majorHAnsi" w:eastAsiaTheme="majorEastAsia" w:hAnsiTheme="majorHAnsi" w:cstheme="majorBidi"/>
      <w:b/>
      <w:bCs/>
      <w:i/>
      <w:iCs/>
      <w:color w:val="5B9BD5" w:themeColor="accent1"/>
    </w:rPr>
  </w:style>
  <w:style w:type="paragraph" w:styleId="ListParagraph">
    <w:name w:val="List Paragraph"/>
    <w:basedOn w:val="Normal"/>
    <w:uiPriority w:val="34"/>
    <w:qFormat/>
    <w:rsid w:val="00153E0E"/>
    <w:pPr>
      <w:spacing w:after="200" w:line="276" w:lineRule="auto"/>
      <w:ind w:left="720"/>
      <w:contextualSpacing/>
    </w:pPr>
    <w:rPr>
      <w:rFonts w:ascii="Calibri" w:eastAsia="Calibri" w:hAnsi="Calibri" w:cs="Times New Roman"/>
    </w:rPr>
  </w:style>
  <w:style w:type="character" w:customStyle="1" w:styleId="st">
    <w:name w:val="st"/>
    <w:basedOn w:val="DefaultParagraphFont"/>
    <w:rsid w:val="00153E0E"/>
  </w:style>
  <w:style w:type="character" w:styleId="Emphasis">
    <w:name w:val="Emphasis"/>
    <w:basedOn w:val="DefaultParagraphFont"/>
    <w:uiPriority w:val="20"/>
    <w:qFormat/>
    <w:rsid w:val="00153E0E"/>
    <w:rPr>
      <w:i/>
      <w:iCs/>
    </w:rPr>
  </w:style>
  <w:style w:type="paragraph" w:styleId="NormalWeb">
    <w:name w:val="Normal (Web)"/>
    <w:basedOn w:val="Normal"/>
    <w:uiPriority w:val="99"/>
    <w:rsid w:val="00153E0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53E0E"/>
    <w:rPr>
      <w:color w:val="0000FF"/>
      <w:u w:val="single"/>
    </w:rPr>
  </w:style>
  <w:style w:type="character" w:styleId="Strong">
    <w:name w:val="Strong"/>
    <w:basedOn w:val="DefaultParagraphFont"/>
    <w:uiPriority w:val="22"/>
    <w:qFormat/>
    <w:rsid w:val="00153E0E"/>
    <w:rPr>
      <w:b/>
      <w:bCs/>
    </w:rPr>
  </w:style>
  <w:style w:type="paragraph" w:styleId="NoSpacing">
    <w:name w:val="No Spacing"/>
    <w:link w:val="NoSpacingChar"/>
    <w:uiPriority w:val="1"/>
    <w:qFormat/>
    <w:rsid w:val="00153E0E"/>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153E0E"/>
    <w:rPr>
      <w:rFonts w:ascii="Calibri" w:eastAsia="Calibri" w:hAnsi="Calibri" w:cs="Times New Roman"/>
    </w:rPr>
  </w:style>
  <w:style w:type="paragraph" w:styleId="Header">
    <w:name w:val="header"/>
    <w:basedOn w:val="Normal"/>
    <w:link w:val="HeaderChar"/>
    <w:uiPriority w:val="99"/>
    <w:semiHidden/>
    <w:unhideWhenUsed/>
    <w:rsid w:val="00153E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53E0E"/>
  </w:style>
  <w:style w:type="paragraph" w:styleId="Footer">
    <w:name w:val="footer"/>
    <w:basedOn w:val="Normal"/>
    <w:link w:val="FooterChar"/>
    <w:uiPriority w:val="99"/>
    <w:unhideWhenUsed/>
    <w:rsid w:val="00153E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E0E"/>
  </w:style>
  <w:style w:type="paragraph" w:customStyle="1" w:styleId="comp">
    <w:name w:val="comp"/>
    <w:basedOn w:val="Normal"/>
    <w:rsid w:val="00153E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pfdse">
    <w:name w:val="jpfdse"/>
    <w:basedOn w:val="DefaultParagraphFont"/>
    <w:rsid w:val="00153E0E"/>
  </w:style>
  <w:style w:type="table" w:styleId="TableGrid">
    <w:name w:val="Table Grid"/>
    <w:basedOn w:val="TableNormal"/>
    <w:uiPriority w:val="39"/>
    <w:rsid w:val="00153E0E"/>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qFormat/>
    <w:rsid w:val="00153E0E"/>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Heading3Char">
    <w:name w:val="Heading 3 Char"/>
    <w:basedOn w:val="DefaultParagraphFont"/>
    <w:link w:val="Heading3"/>
    <w:uiPriority w:val="9"/>
    <w:semiHidden/>
    <w:rsid w:val="00084EE5"/>
    <w:rPr>
      <w:rFonts w:asciiTheme="majorHAnsi" w:eastAsiaTheme="majorEastAsia" w:hAnsiTheme="majorHAnsi" w:cstheme="majorBidi"/>
      <w:b/>
      <w:bCs/>
      <w:color w:val="5B9BD5" w:themeColor="accent1"/>
    </w:rPr>
  </w:style>
</w:styles>
</file>

<file path=word/webSettings.xml><?xml version="1.0" encoding="utf-8"?>
<w:webSettings xmlns:r="http://schemas.openxmlformats.org/officeDocument/2006/relationships" xmlns:w="http://schemas.openxmlformats.org/wordprocessingml/2006/main">
  <w:divs>
    <w:div w:id="889993315">
      <w:bodyDiv w:val="1"/>
      <w:marLeft w:val="0"/>
      <w:marRight w:val="0"/>
      <w:marTop w:val="0"/>
      <w:marBottom w:val="0"/>
      <w:divBdr>
        <w:top w:val="none" w:sz="0" w:space="0" w:color="auto"/>
        <w:left w:val="none" w:sz="0" w:space="0" w:color="auto"/>
        <w:bottom w:val="none" w:sz="0" w:space="0" w:color="auto"/>
        <w:right w:val="none" w:sz="0" w:space="0" w:color="auto"/>
      </w:divBdr>
    </w:div>
    <w:div w:id="192919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Digital_photo" TargetMode="External"/><Relationship Id="rId117" Type="http://schemas.openxmlformats.org/officeDocument/2006/relationships/hyperlink" Target="https://www.frontiersin.org/journals/psychology/articles/10.3389/fpsyg.2021.808525/full" TargetMode="External"/><Relationship Id="rId21" Type="http://schemas.openxmlformats.org/officeDocument/2006/relationships/hyperlink" Target="https://en.wikipedia.org/wiki/Virtual_community" TargetMode="External"/><Relationship Id="rId42" Type="http://schemas.openxmlformats.org/officeDocument/2006/relationships/hyperlink" Target="https://en.wikipedia.org/wiki/Transmission_Control_Protocol" TargetMode="External"/><Relationship Id="rId47" Type="http://schemas.openxmlformats.org/officeDocument/2006/relationships/hyperlink" Target="https://en.wikipedia.org/wiki/Usenet" TargetMode="External"/><Relationship Id="rId63" Type="http://schemas.openxmlformats.org/officeDocument/2006/relationships/hyperlink" Target="https://en.wikipedia.org/wiki/Prodigy_(online_service)" TargetMode="External"/><Relationship Id="rId68" Type="http://schemas.openxmlformats.org/officeDocument/2006/relationships/hyperlink" Target="https://en.wikipedia.org/wiki/Semiconductor" TargetMode="External"/><Relationship Id="rId84" Type="http://schemas.openxmlformats.org/officeDocument/2006/relationships/hyperlink" Target="https://en.wikipedia.org/wiki/Desktop_computer" TargetMode="External"/><Relationship Id="rId89" Type="http://schemas.openxmlformats.org/officeDocument/2006/relationships/hyperlink" Target="https://en.wikipedia.org/wiki/Adam_Smith" TargetMode="External"/><Relationship Id="rId112" Type="http://schemas.openxmlformats.org/officeDocument/2006/relationships/hyperlink" Target="https://www.frontiersin.org/journals/psychology/articles/10.3389/fpsyg.2021.808525/full" TargetMode="External"/><Relationship Id="rId133" Type="http://schemas.openxmlformats.org/officeDocument/2006/relationships/hyperlink" Target="https://www.simplilearn.com/how-to-find-your-best-influencers-article" TargetMode="External"/><Relationship Id="rId16" Type="http://schemas.openxmlformats.org/officeDocument/2006/relationships/hyperlink" Target="https://en.wikipedia.org/wiki/Secondary_sources" TargetMode="External"/><Relationship Id="rId107" Type="http://schemas.openxmlformats.org/officeDocument/2006/relationships/hyperlink" Target="https://www.frontiersin.org/journals/psychology/articles/10.3389/fpsyg.2021.808525/full" TargetMode="External"/><Relationship Id="rId11" Type="http://schemas.openxmlformats.org/officeDocument/2006/relationships/hyperlink" Target="https://en.wikipedia.org/wiki/Social_network" TargetMode="External"/><Relationship Id="rId32" Type="http://schemas.openxmlformats.org/officeDocument/2006/relationships/hyperlink" Target="https://en.wikipedia.org/wiki/Control_Data_Corporation" TargetMode="External"/><Relationship Id="rId37" Type="http://schemas.openxmlformats.org/officeDocument/2006/relationships/hyperlink" Target="https://en.wikipedia.org/wiki/ARPANET" TargetMode="External"/><Relationship Id="rId53" Type="http://schemas.openxmlformats.org/officeDocument/2006/relationships/hyperlink" Target="https://en.wikipedia.org/wiki/Community_Memory" TargetMode="External"/><Relationship Id="rId58" Type="http://schemas.openxmlformats.org/officeDocument/2006/relationships/hyperlink" Target="https://en.wikipedia.org/wiki/Commodore_64" TargetMode="External"/><Relationship Id="rId74" Type="http://schemas.openxmlformats.org/officeDocument/2006/relationships/hyperlink" Target="https://en.wikipedia.org/wiki/Active-pixel_sensor" TargetMode="External"/><Relationship Id="rId79" Type="http://schemas.openxmlformats.org/officeDocument/2006/relationships/hyperlink" Target="https://en.wikipedia.org/wiki/Jet_Propulsion_Laboratory" TargetMode="External"/><Relationship Id="rId102" Type="http://schemas.openxmlformats.org/officeDocument/2006/relationships/hyperlink" Target="https://www.frontiersin.org/journals/psychology/articles/10.3389/fpsyg.2021.808525/full" TargetMode="External"/><Relationship Id="rId123" Type="http://schemas.openxmlformats.org/officeDocument/2006/relationships/hyperlink" Target="https://www.frontiersin.org/journals/psychology/articles/10.3389/fpsyg.2021.808525/full" TargetMode="External"/><Relationship Id="rId128" Type="http://schemas.openxmlformats.org/officeDocument/2006/relationships/hyperlink" Target="https://www.frontiersin.org/journals/psychology/articles/10.3389/fpsyg.2021.808525/full" TargetMode="External"/><Relationship Id="rId5" Type="http://schemas.openxmlformats.org/officeDocument/2006/relationships/footnotes" Target="footnotes.xml"/><Relationship Id="rId90" Type="http://schemas.openxmlformats.org/officeDocument/2006/relationships/hyperlink" Target="https://en.wikipedia.org/wiki/The_Wealth_of_Nations" TargetMode="External"/><Relationship Id="rId95" Type="http://schemas.openxmlformats.org/officeDocument/2006/relationships/hyperlink" Target="https://www.frontiersin.org/journals/psychology/articles/10.3389/fpsyg.2021.808525/full" TargetMode="External"/><Relationship Id="rId14" Type="http://schemas.openxmlformats.org/officeDocument/2006/relationships/hyperlink" Target="https://en.wikipedia.org/wiki/Review_article" TargetMode="External"/><Relationship Id="rId22" Type="http://schemas.openxmlformats.org/officeDocument/2006/relationships/hyperlink" Target="https://en.wikipedia.org/wiki/Social_network" TargetMode="External"/><Relationship Id="rId27" Type="http://schemas.openxmlformats.org/officeDocument/2006/relationships/hyperlink" Target="https://en.wikipedia.org/wiki/Mobile_app" TargetMode="External"/><Relationship Id="rId30" Type="http://schemas.openxmlformats.org/officeDocument/2006/relationships/hyperlink" Target="https://en.wikipedia.org/wiki/PLATO_system" TargetMode="External"/><Relationship Id="rId35" Type="http://schemas.openxmlformats.org/officeDocument/2006/relationships/hyperlink" Target="https://en.wikipedia.org/wiki/Crowdsourced" TargetMode="External"/><Relationship Id="rId43" Type="http://schemas.openxmlformats.org/officeDocument/2006/relationships/hyperlink" Target="https://en.wikipedia.org/wiki/RFC_(identifier)" TargetMode="External"/><Relationship Id="rId48" Type="http://schemas.openxmlformats.org/officeDocument/2006/relationships/hyperlink" Target="https://en.wikipedia.org/wiki/Tom_Truscott" TargetMode="External"/><Relationship Id="rId56" Type="http://schemas.openxmlformats.org/officeDocument/2006/relationships/hyperlink" Target="https://en.wikipedia.org/wiki/Atari_Corporation" TargetMode="External"/><Relationship Id="rId64" Type="http://schemas.openxmlformats.org/officeDocument/2006/relationships/hyperlink" Target="https://en.wikipedia.org/wiki/AOL" TargetMode="External"/><Relationship Id="rId69" Type="http://schemas.openxmlformats.org/officeDocument/2006/relationships/hyperlink" Target="https://en.wikipedia.org/wiki/Image_sensor" TargetMode="External"/><Relationship Id="rId77" Type="http://schemas.openxmlformats.org/officeDocument/2006/relationships/hyperlink" Target="https://en.wikipedia.org/wiki/CMOS_sensor" TargetMode="External"/><Relationship Id="rId100" Type="http://schemas.openxmlformats.org/officeDocument/2006/relationships/hyperlink" Target="https://www.frontiersin.org/journals/psychology/articles/10.3389/fpsyg.2021.808525/full" TargetMode="External"/><Relationship Id="rId105" Type="http://schemas.openxmlformats.org/officeDocument/2006/relationships/hyperlink" Target="https://www.frontiersin.org/journals/psychology/articles/10.3389/fpsyg.2021.808525/full" TargetMode="External"/><Relationship Id="rId113" Type="http://schemas.openxmlformats.org/officeDocument/2006/relationships/hyperlink" Target="https://www.frontiersin.org/journals/psychology/articles/10.3389/fpsyg.2021.808525/full" TargetMode="External"/><Relationship Id="rId118" Type="http://schemas.openxmlformats.org/officeDocument/2006/relationships/hyperlink" Target="https://www.frontiersin.org/journals/psychology/articles/10.3389/fpsyg.2021.808525/full" TargetMode="External"/><Relationship Id="rId126" Type="http://schemas.openxmlformats.org/officeDocument/2006/relationships/hyperlink" Target="https://www.frontiersin.org/journals/psychology/articles/10.3389/fpsyg.2021.808525/full" TargetMode="External"/><Relationship Id="rId134" Type="http://schemas.openxmlformats.org/officeDocument/2006/relationships/fontTable" Target="fontTable.xml"/><Relationship Id="rId8" Type="http://schemas.openxmlformats.org/officeDocument/2006/relationships/hyperlink" Target="https://en.wikipedia.org/wiki/Computer-mediated_communication" TargetMode="External"/><Relationship Id="rId51" Type="http://schemas.openxmlformats.org/officeDocument/2006/relationships/hyperlink" Target="https://en.wikipedia.org/wiki/Duke_University" TargetMode="External"/><Relationship Id="rId72" Type="http://schemas.openxmlformats.org/officeDocument/2006/relationships/hyperlink" Target="https://en.wikipedia.org/wiki/List_of_semiconductor_scale_examples" TargetMode="External"/><Relationship Id="rId80" Type="http://schemas.openxmlformats.org/officeDocument/2006/relationships/hyperlink" Target="https://en.wikipedia.org/wiki/Digital_cameras" TargetMode="External"/><Relationship Id="rId85" Type="http://schemas.openxmlformats.org/officeDocument/2006/relationships/hyperlink" Target="https://en.wikipedia.org/wiki/Laptop" TargetMode="External"/><Relationship Id="rId93" Type="http://schemas.openxmlformats.org/officeDocument/2006/relationships/hyperlink" Target="https://en.wikipedia.org/wiki/Demand" TargetMode="External"/><Relationship Id="rId98" Type="http://schemas.openxmlformats.org/officeDocument/2006/relationships/hyperlink" Target="https://www.frontiersin.org/journals/psychology/articles/10.3389/fpsyg.2021.808525/full" TargetMode="External"/><Relationship Id="rId121" Type="http://schemas.openxmlformats.org/officeDocument/2006/relationships/hyperlink" Target="https://www.frontiersin.org/journals/psychology/articles/10.3389/fpsyg.2021.808525/full" TargetMode="External"/><Relationship Id="rId3" Type="http://schemas.openxmlformats.org/officeDocument/2006/relationships/settings" Target="settings.xml"/><Relationship Id="rId12" Type="http://schemas.openxmlformats.org/officeDocument/2006/relationships/hyperlink" Target="https://soaster.com/the-importance-of-developing-a-social-media-marketing-plan/" TargetMode="External"/><Relationship Id="rId17" Type="http://schemas.openxmlformats.org/officeDocument/2006/relationships/hyperlink" Target="https://en.wikipedia.org/wiki/Academic_journals" TargetMode="External"/><Relationship Id="rId25" Type="http://schemas.openxmlformats.org/officeDocument/2006/relationships/hyperlink" Target="https://en.wikipedia.org/wiki/User-generated_content" TargetMode="External"/><Relationship Id="rId33" Type="http://schemas.openxmlformats.org/officeDocument/2006/relationships/hyperlink" Target="https://en.wikipedia.org/wiki/Talkomatic" TargetMode="External"/><Relationship Id="rId38" Type="http://schemas.openxmlformats.org/officeDocument/2006/relationships/hyperlink" Target="https://en.wikipedia.org/wiki/Netiquette" TargetMode="External"/><Relationship Id="rId46" Type="http://schemas.openxmlformats.org/officeDocument/2006/relationships/hyperlink" Target="https://en.wikipedia.org/wiki/Yogen_Dalal" TargetMode="External"/><Relationship Id="rId59" Type="http://schemas.openxmlformats.org/officeDocument/2006/relationships/hyperlink" Target="https://en.wikipedia.org/wiki/Sinclair_Research" TargetMode="External"/><Relationship Id="rId67" Type="http://schemas.openxmlformats.org/officeDocument/2006/relationships/hyperlink" Target="https://en.wikipedia.org/wiki/Digital_imaging" TargetMode="External"/><Relationship Id="rId103" Type="http://schemas.openxmlformats.org/officeDocument/2006/relationships/hyperlink" Target="https://www.frontiersin.org/journals/psychology/articles/10.3389/fpsyg.2021.808525/full" TargetMode="External"/><Relationship Id="rId108" Type="http://schemas.openxmlformats.org/officeDocument/2006/relationships/hyperlink" Target="https://www.frontiersin.org/journals/psychology/articles/10.3389/fpsyg.2021.808525/full" TargetMode="External"/><Relationship Id="rId116" Type="http://schemas.openxmlformats.org/officeDocument/2006/relationships/hyperlink" Target="https://www.frontiersin.org/journals/psychology/articles/10.3389/fpsyg.2021.808525/full" TargetMode="External"/><Relationship Id="rId124" Type="http://schemas.openxmlformats.org/officeDocument/2006/relationships/hyperlink" Target="https://www.frontiersin.org/journals/psychology/articles/10.3389/fpsyg.2021.808525/full" TargetMode="External"/><Relationship Id="rId129" Type="http://schemas.openxmlformats.org/officeDocument/2006/relationships/hyperlink" Target="https://www.simplilearn.com/elements-of-and-how-to-create-a-brand-article" TargetMode="External"/><Relationship Id="rId20" Type="http://schemas.openxmlformats.org/officeDocument/2006/relationships/hyperlink" Target="https://en.wikipedia.org/wiki/Information" TargetMode="External"/><Relationship Id="rId41" Type="http://schemas.openxmlformats.org/officeDocument/2006/relationships/hyperlink" Target="https://en.wikipedia.org/wiki/Internet" TargetMode="External"/><Relationship Id="rId54" Type="http://schemas.openxmlformats.org/officeDocument/2006/relationships/hyperlink" Target="https://en.wikipedia.org/wiki/TRS-80" TargetMode="External"/><Relationship Id="rId62" Type="http://schemas.openxmlformats.org/officeDocument/2006/relationships/hyperlink" Target="https://en.wikipedia.org/wiki/Compuserve" TargetMode="External"/><Relationship Id="rId70" Type="http://schemas.openxmlformats.org/officeDocument/2006/relationships/hyperlink" Target="https://en.wikipedia.org/wiki/Metal-oxide-semiconductor" TargetMode="External"/><Relationship Id="rId75" Type="http://schemas.openxmlformats.org/officeDocument/2006/relationships/hyperlink" Target="https://en.wikipedia.org/wiki/Olympus_Corporation" TargetMode="External"/><Relationship Id="rId83" Type="http://schemas.openxmlformats.org/officeDocument/2006/relationships/hyperlink" Target="https://en.wikipedia.org/wiki/Desktop_computer" TargetMode="External"/><Relationship Id="rId88" Type="http://schemas.openxmlformats.org/officeDocument/2006/relationships/hyperlink" Target="https://en.wikipedia.org/wiki/American_Marketing_Association" TargetMode="External"/><Relationship Id="rId91" Type="http://schemas.openxmlformats.org/officeDocument/2006/relationships/hyperlink" Target="https://en.wikipedia.org/wiki/Needs" TargetMode="External"/><Relationship Id="rId96" Type="http://schemas.openxmlformats.org/officeDocument/2006/relationships/hyperlink" Target="https://www.frontiersin.org/journals/psychology/articles/10.3389/fpsyg.2021.808525/full" TargetMode="External"/><Relationship Id="rId111" Type="http://schemas.openxmlformats.org/officeDocument/2006/relationships/hyperlink" Target="https://www.frontiersin.org/journals/psychology/articles/10.3389/fpsyg.2021.808525/full" TargetMode="External"/><Relationship Id="rId132" Type="http://schemas.openxmlformats.org/officeDocument/2006/relationships/hyperlink" Target="https://www.simplilearn.com/tutorials/seo-tutorial/what-is-seo"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Scholarly_paper" TargetMode="External"/><Relationship Id="rId23" Type="http://schemas.openxmlformats.org/officeDocument/2006/relationships/hyperlink" Target="https://en.wikipedia.org/wiki/Web_2.0" TargetMode="External"/><Relationship Id="rId28" Type="http://schemas.openxmlformats.org/officeDocument/2006/relationships/hyperlink" Target="https://en.wikipedia.org/wiki/Organization" TargetMode="External"/><Relationship Id="rId36" Type="http://schemas.openxmlformats.org/officeDocument/2006/relationships/hyperlink" Target="https://en.wikipedia.org/wiki/ARPANET" TargetMode="External"/><Relationship Id="rId49" Type="http://schemas.openxmlformats.org/officeDocument/2006/relationships/hyperlink" Target="https://en.wikipedia.org/wiki/Jim_Ellis_(computing)" TargetMode="External"/><Relationship Id="rId57" Type="http://schemas.openxmlformats.org/officeDocument/2006/relationships/hyperlink" Target="https://en.wikipedia.org/wiki/IBM_Personal_Computer" TargetMode="External"/><Relationship Id="rId106" Type="http://schemas.openxmlformats.org/officeDocument/2006/relationships/hyperlink" Target="https://www.frontiersin.org/journals/psychology/articles/10.3389/fpsyg.2021.808525/full" TargetMode="External"/><Relationship Id="rId114" Type="http://schemas.openxmlformats.org/officeDocument/2006/relationships/hyperlink" Target="https://www.frontiersin.org/journals/psychology/articles/10.3389/fpsyg.2021.808525/full" TargetMode="External"/><Relationship Id="rId119" Type="http://schemas.openxmlformats.org/officeDocument/2006/relationships/hyperlink" Target="https://www.frontiersin.org/journals/psychology/articles/10.3389/fpsyg.2021.808525/full" TargetMode="External"/><Relationship Id="rId127" Type="http://schemas.openxmlformats.org/officeDocument/2006/relationships/hyperlink" Target="https://www.frontiersin.org/journals/psychology/articles/10.3389/fpsyg.2021.808525/full" TargetMode="External"/><Relationship Id="rId10" Type="http://schemas.openxmlformats.org/officeDocument/2006/relationships/hyperlink" Target="https://en.wikipedia.org/wiki/Virtual_community" TargetMode="External"/><Relationship Id="rId31" Type="http://schemas.openxmlformats.org/officeDocument/2006/relationships/hyperlink" Target="https://en.wikipedia.org/wiki/University_of_Illinois" TargetMode="External"/><Relationship Id="rId44" Type="http://schemas.openxmlformats.org/officeDocument/2006/relationships/hyperlink" Target="https://datatracker.ietf.org/doc/html/rfc675" TargetMode="External"/><Relationship Id="rId52" Type="http://schemas.openxmlformats.org/officeDocument/2006/relationships/hyperlink" Target="https://en.wikipedia.org/wiki/Bulletin_board_system" TargetMode="External"/><Relationship Id="rId60" Type="http://schemas.openxmlformats.org/officeDocument/2006/relationships/hyperlink" Target="https://en.wikipedia.org/wiki/Personal_computer" TargetMode="External"/><Relationship Id="rId65" Type="http://schemas.openxmlformats.org/officeDocument/2006/relationships/hyperlink" Target="https://en.wikipedia.org/wiki/World_Wide_Web" TargetMode="External"/><Relationship Id="rId73" Type="http://schemas.openxmlformats.org/officeDocument/2006/relationships/hyperlink" Target="https://en.wikipedia.org/wiki/NMOS_logic" TargetMode="External"/><Relationship Id="rId78" Type="http://schemas.openxmlformats.org/officeDocument/2006/relationships/hyperlink" Target="https://en.wikipedia.org/wiki/NASA" TargetMode="External"/><Relationship Id="rId81" Type="http://schemas.openxmlformats.org/officeDocument/2006/relationships/hyperlink" Target="https://en.wikipedia.org/wiki/Camera_phones" TargetMode="External"/><Relationship Id="rId86" Type="http://schemas.openxmlformats.org/officeDocument/2006/relationships/hyperlink" Target="https://en.wikipedia.org/wiki/Smartphone" TargetMode="External"/><Relationship Id="rId94" Type="http://schemas.openxmlformats.org/officeDocument/2006/relationships/hyperlink" Target="https://en.wikipedia.org/wiki/Purchasing_power" TargetMode="External"/><Relationship Id="rId99" Type="http://schemas.openxmlformats.org/officeDocument/2006/relationships/hyperlink" Target="https://www.frontiersin.org/journals/psychology/articles/10.3389/fpsyg.2021.808525/full" TargetMode="External"/><Relationship Id="rId101" Type="http://schemas.openxmlformats.org/officeDocument/2006/relationships/hyperlink" Target="https://www.frontiersin.org/journals/psychology/articles/10.3389/fpsyg.2021.808525/full" TargetMode="External"/><Relationship Id="rId122" Type="http://schemas.openxmlformats.org/officeDocument/2006/relationships/hyperlink" Target="https://www.frontiersin.org/journals/psychology/articles/10.3389/fpsyg.2021.808525/full" TargetMode="External"/><Relationship Id="rId130" Type="http://schemas.openxmlformats.org/officeDocument/2006/relationships/hyperlink" Target="https://www.simplilearn.com/the-scope-of-digital-marketing-article" TargetMode="External"/><Relationship Id="rId13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Information" TargetMode="External"/><Relationship Id="rId13" Type="http://schemas.openxmlformats.org/officeDocument/2006/relationships/hyperlink" Target="https://soaster.com/how-to-grow-your-business-brand-on-twitter/" TargetMode="External"/><Relationship Id="rId18" Type="http://schemas.openxmlformats.org/officeDocument/2006/relationships/hyperlink" Target="https://en.wikipedia.org/wiki/Book_reviews" TargetMode="External"/><Relationship Id="rId39" Type="http://schemas.openxmlformats.org/officeDocument/2006/relationships/hyperlink" Target="https://en.wikipedia.org/wiki/MIT" TargetMode="External"/><Relationship Id="rId109" Type="http://schemas.openxmlformats.org/officeDocument/2006/relationships/hyperlink" Target="https://www.frontiersin.org/journals/psychology/articles/10.3389/fpsyg.2021.808525/full" TargetMode="External"/><Relationship Id="rId34" Type="http://schemas.openxmlformats.org/officeDocument/2006/relationships/hyperlink" Target="https://en.wikipedia.org/wiki/Online_chat_room" TargetMode="External"/><Relationship Id="rId50" Type="http://schemas.openxmlformats.org/officeDocument/2006/relationships/hyperlink" Target="https://en.wikipedia.org/wiki/University_of_North_Carolina_at_Chapel_Hill" TargetMode="External"/><Relationship Id="rId55" Type="http://schemas.openxmlformats.org/officeDocument/2006/relationships/hyperlink" Target="https://en.wikipedia.org/wiki/Apple_II" TargetMode="External"/><Relationship Id="rId76" Type="http://schemas.openxmlformats.org/officeDocument/2006/relationships/hyperlink" Target="https://en.wikipedia.org/wiki/Complementary_MOS" TargetMode="External"/><Relationship Id="rId97" Type="http://schemas.openxmlformats.org/officeDocument/2006/relationships/hyperlink" Target="https://www.frontiersin.org/journals/psychology/articles/10.3389/fpsyg.2021.808525/full" TargetMode="External"/><Relationship Id="rId104" Type="http://schemas.openxmlformats.org/officeDocument/2006/relationships/hyperlink" Target="https://www.frontiersin.org/journals/psychology/articles/10.3389/fpsyg.2021.808525/full" TargetMode="External"/><Relationship Id="rId120" Type="http://schemas.openxmlformats.org/officeDocument/2006/relationships/hyperlink" Target="https://www.frontiersin.org/journals/psychology/articles/10.3389/fpsyg.2021.808525/full" TargetMode="External"/><Relationship Id="rId125" Type="http://schemas.openxmlformats.org/officeDocument/2006/relationships/hyperlink" Target="https://www.frontiersin.org/journals/psychology/articles/10.3389/fpsyg.2021.808525/full" TargetMode="External"/><Relationship Id="rId7" Type="http://schemas.openxmlformats.org/officeDocument/2006/relationships/footer" Target="footer1.xml"/><Relationship Id="rId71" Type="http://schemas.openxmlformats.org/officeDocument/2006/relationships/hyperlink" Target="https://en.wikipedia.org/wiki/Semiconductor_device_fabrication" TargetMode="External"/><Relationship Id="rId92" Type="http://schemas.openxmlformats.org/officeDocument/2006/relationships/hyperlink" Target="https://en.wikipedia.org/wiki/Wants" TargetMode="External"/><Relationship Id="rId2" Type="http://schemas.openxmlformats.org/officeDocument/2006/relationships/styles" Target="styles.xml"/><Relationship Id="rId29" Type="http://schemas.openxmlformats.org/officeDocument/2006/relationships/hyperlink" Target="https://en.wikipedia.org/wiki/Social_network" TargetMode="External"/><Relationship Id="rId24" Type="http://schemas.openxmlformats.org/officeDocument/2006/relationships/hyperlink" Target="https://en.wikipedia.org/wiki/Internet" TargetMode="External"/><Relationship Id="rId40" Type="http://schemas.openxmlformats.org/officeDocument/2006/relationships/hyperlink" Target="https://en.wikipedia.org/wiki/MIT_Computer_Science_and_Artificial_Intelligence_Laboratory" TargetMode="External"/><Relationship Id="rId45" Type="http://schemas.openxmlformats.org/officeDocument/2006/relationships/hyperlink" Target="https://en.wikipedia.org/wiki/Vint_Cerf" TargetMode="External"/><Relationship Id="rId66" Type="http://schemas.openxmlformats.org/officeDocument/2006/relationships/hyperlink" Target="https://en.wikipedia.org/wiki/Internet_forum" TargetMode="External"/><Relationship Id="rId87" Type="http://schemas.openxmlformats.org/officeDocument/2006/relationships/hyperlink" Target="https://en.wikipedia.org/wiki/Tablet_computer" TargetMode="External"/><Relationship Id="rId110" Type="http://schemas.openxmlformats.org/officeDocument/2006/relationships/hyperlink" Target="https://www.frontiersin.org/journals/psychology/articles/10.3389/fpsyg.2021.808525/full" TargetMode="External"/><Relationship Id="rId115" Type="http://schemas.openxmlformats.org/officeDocument/2006/relationships/hyperlink" Target="https://www.frontiersin.org/journals/psychology/articles/10.3389/fpsyg.2021.808525/full" TargetMode="External"/><Relationship Id="rId131" Type="http://schemas.openxmlformats.org/officeDocument/2006/relationships/hyperlink" Target="https://www.simplilearn.com/is-keyword-research-still-important-for-seo-article" TargetMode="External"/><Relationship Id="rId61" Type="http://schemas.openxmlformats.org/officeDocument/2006/relationships/hyperlink" Target="https://en.wikipedia.org/wiki/Modem" TargetMode="External"/><Relationship Id="rId82" Type="http://schemas.openxmlformats.org/officeDocument/2006/relationships/hyperlink" Target="https://en.wikipedia.org/wiki/World_Wide_Web" TargetMode="External"/><Relationship Id="rId19" Type="http://schemas.openxmlformats.org/officeDocument/2006/relationships/hyperlink" Target="https://en.wikipedia.org/wiki/Computer-mediated_communicatio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49</Pages>
  <Words>14536</Words>
  <Characters>82860</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T&amp;K</dc:creator>
  <cp:lastModifiedBy>T&amp;K</cp:lastModifiedBy>
  <cp:revision>298</cp:revision>
  <dcterms:created xsi:type="dcterms:W3CDTF">2024-11-13T10:30:00Z</dcterms:created>
  <dcterms:modified xsi:type="dcterms:W3CDTF">2025-07-22T10:12:00Z</dcterms:modified>
</cp:coreProperties>
</file>