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5D9" w:rsidRPr="003C4B94" w:rsidRDefault="001675D9" w:rsidP="001675D9">
      <w:pPr>
        <w:pStyle w:val="Heading1"/>
        <w:spacing w:before="72" w:line="379" w:lineRule="auto"/>
        <w:jc w:val="center"/>
        <w:rPr>
          <w:rFonts w:ascii="Times New Roman" w:hAnsi="Times New Roman" w:cs="Times New Roman"/>
          <w:color w:val="000000" w:themeColor="text1"/>
          <w:sz w:val="26"/>
          <w:szCs w:val="24"/>
        </w:rPr>
      </w:pPr>
      <w:bookmarkStart w:id="0" w:name="_Toc173340592"/>
      <w:r w:rsidRPr="003C4B94">
        <w:rPr>
          <w:rFonts w:ascii="Times New Roman" w:hAnsi="Times New Roman" w:cs="Times New Roman"/>
          <w:color w:val="000000" w:themeColor="text1"/>
          <w:sz w:val="30"/>
          <w:szCs w:val="24"/>
        </w:rPr>
        <w:t>CAUSES AND EFFECT OF CONSTRUCTION PROJECT FAILURES</w:t>
      </w:r>
      <w:r w:rsidR="00103BEB">
        <w:rPr>
          <w:rFonts w:ascii="Times New Roman" w:hAnsi="Times New Roman" w:cs="Times New Roman"/>
          <w:color w:val="000000" w:themeColor="text1"/>
          <w:sz w:val="30"/>
          <w:szCs w:val="24"/>
        </w:rPr>
        <w:t xml:space="preserve"> AND ABANDONEMENT</w:t>
      </w:r>
      <w:r w:rsidRPr="003C4B94">
        <w:rPr>
          <w:rFonts w:ascii="Times New Roman" w:hAnsi="Times New Roman" w:cs="Times New Roman"/>
          <w:color w:val="000000" w:themeColor="text1"/>
          <w:sz w:val="30"/>
          <w:szCs w:val="24"/>
        </w:rPr>
        <w:t xml:space="preserve"> IN NIGERIA</w:t>
      </w:r>
    </w:p>
    <w:p w:rsidR="001675D9" w:rsidRPr="00103BEB" w:rsidRDefault="001675D9" w:rsidP="001675D9">
      <w:pPr>
        <w:pStyle w:val="Heading1"/>
        <w:spacing w:before="72" w:line="379" w:lineRule="auto"/>
        <w:jc w:val="center"/>
        <w:rPr>
          <w:rFonts w:ascii="Times New Roman" w:hAnsi="Times New Roman" w:cs="Times New Roman"/>
          <w:b w:val="0"/>
          <w:sz w:val="12"/>
          <w:szCs w:val="24"/>
        </w:rPr>
      </w:pPr>
      <w:r w:rsidRPr="00103BEB">
        <w:rPr>
          <w:rFonts w:ascii="Times New Roman" w:hAnsi="Times New Roman" w:cs="Times New Roman"/>
          <w:bCs w:val="0"/>
          <w:color w:val="000000" w:themeColor="text1"/>
          <w:sz w:val="24"/>
        </w:rPr>
        <w:t>(A</w:t>
      </w:r>
      <w:r w:rsidRPr="00103BEB">
        <w:rPr>
          <w:rFonts w:ascii="Times New Roman" w:hAnsi="Times New Roman" w:cs="Times New Roman"/>
          <w:bCs w:val="0"/>
          <w:color w:val="auto"/>
          <w:sz w:val="24"/>
        </w:rPr>
        <w:t xml:space="preserve"> CASE STUDY OF </w:t>
      </w:r>
      <w:r w:rsidR="00103BEB" w:rsidRPr="00103BEB">
        <w:rPr>
          <w:rFonts w:ascii="Times New Roman" w:hAnsi="Times New Roman" w:cs="Times New Roman"/>
          <w:bCs w:val="0"/>
          <w:color w:val="auto"/>
          <w:sz w:val="24"/>
        </w:rPr>
        <w:t>ILORIN WEST LOCAL GOVERNMENT, KWARA STATE</w:t>
      </w:r>
      <w:r w:rsidRPr="00103BEB">
        <w:rPr>
          <w:rFonts w:ascii="Times New Roman" w:hAnsi="Times New Roman" w:cs="Times New Roman"/>
          <w:bCs w:val="0"/>
          <w:color w:val="auto"/>
          <w:sz w:val="24"/>
        </w:rPr>
        <w:t>)</w:t>
      </w:r>
      <w:bookmarkEnd w:id="0"/>
    </w:p>
    <w:p w:rsidR="001675D9" w:rsidRPr="003C4B94" w:rsidRDefault="001675D9" w:rsidP="001675D9">
      <w:pPr>
        <w:jc w:val="center"/>
        <w:rPr>
          <w:rFonts w:ascii="Times New Roman" w:hAnsi="Times New Roman" w:cs="Times New Roman"/>
          <w:b/>
          <w:sz w:val="28"/>
          <w:szCs w:val="24"/>
        </w:rPr>
      </w:pPr>
      <w:r w:rsidRPr="003C4B94">
        <w:rPr>
          <w:rFonts w:ascii="Times New Roman" w:hAnsi="Times New Roman" w:cs="Times New Roman"/>
          <w:b/>
          <w:sz w:val="28"/>
          <w:szCs w:val="24"/>
        </w:rPr>
        <w:t>BY</w:t>
      </w:r>
    </w:p>
    <w:p w:rsidR="001675D9" w:rsidRPr="003C4B94" w:rsidRDefault="001675D9" w:rsidP="001675D9">
      <w:pPr>
        <w:jc w:val="center"/>
        <w:rPr>
          <w:rFonts w:ascii="Times New Roman" w:hAnsi="Times New Roman" w:cs="Times New Roman"/>
          <w:b/>
          <w:sz w:val="36"/>
          <w:szCs w:val="24"/>
        </w:rPr>
      </w:pPr>
      <w:r w:rsidRPr="003C4B94">
        <w:rPr>
          <w:rFonts w:ascii="Times New Roman" w:hAnsi="Times New Roman" w:cs="Times New Roman"/>
          <w:b/>
          <w:sz w:val="36"/>
          <w:szCs w:val="24"/>
        </w:rPr>
        <w:t>CLEMSON DAVID ODAFENONE</w:t>
      </w:r>
    </w:p>
    <w:p w:rsidR="001675D9" w:rsidRPr="003C4B94" w:rsidRDefault="001675D9" w:rsidP="001675D9">
      <w:pPr>
        <w:jc w:val="center"/>
        <w:rPr>
          <w:rFonts w:ascii="Times New Roman" w:hAnsi="Times New Roman" w:cs="Times New Roman"/>
          <w:b/>
          <w:sz w:val="36"/>
          <w:szCs w:val="24"/>
        </w:rPr>
      </w:pPr>
      <w:r w:rsidRPr="003C4B94">
        <w:rPr>
          <w:rFonts w:ascii="Times New Roman" w:hAnsi="Times New Roman" w:cs="Times New Roman"/>
          <w:b/>
          <w:sz w:val="36"/>
          <w:szCs w:val="24"/>
        </w:rPr>
        <w:t>HND/23/ETM/FT/0076</w:t>
      </w:r>
    </w:p>
    <w:p w:rsidR="001675D9" w:rsidRPr="003C4B94" w:rsidRDefault="001675D9" w:rsidP="001675D9">
      <w:pPr>
        <w:jc w:val="center"/>
        <w:rPr>
          <w:rFonts w:ascii="Times New Roman" w:hAnsi="Times New Roman" w:cs="Times New Roman"/>
          <w:b/>
          <w:sz w:val="32"/>
          <w:szCs w:val="24"/>
        </w:rPr>
      </w:pPr>
    </w:p>
    <w:p w:rsidR="001675D9" w:rsidRPr="003C4B94" w:rsidRDefault="001675D9" w:rsidP="001675D9">
      <w:pPr>
        <w:spacing w:after="335" w:line="259" w:lineRule="auto"/>
        <w:ind w:left="10" w:hanging="10"/>
        <w:jc w:val="center"/>
        <w:rPr>
          <w:rFonts w:ascii="Times New Roman" w:hAnsi="Times New Roman" w:cs="Times New Roman"/>
          <w:b/>
          <w:sz w:val="32"/>
          <w:szCs w:val="24"/>
        </w:rPr>
      </w:pPr>
      <w:r w:rsidRPr="003C4B94">
        <w:rPr>
          <w:rFonts w:ascii="Times New Roman" w:hAnsi="Times New Roman" w:cs="Times New Roman"/>
          <w:b/>
          <w:sz w:val="32"/>
          <w:szCs w:val="24"/>
        </w:rPr>
        <w:t>BEING A PROJECT DISSERTATION SUBMITTED TO THE DEPARTMENT OF ESTATE MANAGEMENT AND VALUATION, INSTITUTE OF ENVIROMENTAL STUDIES, KWARA STATE POLYTECNIC, ILORIN</w:t>
      </w:r>
    </w:p>
    <w:p w:rsidR="001675D9" w:rsidRPr="003C4B94" w:rsidRDefault="001675D9" w:rsidP="001675D9">
      <w:pPr>
        <w:spacing w:after="335" w:line="259" w:lineRule="auto"/>
        <w:ind w:left="10" w:hanging="10"/>
        <w:jc w:val="center"/>
        <w:rPr>
          <w:rFonts w:ascii="Times New Roman" w:hAnsi="Times New Roman" w:cs="Times New Roman"/>
          <w:b/>
          <w:sz w:val="32"/>
          <w:szCs w:val="24"/>
        </w:rPr>
      </w:pPr>
    </w:p>
    <w:p w:rsidR="001675D9" w:rsidRPr="003C4B94" w:rsidRDefault="001675D9" w:rsidP="001675D9">
      <w:pPr>
        <w:spacing w:after="335" w:line="259" w:lineRule="auto"/>
        <w:ind w:left="10" w:hanging="10"/>
        <w:jc w:val="center"/>
        <w:rPr>
          <w:rFonts w:ascii="Times New Roman" w:hAnsi="Times New Roman" w:cs="Times New Roman"/>
          <w:b/>
          <w:sz w:val="32"/>
          <w:szCs w:val="24"/>
        </w:rPr>
      </w:pPr>
      <w:r w:rsidRPr="003C4B94">
        <w:rPr>
          <w:rFonts w:ascii="Times New Roman" w:hAnsi="Times New Roman" w:cs="Times New Roman"/>
          <w:b/>
          <w:sz w:val="32"/>
          <w:szCs w:val="24"/>
        </w:rPr>
        <w:t>IN PARTIAL FULFILMENT OF THE REQUIREMENT FOR THE AWARD OF HIGHER NATIONAL DIPLOMA (HND), IN ESTATE MANAGEMENT AND VALUATION</w:t>
      </w:r>
    </w:p>
    <w:p w:rsidR="001675D9" w:rsidRPr="003C4B94" w:rsidRDefault="001675D9" w:rsidP="001675D9">
      <w:pPr>
        <w:spacing w:after="335" w:line="259" w:lineRule="auto"/>
        <w:ind w:left="10" w:hanging="10"/>
        <w:jc w:val="center"/>
        <w:rPr>
          <w:rFonts w:ascii="Times New Roman" w:hAnsi="Times New Roman" w:cs="Times New Roman"/>
          <w:b/>
          <w:sz w:val="24"/>
          <w:szCs w:val="24"/>
        </w:rPr>
      </w:pPr>
    </w:p>
    <w:p w:rsidR="001675D9" w:rsidRPr="003C4B94" w:rsidRDefault="001675D9" w:rsidP="001675D9">
      <w:pPr>
        <w:spacing w:after="335" w:line="259" w:lineRule="auto"/>
        <w:ind w:left="10" w:hanging="10"/>
        <w:jc w:val="center"/>
        <w:rPr>
          <w:rFonts w:ascii="Times New Roman" w:hAnsi="Times New Roman" w:cs="Times New Roman"/>
          <w:b/>
          <w:sz w:val="36"/>
          <w:szCs w:val="24"/>
        </w:rPr>
      </w:pPr>
      <w:r w:rsidRPr="003C4B94">
        <w:rPr>
          <w:rFonts w:ascii="Times New Roman" w:hAnsi="Times New Roman" w:cs="Times New Roman"/>
          <w:b/>
          <w:sz w:val="36"/>
          <w:szCs w:val="24"/>
        </w:rPr>
        <w:tab/>
      </w:r>
      <w:r w:rsidRPr="003C4B94">
        <w:rPr>
          <w:rFonts w:ascii="Times New Roman" w:hAnsi="Times New Roman" w:cs="Times New Roman"/>
          <w:b/>
          <w:sz w:val="36"/>
          <w:szCs w:val="24"/>
        </w:rPr>
        <w:tab/>
      </w:r>
      <w:r w:rsidRPr="003C4B94">
        <w:rPr>
          <w:rFonts w:ascii="Times New Roman" w:hAnsi="Times New Roman" w:cs="Times New Roman"/>
          <w:b/>
          <w:sz w:val="36"/>
          <w:szCs w:val="24"/>
        </w:rPr>
        <w:tab/>
      </w:r>
      <w:r w:rsidRPr="003C4B94">
        <w:rPr>
          <w:rFonts w:ascii="Times New Roman" w:hAnsi="Times New Roman" w:cs="Times New Roman"/>
          <w:b/>
          <w:sz w:val="36"/>
          <w:szCs w:val="24"/>
        </w:rPr>
        <w:tab/>
      </w:r>
      <w:r w:rsidRPr="003C4B94">
        <w:rPr>
          <w:rFonts w:ascii="Times New Roman" w:hAnsi="Times New Roman" w:cs="Times New Roman"/>
          <w:b/>
          <w:sz w:val="36"/>
          <w:szCs w:val="24"/>
        </w:rPr>
        <w:tab/>
      </w:r>
      <w:r w:rsidRPr="003C4B94">
        <w:rPr>
          <w:rFonts w:ascii="Times New Roman" w:hAnsi="Times New Roman" w:cs="Times New Roman"/>
          <w:b/>
          <w:sz w:val="36"/>
          <w:szCs w:val="24"/>
        </w:rPr>
        <w:tab/>
      </w:r>
      <w:r w:rsidRPr="003C4B94">
        <w:rPr>
          <w:rFonts w:ascii="Times New Roman" w:hAnsi="Times New Roman" w:cs="Times New Roman"/>
          <w:b/>
          <w:sz w:val="36"/>
          <w:szCs w:val="24"/>
        </w:rPr>
        <w:tab/>
        <w:t>JULY, 2025</w:t>
      </w:r>
    </w:p>
    <w:p w:rsidR="001675D9" w:rsidRPr="003C4B94" w:rsidRDefault="001675D9" w:rsidP="001675D9">
      <w:pPr>
        <w:jc w:val="center"/>
        <w:rPr>
          <w:rFonts w:ascii="Times New Roman" w:hAnsi="Times New Roman" w:cs="Times New Roman"/>
          <w:b/>
          <w:szCs w:val="24"/>
        </w:rPr>
      </w:pPr>
      <w:r w:rsidRPr="003C4B94">
        <w:rPr>
          <w:rFonts w:ascii="Times New Roman" w:hAnsi="Times New Roman" w:cs="Times New Roman"/>
          <w:b/>
          <w:sz w:val="24"/>
          <w:szCs w:val="24"/>
        </w:rPr>
        <w:br w:type="page"/>
      </w:r>
      <w:r w:rsidRPr="003C4B94">
        <w:rPr>
          <w:rFonts w:ascii="Times New Roman" w:hAnsi="Times New Roman" w:cs="Times New Roman"/>
          <w:b/>
          <w:szCs w:val="24"/>
        </w:rPr>
        <w:lastRenderedPageBreak/>
        <w:t>CERTIFICATION</w:t>
      </w:r>
    </w:p>
    <w:p w:rsidR="001675D9" w:rsidRPr="003C4B94" w:rsidRDefault="001675D9" w:rsidP="001675D9">
      <w:pPr>
        <w:spacing w:line="360" w:lineRule="auto"/>
        <w:jc w:val="both"/>
        <w:rPr>
          <w:rFonts w:ascii="Times New Roman" w:hAnsi="Times New Roman" w:cs="Times New Roman"/>
          <w:szCs w:val="24"/>
        </w:rPr>
      </w:pPr>
      <w:r w:rsidRPr="003C4B94">
        <w:rPr>
          <w:rFonts w:ascii="Times New Roman" w:hAnsi="Times New Roman" w:cs="Times New Roman"/>
          <w:sz w:val="20"/>
        </w:rPr>
        <w:tab/>
      </w:r>
      <w:r w:rsidRPr="003C4B94">
        <w:rPr>
          <w:rFonts w:ascii="Times New Roman" w:hAnsi="Times New Roman" w:cs="Times New Roman"/>
          <w:szCs w:val="24"/>
        </w:rPr>
        <w:t>This is to certify that this project was an original work carried out by CLEMSON DAVID ODAFENONE with Matric Number: HND/23/ETM/FT/0076 of the Department of Estate Management and Valuation and has been prepared in accordance within the regulation governing the presentation of project in Kwara State Polytechnic Ilorin.</w:t>
      </w:r>
    </w:p>
    <w:p w:rsidR="001675D9" w:rsidRPr="003C4B94" w:rsidRDefault="00447A7F" w:rsidP="001675D9">
      <w:pPr>
        <w:spacing w:after="0"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707392" behindDoc="1" locked="0" layoutInCell="1" allowOverlap="1">
            <wp:simplePos x="0" y="0"/>
            <wp:positionH relativeFrom="column">
              <wp:posOffset>561750</wp:posOffset>
            </wp:positionH>
            <wp:positionV relativeFrom="paragraph">
              <wp:posOffset>170363</wp:posOffset>
            </wp:positionV>
            <wp:extent cx="771363" cy="774915"/>
            <wp:effectExtent l="19050" t="0" r="0" b="0"/>
            <wp:wrapNone/>
            <wp:docPr id="23" name="Picture 23" descr="CamScanner 07-23-2025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mScanner 07-23-2025 14"/>
                    <pic:cNvPicPr>
                      <a:picLocks noChangeAspect="1" noChangeArrowheads="1"/>
                    </pic:cNvPicPr>
                  </pic:nvPicPr>
                  <pic:blipFill>
                    <a:blip r:embed="rId7"/>
                    <a:srcRect r="6799" b="16208"/>
                    <a:stretch>
                      <a:fillRect/>
                    </a:stretch>
                  </pic:blipFill>
                  <pic:spPr bwMode="auto">
                    <a:xfrm>
                      <a:off x="0" y="0"/>
                      <a:ext cx="771363" cy="774915"/>
                    </a:xfrm>
                    <a:prstGeom prst="rect">
                      <a:avLst/>
                    </a:prstGeom>
                    <a:noFill/>
                  </pic:spPr>
                </pic:pic>
              </a:graphicData>
            </a:graphic>
          </wp:anchor>
        </w:drawing>
      </w:r>
    </w:p>
    <w:p w:rsidR="00447A7F" w:rsidRPr="00C03AEC" w:rsidRDefault="00447A7F" w:rsidP="00447A7F">
      <w:pPr>
        <w:spacing w:after="0" w:line="360" w:lineRule="auto"/>
        <w:rPr>
          <w:rFonts w:ascii="Times New Roman" w:hAnsi="Times New Roman" w:cs="Times New Roman"/>
        </w:rPr>
      </w:pPr>
    </w:p>
    <w:p w:rsidR="00447A7F" w:rsidRDefault="00447A7F" w:rsidP="00447A7F">
      <w:pPr>
        <w:spacing w:after="0" w:line="360" w:lineRule="auto"/>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43" type="#_x0000_t202" style="position:absolute;margin-left:385.85pt;margin-top:11.25pt;width:83.45pt;height:20.75pt;z-index:-251613184" stroked="f">
            <v:textbox>
              <w:txbxContent>
                <w:p w:rsidR="00447A7F" w:rsidRPr="00602243" w:rsidRDefault="00447A7F" w:rsidP="00447A7F">
                  <w:r>
                    <w:t>23/07/2025</w:t>
                  </w:r>
                </w:p>
              </w:txbxContent>
            </v:textbox>
          </v:shape>
        </w:pict>
      </w:r>
    </w:p>
    <w:p w:rsidR="00447A7F" w:rsidRPr="00C03AEC" w:rsidRDefault="00447A7F" w:rsidP="00447A7F">
      <w:pPr>
        <w:spacing w:after="0" w:line="360" w:lineRule="auto"/>
        <w:rPr>
          <w:rFonts w:ascii="Times New Roman" w:hAnsi="Times New Roman" w:cs="Times New Roman"/>
        </w:rPr>
      </w:pPr>
      <w:r w:rsidRPr="00C03AEC">
        <w:rPr>
          <w:rFonts w:ascii="Times New Roman" w:hAnsi="Times New Roman" w:cs="Times New Roman"/>
        </w:rPr>
        <w:t>………………………………………………</w:t>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Pr>
          <w:rFonts w:ascii="Times New Roman" w:hAnsi="Times New Roman" w:cs="Times New Roman"/>
        </w:rPr>
        <w:tab/>
      </w:r>
      <w:r w:rsidRPr="00C03AEC">
        <w:rPr>
          <w:rFonts w:ascii="Times New Roman" w:hAnsi="Times New Roman" w:cs="Times New Roman"/>
        </w:rPr>
        <w:t>…………</w:t>
      </w:r>
    </w:p>
    <w:p w:rsidR="00447A7F" w:rsidRPr="000F4AA0" w:rsidRDefault="00447A7F" w:rsidP="00447A7F">
      <w:pPr>
        <w:spacing w:after="0" w:line="360" w:lineRule="auto"/>
        <w:rPr>
          <w:rFonts w:ascii="Times New Roman" w:hAnsi="Times New Roman" w:cs="Times New Roman"/>
        </w:rPr>
      </w:pPr>
      <w:r w:rsidRPr="00C03AEC">
        <w:rPr>
          <w:rFonts w:ascii="Times New Roman" w:hAnsi="Times New Roman" w:cs="Times New Roman"/>
          <w:b/>
        </w:rPr>
        <w:t>ESV. (ALH.) HASSAN OLANREWAJU ABDUL</w:t>
      </w:r>
      <w:r w:rsidRPr="00C03AEC">
        <w:rPr>
          <w:rFonts w:ascii="Times New Roman" w:hAnsi="Times New Roman" w:cs="Times New Roman"/>
        </w:rPr>
        <w:t>.</w:t>
      </w:r>
      <w:r w:rsidRPr="000F4AA0">
        <w:rPr>
          <w:rFonts w:ascii="Times New Roman" w:hAnsi="Times New Roman" w:cs="Times New Roman"/>
        </w:rPr>
        <w:t xml:space="preserve"> </w:t>
      </w:r>
      <w:r w:rsidRPr="00C03AEC">
        <w:rPr>
          <w:rFonts w:ascii="Times New Roman" w:hAnsi="Times New Roman" w:cs="Times New Roman"/>
        </w:rPr>
        <w:t>(FNIVS, RSV)</w:t>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t>DATE</w:t>
      </w:r>
      <w:r w:rsidRPr="00C03AEC">
        <w:rPr>
          <w:rFonts w:ascii="Times New Roman" w:hAnsi="Times New Roman" w:cs="Times New Roman"/>
        </w:rPr>
        <w:tab/>
      </w:r>
    </w:p>
    <w:p w:rsidR="00447A7F" w:rsidRPr="00C03AEC" w:rsidRDefault="00447A7F" w:rsidP="00447A7F">
      <w:pPr>
        <w:spacing w:after="0" w:line="360" w:lineRule="auto"/>
        <w:rPr>
          <w:rFonts w:ascii="Times New Roman" w:hAnsi="Times New Roman" w:cs="Times New Roman"/>
        </w:rPr>
      </w:pPr>
      <w:r>
        <w:rPr>
          <w:rFonts w:ascii="Times New Roman" w:hAnsi="Times New Roman" w:cs="Times New Roman"/>
        </w:rPr>
        <w:t>PROJECT SUPERVISOR</w:t>
      </w:r>
      <w:r w:rsidRPr="00C03AEC">
        <w:rPr>
          <w:rFonts w:ascii="Times New Roman" w:hAnsi="Times New Roman" w:cs="Times New Roman"/>
        </w:rPr>
        <w:tab/>
      </w:r>
    </w:p>
    <w:p w:rsidR="00447A7F" w:rsidRPr="00C03AEC" w:rsidRDefault="00447A7F" w:rsidP="00447A7F">
      <w:pPr>
        <w:spacing w:line="360" w:lineRule="auto"/>
        <w:rPr>
          <w:rFonts w:ascii="Times New Roman" w:hAnsi="Times New Roman" w:cs="Times New Roman"/>
          <w:sz w:val="2"/>
          <w:szCs w:val="24"/>
        </w:rPr>
      </w:pPr>
    </w:p>
    <w:p w:rsidR="00447A7F" w:rsidRDefault="00447A7F" w:rsidP="00447A7F">
      <w:pPr>
        <w:spacing w:after="0"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700224" behindDoc="0" locked="0" layoutInCell="1" allowOverlap="1">
            <wp:simplePos x="0" y="0"/>
            <wp:positionH relativeFrom="column">
              <wp:posOffset>559377</wp:posOffset>
            </wp:positionH>
            <wp:positionV relativeFrom="paragraph">
              <wp:posOffset>49011</wp:posOffset>
            </wp:positionV>
            <wp:extent cx="1011728" cy="482138"/>
            <wp:effectExtent l="19050" t="0" r="0" b="0"/>
            <wp:wrapNone/>
            <wp:docPr id="10" name="Picture 22"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mScanner 07-22-2025 09"/>
                    <pic:cNvPicPr>
                      <a:picLocks noChangeAspect="1" noChangeArrowheads="1"/>
                    </pic:cNvPicPr>
                  </pic:nvPicPr>
                  <pic:blipFill>
                    <a:blip r:embed="rId8" cstate="print"/>
                    <a:srcRect l="12496" b="5848"/>
                    <a:stretch>
                      <a:fillRect/>
                    </a:stretch>
                  </pic:blipFill>
                  <pic:spPr bwMode="auto">
                    <a:xfrm>
                      <a:off x="0" y="0"/>
                      <a:ext cx="1011728" cy="482138"/>
                    </a:xfrm>
                    <a:prstGeom prst="rect">
                      <a:avLst/>
                    </a:prstGeom>
                    <a:noFill/>
                  </pic:spPr>
                </pic:pic>
              </a:graphicData>
            </a:graphic>
          </wp:anchor>
        </w:drawing>
      </w:r>
    </w:p>
    <w:p w:rsidR="00447A7F" w:rsidRDefault="00447A7F" w:rsidP="00447A7F">
      <w:pPr>
        <w:spacing w:after="0" w:line="360" w:lineRule="auto"/>
        <w:rPr>
          <w:rFonts w:ascii="Times New Roman" w:hAnsi="Times New Roman" w:cs="Times New Roman"/>
        </w:rPr>
      </w:pPr>
      <w:r>
        <w:rPr>
          <w:rFonts w:ascii="Times New Roman" w:hAnsi="Times New Roman" w:cs="Times New Roman"/>
          <w:noProof/>
        </w:rPr>
        <w:pict>
          <v:shape id="_x0000_s1044" type="#_x0000_t202" style="position:absolute;margin-left:386.3pt;margin-top:10.85pt;width:83.45pt;height:20.75pt;z-index:-251612160" stroked="f">
            <v:textbox>
              <w:txbxContent>
                <w:p w:rsidR="00447A7F" w:rsidRPr="00602243" w:rsidRDefault="00447A7F" w:rsidP="00447A7F">
                  <w:r>
                    <w:t>17/07/2025</w:t>
                  </w:r>
                </w:p>
              </w:txbxContent>
            </v:textbox>
          </v:shape>
        </w:pict>
      </w:r>
    </w:p>
    <w:p w:rsidR="00447A7F" w:rsidRPr="00C03AEC" w:rsidRDefault="00447A7F" w:rsidP="00447A7F">
      <w:pPr>
        <w:spacing w:after="0" w:line="360" w:lineRule="auto"/>
        <w:rPr>
          <w:rFonts w:ascii="Times New Roman" w:hAnsi="Times New Roman" w:cs="Times New Roman"/>
        </w:rPr>
      </w:pPr>
      <w:r w:rsidRPr="00C03AEC">
        <w:rPr>
          <w:rFonts w:ascii="Times New Roman" w:hAnsi="Times New Roman" w:cs="Times New Roman"/>
        </w:rPr>
        <w:t>………………………………………………</w:t>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t>..…………</w:t>
      </w:r>
    </w:p>
    <w:p w:rsidR="00447A7F" w:rsidRPr="000F4AA0" w:rsidRDefault="00447A7F" w:rsidP="00447A7F">
      <w:pPr>
        <w:spacing w:after="0" w:line="360" w:lineRule="auto"/>
        <w:rPr>
          <w:rFonts w:ascii="Times New Roman" w:hAnsi="Times New Roman" w:cs="Times New Roman"/>
          <w:sz w:val="24"/>
        </w:rPr>
      </w:pPr>
      <w:r w:rsidRPr="00C03AEC">
        <w:rPr>
          <w:rFonts w:ascii="Times New Roman" w:hAnsi="Times New Roman" w:cs="Times New Roman"/>
          <w:b/>
          <w:sz w:val="24"/>
        </w:rPr>
        <w:t>ESV.DR. UWAEZUOKE NGOZI. IFEANYI</w:t>
      </w:r>
      <w:r>
        <w:rPr>
          <w:rFonts w:ascii="Times New Roman" w:hAnsi="Times New Roman" w:cs="Times New Roman"/>
          <w:b/>
          <w:sz w:val="24"/>
        </w:rPr>
        <w:t xml:space="preserve"> </w:t>
      </w:r>
      <w:r>
        <w:rPr>
          <w:rFonts w:ascii="Times New Roman" w:hAnsi="Times New Roman" w:cs="Times New Roman"/>
          <w:sz w:val="24"/>
        </w:rPr>
        <w:t>(A</w:t>
      </w:r>
      <w:r w:rsidRPr="00C03AEC">
        <w:rPr>
          <w:rFonts w:ascii="Times New Roman" w:hAnsi="Times New Roman" w:cs="Times New Roman"/>
          <w:sz w:val="24"/>
        </w:rPr>
        <w:t>NIVS, RSV)</w:t>
      </w:r>
      <w:r w:rsidRPr="00C03AEC">
        <w:rPr>
          <w:rFonts w:ascii="Times New Roman" w:hAnsi="Times New Roman" w:cs="Times New Roman"/>
          <w:sz w:val="24"/>
        </w:rPr>
        <w:tab/>
      </w:r>
      <w:r w:rsidRPr="00C03AEC">
        <w:rPr>
          <w:rFonts w:ascii="Times New Roman" w:hAnsi="Times New Roman" w:cs="Times New Roman"/>
          <w:sz w:val="24"/>
        </w:rPr>
        <w:tab/>
      </w:r>
      <w:r w:rsidRPr="00C03AEC">
        <w:rPr>
          <w:rFonts w:ascii="Times New Roman" w:hAnsi="Times New Roman" w:cs="Times New Roman"/>
          <w:sz w:val="24"/>
        </w:rPr>
        <w:tab/>
        <w:t>DATE</w:t>
      </w:r>
      <w:r w:rsidRPr="00C03AEC">
        <w:rPr>
          <w:rFonts w:ascii="Times New Roman" w:hAnsi="Times New Roman" w:cs="Times New Roman"/>
          <w:sz w:val="24"/>
        </w:rPr>
        <w:tab/>
      </w:r>
    </w:p>
    <w:p w:rsidR="00447A7F" w:rsidRPr="00C03AEC" w:rsidRDefault="00447A7F" w:rsidP="00447A7F">
      <w:pPr>
        <w:spacing w:after="0" w:line="360" w:lineRule="auto"/>
        <w:rPr>
          <w:rFonts w:ascii="Times New Roman" w:hAnsi="Times New Roman" w:cs="Times New Roman"/>
          <w:sz w:val="24"/>
        </w:rPr>
      </w:pPr>
      <w:r>
        <w:rPr>
          <w:rFonts w:ascii="Times New Roman" w:hAnsi="Times New Roman" w:cs="Times New Roman"/>
          <w:sz w:val="24"/>
        </w:rPr>
        <w:t>PROJECT CORDINATOR</w:t>
      </w:r>
      <w:r w:rsidRPr="00C03AEC">
        <w:rPr>
          <w:rFonts w:ascii="Times New Roman" w:hAnsi="Times New Roman" w:cs="Times New Roman"/>
          <w:sz w:val="24"/>
        </w:rPr>
        <w:tab/>
      </w:r>
    </w:p>
    <w:p w:rsidR="00447A7F" w:rsidRPr="00C03AEC" w:rsidRDefault="00447A7F" w:rsidP="00447A7F">
      <w:pPr>
        <w:spacing w:line="360" w:lineRule="auto"/>
        <w:rPr>
          <w:rFonts w:ascii="Times New Roman" w:hAnsi="Times New Roman" w:cs="Times New Roman"/>
          <w:sz w:val="2"/>
        </w:rPr>
      </w:pPr>
      <w:r w:rsidRPr="00C03AEC">
        <w:rPr>
          <w:rFonts w:ascii="Times New Roman" w:hAnsi="Times New Roman" w:cs="Times New Roman"/>
        </w:rPr>
        <w:tab/>
      </w:r>
    </w:p>
    <w:p w:rsidR="00447A7F" w:rsidRDefault="00447A7F" w:rsidP="00447A7F">
      <w:pPr>
        <w:spacing w:after="0"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701248" behindDoc="0" locked="0" layoutInCell="1" allowOverlap="1">
            <wp:simplePos x="0" y="0"/>
            <wp:positionH relativeFrom="column">
              <wp:posOffset>19050</wp:posOffset>
            </wp:positionH>
            <wp:positionV relativeFrom="paragraph">
              <wp:posOffset>23495</wp:posOffset>
            </wp:positionV>
            <wp:extent cx="2216785" cy="556895"/>
            <wp:effectExtent l="19050" t="0" r="0" b="0"/>
            <wp:wrapNone/>
            <wp:docPr id="16" name="Picture 21"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mScanner 07-22-2025 09"/>
                    <pic:cNvPicPr>
                      <a:picLocks noChangeAspect="1" noChangeArrowheads="1"/>
                    </pic:cNvPicPr>
                  </pic:nvPicPr>
                  <pic:blipFill>
                    <a:blip r:embed="rId9"/>
                    <a:srcRect b="19016"/>
                    <a:stretch>
                      <a:fillRect/>
                    </a:stretch>
                  </pic:blipFill>
                  <pic:spPr bwMode="auto">
                    <a:xfrm>
                      <a:off x="0" y="0"/>
                      <a:ext cx="2216785" cy="556895"/>
                    </a:xfrm>
                    <a:prstGeom prst="rect">
                      <a:avLst/>
                    </a:prstGeom>
                    <a:noFill/>
                  </pic:spPr>
                </pic:pic>
              </a:graphicData>
            </a:graphic>
          </wp:anchor>
        </w:drawing>
      </w:r>
    </w:p>
    <w:p w:rsidR="00447A7F" w:rsidRDefault="00447A7F" w:rsidP="00447A7F">
      <w:pPr>
        <w:spacing w:after="0" w:line="360" w:lineRule="auto"/>
        <w:rPr>
          <w:rFonts w:ascii="Times New Roman" w:hAnsi="Times New Roman" w:cs="Times New Roman"/>
        </w:rPr>
      </w:pPr>
      <w:r>
        <w:rPr>
          <w:rFonts w:ascii="Times New Roman" w:hAnsi="Times New Roman" w:cs="Times New Roman"/>
          <w:noProof/>
        </w:rPr>
        <w:pict>
          <v:shape id="_x0000_s1045" type="#_x0000_t202" style="position:absolute;margin-left:389.5pt;margin-top:10.35pt;width:83.45pt;height:20.75pt;z-index:-251611136" stroked="f">
            <v:textbox>
              <w:txbxContent>
                <w:p w:rsidR="00447A7F" w:rsidRPr="00602243" w:rsidRDefault="00511288" w:rsidP="00447A7F">
                  <w:r>
                    <w:t>17</w:t>
                  </w:r>
                  <w:r w:rsidR="00447A7F">
                    <w:t>/07/2025</w:t>
                  </w:r>
                </w:p>
              </w:txbxContent>
            </v:textbox>
          </v:shape>
        </w:pict>
      </w:r>
    </w:p>
    <w:p w:rsidR="00447A7F" w:rsidRPr="00C03AEC" w:rsidRDefault="00447A7F" w:rsidP="00447A7F">
      <w:pPr>
        <w:spacing w:after="0" w:line="360" w:lineRule="auto"/>
        <w:rPr>
          <w:rFonts w:ascii="Times New Roman" w:hAnsi="Times New Roman" w:cs="Times New Roman"/>
        </w:rPr>
      </w:pPr>
      <w:r w:rsidRPr="00C03AEC">
        <w:rPr>
          <w:rFonts w:ascii="Times New Roman" w:hAnsi="Times New Roman" w:cs="Times New Roman"/>
        </w:rPr>
        <w:t>……………………………….……………</w:t>
      </w:r>
      <w:r w:rsidRPr="00C03AEC">
        <w:rPr>
          <w:rFonts w:ascii="Times New Roman" w:hAnsi="Times New Roman" w:cs="Times New Roman"/>
        </w:rPr>
        <w:tab/>
      </w:r>
      <w:r w:rsidRPr="00C03AEC">
        <w:rPr>
          <w:rFonts w:ascii="Times New Roman" w:hAnsi="Times New Roman" w:cs="Times New Roman"/>
        </w:rPr>
        <w:tab/>
      </w:r>
      <w:r>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t>……………</w:t>
      </w:r>
    </w:p>
    <w:p w:rsidR="00447A7F" w:rsidRPr="00C03AEC" w:rsidRDefault="00447A7F" w:rsidP="00447A7F">
      <w:pPr>
        <w:spacing w:after="0" w:line="360" w:lineRule="auto"/>
        <w:rPr>
          <w:rFonts w:ascii="Times New Roman" w:hAnsi="Times New Roman" w:cs="Times New Roman"/>
        </w:rPr>
      </w:pPr>
      <w:r w:rsidRPr="00C03AEC">
        <w:rPr>
          <w:rFonts w:ascii="Times New Roman" w:hAnsi="Times New Roman" w:cs="Times New Roman"/>
          <w:b/>
        </w:rPr>
        <w:t>ESV ABDULKAREEM RASHIDAT</w:t>
      </w:r>
      <w:r>
        <w:rPr>
          <w:rFonts w:ascii="Times New Roman" w:hAnsi="Times New Roman" w:cs="Times New Roman"/>
          <w:b/>
        </w:rPr>
        <w:t xml:space="preserve"> </w:t>
      </w:r>
      <w:r>
        <w:rPr>
          <w:rFonts w:ascii="Times New Roman" w:hAnsi="Times New Roman" w:cs="Times New Roman"/>
        </w:rPr>
        <w:t>(ANIVS, RSV</w:t>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t xml:space="preserve">  </w:t>
      </w:r>
      <w:r w:rsidRPr="00C03AEC">
        <w:rPr>
          <w:rFonts w:ascii="Times New Roman" w:hAnsi="Times New Roman" w:cs="Times New Roman"/>
        </w:rPr>
        <w:tab/>
        <w:t>DATE</w:t>
      </w:r>
    </w:p>
    <w:p w:rsidR="00447A7F" w:rsidRPr="00C03AEC" w:rsidRDefault="00447A7F" w:rsidP="00447A7F">
      <w:pPr>
        <w:spacing w:after="0" w:line="360" w:lineRule="auto"/>
        <w:rPr>
          <w:rFonts w:ascii="Times New Roman" w:hAnsi="Times New Roman" w:cs="Times New Roman"/>
        </w:rPr>
      </w:pPr>
      <w:r>
        <w:rPr>
          <w:rFonts w:ascii="Times New Roman" w:hAnsi="Times New Roman" w:cs="Times New Roman"/>
        </w:rPr>
        <w:t>HEAD OF THE DEPARTMENT</w:t>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p>
    <w:p w:rsidR="00447A7F" w:rsidRPr="00C03AEC" w:rsidRDefault="00447A7F" w:rsidP="00447A7F">
      <w:pPr>
        <w:spacing w:line="360" w:lineRule="auto"/>
        <w:rPr>
          <w:rFonts w:ascii="Times New Roman" w:hAnsi="Times New Roman" w:cs="Times New Roman"/>
          <w:sz w:val="18"/>
        </w:rPr>
      </w:pPr>
      <w:r>
        <w:rPr>
          <w:rFonts w:ascii="Times New Roman" w:hAnsi="Times New Roman" w:cs="Times New Roman"/>
          <w:noProof/>
          <w:sz w:val="18"/>
        </w:rPr>
        <w:drawing>
          <wp:anchor distT="0" distB="0" distL="114300" distR="114300" simplePos="0" relativeHeight="251702272" behindDoc="0" locked="0" layoutInCell="1" allowOverlap="1">
            <wp:simplePos x="0" y="0"/>
            <wp:positionH relativeFrom="column">
              <wp:posOffset>135428</wp:posOffset>
            </wp:positionH>
            <wp:positionV relativeFrom="paragraph">
              <wp:posOffset>156730</wp:posOffset>
            </wp:positionV>
            <wp:extent cx="1793125" cy="465513"/>
            <wp:effectExtent l="19050" t="0" r="0" b="0"/>
            <wp:wrapNone/>
            <wp:docPr id="18" name="Picture 3"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Scanner 07-22-2025 09"/>
                    <pic:cNvPicPr>
                      <a:picLocks noChangeAspect="1" noChangeArrowheads="1"/>
                    </pic:cNvPicPr>
                  </pic:nvPicPr>
                  <pic:blipFill>
                    <a:blip r:embed="rId10"/>
                    <a:srcRect b="20839"/>
                    <a:stretch>
                      <a:fillRect/>
                    </a:stretch>
                  </pic:blipFill>
                  <pic:spPr bwMode="auto">
                    <a:xfrm>
                      <a:off x="0" y="0"/>
                      <a:ext cx="1793125" cy="465513"/>
                    </a:xfrm>
                    <a:prstGeom prst="rect">
                      <a:avLst/>
                    </a:prstGeom>
                    <a:noFill/>
                  </pic:spPr>
                </pic:pic>
              </a:graphicData>
            </a:graphic>
          </wp:anchor>
        </w:drawing>
      </w:r>
    </w:p>
    <w:p w:rsidR="00447A7F" w:rsidRDefault="00447A7F" w:rsidP="00447A7F">
      <w:pPr>
        <w:spacing w:after="0" w:line="360" w:lineRule="auto"/>
        <w:rPr>
          <w:rFonts w:ascii="Times New Roman" w:hAnsi="Times New Roman" w:cs="Times New Roman"/>
        </w:rPr>
      </w:pPr>
      <w:r>
        <w:rPr>
          <w:rFonts w:ascii="Times New Roman" w:hAnsi="Times New Roman" w:cs="Times New Roman"/>
          <w:noProof/>
        </w:rPr>
        <w:pict>
          <v:shape id="_x0000_s1046" type="#_x0000_t202" style="position:absolute;margin-left:386.5pt;margin-top:10.65pt;width:83.45pt;height:20.75pt;z-index:-251610112" stroked="f">
            <v:textbox>
              <w:txbxContent>
                <w:p w:rsidR="00447A7F" w:rsidRPr="00602243" w:rsidRDefault="00447A7F" w:rsidP="00447A7F">
                  <w:r>
                    <w:t>17/07/2025</w:t>
                  </w:r>
                </w:p>
              </w:txbxContent>
            </v:textbox>
          </v:shape>
        </w:pict>
      </w:r>
    </w:p>
    <w:p w:rsidR="00447A7F" w:rsidRPr="00C03AEC" w:rsidRDefault="00447A7F" w:rsidP="00447A7F">
      <w:pPr>
        <w:spacing w:after="0" w:line="360" w:lineRule="auto"/>
        <w:rPr>
          <w:rFonts w:ascii="Times New Roman" w:hAnsi="Times New Roman" w:cs="Times New Roman"/>
        </w:rPr>
      </w:pPr>
      <w:r w:rsidRPr="00C03AEC">
        <w:rPr>
          <w:rFonts w:ascii="Times New Roman" w:hAnsi="Times New Roman" w:cs="Times New Roman"/>
        </w:rPr>
        <w:t>………………………</w:t>
      </w:r>
      <w:r>
        <w:rPr>
          <w:rFonts w:ascii="Times New Roman" w:hAnsi="Times New Roman" w:cs="Times New Roman"/>
        </w:rPr>
        <w:t>……….</w:t>
      </w:r>
      <w:r w:rsidRPr="00C03AEC">
        <w:rPr>
          <w:rFonts w:ascii="Times New Roman" w:hAnsi="Times New Roman" w:cs="Times New Roman"/>
        </w:rPr>
        <w:t>….</w:t>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t>…………..</w:t>
      </w:r>
    </w:p>
    <w:p w:rsidR="00447A7F" w:rsidRPr="00C03AEC" w:rsidRDefault="00447A7F" w:rsidP="00447A7F">
      <w:pPr>
        <w:spacing w:after="0" w:line="360" w:lineRule="auto"/>
        <w:rPr>
          <w:rFonts w:ascii="Times New Roman" w:hAnsi="Times New Roman" w:cs="Times New Roman"/>
        </w:rPr>
      </w:pPr>
      <w:r w:rsidRPr="00C03AEC">
        <w:rPr>
          <w:rFonts w:ascii="Times New Roman" w:hAnsi="Times New Roman" w:cs="Times New Roman"/>
          <w:b/>
        </w:rPr>
        <w:t>ESV DR. LUKMAN MUSIBAU</w:t>
      </w:r>
      <w:r w:rsidRPr="00187F76">
        <w:rPr>
          <w:rFonts w:ascii="Times New Roman" w:hAnsi="Times New Roman" w:cs="Times New Roman"/>
          <w:sz w:val="24"/>
          <w:szCs w:val="24"/>
        </w:rPr>
        <w:t>(PHD, ANIVS, RSV)</w:t>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t>DATE</w:t>
      </w:r>
    </w:p>
    <w:p w:rsidR="00447A7F" w:rsidRPr="00C03AEC" w:rsidRDefault="00447A7F" w:rsidP="00447A7F">
      <w:pPr>
        <w:spacing w:after="0" w:line="360" w:lineRule="auto"/>
        <w:rPr>
          <w:rFonts w:ascii="Times New Roman" w:hAnsi="Times New Roman" w:cs="Times New Roman"/>
        </w:rPr>
      </w:pPr>
      <w:r>
        <w:rPr>
          <w:rFonts w:ascii="Times New Roman" w:hAnsi="Times New Roman" w:cs="Times New Roman"/>
        </w:rPr>
        <w:t xml:space="preserve">EXTERNAL EXAMINER </w:t>
      </w:r>
    </w:p>
    <w:p w:rsidR="00447A7F" w:rsidRDefault="00447A7F">
      <w:pPr>
        <w:spacing w:after="0" w:line="240" w:lineRule="auto"/>
        <w:jc w:val="both"/>
        <w:rPr>
          <w:rFonts w:ascii="Times New Roman" w:hAnsi="Times New Roman" w:cs="Times New Roman"/>
          <w:b/>
          <w:szCs w:val="24"/>
        </w:rPr>
      </w:pPr>
      <w:r>
        <w:rPr>
          <w:rFonts w:ascii="Times New Roman" w:hAnsi="Times New Roman" w:cs="Times New Roman"/>
          <w:b/>
          <w:szCs w:val="24"/>
        </w:rPr>
        <w:br w:type="page"/>
      </w:r>
    </w:p>
    <w:p w:rsidR="001675D9" w:rsidRPr="003C4B94" w:rsidRDefault="001675D9" w:rsidP="001675D9">
      <w:pPr>
        <w:jc w:val="center"/>
        <w:rPr>
          <w:rFonts w:ascii="Times New Roman" w:hAnsi="Times New Roman" w:cs="Times New Roman"/>
          <w:b/>
          <w:szCs w:val="24"/>
        </w:rPr>
      </w:pPr>
      <w:r w:rsidRPr="003C4B94">
        <w:rPr>
          <w:rFonts w:ascii="Times New Roman" w:hAnsi="Times New Roman" w:cs="Times New Roman"/>
          <w:b/>
          <w:szCs w:val="24"/>
        </w:rPr>
        <w:lastRenderedPageBreak/>
        <w:t>DEDICATION</w:t>
      </w:r>
    </w:p>
    <w:p w:rsidR="00080F34" w:rsidRPr="00080F34" w:rsidRDefault="00080F34" w:rsidP="00C32670">
      <w:pPr>
        <w:spacing w:line="360" w:lineRule="auto"/>
        <w:rPr>
          <w:rFonts w:ascii="Times New Roman" w:hAnsi="Times New Roman" w:cs="Times New Roman"/>
          <w:sz w:val="24"/>
          <w:szCs w:val="24"/>
        </w:rPr>
      </w:pPr>
      <w:r>
        <w:rPr>
          <w:sz w:val="24"/>
          <w:szCs w:val="24"/>
        </w:rPr>
        <w:tab/>
      </w:r>
      <w:r w:rsidRPr="00080F34">
        <w:rPr>
          <w:rFonts w:ascii="Times New Roman" w:hAnsi="Times New Roman" w:cs="Times New Roman"/>
          <w:sz w:val="24"/>
          <w:szCs w:val="24"/>
        </w:rPr>
        <w:t>I dedicate this project work, first and foremost, to our Lord and Savior, the Lord Jesus Christ, who has been so faithful in my life and for His protection, provision and His sufficient grace over me, my parents, lecturers and loved ones.</w:t>
      </w:r>
    </w:p>
    <w:p w:rsidR="001675D9" w:rsidRPr="003C4B94" w:rsidRDefault="001675D9" w:rsidP="001675D9">
      <w:pPr>
        <w:spacing w:after="0" w:line="240" w:lineRule="auto"/>
        <w:jc w:val="both"/>
        <w:rPr>
          <w:rFonts w:ascii="Times New Roman" w:hAnsi="Times New Roman" w:cs="Times New Roman"/>
          <w:b/>
          <w:sz w:val="24"/>
          <w:szCs w:val="24"/>
        </w:rPr>
      </w:pPr>
      <w:r w:rsidRPr="003C4B94">
        <w:rPr>
          <w:rFonts w:ascii="Times New Roman" w:hAnsi="Times New Roman" w:cs="Times New Roman"/>
          <w:b/>
          <w:sz w:val="24"/>
          <w:szCs w:val="24"/>
        </w:rPr>
        <w:br w:type="page"/>
      </w:r>
    </w:p>
    <w:p w:rsidR="00AA0858" w:rsidRPr="00AA0858" w:rsidRDefault="00AA0858" w:rsidP="00AA0858">
      <w:pPr>
        <w:jc w:val="center"/>
        <w:rPr>
          <w:rFonts w:ascii="Times New Roman" w:hAnsi="Times New Roman" w:cs="Times New Roman"/>
          <w:b/>
          <w:sz w:val="24"/>
          <w:szCs w:val="24"/>
        </w:rPr>
      </w:pPr>
      <w:r w:rsidRPr="00AA0858">
        <w:rPr>
          <w:rFonts w:ascii="Times New Roman" w:hAnsi="Times New Roman" w:cs="Times New Roman"/>
          <w:b/>
          <w:sz w:val="24"/>
          <w:szCs w:val="24"/>
        </w:rPr>
        <w:lastRenderedPageBreak/>
        <w:t>ACKNOWLEDGEMENT</w:t>
      </w:r>
    </w:p>
    <w:p w:rsidR="00AA0858" w:rsidRPr="00AA0858" w:rsidRDefault="00AA0858" w:rsidP="00AA0858">
      <w:pPr>
        <w:spacing w:after="0"/>
        <w:ind w:firstLine="420"/>
        <w:jc w:val="both"/>
        <w:rPr>
          <w:rFonts w:ascii="Times New Roman" w:hAnsi="Times New Roman" w:cs="Times New Roman"/>
          <w:sz w:val="24"/>
          <w:szCs w:val="24"/>
        </w:rPr>
      </w:pPr>
      <w:r w:rsidRPr="00AA0858">
        <w:rPr>
          <w:rFonts w:ascii="Times New Roman" w:hAnsi="Times New Roman" w:cs="Times New Roman"/>
          <w:sz w:val="24"/>
          <w:szCs w:val="24"/>
        </w:rPr>
        <w:t xml:space="preserve">My utmost gratitude goes to Almighty God, who is worthy to be praise, who was ,who is , and will forever be, the spring of my wisdom, the pillar of my knowledge. Through thick and thin give thanks to ALMIGHTY GOD, the ONE who reigns supreme in the affairs of men and whose words are yea and amen without whom the completion of this study would have been impossible. For His mercies, protection, provisions, sustainance, good health and favor, I am highly grateful. </w:t>
      </w:r>
    </w:p>
    <w:p w:rsidR="00AA0858" w:rsidRPr="00AA0858" w:rsidRDefault="00AA0858" w:rsidP="00AA0858">
      <w:pPr>
        <w:spacing w:after="0"/>
        <w:ind w:firstLine="420"/>
        <w:jc w:val="both"/>
        <w:rPr>
          <w:rFonts w:ascii="Times New Roman" w:hAnsi="Times New Roman" w:cs="Times New Roman"/>
          <w:sz w:val="24"/>
          <w:szCs w:val="24"/>
        </w:rPr>
      </w:pPr>
      <w:r w:rsidRPr="00AA0858">
        <w:rPr>
          <w:rFonts w:ascii="Times New Roman" w:hAnsi="Times New Roman" w:cs="Times New Roman"/>
          <w:sz w:val="24"/>
          <w:szCs w:val="24"/>
        </w:rPr>
        <w:t xml:space="preserve">My gratitude goes to my past immediate HOD in person of ESV. </w:t>
      </w:r>
      <w:r w:rsidRPr="00AA0858">
        <w:rPr>
          <w:rFonts w:ascii="Times New Roman" w:hAnsi="Times New Roman" w:cs="Times New Roman"/>
          <w:b/>
          <w:sz w:val="24"/>
          <w:szCs w:val="24"/>
        </w:rPr>
        <w:t>(ALH.) HASSAN OLANREWAJU ABDUL</w:t>
      </w:r>
      <w:r w:rsidRPr="00AA0858">
        <w:rPr>
          <w:rFonts w:ascii="Times New Roman" w:hAnsi="Times New Roman" w:cs="Times New Roman"/>
          <w:sz w:val="24"/>
          <w:szCs w:val="24"/>
        </w:rPr>
        <w:t xml:space="preserve"> (FNIVS, RSV) who is also my project supervisor a man of good heart, understanding and honor thanks for being there for me. May God almighty reward you in Jesus name, also want to appreciate my project coordinator </w:t>
      </w:r>
      <w:r w:rsidRPr="00AA0858">
        <w:rPr>
          <w:rFonts w:ascii="Times New Roman" w:hAnsi="Times New Roman" w:cs="Times New Roman"/>
          <w:b/>
          <w:sz w:val="24"/>
          <w:szCs w:val="24"/>
        </w:rPr>
        <w:t>ESV.DR. UWAEZUOKE NGOZI IFEANYI (ANIVS, RSV), ESV (ALH) HASSAN OLANREWAJU ABDUL (FNIVS, RSV) ESV AFOLAYAN (ANIVS, RSV), ESV OLADOJA I.O (ANIVS, RSV), ESV MRS LAWAL S (ANIVS, RSV), ESV MRS ABDULKAREEM R.A, ESV. BOLAJI YAKUB (ANIVS, RSV), MR. MUHAMMED S. AKEWULA, MR. UMAR ISMAIL, MRM IMAM KAMIL, MRS. AREMU LATIFAT</w:t>
      </w:r>
      <w:r w:rsidRPr="00AA0858">
        <w:rPr>
          <w:rFonts w:ascii="Times New Roman" w:hAnsi="Times New Roman" w:cs="Times New Roman"/>
          <w:sz w:val="24"/>
          <w:szCs w:val="24"/>
        </w:rPr>
        <w:t xml:space="preserve"> for the great deposition of knowledge on this profession who impacted, contributed something meaningful into my life, my prayers is that God will be with them all, may God increase you in all ramifications in Jesus name.</w:t>
      </w:r>
    </w:p>
    <w:p w:rsidR="00AA0858" w:rsidRPr="00AA0858" w:rsidRDefault="00AA0858" w:rsidP="00AA0858">
      <w:pPr>
        <w:spacing w:after="0"/>
        <w:ind w:firstLine="420"/>
        <w:jc w:val="both"/>
        <w:rPr>
          <w:rFonts w:ascii="Times New Roman" w:hAnsi="Times New Roman" w:cs="Times New Roman"/>
          <w:sz w:val="24"/>
          <w:szCs w:val="24"/>
        </w:rPr>
      </w:pPr>
      <w:r w:rsidRPr="00AA0858">
        <w:rPr>
          <w:rFonts w:ascii="Times New Roman" w:hAnsi="Times New Roman" w:cs="Times New Roman"/>
          <w:sz w:val="24"/>
          <w:szCs w:val="24"/>
        </w:rPr>
        <w:t>My special gratitude also goes to my irreplaceable, beloved, loving, caring family my dad (Late) MR VICTOR CLEMSON and my mom MRS FLORENCE CLEMSON and also MR SHOLA AKINOLA who has been standing as a father to me the foundation of which i am building today , Thank you so much for not forsaking me during hard times moments whereby i feel like giving up, financial assistance, your words and advice during those period keeps me going and make me whole again. Thank u mom nd dad, if i will come back in my next life i will definitely choose you to be my parent, my siblings as well you re all wonderful for ur support financially , mentally and spiritually you are all wonderful.</w:t>
      </w:r>
    </w:p>
    <w:p w:rsidR="00AA0858" w:rsidRPr="00AA0858" w:rsidRDefault="00AA0858" w:rsidP="00AA0858">
      <w:pPr>
        <w:spacing w:after="0"/>
        <w:ind w:firstLine="420"/>
        <w:jc w:val="both"/>
        <w:rPr>
          <w:rFonts w:ascii="Times New Roman" w:hAnsi="Times New Roman" w:cs="Times New Roman"/>
          <w:sz w:val="24"/>
          <w:szCs w:val="24"/>
        </w:rPr>
      </w:pPr>
      <w:r w:rsidRPr="00AA0858">
        <w:rPr>
          <w:rFonts w:ascii="Times New Roman" w:hAnsi="Times New Roman" w:cs="Times New Roman"/>
          <w:sz w:val="24"/>
          <w:szCs w:val="24"/>
        </w:rPr>
        <w:t xml:space="preserve">My profound gratitude to goes to my boss DIAMOND CHOPS &amp; GRILLS who has been guiding and supporting me financially, academically, mentally, always supporting me that i can do better and best for myself. Thank you so much sir </w:t>
      </w:r>
    </w:p>
    <w:p w:rsidR="00AA0858" w:rsidRPr="00AA0858" w:rsidRDefault="00AA0858" w:rsidP="00AA0858">
      <w:pPr>
        <w:spacing w:after="0"/>
        <w:ind w:firstLine="420"/>
        <w:jc w:val="both"/>
        <w:rPr>
          <w:rFonts w:ascii="Times New Roman" w:hAnsi="Times New Roman" w:cs="Times New Roman"/>
          <w:sz w:val="24"/>
          <w:szCs w:val="24"/>
        </w:rPr>
      </w:pPr>
      <w:r w:rsidRPr="00AA0858">
        <w:rPr>
          <w:rFonts w:ascii="Times New Roman" w:hAnsi="Times New Roman" w:cs="Times New Roman"/>
          <w:sz w:val="24"/>
          <w:szCs w:val="24"/>
        </w:rPr>
        <w:t xml:space="preserve">I am deeply grateful for these set of people that has made school fun and exciting for me, Pastor OlajideShomefun and MrKolawole Ibrahim, my fellowship brethren Bro David Adunmo, Sis TijaniAbisola, Sis Oluwole Racheal for showing me unconditional love, support, help and care i heart u guys so much. </w:t>
      </w:r>
    </w:p>
    <w:p w:rsidR="00AA0858" w:rsidRPr="00AA0858" w:rsidRDefault="00AA0858" w:rsidP="00AA0858">
      <w:pPr>
        <w:spacing w:after="0"/>
        <w:ind w:firstLine="420"/>
        <w:jc w:val="both"/>
        <w:rPr>
          <w:rFonts w:ascii="Times New Roman" w:hAnsi="Times New Roman" w:cs="Times New Roman"/>
          <w:sz w:val="24"/>
          <w:szCs w:val="24"/>
        </w:rPr>
      </w:pPr>
      <w:r w:rsidRPr="00AA0858">
        <w:rPr>
          <w:rFonts w:ascii="Times New Roman" w:hAnsi="Times New Roman" w:cs="Times New Roman"/>
          <w:sz w:val="24"/>
          <w:szCs w:val="24"/>
        </w:rPr>
        <w:t xml:space="preserve">My appreciation still goes to my wonderful best and rooted in Christ brother Cnsunificationkwarapoly gave me, in person of Elder bro Joseph Ameobi, sir, Thank you for the hard work, for your help, I really appreciate the time and effort you have put in for this project because I don't think i would have ever met the deadline without your contribution. </w:t>
      </w:r>
    </w:p>
    <w:p w:rsidR="00AA0858" w:rsidRPr="00AA0858" w:rsidRDefault="00AA0858" w:rsidP="00AA0858">
      <w:pPr>
        <w:spacing w:after="0"/>
        <w:ind w:firstLine="420"/>
        <w:jc w:val="both"/>
        <w:rPr>
          <w:rFonts w:ascii="Times New Roman" w:hAnsi="Times New Roman" w:cs="Times New Roman"/>
          <w:sz w:val="24"/>
          <w:szCs w:val="24"/>
        </w:rPr>
      </w:pPr>
      <w:r w:rsidRPr="00AA0858">
        <w:rPr>
          <w:rFonts w:ascii="Times New Roman" w:hAnsi="Times New Roman" w:cs="Times New Roman"/>
          <w:sz w:val="24"/>
          <w:szCs w:val="24"/>
        </w:rPr>
        <w:t xml:space="preserve">Big thanks goes to my spiritual father Prophet Abraham Adebayo watchman for the GRACE FOR ALL MEN MINISTRY,  </w:t>
      </w:r>
    </w:p>
    <w:p w:rsidR="00AA0858" w:rsidRPr="00AA0858" w:rsidRDefault="00AA0858" w:rsidP="00AA0858">
      <w:pPr>
        <w:spacing w:after="0"/>
        <w:jc w:val="both"/>
        <w:rPr>
          <w:rFonts w:ascii="Times New Roman" w:hAnsi="Times New Roman" w:cs="Times New Roman"/>
          <w:sz w:val="24"/>
          <w:szCs w:val="24"/>
        </w:rPr>
      </w:pPr>
      <w:r w:rsidRPr="00AA0858">
        <w:rPr>
          <w:rFonts w:ascii="Times New Roman" w:hAnsi="Times New Roman" w:cs="Times New Roman"/>
          <w:sz w:val="24"/>
          <w:szCs w:val="24"/>
        </w:rPr>
        <w:tab/>
        <w:t>God will continue to keep, bless and preserve you more for us all also my prayer partners and to all my great intercessors out there Elder bro Joseph amewobi, bro davidadunmo, for their endless efforts over me and the fellowship spiritually, academically, financially thank you so much, May the grace of God continue to abound in your lives. Amen</w:t>
      </w:r>
    </w:p>
    <w:p w:rsidR="001675D9" w:rsidRPr="003C4B94" w:rsidRDefault="001675D9" w:rsidP="001675D9">
      <w:pPr>
        <w:pStyle w:val="NoSpacing"/>
        <w:spacing w:line="360" w:lineRule="auto"/>
        <w:jc w:val="center"/>
        <w:rPr>
          <w:rStyle w:val="Strong"/>
          <w:rFonts w:ascii="Times New Roman" w:hAnsi="Times New Roman" w:cs="Times New Roman"/>
          <w:sz w:val="24"/>
          <w:szCs w:val="24"/>
        </w:rPr>
      </w:pPr>
      <w:r w:rsidRPr="003C4B94">
        <w:rPr>
          <w:rStyle w:val="Strong"/>
          <w:rFonts w:ascii="Times New Roman" w:hAnsi="Times New Roman" w:cs="Times New Roman"/>
          <w:sz w:val="24"/>
          <w:szCs w:val="24"/>
        </w:rPr>
        <w:lastRenderedPageBreak/>
        <w:t>TABLE OF CONTENTS</w:t>
      </w:r>
    </w:p>
    <w:p w:rsidR="001675D9" w:rsidRPr="003C4B94" w:rsidRDefault="001675D9" w:rsidP="001675D9">
      <w:pPr>
        <w:pStyle w:val="NoSpacing"/>
        <w:spacing w:line="360" w:lineRule="auto"/>
        <w:jc w:val="both"/>
        <w:rPr>
          <w:rStyle w:val="Strong"/>
          <w:rFonts w:ascii="Times New Roman" w:hAnsi="Times New Roman" w:cs="Times New Roman"/>
          <w:b w:val="0"/>
          <w:sz w:val="24"/>
          <w:szCs w:val="24"/>
        </w:rPr>
      </w:pPr>
      <w:r w:rsidRPr="003C4B94">
        <w:rPr>
          <w:rStyle w:val="Strong"/>
          <w:rFonts w:ascii="Times New Roman" w:hAnsi="Times New Roman" w:cs="Times New Roman"/>
          <w:sz w:val="24"/>
          <w:szCs w:val="24"/>
        </w:rPr>
        <w:t>Title Page</w:t>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t>i</w:t>
      </w:r>
    </w:p>
    <w:p w:rsidR="001675D9" w:rsidRPr="003C4B94" w:rsidRDefault="001675D9" w:rsidP="001675D9">
      <w:pPr>
        <w:pStyle w:val="NoSpacing"/>
        <w:spacing w:line="360" w:lineRule="auto"/>
        <w:jc w:val="both"/>
        <w:rPr>
          <w:rStyle w:val="Strong"/>
          <w:rFonts w:ascii="Times New Roman" w:hAnsi="Times New Roman" w:cs="Times New Roman"/>
          <w:b w:val="0"/>
          <w:sz w:val="24"/>
          <w:szCs w:val="24"/>
        </w:rPr>
      </w:pPr>
      <w:r w:rsidRPr="003C4B94">
        <w:rPr>
          <w:rStyle w:val="Strong"/>
          <w:rFonts w:ascii="Times New Roman" w:hAnsi="Times New Roman" w:cs="Times New Roman"/>
          <w:sz w:val="24"/>
          <w:szCs w:val="24"/>
        </w:rPr>
        <w:t xml:space="preserve">Certification </w:t>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t>ii</w:t>
      </w:r>
    </w:p>
    <w:p w:rsidR="001675D9" w:rsidRPr="003C4B94" w:rsidRDefault="001675D9" w:rsidP="001675D9">
      <w:pPr>
        <w:pStyle w:val="NoSpacing"/>
        <w:spacing w:line="360" w:lineRule="auto"/>
        <w:jc w:val="both"/>
        <w:rPr>
          <w:rStyle w:val="Strong"/>
          <w:rFonts w:ascii="Times New Roman" w:hAnsi="Times New Roman" w:cs="Times New Roman"/>
          <w:b w:val="0"/>
          <w:sz w:val="24"/>
          <w:szCs w:val="24"/>
        </w:rPr>
      </w:pPr>
      <w:r w:rsidRPr="003C4B94">
        <w:rPr>
          <w:rStyle w:val="Strong"/>
          <w:rFonts w:ascii="Times New Roman" w:hAnsi="Times New Roman" w:cs="Times New Roman"/>
          <w:sz w:val="24"/>
          <w:szCs w:val="24"/>
        </w:rPr>
        <w:t xml:space="preserve">Dedication </w:t>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t>iii</w:t>
      </w:r>
    </w:p>
    <w:p w:rsidR="001675D9" w:rsidRPr="003C4B94" w:rsidRDefault="001675D9" w:rsidP="001675D9">
      <w:pPr>
        <w:pStyle w:val="NoSpacing"/>
        <w:spacing w:line="360" w:lineRule="auto"/>
        <w:jc w:val="both"/>
        <w:rPr>
          <w:rStyle w:val="Strong"/>
          <w:rFonts w:ascii="Times New Roman" w:hAnsi="Times New Roman" w:cs="Times New Roman"/>
          <w:b w:val="0"/>
          <w:sz w:val="24"/>
          <w:szCs w:val="24"/>
        </w:rPr>
      </w:pPr>
      <w:r w:rsidRPr="003C4B94">
        <w:rPr>
          <w:rStyle w:val="Strong"/>
          <w:rFonts w:ascii="Times New Roman" w:hAnsi="Times New Roman" w:cs="Times New Roman"/>
          <w:sz w:val="24"/>
          <w:szCs w:val="24"/>
        </w:rPr>
        <w:t xml:space="preserve">Acknowledgments </w:t>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t>iv</w:t>
      </w:r>
    </w:p>
    <w:p w:rsidR="001675D9" w:rsidRPr="003C4B94" w:rsidRDefault="001675D9" w:rsidP="001675D9">
      <w:pPr>
        <w:pStyle w:val="NoSpacing"/>
        <w:spacing w:line="360" w:lineRule="auto"/>
        <w:jc w:val="both"/>
        <w:rPr>
          <w:rStyle w:val="Strong"/>
          <w:rFonts w:ascii="Times New Roman" w:hAnsi="Times New Roman" w:cs="Times New Roman"/>
          <w:b w:val="0"/>
          <w:sz w:val="24"/>
          <w:szCs w:val="24"/>
        </w:rPr>
      </w:pPr>
      <w:r w:rsidRPr="003C4B94">
        <w:rPr>
          <w:rStyle w:val="Strong"/>
          <w:rFonts w:ascii="Times New Roman" w:hAnsi="Times New Roman" w:cs="Times New Roman"/>
          <w:sz w:val="24"/>
          <w:szCs w:val="24"/>
        </w:rPr>
        <w:t>List of Tables</w:t>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t>v</w:t>
      </w:r>
    </w:p>
    <w:p w:rsidR="001675D9" w:rsidRPr="003C4B94" w:rsidRDefault="001675D9" w:rsidP="001675D9">
      <w:pPr>
        <w:pStyle w:val="NoSpacing"/>
        <w:spacing w:line="360" w:lineRule="auto"/>
        <w:jc w:val="both"/>
        <w:rPr>
          <w:rStyle w:val="Strong"/>
          <w:rFonts w:ascii="Times New Roman" w:hAnsi="Times New Roman" w:cs="Times New Roman"/>
          <w:b w:val="0"/>
          <w:sz w:val="24"/>
          <w:szCs w:val="24"/>
        </w:rPr>
      </w:pPr>
      <w:r w:rsidRPr="003C4B94">
        <w:rPr>
          <w:rStyle w:val="Strong"/>
          <w:rFonts w:ascii="Times New Roman" w:hAnsi="Times New Roman" w:cs="Times New Roman"/>
          <w:sz w:val="24"/>
          <w:szCs w:val="24"/>
        </w:rPr>
        <w:t>List of Chart</w:t>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003C4B94"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vi</w:t>
      </w:r>
    </w:p>
    <w:p w:rsidR="001675D9" w:rsidRPr="003C4B94" w:rsidRDefault="001675D9" w:rsidP="001675D9">
      <w:pPr>
        <w:pStyle w:val="NoSpacing"/>
        <w:spacing w:line="360" w:lineRule="auto"/>
        <w:jc w:val="both"/>
        <w:rPr>
          <w:rStyle w:val="Strong"/>
          <w:rFonts w:ascii="Times New Roman" w:hAnsi="Times New Roman" w:cs="Times New Roman"/>
          <w:sz w:val="24"/>
          <w:szCs w:val="24"/>
        </w:rPr>
      </w:pPr>
      <w:r w:rsidRPr="003C4B94">
        <w:rPr>
          <w:rStyle w:val="Strong"/>
          <w:rFonts w:ascii="Times New Roman" w:hAnsi="Times New Roman" w:cs="Times New Roman"/>
          <w:sz w:val="24"/>
          <w:szCs w:val="24"/>
        </w:rPr>
        <w:t xml:space="preserve">Table of Contents </w:t>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t>vii</w:t>
      </w:r>
      <w:r w:rsidRPr="003C4B94">
        <w:rPr>
          <w:rStyle w:val="Strong"/>
          <w:rFonts w:ascii="Times New Roman" w:hAnsi="Times New Roman" w:cs="Times New Roman"/>
          <w:sz w:val="24"/>
          <w:szCs w:val="24"/>
        </w:rPr>
        <w:tab/>
      </w:r>
    </w:p>
    <w:p w:rsidR="001675D9" w:rsidRPr="003C4B94" w:rsidRDefault="001675D9" w:rsidP="001675D9">
      <w:pPr>
        <w:pStyle w:val="NoSpacing"/>
        <w:spacing w:line="360" w:lineRule="auto"/>
        <w:jc w:val="both"/>
        <w:rPr>
          <w:rStyle w:val="Strong"/>
          <w:rFonts w:ascii="Times New Roman" w:hAnsi="Times New Roman" w:cs="Times New Roman"/>
          <w:b w:val="0"/>
          <w:sz w:val="24"/>
          <w:szCs w:val="24"/>
        </w:rPr>
      </w:pPr>
      <w:r w:rsidRPr="003C4B94">
        <w:rPr>
          <w:rStyle w:val="Strong"/>
          <w:rFonts w:ascii="Times New Roman" w:hAnsi="Times New Roman" w:cs="Times New Roman"/>
          <w:sz w:val="24"/>
          <w:szCs w:val="24"/>
        </w:rPr>
        <w:t>Abstract</w:t>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r>
      <w:r w:rsidRPr="003C4B94">
        <w:rPr>
          <w:rStyle w:val="Strong"/>
          <w:rFonts w:ascii="Times New Roman" w:hAnsi="Times New Roman" w:cs="Times New Roman"/>
          <w:sz w:val="24"/>
          <w:szCs w:val="24"/>
        </w:rPr>
        <w:tab/>
        <w:t>ix</w:t>
      </w:r>
    </w:p>
    <w:p w:rsidR="001675D9" w:rsidRPr="003C4B94" w:rsidRDefault="001675D9" w:rsidP="001675D9">
      <w:pPr>
        <w:pStyle w:val="NoSpacing"/>
        <w:spacing w:line="360" w:lineRule="auto"/>
        <w:rPr>
          <w:rFonts w:ascii="Times New Roman" w:hAnsi="Times New Roman" w:cs="Times New Roman"/>
          <w:b/>
          <w:sz w:val="24"/>
          <w:szCs w:val="24"/>
        </w:rPr>
      </w:pPr>
      <w:r w:rsidRPr="003C4B94">
        <w:rPr>
          <w:rFonts w:ascii="Times New Roman" w:hAnsi="Times New Roman" w:cs="Times New Roman"/>
          <w:b/>
          <w:sz w:val="24"/>
          <w:szCs w:val="24"/>
        </w:rPr>
        <w:t>CHAPTER ONE</w:t>
      </w:r>
    </w:p>
    <w:p w:rsidR="001675D9" w:rsidRPr="003C4B94" w:rsidRDefault="001675D9" w:rsidP="001675D9">
      <w:pPr>
        <w:pStyle w:val="NoSpacing"/>
        <w:spacing w:line="360" w:lineRule="auto"/>
        <w:rPr>
          <w:rFonts w:ascii="Times New Roman" w:hAnsi="Times New Roman" w:cs="Times New Roman"/>
          <w:sz w:val="24"/>
          <w:szCs w:val="24"/>
        </w:rPr>
      </w:pPr>
      <w:r w:rsidRPr="003C4B94">
        <w:rPr>
          <w:rFonts w:ascii="Times New Roman" w:hAnsi="Times New Roman" w:cs="Times New Roman"/>
          <w:sz w:val="24"/>
          <w:szCs w:val="24"/>
        </w:rPr>
        <w:t>1.0</w:t>
      </w:r>
      <w:r w:rsidRPr="003C4B94">
        <w:rPr>
          <w:rFonts w:ascii="Times New Roman" w:hAnsi="Times New Roman" w:cs="Times New Roman"/>
          <w:sz w:val="24"/>
          <w:szCs w:val="24"/>
        </w:rPr>
        <w:tab/>
        <w:t>Introduction</w:t>
      </w: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t>1</w:t>
      </w:r>
    </w:p>
    <w:p w:rsidR="001675D9" w:rsidRPr="003C4B94" w:rsidRDefault="001675D9" w:rsidP="001675D9">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1.1</w:t>
      </w:r>
      <w:r w:rsidRPr="003C4B94">
        <w:rPr>
          <w:rFonts w:ascii="Times New Roman" w:hAnsi="Times New Roman" w:cs="Times New Roman"/>
          <w:sz w:val="24"/>
          <w:szCs w:val="24"/>
        </w:rPr>
        <w:tab/>
        <w:t>Ba</w:t>
      </w:r>
      <w:r w:rsidR="00B753CB">
        <w:rPr>
          <w:rFonts w:ascii="Times New Roman" w:hAnsi="Times New Roman" w:cs="Times New Roman"/>
          <w:sz w:val="24"/>
          <w:szCs w:val="24"/>
        </w:rPr>
        <w:t xml:space="preserve">ckground </w:t>
      </w:r>
      <w:r w:rsidR="00C32670">
        <w:rPr>
          <w:rFonts w:ascii="Times New Roman" w:hAnsi="Times New Roman" w:cs="Times New Roman"/>
          <w:sz w:val="24"/>
          <w:szCs w:val="24"/>
        </w:rPr>
        <w:t xml:space="preserve">to the </w:t>
      </w:r>
      <w:r w:rsidR="00B753CB">
        <w:rPr>
          <w:rFonts w:ascii="Times New Roman" w:hAnsi="Times New Roman" w:cs="Times New Roman"/>
          <w:sz w:val="24"/>
          <w:szCs w:val="24"/>
        </w:rPr>
        <w:t xml:space="preserve">Study </w:t>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t>1-3</w:t>
      </w:r>
    </w:p>
    <w:p w:rsidR="001675D9" w:rsidRPr="003C4B94" w:rsidRDefault="001675D9" w:rsidP="001675D9">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1.2</w:t>
      </w:r>
      <w:r w:rsidRPr="003C4B94">
        <w:rPr>
          <w:rFonts w:ascii="Times New Roman" w:hAnsi="Times New Roman" w:cs="Times New Roman"/>
          <w:sz w:val="24"/>
          <w:szCs w:val="24"/>
        </w:rPr>
        <w:tab/>
      </w:r>
      <w:r w:rsidR="00B753CB">
        <w:rPr>
          <w:rFonts w:ascii="Times New Roman" w:hAnsi="Times New Roman" w:cs="Times New Roman"/>
          <w:sz w:val="24"/>
          <w:szCs w:val="24"/>
        </w:rPr>
        <w:t xml:space="preserve">Statement </w:t>
      </w:r>
      <w:r w:rsidR="00C32670">
        <w:rPr>
          <w:rFonts w:ascii="Times New Roman" w:hAnsi="Times New Roman" w:cs="Times New Roman"/>
          <w:sz w:val="24"/>
          <w:szCs w:val="24"/>
        </w:rPr>
        <w:t xml:space="preserve">of the </w:t>
      </w:r>
      <w:r w:rsidR="00B753CB">
        <w:rPr>
          <w:rFonts w:ascii="Times New Roman" w:hAnsi="Times New Roman" w:cs="Times New Roman"/>
          <w:sz w:val="24"/>
          <w:szCs w:val="24"/>
        </w:rPr>
        <w:t>Problem</w:t>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t>3-4</w:t>
      </w:r>
    </w:p>
    <w:p w:rsidR="001675D9" w:rsidRPr="003C4B94" w:rsidRDefault="00B753CB" w:rsidP="001675D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675D9" w:rsidRPr="003C4B94" w:rsidRDefault="001675D9" w:rsidP="001675D9">
      <w:pPr>
        <w:pStyle w:val="NoSpacing"/>
        <w:spacing w:line="360" w:lineRule="auto"/>
        <w:jc w:val="both"/>
        <w:rPr>
          <w:rFonts w:ascii="Times New Roman" w:hAnsi="Times New Roman" w:cs="Times New Roman"/>
          <w:sz w:val="24"/>
          <w:szCs w:val="24"/>
        </w:rPr>
      </w:pPr>
      <w:r w:rsidRPr="003C4B94">
        <w:rPr>
          <w:rFonts w:ascii="Times New Roman" w:hAnsi="Times New Roman" w:cs="Times New Roman"/>
          <w:sz w:val="24"/>
          <w:szCs w:val="24"/>
        </w:rPr>
        <w:t>1.4</w:t>
      </w:r>
      <w:r w:rsidRPr="003C4B94">
        <w:rPr>
          <w:rFonts w:ascii="Times New Roman" w:hAnsi="Times New Roman" w:cs="Times New Roman"/>
          <w:sz w:val="24"/>
          <w:szCs w:val="24"/>
        </w:rPr>
        <w:tab/>
        <w:t xml:space="preserve">Aim and Objectives </w:t>
      </w:r>
      <w:r w:rsidR="00C32670" w:rsidRPr="003C4B94">
        <w:rPr>
          <w:rFonts w:ascii="Times New Roman" w:hAnsi="Times New Roman" w:cs="Times New Roman"/>
          <w:sz w:val="24"/>
          <w:szCs w:val="24"/>
        </w:rPr>
        <w:t>of th</w:t>
      </w:r>
      <w:r w:rsidRPr="003C4B94">
        <w:rPr>
          <w:rFonts w:ascii="Times New Roman" w:hAnsi="Times New Roman" w:cs="Times New Roman"/>
          <w:sz w:val="24"/>
          <w:szCs w:val="24"/>
        </w:rPr>
        <w:t>e Study</w:t>
      </w: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t>4</w:t>
      </w:r>
      <w:r w:rsidRPr="003C4B94">
        <w:rPr>
          <w:rFonts w:ascii="Times New Roman" w:hAnsi="Times New Roman" w:cs="Times New Roman"/>
          <w:sz w:val="24"/>
          <w:szCs w:val="24"/>
        </w:rPr>
        <w:tab/>
      </w:r>
    </w:p>
    <w:p w:rsidR="001675D9" w:rsidRPr="003C4B94" w:rsidRDefault="001675D9" w:rsidP="001675D9">
      <w:pPr>
        <w:pStyle w:val="NoSpacing"/>
        <w:spacing w:line="360" w:lineRule="auto"/>
        <w:jc w:val="both"/>
        <w:rPr>
          <w:rFonts w:ascii="Times New Roman" w:hAnsi="Times New Roman" w:cs="Times New Roman"/>
          <w:sz w:val="24"/>
          <w:szCs w:val="24"/>
        </w:rPr>
      </w:pPr>
      <w:r w:rsidRPr="003C4B94">
        <w:rPr>
          <w:rFonts w:ascii="Times New Roman" w:hAnsi="Times New Roman" w:cs="Times New Roman"/>
          <w:sz w:val="24"/>
          <w:szCs w:val="24"/>
        </w:rPr>
        <w:t>1.5</w:t>
      </w:r>
      <w:r w:rsidRPr="003C4B94">
        <w:rPr>
          <w:rFonts w:ascii="Times New Roman" w:hAnsi="Times New Roman" w:cs="Times New Roman"/>
          <w:sz w:val="24"/>
          <w:szCs w:val="24"/>
        </w:rPr>
        <w:tab/>
        <w:t>Justi</w:t>
      </w:r>
      <w:r w:rsidR="00B753CB">
        <w:rPr>
          <w:rFonts w:ascii="Times New Roman" w:hAnsi="Times New Roman" w:cs="Times New Roman"/>
          <w:sz w:val="24"/>
          <w:szCs w:val="24"/>
        </w:rPr>
        <w:t xml:space="preserve">fication </w:t>
      </w:r>
      <w:r w:rsidR="00C32670">
        <w:rPr>
          <w:rFonts w:ascii="Times New Roman" w:hAnsi="Times New Roman" w:cs="Times New Roman"/>
          <w:sz w:val="24"/>
          <w:szCs w:val="24"/>
        </w:rPr>
        <w:t xml:space="preserve">of the </w:t>
      </w:r>
      <w:r w:rsidR="00B753CB">
        <w:rPr>
          <w:rFonts w:ascii="Times New Roman" w:hAnsi="Times New Roman" w:cs="Times New Roman"/>
          <w:sz w:val="24"/>
          <w:szCs w:val="24"/>
        </w:rPr>
        <w:t xml:space="preserve">Study </w:t>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t>4-6</w:t>
      </w:r>
    </w:p>
    <w:p w:rsidR="001675D9" w:rsidRPr="003C4B94" w:rsidRDefault="00B753CB" w:rsidP="001675D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Scope </w:t>
      </w:r>
      <w:r w:rsidR="00C32670">
        <w:rPr>
          <w:rFonts w:ascii="Times New Roman" w:hAnsi="Times New Roman" w:cs="Times New Roman"/>
          <w:sz w:val="24"/>
          <w:szCs w:val="24"/>
        </w:rPr>
        <w:t xml:space="preserve">of the </w:t>
      </w:r>
      <w:r>
        <w:rPr>
          <w:rFonts w:ascii="Times New Roman" w:hAnsi="Times New Roman" w:cs="Times New Roman"/>
          <w:sz w:val="24"/>
          <w:szCs w:val="24"/>
        </w:rPr>
        <w:t xml:space="preserve">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1675D9" w:rsidRPr="003C4B94" w:rsidRDefault="00B753CB" w:rsidP="001675D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Study Area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6-8</w:t>
      </w:r>
    </w:p>
    <w:p w:rsidR="001675D9" w:rsidRPr="003C4B94" w:rsidRDefault="001675D9" w:rsidP="001675D9">
      <w:pPr>
        <w:pStyle w:val="NoSpacing"/>
        <w:spacing w:line="360" w:lineRule="auto"/>
        <w:jc w:val="both"/>
        <w:rPr>
          <w:rFonts w:ascii="Times New Roman" w:hAnsi="Times New Roman" w:cs="Times New Roman"/>
          <w:sz w:val="24"/>
          <w:szCs w:val="24"/>
        </w:rPr>
      </w:pPr>
      <w:r w:rsidRPr="003C4B94">
        <w:rPr>
          <w:rFonts w:ascii="Times New Roman" w:hAnsi="Times New Roman" w:cs="Times New Roman"/>
          <w:sz w:val="24"/>
          <w:szCs w:val="24"/>
        </w:rPr>
        <w:t>1</w:t>
      </w:r>
      <w:r w:rsidR="00B753CB">
        <w:rPr>
          <w:rFonts w:ascii="Times New Roman" w:hAnsi="Times New Roman" w:cs="Times New Roman"/>
          <w:sz w:val="24"/>
          <w:szCs w:val="24"/>
        </w:rPr>
        <w:t>.8</w:t>
      </w:r>
      <w:r w:rsidR="00B753CB">
        <w:rPr>
          <w:rFonts w:ascii="Times New Roman" w:hAnsi="Times New Roman" w:cs="Times New Roman"/>
          <w:sz w:val="24"/>
          <w:szCs w:val="24"/>
        </w:rPr>
        <w:tab/>
        <w:t xml:space="preserve">Definitions </w:t>
      </w:r>
      <w:r w:rsidR="00C32670">
        <w:rPr>
          <w:rFonts w:ascii="Times New Roman" w:hAnsi="Times New Roman" w:cs="Times New Roman"/>
          <w:sz w:val="24"/>
          <w:szCs w:val="24"/>
        </w:rPr>
        <w:t xml:space="preserve">of </w:t>
      </w:r>
      <w:r w:rsidR="00B753CB">
        <w:rPr>
          <w:rFonts w:ascii="Times New Roman" w:hAnsi="Times New Roman" w:cs="Times New Roman"/>
          <w:sz w:val="24"/>
          <w:szCs w:val="24"/>
        </w:rPr>
        <w:t>Terms</w:t>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t>8-9</w:t>
      </w:r>
    </w:p>
    <w:p w:rsidR="001675D9" w:rsidRPr="003C4B94" w:rsidRDefault="001675D9" w:rsidP="001675D9">
      <w:pPr>
        <w:spacing w:after="0" w:line="360" w:lineRule="auto"/>
        <w:rPr>
          <w:rFonts w:ascii="Times New Roman" w:hAnsi="Times New Roman" w:cs="Times New Roman"/>
          <w:b/>
          <w:sz w:val="24"/>
          <w:szCs w:val="24"/>
        </w:rPr>
      </w:pPr>
      <w:r w:rsidRPr="003C4B94">
        <w:rPr>
          <w:rFonts w:ascii="Times New Roman" w:hAnsi="Times New Roman" w:cs="Times New Roman"/>
          <w:b/>
          <w:sz w:val="24"/>
          <w:szCs w:val="24"/>
        </w:rPr>
        <w:t>CHAPTER TWO: Literature Review</w:t>
      </w:r>
      <w:r w:rsidR="00777BA1">
        <w:rPr>
          <w:rFonts w:ascii="Times New Roman" w:hAnsi="Times New Roman" w:cs="Times New Roman"/>
          <w:b/>
          <w:sz w:val="24"/>
          <w:szCs w:val="24"/>
        </w:rPr>
        <w:t>`</w:t>
      </w:r>
    </w:p>
    <w:p w:rsidR="001675D9" w:rsidRPr="0018582C" w:rsidRDefault="001675D9" w:rsidP="001675D9">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2.0    </w:t>
      </w:r>
      <w:r w:rsidRPr="003C4B94">
        <w:rPr>
          <w:rFonts w:ascii="Times New Roman" w:hAnsi="Times New Roman" w:cs="Times New Roman"/>
          <w:sz w:val="24"/>
          <w:szCs w:val="24"/>
        </w:rPr>
        <w:tab/>
      </w:r>
      <w:r w:rsidRPr="0018582C">
        <w:rPr>
          <w:rFonts w:ascii="Times New Roman" w:hAnsi="Times New Roman" w:cs="Times New Roman"/>
          <w:sz w:val="24"/>
          <w:szCs w:val="24"/>
        </w:rPr>
        <w:t>Literature Review/Conceptual Framework</w:t>
      </w:r>
      <w:r w:rsidRPr="0018582C">
        <w:rPr>
          <w:rFonts w:ascii="Times New Roman" w:hAnsi="Times New Roman" w:cs="Times New Roman"/>
        </w:rPr>
        <w:t>-</w:t>
      </w:r>
      <w:r w:rsidRPr="0018582C">
        <w:rPr>
          <w:rFonts w:ascii="Times New Roman" w:hAnsi="Times New Roman" w:cs="Times New Roman"/>
        </w:rPr>
        <w:tab/>
        <w:t xml:space="preserve">-     </w:t>
      </w:r>
      <w:r w:rsidR="00777BA1">
        <w:rPr>
          <w:rFonts w:ascii="Times New Roman" w:hAnsi="Times New Roman" w:cs="Times New Roman"/>
        </w:rPr>
        <w:tab/>
      </w:r>
      <w:r w:rsidRPr="0018582C">
        <w:rPr>
          <w:rFonts w:ascii="Times New Roman" w:hAnsi="Times New Roman" w:cs="Times New Roman"/>
        </w:rPr>
        <w:tab/>
      </w:r>
      <w:r w:rsidRPr="0018582C">
        <w:rPr>
          <w:rFonts w:ascii="Times New Roman" w:hAnsi="Times New Roman" w:cs="Times New Roman"/>
        </w:rPr>
        <w:tab/>
      </w:r>
      <w:r w:rsidRPr="0018582C">
        <w:rPr>
          <w:rFonts w:ascii="Times New Roman" w:hAnsi="Times New Roman" w:cs="Times New Roman"/>
        </w:rPr>
        <w:tab/>
      </w:r>
      <w:r w:rsidR="00B753CB">
        <w:rPr>
          <w:rFonts w:ascii="Times New Roman" w:hAnsi="Times New Roman" w:cs="Times New Roman"/>
        </w:rPr>
        <w:t>10</w:t>
      </w:r>
    </w:p>
    <w:p w:rsidR="001675D9" w:rsidRPr="0018582C" w:rsidRDefault="001675D9" w:rsidP="001675D9">
      <w:pPr>
        <w:spacing w:after="0" w:line="360" w:lineRule="auto"/>
        <w:rPr>
          <w:rFonts w:ascii="Times New Roman" w:hAnsi="Times New Roman" w:cs="Times New Roman"/>
          <w:sz w:val="24"/>
          <w:szCs w:val="24"/>
        </w:rPr>
      </w:pPr>
      <w:r w:rsidRPr="0018582C">
        <w:rPr>
          <w:rFonts w:ascii="Times New Roman" w:hAnsi="Times New Roman" w:cs="Times New Roman"/>
          <w:sz w:val="24"/>
          <w:szCs w:val="24"/>
        </w:rPr>
        <w:t xml:space="preserve">2.1    </w:t>
      </w:r>
      <w:r w:rsidRPr="0018582C">
        <w:rPr>
          <w:rFonts w:ascii="Times New Roman" w:hAnsi="Times New Roman" w:cs="Times New Roman"/>
          <w:sz w:val="24"/>
          <w:szCs w:val="24"/>
        </w:rPr>
        <w:tab/>
        <w:t>Introduction</w:t>
      </w:r>
      <w:r w:rsidRPr="0018582C">
        <w:rPr>
          <w:rFonts w:ascii="Times New Roman" w:hAnsi="Times New Roman" w:cs="Times New Roman"/>
        </w:rPr>
        <w:tab/>
        <w:t>-</w:t>
      </w:r>
      <w:r w:rsidRPr="0018582C">
        <w:rPr>
          <w:rFonts w:ascii="Times New Roman" w:hAnsi="Times New Roman" w:cs="Times New Roman"/>
        </w:rPr>
        <w:tab/>
        <w:t>-</w:t>
      </w:r>
      <w:r w:rsidRPr="0018582C">
        <w:rPr>
          <w:rFonts w:ascii="Times New Roman" w:hAnsi="Times New Roman" w:cs="Times New Roman"/>
        </w:rPr>
        <w:tab/>
        <w:t>-</w:t>
      </w:r>
      <w:r w:rsidRPr="0018582C">
        <w:rPr>
          <w:rFonts w:ascii="Times New Roman" w:hAnsi="Times New Roman" w:cs="Times New Roman"/>
        </w:rPr>
        <w:tab/>
        <w:t>-</w:t>
      </w:r>
      <w:r w:rsidRPr="0018582C">
        <w:rPr>
          <w:rFonts w:ascii="Times New Roman" w:hAnsi="Times New Roman" w:cs="Times New Roman"/>
        </w:rPr>
        <w:tab/>
        <w:t>-</w:t>
      </w:r>
      <w:r w:rsidRPr="0018582C">
        <w:rPr>
          <w:rFonts w:ascii="Times New Roman" w:hAnsi="Times New Roman" w:cs="Times New Roman"/>
        </w:rPr>
        <w:tab/>
        <w:t>-</w:t>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t>10</w:t>
      </w:r>
    </w:p>
    <w:p w:rsidR="001675D9" w:rsidRPr="0018582C" w:rsidRDefault="001C4802" w:rsidP="001675D9">
      <w:pPr>
        <w:spacing w:after="0" w:line="360" w:lineRule="auto"/>
        <w:rPr>
          <w:rFonts w:ascii="Times New Roman" w:hAnsi="Times New Roman" w:cs="Times New Roman"/>
          <w:sz w:val="24"/>
          <w:szCs w:val="24"/>
        </w:rPr>
      </w:pPr>
      <w:r w:rsidRPr="0018582C">
        <w:rPr>
          <w:rFonts w:ascii="Times New Roman" w:hAnsi="Times New Roman" w:cs="Times New Roman"/>
          <w:sz w:val="24"/>
          <w:szCs w:val="24"/>
        </w:rPr>
        <w:t>2.2.0</w:t>
      </w:r>
      <w:r w:rsidRPr="0018582C">
        <w:rPr>
          <w:rFonts w:ascii="Times New Roman" w:hAnsi="Times New Roman" w:cs="Times New Roman"/>
          <w:sz w:val="24"/>
          <w:szCs w:val="24"/>
        </w:rPr>
        <w:tab/>
        <w:t>Concept of Construction Project Abandonment</w:t>
      </w:r>
      <w:r w:rsidR="001675D9" w:rsidRPr="0018582C">
        <w:rPr>
          <w:rFonts w:ascii="Times New Roman" w:hAnsi="Times New Roman" w:cs="Times New Roman"/>
        </w:rPr>
        <w:tab/>
      </w:r>
      <w:r w:rsidR="001675D9" w:rsidRPr="0018582C">
        <w:rPr>
          <w:rFonts w:ascii="Times New Roman" w:hAnsi="Times New Roman" w:cs="Times New Roman"/>
        </w:rPr>
        <w:tab/>
      </w:r>
      <w:r w:rsidR="001675D9" w:rsidRPr="0018582C">
        <w:rPr>
          <w:rFonts w:ascii="Times New Roman" w:hAnsi="Times New Roman" w:cs="Times New Roman"/>
        </w:rPr>
        <w:tab/>
      </w:r>
      <w:r w:rsidR="001675D9" w:rsidRPr="0018582C">
        <w:rPr>
          <w:rFonts w:ascii="Times New Roman" w:hAnsi="Times New Roman" w:cs="Times New Roman"/>
        </w:rPr>
        <w:tab/>
      </w:r>
      <w:r w:rsidR="00B753CB">
        <w:rPr>
          <w:rFonts w:ascii="Times New Roman" w:hAnsi="Times New Roman" w:cs="Times New Roman"/>
        </w:rPr>
        <w:t>10</w:t>
      </w:r>
    </w:p>
    <w:p w:rsidR="001675D9" w:rsidRPr="0018582C" w:rsidRDefault="001C4802" w:rsidP="0018582C">
      <w:pPr>
        <w:spacing w:after="0" w:line="360" w:lineRule="auto"/>
        <w:jc w:val="both"/>
        <w:rPr>
          <w:rFonts w:ascii="Times New Roman" w:hAnsi="Times New Roman" w:cs="Times New Roman"/>
          <w:sz w:val="24"/>
          <w:szCs w:val="24"/>
        </w:rPr>
      </w:pPr>
      <w:r w:rsidRPr="0018582C">
        <w:rPr>
          <w:rFonts w:ascii="Times New Roman" w:hAnsi="Times New Roman" w:cs="Times New Roman"/>
          <w:sz w:val="24"/>
          <w:szCs w:val="24"/>
        </w:rPr>
        <w:t>2.2.1</w:t>
      </w:r>
      <w:r w:rsidRPr="0018582C">
        <w:rPr>
          <w:rFonts w:ascii="Times New Roman" w:hAnsi="Times New Roman" w:cs="Times New Roman"/>
          <w:sz w:val="24"/>
          <w:szCs w:val="24"/>
        </w:rPr>
        <w:tab/>
        <w:t xml:space="preserve">Choice of Project </w:t>
      </w:r>
      <w:r w:rsidR="0018582C" w:rsidRPr="0018582C">
        <w:rPr>
          <w:rFonts w:ascii="Times New Roman" w:hAnsi="Times New Roman" w:cs="Times New Roman"/>
          <w:sz w:val="24"/>
          <w:szCs w:val="24"/>
        </w:rPr>
        <w:t xml:space="preserve">Site </w:t>
      </w:r>
      <w:r w:rsidRPr="0018582C">
        <w:rPr>
          <w:rFonts w:ascii="Times New Roman" w:hAnsi="Times New Roman" w:cs="Times New Roman"/>
          <w:sz w:val="24"/>
          <w:szCs w:val="24"/>
        </w:rPr>
        <w:t xml:space="preserve">or </w:t>
      </w:r>
      <w:r w:rsidR="0018582C" w:rsidRPr="0018582C">
        <w:rPr>
          <w:rFonts w:ascii="Times New Roman" w:hAnsi="Times New Roman" w:cs="Times New Roman"/>
          <w:sz w:val="24"/>
          <w:szCs w:val="24"/>
        </w:rPr>
        <w:t>Location</w:t>
      </w:r>
      <w:r w:rsidR="001675D9" w:rsidRPr="0018582C">
        <w:rPr>
          <w:rFonts w:ascii="Times New Roman" w:hAnsi="Times New Roman" w:cs="Times New Roman"/>
        </w:rPr>
        <w:t>-</w:t>
      </w:r>
      <w:r w:rsidR="001675D9" w:rsidRPr="0018582C">
        <w:rPr>
          <w:rFonts w:ascii="Times New Roman" w:hAnsi="Times New Roman" w:cs="Times New Roman"/>
        </w:rPr>
        <w:tab/>
        <w:t>-</w:t>
      </w:r>
      <w:r w:rsidR="001675D9" w:rsidRPr="0018582C">
        <w:rPr>
          <w:rFonts w:ascii="Times New Roman" w:hAnsi="Times New Roman" w:cs="Times New Roman"/>
        </w:rPr>
        <w:tab/>
        <w:t>-</w:t>
      </w:r>
      <w:r w:rsidR="001675D9" w:rsidRPr="0018582C">
        <w:rPr>
          <w:rFonts w:ascii="Times New Roman" w:hAnsi="Times New Roman" w:cs="Times New Roman"/>
        </w:rPr>
        <w:tab/>
        <w:t>-</w:t>
      </w:r>
      <w:r w:rsidRPr="0018582C">
        <w:rPr>
          <w:rFonts w:ascii="Times New Roman" w:hAnsi="Times New Roman" w:cs="Times New Roman"/>
        </w:rPr>
        <w:tab/>
      </w:r>
      <w:r w:rsidR="001675D9" w:rsidRPr="0018582C">
        <w:rPr>
          <w:rFonts w:ascii="Times New Roman" w:hAnsi="Times New Roman" w:cs="Times New Roman"/>
        </w:rPr>
        <w:tab/>
      </w:r>
      <w:r w:rsidR="001675D9" w:rsidRPr="0018582C">
        <w:rPr>
          <w:rFonts w:ascii="Times New Roman" w:hAnsi="Times New Roman" w:cs="Times New Roman"/>
        </w:rPr>
        <w:tab/>
      </w:r>
      <w:r w:rsidR="00B753CB">
        <w:rPr>
          <w:rFonts w:ascii="Times New Roman" w:hAnsi="Times New Roman" w:cs="Times New Roman"/>
        </w:rPr>
        <w:t>10-11</w:t>
      </w:r>
    </w:p>
    <w:p w:rsidR="001675D9" w:rsidRPr="0018582C" w:rsidRDefault="0018582C" w:rsidP="0018582C">
      <w:pPr>
        <w:spacing w:after="0" w:line="360" w:lineRule="auto"/>
        <w:jc w:val="both"/>
        <w:rPr>
          <w:rFonts w:ascii="Times New Roman" w:hAnsi="Times New Roman" w:cs="Times New Roman"/>
          <w:sz w:val="24"/>
          <w:szCs w:val="24"/>
        </w:rPr>
      </w:pPr>
      <w:r w:rsidRPr="0018582C">
        <w:rPr>
          <w:rFonts w:ascii="Times New Roman" w:hAnsi="Times New Roman" w:cs="Times New Roman"/>
          <w:sz w:val="24"/>
          <w:szCs w:val="24"/>
        </w:rPr>
        <w:t>2.2.2</w:t>
      </w:r>
      <w:r w:rsidRPr="0018582C">
        <w:rPr>
          <w:rFonts w:ascii="Times New Roman" w:hAnsi="Times New Roman" w:cs="Times New Roman"/>
          <w:sz w:val="24"/>
          <w:szCs w:val="24"/>
        </w:rPr>
        <w:tab/>
        <w:t xml:space="preserve">Embarking on Projects </w:t>
      </w:r>
      <w:r w:rsidR="00C32670" w:rsidRPr="0018582C">
        <w:rPr>
          <w:rFonts w:ascii="Times New Roman" w:hAnsi="Times New Roman" w:cs="Times New Roman"/>
          <w:sz w:val="24"/>
          <w:szCs w:val="24"/>
        </w:rPr>
        <w:t xml:space="preserve">without </w:t>
      </w:r>
      <w:r w:rsidRPr="0018582C">
        <w:rPr>
          <w:rFonts w:ascii="Times New Roman" w:hAnsi="Times New Roman" w:cs="Times New Roman"/>
          <w:sz w:val="24"/>
          <w:szCs w:val="24"/>
        </w:rPr>
        <w:t>Need Analysis</w:t>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r>
      <w:r w:rsidR="00B753CB">
        <w:rPr>
          <w:rFonts w:ascii="Times New Roman" w:hAnsi="Times New Roman" w:cs="Times New Roman"/>
          <w:sz w:val="24"/>
          <w:szCs w:val="24"/>
        </w:rPr>
        <w:tab/>
        <w:t>11</w:t>
      </w:r>
    </w:p>
    <w:p w:rsidR="001675D9" w:rsidRPr="0018582C" w:rsidRDefault="0018582C" w:rsidP="0018582C">
      <w:pPr>
        <w:spacing w:after="0" w:line="360" w:lineRule="auto"/>
        <w:jc w:val="both"/>
        <w:rPr>
          <w:rFonts w:ascii="Times New Roman" w:hAnsi="Times New Roman" w:cs="Times New Roman"/>
          <w:sz w:val="24"/>
          <w:szCs w:val="24"/>
        </w:rPr>
      </w:pPr>
      <w:r w:rsidRPr="0018582C">
        <w:rPr>
          <w:rFonts w:ascii="Times New Roman" w:hAnsi="Times New Roman" w:cs="Times New Roman"/>
          <w:sz w:val="24"/>
          <w:szCs w:val="24"/>
        </w:rPr>
        <w:t>2.2.3</w:t>
      </w:r>
      <w:r w:rsidRPr="0018582C">
        <w:rPr>
          <w:rFonts w:ascii="Times New Roman" w:hAnsi="Times New Roman" w:cs="Times New Roman"/>
          <w:sz w:val="24"/>
          <w:szCs w:val="24"/>
        </w:rPr>
        <w:tab/>
        <w:t xml:space="preserve">Lack of Social Analysis of Projects </w:t>
      </w:r>
      <w:r w:rsidR="001675D9" w:rsidRPr="0018582C">
        <w:rPr>
          <w:rFonts w:ascii="Times New Roman" w:hAnsi="Times New Roman" w:cs="Times New Roman"/>
        </w:rPr>
        <w:tab/>
      </w:r>
      <w:r w:rsidR="001675D9" w:rsidRPr="0018582C">
        <w:rPr>
          <w:rFonts w:ascii="Times New Roman" w:hAnsi="Times New Roman" w:cs="Times New Roman"/>
        </w:rPr>
        <w:tab/>
      </w:r>
      <w:r w:rsidR="001675D9" w:rsidRPr="0018582C">
        <w:rPr>
          <w:rFonts w:ascii="Times New Roman" w:hAnsi="Times New Roman" w:cs="Times New Roman"/>
        </w:rPr>
        <w:tab/>
      </w:r>
      <w:r w:rsidRPr="0018582C">
        <w:rPr>
          <w:rFonts w:ascii="Times New Roman" w:hAnsi="Times New Roman" w:cs="Times New Roman"/>
        </w:rPr>
        <w:tab/>
      </w:r>
      <w:r w:rsidR="001675D9" w:rsidRPr="0018582C">
        <w:rPr>
          <w:rFonts w:ascii="Times New Roman" w:hAnsi="Times New Roman" w:cs="Times New Roman"/>
        </w:rPr>
        <w:t xml:space="preserve">- -       </w:t>
      </w:r>
      <w:r w:rsidR="001675D9" w:rsidRPr="0018582C">
        <w:rPr>
          <w:rFonts w:ascii="Times New Roman" w:hAnsi="Times New Roman" w:cs="Times New Roman"/>
        </w:rPr>
        <w:tab/>
      </w:r>
      <w:r w:rsidR="001675D9" w:rsidRPr="0018582C">
        <w:rPr>
          <w:rFonts w:ascii="Times New Roman" w:hAnsi="Times New Roman" w:cs="Times New Roman"/>
        </w:rPr>
        <w:tab/>
        <w:t>11</w:t>
      </w:r>
    </w:p>
    <w:p w:rsidR="001675D9" w:rsidRPr="0018582C" w:rsidRDefault="0018582C" w:rsidP="0018582C">
      <w:pPr>
        <w:spacing w:after="0" w:line="360" w:lineRule="auto"/>
        <w:jc w:val="both"/>
        <w:rPr>
          <w:rFonts w:ascii="Times New Roman" w:hAnsi="Times New Roman" w:cs="Times New Roman"/>
          <w:sz w:val="24"/>
          <w:szCs w:val="24"/>
        </w:rPr>
      </w:pPr>
      <w:r w:rsidRPr="0018582C">
        <w:rPr>
          <w:rFonts w:ascii="Times New Roman" w:hAnsi="Times New Roman" w:cs="Times New Roman"/>
          <w:sz w:val="24"/>
          <w:szCs w:val="24"/>
        </w:rPr>
        <w:t>2.2.4</w:t>
      </w:r>
      <w:r w:rsidRPr="0018582C">
        <w:rPr>
          <w:rFonts w:ascii="Times New Roman" w:hAnsi="Times New Roman" w:cs="Times New Roman"/>
          <w:sz w:val="24"/>
          <w:szCs w:val="24"/>
        </w:rPr>
        <w:tab/>
        <w:t xml:space="preserve">Project Imposition </w:t>
      </w:r>
      <w:r w:rsidRPr="0018582C">
        <w:rPr>
          <w:rFonts w:ascii="Times New Roman" w:hAnsi="Times New Roman" w:cs="Times New Roman"/>
          <w:sz w:val="24"/>
          <w:szCs w:val="24"/>
        </w:rPr>
        <w:tab/>
      </w:r>
      <w:r w:rsidRPr="0018582C">
        <w:rPr>
          <w:rFonts w:ascii="Times New Roman" w:hAnsi="Times New Roman" w:cs="Times New Roman"/>
          <w:sz w:val="24"/>
          <w:szCs w:val="24"/>
        </w:rPr>
        <w:tab/>
      </w:r>
      <w:r w:rsidR="001675D9" w:rsidRPr="0018582C">
        <w:rPr>
          <w:rFonts w:ascii="Times New Roman" w:hAnsi="Times New Roman" w:cs="Times New Roman"/>
        </w:rPr>
        <w:tab/>
      </w:r>
      <w:r w:rsidR="001675D9" w:rsidRPr="0018582C">
        <w:rPr>
          <w:rFonts w:ascii="Times New Roman" w:hAnsi="Times New Roman" w:cs="Times New Roman"/>
        </w:rPr>
        <w:tab/>
      </w:r>
      <w:r w:rsidR="001675D9" w:rsidRPr="0018582C">
        <w:rPr>
          <w:rFonts w:ascii="Times New Roman" w:hAnsi="Times New Roman" w:cs="Times New Roman"/>
        </w:rPr>
        <w:tab/>
      </w:r>
      <w:r w:rsidR="001675D9" w:rsidRPr="0018582C">
        <w:rPr>
          <w:rFonts w:ascii="Times New Roman" w:hAnsi="Times New Roman" w:cs="Times New Roman"/>
        </w:rPr>
        <w:tab/>
        <w:t>-</w:t>
      </w:r>
      <w:r w:rsidR="00B753CB">
        <w:rPr>
          <w:rFonts w:ascii="Times New Roman" w:hAnsi="Times New Roman" w:cs="Times New Roman"/>
          <w:sz w:val="24"/>
          <w:szCs w:val="24"/>
        </w:rPr>
        <w:tab/>
      </w:r>
      <w:r w:rsidR="00B753CB">
        <w:rPr>
          <w:rFonts w:ascii="Times New Roman" w:hAnsi="Times New Roman" w:cs="Times New Roman"/>
          <w:sz w:val="24"/>
          <w:szCs w:val="24"/>
        </w:rPr>
        <w:tab/>
        <w:t>11</w:t>
      </w:r>
    </w:p>
    <w:p w:rsidR="001675D9" w:rsidRPr="0018582C" w:rsidRDefault="0018582C" w:rsidP="0018582C">
      <w:pPr>
        <w:spacing w:after="0" w:line="360" w:lineRule="auto"/>
        <w:jc w:val="both"/>
        <w:rPr>
          <w:rFonts w:ascii="Times New Roman" w:hAnsi="Times New Roman" w:cs="Times New Roman"/>
          <w:sz w:val="24"/>
          <w:szCs w:val="24"/>
        </w:rPr>
      </w:pPr>
      <w:r w:rsidRPr="0018582C">
        <w:rPr>
          <w:rFonts w:ascii="Times New Roman" w:hAnsi="Times New Roman" w:cs="Times New Roman"/>
          <w:sz w:val="24"/>
          <w:szCs w:val="24"/>
        </w:rPr>
        <w:t>2.2.5</w:t>
      </w:r>
      <w:r w:rsidRPr="0018582C">
        <w:rPr>
          <w:rFonts w:ascii="Times New Roman" w:hAnsi="Times New Roman" w:cs="Times New Roman"/>
          <w:sz w:val="24"/>
          <w:szCs w:val="24"/>
        </w:rPr>
        <w:tab/>
        <w:t xml:space="preserve">Improper Financial Analysis </w:t>
      </w:r>
      <w:r w:rsidR="001675D9" w:rsidRPr="0018582C">
        <w:rPr>
          <w:rFonts w:ascii="Times New Roman" w:hAnsi="Times New Roman" w:cs="Times New Roman"/>
        </w:rPr>
        <w:t>-</w:t>
      </w:r>
      <w:r w:rsidR="001675D9" w:rsidRPr="0018582C">
        <w:rPr>
          <w:rFonts w:ascii="Times New Roman" w:hAnsi="Times New Roman" w:cs="Times New Roman"/>
        </w:rPr>
        <w:tab/>
        <w:t>---</w:t>
      </w:r>
      <w:r w:rsidR="001675D9" w:rsidRPr="0018582C">
        <w:rPr>
          <w:rFonts w:ascii="Times New Roman" w:hAnsi="Times New Roman" w:cs="Times New Roman"/>
        </w:rPr>
        <w:tab/>
        <w:t>-</w:t>
      </w:r>
      <w:r w:rsidR="001675D9" w:rsidRPr="0018582C">
        <w:rPr>
          <w:rFonts w:ascii="Times New Roman" w:hAnsi="Times New Roman" w:cs="Times New Roman"/>
          <w:sz w:val="24"/>
          <w:szCs w:val="24"/>
        </w:rPr>
        <w:tab/>
      </w:r>
      <w:r w:rsidR="001675D9" w:rsidRPr="0018582C">
        <w:rPr>
          <w:rFonts w:ascii="Times New Roman" w:hAnsi="Times New Roman" w:cs="Times New Roman"/>
          <w:sz w:val="24"/>
          <w:szCs w:val="24"/>
        </w:rPr>
        <w:tab/>
      </w:r>
      <w:r w:rsidR="00777BA1">
        <w:rPr>
          <w:rFonts w:ascii="Times New Roman" w:hAnsi="Times New Roman" w:cs="Times New Roman"/>
          <w:sz w:val="24"/>
          <w:szCs w:val="24"/>
        </w:rPr>
        <w:tab/>
      </w:r>
      <w:r w:rsidR="00777BA1">
        <w:rPr>
          <w:rFonts w:ascii="Times New Roman" w:hAnsi="Times New Roman" w:cs="Times New Roman"/>
          <w:sz w:val="24"/>
          <w:szCs w:val="24"/>
        </w:rPr>
        <w:tab/>
      </w:r>
      <w:r w:rsidR="00777BA1">
        <w:rPr>
          <w:rFonts w:ascii="Times New Roman" w:hAnsi="Times New Roman" w:cs="Times New Roman"/>
          <w:sz w:val="24"/>
          <w:szCs w:val="24"/>
        </w:rPr>
        <w:tab/>
      </w:r>
      <w:r w:rsidR="0028518A">
        <w:rPr>
          <w:rFonts w:ascii="Times New Roman" w:hAnsi="Times New Roman" w:cs="Times New Roman"/>
          <w:sz w:val="24"/>
          <w:szCs w:val="24"/>
        </w:rPr>
        <w:t>11-12</w:t>
      </w:r>
    </w:p>
    <w:p w:rsidR="001675D9" w:rsidRPr="0018582C" w:rsidRDefault="0018582C" w:rsidP="0018582C">
      <w:pPr>
        <w:spacing w:after="0" w:line="360" w:lineRule="auto"/>
        <w:jc w:val="both"/>
        <w:rPr>
          <w:rFonts w:ascii="Times New Roman" w:hAnsi="Times New Roman" w:cs="Times New Roman"/>
          <w:sz w:val="24"/>
          <w:szCs w:val="24"/>
        </w:rPr>
      </w:pPr>
      <w:r w:rsidRPr="0018582C">
        <w:rPr>
          <w:rFonts w:ascii="Times New Roman" w:hAnsi="Times New Roman" w:cs="Times New Roman"/>
          <w:sz w:val="24"/>
          <w:szCs w:val="24"/>
        </w:rPr>
        <w:t>2.2.6</w:t>
      </w:r>
      <w:r w:rsidRPr="0018582C">
        <w:rPr>
          <w:rFonts w:ascii="Times New Roman" w:hAnsi="Times New Roman" w:cs="Times New Roman"/>
          <w:sz w:val="24"/>
          <w:szCs w:val="24"/>
        </w:rPr>
        <w:tab/>
        <w:t>Under Bidding of Projects</w:t>
      </w:r>
      <w:r w:rsidR="001675D9" w:rsidRPr="0018582C">
        <w:rPr>
          <w:rFonts w:ascii="Times New Roman" w:hAnsi="Times New Roman" w:cs="Times New Roman"/>
        </w:rPr>
        <w:tab/>
        <w:t>-</w:t>
      </w:r>
      <w:r w:rsidR="001675D9" w:rsidRPr="0018582C">
        <w:rPr>
          <w:rFonts w:ascii="Times New Roman" w:hAnsi="Times New Roman" w:cs="Times New Roman"/>
        </w:rPr>
        <w:tab/>
        <w:t>-</w:t>
      </w:r>
      <w:r w:rsidR="001675D9" w:rsidRPr="0018582C">
        <w:rPr>
          <w:rFonts w:ascii="Times New Roman" w:hAnsi="Times New Roman" w:cs="Times New Roman"/>
        </w:rPr>
        <w:tab/>
        <w:t>-</w:t>
      </w:r>
      <w:r w:rsidR="001675D9" w:rsidRPr="0018582C">
        <w:rPr>
          <w:rFonts w:ascii="Times New Roman" w:hAnsi="Times New Roman" w:cs="Times New Roman"/>
          <w:sz w:val="24"/>
          <w:szCs w:val="24"/>
        </w:rPr>
        <w:tab/>
      </w:r>
      <w:r w:rsidR="001675D9" w:rsidRPr="0018582C">
        <w:rPr>
          <w:rFonts w:ascii="Times New Roman" w:hAnsi="Times New Roman" w:cs="Times New Roman"/>
          <w:sz w:val="24"/>
          <w:szCs w:val="24"/>
        </w:rPr>
        <w:tab/>
      </w:r>
      <w:r w:rsidR="00777BA1">
        <w:rPr>
          <w:rFonts w:ascii="Times New Roman" w:hAnsi="Times New Roman" w:cs="Times New Roman"/>
          <w:sz w:val="24"/>
          <w:szCs w:val="24"/>
        </w:rPr>
        <w:tab/>
      </w:r>
      <w:r w:rsidR="00777BA1">
        <w:rPr>
          <w:rFonts w:ascii="Times New Roman" w:hAnsi="Times New Roman" w:cs="Times New Roman"/>
          <w:sz w:val="24"/>
          <w:szCs w:val="24"/>
        </w:rPr>
        <w:tab/>
      </w:r>
      <w:r w:rsidR="0028518A">
        <w:rPr>
          <w:rFonts w:ascii="Times New Roman" w:hAnsi="Times New Roman" w:cs="Times New Roman"/>
          <w:sz w:val="24"/>
          <w:szCs w:val="24"/>
        </w:rPr>
        <w:t>12</w:t>
      </w:r>
    </w:p>
    <w:p w:rsidR="001675D9" w:rsidRPr="0018582C" w:rsidRDefault="0018582C" w:rsidP="0018582C">
      <w:pPr>
        <w:spacing w:after="0" w:line="360" w:lineRule="auto"/>
        <w:jc w:val="both"/>
        <w:rPr>
          <w:rFonts w:ascii="Times New Roman" w:hAnsi="Times New Roman" w:cs="Times New Roman"/>
          <w:sz w:val="24"/>
          <w:szCs w:val="24"/>
        </w:rPr>
      </w:pPr>
      <w:r w:rsidRPr="0018582C">
        <w:rPr>
          <w:rFonts w:ascii="Times New Roman" w:hAnsi="Times New Roman" w:cs="Times New Roman"/>
          <w:sz w:val="24"/>
          <w:szCs w:val="24"/>
        </w:rPr>
        <w:t>2.2.7</w:t>
      </w:r>
      <w:r w:rsidRPr="0018582C">
        <w:rPr>
          <w:rFonts w:ascii="Times New Roman" w:hAnsi="Times New Roman" w:cs="Times New Roman"/>
          <w:sz w:val="24"/>
          <w:szCs w:val="24"/>
        </w:rPr>
        <w:tab/>
        <w:t>Lack of Technical Analysis</w:t>
      </w:r>
      <w:r w:rsidR="001675D9" w:rsidRPr="0018582C">
        <w:rPr>
          <w:rFonts w:ascii="Times New Roman" w:hAnsi="Times New Roman" w:cs="Times New Roman"/>
        </w:rPr>
        <w:t>-</w:t>
      </w:r>
      <w:r w:rsidR="001675D9" w:rsidRPr="0018582C">
        <w:rPr>
          <w:rFonts w:ascii="Times New Roman" w:hAnsi="Times New Roman" w:cs="Times New Roman"/>
        </w:rPr>
        <w:tab/>
        <w:t>-</w:t>
      </w:r>
      <w:r w:rsidR="001675D9" w:rsidRPr="0018582C">
        <w:rPr>
          <w:rFonts w:ascii="Times New Roman" w:hAnsi="Times New Roman" w:cs="Times New Roman"/>
        </w:rPr>
        <w:tab/>
      </w:r>
      <w:r w:rsidR="001675D9" w:rsidRPr="0018582C">
        <w:rPr>
          <w:rFonts w:ascii="Times New Roman" w:hAnsi="Times New Roman" w:cs="Times New Roman"/>
        </w:rPr>
        <w:tab/>
      </w:r>
      <w:r w:rsidR="001675D9" w:rsidRPr="0018582C">
        <w:rPr>
          <w:rFonts w:ascii="Times New Roman" w:hAnsi="Times New Roman" w:cs="Times New Roman"/>
        </w:rPr>
        <w:tab/>
      </w:r>
      <w:r w:rsidR="001675D9" w:rsidRPr="0018582C">
        <w:rPr>
          <w:rFonts w:ascii="Times New Roman" w:hAnsi="Times New Roman" w:cs="Times New Roman"/>
        </w:rPr>
        <w:tab/>
      </w:r>
      <w:r w:rsidR="001675D9" w:rsidRPr="0018582C">
        <w:rPr>
          <w:rFonts w:ascii="Times New Roman" w:hAnsi="Times New Roman" w:cs="Times New Roman"/>
        </w:rPr>
        <w:tab/>
      </w:r>
      <w:r w:rsidR="0028518A">
        <w:rPr>
          <w:rFonts w:ascii="Times New Roman" w:hAnsi="Times New Roman" w:cs="Times New Roman"/>
          <w:sz w:val="24"/>
          <w:szCs w:val="24"/>
        </w:rPr>
        <w:tab/>
        <w:t>12</w:t>
      </w:r>
    </w:p>
    <w:p w:rsidR="001675D9" w:rsidRPr="0018582C" w:rsidRDefault="0018582C" w:rsidP="0018582C">
      <w:pPr>
        <w:spacing w:after="0" w:line="360" w:lineRule="auto"/>
        <w:jc w:val="both"/>
        <w:rPr>
          <w:rFonts w:ascii="Times New Roman" w:hAnsi="Times New Roman" w:cs="Times New Roman"/>
          <w:sz w:val="24"/>
          <w:szCs w:val="24"/>
        </w:rPr>
      </w:pPr>
      <w:r w:rsidRPr="0018582C">
        <w:rPr>
          <w:rFonts w:ascii="Times New Roman" w:hAnsi="Times New Roman" w:cs="Times New Roman"/>
          <w:sz w:val="24"/>
          <w:szCs w:val="24"/>
        </w:rPr>
        <w:t>2.3.0</w:t>
      </w:r>
      <w:r w:rsidRPr="0018582C">
        <w:rPr>
          <w:rFonts w:ascii="Times New Roman" w:hAnsi="Times New Roman" w:cs="Times New Roman"/>
          <w:sz w:val="24"/>
          <w:szCs w:val="24"/>
        </w:rPr>
        <w:tab/>
        <w:t xml:space="preserve">Effects </w:t>
      </w:r>
      <w:r w:rsidR="001027D4" w:rsidRPr="0018582C">
        <w:rPr>
          <w:rFonts w:ascii="Times New Roman" w:hAnsi="Times New Roman" w:cs="Times New Roman"/>
          <w:sz w:val="24"/>
          <w:szCs w:val="24"/>
        </w:rPr>
        <w:t>of</w:t>
      </w:r>
      <w:r w:rsidRPr="0018582C">
        <w:rPr>
          <w:rFonts w:ascii="Times New Roman" w:hAnsi="Times New Roman" w:cs="Times New Roman"/>
          <w:sz w:val="24"/>
          <w:szCs w:val="24"/>
        </w:rPr>
        <w:t xml:space="preserve"> Construction Project Abandonment</w:t>
      </w:r>
      <w:r w:rsidR="001675D9" w:rsidRPr="0018582C">
        <w:rPr>
          <w:rFonts w:ascii="Times New Roman" w:hAnsi="Times New Roman" w:cs="Times New Roman"/>
          <w:sz w:val="24"/>
          <w:szCs w:val="24"/>
        </w:rPr>
        <w:tab/>
      </w:r>
      <w:r w:rsidR="001675D9" w:rsidRPr="0018582C">
        <w:rPr>
          <w:rFonts w:ascii="Times New Roman" w:hAnsi="Times New Roman" w:cs="Times New Roman"/>
          <w:sz w:val="24"/>
          <w:szCs w:val="24"/>
        </w:rPr>
        <w:tab/>
      </w:r>
      <w:r w:rsidR="001675D9" w:rsidRPr="0018582C">
        <w:rPr>
          <w:rFonts w:ascii="Times New Roman" w:hAnsi="Times New Roman" w:cs="Times New Roman"/>
          <w:sz w:val="24"/>
          <w:szCs w:val="24"/>
        </w:rPr>
        <w:tab/>
      </w:r>
      <w:r w:rsidR="00777BA1">
        <w:rPr>
          <w:rFonts w:ascii="Times New Roman" w:hAnsi="Times New Roman" w:cs="Times New Roman"/>
          <w:sz w:val="24"/>
          <w:szCs w:val="24"/>
        </w:rPr>
        <w:tab/>
      </w:r>
      <w:r w:rsidR="0028518A">
        <w:rPr>
          <w:rFonts w:ascii="Times New Roman" w:hAnsi="Times New Roman" w:cs="Times New Roman"/>
          <w:sz w:val="24"/>
          <w:szCs w:val="24"/>
        </w:rPr>
        <w:t>12</w:t>
      </w:r>
    </w:p>
    <w:p w:rsidR="001675D9" w:rsidRPr="0018582C" w:rsidRDefault="0018582C" w:rsidP="0018582C">
      <w:pPr>
        <w:spacing w:after="0" w:line="360" w:lineRule="auto"/>
        <w:jc w:val="both"/>
        <w:rPr>
          <w:rFonts w:ascii="Times New Roman" w:hAnsi="Times New Roman" w:cs="Times New Roman"/>
          <w:sz w:val="24"/>
          <w:szCs w:val="24"/>
        </w:rPr>
      </w:pPr>
      <w:r w:rsidRPr="0018582C">
        <w:rPr>
          <w:rFonts w:ascii="Times New Roman" w:hAnsi="Times New Roman" w:cs="Times New Roman"/>
          <w:sz w:val="24"/>
          <w:szCs w:val="24"/>
        </w:rPr>
        <w:t xml:space="preserve">2.3.1 </w:t>
      </w:r>
      <w:r w:rsidRPr="0018582C">
        <w:rPr>
          <w:rFonts w:ascii="Times New Roman" w:hAnsi="Times New Roman" w:cs="Times New Roman"/>
          <w:sz w:val="24"/>
          <w:szCs w:val="24"/>
        </w:rPr>
        <w:tab/>
        <w:t xml:space="preserve">Effect </w:t>
      </w:r>
      <w:r w:rsidR="00C32670" w:rsidRPr="0018582C">
        <w:rPr>
          <w:rFonts w:ascii="Times New Roman" w:hAnsi="Times New Roman" w:cs="Times New Roman"/>
          <w:sz w:val="24"/>
          <w:szCs w:val="24"/>
        </w:rPr>
        <w:t xml:space="preserve">on </w:t>
      </w:r>
      <w:r w:rsidRPr="0018582C">
        <w:rPr>
          <w:rFonts w:ascii="Times New Roman" w:hAnsi="Times New Roman" w:cs="Times New Roman"/>
          <w:sz w:val="24"/>
          <w:szCs w:val="24"/>
        </w:rPr>
        <w:t>Individuals</w:t>
      </w:r>
      <w:r w:rsidR="00777BA1">
        <w:rPr>
          <w:rFonts w:ascii="Times New Roman" w:hAnsi="Times New Roman" w:cs="Times New Roman"/>
          <w:sz w:val="24"/>
          <w:szCs w:val="24"/>
        </w:rPr>
        <w:tab/>
      </w:r>
      <w:r w:rsidR="00777BA1">
        <w:rPr>
          <w:rFonts w:ascii="Times New Roman" w:hAnsi="Times New Roman" w:cs="Times New Roman"/>
          <w:sz w:val="24"/>
          <w:szCs w:val="24"/>
        </w:rPr>
        <w:tab/>
      </w:r>
      <w:r w:rsidR="00777BA1">
        <w:rPr>
          <w:rFonts w:ascii="Times New Roman" w:hAnsi="Times New Roman" w:cs="Times New Roman"/>
          <w:sz w:val="24"/>
          <w:szCs w:val="24"/>
        </w:rPr>
        <w:tab/>
      </w:r>
      <w:r w:rsidR="00777BA1">
        <w:rPr>
          <w:rFonts w:ascii="Times New Roman" w:hAnsi="Times New Roman" w:cs="Times New Roman"/>
          <w:sz w:val="24"/>
          <w:szCs w:val="24"/>
        </w:rPr>
        <w:tab/>
      </w:r>
      <w:r w:rsidR="00777BA1">
        <w:rPr>
          <w:rFonts w:ascii="Times New Roman" w:hAnsi="Times New Roman" w:cs="Times New Roman"/>
          <w:sz w:val="24"/>
          <w:szCs w:val="24"/>
        </w:rPr>
        <w:tab/>
      </w:r>
      <w:r w:rsidR="00777BA1">
        <w:rPr>
          <w:rFonts w:ascii="Times New Roman" w:hAnsi="Times New Roman" w:cs="Times New Roman"/>
          <w:sz w:val="24"/>
          <w:szCs w:val="24"/>
        </w:rPr>
        <w:tab/>
      </w:r>
      <w:r w:rsidR="00777BA1">
        <w:rPr>
          <w:rFonts w:ascii="Times New Roman" w:hAnsi="Times New Roman" w:cs="Times New Roman"/>
          <w:sz w:val="24"/>
          <w:szCs w:val="24"/>
        </w:rPr>
        <w:tab/>
      </w:r>
      <w:r w:rsidR="00777BA1">
        <w:rPr>
          <w:rFonts w:ascii="Times New Roman" w:hAnsi="Times New Roman" w:cs="Times New Roman"/>
          <w:sz w:val="24"/>
          <w:szCs w:val="24"/>
        </w:rPr>
        <w:tab/>
      </w:r>
      <w:r w:rsidR="0028518A">
        <w:rPr>
          <w:rFonts w:ascii="Times New Roman" w:hAnsi="Times New Roman" w:cs="Times New Roman"/>
          <w:sz w:val="24"/>
          <w:szCs w:val="24"/>
        </w:rPr>
        <w:t>13-13</w:t>
      </w:r>
    </w:p>
    <w:p w:rsidR="001675D9" w:rsidRPr="0018582C" w:rsidRDefault="0018582C" w:rsidP="0018582C">
      <w:pPr>
        <w:spacing w:after="0" w:line="360" w:lineRule="auto"/>
        <w:jc w:val="both"/>
        <w:rPr>
          <w:rFonts w:ascii="Times New Roman" w:hAnsi="Times New Roman" w:cs="Times New Roman"/>
          <w:sz w:val="24"/>
          <w:szCs w:val="24"/>
        </w:rPr>
      </w:pPr>
      <w:r w:rsidRPr="0018582C">
        <w:rPr>
          <w:rFonts w:ascii="Times New Roman" w:hAnsi="Times New Roman" w:cs="Times New Roman"/>
          <w:sz w:val="24"/>
          <w:szCs w:val="24"/>
        </w:rPr>
        <w:t xml:space="preserve">2.3.2. </w:t>
      </w:r>
      <w:r w:rsidRPr="0018582C">
        <w:rPr>
          <w:rFonts w:ascii="Times New Roman" w:hAnsi="Times New Roman" w:cs="Times New Roman"/>
          <w:sz w:val="24"/>
          <w:szCs w:val="24"/>
        </w:rPr>
        <w:tab/>
        <w:t xml:space="preserve">Effect </w:t>
      </w:r>
      <w:r w:rsidR="00C32670" w:rsidRPr="0018582C">
        <w:rPr>
          <w:rFonts w:ascii="Times New Roman" w:hAnsi="Times New Roman" w:cs="Times New Roman"/>
          <w:sz w:val="24"/>
          <w:szCs w:val="24"/>
        </w:rPr>
        <w:t xml:space="preserve">on the </w:t>
      </w:r>
      <w:r w:rsidRPr="0018582C">
        <w:rPr>
          <w:rFonts w:ascii="Times New Roman" w:hAnsi="Times New Roman" w:cs="Times New Roman"/>
          <w:sz w:val="24"/>
          <w:szCs w:val="24"/>
        </w:rPr>
        <w:t>Community</w:t>
      </w:r>
      <w:r w:rsidR="001675D9" w:rsidRPr="0018582C">
        <w:rPr>
          <w:rFonts w:ascii="Times New Roman" w:hAnsi="Times New Roman" w:cs="Times New Roman"/>
          <w:sz w:val="24"/>
          <w:szCs w:val="24"/>
        </w:rPr>
        <w:tab/>
      </w:r>
      <w:r w:rsidR="001675D9" w:rsidRPr="0018582C">
        <w:rPr>
          <w:rFonts w:ascii="Times New Roman" w:hAnsi="Times New Roman" w:cs="Times New Roman"/>
          <w:sz w:val="24"/>
          <w:szCs w:val="24"/>
        </w:rPr>
        <w:tab/>
      </w:r>
      <w:r w:rsidR="001675D9" w:rsidRPr="0018582C">
        <w:rPr>
          <w:rFonts w:ascii="Times New Roman" w:hAnsi="Times New Roman" w:cs="Times New Roman"/>
          <w:sz w:val="24"/>
          <w:szCs w:val="24"/>
        </w:rPr>
        <w:tab/>
      </w:r>
      <w:r w:rsidR="001675D9" w:rsidRPr="0018582C">
        <w:rPr>
          <w:rFonts w:ascii="Times New Roman" w:hAnsi="Times New Roman" w:cs="Times New Roman"/>
          <w:sz w:val="24"/>
          <w:szCs w:val="24"/>
        </w:rPr>
        <w:tab/>
      </w:r>
      <w:r w:rsidR="001675D9" w:rsidRPr="0018582C">
        <w:rPr>
          <w:rFonts w:ascii="Times New Roman" w:hAnsi="Times New Roman" w:cs="Times New Roman"/>
          <w:sz w:val="24"/>
          <w:szCs w:val="24"/>
        </w:rPr>
        <w:tab/>
      </w:r>
      <w:r w:rsidR="001675D9" w:rsidRPr="0018582C">
        <w:rPr>
          <w:rFonts w:ascii="Times New Roman" w:hAnsi="Times New Roman" w:cs="Times New Roman"/>
          <w:sz w:val="24"/>
          <w:szCs w:val="24"/>
        </w:rPr>
        <w:tab/>
      </w:r>
      <w:r w:rsidR="00777BA1">
        <w:rPr>
          <w:rFonts w:ascii="Times New Roman" w:hAnsi="Times New Roman" w:cs="Times New Roman"/>
          <w:sz w:val="24"/>
          <w:szCs w:val="24"/>
        </w:rPr>
        <w:tab/>
      </w:r>
      <w:r w:rsidR="0028518A">
        <w:rPr>
          <w:rFonts w:ascii="Times New Roman" w:hAnsi="Times New Roman" w:cs="Times New Roman"/>
          <w:sz w:val="24"/>
          <w:szCs w:val="24"/>
        </w:rPr>
        <w:t>13</w:t>
      </w:r>
    </w:p>
    <w:p w:rsidR="0018582C" w:rsidRPr="0018582C" w:rsidRDefault="0018582C" w:rsidP="0018582C">
      <w:pPr>
        <w:spacing w:after="0" w:line="360" w:lineRule="auto"/>
        <w:jc w:val="both"/>
        <w:rPr>
          <w:rFonts w:ascii="Times New Roman" w:hAnsi="Times New Roman" w:cs="Times New Roman"/>
          <w:sz w:val="24"/>
          <w:szCs w:val="24"/>
        </w:rPr>
      </w:pPr>
      <w:r w:rsidRPr="0018582C">
        <w:rPr>
          <w:rFonts w:ascii="Times New Roman" w:hAnsi="Times New Roman" w:cs="Times New Roman"/>
          <w:sz w:val="24"/>
          <w:szCs w:val="24"/>
        </w:rPr>
        <w:t xml:space="preserve">2.3.3 </w:t>
      </w:r>
      <w:r w:rsidRPr="0018582C">
        <w:rPr>
          <w:rFonts w:ascii="Times New Roman" w:hAnsi="Times New Roman" w:cs="Times New Roman"/>
          <w:sz w:val="24"/>
          <w:szCs w:val="24"/>
        </w:rPr>
        <w:tab/>
        <w:t xml:space="preserve">Effect </w:t>
      </w:r>
      <w:r w:rsidR="00C32670" w:rsidRPr="0018582C">
        <w:rPr>
          <w:rFonts w:ascii="Times New Roman" w:hAnsi="Times New Roman" w:cs="Times New Roman"/>
          <w:sz w:val="24"/>
          <w:szCs w:val="24"/>
        </w:rPr>
        <w:t xml:space="preserve">on </w:t>
      </w:r>
      <w:r w:rsidRPr="0018582C">
        <w:rPr>
          <w:rFonts w:ascii="Times New Roman" w:hAnsi="Times New Roman" w:cs="Times New Roman"/>
          <w:sz w:val="24"/>
          <w:szCs w:val="24"/>
        </w:rPr>
        <w:t>Government</w:t>
      </w:r>
      <w:r w:rsidR="0028518A">
        <w:rPr>
          <w:rFonts w:ascii="Times New Roman" w:hAnsi="Times New Roman" w:cs="Times New Roman"/>
          <w:sz w:val="24"/>
          <w:szCs w:val="24"/>
        </w:rPr>
        <w:tab/>
      </w:r>
      <w:r w:rsidR="0028518A">
        <w:rPr>
          <w:rFonts w:ascii="Times New Roman" w:hAnsi="Times New Roman" w:cs="Times New Roman"/>
          <w:sz w:val="24"/>
          <w:szCs w:val="24"/>
        </w:rPr>
        <w:tab/>
      </w:r>
      <w:r w:rsidR="0028518A">
        <w:rPr>
          <w:rFonts w:ascii="Times New Roman" w:hAnsi="Times New Roman" w:cs="Times New Roman"/>
          <w:sz w:val="24"/>
          <w:szCs w:val="24"/>
        </w:rPr>
        <w:tab/>
      </w:r>
      <w:r w:rsidR="0028518A">
        <w:rPr>
          <w:rFonts w:ascii="Times New Roman" w:hAnsi="Times New Roman" w:cs="Times New Roman"/>
          <w:sz w:val="24"/>
          <w:szCs w:val="24"/>
        </w:rPr>
        <w:tab/>
      </w:r>
      <w:r w:rsidR="0028518A">
        <w:rPr>
          <w:rFonts w:ascii="Times New Roman" w:hAnsi="Times New Roman" w:cs="Times New Roman"/>
          <w:sz w:val="24"/>
          <w:szCs w:val="24"/>
        </w:rPr>
        <w:tab/>
      </w:r>
      <w:r w:rsidR="0028518A">
        <w:rPr>
          <w:rFonts w:ascii="Times New Roman" w:hAnsi="Times New Roman" w:cs="Times New Roman"/>
          <w:sz w:val="24"/>
          <w:szCs w:val="24"/>
        </w:rPr>
        <w:tab/>
      </w:r>
      <w:r w:rsidR="0028518A">
        <w:rPr>
          <w:rFonts w:ascii="Times New Roman" w:hAnsi="Times New Roman" w:cs="Times New Roman"/>
          <w:sz w:val="24"/>
          <w:szCs w:val="24"/>
        </w:rPr>
        <w:tab/>
        <w:t>13</w:t>
      </w:r>
    </w:p>
    <w:p w:rsidR="0018582C" w:rsidRPr="0018582C" w:rsidRDefault="0018582C" w:rsidP="0018582C">
      <w:pPr>
        <w:spacing w:after="0" w:line="360" w:lineRule="auto"/>
        <w:jc w:val="both"/>
        <w:rPr>
          <w:rFonts w:ascii="Times New Roman" w:hAnsi="Times New Roman" w:cs="Times New Roman"/>
          <w:sz w:val="24"/>
          <w:szCs w:val="24"/>
        </w:rPr>
      </w:pPr>
      <w:r w:rsidRPr="0018582C">
        <w:rPr>
          <w:rFonts w:ascii="Times New Roman" w:hAnsi="Times New Roman" w:cs="Times New Roman"/>
          <w:sz w:val="24"/>
          <w:szCs w:val="24"/>
        </w:rPr>
        <w:lastRenderedPageBreak/>
        <w:t>2.4.0</w:t>
      </w:r>
      <w:r w:rsidRPr="0018582C">
        <w:rPr>
          <w:rFonts w:ascii="Times New Roman" w:hAnsi="Times New Roman" w:cs="Times New Roman"/>
          <w:sz w:val="24"/>
          <w:szCs w:val="24"/>
        </w:rPr>
        <w:tab/>
        <w:t xml:space="preserve">Ways </w:t>
      </w:r>
      <w:r w:rsidR="00C32670" w:rsidRPr="0018582C">
        <w:rPr>
          <w:rFonts w:ascii="Times New Roman" w:hAnsi="Times New Roman" w:cs="Times New Roman"/>
          <w:sz w:val="24"/>
          <w:szCs w:val="24"/>
        </w:rPr>
        <w:t xml:space="preserve">to </w:t>
      </w:r>
      <w:r w:rsidRPr="0018582C">
        <w:rPr>
          <w:rFonts w:ascii="Times New Roman" w:hAnsi="Times New Roman" w:cs="Times New Roman"/>
          <w:sz w:val="24"/>
          <w:szCs w:val="24"/>
        </w:rPr>
        <w:t>Forestall Construction Project Abandonment</w:t>
      </w:r>
      <w:r w:rsidR="0028518A">
        <w:rPr>
          <w:rFonts w:ascii="Times New Roman" w:hAnsi="Times New Roman" w:cs="Times New Roman"/>
          <w:sz w:val="24"/>
          <w:szCs w:val="24"/>
        </w:rPr>
        <w:tab/>
      </w:r>
      <w:r w:rsidR="0028518A">
        <w:rPr>
          <w:rFonts w:ascii="Times New Roman" w:hAnsi="Times New Roman" w:cs="Times New Roman"/>
          <w:sz w:val="24"/>
          <w:szCs w:val="24"/>
        </w:rPr>
        <w:tab/>
      </w:r>
      <w:r w:rsidR="0028518A">
        <w:rPr>
          <w:rFonts w:ascii="Times New Roman" w:hAnsi="Times New Roman" w:cs="Times New Roman"/>
          <w:sz w:val="24"/>
          <w:szCs w:val="24"/>
        </w:rPr>
        <w:tab/>
        <w:t>13-14</w:t>
      </w:r>
    </w:p>
    <w:p w:rsidR="0018582C" w:rsidRDefault="0018582C" w:rsidP="0018582C">
      <w:pPr>
        <w:autoSpaceDE w:val="0"/>
        <w:autoSpaceDN w:val="0"/>
        <w:adjustRightInd w:val="0"/>
        <w:spacing w:after="0" w:line="360" w:lineRule="auto"/>
        <w:jc w:val="both"/>
        <w:rPr>
          <w:rFonts w:ascii="Times New Roman" w:hAnsi="Times New Roman" w:cs="Times New Roman"/>
          <w:bCs/>
          <w:sz w:val="24"/>
          <w:szCs w:val="24"/>
        </w:rPr>
      </w:pPr>
      <w:r w:rsidRPr="0018582C">
        <w:rPr>
          <w:rFonts w:ascii="Times New Roman" w:hAnsi="Times New Roman" w:cs="Times New Roman"/>
          <w:bCs/>
          <w:sz w:val="24"/>
          <w:szCs w:val="24"/>
        </w:rPr>
        <w:t>2.5.0</w:t>
      </w:r>
      <w:r w:rsidRPr="0018582C">
        <w:rPr>
          <w:rFonts w:ascii="Times New Roman" w:hAnsi="Times New Roman" w:cs="Times New Roman"/>
          <w:bCs/>
          <w:sz w:val="24"/>
          <w:szCs w:val="24"/>
        </w:rPr>
        <w:tab/>
        <w:t xml:space="preserve">Concept </w:t>
      </w:r>
      <w:r w:rsidR="00C32670" w:rsidRPr="0018582C">
        <w:rPr>
          <w:rFonts w:ascii="Times New Roman" w:hAnsi="Times New Roman" w:cs="Times New Roman"/>
          <w:bCs/>
          <w:sz w:val="24"/>
          <w:szCs w:val="24"/>
        </w:rPr>
        <w:t xml:space="preserve">of </w:t>
      </w:r>
      <w:r w:rsidRPr="0018582C">
        <w:rPr>
          <w:rFonts w:ascii="Times New Roman" w:hAnsi="Times New Roman" w:cs="Times New Roman"/>
          <w:bCs/>
          <w:sz w:val="24"/>
          <w:szCs w:val="24"/>
        </w:rPr>
        <w:t xml:space="preserve">Construction Projects Maintenance </w:t>
      </w:r>
      <w:r w:rsidR="00C32670" w:rsidRPr="0018582C">
        <w:rPr>
          <w:rFonts w:ascii="Times New Roman" w:hAnsi="Times New Roman" w:cs="Times New Roman"/>
          <w:bCs/>
          <w:sz w:val="24"/>
          <w:szCs w:val="24"/>
        </w:rPr>
        <w:t xml:space="preserve">and </w:t>
      </w:r>
      <w:r w:rsidRPr="0018582C">
        <w:rPr>
          <w:rFonts w:ascii="Times New Roman" w:hAnsi="Times New Roman" w:cs="Times New Roman"/>
          <w:bCs/>
          <w:sz w:val="24"/>
          <w:szCs w:val="24"/>
        </w:rPr>
        <w:t>Management</w:t>
      </w:r>
      <w:r w:rsidR="0028518A">
        <w:rPr>
          <w:rFonts w:ascii="Times New Roman" w:hAnsi="Times New Roman" w:cs="Times New Roman"/>
          <w:bCs/>
          <w:sz w:val="24"/>
          <w:szCs w:val="24"/>
        </w:rPr>
        <w:tab/>
      </w:r>
      <w:r w:rsidR="0028518A">
        <w:rPr>
          <w:rFonts w:ascii="Times New Roman" w:hAnsi="Times New Roman" w:cs="Times New Roman"/>
          <w:bCs/>
          <w:sz w:val="24"/>
          <w:szCs w:val="24"/>
        </w:rPr>
        <w:tab/>
        <w:t>14-15</w:t>
      </w:r>
    </w:p>
    <w:p w:rsidR="0002413C" w:rsidRPr="002214A8" w:rsidRDefault="0002413C" w:rsidP="0002413C">
      <w:pPr>
        <w:spacing w:after="0" w:line="240" w:lineRule="auto"/>
        <w:jc w:val="both"/>
        <w:rPr>
          <w:rFonts w:ascii="Times New Roman" w:hAnsi="Times New Roman" w:cs="Times New Roman"/>
          <w:sz w:val="24"/>
          <w:szCs w:val="24"/>
        </w:rPr>
      </w:pPr>
      <w:r w:rsidRPr="002214A8">
        <w:rPr>
          <w:rFonts w:ascii="Times New Roman" w:hAnsi="Times New Roman" w:cs="Times New Roman"/>
          <w:sz w:val="24"/>
          <w:szCs w:val="24"/>
        </w:rPr>
        <w:t>2.6.0</w:t>
      </w:r>
      <w:r w:rsidRPr="002214A8">
        <w:rPr>
          <w:rFonts w:ascii="Times New Roman" w:hAnsi="Times New Roman" w:cs="Times New Roman"/>
          <w:sz w:val="24"/>
          <w:szCs w:val="24"/>
        </w:rPr>
        <w:tab/>
        <w:t>Summary of Literature Review</w:t>
      </w:r>
      <w:r w:rsidRPr="002214A8">
        <w:rPr>
          <w:rFonts w:ascii="Times New Roman" w:hAnsi="Times New Roman" w:cs="Times New Roman"/>
          <w:sz w:val="24"/>
          <w:szCs w:val="24"/>
        </w:rPr>
        <w:tab/>
      </w:r>
      <w:r w:rsidRPr="002214A8">
        <w:rPr>
          <w:rFonts w:ascii="Times New Roman" w:hAnsi="Times New Roman" w:cs="Times New Roman"/>
          <w:sz w:val="24"/>
          <w:szCs w:val="24"/>
        </w:rPr>
        <w:tab/>
      </w:r>
      <w:r w:rsidRPr="002214A8">
        <w:rPr>
          <w:rFonts w:ascii="Times New Roman" w:hAnsi="Times New Roman" w:cs="Times New Roman"/>
          <w:sz w:val="24"/>
          <w:szCs w:val="24"/>
        </w:rPr>
        <w:tab/>
      </w:r>
      <w:r w:rsidRPr="002214A8">
        <w:rPr>
          <w:rFonts w:ascii="Times New Roman" w:hAnsi="Times New Roman" w:cs="Times New Roman"/>
          <w:sz w:val="24"/>
          <w:szCs w:val="24"/>
        </w:rPr>
        <w:tab/>
      </w:r>
      <w:r w:rsidRPr="002214A8">
        <w:rPr>
          <w:rFonts w:ascii="Times New Roman" w:hAnsi="Times New Roman" w:cs="Times New Roman"/>
          <w:sz w:val="24"/>
          <w:szCs w:val="24"/>
        </w:rPr>
        <w:tab/>
      </w:r>
      <w:r w:rsidRPr="002214A8">
        <w:rPr>
          <w:rFonts w:ascii="Times New Roman" w:hAnsi="Times New Roman" w:cs="Times New Roman"/>
          <w:sz w:val="24"/>
          <w:szCs w:val="24"/>
        </w:rPr>
        <w:tab/>
        <w:t>16-17</w:t>
      </w:r>
    </w:p>
    <w:p w:rsidR="0002413C" w:rsidRPr="0018582C" w:rsidRDefault="0002413C" w:rsidP="0018582C">
      <w:pPr>
        <w:autoSpaceDE w:val="0"/>
        <w:autoSpaceDN w:val="0"/>
        <w:adjustRightInd w:val="0"/>
        <w:spacing w:after="0" w:line="360" w:lineRule="auto"/>
        <w:jc w:val="both"/>
        <w:rPr>
          <w:rFonts w:ascii="Times New Roman" w:hAnsi="Times New Roman" w:cs="Times New Roman"/>
          <w:bCs/>
          <w:sz w:val="24"/>
          <w:szCs w:val="24"/>
        </w:rPr>
      </w:pPr>
    </w:p>
    <w:p w:rsidR="001675D9" w:rsidRPr="003C4B94" w:rsidRDefault="001675D9" w:rsidP="001675D9">
      <w:pPr>
        <w:pStyle w:val="Heading1"/>
        <w:spacing w:before="0" w:line="360" w:lineRule="auto"/>
        <w:rPr>
          <w:rFonts w:ascii="Times New Roman" w:hAnsi="Times New Roman" w:cs="Times New Roman"/>
          <w:color w:val="auto"/>
          <w:sz w:val="24"/>
          <w:szCs w:val="24"/>
        </w:rPr>
      </w:pPr>
      <w:bookmarkStart w:id="1" w:name="_Toc173340593"/>
      <w:r w:rsidRPr="003C4B94">
        <w:rPr>
          <w:rFonts w:ascii="Times New Roman" w:hAnsi="Times New Roman" w:cs="Times New Roman"/>
          <w:color w:val="auto"/>
          <w:sz w:val="24"/>
          <w:szCs w:val="24"/>
        </w:rPr>
        <w:t>CHAPTER THREE</w:t>
      </w:r>
      <w:r w:rsidRPr="003C4B94">
        <w:rPr>
          <w:rFonts w:ascii="Times New Roman" w:hAnsi="Times New Roman" w:cs="Times New Roman"/>
          <w:b w:val="0"/>
          <w:color w:val="auto"/>
          <w:sz w:val="24"/>
          <w:szCs w:val="24"/>
        </w:rPr>
        <w:t xml:space="preserve">: </w:t>
      </w:r>
      <w:r w:rsidRPr="003C4B94">
        <w:rPr>
          <w:rFonts w:ascii="Times New Roman" w:hAnsi="Times New Roman" w:cs="Times New Roman"/>
          <w:color w:val="auto"/>
          <w:sz w:val="24"/>
          <w:szCs w:val="24"/>
        </w:rPr>
        <w:t>Research Methodology</w:t>
      </w:r>
      <w:bookmarkEnd w:id="1"/>
    </w:p>
    <w:p w:rsidR="001675D9" w:rsidRPr="003C4B94" w:rsidRDefault="001675D9" w:rsidP="001675D9">
      <w:pPr>
        <w:pStyle w:val="Heading1"/>
        <w:keepNext w:val="0"/>
        <w:keepLines w:val="0"/>
        <w:widowControl w:val="0"/>
        <w:numPr>
          <w:ilvl w:val="0"/>
          <w:numId w:val="8"/>
        </w:numPr>
        <w:autoSpaceDE w:val="0"/>
        <w:autoSpaceDN w:val="0"/>
        <w:spacing w:before="0" w:line="360" w:lineRule="auto"/>
        <w:ind w:left="0" w:firstLine="0"/>
        <w:rPr>
          <w:rFonts w:ascii="Times New Roman" w:hAnsi="Times New Roman" w:cs="Times New Roman"/>
          <w:b w:val="0"/>
          <w:color w:val="auto"/>
          <w:sz w:val="24"/>
          <w:szCs w:val="24"/>
        </w:rPr>
      </w:pPr>
      <w:bookmarkStart w:id="2" w:name="_Toc173340594"/>
      <w:r w:rsidRPr="003C4B94">
        <w:rPr>
          <w:rFonts w:ascii="Times New Roman" w:hAnsi="Times New Roman" w:cs="Times New Roman"/>
          <w:b w:val="0"/>
          <w:color w:val="auto"/>
          <w:sz w:val="24"/>
          <w:szCs w:val="24"/>
        </w:rPr>
        <w:t>Research Methodology</w:t>
      </w:r>
      <w:r w:rsidRPr="003C4B94">
        <w:rPr>
          <w:rFonts w:ascii="Times New Roman" w:hAnsi="Times New Roman" w:cs="Times New Roman"/>
          <w:color w:val="auto"/>
          <w:sz w:val="24"/>
          <w:szCs w:val="24"/>
        </w:rPr>
        <w:t>-</w:t>
      </w:r>
      <w:r w:rsidRPr="003C4B94">
        <w:rPr>
          <w:rFonts w:ascii="Times New Roman" w:hAnsi="Times New Roman" w:cs="Times New Roman"/>
          <w:color w:val="auto"/>
          <w:sz w:val="24"/>
          <w:szCs w:val="24"/>
        </w:rPr>
        <w:tab/>
        <w:t>-</w:t>
      </w:r>
      <w:r w:rsidRPr="003C4B94">
        <w:rPr>
          <w:rFonts w:ascii="Times New Roman" w:hAnsi="Times New Roman" w:cs="Times New Roman"/>
          <w:color w:val="auto"/>
          <w:sz w:val="24"/>
          <w:szCs w:val="24"/>
        </w:rPr>
        <w:tab/>
        <w:t>-</w:t>
      </w:r>
      <w:r w:rsidRPr="003C4B94">
        <w:rPr>
          <w:rFonts w:ascii="Times New Roman" w:hAnsi="Times New Roman" w:cs="Times New Roman"/>
          <w:color w:val="auto"/>
          <w:sz w:val="24"/>
          <w:szCs w:val="24"/>
        </w:rPr>
        <w:tab/>
        <w:t>-</w:t>
      </w:r>
      <w:r w:rsidRPr="003C4B94">
        <w:rPr>
          <w:rFonts w:ascii="Times New Roman" w:hAnsi="Times New Roman" w:cs="Times New Roman"/>
          <w:color w:val="auto"/>
          <w:sz w:val="24"/>
          <w:szCs w:val="24"/>
        </w:rPr>
        <w:tab/>
        <w:t>-</w:t>
      </w:r>
      <w:r w:rsidRPr="003C4B94">
        <w:rPr>
          <w:rFonts w:ascii="Times New Roman" w:hAnsi="Times New Roman" w:cs="Times New Roman"/>
          <w:color w:val="auto"/>
          <w:sz w:val="24"/>
          <w:szCs w:val="24"/>
        </w:rPr>
        <w:tab/>
        <w:t>-</w:t>
      </w:r>
      <w:r w:rsidRPr="003C4B94">
        <w:rPr>
          <w:rFonts w:ascii="Times New Roman" w:hAnsi="Times New Roman" w:cs="Times New Roman"/>
          <w:color w:val="auto"/>
          <w:sz w:val="24"/>
          <w:szCs w:val="24"/>
        </w:rPr>
        <w:tab/>
      </w:r>
      <w:bookmarkEnd w:id="2"/>
      <w:r w:rsidRPr="003C4B94">
        <w:rPr>
          <w:rFonts w:ascii="Times New Roman" w:hAnsi="Times New Roman" w:cs="Times New Roman"/>
          <w:color w:val="auto"/>
          <w:sz w:val="24"/>
          <w:szCs w:val="24"/>
        </w:rPr>
        <w:tab/>
      </w:r>
      <w:r w:rsidR="00B602C5">
        <w:rPr>
          <w:rFonts w:ascii="Times New Roman" w:hAnsi="Times New Roman" w:cs="Times New Roman"/>
          <w:b w:val="0"/>
          <w:color w:val="auto"/>
          <w:sz w:val="24"/>
          <w:szCs w:val="24"/>
        </w:rPr>
        <w:t>18</w:t>
      </w:r>
      <w:r w:rsidRPr="003C4B94">
        <w:rPr>
          <w:rFonts w:ascii="Times New Roman" w:hAnsi="Times New Roman" w:cs="Times New Roman"/>
          <w:b w:val="0"/>
          <w:color w:val="auto"/>
          <w:sz w:val="24"/>
          <w:szCs w:val="24"/>
        </w:rPr>
        <w:tab/>
      </w:r>
    </w:p>
    <w:p w:rsidR="001675D9" w:rsidRPr="003C4B94" w:rsidRDefault="001675D9" w:rsidP="001675D9">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3.1</w:t>
      </w:r>
      <w:r w:rsidRPr="003C4B94">
        <w:rPr>
          <w:rFonts w:ascii="Times New Roman" w:hAnsi="Times New Roman" w:cs="Times New Roman"/>
          <w:sz w:val="24"/>
          <w:szCs w:val="24"/>
        </w:rPr>
        <w:tab/>
        <w:t>Introduc</w:t>
      </w:r>
      <w:r w:rsidR="00B602C5">
        <w:rPr>
          <w:rFonts w:ascii="Times New Roman" w:hAnsi="Times New Roman" w:cs="Times New Roman"/>
          <w:sz w:val="24"/>
          <w:szCs w:val="24"/>
        </w:rPr>
        <w:t>tion-</w:t>
      </w:r>
      <w:r w:rsidR="00B602C5">
        <w:rPr>
          <w:rFonts w:ascii="Times New Roman" w:hAnsi="Times New Roman" w:cs="Times New Roman"/>
          <w:sz w:val="24"/>
          <w:szCs w:val="24"/>
        </w:rPr>
        <w:tab/>
        <w:t>-</w:t>
      </w:r>
      <w:r w:rsidR="00B602C5">
        <w:rPr>
          <w:rFonts w:ascii="Times New Roman" w:hAnsi="Times New Roman" w:cs="Times New Roman"/>
          <w:sz w:val="24"/>
          <w:szCs w:val="24"/>
        </w:rPr>
        <w:tab/>
        <w:t>-</w:t>
      </w:r>
      <w:r w:rsidR="00B602C5">
        <w:rPr>
          <w:rFonts w:ascii="Times New Roman" w:hAnsi="Times New Roman" w:cs="Times New Roman"/>
          <w:sz w:val="24"/>
          <w:szCs w:val="24"/>
        </w:rPr>
        <w:tab/>
        <w:t>-</w:t>
      </w:r>
      <w:r w:rsidR="00B602C5">
        <w:rPr>
          <w:rFonts w:ascii="Times New Roman" w:hAnsi="Times New Roman" w:cs="Times New Roman"/>
          <w:sz w:val="24"/>
          <w:szCs w:val="24"/>
        </w:rPr>
        <w:tab/>
        <w:t>-</w:t>
      </w:r>
      <w:r w:rsidR="00B602C5">
        <w:rPr>
          <w:rFonts w:ascii="Times New Roman" w:hAnsi="Times New Roman" w:cs="Times New Roman"/>
          <w:sz w:val="24"/>
          <w:szCs w:val="24"/>
        </w:rPr>
        <w:tab/>
        <w:t>-</w:t>
      </w:r>
      <w:r w:rsidR="00B602C5">
        <w:rPr>
          <w:rFonts w:ascii="Times New Roman" w:hAnsi="Times New Roman" w:cs="Times New Roman"/>
          <w:sz w:val="24"/>
          <w:szCs w:val="24"/>
        </w:rPr>
        <w:tab/>
        <w:t xml:space="preserve">-           </w:t>
      </w:r>
      <w:r w:rsidR="00B602C5">
        <w:rPr>
          <w:rFonts w:ascii="Times New Roman" w:hAnsi="Times New Roman" w:cs="Times New Roman"/>
          <w:sz w:val="24"/>
          <w:szCs w:val="24"/>
        </w:rPr>
        <w:tab/>
      </w:r>
      <w:r w:rsidR="00B602C5">
        <w:rPr>
          <w:rFonts w:ascii="Times New Roman" w:hAnsi="Times New Roman" w:cs="Times New Roman"/>
          <w:sz w:val="24"/>
          <w:szCs w:val="24"/>
        </w:rPr>
        <w:tab/>
        <w:t>18</w:t>
      </w:r>
    </w:p>
    <w:p w:rsidR="001675D9" w:rsidRPr="003C4B94" w:rsidRDefault="001675D9" w:rsidP="001675D9">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3.2</w:t>
      </w:r>
      <w:r w:rsidRPr="003C4B94">
        <w:rPr>
          <w:rFonts w:ascii="Times New Roman" w:hAnsi="Times New Roman" w:cs="Times New Roman"/>
          <w:sz w:val="24"/>
          <w:szCs w:val="24"/>
        </w:rPr>
        <w:tab/>
        <w:t>Researc</w:t>
      </w:r>
      <w:r w:rsidR="00B602C5">
        <w:rPr>
          <w:rFonts w:ascii="Times New Roman" w:hAnsi="Times New Roman" w:cs="Times New Roman"/>
          <w:sz w:val="24"/>
          <w:szCs w:val="24"/>
        </w:rPr>
        <w:t>h Design-</w:t>
      </w:r>
      <w:r w:rsidR="00B602C5">
        <w:rPr>
          <w:rFonts w:ascii="Times New Roman" w:hAnsi="Times New Roman" w:cs="Times New Roman"/>
          <w:sz w:val="24"/>
          <w:szCs w:val="24"/>
        </w:rPr>
        <w:tab/>
        <w:t>-</w:t>
      </w:r>
      <w:r w:rsidR="00B602C5">
        <w:rPr>
          <w:rFonts w:ascii="Times New Roman" w:hAnsi="Times New Roman" w:cs="Times New Roman"/>
          <w:sz w:val="24"/>
          <w:szCs w:val="24"/>
        </w:rPr>
        <w:tab/>
        <w:t>-</w:t>
      </w:r>
      <w:r w:rsidR="00B602C5">
        <w:rPr>
          <w:rFonts w:ascii="Times New Roman" w:hAnsi="Times New Roman" w:cs="Times New Roman"/>
          <w:sz w:val="24"/>
          <w:szCs w:val="24"/>
        </w:rPr>
        <w:tab/>
        <w:t xml:space="preserve">-           </w:t>
      </w:r>
      <w:r w:rsidR="00B602C5">
        <w:rPr>
          <w:rFonts w:ascii="Times New Roman" w:hAnsi="Times New Roman" w:cs="Times New Roman"/>
          <w:sz w:val="24"/>
          <w:szCs w:val="24"/>
        </w:rPr>
        <w:tab/>
      </w:r>
      <w:r w:rsidR="00B602C5">
        <w:rPr>
          <w:rFonts w:ascii="Times New Roman" w:hAnsi="Times New Roman" w:cs="Times New Roman"/>
          <w:sz w:val="24"/>
          <w:szCs w:val="24"/>
        </w:rPr>
        <w:tab/>
      </w:r>
      <w:r w:rsidR="00B602C5">
        <w:rPr>
          <w:rFonts w:ascii="Times New Roman" w:hAnsi="Times New Roman" w:cs="Times New Roman"/>
          <w:sz w:val="24"/>
          <w:szCs w:val="24"/>
        </w:rPr>
        <w:tab/>
      </w:r>
      <w:r w:rsidR="00B602C5">
        <w:rPr>
          <w:rFonts w:ascii="Times New Roman" w:hAnsi="Times New Roman" w:cs="Times New Roman"/>
          <w:sz w:val="24"/>
          <w:szCs w:val="24"/>
        </w:rPr>
        <w:tab/>
        <w:t>18</w:t>
      </w:r>
    </w:p>
    <w:p w:rsidR="001675D9" w:rsidRPr="003C4B94" w:rsidRDefault="001675D9" w:rsidP="001675D9">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3.3</w:t>
      </w:r>
      <w:r w:rsidRPr="003C4B94">
        <w:rPr>
          <w:rFonts w:ascii="Times New Roman" w:hAnsi="Times New Roman" w:cs="Times New Roman"/>
          <w:sz w:val="24"/>
          <w:szCs w:val="24"/>
        </w:rPr>
        <w:tab/>
        <w:t>Data Type a</w:t>
      </w:r>
      <w:r w:rsidR="00B602C5">
        <w:rPr>
          <w:rFonts w:ascii="Times New Roman" w:hAnsi="Times New Roman" w:cs="Times New Roman"/>
          <w:sz w:val="24"/>
          <w:szCs w:val="24"/>
        </w:rPr>
        <w:t>nd Source-</w:t>
      </w:r>
      <w:r w:rsidR="00B602C5">
        <w:rPr>
          <w:rFonts w:ascii="Times New Roman" w:hAnsi="Times New Roman" w:cs="Times New Roman"/>
          <w:sz w:val="24"/>
          <w:szCs w:val="24"/>
        </w:rPr>
        <w:tab/>
        <w:t>-</w:t>
      </w:r>
      <w:r w:rsidR="00B602C5">
        <w:rPr>
          <w:rFonts w:ascii="Times New Roman" w:hAnsi="Times New Roman" w:cs="Times New Roman"/>
          <w:sz w:val="24"/>
          <w:szCs w:val="24"/>
        </w:rPr>
        <w:tab/>
        <w:t>-</w:t>
      </w:r>
      <w:r w:rsidR="00B602C5">
        <w:rPr>
          <w:rFonts w:ascii="Times New Roman" w:hAnsi="Times New Roman" w:cs="Times New Roman"/>
          <w:sz w:val="24"/>
          <w:szCs w:val="24"/>
        </w:rPr>
        <w:tab/>
        <w:t xml:space="preserve">-           </w:t>
      </w:r>
      <w:r w:rsidR="00B602C5">
        <w:rPr>
          <w:rFonts w:ascii="Times New Roman" w:hAnsi="Times New Roman" w:cs="Times New Roman"/>
          <w:sz w:val="24"/>
          <w:szCs w:val="24"/>
        </w:rPr>
        <w:tab/>
      </w:r>
      <w:r w:rsidR="00B602C5">
        <w:rPr>
          <w:rFonts w:ascii="Times New Roman" w:hAnsi="Times New Roman" w:cs="Times New Roman"/>
          <w:sz w:val="24"/>
          <w:szCs w:val="24"/>
        </w:rPr>
        <w:tab/>
      </w:r>
      <w:r w:rsidR="00B602C5">
        <w:rPr>
          <w:rFonts w:ascii="Times New Roman" w:hAnsi="Times New Roman" w:cs="Times New Roman"/>
          <w:sz w:val="24"/>
          <w:szCs w:val="24"/>
        </w:rPr>
        <w:tab/>
        <w:t>18</w:t>
      </w:r>
    </w:p>
    <w:p w:rsidR="001675D9" w:rsidRPr="003C4B94" w:rsidRDefault="001675D9" w:rsidP="001675D9">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3.4</w:t>
      </w:r>
      <w:r w:rsidRPr="003C4B94">
        <w:rPr>
          <w:rFonts w:ascii="Times New Roman" w:hAnsi="Times New Roman" w:cs="Times New Roman"/>
          <w:sz w:val="24"/>
          <w:szCs w:val="24"/>
        </w:rPr>
        <w:tab/>
        <w:t xml:space="preserve">Instruments </w:t>
      </w:r>
      <w:r w:rsidR="00C32670" w:rsidRPr="003C4B94">
        <w:rPr>
          <w:rFonts w:ascii="Times New Roman" w:hAnsi="Times New Roman" w:cs="Times New Roman"/>
          <w:sz w:val="24"/>
          <w:szCs w:val="24"/>
        </w:rPr>
        <w:t xml:space="preserve">for </w:t>
      </w:r>
      <w:r w:rsidRPr="003C4B94">
        <w:rPr>
          <w:rFonts w:ascii="Times New Roman" w:hAnsi="Times New Roman" w:cs="Times New Roman"/>
          <w:sz w:val="24"/>
          <w:szCs w:val="24"/>
        </w:rPr>
        <w:t>Data Collection-</w:t>
      </w:r>
      <w:r w:rsidRPr="003C4B94">
        <w:rPr>
          <w:rFonts w:ascii="Times New Roman" w:hAnsi="Times New Roman" w:cs="Times New Roman"/>
          <w:sz w:val="24"/>
          <w:szCs w:val="24"/>
        </w:rPr>
        <w:tab/>
        <w:t>-</w:t>
      </w:r>
      <w:r w:rsidRPr="003C4B94">
        <w:rPr>
          <w:rFonts w:ascii="Times New Roman" w:hAnsi="Times New Roman" w:cs="Times New Roman"/>
          <w:sz w:val="24"/>
          <w:szCs w:val="24"/>
        </w:rPr>
        <w:tab/>
        <w:t>-</w:t>
      </w:r>
      <w:r w:rsidRPr="003C4B94">
        <w:rPr>
          <w:rFonts w:ascii="Times New Roman" w:hAnsi="Times New Roman" w:cs="Times New Roman"/>
          <w:sz w:val="24"/>
          <w:szCs w:val="24"/>
        </w:rPr>
        <w:tab/>
        <w:t>-</w:t>
      </w:r>
      <w:r w:rsidRPr="003C4B94">
        <w:rPr>
          <w:rFonts w:ascii="Times New Roman" w:hAnsi="Times New Roman" w:cs="Times New Roman"/>
          <w:sz w:val="24"/>
          <w:szCs w:val="24"/>
        </w:rPr>
        <w:tab/>
      </w:r>
      <w:r w:rsidR="00B602C5">
        <w:rPr>
          <w:rFonts w:ascii="Times New Roman" w:hAnsi="Times New Roman" w:cs="Times New Roman"/>
          <w:sz w:val="24"/>
          <w:szCs w:val="24"/>
        </w:rPr>
        <w:t xml:space="preserve">-           </w:t>
      </w:r>
      <w:r w:rsidR="00B602C5">
        <w:rPr>
          <w:rFonts w:ascii="Times New Roman" w:hAnsi="Times New Roman" w:cs="Times New Roman"/>
          <w:sz w:val="24"/>
          <w:szCs w:val="24"/>
        </w:rPr>
        <w:tab/>
        <w:t>18-19</w:t>
      </w:r>
    </w:p>
    <w:p w:rsidR="001675D9" w:rsidRPr="003C4B94" w:rsidRDefault="001675D9" w:rsidP="001675D9">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3.5</w:t>
      </w:r>
      <w:r w:rsidRPr="003C4B94">
        <w:rPr>
          <w:rFonts w:ascii="Times New Roman" w:hAnsi="Times New Roman" w:cs="Times New Roman"/>
          <w:sz w:val="24"/>
          <w:szCs w:val="24"/>
        </w:rPr>
        <w:tab/>
        <w:t>Target Popul</w:t>
      </w:r>
      <w:r w:rsidR="00B602C5">
        <w:rPr>
          <w:rFonts w:ascii="Times New Roman" w:hAnsi="Times New Roman" w:cs="Times New Roman"/>
          <w:sz w:val="24"/>
          <w:szCs w:val="24"/>
        </w:rPr>
        <w:t>ation-</w:t>
      </w:r>
      <w:r w:rsidR="00B602C5">
        <w:rPr>
          <w:rFonts w:ascii="Times New Roman" w:hAnsi="Times New Roman" w:cs="Times New Roman"/>
          <w:sz w:val="24"/>
          <w:szCs w:val="24"/>
        </w:rPr>
        <w:tab/>
        <w:t>-</w:t>
      </w:r>
      <w:r w:rsidR="00B602C5">
        <w:rPr>
          <w:rFonts w:ascii="Times New Roman" w:hAnsi="Times New Roman" w:cs="Times New Roman"/>
          <w:sz w:val="24"/>
          <w:szCs w:val="24"/>
        </w:rPr>
        <w:tab/>
        <w:t>-</w:t>
      </w:r>
      <w:r w:rsidR="00B602C5">
        <w:rPr>
          <w:rFonts w:ascii="Times New Roman" w:hAnsi="Times New Roman" w:cs="Times New Roman"/>
          <w:sz w:val="24"/>
          <w:szCs w:val="24"/>
        </w:rPr>
        <w:tab/>
        <w:t>-</w:t>
      </w:r>
      <w:r w:rsidR="00B602C5">
        <w:rPr>
          <w:rFonts w:ascii="Times New Roman" w:hAnsi="Times New Roman" w:cs="Times New Roman"/>
          <w:sz w:val="24"/>
          <w:szCs w:val="24"/>
        </w:rPr>
        <w:tab/>
        <w:t xml:space="preserve">-             </w:t>
      </w:r>
      <w:r w:rsidR="00B602C5">
        <w:rPr>
          <w:rFonts w:ascii="Times New Roman" w:hAnsi="Times New Roman" w:cs="Times New Roman"/>
          <w:sz w:val="24"/>
          <w:szCs w:val="24"/>
        </w:rPr>
        <w:tab/>
      </w:r>
      <w:r w:rsidR="00B602C5">
        <w:rPr>
          <w:rFonts w:ascii="Times New Roman" w:hAnsi="Times New Roman" w:cs="Times New Roman"/>
          <w:sz w:val="24"/>
          <w:szCs w:val="24"/>
        </w:rPr>
        <w:tab/>
      </w:r>
      <w:r w:rsidR="00B602C5">
        <w:rPr>
          <w:rFonts w:ascii="Times New Roman" w:hAnsi="Times New Roman" w:cs="Times New Roman"/>
          <w:sz w:val="24"/>
          <w:szCs w:val="24"/>
        </w:rPr>
        <w:tab/>
        <w:t>19</w:t>
      </w:r>
    </w:p>
    <w:p w:rsidR="001675D9" w:rsidRPr="003C4B94" w:rsidRDefault="001675D9" w:rsidP="001675D9">
      <w:pPr>
        <w:pStyle w:val="BodyText"/>
        <w:spacing w:line="360" w:lineRule="auto"/>
        <w:rPr>
          <w:sz w:val="24"/>
          <w:szCs w:val="24"/>
        </w:rPr>
      </w:pPr>
      <w:r w:rsidRPr="003C4B94">
        <w:rPr>
          <w:sz w:val="24"/>
          <w:szCs w:val="24"/>
        </w:rPr>
        <w:t>3.6.      Sample</w:t>
      </w:r>
      <w:r w:rsidR="00492F0D">
        <w:rPr>
          <w:sz w:val="24"/>
          <w:szCs w:val="24"/>
        </w:rPr>
        <w:t xml:space="preserve"> Frame</w:t>
      </w:r>
      <w:r w:rsidR="00492F0D">
        <w:rPr>
          <w:sz w:val="24"/>
          <w:szCs w:val="24"/>
        </w:rPr>
        <w:tab/>
        <w:t>-</w:t>
      </w:r>
      <w:r w:rsidR="00492F0D">
        <w:rPr>
          <w:sz w:val="24"/>
          <w:szCs w:val="24"/>
        </w:rPr>
        <w:tab/>
        <w:t>-</w:t>
      </w:r>
      <w:r w:rsidR="00492F0D">
        <w:rPr>
          <w:sz w:val="24"/>
          <w:szCs w:val="24"/>
        </w:rPr>
        <w:tab/>
        <w:t>-</w:t>
      </w:r>
      <w:r w:rsidR="00492F0D">
        <w:rPr>
          <w:sz w:val="24"/>
          <w:szCs w:val="24"/>
        </w:rPr>
        <w:tab/>
        <w:t>-</w:t>
      </w:r>
      <w:r w:rsidR="00492F0D">
        <w:rPr>
          <w:sz w:val="24"/>
          <w:szCs w:val="24"/>
        </w:rPr>
        <w:tab/>
        <w:t>-</w:t>
      </w:r>
      <w:r w:rsidR="00492F0D">
        <w:rPr>
          <w:sz w:val="24"/>
          <w:szCs w:val="24"/>
        </w:rPr>
        <w:tab/>
        <w:t>-</w:t>
      </w:r>
      <w:r w:rsidR="00492F0D">
        <w:rPr>
          <w:sz w:val="24"/>
          <w:szCs w:val="24"/>
        </w:rPr>
        <w:tab/>
        <w:t xml:space="preserve">-        </w:t>
      </w:r>
      <w:r w:rsidR="00492F0D">
        <w:rPr>
          <w:sz w:val="24"/>
          <w:szCs w:val="24"/>
        </w:rPr>
        <w:tab/>
      </w:r>
      <w:r w:rsidR="00492F0D">
        <w:rPr>
          <w:sz w:val="24"/>
          <w:szCs w:val="24"/>
        </w:rPr>
        <w:tab/>
        <w:t>19-20</w:t>
      </w:r>
    </w:p>
    <w:p w:rsidR="001675D9" w:rsidRPr="003C4B94" w:rsidRDefault="00C126A6" w:rsidP="001675D9">
      <w:pPr>
        <w:spacing w:after="0" w:line="360" w:lineRule="auto"/>
        <w:rPr>
          <w:rFonts w:ascii="Times New Roman" w:hAnsi="Times New Roman" w:cs="Times New Roman"/>
          <w:sz w:val="24"/>
          <w:szCs w:val="24"/>
        </w:rPr>
      </w:pPr>
      <w:r>
        <w:rPr>
          <w:rFonts w:ascii="Times New Roman" w:hAnsi="Times New Roman" w:cs="Times New Roman"/>
          <w:sz w:val="24"/>
          <w:szCs w:val="24"/>
        </w:rPr>
        <w:t>3.7</w:t>
      </w:r>
      <w:r w:rsidR="001675D9" w:rsidRPr="003C4B94">
        <w:rPr>
          <w:rFonts w:ascii="Times New Roman" w:hAnsi="Times New Roman" w:cs="Times New Roman"/>
          <w:sz w:val="24"/>
          <w:szCs w:val="24"/>
        </w:rPr>
        <w:tab/>
        <w:t>Sampling Pro</w:t>
      </w:r>
      <w:r w:rsidR="00492F0D">
        <w:rPr>
          <w:rFonts w:ascii="Times New Roman" w:hAnsi="Times New Roman" w:cs="Times New Roman"/>
          <w:sz w:val="24"/>
          <w:szCs w:val="24"/>
        </w:rPr>
        <w:t>cedure-</w:t>
      </w:r>
      <w:r w:rsidR="00492F0D">
        <w:rPr>
          <w:rFonts w:ascii="Times New Roman" w:hAnsi="Times New Roman" w:cs="Times New Roman"/>
          <w:sz w:val="24"/>
          <w:szCs w:val="24"/>
        </w:rPr>
        <w:tab/>
        <w:t>-</w:t>
      </w:r>
      <w:r w:rsidR="00492F0D">
        <w:rPr>
          <w:rFonts w:ascii="Times New Roman" w:hAnsi="Times New Roman" w:cs="Times New Roman"/>
          <w:sz w:val="24"/>
          <w:szCs w:val="24"/>
        </w:rPr>
        <w:tab/>
        <w:t>-</w:t>
      </w:r>
      <w:r w:rsidR="00492F0D">
        <w:rPr>
          <w:rFonts w:ascii="Times New Roman" w:hAnsi="Times New Roman" w:cs="Times New Roman"/>
          <w:sz w:val="24"/>
          <w:szCs w:val="24"/>
        </w:rPr>
        <w:tab/>
        <w:t>-</w:t>
      </w:r>
      <w:r w:rsidR="00492F0D">
        <w:rPr>
          <w:rFonts w:ascii="Times New Roman" w:hAnsi="Times New Roman" w:cs="Times New Roman"/>
          <w:sz w:val="24"/>
          <w:szCs w:val="24"/>
        </w:rPr>
        <w:tab/>
        <w:t xml:space="preserve">-          </w:t>
      </w:r>
      <w:r w:rsidR="00492F0D">
        <w:rPr>
          <w:rFonts w:ascii="Times New Roman" w:hAnsi="Times New Roman" w:cs="Times New Roman"/>
          <w:sz w:val="24"/>
          <w:szCs w:val="24"/>
        </w:rPr>
        <w:tab/>
      </w:r>
      <w:r w:rsidR="00492F0D">
        <w:rPr>
          <w:rFonts w:ascii="Times New Roman" w:hAnsi="Times New Roman" w:cs="Times New Roman"/>
          <w:sz w:val="24"/>
          <w:szCs w:val="24"/>
        </w:rPr>
        <w:tab/>
      </w:r>
      <w:r w:rsidR="00492F0D">
        <w:rPr>
          <w:rFonts w:ascii="Times New Roman" w:hAnsi="Times New Roman" w:cs="Times New Roman"/>
          <w:sz w:val="24"/>
          <w:szCs w:val="24"/>
        </w:rPr>
        <w:tab/>
      </w:r>
      <w:r w:rsidR="00492F0D">
        <w:rPr>
          <w:rFonts w:ascii="Times New Roman" w:hAnsi="Times New Roman" w:cs="Times New Roman"/>
          <w:sz w:val="24"/>
          <w:szCs w:val="24"/>
        </w:rPr>
        <w:tab/>
        <w:t>20</w:t>
      </w:r>
    </w:p>
    <w:p w:rsidR="001675D9" w:rsidRPr="003C4B94" w:rsidRDefault="00C126A6" w:rsidP="001675D9">
      <w:pPr>
        <w:spacing w:after="0" w:line="360" w:lineRule="auto"/>
        <w:rPr>
          <w:rFonts w:ascii="Times New Roman" w:hAnsi="Times New Roman" w:cs="Times New Roman"/>
          <w:sz w:val="24"/>
          <w:szCs w:val="24"/>
        </w:rPr>
      </w:pPr>
      <w:r>
        <w:rPr>
          <w:rFonts w:ascii="Times New Roman" w:hAnsi="Times New Roman" w:cs="Times New Roman"/>
          <w:sz w:val="24"/>
          <w:szCs w:val="24"/>
        </w:rPr>
        <w:t>3.8</w:t>
      </w:r>
      <w:r w:rsidR="001675D9" w:rsidRPr="003C4B94">
        <w:rPr>
          <w:rFonts w:ascii="Times New Roman" w:hAnsi="Times New Roman" w:cs="Times New Roman"/>
          <w:sz w:val="24"/>
          <w:szCs w:val="24"/>
        </w:rPr>
        <w:tab/>
        <w:t xml:space="preserve">Method </w:t>
      </w:r>
      <w:r w:rsidR="00C32670" w:rsidRPr="003C4B94">
        <w:rPr>
          <w:rFonts w:ascii="Times New Roman" w:hAnsi="Times New Roman" w:cs="Times New Roman"/>
          <w:sz w:val="24"/>
          <w:szCs w:val="24"/>
        </w:rPr>
        <w:t xml:space="preserve">of </w:t>
      </w:r>
      <w:r w:rsidR="001675D9" w:rsidRPr="003C4B94">
        <w:rPr>
          <w:rFonts w:ascii="Times New Roman" w:hAnsi="Times New Roman" w:cs="Times New Roman"/>
          <w:sz w:val="24"/>
          <w:szCs w:val="24"/>
        </w:rPr>
        <w:t>D</w:t>
      </w:r>
      <w:r w:rsidR="00492F0D">
        <w:rPr>
          <w:rFonts w:ascii="Times New Roman" w:hAnsi="Times New Roman" w:cs="Times New Roman"/>
          <w:sz w:val="24"/>
          <w:szCs w:val="24"/>
        </w:rPr>
        <w:t>ata Analysis</w:t>
      </w:r>
      <w:r w:rsidR="00492F0D">
        <w:rPr>
          <w:rFonts w:ascii="Times New Roman" w:hAnsi="Times New Roman" w:cs="Times New Roman"/>
          <w:sz w:val="24"/>
          <w:szCs w:val="24"/>
        </w:rPr>
        <w:tab/>
      </w:r>
      <w:r w:rsidR="00492F0D">
        <w:rPr>
          <w:rFonts w:ascii="Times New Roman" w:hAnsi="Times New Roman" w:cs="Times New Roman"/>
          <w:sz w:val="24"/>
          <w:szCs w:val="24"/>
        </w:rPr>
        <w:tab/>
      </w:r>
      <w:r w:rsidR="00492F0D">
        <w:rPr>
          <w:rFonts w:ascii="Times New Roman" w:hAnsi="Times New Roman" w:cs="Times New Roman"/>
          <w:sz w:val="24"/>
          <w:szCs w:val="24"/>
        </w:rPr>
        <w:tab/>
      </w:r>
      <w:r w:rsidR="00492F0D">
        <w:rPr>
          <w:rFonts w:ascii="Times New Roman" w:hAnsi="Times New Roman" w:cs="Times New Roman"/>
          <w:sz w:val="24"/>
          <w:szCs w:val="24"/>
        </w:rPr>
        <w:tab/>
      </w:r>
      <w:r w:rsidR="00492F0D">
        <w:rPr>
          <w:rFonts w:ascii="Times New Roman" w:hAnsi="Times New Roman" w:cs="Times New Roman"/>
          <w:sz w:val="24"/>
          <w:szCs w:val="24"/>
        </w:rPr>
        <w:tab/>
      </w:r>
      <w:r w:rsidR="00492F0D">
        <w:rPr>
          <w:rFonts w:ascii="Times New Roman" w:hAnsi="Times New Roman" w:cs="Times New Roman"/>
          <w:sz w:val="24"/>
          <w:szCs w:val="24"/>
        </w:rPr>
        <w:tab/>
        <w:t>20</w:t>
      </w:r>
    </w:p>
    <w:p w:rsidR="001675D9" w:rsidRPr="003C4B94" w:rsidRDefault="001675D9" w:rsidP="001675D9">
      <w:pPr>
        <w:tabs>
          <w:tab w:val="left" w:pos="720"/>
          <w:tab w:val="left" w:pos="1440"/>
          <w:tab w:val="left" w:pos="2160"/>
          <w:tab w:val="left" w:pos="2880"/>
          <w:tab w:val="left" w:pos="3600"/>
          <w:tab w:val="left" w:pos="4004"/>
        </w:tabs>
        <w:spacing w:after="0" w:line="360" w:lineRule="auto"/>
        <w:rPr>
          <w:rFonts w:ascii="Times New Roman" w:hAnsi="Times New Roman" w:cs="Times New Roman"/>
          <w:sz w:val="24"/>
          <w:szCs w:val="24"/>
        </w:rPr>
      </w:pPr>
      <w:r w:rsidRPr="003C4B94">
        <w:rPr>
          <w:rFonts w:ascii="Times New Roman" w:hAnsi="Times New Roman" w:cs="Times New Roman"/>
          <w:sz w:val="24"/>
          <w:szCs w:val="24"/>
        </w:rPr>
        <w:t>3</w:t>
      </w:r>
      <w:r w:rsidR="00C126A6">
        <w:rPr>
          <w:rFonts w:ascii="Times New Roman" w:hAnsi="Times New Roman" w:cs="Times New Roman"/>
          <w:sz w:val="24"/>
          <w:szCs w:val="24"/>
        </w:rPr>
        <w:t>.9</w:t>
      </w:r>
      <w:r w:rsidRPr="003C4B94">
        <w:rPr>
          <w:rFonts w:ascii="Times New Roman" w:hAnsi="Times New Roman" w:cs="Times New Roman"/>
          <w:sz w:val="24"/>
          <w:szCs w:val="24"/>
        </w:rPr>
        <w:tab/>
        <w:t>Sum</w:t>
      </w:r>
      <w:r w:rsidR="00492F0D">
        <w:rPr>
          <w:rFonts w:ascii="Times New Roman" w:hAnsi="Times New Roman" w:cs="Times New Roman"/>
          <w:sz w:val="24"/>
          <w:szCs w:val="24"/>
        </w:rPr>
        <w:t xml:space="preserve">mary </w:t>
      </w:r>
      <w:r w:rsidR="00C32670">
        <w:rPr>
          <w:rFonts w:ascii="Times New Roman" w:hAnsi="Times New Roman" w:cs="Times New Roman"/>
          <w:sz w:val="24"/>
          <w:szCs w:val="24"/>
        </w:rPr>
        <w:t xml:space="preserve">for </w:t>
      </w:r>
      <w:r w:rsidR="00492F0D">
        <w:rPr>
          <w:rFonts w:ascii="Times New Roman" w:hAnsi="Times New Roman" w:cs="Times New Roman"/>
          <w:sz w:val="24"/>
          <w:szCs w:val="24"/>
        </w:rPr>
        <w:t>Data Analysis</w:t>
      </w:r>
      <w:r w:rsidR="00492F0D">
        <w:rPr>
          <w:rFonts w:ascii="Times New Roman" w:hAnsi="Times New Roman" w:cs="Times New Roman"/>
          <w:sz w:val="24"/>
          <w:szCs w:val="24"/>
        </w:rPr>
        <w:tab/>
      </w:r>
      <w:r w:rsidR="00492F0D">
        <w:rPr>
          <w:rFonts w:ascii="Times New Roman" w:hAnsi="Times New Roman" w:cs="Times New Roman"/>
          <w:sz w:val="24"/>
          <w:szCs w:val="24"/>
        </w:rPr>
        <w:tab/>
      </w:r>
      <w:r w:rsidR="00492F0D">
        <w:rPr>
          <w:rFonts w:ascii="Times New Roman" w:hAnsi="Times New Roman" w:cs="Times New Roman"/>
          <w:sz w:val="24"/>
          <w:szCs w:val="24"/>
        </w:rPr>
        <w:tab/>
      </w:r>
      <w:r w:rsidR="00492F0D">
        <w:rPr>
          <w:rFonts w:ascii="Times New Roman" w:hAnsi="Times New Roman" w:cs="Times New Roman"/>
          <w:sz w:val="24"/>
          <w:szCs w:val="24"/>
        </w:rPr>
        <w:tab/>
      </w:r>
      <w:r w:rsidR="00492F0D">
        <w:rPr>
          <w:rFonts w:ascii="Times New Roman" w:hAnsi="Times New Roman" w:cs="Times New Roman"/>
          <w:sz w:val="24"/>
          <w:szCs w:val="24"/>
        </w:rPr>
        <w:tab/>
      </w:r>
      <w:r w:rsidR="00492F0D">
        <w:rPr>
          <w:rFonts w:ascii="Times New Roman" w:hAnsi="Times New Roman" w:cs="Times New Roman"/>
          <w:sz w:val="24"/>
          <w:szCs w:val="24"/>
        </w:rPr>
        <w:tab/>
      </w:r>
      <w:r w:rsidR="00492F0D">
        <w:rPr>
          <w:rFonts w:ascii="Times New Roman" w:hAnsi="Times New Roman" w:cs="Times New Roman"/>
          <w:sz w:val="24"/>
          <w:szCs w:val="24"/>
        </w:rPr>
        <w:tab/>
      </w:r>
      <w:r w:rsidR="00492F0D">
        <w:rPr>
          <w:rFonts w:ascii="Times New Roman" w:hAnsi="Times New Roman" w:cs="Times New Roman"/>
          <w:sz w:val="24"/>
          <w:szCs w:val="24"/>
        </w:rPr>
        <w:tab/>
        <w:t>21</w:t>
      </w:r>
    </w:p>
    <w:p w:rsidR="001675D9" w:rsidRPr="002D0FDA" w:rsidRDefault="001675D9" w:rsidP="001675D9">
      <w:pPr>
        <w:pStyle w:val="Heading1"/>
        <w:spacing w:before="72" w:line="379" w:lineRule="auto"/>
        <w:rPr>
          <w:rFonts w:ascii="Times New Roman" w:hAnsi="Times New Roman" w:cs="Times New Roman"/>
          <w:color w:val="auto"/>
          <w:sz w:val="14"/>
          <w:szCs w:val="24"/>
        </w:rPr>
      </w:pPr>
      <w:bookmarkStart w:id="3" w:name="_Toc173340596"/>
    </w:p>
    <w:p w:rsidR="001675D9" w:rsidRPr="003C4B94" w:rsidRDefault="001675D9" w:rsidP="001675D9">
      <w:pPr>
        <w:pStyle w:val="Heading1"/>
        <w:spacing w:before="72" w:line="379" w:lineRule="auto"/>
        <w:rPr>
          <w:rFonts w:ascii="Times New Roman" w:hAnsi="Times New Roman" w:cs="Times New Roman"/>
          <w:color w:val="auto"/>
          <w:sz w:val="24"/>
          <w:szCs w:val="24"/>
        </w:rPr>
      </w:pPr>
      <w:r w:rsidRPr="003C4B94">
        <w:rPr>
          <w:rFonts w:ascii="Times New Roman" w:hAnsi="Times New Roman" w:cs="Times New Roman"/>
          <w:color w:val="auto"/>
          <w:sz w:val="24"/>
          <w:szCs w:val="24"/>
        </w:rPr>
        <w:t>CHAPTER FOUR: Data Presentation</w:t>
      </w:r>
      <w:r w:rsidR="00B4103A">
        <w:rPr>
          <w:rFonts w:ascii="Times New Roman" w:hAnsi="Times New Roman" w:cs="Times New Roman"/>
          <w:color w:val="auto"/>
          <w:sz w:val="24"/>
          <w:szCs w:val="24"/>
        </w:rPr>
        <w:t>, Analysis</w:t>
      </w:r>
      <w:r w:rsidRPr="003C4B94">
        <w:rPr>
          <w:rFonts w:ascii="Times New Roman" w:hAnsi="Times New Roman" w:cs="Times New Roman"/>
          <w:color w:val="auto"/>
          <w:sz w:val="24"/>
          <w:szCs w:val="24"/>
        </w:rPr>
        <w:t xml:space="preserve"> and Interpretation</w:t>
      </w:r>
      <w:bookmarkEnd w:id="3"/>
    </w:p>
    <w:p w:rsidR="001675D9" w:rsidRPr="003C4B94" w:rsidRDefault="001675D9" w:rsidP="001675D9">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4.1</w:t>
      </w:r>
      <w:r w:rsidRPr="003C4B94">
        <w:rPr>
          <w:rFonts w:ascii="Times New Roman" w:hAnsi="Times New Roman" w:cs="Times New Roman"/>
          <w:sz w:val="24"/>
          <w:szCs w:val="24"/>
        </w:rPr>
        <w:tab/>
      </w:r>
      <w:r w:rsidR="000540D7">
        <w:rPr>
          <w:rFonts w:ascii="Times New Roman" w:hAnsi="Times New Roman" w:cs="Times New Roman"/>
          <w:sz w:val="24"/>
          <w:szCs w:val="24"/>
        </w:rPr>
        <w:t>Introduction</w:t>
      </w:r>
      <w:r w:rsidR="000540D7">
        <w:rPr>
          <w:rFonts w:ascii="Times New Roman" w:hAnsi="Times New Roman" w:cs="Times New Roman"/>
          <w:sz w:val="24"/>
          <w:szCs w:val="24"/>
        </w:rPr>
        <w:tab/>
        <w:t>-</w:t>
      </w:r>
      <w:r w:rsidR="000540D7">
        <w:rPr>
          <w:rFonts w:ascii="Times New Roman" w:hAnsi="Times New Roman" w:cs="Times New Roman"/>
          <w:sz w:val="24"/>
          <w:szCs w:val="24"/>
        </w:rPr>
        <w:tab/>
        <w:t>-</w:t>
      </w:r>
      <w:r w:rsidR="000540D7">
        <w:rPr>
          <w:rFonts w:ascii="Times New Roman" w:hAnsi="Times New Roman" w:cs="Times New Roman"/>
          <w:sz w:val="24"/>
          <w:szCs w:val="24"/>
        </w:rPr>
        <w:tab/>
      </w:r>
      <w:r w:rsidR="000540D7">
        <w:rPr>
          <w:rFonts w:ascii="Times New Roman" w:hAnsi="Times New Roman" w:cs="Times New Roman"/>
          <w:sz w:val="24"/>
          <w:szCs w:val="24"/>
        </w:rPr>
        <w:tab/>
        <w:t>-</w:t>
      </w:r>
      <w:r w:rsidR="000540D7">
        <w:rPr>
          <w:rFonts w:ascii="Times New Roman" w:hAnsi="Times New Roman" w:cs="Times New Roman"/>
          <w:sz w:val="24"/>
          <w:szCs w:val="24"/>
        </w:rPr>
        <w:tab/>
        <w:t>-</w:t>
      </w:r>
      <w:r w:rsidR="000540D7">
        <w:rPr>
          <w:rFonts w:ascii="Times New Roman" w:hAnsi="Times New Roman" w:cs="Times New Roman"/>
          <w:sz w:val="24"/>
          <w:szCs w:val="24"/>
        </w:rPr>
        <w:tab/>
        <w:t>-</w:t>
      </w:r>
      <w:r w:rsidR="000540D7">
        <w:rPr>
          <w:rFonts w:ascii="Times New Roman" w:hAnsi="Times New Roman" w:cs="Times New Roman"/>
          <w:sz w:val="24"/>
          <w:szCs w:val="24"/>
        </w:rPr>
        <w:tab/>
      </w:r>
      <w:r w:rsidR="000540D7">
        <w:rPr>
          <w:rFonts w:ascii="Times New Roman" w:hAnsi="Times New Roman" w:cs="Times New Roman"/>
          <w:sz w:val="24"/>
          <w:szCs w:val="24"/>
        </w:rPr>
        <w:tab/>
      </w:r>
      <w:r w:rsidR="000540D7">
        <w:rPr>
          <w:rFonts w:ascii="Times New Roman" w:hAnsi="Times New Roman" w:cs="Times New Roman"/>
          <w:sz w:val="24"/>
          <w:szCs w:val="24"/>
        </w:rPr>
        <w:tab/>
        <w:t>22</w:t>
      </w:r>
      <w:r w:rsidRPr="003C4B94">
        <w:rPr>
          <w:rFonts w:ascii="Times New Roman" w:hAnsi="Times New Roman" w:cs="Times New Roman"/>
          <w:sz w:val="24"/>
          <w:szCs w:val="24"/>
        </w:rPr>
        <w:tab/>
      </w:r>
    </w:p>
    <w:p w:rsidR="001675D9" w:rsidRPr="003C4B94" w:rsidRDefault="001675D9" w:rsidP="001675D9">
      <w:pPr>
        <w:spacing w:after="0" w:line="360" w:lineRule="auto"/>
        <w:ind w:right="29"/>
        <w:rPr>
          <w:rFonts w:ascii="Times New Roman" w:hAnsi="Times New Roman" w:cs="Times New Roman"/>
          <w:sz w:val="24"/>
          <w:szCs w:val="24"/>
        </w:rPr>
      </w:pPr>
      <w:r w:rsidRPr="003C4B94">
        <w:rPr>
          <w:rFonts w:ascii="Times New Roman" w:hAnsi="Times New Roman" w:cs="Times New Roman"/>
          <w:sz w:val="24"/>
          <w:szCs w:val="24"/>
        </w:rPr>
        <w:t>4.2</w:t>
      </w:r>
      <w:r w:rsidRPr="003C4B94">
        <w:rPr>
          <w:rFonts w:ascii="Times New Roman" w:hAnsi="Times New Roman" w:cs="Times New Roman"/>
          <w:sz w:val="24"/>
          <w:szCs w:val="24"/>
        </w:rPr>
        <w:tab/>
        <w:t xml:space="preserve">Data Presentation, Analysis and Interpretation </w:t>
      </w:r>
      <w:r w:rsidR="00C32670" w:rsidRPr="003C4B94">
        <w:rPr>
          <w:rFonts w:ascii="Times New Roman" w:hAnsi="Times New Roman" w:cs="Times New Roman"/>
          <w:sz w:val="24"/>
          <w:szCs w:val="24"/>
        </w:rPr>
        <w:t>of</w:t>
      </w:r>
      <w:bookmarkStart w:id="4" w:name="_Toc173340597"/>
      <w:r w:rsidR="000540D7">
        <w:rPr>
          <w:rFonts w:ascii="Times New Roman" w:hAnsi="Times New Roman" w:cs="Times New Roman"/>
          <w:sz w:val="24"/>
          <w:szCs w:val="24"/>
        </w:rPr>
        <w:t xml:space="preserve">Results-                 </w:t>
      </w:r>
      <w:r w:rsidR="000540D7">
        <w:rPr>
          <w:rFonts w:ascii="Times New Roman" w:hAnsi="Times New Roman" w:cs="Times New Roman"/>
          <w:sz w:val="24"/>
          <w:szCs w:val="24"/>
        </w:rPr>
        <w:tab/>
        <w:t>22-30</w:t>
      </w:r>
    </w:p>
    <w:p w:rsidR="001675D9" w:rsidRPr="003C4B94" w:rsidRDefault="001675D9" w:rsidP="001675D9">
      <w:pPr>
        <w:spacing w:after="0" w:line="360" w:lineRule="auto"/>
        <w:ind w:right="29"/>
        <w:rPr>
          <w:rFonts w:ascii="Times New Roman" w:hAnsi="Times New Roman" w:cs="Times New Roman"/>
          <w:sz w:val="24"/>
          <w:szCs w:val="24"/>
        </w:rPr>
      </w:pPr>
    </w:p>
    <w:p w:rsidR="001675D9" w:rsidRPr="003C4B94" w:rsidRDefault="001675D9" w:rsidP="001675D9">
      <w:pPr>
        <w:pStyle w:val="Heading1"/>
        <w:spacing w:before="0" w:line="360" w:lineRule="auto"/>
        <w:ind w:right="1462"/>
        <w:rPr>
          <w:rFonts w:ascii="Times New Roman" w:hAnsi="Times New Roman" w:cs="Times New Roman"/>
          <w:color w:val="auto"/>
          <w:sz w:val="24"/>
          <w:szCs w:val="24"/>
        </w:rPr>
      </w:pPr>
      <w:r w:rsidRPr="003C4B94">
        <w:rPr>
          <w:rFonts w:ascii="Times New Roman" w:hAnsi="Times New Roman" w:cs="Times New Roman"/>
          <w:color w:val="auto"/>
          <w:sz w:val="24"/>
          <w:szCs w:val="24"/>
        </w:rPr>
        <w:t>CHAPTER FIVE: Summary of Findings, Conclusion and Recommendations</w:t>
      </w:r>
      <w:bookmarkEnd w:id="4"/>
    </w:p>
    <w:p w:rsidR="001675D9" w:rsidRPr="003C4B94" w:rsidRDefault="001675D9" w:rsidP="001675D9">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5.0</w:t>
      </w:r>
      <w:r w:rsidRPr="003C4B94">
        <w:rPr>
          <w:rFonts w:ascii="Times New Roman" w:hAnsi="Times New Roman" w:cs="Times New Roman"/>
          <w:sz w:val="24"/>
          <w:szCs w:val="24"/>
        </w:rPr>
        <w:tab/>
        <w:t>S</w:t>
      </w:r>
      <w:r w:rsidR="0089339E">
        <w:rPr>
          <w:rFonts w:ascii="Times New Roman" w:hAnsi="Times New Roman" w:cs="Times New Roman"/>
          <w:sz w:val="24"/>
          <w:szCs w:val="24"/>
        </w:rPr>
        <w:t>ummary of Findings-</w:t>
      </w:r>
      <w:r w:rsidR="0089339E">
        <w:rPr>
          <w:rFonts w:ascii="Times New Roman" w:hAnsi="Times New Roman" w:cs="Times New Roman"/>
          <w:sz w:val="24"/>
          <w:szCs w:val="24"/>
        </w:rPr>
        <w:tab/>
        <w:t>-</w:t>
      </w:r>
      <w:r w:rsidR="0089339E">
        <w:rPr>
          <w:rFonts w:ascii="Times New Roman" w:hAnsi="Times New Roman" w:cs="Times New Roman"/>
          <w:sz w:val="24"/>
          <w:szCs w:val="24"/>
        </w:rPr>
        <w:tab/>
      </w:r>
      <w:r w:rsidR="0089339E">
        <w:rPr>
          <w:rFonts w:ascii="Times New Roman" w:hAnsi="Times New Roman" w:cs="Times New Roman"/>
          <w:sz w:val="24"/>
          <w:szCs w:val="24"/>
        </w:rPr>
        <w:tab/>
        <w:t>-</w:t>
      </w:r>
      <w:r w:rsidR="0089339E">
        <w:rPr>
          <w:rFonts w:ascii="Times New Roman" w:hAnsi="Times New Roman" w:cs="Times New Roman"/>
          <w:sz w:val="24"/>
          <w:szCs w:val="24"/>
        </w:rPr>
        <w:tab/>
        <w:t>-</w:t>
      </w:r>
      <w:r w:rsidR="0089339E">
        <w:rPr>
          <w:rFonts w:ascii="Times New Roman" w:hAnsi="Times New Roman" w:cs="Times New Roman"/>
          <w:sz w:val="24"/>
          <w:szCs w:val="24"/>
        </w:rPr>
        <w:tab/>
        <w:t>-</w:t>
      </w:r>
      <w:r w:rsidR="0089339E">
        <w:rPr>
          <w:rFonts w:ascii="Times New Roman" w:hAnsi="Times New Roman" w:cs="Times New Roman"/>
          <w:sz w:val="24"/>
          <w:szCs w:val="24"/>
        </w:rPr>
        <w:tab/>
      </w:r>
      <w:r w:rsidR="0089339E">
        <w:rPr>
          <w:rFonts w:ascii="Times New Roman" w:hAnsi="Times New Roman" w:cs="Times New Roman"/>
          <w:sz w:val="24"/>
          <w:szCs w:val="24"/>
        </w:rPr>
        <w:tab/>
        <w:t>31</w:t>
      </w:r>
    </w:p>
    <w:p w:rsidR="001675D9" w:rsidRPr="003C4B94" w:rsidRDefault="0089339E" w:rsidP="001675D9">
      <w:pPr>
        <w:spacing w:after="0" w:line="36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Conclusion-</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675D9" w:rsidRPr="003C4B94" w:rsidRDefault="001675D9" w:rsidP="001675D9">
      <w:pPr>
        <w:pStyle w:val="BodyText"/>
        <w:spacing w:line="360" w:lineRule="auto"/>
        <w:rPr>
          <w:sz w:val="24"/>
          <w:szCs w:val="24"/>
        </w:rPr>
      </w:pPr>
      <w:r w:rsidRPr="003C4B94">
        <w:rPr>
          <w:sz w:val="24"/>
          <w:szCs w:val="24"/>
        </w:rPr>
        <w:t>5.2</w:t>
      </w:r>
      <w:r w:rsidRPr="003C4B94">
        <w:rPr>
          <w:sz w:val="24"/>
          <w:szCs w:val="24"/>
        </w:rPr>
        <w:tab/>
        <w:t>Recommendations</w:t>
      </w:r>
      <w:r w:rsidRPr="003C4B94">
        <w:rPr>
          <w:spacing w:val="72"/>
          <w:sz w:val="24"/>
          <w:szCs w:val="24"/>
        </w:rPr>
        <w:tab/>
      </w:r>
      <w:r w:rsidR="0089339E">
        <w:rPr>
          <w:sz w:val="24"/>
          <w:szCs w:val="24"/>
        </w:rPr>
        <w:t>-</w:t>
      </w:r>
      <w:r w:rsidR="0089339E">
        <w:rPr>
          <w:sz w:val="24"/>
          <w:szCs w:val="24"/>
        </w:rPr>
        <w:tab/>
      </w:r>
      <w:r w:rsidR="0089339E">
        <w:rPr>
          <w:sz w:val="24"/>
          <w:szCs w:val="24"/>
        </w:rPr>
        <w:tab/>
        <w:t>-</w:t>
      </w:r>
      <w:r w:rsidR="0089339E">
        <w:rPr>
          <w:sz w:val="24"/>
          <w:szCs w:val="24"/>
        </w:rPr>
        <w:tab/>
        <w:t>-</w:t>
      </w:r>
      <w:r w:rsidR="0089339E">
        <w:rPr>
          <w:sz w:val="24"/>
          <w:szCs w:val="24"/>
        </w:rPr>
        <w:tab/>
        <w:t>-</w:t>
      </w:r>
      <w:r w:rsidR="0089339E">
        <w:rPr>
          <w:sz w:val="24"/>
          <w:szCs w:val="24"/>
        </w:rPr>
        <w:tab/>
        <w:t xml:space="preserve">--  </w:t>
      </w:r>
      <w:r w:rsidR="0089339E">
        <w:rPr>
          <w:sz w:val="24"/>
          <w:szCs w:val="24"/>
        </w:rPr>
        <w:tab/>
      </w:r>
      <w:r w:rsidR="0089339E">
        <w:rPr>
          <w:sz w:val="24"/>
          <w:szCs w:val="24"/>
        </w:rPr>
        <w:tab/>
        <w:t>32</w:t>
      </w:r>
    </w:p>
    <w:p w:rsidR="001675D9" w:rsidRPr="003C4B94" w:rsidRDefault="001675D9" w:rsidP="001675D9">
      <w:pPr>
        <w:pStyle w:val="Heading1"/>
        <w:spacing w:before="0" w:line="360" w:lineRule="auto"/>
        <w:ind w:left="720" w:right="414"/>
        <w:rPr>
          <w:rFonts w:ascii="Times New Roman" w:hAnsi="Times New Roman" w:cs="Times New Roman"/>
          <w:color w:val="auto"/>
          <w:spacing w:val="-65"/>
          <w:sz w:val="24"/>
          <w:szCs w:val="24"/>
        </w:rPr>
      </w:pPr>
      <w:bookmarkStart w:id="5" w:name="_Toc173340598"/>
      <w:r w:rsidRPr="003C4B94">
        <w:rPr>
          <w:rFonts w:ascii="Times New Roman" w:hAnsi="Times New Roman" w:cs="Times New Roman"/>
          <w:color w:val="auto"/>
          <w:sz w:val="24"/>
          <w:szCs w:val="24"/>
        </w:rPr>
        <w:t>References.</w:t>
      </w:r>
      <w:r w:rsidRPr="003C4B94">
        <w:rPr>
          <w:rFonts w:ascii="Times New Roman" w:hAnsi="Times New Roman" w:cs="Times New Roman"/>
          <w:color w:val="auto"/>
          <w:sz w:val="24"/>
          <w:szCs w:val="24"/>
        </w:rPr>
        <w:tab/>
      </w:r>
      <w:r w:rsidRPr="003C4B94">
        <w:rPr>
          <w:rFonts w:ascii="Times New Roman" w:hAnsi="Times New Roman" w:cs="Times New Roman"/>
          <w:color w:val="auto"/>
          <w:sz w:val="24"/>
          <w:szCs w:val="24"/>
        </w:rPr>
        <w:tab/>
      </w:r>
      <w:r w:rsidRPr="003C4B94">
        <w:rPr>
          <w:rFonts w:ascii="Times New Roman" w:hAnsi="Times New Roman" w:cs="Times New Roman"/>
          <w:color w:val="auto"/>
          <w:sz w:val="24"/>
          <w:szCs w:val="24"/>
        </w:rPr>
        <w:tab/>
      </w:r>
      <w:r w:rsidRPr="003C4B94">
        <w:rPr>
          <w:rFonts w:ascii="Times New Roman" w:hAnsi="Times New Roman" w:cs="Times New Roman"/>
          <w:color w:val="auto"/>
          <w:sz w:val="24"/>
          <w:szCs w:val="24"/>
        </w:rPr>
        <w:tab/>
      </w:r>
      <w:r w:rsidRPr="003C4B94">
        <w:rPr>
          <w:rFonts w:ascii="Times New Roman" w:hAnsi="Times New Roman" w:cs="Times New Roman"/>
          <w:color w:val="auto"/>
          <w:sz w:val="24"/>
          <w:szCs w:val="24"/>
        </w:rPr>
        <w:tab/>
      </w:r>
      <w:r w:rsidRPr="003C4B94">
        <w:rPr>
          <w:rFonts w:ascii="Times New Roman" w:hAnsi="Times New Roman" w:cs="Times New Roman"/>
          <w:color w:val="auto"/>
          <w:sz w:val="24"/>
          <w:szCs w:val="24"/>
        </w:rPr>
        <w:tab/>
      </w:r>
      <w:r w:rsidRPr="003C4B94">
        <w:rPr>
          <w:rFonts w:ascii="Times New Roman" w:hAnsi="Times New Roman" w:cs="Times New Roman"/>
          <w:color w:val="auto"/>
          <w:sz w:val="24"/>
          <w:szCs w:val="24"/>
        </w:rPr>
        <w:tab/>
      </w:r>
      <w:r w:rsidRPr="003C4B94">
        <w:rPr>
          <w:rFonts w:ascii="Times New Roman" w:hAnsi="Times New Roman" w:cs="Times New Roman"/>
          <w:color w:val="auto"/>
          <w:sz w:val="24"/>
          <w:szCs w:val="24"/>
        </w:rPr>
        <w:tab/>
      </w:r>
      <w:bookmarkEnd w:id="5"/>
      <w:r w:rsidRPr="003C4B94">
        <w:rPr>
          <w:rFonts w:ascii="Times New Roman" w:hAnsi="Times New Roman" w:cs="Times New Roman"/>
          <w:color w:val="auto"/>
          <w:sz w:val="24"/>
          <w:szCs w:val="24"/>
        </w:rPr>
        <w:tab/>
      </w:r>
      <w:r w:rsidR="0089339E">
        <w:rPr>
          <w:rFonts w:ascii="Times New Roman" w:hAnsi="Times New Roman" w:cs="Times New Roman"/>
          <w:b w:val="0"/>
          <w:color w:val="auto"/>
          <w:sz w:val="24"/>
          <w:szCs w:val="24"/>
        </w:rPr>
        <w:t>33</w:t>
      </w:r>
      <w:r w:rsidRPr="003C4B94">
        <w:rPr>
          <w:rFonts w:ascii="Times New Roman" w:hAnsi="Times New Roman" w:cs="Times New Roman"/>
          <w:b w:val="0"/>
          <w:color w:val="auto"/>
          <w:sz w:val="24"/>
          <w:szCs w:val="24"/>
        </w:rPr>
        <w:t>-3</w:t>
      </w:r>
      <w:r w:rsidR="0089339E">
        <w:rPr>
          <w:rFonts w:ascii="Times New Roman" w:hAnsi="Times New Roman" w:cs="Times New Roman"/>
          <w:b w:val="0"/>
          <w:color w:val="auto"/>
          <w:sz w:val="24"/>
          <w:szCs w:val="24"/>
        </w:rPr>
        <w:t>4</w:t>
      </w:r>
    </w:p>
    <w:p w:rsidR="001675D9" w:rsidRPr="003C4B94" w:rsidRDefault="001675D9" w:rsidP="0070199A">
      <w:pPr>
        <w:pStyle w:val="Heading1"/>
        <w:spacing w:before="0" w:line="360" w:lineRule="auto"/>
        <w:ind w:left="720" w:right="-63"/>
        <w:rPr>
          <w:rFonts w:ascii="Times New Roman" w:hAnsi="Times New Roman" w:cs="Times New Roman"/>
          <w:b w:val="0"/>
          <w:color w:val="auto"/>
          <w:sz w:val="24"/>
          <w:szCs w:val="24"/>
        </w:rPr>
      </w:pPr>
      <w:bookmarkStart w:id="6" w:name="_Toc173340599"/>
      <w:r w:rsidRPr="003C4B94">
        <w:rPr>
          <w:rFonts w:ascii="Times New Roman" w:hAnsi="Times New Roman" w:cs="Times New Roman"/>
          <w:color w:val="auto"/>
          <w:sz w:val="24"/>
          <w:szCs w:val="24"/>
        </w:rPr>
        <w:t>Appendix.</w:t>
      </w:r>
      <w:r w:rsidRPr="003C4B94">
        <w:rPr>
          <w:rFonts w:ascii="Times New Roman" w:hAnsi="Times New Roman" w:cs="Times New Roman"/>
          <w:color w:val="auto"/>
          <w:sz w:val="24"/>
          <w:szCs w:val="24"/>
        </w:rPr>
        <w:tab/>
      </w:r>
      <w:r w:rsidRPr="003C4B94">
        <w:rPr>
          <w:rFonts w:ascii="Times New Roman" w:hAnsi="Times New Roman" w:cs="Times New Roman"/>
          <w:color w:val="auto"/>
          <w:sz w:val="24"/>
          <w:szCs w:val="24"/>
        </w:rPr>
        <w:tab/>
      </w:r>
      <w:r w:rsidRPr="003C4B94">
        <w:rPr>
          <w:rFonts w:ascii="Times New Roman" w:hAnsi="Times New Roman" w:cs="Times New Roman"/>
          <w:color w:val="auto"/>
          <w:sz w:val="24"/>
          <w:szCs w:val="24"/>
        </w:rPr>
        <w:tab/>
      </w:r>
      <w:r w:rsidRPr="003C4B94">
        <w:rPr>
          <w:rFonts w:ascii="Times New Roman" w:hAnsi="Times New Roman" w:cs="Times New Roman"/>
          <w:color w:val="auto"/>
          <w:sz w:val="24"/>
          <w:szCs w:val="24"/>
        </w:rPr>
        <w:tab/>
      </w:r>
      <w:r w:rsidRPr="003C4B94">
        <w:rPr>
          <w:rFonts w:ascii="Times New Roman" w:hAnsi="Times New Roman" w:cs="Times New Roman"/>
          <w:color w:val="auto"/>
          <w:sz w:val="24"/>
          <w:szCs w:val="24"/>
        </w:rPr>
        <w:tab/>
      </w:r>
      <w:r w:rsidRPr="003C4B94">
        <w:rPr>
          <w:rFonts w:ascii="Times New Roman" w:hAnsi="Times New Roman" w:cs="Times New Roman"/>
          <w:color w:val="auto"/>
          <w:sz w:val="24"/>
          <w:szCs w:val="24"/>
        </w:rPr>
        <w:tab/>
      </w:r>
      <w:r w:rsidRPr="003C4B94">
        <w:rPr>
          <w:rFonts w:ascii="Times New Roman" w:hAnsi="Times New Roman" w:cs="Times New Roman"/>
          <w:color w:val="auto"/>
          <w:sz w:val="24"/>
          <w:szCs w:val="24"/>
        </w:rPr>
        <w:tab/>
      </w:r>
      <w:r w:rsidRPr="003C4B94">
        <w:rPr>
          <w:rFonts w:ascii="Times New Roman" w:hAnsi="Times New Roman" w:cs="Times New Roman"/>
          <w:color w:val="auto"/>
          <w:sz w:val="24"/>
          <w:szCs w:val="24"/>
        </w:rPr>
        <w:tab/>
      </w:r>
      <w:bookmarkEnd w:id="6"/>
      <w:r w:rsidR="0070199A">
        <w:rPr>
          <w:rFonts w:ascii="Times New Roman" w:hAnsi="Times New Roman" w:cs="Times New Roman"/>
          <w:b w:val="0"/>
          <w:color w:val="auto"/>
          <w:sz w:val="24"/>
          <w:szCs w:val="24"/>
        </w:rPr>
        <w:tab/>
      </w:r>
      <w:r w:rsidR="0089339E">
        <w:rPr>
          <w:rFonts w:ascii="Times New Roman" w:hAnsi="Times New Roman" w:cs="Times New Roman"/>
          <w:b w:val="0"/>
          <w:color w:val="auto"/>
          <w:sz w:val="24"/>
          <w:szCs w:val="24"/>
        </w:rPr>
        <w:t>35-37</w:t>
      </w:r>
    </w:p>
    <w:p w:rsidR="001675D9" w:rsidRPr="003C4B94" w:rsidRDefault="001675D9" w:rsidP="001675D9">
      <w:pPr>
        <w:spacing w:after="0" w:line="240" w:lineRule="auto"/>
        <w:rPr>
          <w:rFonts w:ascii="Times New Roman" w:hAnsi="Times New Roman" w:cs="Times New Roman"/>
          <w:b/>
          <w:sz w:val="24"/>
          <w:szCs w:val="24"/>
        </w:rPr>
      </w:pPr>
      <w:r w:rsidRPr="003C4B94">
        <w:rPr>
          <w:rFonts w:ascii="Times New Roman" w:hAnsi="Times New Roman" w:cs="Times New Roman"/>
          <w:b/>
          <w:sz w:val="24"/>
          <w:szCs w:val="24"/>
        </w:rPr>
        <w:br w:type="page"/>
      </w:r>
    </w:p>
    <w:p w:rsidR="001675D9" w:rsidRPr="003C4B94" w:rsidRDefault="001675D9" w:rsidP="001675D9">
      <w:pPr>
        <w:pStyle w:val="Heading1"/>
        <w:spacing w:before="0" w:line="360" w:lineRule="auto"/>
        <w:ind w:left="610" w:right="789"/>
        <w:jc w:val="center"/>
        <w:rPr>
          <w:rFonts w:ascii="Times New Roman" w:hAnsi="Times New Roman" w:cs="Times New Roman"/>
          <w:color w:val="auto"/>
          <w:sz w:val="24"/>
          <w:szCs w:val="24"/>
        </w:rPr>
      </w:pPr>
      <w:bookmarkStart w:id="7" w:name="_Toc173340600"/>
      <w:r w:rsidRPr="003C4B94">
        <w:rPr>
          <w:rFonts w:ascii="Times New Roman" w:hAnsi="Times New Roman" w:cs="Times New Roman"/>
          <w:color w:val="auto"/>
          <w:sz w:val="24"/>
          <w:szCs w:val="24"/>
        </w:rPr>
        <w:lastRenderedPageBreak/>
        <w:t>LIST OF TABLES</w:t>
      </w:r>
      <w:bookmarkEnd w:id="7"/>
    </w:p>
    <w:p w:rsidR="001675D9" w:rsidRPr="004F7C71" w:rsidRDefault="005671FB" w:rsidP="00947A7F">
      <w:pPr>
        <w:tabs>
          <w:tab w:val="left" w:pos="1939"/>
        </w:tabs>
        <w:spacing w:after="0" w:line="360" w:lineRule="auto"/>
        <w:rPr>
          <w:rFonts w:ascii="Times New Roman" w:hAnsi="Times New Roman" w:cs="Times New Roman"/>
          <w:sz w:val="24"/>
          <w:szCs w:val="24"/>
        </w:rPr>
      </w:pPr>
      <w:r w:rsidRPr="004F7C71">
        <w:rPr>
          <w:rFonts w:ascii="Times New Roman" w:hAnsi="Times New Roman" w:cs="Times New Roman"/>
          <w:sz w:val="24"/>
          <w:szCs w:val="24"/>
        </w:rPr>
        <w:t>Table 2.1</w:t>
      </w:r>
      <w:r w:rsidR="001675D9" w:rsidRPr="004F7C71">
        <w:rPr>
          <w:rFonts w:ascii="Times New Roman" w:hAnsi="Times New Roman" w:cs="Times New Roman"/>
          <w:sz w:val="24"/>
          <w:szCs w:val="24"/>
        </w:rPr>
        <w:t xml:space="preserve">:     Summary </w:t>
      </w:r>
      <w:r w:rsidR="00FA2DC6" w:rsidRPr="004F7C71">
        <w:rPr>
          <w:rFonts w:ascii="Times New Roman" w:hAnsi="Times New Roman" w:cs="Times New Roman"/>
          <w:sz w:val="24"/>
          <w:szCs w:val="24"/>
        </w:rPr>
        <w:t xml:space="preserve">of </w:t>
      </w:r>
      <w:r w:rsidR="00947A7F" w:rsidRPr="004F7C71">
        <w:rPr>
          <w:rFonts w:ascii="Times New Roman" w:hAnsi="Times New Roman" w:cs="Times New Roman"/>
          <w:sz w:val="24"/>
          <w:szCs w:val="24"/>
        </w:rPr>
        <w:t>Literature Review……………………………</w:t>
      </w:r>
      <w:r w:rsidR="001675D9" w:rsidRPr="004F7C71">
        <w:rPr>
          <w:rFonts w:ascii="Times New Roman" w:hAnsi="Times New Roman" w:cs="Times New Roman"/>
          <w:sz w:val="24"/>
          <w:szCs w:val="24"/>
        </w:rPr>
        <w:t xml:space="preserve">……  </w:t>
      </w:r>
      <w:r w:rsidRPr="004F7C71">
        <w:rPr>
          <w:rFonts w:ascii="Times New Roman" w:hAnsi="Times New Roman" w:cs="Times New Roman"/>
          <w:sz w:val="24"/>
          <w:szCs w:val="24"/>
        </w:rPr>
        <w:tab/>
      </w:r>
      <w:r w:rsidR="001675D9" w:rsidRPr="004F7C71">
        <w:rPr>
          <w:rFonts w:ascii="Times New Roman" w:hAnsi="Times New Roman" w:cs="Times New Roman"/>
          <w:sz w:val="24"/>
          <w:szCs w:val="24"/>
        </w:rPr>
        <w:t>17-19</w:t>
      </w:r>
    </w:p>
    <w:p w:rsidR="001675D9" w:rsidRPr="004F7C71" w:rsidRDefault="001675D9" w:rsidP="00947A7F">
      <w:pPr>
        <w:tabs>
          <w:tab w:val="left" w:pos="1939"/>
        </w:tabs>
        <w:spacing w:after="0" w:line="360" w:lineRule="auto"/>
        <w:rPr>
          <w:rFonts w:ascii="Times New Roman" w:hAnsi="Times New Roman" w:cs="Times New Roman"/>
          <w:sz w:val="24"/>
          <w:szCs w:val="24"/>
        </w:rPr>
      </w:pPr>
      <w:r w:rsidRPr="004F7C71">
        <w:rPr>
          <w:rFonts w:ascii="Times New Roman" w:hAnsi="Times New Roman" w:cs="Times New Roman"/>
          <w:sz w:val="24"/>
          <w:szCs w:val="24"/>
        </w:rPr>
        <w:t xml:space="preserve">Table 3.1:       </w:t>
      </w:r>
      <w:r w:rsidRPr="004F7C71">
        <w:rPr>
          <w:rFonts w:ascii="Times New Roman" w:hAnsi="Times New Roman" w:cs="Times New Roman"/>
          <w:spacing w:val="-1"/>
          <w:sz w:val="24"/>
          <w:szCs w:val="24"/>
        </w:rPr>
        <w:t xml:space="preserve">Showing </w:t>
      </w:r>
      <w:r w:rsidR="00FA2DC6" w:rsidRPr="004F7C71">
        <w:rPr>
          <w:rFonts w:ascii="Times New Roman" w:hAnsi="Times New Roman" w:cs="Times New Roman"/>
          <w:spacing w:val="-1"/>
          <w:sz w:val="24"/>
          <w:szCs w:val="24"/>
        </w:rPr>
        <w:t xml:space="preserve">the </w:t>
      </w:r>
      <w:r w:rsidRPr="004F7C71">
        <w:rPr>
          <w:rFonts w:ascii="Times New Roman" w:hAnsi="Times New Roman" w:cs="Times New Roman"/>
          <w:spacing w:val="-1"/>
          <w:sz w:val="24"/>
          <w:szCs w:val="24"/>
        </w:rPr>
        <w:t xml:space="preserve">Analysis </w:t>
      </w:r>
      <w:r w:rsidR="00FA2DC6" w:rsidRPr="004F7C71">
        <w:rPr>
          <w:rFonts w:ascii="Times New Roman" w:hAnsi="Times New Roman" w:cs="Times New Roman"/>
          <w:spacing w:val="-1"/>
          <w:sz w:val="24"/>
          <w:szCs w:val="24"/>
        </w:rPr>
        <w:t xml:space="preserve">of </w:t>
      </w:r>
      <w:r w:rsidRPr="004F7C71">
        <w:rPr>
          <w:rFonts w:ascii="Times New Roman" w:hAnsi="Times New Roman" w:cs="Times New Roman"/>
          <w:spacing w:val="-1"/>
          <w:sz w:val="24"/>
          <w:szCs w:val="24"/>
        </w:rPr>
        <w:t xml:space="preserve">Target Population and </w:t>
      </w:r>
      <w:r w:rsidR="00FA2DC6" w:rsidRPr="004F7C71">
        <w:rPr>
          <w:rFonts w:ascii="Times New Roman" w:hAnsi="Times New Roman" w:cs="Times New Roman"/>
          <w:spacing w:val="-1"/>
          <w:sz w:val="24"/>
          <w:szCs w:val="24"/>
        </w:rPr>
        <w:t xml:space="preserve">Their </w:t>
      </w:r>
      <w:r w:rsidRPr="004F7C71">
        <w:rPr>
          <w:rFonts w:ascii="Times New Roman" w:hAnsi="Times New Roman" w:cs="Times New Roman"/>
          <w:spacing w:val="-1"/>
          <w:sz w:val="24"/>
          <w:szCs w:val="24"/>
        </w:rPr>
        <w:t>Source</w:t>
      </w:r>
      <w:r w:rsidRPr="004F7C71">
        <w:rPr>
          <w:rFonts w:ascii="Times New Roman" w:hAnsi="Times New Roman" w:cs="Times New Roman"/>
          <w:sz w:val="24"/>
          <w:szCs w:val="24"/>
        </w:rPr>
        <w:t xml:space="preserve">……….    </w:t>
      </w:r>
      <w:r w:rsidRPr="004F7C71">
        <w:rPr>
          <w:rFonts w:ascii="Times New Roman" w:hAnsi="Times New Roman" w:cs="Times New Roman"/>
          <w:sz w:val="24"/>
          <w:szCs w:val="24"/>
        </w:rPr>
        <w:tab/>
        <w:t>22</w:t>
      </w:r>
    </w:p>
    <w:p w:rsidR="001675D9" w:rsidRPr="004F7C71" w:rsidRDefault="00947A7F" w:rsidP="001675D9">
      <w:pPr>
        <w:pStyle w:val="BodyText"/>
        <w:tabs>
          <w:tab w:val="left" w:pos="1940"/>
        </w:tabs>
        <w:spacing w:line="360" w:lineRule="auto"/>
        <w:rPr>
          <w:sz w:val="24"/>
          <w:szCs w:val="24"/>
        </w:rPr>
      </w:pPr>
      <w:r w:rsidRPr="004F7C71">
        <w:rPr>
          <w:sz w:val="24"/>
          <w:szCs w:val="24"/>
        </w:rPr>
        <w:t>Table 3.2</w:t>
      </w:r>
      <w:r w:rsidR="001675D9" w:rsidRPr="004F7C71">
        <w:rPr>
          <w:sz w:val="24"/>
          <w:szCs w:val="24"/>
        </w:rPr>
        <w:t xml:space="preserve">:       Showing the Summary for Data Analysis for Each Objective ……........  </w:t>
      </w:r>
      <w:r w:rsidR="001675D9" w:rsidRPr="004F7C71">
        <w:rPr>
          <w:sz w:val="24"/>
          <w:szCs w:val="24"/>
        </w:rPr>
        <w:tab/>
        <w:t xml:space="preserve">24      </w:t>
      </w:r>
    </w:p>
    <w:p w:rsidR="001675D9" w:rsidRPr="004F7C71" w:rsidRDefault="001675D9" w:rsidP="001675D9">
      <w:pPr>
        <w:pStyle w:val="BodyText"/>
        <w:tabs>
          <w:tab w:val="left" w:pos="1940"/>
        </w:tabs>
        <w:spacing w:line="360" w:lineRule="auto"/>
        <w:rPr>
          <w:spacing w:val="-65"/>
          <w:sz w:val="24"/>
          <w:szCs w:val="24"/>
        </w:rPr>
      </w:pPr>
      <w:r w:rsidRPr="004F7C71">
        <w:rPr>
          <w:sz w:val="24"/>
          <w:szCs w:val="24"/>
        </w:rPr>
        <w:t xml:space="preserve">Table 4:1        Showing </w:t>
      </w:r>
      <w:r w:rsidR="00FA2DC6" w:rsidRPr="004F7C71">
        <w:rPr>
          <w:sz w:val="24"/>
          <w:szCs w:val="24"/>
        </w:rPr>
        <w:t xml:space="preserve">the </w:t>
      </w:r>
      <w:r w:rsidRPr="004F7C71">
        <w:rPr>
          <w:sz w:val="24"/>
          <w:szCs w:val="24"/>
        </w:rPr>
        <w:t>Total Number of Questionnaire Administered and Retrieved.</w:t>
      </w:r>
      <w:r w:rsidRPr="004F7C71">
        <w:rPr>
          <w:sz w:val="24"/>
          <w:szCs w:val="24"/>
        </w:rPr>
        <w:tab/>
        <w:t>25</w:t>
      </w:r>
    </w:p>
    <w:p w:rsidR="001675D9" w:rsidRPr="004F7C71" w:rsidRDefault="001675D9" w:rsidP="001675D9">
      <w:pPr>
        <w:pStyle w:val="BodyText"/>
        <w:spacing w:line="360" w:lineRule="auto"/>
        <w:rPr>
          <w:sz w:val="24"/>
          <w:szCs w:val="24"/>
        </w:rPr>
      </w:pPr>
      <w:r w:rsidRPr="004F7C71">
        <w:rPr>
          <w:spacing w:val="-2"/>
          <w:sz w:val="24"/>
          <w:szCs w:val="24"/>
        </w:rPr>
        <w:t xml:space="preserve">Table </w:t>
      </w:r>
      <w:r w:rsidRPr="004F7C71">
        <w:rPr>
          <w:spacing w:val="-1"/>
          <w:sz w:val="24"/>
          <w:szCs w:val="24"/>
        </w:rPr>
        <w:t xml:space="preserve">4.2:       </w:t>
      </w:r>
      <w:r w:rsidRPr="004F7C71">
        <w:rPr>
          <w:spacing w:val="-16"/>
          <w:sz w:val="24"/>
          <w:szCs w:val="24"/>
        </w:rPr>
        <w:t xml:space="preserve">Showing </w:t>
      </w:r>
      <w:r w:rsidR="005671FB" w:rsidRPr="004F7C71">
        <w:rPr>
          <w:spacing w:val="-16"/>
          <w:sz w:val="24"/>
          <w:szCs w:val="24"/>
        </w:rPr>
        <w:t xml:space="preserve">Gender </w:t>
      </w:r>
      <w:r w:rsidR="00FA2DC6">
        <w:rPr>
          <w:spacing w:val="-16"/>
          <w:sz w:val="24"/>
          <w:szCs w:val="24"/>
        </w:rPr>
        <w:t xml:space="preserve">of </w:t>
      </w:r>
      <w:r w:rsidR="00FA2DC6" w:rsidRPr="004F7C71">
        <w:rPr>
          <w:spacing w:val="-16"/>
          <w:sz w:val="24"/>
          <w:szCs w:val="24"/>
        </w:rPr>
        <w:t xml:space="preserve">the </w:t>
      </w:r>
      <w:r w:rsidRPr="004F7C71">
        <w:rPr>
          <w:spacing w:val="-16"/>
          <w:sz w:val="24"/>
          <w:szCs w:val="24"/>
        </w:rPr>
        <w:t xml:space="preserve">Respondents………………………………………. ….... </w:t>
      </w:r>
      <w:r w:rsidRPr="004F7C71">
        <w:rPr>
          <w:spacing w:val="-16"/>
          <w:sz w:val="24"/>
          <w:szCs w:val="24"/>
        </w:rPr>
        <w:tab/>
        <w:t>26</w:t>
      </w:r>
    </w:p>
    <w:p w:rsidR="001675D9" w:rsidRPr="004F7C71" w:rsidRDefault="001675D9" w:rsidP="001675D9">
      <w:pPr>
        <w:pStyle w:val="BodyText"/>
        <w:spacing w:line="360" w:lineRule="auto"/>
        <w:rPr>
          <w:sz w:val="24"/>
          <w:szCs w:val="24"/>
        </w:rPr>
      </w:pPr>
      <w:r w:rsidRPr="004F7C71">
        <w:rPr>
          <w:sz w:val="24"/>
          <w:szCs w:val="24"/>
        </w:rPr>
        <w:t xml:space="preserve">Table 4.3:       Qualification </w:t>
      </w:r>
      <w:r w:rsidR="00FA2DC6" w:rsidRPr="004F7C71">
        <w:rPr>
          <w:sz w:val="24"/>
          <w:szCs w:val="24"/>
        </w:rPr>
        <w:t xml:space="preserve">of the </w:t>
      </w:r>
      <w:r w:rsidRPr="004F7C71">
        <w:rPr>
          <w:sz w:val="24"/>
          <w:szCs w:val="24"/>
        </w:rPr>
        <w:t>Respondents ……………………………..………</w:t>
      </w:r>
      <w:r w:rsidRPr="004F7C71">
        <w:rPr>
          <w:sz w:val="24"/>
          <w:szCs w:val="24"/>
        </w:rPr>
        <w:tab/>
        <w:t>26</w:t>
      </w:r>
    </w:p>
    <w:p w:rsidR="001675D9" w:rsidRPr="004F7C71" w:rsidRDefault="001675D9" w:rsidP="001675D9">
      <w:pPr>
        <w:tabs>
          <w:tab w:val="left" w:pos="1940"/>
        </w:tabs>
        <w:spacing w:after="0" w:line="360" w:lineRule="auto"/>
        <w:rPr>
          <w:rFonts w:ascii="Times New Roman" w:hAnsi="Times New Roman" w:cs="Times New Roman"/>
          <w:sz w:val="24"/>
          <w:szCs w:val="24"/>
        </w:rPr>
      </w:pPr>
      <w:r w:rsidRPr="004F7C71">
        <w:rPr>
          <w:rFonts w:ascii="Times New Roman" w:hAnsi="Times New Roman" w:cs="Times New Roman"/>
          <w:sz w:val="24"/>
          <w:szCs w:val="24"/>
        </w:rPr>
        <w:t xml:space="preserve">Table 4.4:       </w:t>
      </w:r>
      <w:r w:rsidRPr="004F7C71">
        <w:rPr>
          <w:rFonts w:ascii="Times New Roman" w:hAnsi="Times New Roman" w:cs="Times New Roman"/>
          <w:spacing w:val="-4"/>
          <w:sz w:val="24"/>
          <w:szCs w:val="24"/>
        </w:rPr>
        <w:t xml:space="preserve">Occupation </w:t>
      </w:r>
      <w:r w:rsidR="00FA2DC6" w:rsidRPr="004F7C71">
        <w:rPr>
          <w:rFonts w:ascii="Times New Roman" w:hAnsi="Times New Roman" w:cs="Times New Roman"/>
          <w:spacing w:val="-4"/>
          <w:sz w:val="24"/>
          <w:szCs w:val="24"/>
        </w:rPr>
        <w:t xml:space="preserve">of the </w:t>
      </w:r>
      <w:r w:rsidRPr="004F7C71">
        <w:rPr>
          <w:rFonts w:ascii="Times New Roman" w:hAnsi="Times New Roman" w:cs="Times New Roman"/>
          <w:spacing w:val="-4"/>
          <w:sz w:val="24"/>
          <w:szCs w:val="24"/>
        </w:rPr>
        <w:t>Respondents ………………. ..…</w:t>
      </w:r>
      <w:r w:rsidRPr="004F7C71">
        <w:rPr>
          <w:rFonts w:ascii="Times New Roman" w:hAnsi="Times New Roman" w:cs="Times New Roman"/>
          <w:spacing w:val="-4"/>
          <w:sz w:val="24"/>
          <w:szCs w:val="24"/>
        </w:rPr>
        <w:tab/>
      </w:r>
      <w:r w:rsidRPr="004F7C71">
        <w:rPr>
          <w:rFonts w:ascii="Times New Roman" w:hAnsi="Times New Roman" w:cs="Times New Roman"/>
          <w:spacing w:val="-4"/>
          <w:sz w:val="24"/>
          <w:szCs w:val="24"/>
        </w:rPr>
        <w:tab/>
      </w:r>
      <w:r w:rsidRPr="004F7C71">
        <w:rPr>
          <w:rFonts w:ascii="Times New Roman" w:hAnsi="Times New Roman" w:cs="Times New Roman"/>
          <w:spacing w:val="-4"/>
          <w:sz w:val="24"/>
          <w:szCs w:val="24"/>
        </w:rPr>
        <w:tab/>
      </w:r>
      <w:r w:rsidRPr="004F7C71">
        <w:rPr>
          <w:rFonts w:ascii="Times New Roman" w:hAnsi="Times New Roman" w:cs="Times New Roman"/>
          <w:spacing w:val="-4"/>
          <w:sz w:val="24"/>
          <w:szCs w:val="24"/>
        </w:rPr>
        <w:tab/>
        <w:t>27</w:t>
      </w:r>
    </w:p>
    <w:p w:rsidR="001675D9" w:rsidRPr="004F7C71" w:rsidRDefault="001675D9" w:rsidP="001675D9">
      <w:pPr>
        <w:tabs>
          <w:tab w:val="left" w:pos="1940"/>
        </w:tabs>
        <w:spacing w:after="0" w:line="360" w:lineRule="auto"/>
        <w:rPr>
          <w:rFonts w:ascii="Times New Roman" w:hAnsi="Times New Roman" w:cs="Times New Roman"/>
          <w:sz w:val="24"/>
          <w:szCs w:val="24"/>
        </w:rPr>
      </w:pPr>
      <w:r w:rsidRPr="004F7C71">
        <w:rPr>
          <w:rFonts w:ascii="Times New Roman" w:hAnsi="Times New Roman" w:cs="Times New Roman"/>
          <w:sz w:val="24"/>
          <w:szCs w:val="24"/>
        </w:rPr>
        <w:t xml:space="preserve">Table 4.5:       </w:t>
      </w:r>
      <w:r w:rsidR="005671FB" w:rsidRPr="004F7C71">
        <w:rPr>
          <w:rFonts w:ascii="Times New Roman" w:hAnsi="Times New Roman" w:cs="Times New Roman"/>
          <w:bCs/>
          <w:color w:val="000000"/>
          <w:sz w:val="24"/>
          <w:szCs w:val="24"/>
        </w:rPr>
        <w:t xml:space="preserve">Years </w:t>
      </w:r>
      <w:r w:rsidR="00FA2DC6" w:rsidRPr="004F7C71">
        <w:rPr>
          <w:rFonts w:ascii="Times New Roman" w:hAnsi="Times New Roman" w:cs="Times New Roman"/>
          <w:bCs/>
          <w:color w:val="000000"/>
          <w:sz w:val="24"/>
          <w:szCs w:val="24"/>
        </w:rPr>
        <w:t xml:space="preserve">of </w:t>
      </w:r>
      <w:r w:rsidR="005671FB" w:rsidRPr="004F7C71">
        <w:rPr>
          <w:rFonts w:ascii="Times New Roman" w:hAnsi="Times New Roman" w:cs="Times New Roman"/>
          <w:bCs/>
          <w:color w:val="000000"/>
          <w:sz w:val="24"/>
          <w:szCs w:val="24"/>
        </w:rPr>
        <w:t xml:space="preserve">Experience In Construction Project </w:t>
      </w:r>
      <w:r w:rsidR="00FA2DC6" w:rsidRPr="004F7C71">
        <w:rPr>
          <w:rFonts w:ascii="Times New Roman" w:hAnsi="Times New Roman" w:cs="Times New Roman"/>
          <w:bCs/>
          <w:color w:val="000000"/>
          <w:sz w:val="24"/>
          <w:szCs w:val="24"/>
        </w:rPr>
        <w:t xml:space="preserve">of the </w:t>
      </w:r>
      <w:r w:rsidR="005671FB" w:rsidRPr="004F7C71">
        <w:rPr>
          <w:rFonts w:ascii="Times New Roman" w:hAnsi="Times New Roman" w:cs="Times New Roman"/>
          <w:bCs/>
          <w:color w:val="000000"/>
          <w:sz w:val="24"/>
          <w:szCs w:val="24"/>
        </w:rPr>
        <w:t>Respondents</w:t>
      </w:r>
      <w:r w:rsidRPr="004F7C71">
        <w:rPr>
          <w:rFonts w:ascii="Times New Roman" w:hAnsi="Times New Roman" w:cs="Times New Roman"/>
          <w:sz w:val="24"/>
          <w:szCs w:val="24"/>
        </w:rPr>
        <w:tab/>
      </w:r>
      <w:r w:rsidR="004F7C71">
        <w:rPr>
          <w:rFonts w:ascii="Times New Roman" w:hAnsi="Times New Roman" w:cs="Times New Roman"/>
          <w:sz w:val="24"/>
          <w:szCs w:val="24"/>
        </w:rPr>
        <w:tab/>
      </w:r>
      <w:r w:rsidRPr="004F7C71">
        <w:rPr>
          <w:rFonts w:ascii="Times New Roman" w:hAnsi="Times New Roman" w:cs="Times New Roman"/>
          <w:sz w:val="24"/>
          <w:szCs w:val="24"/>
        </w:rPr>
        <w:t>28</w:t>
      </w:r>
    </w:p>
    <w:p w:rsidR="00C723F7" w:rsidRPr="004F7C71" w:rsidRDefault="001675D9" w:rsidP="001675D9">
      <w:pPr>
        <w:pStyle w:val="BodyText"/>
        <w:spacing w:line="360" w:lineRule="auto"/>
        <w:rPr>
          <w:bCs/>
          <w:color w:val="000000"/>
          <w:sz w:val="24"/>
          <w:szCs w:val="24"/>
        </w:rPr>
      </w:pPr>
      <w:r w:rsidRPr="004F7C71">
        <w:rPr>
          <w:sz w:val="24"/>
          <w:szCs w:val="24"/>
        </w:rPr>
        <w:t xml:space="preserve">Table 4.6        </w:t>
      </w:r>
      <w:r w:rsidR="004F7C71">
        <w:rPr>
          <w:sz w:val="24"/>
          <w:szCs w:val="24"/>
        </w:rPr>
        <w:tab/>
      </w:r>
      <w:r w:rsidR="00C723F7" w:rsidRPr="004F7C71">
        <w:rPr>
          <w:bCs/>
          <w:color w:val="000000"/>
          <w:sz w:val="24"/>
          <w:szCs w:val="24"/>
        </w:rPr>
        <w:t xml:space="preserve">Incompetency Leads </w:t>
      </w:r>
      <w:r w:rsidR="00FA2DC6" w:rsidRPr="004F7C71">
        <w:rPr>
          <w:bCs/>
          <w:color w:val="000000"/>
          <w:sz w:val="24"/>
          <w:szCs w:val="24"/>
        </w:rPr>
        <w:t xml:space="preserve">to </w:t>
      </w:r>
      <w:r w:rsidR="00C723F7" w:rsidRPr="004F7C71">
        <w:rPr>
          <w:bCs/>
          <w:color w:val="000000"/>
          <w:sz w:val="24"/>
          <w:szCs w:val="24"/>
        </w:rPr>
        <w:t xml:space="preserve">Construction Project Failures </w:t>
      </w:r>
      <w:r w:rsidR="00FA2DC6" w:rsidRPr="004F7C71">
        <w:rPr>
          <w:bCs/>
          <w:color w:val="000000"/>
          <w:sz w:val="24"/>
          <w:szCs w:val="24"/>
        </w:rPr>
        <w:t xml:space="preserve">and </w:t>
      </w:r>
    </w:p>
    <w:p w:rsidR="00C723F7" w:rsidRPr="004F7C71" w:rsidRDefault="00C723F7" w:rsidP="004F7C71">
      <w:pPr>
        <w:pStyle w:val="BodyText"/>
        <w:spacing w:line="360" w:lineRule="auto"/>
        <w:ind w:left="720" w:firstLine="720"/>
        <w:rPr>
          <w:sz w:val="24"/>
          <w:szCs w:val="24"/>
        </w:rPr>
      </w:pPr>
      <w:r w:rsidRPr="004F7C71">
        <w:rPr>
          <w:bCs/>
          <w:color w:val="000000"/>
          <w:sz w:val="24"/>
          <w:szCs w:val="24"/>
        </w:rPr>
        <w:t xml:space="preserve">Abandonments </w:t>
      </w:r>
      <w:r w:rsidRPr="004F7C71">
        <w:rPr>
          <w:bCs/>
          <w:color w:val="000000"/>
          <w:sz w:val="24"/>
          <w:szCs w:val="24"/>
        </w:rPr>
        <w:tab/>
      </w:r>
      <w:r w:rsidRPr="004F7C71">
        <w:rPr>
          <w:bCs/>
          <w:color w:val="000000"/>
          <w:sz w:val="24"/>
          <w:szCs w:val="24"/>
        </w:rPr>
        <w:tab/>
      </w:r>
      <w:r w:rsidRPr="004F7C71">
        <w:rPr>
          <w:bCs/>
          <w:color w:val="000000"/>
          <w:sz w:val="24"/>
          <w:szCs w:val="24"/>
        </w:rPr>
        <w:tab/>
      </w:r>
      <w:r w:rsidRPr="004F7C71">
        <w:rPr>
          <w:bCs/>
          <w:color w:val="000000"/>
          <w:sz w:val="24"/>
          <w:szCs w:val="24"/>
        </w:rPr>
        <w:tab/>
      </w:r>
      <w:r w:rsidRPr="004F7C71">
        <w:rPr>
          <w:bCs/>
          <w:color w:val="000000"/>
          <w:sz w:val="24"/>
          <w:szCs w:val="24"/>
        </w:rPr>
        <w:tab/>
      </w:r>
      <w:r w:rsidRPr="004F7C71">
        <w:rPr>
          <w:bCs/>
          <w:color w:val="000000"/>
          <w:sz w:val="24"/>
          <w:szCs w:val="24"/>
        </w:rPr>
        <w:tab/>
      </w:r>
      <w:r w:rsidR="001675D9" w:rsidRPr="004F7C71">
        <w:rPr>
          <w:sz w:val="24"/>
          <w:szCs w:val="24"/>
        </w:rPr>
        <w:t>….. …..</w:t>
      </w:r>
      <w:r w:rsidR="001675D9" w:rsidRPr="004F7C71">
        <w:rPr>
          <w:sz w:val="24"/>
          <w:szCs w:val="24"/>
        </w:rPr>
        <w:tab/>
        <w:t>29</w:t>
      </w:r>
    </w:p>
    <w:p w:rsidR="00FD1781" w:rsidRPr="004F7C71" w:rsidRDefault="001675D9" w:rsidP="00C723F7">
      <w:pPr>
        <w:pStyle w:val="BodyText"/>
        <w:spacing w:line="360" w:lineRule="auto"/>
        <w:rPr>
          <w:bCs/>
          <w:color w:val="000000"/>
          <w:sz w:val="24"/>
          <w:szCs w:val="24"/>
        </w:rPr>
      </w:pPr>
      <w:r w:rsidRPr="004F7C71">
        <w:rPr>
          <w:sz w:val="24"/>
          <w:szCs w:val="24"/>
        </w:rPr>
        <w:t xml:space="preserve">Table 4.7:       </w:t>
      </w:r>
      <w:r w:rsidR="004F7C71">
        <w:rPr>
          <w:sz w:val="24"/>
          <w:szCs w:val="24"/>
        </w:rPr>
        <w:tab/>
      </w:r>
      <w:r w:rsidR="00FD1781" w:rsidRPr="004F7C71">
        <w:rPr>
          <w:bCs/>
          <w:color w:val="000000"/>
          <w:sz w:val="24"/>
          <w:szCs w:val="24"/>
        </w:rPr>
        <w:t xml:space="preserve">Inadequate Funding Leads </w:t>
      </w:r>
      <w:r w:rsidR="00FA2DC6" w:rsidRPr="004F7C71">
        <w:rPr>
          <w:bCs/>
          <w:color w:val="000000"/>
          <w:sz w:val="24"/>
          <w:szCs w:val="24"/>
        </w:rPr>
        <w:t xml:space="preserve">to </w:t>
      </w:r>
      <w:r w:rsidR="00FD1781" w:rsidRPr="004F7C71">
        <w:rPr>
          <w:bCs/>
          <w:color w:val="000000"/>
          <w:sz w:val="24"/>
          <w:szCs w:val="24"/>
        </w:rPr>
        <w:t xml:space="preserve">Construction Project Failures And </w:t>
      </w:r>
    </w:p>
    <w:p w:rsidR="001675D9" w:rsidRPr="004F7C71" w:rsidRDefault="00FD1781" w:rsidP="004F7C71">
      <w:pPr>
        <w:pStyle w:val="BodyText"/>
        <w:spacing w:line="360" w:lineRule="auto"/>
        <w:ind w:left="720" w:firstLine="720"/>
        <w:rPr>
          <w:sz w:val="24"/>
          <w:szCs w:val="24"/>
        </w:rPr>
      </w:pPr>
      <w:r w:rsidRPr="004F7C71">
        <w:rPr>
          <w:bCs/>
          <w:color w:val="000000"/>
          <w:sz w:val="24"/>
          <w:szCs w:val="24"/>
        </w:rPr>
        <w:t xml:space="preserve">Abandonments </w:t>
      </w:r>
      <w:r w:rsidR="00FA2DC6" w:rsidRPr="004F7C71">
        <w:rPr>
          <w:bCs/>
          <w:color w:val="000000"/>
          <w:sz w:val="24"/>
          <w:szCs w:val="24"/>
        </w:rPr>
        <w:t xml:space="preserve">in </w:t>
      </w:r>
      <w:r w:rsidRPr="004F7C71">
        <w:rPr>
          <w:bCs/>
          <w:color w:val="000000"/>
          <w:sz w:val="24"/>
          <w:szCs w:val="24"/>
        </w:rPr>
        <w:t>Nigeria</w:t>
      </w:r>
      <w:r w:rsidR="001675D9" w:rsidRPr="004F7C71">
        <w:rPr>
          <w:sz w:val="24"/>
          <w:szCs w:val="24"/>
        </w:rPr>
        <w:t>….….</w:t>
      </w:r>
      <w:r w:rsidRPr="004F7C71">
        <w:rPr>
          <w:sz w:val="24"/>
          <w:szCs w:val="24"/>
        </w:rPr>
        <w:tab/>
      </w:r>
      <w:r w:rsidRPr="004F7C71">
        <w:rPr>
          <w:sz w:val="24"/>
          <w:szCs w:val="24"/>
        </w:rPr>
        <w:tab/>
      </w:r>
      <w:r w:rsidRPr="004F7C71">
        <w:rPr>
          <w:sz w:val="24"/>
          <w:szCs w:val="24"/>
        </w:rPr>
        <w:tab/>
      </w:r>
      <w:r w:rsidRPr="004F7C71">
        <w:rPr>
          <w:sz w:val="24"/>
          <w:szCs w:val="24"/>
        </w:rPr>
        <w:tab/>
      </w:r>
      <w:r w:rsidRPr="004F7C71">
        <w:rPr>
          <w:sz w:val="24"/>
          <w:szCs w:val="24"/>
        </w:rPr>
        <w:tab/>
      </w:r>
      <w:r w:rsidR="001675D9" w:rsidRPr="004F7C71">
        <w:rPr>
          <w:sz w:val="24"/>
          <w:szCs w:val="24"/>
        </w:rPr>
        <w:tab/>
        <w:t>30</w:t>
      </w:r>
    </w:p>
    <w:p w:rsidR="00B530F2" w:rsidRPr="004F7C71" w:rsidRDefault="001675D9" w:rsidP="001675D9">
      <w:pPr>
        <w:spacing w:after="0" w:line="360" w:lineRule="auto"/>
        <w:rPr>
          <w:rFonts w:ascii="Times New Roman" w:hAnsi="Times New Roman" w:cs="Times New Roman"/>
          <w:bCs/>
          <w:color w:val="000000"/>
          <w:sz w:val="24"/>
          <w:szCs w:val="24"/>
        </w:rPr>
      </w:pPr>
      <w:r w:rsidRPr="004F7C71">
        <w:rPr>
          <w:rFonts w:ascii="Times New Roman" w:hAnsi="Times New Roman" w:cs="Times New Roman"/>
          <w:sz w:val="24"/>
          <w:szCs w:val="24"/>
        </w:rPr>
        <w:t xml:space="preserve">Table 4.8        </w:t>
      </w:r>
      <w:r w:rsidR="004F7C71">
        <w:rPr>
          <w:rFonts w:ascii="Times New Roman" w:hAnsi="Times New Roman" w:cs="Times New Roman"/>
          <w:sz w:val="24"/>
          <w:szCs w:val="24"/>
        </w:rPr>
        <w:tab/>
      </w:r>
      <w:r w:rsidR="00B530F2" w:rsidRPr="004F7C71">
        <w:rPr>
          <w:rFonts w:ascii="Times New Roman" w:hAnsi="Times New Roman" w:cs="Times New Roman"/>
          <w:bCs/>
          <w:color w:val="000000"/>
          <w:sz w:val="24"/>
          <w:szCs w:val="24"/>
        </w:rPr>
        <w:t xml:space="preserve">Corruption </w:t>
      </w:r>
      <w:r w:rsidR="00FA2DC6" w:rsidRPr="004F7C71">
        <w:rPr>
          <w:rFonts w:ascii="Times New Roman" w:hAnsi="Times New Roman" w:cs="Times New Roman"/>
          <w:bCs/>
          <w:color w:val="000000"/>
          <w:sz w:val="24"/>
          <w:szCs w:val="24"/>
        </w:rPr>
        <w:t xml:space="preserve">and </w:t>
      </w:r>
      <w:r w:rsidR="00B530F2" w:rsidRPr="004F7C71">
        <w:rPr>
          <w:rFonts w:ascii="Times New Roman" w:hAnsi="Times New Roman" w:cs="Times New Roman"/>
          <w:bCs/>
          <w:color w:val="000000"/>
          <w:sz w:val="24"/>
          <w:szCs w:val="24"/>
        </w:rPr>
        <w:t xml:space="preserve">Mismanagement Leads </w:t>
      </w:r>
      <w:r w:rsidR="00FA2DC6" w:rsidRPr="004F7C71">
        <w:rPr>
          <w:rFonts w:ascii="Times New Roman" w:hAnsi="Times New Roman" w:cs="Times New Roman"/>
          <w:bCs/>
          <w:color w:val="000000"/>
          <w:sz w:val="24"/>
          <w:szCs w:val="24"/>
        </w:rPr>
        <w:t xml:space="preserve">to </w:t>
      </w:r>
      <w:r w:rsidR="00B530F2" w:rsidRPr="004F7C71">
        <w:rPr>
          <w:rFonts w:ascii="Times New Roman" w:hAnsi="Times New Roman" w:cs="Times New Roman"/>
          <w:bCs/>
          <w:color w:val="000000"/>
          <w:sz w:val="24"/>
          <w:szCs w:val="24"/>
        </w:rPr>
        <w:t xml:space="preserve">Construction Project Failures </w:t>
      </w:r>
    </w:p>
    <w:p w:rsidR="001675D9" w:rsidRPr="004F7C71" w:rsidRDefault="00FA2DC6" w:rsidP="004F7C71">
      <w:pPr>
        <w:spacing w:after="0" w:line="360" w:lineRule="auto"/>
        <w:ind w:left="720" w:firstLine="720"/>
        <w:rPr>
          <w:rFonts w:ascii="Times New Roman" w:hAnsi="Times New Roman" w:cs="Times New Roman"/>
          <w:sz w:val="24"/>
          <w:szCs w:val="24"/>
        </w:rPr>
      </w:pPr>
      <w:r w:rsidRPr="004F7C71">
        <w:rPr>
          <w:rFonts w:ascii="Times New Roman" w:hAnsi="Times New Roman" w:cs="Times New Roman"/>
          <w:bCs/>
          <w:color w:val="000000"/>
          <w:sz w:val="24"/>
          <w:szCs w:val="24"/>
        </w:rPr>
        <w:t>and</w:t>
      </w:r>
      <w:r w:rsidR="00B530F2" w:rsidRPr="004F7C71">
        <w:rPr>
          <w:rFonts w:ascii="Times New Roman" w:hAnsi="Times New Roman" w:cs="Times New Roman"/>
          <w:bCs/>
          <w:color w:val="000000"/>
          <w:sz w:val="24"/>
          <w:szCs w:val="24"/>
        </w:rPr>
        <w:t>Abandonments</w:t>
      </w:r>
      <w:r w:rsidR="001675D9" w:rsidRPr="004F7C71">
        <w:rPr>
          <w:rFonts w:ascii="Times New Roman" w:hAnsi="Times New Roman" w:cs="Times New Roman"/>
          <w:sz w:val="24"/>
          <w:szCs w:val="24"/>
        </w:rPr>
        <w:tab/>
      </w:r>
      <w:r w:rsidR="00B530F2" w:rsidRPr="004F7C71">
        <w:rPr>
          <w:rFonts w:ascii="Times New Roman" w:hAnsi="Times New Roman" w:cs="Times New Roman"/>
          <w:sz w:val="24"/>
          <w:szCs w:val="24"/>
        </w:rPr>
        <w:tab/>
      </w:r>
      <w:r w:rsidR="00B530F2" w:rsidRPr="004F7C71">
        <w:rPr>
          <w:rFonts w:ascii="Times New Roman" w:hAnsi="Times New Roman" w:cs="Times New Roman"/>
          <w:sz w:val="24"/>
          <w:szCs w:val="24"/>
        </w:rPr>
        <w:tab/>
      </w:r>
      <w:r w:rsidR="00B530F2" w:rsidRPr="004F7C71">
        <w:rPr>
          <w:rFonts w:ascii="Times New Roman" w:hAnsi="Times New Roman" w:cs="Times New Roman"/>
          <w:sz w:val="24"/>
          <w:szCs w:val="24"/>
        </w:rPr>
        <w:tab/>
      </w:r>
      <w:r w:rsidR="00B530F2" w:rsidRPr="004F7C71">
        <w:rPr>
          <w:rFonts w:ascii="Times New Roman" w:hAnsi="Times New Roman" w:cs="Times New Roman"/>
          <w:sz w:val="24"/>
          <w:szCs w:val="24"/>
        </w:rPr>
        <w:tab/>
      </w:r>
      <w:r w:rsidR="00B530F2" w:rsidRPr="004F7C71">
        <w:rPr>
          <w:rFonts w:ascii="Times New Roman" w:hAnsi="Times New Roman" w:cs="Times New Roman"/>
          <w:sz w:val="24"/>
          <w:szCs w:val="24"/>
        </w:rPr>
        <w:tab/>
      </w:r>
      <w:r w:rsidR="00B530F2" w:rsidRPr="004F7C71">
        <w:rPr>
          <w:rFonts w:ascii="Times New Roman" w:hAnsi="Times New Roman" w:cs="Times New Roman"/>
          <w:sz w:val="24"/>
          <w:szCs w:val="24"/>
        </w:rPr>
        <w:tab/>
      </w:r>
      <w:r w:rsidR="00B530F2" w:rsidRPr="004F7C71">
        <w:rPr>
          <w:rFonts w:ascii="Times New Roman" w:hAnsi="Times New Roman" w:cs="Times New Roman"/>
          <w:sz w:val="24"/>
          <w:szCs w:val="24"/>
        </w:rPr>
        <w:tab/>
      </w:r>
      <w:r w:rsidR="001675D9" w:rsidRPr="004F7C71">
        <w:rPr>
          <w:rFonts w:ascii="Times New Roman" w:hAnsi="Times New Roman" w:cs="Times New Roman"/>
          <w:sz w:val="24"/>
          <w:szCs w:val="24"/>
        </w:rPr>
        <w:t>31</w:t>
      </w:r>
    </w:p>
    <w:p w:rsidR="001675D9" w:rsidRPr="004F7C71" w:rsidRDefault="001675D9" w:rsidP="001675D9">
      <w:pPr>
        <w:spacing w:after="0" w:line="360" w:lineRule="auto"/>
        <w:ind w:left="1440" w:hanging="1440"/>
        <w:rPr>
          <w:rFonts w:ascii="Times New Roman" w:hAnsi="Times New Roman" w:cs="Times New Roman"/>
          <w:sz w:val="24"/>
          <w:szCs w:val="24"/>
        </w:rPr>
      </w:pPr>
      <w:r w:rsidRPr="004F7C71">
        <w:rPr>
          <w:rFonts w:ascii="Times New Roman" w:hAnsi="Times New Roman" w:cs="Times New Roman"/>
          <w:sz w:val="24"/>
          <w:szCs w:val="24"/>
        </w:rPr>
        <w:t>Table 4.9:</w:t>
      </w:r>
      <w:r w:rsidRPr="004F7C71">
        <w:rPr>
          <w:rFonts w:ascii="Times New Roman" w:hAnsi="Times New Roman" w:cs="Times New Roman"/>
          <w:sz w:val="24"/>
          <w:szCs w:val="24"/>
        </w:rPr>
        <w:tab/>
      </w:r>
      <w:r w:rsidR="004F7C71" w:rsidRPr="004F7C71">
        <w:rPr>
          <w:rFonts w:ascii="Times New Roman" w:hAnsi="Times New Roman" w:cs="Times New Roman"/>
          <w:bCs/>
          <w:color w:val="000000"/>
          <w:sz w:val="24"/>
          <w:szCs w:val="24"/>
        </w:rPr>
        <w:t xml:space="preserve">Inflation/Material Cost Fluctuation Leads </w:t>
      </w:r>
      <w:r w:rsidR="00FA2DC6" w:rsidRPr="004F7C71">
        <w:rPr>
          <w:rFonts w:ascii="Times New Roman" w:hAnsi="Times New Roman" w:cs="Times New Roman"/>
          <w:bCs/>
          <w:color w:val="000000"/>
          <w:sz w:val="24"/>
          <w:szCs w:val="24"/>
        </w:rPr>
        <w:t xml:space="preserve">to </w:t>
      </w:r>
      <w:r w:rsidR="004F7C71" w:rsidRPr="004F7C71">
        <w:rPr>
          <w:rFonts w:ascii="Times New Roman" w:hAnsi="Times New Roman" w:cs="Times New Roman"/>
          <w:bCs/>
          <w:color w:val="000000"/>
          <w:sz w:val="24"/>
          <w:szCs w:val="24"/>
        </w:rPr>
        <w:t xml:space="preserve">Construction Project Failures </w:t>
      </w:r>
      <w:r w:rsidR="00FA2DC6" w:rsidRPr="004F7C71">
        <w:rPr>
          <w:rFonts w:ascii="Times New Roman" w:hAnsi="Times New Roman" w:cs="Times New Roman"/>
          <w:bCs/>
          <w:color w:val="000000"/>
          <w:sz w:val="24"/>
          <w:szCs w:val="24"/>
        </w:rPr>
        <w:t xml:space="preserve">and </w:t>
      </w:r>
      <w:r w:rsidR="004F7C71" w:rsidRPr="004F7C71">
        <w:rPr>
          <w:rFonts w:ascii="Times New Roman" w:hAnsi="Times New Roman" w:cs="Times New Roman"/>
          <w:bCs/>
          <w:color w:val="000000"/>
          <w:sz w:val="24"/>
          <w:szCs w:val="24"/>
        </w:rPr>
        <w:t>Abandonments</w:t>
      </w:r>
      <w:r w:rsidRPr="004F7C71">
        <w:rPr>
          <w:rFonts w:ascii="Times New Roman" w:hAnsi="Times New Roman" w:cs="Times New Roman"/>
          <w:sz w:val="24"/>
          <w:szCs w:val="24"/>
        </w:rPr>
        <w:tab/>
      </w:r>
      <w:r w:rsidRPr="004F7C71">
        <w:rPr>
          <w:rFonts w:ascii="Times New Roman" w:hAnsi="Times New Roman" w:cs="Times New Roman"/>
          <w:sz w:val="24"/>
          <w:szCs w:val="24"/>
        </w:rPr>
        <w:tab/>
      </w:r>
      <w:r w:rsidRPr="004F7C71">
        <w:rPr>
          <w:rFonts w:ascii="Times New Roman" w:hAnsi="Times New Roman" w:cs="Times New Roman"/>
          <w:sz w:val="24"/>
          <w:szCs w:val="24"/>
        </w:rPr>
        <w:tab/>
      </w:r>
      <w:r w:rsidRPr="004F7C71">
        <w:rPr>
          <w:rFonts w:ascii="Times New Roman" w:hAnsi="Times New Roman" w:cs="Times New Roman"/>
          <w:sz w:val="24"/>
          <w:szCs w:val="24"/>
        </w:rPr>
        <w:tab/>
      </w:r>
      <w:r w:rsidRPr="004F7C71">
        <w:rPr>
          <w:rFonts w:ascii="Times New Roman" w:hAnsi="Times New Roman" w:cs="Times New Roman"/>
          <w:sz w:val="24"/>
          <w:szCs w:val="24"/>
        </w:rPr>
        <w:tab/>
      </w:r>
      <w:r w:rsidRPr="004F7C71">
        <w:rPr>
          <w:rFonts w:ascii="Times New Roman" w:hAnsi="Times New Roman" w:cs="Times New Roman"/>
          <w:sz w:val="24"/>
          <w:szCs w:val="24"/>
        </w:rPr>
        <w:tab/>
      </w:r>
      <w:r w:rsidR="004F7C71">
        <w:rPr>
          <w:rFonts w:ascii="Times New Roman" w:hAnsi="Times New Roman" w:cs="Times New Roman"/>
          <w:sz w:val="24"/>
          <w:szCs w:val="24"/>
        </w:rPr>
        <w:tab/>
      </w:r>
      <w:r w:rsidR="004F7C71">
        <w:rPr>
          <w:rFonts w:ascii="Times New Roman" w:hAnsi="Times New Roman" w:cs="Times New Roman"/>
          <w:sz w:val="24"/>
          <w:szCs w:val="24"/>
        </w:rPr>
        <w:tab/>
      </w:r>
      <w:r w:rsidRPr="004F7C71">
        <w:rPr>
          <w:rFonts w:ascii="Times New Roman" w:hAnsi="Times New Roman" w:cs="Times New Roman"/>
          <w:sz w:val="24"/>
          <w:szCs w:val="24"/>
        </w:rPr>
        <w:t>32</w:t>
      </w:r>
    </w:p>
    <w:p w:rsidR="001675D9" w:rsidRPr="004F7C71" w:rsidRDefault="001675D9" w:rsidP="004F7C71">
      <w:pPr>
        <w:autoSpaceDE w:val="0"/>
        <w:autoSpaceDN w:val="0"/>
        <w:adjustRightInd w:val="0"/>
        <w:spacing w:after="0" w:line="360" w:lineRule="auto"/>
        <w:ind w:left="1440" w:hanging="1440"/>
        <w:rPr>
          <w:rFonts w:ascii="Times New Roman" w:hAnsi="Times New Roman" w:cs="Times New Roman"/>
          <w:sz w:val="24"/>
          <w:szCs w:val="24"/>
        </w:rPr>
      </w:pPr>
      <w:r w:rsidRPr="004F7C71">
        <w:rPr>
          <w:rFonts w:ascii="Times New Roman" w:hAnsi="Times New Roman" w:cs="Times New Roman"/>
          <w:sz w:val="24"/>
          <w:szCs w:val="24"/>
        </w:rPr>
        <w:t>Table 4.10:</w:t>
      </w:r>
      <w:r w:rsidRPr="004F7C71">
        <w:rPr>
          <w:rFonts w:ascii="Times New Roman" w:hAnsi="Times New Roman" w:cs="Times New Roman"/>
          <w:sz w:val="24"/>
          <w:szCs w:val="24"/>
        </w:rPr>
        <w:tab/>
      </w:r>
      <w:r w:rsidR="004F7C71" w:rsidRPr="004F7C71">
        <w:rPr>
          <w:rFonts w:ascii="Times New Roman" w:hAnsi="Times New Roman" w:cs="Times New Roman"/>
          <w:bCs/>
          <w:color w:val="000000"/>
          <w:sz w:val="24"/>
          <w:szCs w:val="24"/>
        </w:rPr>
        <w:t xml:space="preserve">Construction Project Failures </w:t>
      </w:r>
      <w:r w:rsidR="00FA2DC6" w:rsidRPr="004F7C71">
        <w:rPr>
          <w:rFonts w:ascii="Times New Roman" w:hAnsi="Times New Roman" w:cs="Times New Roman"/>
          <w:bCs/>
          <w:color w:val="000000"/>
          <w:sz w:val="24"/>
          <w:szCs w:val="24"/>
        </w:rPr>
        <w:t xml:space="preserve">and </w:t>
      </w:r>
      <w:r w:rsidR="004F7C71" w:rsidRPr="004F7C71">
        <w:rPr>
          <w:rFonts w:ascii="Times New Roman" w:hAnsi="Times New Roman" w:cs="Times New Roman"/>
          <w:bCs/>
          <w:color w:val="000000"/>
          <w:sz w:val="24"/>
          <w:szCs w:val="24"/>
        </w:rPr>
        <w:t xml:space="preserve">Abandonments Militates </w:t>
      </w:r>
      <w:r w:rsidR="004F7C71" w:rsidRPr="004F7C71">
        <w:rPr>
          <w:rFonts w:ascii="Times New Roman" w:hAnsi="Times New Roman" w:cs="Times New Roman"/>
          <w:sz w:val="24"/>
          <w:szCs w:val="24"/>
        </w:rPr>
        <w:t xml:space="preserve">Wastage </w:t>
      </w:r>
      <w:r w:rsidR="00FA2DC6" w:rsidRPr="004F7C71">
        <w:rPr>
          <w:rFonts w:ascii="Times New Roman" w:hAnsi="Times New Roman" w:cs="Times New Roman"/>
          <w:sz w:val="24"/>
          <w:szCs w:val="24"/>
        </w:rPr>
        <w:t xml:space="preserve">of </w:t>
      </w:r>
      <w:r w:rsidR="004F7C71" w:rsidRPr="004F7C71">
        <w:rPr>
          <w:rFonts w:ascii="Times New Roman" w:hAnsi="Times New Roman" w:cs="Times New Roman"/>
          <w:sz w:val="24"/>
          <w:szCs w:val="24"/>
        </w:rPr>
        <w:t>Resources</w:t>
      </w:r>
      <w:r w:rsidR="004F7C71">
        <w:rPr>
          <w:rFonts w:ascii="Times New Roman" w:hAnsi="Times New Roman" w:cs="Times New Roman"/>
          <w:sz w:val="24"/>
          <w:szCs w:val="24"/>
        </w:rPr>
        <w:tab/>
      </w:r>
      <w:r w:rsidR="004F7C71">
        <w:rPr>
          <w:rFonts w:ascii="Times New Roman" w:hAnsi="Times New Roman" w:cs="Times New Roman"/>
          <w:sz w:val="24"/>
          <w:szCs w:val="24"/>
        </w:rPr>
        <w:tab/>
      </w:r>
      <w:r w:rsidR="004F7C71">
        <w:rPr>
          <w:rFonts w:ascii="Times New Roman" w:hAnsi="Times New Roman" w:cs="Times New Roman"/>
          <w:sz w:val="24"/>
          <w:szCs w:val="24"/>
        </w:rPr>
        <w:tab/>
      </w:r>
      <w:r w:rsidR="004F7C71">
        <w:rPr>
          <w:rFonts w:ascii="Times New Roman" w:hAnsi="Times New Roman" w:cs="Times New Roman"/>
          <w:sz w:val="24"/>
          <w:szCs w:val="24"/>
        </w:rPr>
        <w:tab/>
      </w:r>
      <w:r w:rsidR="004F7C71">
        <w:rPr>
          <w:rFonts w:ascii="Times New Roman" w:hAnsi="Times New Roman" w:cs="Times New Roman"/>
          <w:sz w:val="24"/>
          <w:szCs w:val="24"/>
        </w:rPr>
        <w:tab/>
      </w:r>
      <w:r w:rsidR="004F7C71">
        <w:rPr>
          <w:rFonts w:ascii="Times New Roman" w:hAnsi="Times New Roman" w:cs="Times New Roman"/>
          <w:sz w:val="24"/>
          <w:szCs w:val="24"/>
        </w:rPr>
        <w:tab/>
      </w:r>
      <w:r w:rsidR="004F7C71">
        <w:rPr>
          <w:rFonts w:ascii="Times New Roman" w:hAnsi="Times New Roman" w:cs="Times New Roman"/>
          <w:sz w:val="24"/>
          <w:szCs w:val="24"/>
        </w:rPr>
        <w:tab/>
      </w:r>
      <w:r w:rsidR="004F7C71">
        <w:rPr>
          <w:rFonts w:ascii="Times New Roman" w:hAnsi="Times New Roman" w:cs="Times New Roman"/>
          <w:sz w:val="24"/>
          <w:szCs w:val="24"/>
        </w:rPr>
        <w:tab/>
      </w:r>
      <w:r w:rsidR="004F7C71">
        <w:rPr>
          <w:rFonts w:ascii="Times New Roman" w:hAnsi="Times New Roman" w:cs="Times New Roman"/>
          <w:sz w:val="24"/>
          <w:szCs w:val="24"/>
        </w:rPr>
        <w:tab/>
      </w:r>
      <w:r w:rsidRPr="004F7C71">
        <w:rPr>
          <w:rFonts w:ascii="Times New Roman" w:hAnsi="Times New Roman" w:cs="Times New Roman"/>
          <w:sz w:val="24"/>
          <w:szCs w:val="24"/>
        </w:rPr>
        <w:t>33</w:t>
      </w:r>
    </w:p>
    <w:p w:rsidR="001675D9" w:rsidRPr="004F7C71" w:rsidRDefault="001675D9" w:rsidP="004F7C71">
      <w:pPr>
        <w:autoSpaceDE w:val="0"/>
        <w:autoSpaceDN w:val="0"/>
        <w:adjustRightInd w:val="0"/>
        <w:spacing w:after="0" w:line="360" w:lineRule="auto"/>
        <w:ind w:left="1440" w:hanging="1440"/>
        <w:rPr>
          <w:rFonts w:ascii="Times New Roman" w:hAnsi="Times New Roman" w:cs="Times New Roman"/>
          <w:sz w:val="24"/>
          <w:szCs w:val="24"/>
        </w:rPr>
      </w:pPr>
      <w:r w:rsidRPr="004F7C71">
        <w:rPr>
          <w:rFonts w:ascii="Times New Roman" w:hAnsi="Times New Roman" w:cs="Times New Roman"/>
          <w:sz w:val="24"/>
          <w:szCs w:val="24"/>
        </w:rPr>
        <w:t>Table 4.11:</w:t>
      </w:r>
      <w:r w:rsidRPr="004F7C71">
        <w:rPr>
          <w:rFonts w:ascii="Times New Roman" w:hAnsi="Times New Roman" w:cs="Times New Roman"/>
          <w:sz w:val="24"/>
          <w:szCs w:val="24"/>
        </w:rPr>
        <w:tab/>
      </w:r>
      <w:r w:rsidR="004F7C71" w:rsidRPr="004F7C71">
        <w:rPr>
          <w:rFonts w:ascii="Times New Roman" w:hAnsi="Times New Roman" w:cs="Times New Roman"/>
          <w:sz w:val="24"/>
          <w:szCs w:val="24"/>
        </w:rPr>
        <w:t xml:space="preserve">Delayed Infrastructure </w:t>
      </w:r>
      <w:r w:rsidR="00FA2DC6" w:rsidRPr="004F7C71">
        <w:rPr>
          <w:rFonts w:ascii="Times New Roman" w:hAnsi="Times New Roman" w:cs="Times New Roman"/>
          <w:sz w:val="24"/>
          <w:szCs w:val="24"/>
        </w:rPr>
        <w:t xml:space="preserve">and </w:t>
      </w:r>
      <w:r w:rsidR="004F7C71" w:rsidRPr="004F7C71">
        <w:rPr>
          <w:rFonts w:ascii="Times New Roman" w:hAnsi="Times New Roman" w:cs="Times New Roman"/>
          <w:sz w:val="24"/>
          <w:szCs w:val="24"/>
        </w:rPr>
        <w:t>Economic Development</w:t>
      </w:r>
      <w:r w:rsidR="00FA2DC6" w:rsidRPr="004F7C71">
        <w:rPr>
          <w:rFonts w:ascii="Times New Roman" w:hAnsi="Times New Roman" w:cs="Times New Roman"/>
          <w:bCs/>
          <w:color w:val="000000"/>
          <w:sz w:val="24"/>
          <w:szCs w:val="24"/>
        </w:rPr>
        <w:t xml:space="preserve">is an </w:t>
      </w:r>
      <w:r w:rsidR="004F7C71" w:rsidRPr="004F7C71">
        <w:rPr>
          <w:rFonts w:ascii="Times New Roman" w:hAnsi="Times New Roman" w:cs="Times New Roman"/>
          <w:bCs/>
          <w:color w:val="000000"/>
          <w:sz w:val="24"/>
          <w:szCs w:val="24"/>
        </w:rPr>
        <w:t xml:space="preserve">Effect </w:t>
      </w:r>
      <w:r w:rsidR="00FA2DC6" w:rsidRPr="004F7C71">
        <w:rPr>
          <w:rFonts w:ascii="Times New Roman" w:hAnsi="Times New Roman" w:cs="Times New Roman"/>
          <w:bCs/>
          <w:color w:val="000000"/>
          <w:sz w:val="24"/>
          <w:szCs w:val="24"/>
        </w:rPr>
        <w:t xml:space="preserve">of </w:t>
      </w:r>
      <w:r w:rsidR="004F7C71" w:rsidRPr="004F7C71">
        <w:rPr>
          <w:rFonts w:ascii="Times New Roman" w:hAnsi="Times New Roman" w:cs="Times New Roman"/>
          <w:bCs/>
          <w:color w:val="000000"/>
          <w:sz w:val="24"/>
          <w:szCs w:val="24"/>
        </w:rPr>
        <w:t xml:space="preserve">Construction Project Failure </w:t>
      </w:r>
      <w:r w:rsidR="00FA2DC6" w:rsidRPr="004F7C71">
        <w:rPr>
          <w:rFonts w:ascii="Times New Roman" w:hAnsi="Times New Roman" w:cs="Times New Roman"/>
          <w:bCs/>
          <w:color w:val="000000"/>
          <w:sz w:val="24"/>
          <w:szCs w:val="24"/>
        </w:rPr>
        <w:t xml:space="preserve">and </w:t>
      </w:r>
      <w:r w:rsidR="004F7C71" w:rsidRPr="004F7C71">
        <w:rPr>
          <w:rFonts w:ascii="Times New Roman" w:hAnsi="Times New Roman" w:cs="Times New Roman"/>
          <w:bCs/>
          <w:color w:val="000000"/>
          <w:sz w:val="24"/>
          <w:szCs w:val="24"/>
        </w:rPr>
        <w:t xml:space="preserve">Abandonment </w:t>
      </w:r>
      <w:r w:rsidR="00FA2DC6" w:rsidRPr="004F7C71">
        <w:rPr>
          <w:rFonts w:ascii="Times New Roman" w:hAnsi="Times New Roman" w:cs="Times New Roman"/>
          <w:bCs/>
          <w:color w:val="000000"/>
          <w:sz w:val="24"/>
          <w:szCs w:val="24"/>
        </w:rPr>
        <w:t xml:space="preserve">on the </w:t>
      </w:r>
      <w:r w:rsidR="004F7C71" w:rsidRPr="004F7C71">
        <w:rPr>
          <w:rFonts w:ascii="Times New Roman" w:hAnsi="Times New Roman" w:cs="Times New Roman"/>
          <w:bCs/>
          <w:color w:val="000000"/>
          <w:sz w:val="24"/>
          <w:szCs w:val="24"/>
        </w:rPr>
        <w:t xml:space="preserve">Socio Economic Development </w:t>
      </w:r>
      <w:r w:rsidR="00FA2DC6" w:rsidRPr="004F7C71">
        <w:rPr>
          <w:rFonts w:ascii="Times New Roman" w:hAnsi="Times New Roman" w:cs="Times New Roman"/>
          <w:bCs/>
          <w:color w:val="000000"/>
          <w:sz w:val="24"/>
          <w:szCs w:val="24"/>
        </w:rPr>
        <w:t xml:space="preserve">of </w:t>
      </w:r>
      <w:r w:rsidR="004F7C71" w:rsidRPr="004F7C71">
        <w:rPr>
          <w:rFonts w:ascii="Times New Roman" w:hAnsi="Times New Roman" w:cs="Times New Roman"/>
          <w:bCs/>
          <w:color w:val="000000"/>
          <w:sz w:val="24"/>
          <w:szCs w:val="24"/>
        </w:rPr>
        <w:t>Nigeria.</w:t>
      </w:r>
      <w:r w:rsidR="004F7C71" w:rsidRPr="004F7C71">
        <w:rPr>
          <w:rFonts w:ascii="Times New Roman" w:hAnsi="Times New Roman" w:cs="Times New Roman"/>
          <w:sz w:val="24"/>
          <w:szCs w:val="24"/>
        </w:rPr>
        <w:tab/>
      </w:r>
      <w:r w:rsidR="004F7C71" w:rsidRPr="004F7C71">
        <w:rPr>
          <w:rFonts w:ascii="Times New Roman" w:hAnsi="Times New Roman" w:cs="Times New Roman"/>
          <w:sz w:val="24"/>
          <w:szCs w:val="24"/>
        </w:rPr>
        <w:tab/>
      </w:r>
      <w:r w:rsidR="004F7C71" w:rsidRPr="004F7C71">
        <w:rPr>
          <w:rFonts w:ascii="Times New Roman" w:hAnsi="Times New Roman" w:cs="Times New Roman"/>
          <w:sz w:val="24"/>
          <w:szCs w:val="24"/>
        </w:rPr>
        <w:tab/>
      </w:r>
      <w:r w:rsidR="004F7C71" w:rsidRPr="004F7C71">
        <w:rPr>
          <w:rFonts w:ascii="Times New Roman" w:hAnsi="Times New Roman" w:cs="Times New Roman"/>
          <w:sz w:val="24"/>
          <w:szCs w:val="24"/>
        </w:rPr>
        <w:tab/>
      </w:r>
      <w:r w:rsidR="004F7C71" w:rsidRPr="004F7C71">
        <w:rPr>
          <w:rFonts w:ascii="Times New Roman" w:hAnsi="Times New Roman" w:cs="Times New Roman"/>
          <w:sz w:val="24"/>
          <w:szCs w:val="24"/>
        </w:rPr>
        <w:tab/>
      </w:r>
      <w:r w:rsidRPr="004F7C71">
        <w:rPr>
          <w:rFonts w:ascii="Times New Roman" w:hAnsi="Times New Roman" w:cs="Times New Roman"/>
          <w:sz w:val="24"/>
          <w:szCs w:val="24"/>
        </w:rPr>
        <w:tab/>
      </w:r>
      <w:r w:rsidRPr="004F7C71">
        <w:rPr>
          <w:rFonts w:ascii="Times New Roman" w:hAnsi="Times New Roman" w:cs="Times New Roman"/>
          <w:sz w:val="24"/>
          <w:szCs w:val="24"/>
        </w:rPr>
        <w:tab/>
        <w:t>33</w:t>
      </w:r>
    </w:p>
    <w:p w:rsidR="001675D9" w:rsidRPr="003C4B94" w:rsidRDefault="001675D9" w:rsidP="004F7C71">
      <w:pPr>
        <w:autoSpaceDE w:val="0"/>
        <w:autoSpaceDN w:val="0"/>
        <w:adjustRightInd w:val="0"/>
        <w:spacing w:after="0" w:line="360" w:lineRule="auto"/>
        <w:ind w:left="1440" w:hanging="1440"/>
        <w:jc w:val="both"/>
        <w:rPr>
          <w:rFonts w:ascii="Times New Roman" w:hAnsi="Times New Roman" w:cs="Times New Roman"/>
          <w:sz w:val="24"/>
          <w:szCs w:val="24"/>
        </w:rPr>
      </w:pPr>
      <w:r w:rsidRPr="004F7C71">
        <w:rPr>
          <w:rFonts w:ascii="Times New Roman" w:hAnsi="Times New Roman" w:cs="Times New Roman"/>
          <w:sz w:val="24"/>
          <w:szCs w:val="24"/>
        </w:rPr>
        <w:t>Table 4.12:</w:t>
      </w:r>
      <w:r w:rsidRPr="004F7C71">
        <w:rPr>
          <w:rFonts w:ascii="Times New Roman" w:hAnsi="Times New Roman" w:cs="Times New Roman"/>
          <w:sz w:val="24"/>
          <w:szCs w:val="24"/>
        </w:rPr>
        <w:tab/>
      </w:r>
      <w:r w:rsidR="004F7C71" w:rsidRPr="004F7C71">
        <w:rPr>
          <w:rFonts w:ascii="Times New Roman" w:hAnsi="Times New Roman" w:cs="Times New Roman"/>
          <w:bCs/>
          <w:color w:val="000000"/>
          <w:sz w:val="24"/>
          <w:szCs w:val="24"/>
        </w:rPr>
        <w:t xml:space="preserve">Construction Project Failure </w:t>
      </w:r>
      <w:r w:rsidR="00FA2DC6" w:rsidRPr="004F7C71">
        <w:rPr>
          <w:rFonts w:ascii="Times New Roman" w:hAnsi="Times New Roman" w:cs="Times New Roman"/>
          <w:bCs/>
          <w:color w:val="000000"/>
          <w:sz w:val="24"/>
          <w:szCs w:val="24"/>
        </w:rPr>
        <w:t xml:space="preserve">and </w:t>
      </w:r>
      <w:r w:rsidR="004F7C71" w:rsidRPr="004F7C71">
        <w:rPr>
          <w:rFonts w:ascii="Times New Roman" w:hAnsi="Times New Roman" w:cs="Times New Roman"/>
          <w:bCs/>
          <w:color w:val="000000"/>
          <w:sz w:val="24"/>
          <w:szCs w:val="24"/>
        </w:rPr>
        <w:t xml:space="preserve">Abandonments </w:t>
      </w:r>
      <w:r w:rsidR="00FA2DC6" w:rsidRPr="004F7C71">
        <w:rPr>
          <w:rFonts w:ascii="Times New Roman" w:hAnsi="Times New Roman" w:cs="Times New Roman"/>
          <w:bCs/>
          <w:color w:val="000000"/>
          <w:sz w:val="24"/>
          <w:szCs w:val="24"/>
        </w:rPr>
        <w:t xml:space="preserve">does not </w:t>
      </w:r>
      <w:r w:rsidR="004F7C71" w:rsidRPr="004F7C71">
        <w:rPr>
          <w:rFonts w:ascii="Times New Roman" w:hAnsi="Times New Roman" w:cs="Times New Roman"/>
          <w:bCs/>
          <w:color w:val="000000"/>
          <w:sz w:val="24"/>
          <w:szCs w:val="24"/>
        </w:rPr>
        <w:t>Encourage Foreign Investment</w:t>
      </w:r>
      <w:r w:rsidR="004F7C71" w:rsidRPr="004F7C71">
        <w:rPr>
          <w:rFonts w:ascii="Times New Roman" w:hAnsi="Times New Roman" w:cs="Times New Roman"/>
          <w:sz w:val="24"/>
          <w:szCs w:val="24"/>
        </w:rPr>
        <w:tab/>
      </w:r>
      <w:r w:rsidR="004F7C71" w:rsidRPr="004F7C71">
        <w:rPr>
          <w:rFonts w:ascii="Times New Roman" w:hAnsi="Times New Roman" w:cs="Times New Roman"/>
          <w:sz w:val="24"/>
          <w:szCs w:val="24"/>
        </w:rPr>
        <w:tab/>
      </w:r>
      <w:r w:rsidR="004F7C71">
        <w:rPr>
          <w:rFonts w:ascii="Times New Roman" w:hAnsi="Times New Roman" w:cs="Times New Roman"/>
          <w:sz w:val="24"/>
          <w:szCs w:val="24"/>
        </w:rPr>
        <w:tab/>
      </w:r>
      <w:r w:rsidR="004F7C71" w:rsidRPr="004F7C71">
        <w:rPr>
          <w:rFonts w:ascii="Times New Roman" w:hAnsi="Times New Roman" w:cs="Times New Roman"/>
          <w:sz w:val="24"/>
          <w:szCs w:val="24"/>
        </w:rPr>
        <w:tab/>
      </w:r>
      <w:r w:rsidR="004F7C71" w:rsidRPr="004F7C71">
        <w:rPr>
          <w:rFonts w:ascii="Times New Roman" w:hAnsi="Times New Roman" w:cs="Times New Roman"/>
          <w:sz w:val="24"/>
          <w:szCs w:val="24"/>
        </w:rPr>
        <w:tab/>
      </w:r>
      <w:r w:rsidR="004F7C71" w:rsidRPr="004F7C71">
        <w:rPr>
          <w:rFonts w:ascii="Times New Roman" w:hAnsi="Times New Roman" w:cs="Times New Roman"/>
          <w:sz w:val="24"/>
          <w:szCs w:val="24"/>
        </w:rPr>
        <w:tab/>
      </w:r>
      <w:r w:rsidR="004F7C71">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t>34</w:t>
      </w:r>
    </w:p>
    <w:p w:rsidR="00947A7F" w:rsidRDefault="00947A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1675D9" w:rsidRPr="003C4B94" w:rsidRDefault="001675D9" w:rsidP="001675D9">
      <w:pPr>
        <w:spacing w:after="0" w:line="240" w:lineRule="auto"/>
        <w:jc w:val="center"/>
        <w:rPr>
          <w:rFonts w:ascii="Times New Roman" w:hAnsi="Times New Roman" w:cs="Times New Roman"/>
          <w:b/>
          <w:sz w:val="24"/>
          <w:szCs w:val="24"/>
        </w:rPr>
      </w:pPr>
      <w:r w:rsidRPr="003C4B94">
        <w:rPr>
          <w:rFonts w:ascii="Times New Roman" w:hAnsi="Times New Roman" w:cs="Times New Roman"/>
          <w:b/>
          <w:sz w:val="24"/>
          <w:szCs w:val="24"/>
        </w:rPr>
        <w:lastRenderedPageBreak/>
        <w:t>LIST OF CHART</w:t>
      </w:r>
    </w:p>
    <w:p w:rsidR="001675D9" w:rsidRPr="003C4B94" w:rsidRDefault="001675D9" w:rsidP="001675D9">
      <w:pPr>
        <w:spacing w:after="0" w:line="240" w:lineRule="auto"/>
        <w:jc w:val="center"/>
        <w:rPr>
          <w:rFonts w:ascii="Times New Roman" w:hAnsi="Times New Roman" w:cs="Times New Roman"/>
          <w:b/>
          <w:sz w:val="24"/>
          <w:szCs w:val="24"/>
        </w:rPr>
      </w:pPr>
    </w:p>
    <w:p w:rsidR="00696EAD" w:rsidRPr="004F7C71" w:rsidRDefault="00696EAD" w:rsidP="00696EAD">
      <w:pPr>
        <w:tabs>
          <w:tab w:val="left" w:pos="1939"/>
        </w:tabs>
        <w:spacing w:after="0" w:line="360" w:lineRule="auto"/>
        <w:rPr>
          <w:rFonts w:ascii="Times New Roman" w:hAnsi="Times New Roman" w:cs="Times New Roman"/>
          <w:sz w:val="24"/>
          <w:szCs w:val="24"/>
        </w:rPr>
      </w:pPr>
      <w:r>
        <w:rPr>
          <w:rFonts w:ascii="Times New Roman" w:hAnsi="Times New Roman" w:cs="Times New Roman"/>
          <w:sz w:val="24"/>
          <w:szCs w:val="24"/>
        </w:rPr>
        <w:t>Chart</w:t>
      </w:r>
      <w:r w:rsidRPr="004F7C71">
        <w:rPr>
          <w:rFonts w:ascii="Times New Roman" w:hAnsi="Times New Roman" w:cs="Times New Roman"/>
          <w:sz w:val="24"/>
          <w:szCs w:val="24"/>
        </w:rPr>
        <w:t xml:space="preserve">2.1:     Summary </w:t>
      </w:r>
      <w:r w:rsidR="00A43565" w:rsidRPr="004F7C71">
        <w:rPr>
          <w:rFonts w:ascii="Times New Roman" w:hAnsi="Times New Roman" w:cs="Times New Roman"/>
          <w:sz w:val="24"/>
          <w:szCs w:val="24"/>
        </w:rPr>
        <w:t xml:space="preserve">of </w:t>
      </w:r>
      <w:r w:rsidRPr="004F7C71">
        <w:rPr>
          <w:rFonts w:ascii="Times New Roman" w:hAnsi="Times New Roman" w:cs="Times New Roman"/>
          <w:sz w:val="24"/>
          <w:szCs w:val="24"/>
        </w:rPr>
        <w:t xml:space="preserve">Literature Review…………………………………  </w:t>
      </w:r>
      <w:r w:rsidRPr="004F7C71">
        <w:rPr>
          <w:rFonts w:ascii="Times New Roman" w:hAnsi="Times New Roman" w:cs="Times New Roman"/>
          <w:sz w:val="24"/>
          <w:szCs w:val="24"/>
        </w:rPr>
        <w:tab/>
        <w:t>17-19</w:t>
      </w:r>
    </w:p>
    <w:p w:rsidR="00696EAD" w:rsidRPr="004F7C71" w:rsidRDefault="00696EAD" w:rsidP="00696EAD">
      <w:pPr>
        <w:tabs>
          <w:tab w:val="left" w:pos="1939"/>
        </w:tabs>
        <w:spacing w:after="0" w:line="360" w:lineRule="auto"/>
        <w:rPr>
          <w:rFonts w:ascii="Times New Roman" w:hAnsi="Times New Roman" w:cs="Times New Roman"/>
          <w:sz w:val="24"/>
          <w:szCs w:val="24"/>
        </w:rPr>
      </w:pPr>
      <w:r>
        <w:rPr>
          <w:rFonts w:ascii="Times New Roman" w:hAnsi="Times New Roman" w:cs="Times New Roman"/>
          <w:sz w:val="24"/>
          <w:szCs w:val="24"/>
        </w:rPr>
        <w:t>Chart</w:t>
      </w:r>
      <w:r w:rsidRPr="004F7C71">
        <w:rPr>
          <w:rFonts w:ascii="Times New Roman" w:hAnsi="Times New Roman" w:cs="Times New Roman"/>
          <w:sz w:val="24"/>
          <w:szCs w:val="24"/>
        </w:rPr>
        <w:t xml:space="preserve">3.1:      </w:t>
      </w:r>
      <w:r w:rsidRPr="004F7C71">
        <w:rPr>
          <w:rFonts w:ascii="Times New Roman" w:hAnsi="Times New Roman" w:cs="Times New Roman"/>
          <w:spacing w:val="-1"/>
          <w:sz w:val="24"/>
          <w:szCs w:val="24"/>
        </w:rPr>
        <w:t xml:space="preserve">Showing </w:t>
      </w:r>
      <w:r w:rsidR="00A43565" w:rsidRPr="004F7C71">
        <w:rPr>
          <w:rFonts w:ascii="Times New Roman" w:hAnsi="Times New Roman" w:cs="Times New Roman"/>
          <w:spacing w:val="-1"/>
          <w:sz w:val="24"/>
          <w:szCs w:val="24"/>
        </w:rPr>
        <w:t xml:space="preserve">the </w:t>
      </w:r>
      <w:r w:rsidRPr="004F7C71">
        <w:rPr>
          <w:rFonts w:ascii="Times New Roman" w:hAnsi="Times New Roman" w:cs="Times New Roman"/>
          <w:spacing w:val="-1"/>
          <w:sz w:val="24"/>
          <w:szCs w:val="24"/>
        </w:rPr>
        <w:t xml:space="preserve">Analysis </w:t>
      </w:r>
      <w:r w:rsidR="00A43565" w:rsidRPr="004F7C71">
        <w:rPr>
          <w:rFonts w:ascii="Times New Roman" w:hAnsi="Times New Roman" w:cs="Times New Roman"/>
          <w:spacing w:val="-1"/>
          <w:sz w:val="24"/>
          <w:szCs w:val="24"/>
        </w:rPr>
        <w:t xml:space="preserve">of </w:t>
      </w:r>
      <w:r w:rsidRPr="004F7C71">
        <w:rPr>
          <w:rFonts w:ascii="Times New Roman" w:hAnsi="Times New Roman" w:cs="Times New Roman"/>
          <w:spacing w:val="-1"/>
          <w:sz w:val="24"/>
          <w:szCs w:val="24"/>
        </w:rPr>
        <w:t>Target Population and Their Source</w:t>
      </w:r>
      <w:r w:rsidRPr="004F7C71">
        <w:rPr>
          <w:rFonts w:ascii="Times New Roman" w:hAnsi="Times New Roman" w:cs="Times New Roman"/>
          <w:sz w:val="24"/>
          <w:szCs w:val="24"/>
        </w:rPr>
        <w:t xml:space="preserve">……….    </w:t>
      </w:r>
      <w:r w:rsidRPr="004F7C71">
        <w:rPr>
          <w:rFonts w:ascii="Times New Roman" w:hAnsi="Times New Roman" w:cs="Times New Roman"/>
          <w:sz w:val="24"/>
          <w:szCs w:val="24"/>
        </w:rPr>
        <w:tab/>
        <w:t>22</w:t>
      </w:r>
    </w:p>
    <w:p w:rsidR="00696EAD" w:rsidRPr="004F7C71" w:rsidRDefault="00696EAD" w:rsidP="00696EAD">
      <w:pPr>
        <w:pStyle w:val="BodyText"/>
        <w:tabs>
          <w:tab w:val="left" w:pos="1940"/>
        </w:tabs>
        <w:spacing w:line="360" w:lineRule="auto"/>
        <w:rPr>
          <w:sz w:val="24"/>
          <w:szCs w:val="24"/>
        </w:rPr>
      </w:pPr>
      <w:r>
        <w:rPr>
          <w:sz w:val="24"/>
          <w:szCs w:val="24"/>
        </w:rPr>
        <w:t>Chart</w:t>
      </w:r>
      <w:r w:rsidRPr="004F7C71">
        <w:rPr>
          <w:sz w:val="24"/>
          <w:szCs w:val="24"/>
        </w:rPr>
        <w:t xml:space="preserve">3.2:      Showing the Summary for Data Analysis for Each Objective ……........  </w:t>
      </w:r>
      <w:r w:rsidRPr="004F7C71">
        <w:rPr>
          <w:sz w:val="24"/>
          <w:szCs w:val="24"/>
        </w:rPr>
        <w:tab/>
        <w:t xml:space="preserve">24      </w:t>
      </w:r>
    </w:p>
    <w:p w:rsidR="00696EAD" w:rsidRPr="004F7C71" w:rsidRDefault="00696EAD" w:rsidP="00696EAD">
      <w:pPr>
        <w:pStyle w:val="BodyText"/>
        <w:tabs>
          <w:tab w:val="left" w:pos="1940"/>
        </w:tabs>
        <w:spacing w:line="360" w:lineRule="auto"/>
        <w:rPr>
          <w:spacing w:val="-65"/>
          <w:sz w:val="24"/>
          <w:szCs w:val="24"/>
        </w:rPr>
      </w:pPr>
      <w:r>
        <w:rPr>
          <w:sz w:val="24"/>
          <w:szCs w:val="24"/>
        </w:rPr>
        <w:t>Chart</w:t>
      </w:r>
      <w:r w:rsidRPr="004F7C71">
        <w:rPr>
          <w:sz w:val="24"/>
          <w:szCs w:val="24"/>
        </w:rPr>
        <w:t xml:space="preserve"> 4:1        Showing </w:t>
      </w:r>
      <w:r w:rsidR="00A43565" w:rsidRPr="004F7C71">
        <w:rPr>
          <w:sz w:val="24"/>
          <w:szCs w:val="24"/>
        </w:rPr>
        <w:t xml:space="preserve">the </w:t>
      </w:r>
      <w:r w:rsidRPr="004F7C71">
        <w:rPr>
          <w:sz w:val="24"/>
          <w:szCs w:val="24"/>
        </w:rPr>
        <w:t>Total Number of Questionnaire Administered and Retrieved.</w:t>
      </w:r>
      <w:r w:rsidRPr="004F7C71">
        <w:rPr>
          <w:sz w:val="24"/>
          <w:szCs w:val="24"/>
        </w:rPr>
        <w:tab/>
        <w:t>25</w:t>
      </w:r>
    </w:p>
    <w:p w:rsidR="00696EAD" w:rsidRPr="004F7C71" w:rsidRDefault="00696EAD" w:rsidP="00696EAD">
      <w:pPr>
        <w:pStyle w:val="BodyText"/>
        <w:spacing w:line="360" w:lineRule="auto"/>
        <w:rPr>
          <w:sz w:val="24"/>
          <w:szCs w:val="24"/>
        </w:rPr>
      </w:pPr>
      <w:r>
        <w:rPr>
          <w:sz w:val="24"/>
          <w:szCs w:val="24"/>
        </w:rPr>
        <w:t>Chart</w:t>
      </w:r>
      <w:r w:rsidRPr="004F7C71">
        <w:rPr>
          <w:spacing w:val="-1"/>
          <w:sz w:val="24"/>
          <w:szCs w:val="24"/>
        </w:rPr>
        <w:t xml:space="preserve">4.2:       </w:t>
      </w:r>
      <w:r w:rsidRPr="004F7C71">
        <w:rPr>
          <w:spacing w:val="-16"/>
          <w:sz w:val="24"/>
          <w:szCs w:val="24"/>
        </w:rPr>
        <w:t xml:space="preserve">Showing Gender </w:t>
      </w:r>
      <w:r w:rsidR="00A43565">
        <w:rPr>
          <w:spacing w:val="-16"/>
          <w:sz w:val="24"/>
          <w:szCs w:val="24"/>
        </w:rPr>
        <w:t xml:space="preserve">of </w:t>
      </w:r>
      <w:r w:rsidR="00A43565" w:rsidRPr="004F7C71">
        <w:rPr>
          <w:spacing w:val="-16"/>
          <w:sz w:val="24"/>
          <w:szCs w:val="24"/>
        </w:rPr>
        <w:t xml:space="preserve">the </w:t>
      </w:r>
      <w:r w:rsidRPr="004F7C71">
        <w:rPr>
          <w:spacing w:val="-16"/>
          <w:sz w:val="24"/>
          <w:szCs w:val="24"/>
        </w:rPr>
        <w:t xml:space="preserve">Respondents………………………………………. ….... </w:t>
      </w:r>
      <w:r w:rsidRPr="004F7C71">
        <w:rPr>
          <w:spacing w:val="-16"/>
          <w:sz w:val="24"/>
          <w:szCs w:val="24"/>
        </w:rPr>
        <w:tab/>
        <w:t>26</w:t>
      </w:r>
    </w:p>
    <w:p w:rsidR="00696EAD" w:rsidRPr="004F7C71" w:rsidRDefault="00696EAD" w:rsidP="00696EAD">
      <w:pPr>
        <w:pStyle w:val="BodyText"/>
        <w:spacing w:line="360" w:lineRule="auto"/>
        <w:rPr>
          <w:sz w:val="24"/>
          <w:szCs w:val="24"/>
        </w:rPr>
      </w:pPr>
      <w:r>
        <w:rPr>
          <w:sz w:val="24"/>
          <w:szCs w:val="24"/>
        </w:rPr>
        <w:t>Chart</w:t>
      </w:r>
      <w:r w:rsidRPr="004F7C71">
        <w:rPr>
          <w:sz w:val="24"/>
          <w:szCs w:val="24"/>
        </w:rPr>
        <w:t xml:space="preserve"> 4.3:       Qualification </w:t>
      </w:r>
      <w:r w:rsidR="00A43565" w:rsidRPr="004F7C71">
        <w:rPr>
          <w:sz w:val="24"/>
          <w:szCs w:val="24"/>
        </w:rPr>
        <w:t xml:space="preserve">of the </w:t>
      </w:r>
      <w:r w:rsidRPr="004F7C71">
        <w:rPr>
          <w:sz w:val="24"/>
          <w:szCs w:val="24"/>
        </w:rPr>
        <w:t>Respondents ……………………………..………</w:t>
      </w:r>
      <w:r w:rsidRPr="004F7C71">
        <w:rPr>
          <w:sz w:val="24"/>
          <w:szCs w:val="24"/>
        </w:rPr>
        <w:tab/>
        <w:t>26</w:t>
      </w:r>
    </w:p>
    <w:p w:rsidR="00696EAD" w:rsidRPr="004F7C71" w:rsidRDefault="00696EAD" w:rsidP="00696EAD">
      <w:pPr>
        <w:tabs>
          <w:tab w:val="left" w:pos="1940"/>
        </w:tabs>
        <w:spacing w:after="0" w:line="360" w:lineRule="auto"/>
        <w:rPr>
          <w:rFonts w:ascii="Times New Roman" w:hAnsi="Times New Roman" w:cs="Times New Roman"/>
          <w:sz w:val="24"/>
          <w:szCs w:val="24"/>
        </w:rPr>
      </w:pPr>
      <w:r>
        <w:rPr>
          <w:rFonts w:ascii="Times New Roman" w:hAnsi="Times New Roman" w:cs="Times New Roman"/>
          <w:sz w:val="24"/>
          <w:szCs w:val="24"/>
        </w:rPr>
        <w:t>Chart</w:t>
      </w:r>
      <w:r w:rsidRPr="004F7C71">
        <w:rPr>
          <w:rFonts w:ascii="Times New Roman" w:hAnsi="Times New Roman" w:cs="Times New Roman"/>
          <w:sz w:val="24"/>
          <w:szCs w:val="24"/>
        </w:rPr>
        <w:t xml:space="preserve"> 4.4:       </w:t>
      </w:r>
      <w:r w:rsidRPr="004F7C71">
        <w:rPr>
          <w:rFonts w:ascii="Times New Roman" w:hAnsi="Times New Roman" w:cs="Times New Roman"/>
          <w:spacing w:val="-4"/>
          <w:sz w:val="24"/>
          <w:szCs w:val="24"/>
        </w:rPr>
        <w:t xml:space="preserve">Occupation </w:t>
      </w:r>
      <w:r w:rsidR="00A43565" w:rsidRPr="004F7C71">
        <w:rPr>
          <w:rFonts w:ascii="Times New Roman" w:hAnsi="Times New Roman" w:cs="Times New Roman"/>
          <w:spacing w:val="-4"/>
          <w:sz w:val="24"/>
          <w:szCs w:val="24"/>
        </w:rPr>
        <w:t xml:space="preserve">of the </w:t>
      </w:r>
      <w:r w:rsidRPr="004F7C71">
        <w:rPr>
          <w:rFonts w:ascii="Times New Roman" w:hAnsi="Times New Roman" w:cs="Times New Roman"/>
          <w:spacing w:val="-4"/>
          <w:sz w:val="24"/>
          <w:szCs w:val="24"/>
        </w:rPr>
        <w:t>Respondents ………………. ..…</w:t>
      </w:r>
      <w:r w:rsidRPr="004F7C71">
        <w:rPr>
          <w:rFonts w:ascii="Times New Roman" w:hAnsi="Times New Roman" w:cs="Times New Roman"/>
          <w:spacing w:val="-4"/>
          <w:sz w:val="24"/>
          <w:szCs w:val="24"/>
        </w:rPr>
        <w:tab/>
      </w:r>
      <w:r w:rsidRPr="004F7C71">
        <w:rPr>
          <w:rFonts w:ascii="Times New Roman" w:hAnsi="Times New Roman" w:cs="Times New Roman"/>
          <w:spacing w:val="-4"/>
          <w:sz w:val="24"/>
          <w:szCs w:val="24"/>
        </w:rPr>
        <w:tab/>
      </w:r>
      <w:r w:rsidRPr="004F7C71">
        <w:rPr>
          <w:rFonts w:ascii="Times New Roman" w:hAnsi="Times New Roman" w:cs="Times New Roman"/>
          <w:spacing w:val="-4"/>
          <w:sz w:val="24"/>
          <w:szCs w:val="24"/>
        </w:rPr>
        <w:tab/>
      </w:r>
      <w:r w:rsidRPr="004F7C71">
        <w:rPr>
          <w:rFonts w:ascii="Times New Roman" w:hAnsi="Times New Roman" w:cs="Times New Roman"/>
          <w:spacing w:val="-4"/>
          <w:sz w:val="24"/>
          <w:szCs w:val="24"/>
        </w:rPr>
        <w:tab/>
        <w:t>27</w:t>
      </w:r>
    </w:p>
    <w:p w:rsidR="00696EAD" w:rsidRPr="004F7C71" w:rsidRDefault="00696EAD" w:rsidP="00696EAD">
      <w:pPr>
        <w:tabs>
          <w:tab w:val="left" w:pos="1940"/>
        </w:tabs>
        <w:spacing w:after="0" w:line="360" w:lineRule="auto"/>
        <w:rPr>
          <w:rFonts w:ascii="Times New Roman" w:hAnsi="Times New Roman" w:cs="Times New Roman"/>
          <w:sz w:val="24"/>
          <w:szCs w:val="24"/>
        </w:rPr>
      </w:pPr>
      <w:r>
        <w:rPr>
          <w:rFonts w:ascii="Times New Roman" w:hAnsi="Times New Roman" w:cs="Times New Roman"/>
          <w:sz w:val="24"/>
          <w:szCs w:val="24"/>
        </w:rPr>
        <w:t>Chart</w:t>
      </w:r>
      <w:r w:rsidRPr="004F7C71">
        <w:rPr>
          <w:rFonts w:ascii="Times New Roman" w:hAnsi="Times New Roman" w:cs="Times New Roman"/>
          <w:sz w:val="24"/>
          <w:szCs w:val="24"/>
        </w:rPr>
        <w:t xml:space="preserve"> 4.5:       </w:t>
      </w:r>
      <w:r w:rsidRPr="004F7C71">
        <w:rPr>
          <w:rFonts w:ascii="Times New Roman" w:hAnsi="Times New Roman" w:cs="Times New Roman"/>
          <w:bCs/>
          <w:color w:val="000000"/>
          <w:sz w:val="24"/>
          <w:szCs w:val="24"/>
        </w:rPr>
        <w:t xml:space="preserve">Years </w:t>
      </w:r>
      <w:r w:rsidR="00A43565" w:rsidRPr="004F7C71">
        <w:rPr>
          <w:rFonts w:ascii="Times New Roman" w:hAnsi="Times New Roman" w:cs="Times New Roman"/>
          <w:bCs/>
          <w:color w:val="000000"/>
          <w:sz w:val="24"/>
          <w:szCs w:val="24"/>
        </w:rPr>
        <w:t xml:space="preserve">of </w:t>
      </w:r>
      <w:r w:rsidRPr="004F7C71">
        <w:rPr>
          <w:rFonts w:ascii="Times New Roman" w:hAnsi="Times New Roman" w:cs="Times New Roman"/>
          <w:bCs/>
          <w:color w:val="000000"/>
          <w:sz w:val="24"/>
          <w:szCs w:val="24"/>
        </w:rPr>
        <w:t xml:space="preserve">Experience </w:t>
      </w:r>
      <w:r w:rsidR="00A43565" w:rsidRPr="004F7C71">
        <w:rPr>
          <w:rFonts w:ascii="Times New Roman" w:hAnsi="Times New Roman" w:cs="Times New Roman"/>
          <w:bCs/>
          <w:color w:val="000000"/>
          <w:sz w:val="24"/>
          <w:szCs w:val="24"/>
        </w:rPr>
        <w:t xml:space="preserve">in </w:t>
      </w:r>
      <w:r w:rsidRPr="004F7C71">
        <w:rPr>
          <w:rFonts w:ascii="Times New Roman" w:hAnsi="Times New Roman" w:cs="Times New Roman"/>
          <w:bCs/>
          <w:color w:val="000000"/>
          <w:sz w:val="24"/>
          <w:szCs w:val="24"/>
        </w:rPr>
        <w:t xml:space="preserve">Construction Project </w:t>
      </w:r>
      <w:r w:rsidR="00A43565">
        <w:rPr>
          <w:rFonts w:ascii="Times New Roman" w:hAnsi="Times New Roman" w:cs="Times New Roman"/>
          <w:bCs/>
          <w:color w:val="000000"/>
          <w:sz w:val="24"/>
          <w:szCs w:val="24"/>
        </w:rPr>
        <w:t xml:space="preserve">Of </w:t>
      </w:r>
      <w:r w:rsidR="00A43565" w:rsidRPr="004F7C71">
        <w:rPr>
          <w:rFonts w:ascii="Times New Roman" w:hAnsi="Times New Roman" w:cs="Times New Roman"/>
          <w:bCs/>
          <w:color w:val="000000"/>
          <w:sz w:val="24"/>
          <w:szCs w:val="24"/>
        </w:rPr>
        <w:t xml:space="preserve">the </w:t>
      </w:r>
      <w:r w:rsidRPr="004F7C71">
        <w:rPr>
          <w:rFonts w:ascii="Times New Roman" w:hAnsi="Times New Roman" w:cs="Times New Roman"/>
          <w:bCs/>
          <w:color w:val="000000"/>
          <w:sz w:val="24"/>
          <w:szCs w:val="24"/>
        </w:rPr>
        <w:t>Respondents</w:t>
      </w:r>
      <w:r w:rsidRPr="004F7C71">
        <w:rPr>
          <w:rFonts w:ascii="Times New Roman" w:hAnsi="Times New Roman" w:cs="Times New Roman"/>
          <w:sz w:val="24"/>
          <w:szCs w:val="24"/>
        </w:rPr>
        <w:tab/>
      </w:r>
      <w:r>
        <w:rPr>
          <w:rFonts w:ascii="Times New Roman" w:hAnsi="Times New Roman" w:cs="Times New Roman"/>
          <w:sz w:val="24"/>
          <w:szCs w:val="24"/>
        </w:rPr>
        <w:tab/>
      </w:r>
      <w:r w:rsidRPr="004F7C71">
        <w:rPr>
          <w:rFonts w:ascii="Times New Roman" w:hAnsi="Times New Roman" w:cs="Times New Roman"/>
          <w:sz w:val="24"/>
          <w:szCs w:val="24"/>
        </w:rPr>
        <w:t>28</w:t>
      </w:r>
    </w:p>
    <w:p w:rsidR="00696EAD" w:rsidRPr="004F7C71" w:rsidRDefault="00696EAD" w:rsidP="00696EAD">
      <w:pPr>
        <w:pStyle w:val="BodyText"/>
        <w:spacing w:line="360" w:lineRule="auto"/>
        <w:rPr>
          <w:bCs/>
          <w:color w:val="000000"/>
          <w:sz w:val="24"/>
          <w:szCs w:val="24"/>
        </w:rPr>
      </w:pPr>
      <w:r>
        <w:rPr>
          <w:sz w:val="24"/>
          <w:szCs w:val="24"/>
        </w:rPr>
        <w:t>Chart</w:t>
      </w:r>
      <w:r w:rsidRPr="004F7C71">
        <w:rPr>
          <w:sz w:val="24"/>
          <w:szCs w:val="24"/>
        </w:rPr>
        <w:t xml:space="preserve"> 4.6        </w:t>
      </w:r>
      <w:r>
        <w:rPr>
          <w:sz w:val="24"/>
          <w:szCs w:val="24"/>
        </w:rPr>
        <w:tab/>
      </w:r>
      <w:r w:rsidRPr="004F7C71">
        <w:rPr>
          <w:bCs/>
          <w:color w:val="000000"/>
          <w:sz w:val="24"/>
          <w:szCs w:val="24"/>
        </w:rPr>
        <w:t xml:space="preserve">Incompetency Leads </w:t>
      </w:r>
      <w:r w:rsidR="00A43565" w:rsidRPr="004F7C71">
        <w:rPr>
          <w:bCs/>
          <w:color w:val="000000"/>
          <w:sz w:val="24"/>
          <w:szCs w:val="24"/>
        </w:rPr>
        <w:t xml:space="preserve">to </w:t>
      </w:r>
      <w:r w:rsidRPr="004F7C71">
        <w:rPr>
          <w:bCs/>
          <w:color w:val="000000"/>
          <w:sz w:val="24"/>
          <w:szCs w:val="24"/>
        </w:rPr>
        <w:t xml:space="preserve">Construction Project Failures </w:t>
      </w:r>
      <w:r w:rsidR="00A43565" w:rsidRPr="004F7C71">
        <w:rPr>
          <w:bCs/>
          <w:color w:val="000000"/>
          <w:sz w:val="24"/>
          <w:szCs w:val="24"/>
        </w:rPr>
        <w:t xml:space="preserve">and </w:t>
      </w:r>
    </w:p>
    <w:p w:rsidR="00696EAD" w:rsidRPr="004F7C71" w:rsidRDefault="00696EAD" w:rsidP="00696EAD">
      <w:pPr>
        <w:pStyle w:val="BodyText"/>
        <w:spacing w:line="360" w:lineRule="auto"/>
        <w:ind w:left="720" w:firstLine="720"/>
        <w:rPr>
          <w:sz w:val="24"/>
          <w:szCs w:val="24"/>
        </w:rPr>
      </w:pPr>
      <w:r w:rsidRPr="004F7C71">
        <w:rPr>
          <w:bCs/>
          <w:color w:val="000000"/>
          <w:sz w:val="24"/>
          <w:szCs w:val="24"/>
        </w:rPr>
        <w:t xml:space="preserve">Abandonments </w:t>
      </w:r>
      <w:r w:rsidRPr="004F7C71">
        <w:rPr>
          <w:bCs/>
          <w:color w:val="000000"/>
          <w:sz w:val="24"/>
          <w:szCs w:val="24"/>
        </w:rPr>
        <w:tab/>
      </w:r>
      <w:r w:rsidRPr="004F7C71">
        <w:rPr>
          <w:bCs/>
          <w:color w:val="000000"/>
          <w:sz w:val="24"/>
          <w:szCs w:val="24"/>
        </w:rPr>
        <w:tab/>
      </w:r>
      <w:r w:rsidRPr="004F7C71">
        <w:rPr>
          <w:bCs/>
          <w:color w:val="000000"/>
          <w:sz w:val="24"/>
          <w:szCs w:val="24"/>
        </w:rPr>
        <w:tab/>
      </w:r>
      <w:r w:rsidRPr="004F7C71">
        <w:rPr>
          <w:bCs/>
          <w:color w:val="000000"/>
          <w:sz w:val="24"/>
          <w:szCs w:val="24"/>
        </w:rPr>
        <w:tab/>
      </w:r>
      <w:r w:rsidRPr="004F7C71">
        <w:rPr>
          <w:bCs/>
          <w:color w:val="000000"/>
          <w:sz w:val="24"/>
          <w:szCs w:val="24"/>
        </w:rPr>
        <w:tab/>
      </w:r>
      <w:r w:rsidRPr="004F7C71">
        <w:rPr>
          <w:bCs/>
          <w:color w:val="000000"/>
          <w:sz w:val="24"/>
          <w:szCs w:val="24"/>
        </w:rPr>
        <w:tab/>
      </w:r>
      <w:r w:rsidRPr="004F7C71">
        <w:rPr>
          <w:sz w:val="24"/>
          <w:szCs w:val="24"/>
        </w:rPr>
        <w:t>….. …..</w:t>
      </w:r>
      <w:r w:rsidRPr="004F7C71">
        <w:rPr>
          <w:sz w:val="24"/>
          <w:szCs w:val="24"/>
        </w:rPr>
        <w:tab/>
        <w:t>29</w:t>
      </w:r>
    </w:p>
    <w:p w:rsidR="00696EAD" w:rsidRPr="004F7C71" w:rsidRDefault="00696EAD" w:rsidP="00696EAD">
      <w:pPr>
        <w:pStyle w:val="BodyText"/>
        <w:spacing w:line="360" w:lineRule="auto"/>
        <w:rPr>
          <w:bCs/>
          <w:color w:val="000000"/>
          <w:sz w:val="24"/>
          <w:szCs w:val="24"/>
        </w:rPr>
      </w:pPr>
      <w:r>
        <w:rPr>
          <w:sz w:val="24"/>
          <w:szCs w:val="24"/>
        </w:rPr>
        <w:t>Chart</w:t>
      </w:r>
      <w:r w:rsidRPr="004F7C71">
        <w:rPr>
          <w:sz w:val="24"/>
          <w:szCs w:val="24"/>
        </w:rPr>
        <w:t xml:space="preserve"> 4.7:       </w:t>
      </w:r>
      <w:r>
        <w:rPr>
          <w:sz w:val="24"/>
          <w:szCs w:val="24"/>
        </w:rPr>
        <w:tab/>
      </w:r>
      <w:r w:rsidRPr="004F7C71">
        <w:rPr>
          <w:bCs/>
          <w:color w:val="000000"/>
          <w:sz w:val="24"/>
          <w:szCs w:val="24"/>
        </w:rPr>
        <w:t xml:space="preserve">Inadequate Funding Leads </w:t>
      </w:r>
      <w:r w:rsidR="00A43565" w:rsidRPr="004F7C71">
        <w:rPr>
          <w:bCs/>
          <w:color w:val="000000"/>
          <w:sz w:val="24"/>
          <w:szCs w:val="24"/>
        </w:rPr>
        <w:t xml:space="preserve">to </w:t>
      </w:r>
      <w:r w:rsidRPr="004F7C71">
        <w:rPr>
          <w:bCs/>
          <w:color w:val="000000"/>
          <w:sz w:val="24"/>
          <w:szCs w:val="24"/>
        </w:rPr>
        <w:t xml:space="preserve">Construction Project Failures </w:t>
      </w:r>
      <w:r w:rsidR="00A43565" w:rsidRPr="004F7C71">
        <w:rPr>
          <w:bCs/>
          <w:color w:val="000000"/>
          <w:sz w:val="24"/>
          <w:szCs w:val="24"/>
        </w:rPr>
        <w:t xml:space="preserve">and </w:t>
      </w:r>
    </w:p>
    <w:p w:rsidR="00696EAD" w:rsidRPr="004F7C71" w:rsidRDefault="00696EAD" w:rsidP="00696EAD">
      <w:pPr>
        <w:pStyle w:val="BodyText"/>
        <w:spacing w:line="360" w:lineRule="auto"/>
        <w:ind w:left="720" w:firstLine="720"/>
        <w:rPr>
          <w:sz w:val="24"/>
          <w:szCs w:val="24"/>
        </w:rPr>
      </w:pPr>
      <w:r w:rsidRPr="004F7C71">
        <w:rPr>
          <w:bCs/>
          <w:color w:val="000000"/>
          <w:sz w:val="24"/>
          <w:szCs w:val="24"/>
        </w:rPr>
        <w:t xml:space="preserve">Abandonments </w:t>
      </w:r>
      <w:r w:rsidR="00A43565" w:rsidRPr="004F7C71">
        <w:rPr>
          <w:bCs/>
          <w:color w:val="000000"/>
          <w:sz w:val="24"/>
          <w:szCs w:val="24"/>
        </w:rPr>
        <w:t xml:space="preserve">in </w:t>
      </w:r>
      <w:r w:rsidRPr="004F7C71">
        <w:rPr>
          <w:bCs/>
          <w:color w:val="000000"/>
          <w:sz w:val="24"/>
          <w:szCs w:val="24"/>
        </w:rPr>
        <w:t>Nigeria</w:t>
      </w:r>
      <w:r w:rsidRPr="004F7C71">
        <w:rPr>
          <w:sz w:val="24"/>
          <w:szCs w:val="24"/>
        </w:rPr>
        <w:t xml:space="preserve"> ….….</w:t>
      </w:r>
      <w:r w:rsidRPr="004F7C71">
        <w:rPr>
          <w:sz w:val="24"/>
          <w:szCs w:val="24"/>
        </w:rPr>
        <w:tab/>
      </w:r>
      <w:r w:rsidRPr="004F7C71">
        <w:rPr>
          <w:sz w:val="24"/>
          <w:szCs w:val="24"/>
        </w:rPr>
        <w:tab/>
      </w:r>
      <w:r w:rsidRPr="004F7C71">
        <w:rPr>
          <w:sz w:val="24"/>
          <w:szCs w:val="24"/>
        </w:rPr>
        <w:tab/>
      </w:r>
      <w:r w:rsidRPr="004F7C71">
        <w:rPr>
          <w:sz w:val="24"/>
          <w:szCs w:val="24"/>
        </w:rPr>
        <w:tab/>
      </w:r>
      <w:r w:rsidRPr="004F7C71">
        <w:rPr>
          <w:sz w:val="24"/>
          <w:szCs w:val="24"/>
        </w:rPr>
        <w:tab/>
      </w:r>
      <w:r w:rsidRPr="004F7C71">
        <w:rPr>
          <w:sz w:val="24"/>
          <w:szCs w:val="24"/>
        </w:rPr>
        <w:tab/>
        <w:t>30</w:t>
      </w:r>
    </w:p>
    <w:p w:rsidR="00696EAD" w:rsidRPr="004F7C71" w:rsidRDefault="00696EAD" w:rsidP="00696EAD">
      <w:pPr>
        <w:spacing w:after="0" w:line="360" w:lineRule="auto"/>
        <w:rPr>
          <w:rFonts w:ascii="Times New Roman" w:hAnsi="Times New Roman" w:cs="Times New Roman"/>
          <w:bCs/>
          <w:color w:val="000000"/>
          <w:sz w:val="24"/>
          <w:szCs w:val="24"/>
        </w:rPr>
      </w:pPr>
      <w:r>
        <w:rPr>
          <w:rFonts w:ascii="Times New Roman" w:hAnsi="Times New Roman" w:cs="Times New Roman"/>
          <w:sz w:val="24"/>
          <w:szCs w:val="24"/>
        </w:rPr>
        <w:t>Chart</w:t>
      </w:r>
      <w:r w:rsidRPr="004F7C71">
        <w:rPr>
          <w:rFonts w:ascii="Times New Roman" w:hAnsi="Times New Roman" w:cs="Times New Roman"/>
          <w:sz w:val="24"/>
          <w:szCs w:val="24"/>
        </w:rPr>
        <w:t xml:space="preserve"> 4.8        </w:t>
      </w:r>
      <w:r>
        <w:rPr>
          <w:rFonts w:ascii="Times New Roman" w:hAnsi="Times New Roman" w:cs="Times New Roman"/>
          <w:sz w:val="24"/>
          <w:szCs w:val="24"/>
        </w:rPr>
        <w:tab/>
      </w:r>
      <w:r w:rsidRPr="004F7C71">
        <w:rPr>
          <w:rFonts w:ascii="Times New Roman" w:hAnsi="Times New Roman" w:cs="Times New Roman"/>
          <w:bCs/>
          <w:color w:val="000000"/>
          <w:sz w:val="24"/>
          <w:szCs w:val="24"/>
        </w:rPr>
        <w:t xml:space="preserve">Corruption </w:t>
      </w:r>
      <w:r w:rsidR="00A43565" w:rsidRPr="004F7C71">
        <w:rPr>
          <w:rFonts w:ascii="Times New Roman" w:hAnsi="Times New Roman" w:cs="Times New Roman"/>
          <w:bCs/>
          <w:color w:val="000000"/>
          <w:sz w:val="24"/>
          <w:szCs w:val="24"/>
        </w:rPr>
        <w:t xml:space="preserve">and </w:t>
      </w:r>
      <w:r w:rsidRPr="004F7C71">
        <w:rPr>
          <w:rFonts w:ascii="Times New Roman" w:hAnsi="Times New Roman" w:cs="Times New Roman"/>
          <w:bCs/>
          <w:color w:val="000000"/>
          <w:sz w:val="24"/>
          <w:szCs w:val="24"/>
        </w:rPr>
        <w:t xml:space="preserve">Mismanagement Leads </w:t>
      </w:r>
      <w:r w:rsidR="00A43565" w:rsidRPr="004F7C71">
        <w:rPr>
          <w:rFonts w:ascii="Times New Roman" w:hAnsi="Times New Roman" w:cs="Times New Roman"/>
          <w:bCs/>
          <w:color w:val="000000"/>
          <w:sz w:val="24"/>
          <w:szCs w:val="24"/>
        </w:rPr>
        <w:t xml:space="preserve">to </w:t>
      </w:r>
      <w:r w:rsidRPr="004F7C71">
        <w:rPr>
          <w:rFonts w:ascii="Times New Roman" w:hAnsi="Times New Roman" w:cs="Times New Roman"/>
          <w:bCs/>
          <w:color w:val="000000"/>
          <w:sz w:val="24"/>
          <w:szCs w:val="24"/>
        </w:rPr>
        <w:t xml:space="preserve">Construction Project Failures </w:t>
      </w:r>
    </w:p>
    <w:p w:rsidR="00696EAD" w:rsidRPr="004F7C71" w:rsidRDefault="00A43565" w:rsidP="00696EAD">
      <w:pPr>
        <w:spacing w:after="0" w:line="360" w:lineRule="auto"/>
        <w:ind w:left="720" w:firstLine="720"/>
        <w:rPr>
          <w:rFonts w:ascii="Times New Roman" w:hAnsi="Times New Roman" w:cs="Times New Roman"/>
          <w:sz w:val="24"/>
          <w:szCs w:val="24"/>
        </w:rPr>
      </w:pPr>
      <w:r w:rsidRPr="004F7C71">
        <w:rPr>
          <w:rFonts w:ascii="Times New Roman" w:hAnsi="Times New Roman" w:cs="Times New Roman"/>
          <w:bCs/>
          <w:color w:val="000000"/>
          <w:sz w:val="24"/>
          <w:szCs w:val="24"/>
        </w:rPr>
        <w:t>and</w:t>
      </w:r>
      <w:r w:rsidR="00696EAD" w:rsidRPr="004F7C71">
        <w:rPr>
          <w:rFonts w:ascii="Times New Roman" w:hAnsi="Times New Roman" w:cs="Times New Roman"/>
          <w:bCs/>
          <w:color w:val="000000"/>
          <w:sz w:val="24"/>
          <w:szCs w:val="24"/>
        </w:rPr>
        <w:t>Abandonments</w:t>
      </w:r>
      <w:r w:rsidR="00696EAD" w:rsidRPr="004F7C71">
        <w:rPr>
          <w:rFonts w:ascii="Times New Roman" w:hAnsi="Times New Roman" w:cs="Times New Roman"/>
          <w:sz w:val="24"/>
          <w:szCs w:val="24"/>
        </w:rPr>
        <w:tab/>
      </w:r>
      <w:r w:rsidR="00696EAD" w:rsidRPr="004F7C71">
        <w:rPr>
          <w:rFonts w:ascii="Times New Roman" w:hAnsi="Times New Roman" w:cs="Times New Roman"/>
          <w:sz w:val="24"/>
          <w:szCs w:val="24"/>
        </w:rPr>
        <w:tab/>
      </w:r>
      <w:r w:rsidR="00696EAD" w:rsidRPr="004F7C71">
        <w:rPr>
          <w:rFonts w:ascii="Times New Roman" w:hAnsi="Times New Roman" w:cs="Times New Roman"/>
          <w:sz w:val="24"/>
          <w:szCs w:val="24"/>
        </w:rPr>
        <w:tab/>
      </w:r>
      <w:r w:rsidR="00696EAD" w:rsidRPr="004F7C71">
        <w:rPr>
          <w:rFonts w:ascii="Times New Roman" w:hAnsi="Times New Roman" w:cs="Times New Roman"/>
          <w:sz w:val="24"/>
          <w:szCs w:val="24"/>
        </w:rPr>
        <w:tab/>
      </w:r>
      <w:r w:rsidR="00696EAD" w:rsidRPr="004F7C71">
        <w:rPr>
          <w:rFonts w:ascii="Times New Roman" w:hAnsi="Times New Roman" w:cs="Times New Roman"/>
          <w:sz w:val="24"/>
          <w:szCs w:val="24"/>
        </w:rPr>
        <w:tab/>
      </w:r>
      <w:r w:rsidR="00696EAD" w:rsidRPr="004F7C71">
        <w:rPr>
          <w:rFonts w:ascii="Times New Roman" w:hAnsi="Times New Roman" w:cs="Times New Roman"/>
          <w:sz w:val="24"/>
          <w:szCs w:val="24"/>
        </w:rPr>
        <w:tab/>
      </w:r>
      <w:r w:rsidR="00696EAD" w:rsidRPr="004F7C71">
        <w:rPr>
          <w:rFonts w:ascii="Times New Roman" w:hAnsi="Times New Roman" w:cs="Times New Roman"/>
          <w:sz w:val="24"/>
          <w:szCs w:val="24"/>
        </w:rPr>
        <w:tab/>
      </w:r>
      <w:r w:rsidR="00696EAD" w:rsidRPr="004F7C71">
        <w:rPr>
          <w:rFonts w:ascii="Times New Roman" w:hAnsi="Times New Roman" w:cs="Times New Roman"/>
          <w:sz w:val="24"/>
          <w:szCs w:val="24"/>
        </w:rPr>
        <w:tab/>
        <w:t>31</w:t>
      </w:r>
    </w:p>
    <w:p w:rsidR="00696EAD" w:rsidRPr="004F7C71" w:rsidRDefault="00696EAD" w:rsidP="00696EAD">
      <w:pPr>
        <w:spacing w:after="0" w:line="360" w:lineRule="auto"/>
        <w:ind w:left="1440" w:hanging="1440"/>
        <w:rPr>
          <w:rFonts w:ascii="Times New Roman" w:hAnsi="Times New Roman" w:cs="Times New Roman"/>
          <w:sz w:val="24"/>
          <w:szCs w:val="24"/>
        </w:rPr>
      </w:pPr>
      <w:r>
        <w:rPr>
          <w:rFonts w:ascii="Times New Roman" w:hAnsi="Times New Roman" w:cs="Times New Roman"/>
          <w:sz w:val="24"/>
          <w:szCs w:val="24"/>
        </w:rPr>
        <w:t>Chart</w:t>
      </w:r>
      <w:r w:rsidRPr="004F7C71">
        <w:rPr>
          <w:rFonts w:ascii="Times New Roman" w:hAnsi="Times New Roman" w:cs="Times New Roman"/>
          <w:sz w:val="24"/>
          <w:szCs w:val="24"/>
        </w:rPr>
        <w:t xml:space="preserve"> 4.9:</w:t>
      </w:r>
      <w:r w:rsidRPr="004F7C71">
        <w:rPr>
          <w:rFonts w:ascii="Times New Roman" w:hAnsi="Times New Roman" w:cs="Times New Roman"/>
          <w:sz w:val="24"/>
          <w:szCs w:val="24"/>
        </w:rPr>
        <w:tab/>
      </w:r>
      <w:r w:rsidRPr="004F7C71">
        <w:rPr>
          <w:rFonts w:ascii="Times New Roman" w:hAnsi="Times New Roman" w:cs="Times New Roman"/>
          <w:bCs/>
          <w:color w:val="000000"/>
          <w:sz w:val="24"/>
          <w:szCs w:val="24"/>
        </w:rPr>
        <w:t xml:space="preserve">Inflation/Material Cost Fluctuation Leads </w:t>
      </w:r>
      <w:r w:rsidR="00A43565" w:rsidRPr="004F7C71">
        <w:rPr>
          <w:rFonts w:ascii="Times New Roman" w:hAnsi="Times New Roman" w:cs="Times New Roman"/>
          <w:bCs/>
          <w:color w:val="000000"/>
          <w:sz w:val="24"/>
          <w:szCs w:val="24"/>
        </w:rPr>
        <w:t xml:space="preserve">to </w:t>
      </w:r>
      <w:r w:rsidRPr="004F7C71">
        <w:rPr>
          <w:rFonts w:ascii="Times New Roman" w:hAnsi="Times New Roman" w:cs="Times New Roman"/>
          <w:bCs/>
          <w:color w:val="000000"/>
          <w:sz w:val="24"/>
          <w:szCs w:val="24"/>
        </w:rPr>
        <w:t xml:space="preserve">Construction Project Failures </w:t>
      </w:r>
      <w:r w:rsidR="00A43565" w:rsidRPr="004F7C71">
        <w:rPr>
          <w:rFonts w:ascii="Times New Roman" w:hAnsi="Times New Roman" w:cs="Times New Roman"/>
          <w:bCs/>
          <w:color w:val="000000"/>
          <w:sz w:val="24"/>
          <w:szCs w:val="24"/>
        </w:rPr>
        <w:t xml:space="preserve">and </w:t>
      </w:r>
      <w:r w:rsidRPr="004F7C71">
        <w:rPr>
          <w:rFonts w:ascii="Times New Roman" w:hAnsi="Times New Roman" w:cs="Times New Roman"/>
          <w:bCs/>
          <w:color w:val="000000"/>
          <w:sz w:val="24"/>
          <w:szCs w:val="24"/>
        </w:rPr>
        <w:t>Abandonments</w:t>
      </w:r>
      <w:r w:rsidRPr="004F7C71">
        <w:rPr>
          <w:rFonts w:ascii="Times New Roman" w:hAnsi="Times New Roman" w:cs="Times New Roman"/>
          <w:sz w:val="24"/>
          <w:szCs w:val="24"/>
        </w:rPr>
        <w:tab/>
      </w:r>
      <w:r w:rsidRPr="004F7C71">
        <w:rPr>
          <w:rFonts w:ascii="Times New Roman" w:hAnsi="Times New Roman" w:cs="Times New Roman"/>
          <w:sz w:val="24"/>
          <w:szCs w:val="24"/>
        </w:rPr>
        <w:tab/>
      </w:r>
      <w:r w:rsidRPr="004F7C71">
        <w:rPr>
          <w:rFonts w:ascii="Times New Roman" w:hAnsi="Times New Roman" w:cs="Times New Roman"/>
          <w:sz w:val="24"/>
          <w:szCs w:val="24"/>
        </w:rPr>
        <w:tab/>
      </w:r>
      <w:r w:rsidRPr="004F7C71">
        <w:rPr>
          <w:rFonts w:ascii="Times New Roman" w:hAnsi="Times New Roman" w:cs="Times New Roman"/>
          <w:sz w:val="24"/>
          <w:szCs w:val="24"/>
        </w:rPr>
        <w:tab/>
      </w:r>
      <w:r w:rsidRPr="004F7C71">
        <w:rPr>
          <w:rFonts w:ascii="Times New Roman" w:hAnsi="Times New Roman" w:cs="Times New Roman"/>
          <w:sz w:val="24"/>
          <w:szCs w:val="24"/>
        </w:rPr>
        <w:tab/>
      </w:r>
      <w:r w:rsidRPr="004F7C7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F7C71">
        <w:rPr>
          <w:rFonts w:ascii="Times New Roman" w:hAnsi="Times New Roman" w:cs="Times New Roman"/>
          <w:sz w:val="24"/>
          <w:szCs w:val="24"/>
        </w:rPr>
        <w:t>32</w:t>
      </w:r>
    </w:p>
    <w:p w:rsidR="00696EAD" w:rsidRPr="004F7C71" w:rsidRDefault="00696EAD" w:rsidP="00696EAD">
      <w:pPr>
        <w:autoSpaceDE w:val="0"/>
        <w:autoSpaceDN w:val="0"/>
        <w:adjustRightInd w:val="0"/>
        <w:spacing w:after="0" w:line="360" w:lineRule="auto"/>
        <w:ind w:left="1440" w:hanging="1440"/>
        <w:rPr>
          <w:rFonts w:ascii="Times New Roman" w:hAnsi="Times New Roman" w:cs="Times New Roman"/>
          <w:sz w:val="24"/>
          <w:szCs w:val="24"/>
        </w:rPr>
      </w:pPr>
      <w:r>
        <w:rPr>
          <w:rFonts w:ascii="Times New Roman" w:hAnsi="Times New Roman" w:cs="Times New Roman"/>
          <w:sz w:val="24"/>
          <w:szCs w:val="24"/>
        </w:rPr>
        <w:t>Chart</w:t>
      </w:r>
      <w:r w:rsidRPr="004F7C71">
        <w:rPr>
          <w:rFonts w:ascii="Times New Roman" w:hAnsi="Times New Roman" w:cs="Times New Roman"/>
          <w:sz w:val="24"/>
          <w:szCs w:val="24"/>
        </w:rPr>
        <w:t xml:space="preserve"> 4.10:</w:t>
      </w:r>
      <w:r w:rsidRPr="004F7C71">
        <w:rPr>
          <w:rFonts w:ascii="Times New Roman" w:hAnsi="Times New Roman" w:cs="Times New Roman"/>
          <w:sz w:val="24"/>
          <w:szCs w:val="24"/>
        </w:rPr>
        <w:tab/>
      </w:r>
      <w:r w:rsidRPr="004F7C71">
        <w:rPr>
          <w:rFonts w:ascii="Times New Roman" w:hAnsi="Times New Roman" w:cs="Times New Roman"/>
          <w:bCs/>
          <w:color w:val="000000"/>
          <w:sz w:val="24"/>
          <w:szCs w:val="24"/>
        </w:rPr>
        <w:t xml:space="preserve">Construction Project Failures </w:t>
      </w:r>
      <w:r w:rsidR="00A43565" w:rsidRPr="004F7C71">
        <w:rPr>
          <w:rFonts w:ascii="Times New Roman" w:hAnsi="Times New Roman" w:cs="Times New Roman"/>
          <w:bCs/>
          <w:color w:val="000000"/>
          <w:sz w:val="24"/>
          <w:szCs w:val="24"/>
        </w:rPr>
        <w:t xml:space="preserve">and </w:t>
      </w:r>
      <w:r w:rsidRPr="004F7C71">
        <w:rPr>
          <w:rFonts w:ascii="Times New Roman" w:hAnsi="Times New Roman" w:cs="Times New Roman"/>
          <w:bCs/>
          <w:color w:val="000000"/>
          <w:sz w:val="24"/>
          <w:szCs w:val="24"/>
        </w:rPr>
        <w:t xml:space="preserve">Abandonments Militates </w:t>
      </w:r>
      <w:r w:rsidRPr="004F7C71">
        <w:rPr>
          <w:rFonts w:ascii="Times New Roman" w:hAnsi="Times New Roman" w:cs="Times New Roman"/>
          <w:sz w:val="24"/>
          <w:szCs w:val="24"/>
        </w:rPr>
        <w:t xml:space="preserve">Wastage </w:t>
      </w:r>
      <w:r w:rsidR="00A43565" w:rsidRPr="004F7C71">
        <w:rPr>
          <w:rFonts w:ascii="Times New Roman" w:hAnsi="Times New Roman" w:cs="Times New Roman"/>
          <w:sz w:val="24"/>
          <w:szCs w:val="24"/>
        </w:rPr>
        <w:t xml:space="preserve">of </w:t>
      </w:r>
      <w:r w:rsidRPr="004F7C71">
        <w:rPr>
          <w:rFonts w:ascii="Times New Roman" w:hAnsi="Times New Roman" w:cs="Times New Roman"/>
          <w:sz w:val="24"/>
          <w:szCs w:val="24"/>
        </w:rPr>
        <w:t>Resources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F7C71">
        <w:rPr>
          <w:rFonts w:ascii="Times New Roman" w:hAnsi="Times New Roman" w:cs="Times New Roman"/>
          <w:sz w:val="24"/>
          <w:szCs w:val="24"/>
        </w:rPr>
        <w:t>33</w:t>
      </w:r>
    </w:p>
    <w:p w:rsidR="00696EAD" w:rsidRPr="004F7C71" w:rsidRDefault="00696EAD" w:rsidP="00696EAD">
      <w:pPr>
        <w:autoSpaceDE w:val="0"/>
        <w:autoSpaceDN w:val="0"/>
        <w:adjustRightInd w:val="0"/>
        <w:spacing w:after="0" w:line="360" w:lineRule="auto"/>
        <w:ind w:left="1440" w:hanging="1440"/>
        <w:rPr>
          <w:rFonts w:ascii="Times New Roman" w:hAnsi="Times New Roman" w:cs="Times New Roman"/>
          <w:sz w:val="24"/>
          <w:szCs w:val="24"/>
        </w:rPr>
      </w:pPr>
      <w:r>
        <w:rPr>
          <w:rFonts w:ascii="Times New Roman" w:hAnsi="Times New Roman" w:cs="Times New Roman"/>
          <w:sz w:val="24"/>
          <w:szCs w:val="24"/>
        </w:rPr>
        <w:t>Chart</w:t>
      </w:r>
      <w:r w:rsidRPr="004F7C71">
        <w:rPr>
          <w:rFonts w:ascii="Times New Roman" w:hAnsi="Times New Roman" w:cs="Times New Roman"/>
          <w:sz w:val="24"/>
          <w:szCs w:val="24"/>
        </w:rPr>
        <w:t xml:space="preserve"> 4.11:</w:t>
      </w:r>
      <w:r w:rsidRPr="004F7C71">
        <w:rPr>
          <w:rFonts w:ascii="Times New Roman" w:hAnsi="Times New Roman" w:cs="Times New Roman"/>
          <w:sz w:val="24"/>
          <w:szCs w:val="24"/>
        </w:rPr>
        <w:tab/>
        <w:t xml:space="preserve">Delayed Infrastructure </w:t>
      </w:r>
      <w:r w:rsidR="00A43565" w:rsidRPr="004F7C71">
        <w:rPr>
          <w:rFonts w:ascii="Times New Roman" w:hAnsi="Times New Roman" w:cs="Times New Roman"/>
          <w:sz w:val="24"/>
          <w:szCs w:val="24"/>
        </w:rPr>
        <w:t xml:space="preserve">and </w:t>
      </w:r>
      <w:r w:rsidRPr="004F7C71">
        <w:rPr>
          <w:rFonts w:ascii="Times New Roman" w:hAnsi="Times New Roman" w:cs="Times New Roman"/>
          <w:sz w:val="24"/>
          <w:szCs w:val="24"/>
        </w:rPr>
        <w:t>Economic Development</w:t>
      </w:r>
      <w:r w:rsidR="00A43565" w:rsidRPr="004F7C71">
        <w:rPr>
          <w:rFonts w:ascii="Times New Roman" w:hAnsi="Times New Roman" w:cs="Times New Roman"/>
          <w:bCs/>
          <w:color w:val="000000"/>
          <w:sz w:val="24"/>
          <w:szCs w:val="24"/>
        </w:rPr>
        <w:t xml:space="preserve">is an </w:t>
      </w:r>
      <w:r w:rsidRPr="004F7C71">
        <w:rPr>
          <w:rFonts w:ascii="Times New Roman" w:hAnsi="Times New Roman" w:cs="Times New Roman"/>
          <w:bCs/>
          <w:color w:val="000000"/>
          <w:sz w:val="24"/>
          <w:szCs w:val="24"/>
        </w:rPr>
        <w:t xml:space="preserve">Effect </w:t>
      </w:r>
      <w:r w:rsidR="00A43565" w:rsidRPr="004F7C71">
        <w:rPr>
          <w:rFonts w:ascii="Times New Roman" w:hAnsi="Times New Roman" w:cs="Times New Roman"/>
          <w:bCs/>
          <w:color w:val="000000"/>
          <w:sz w:val="24"/>
          <w:szCs w:val="24"/>
        </w:rPr>
        <w:t xml:space="preserve">of </w:t>
      </w:r>
      <w:r w:rsidRPr="004F7C71">
        <w:rPr>
          <w:rFonts w:ascii="Times New Roman" w:hAnsi="Times New Roman" w:cs="Times New Roman"/>
          <w:bCs/>
          <w:color w:val="000000"/>
          <w:sz w:val="24"/>
          <w:szCs w:val="24"/>
        </w:rPr>
        <w:t xml:space="preserve">Construction Project Failure </w:t>
      </w:r>
      <w:r w:rsidR="00A43565" w:rsidRPr="004F7C71">
        <w:rPr>
          <w:rFonts w:ascii="Times New Roman" w:hAnsi="Times New Roman" w:cs="Times New Roman"/>
          <w:bCs/>
          <w:color w:val="000000"/>
          <w:sz w:val="24"/>
          <w:szCs w:val="24"/>
        </w:rPr>
        <w:t xml:space="preserve">and </w:t>
      </w:r>
      <w:r w:rsidRPr="004F7C71">
        <w:rPr>
          <w:rFonts w:ascii="Times New Roman" w:hAnsi="Times New Roman" w:cs="Times New Roman"/>
          <w:bCs/>
          <w:color w:val="000000"/>
          <w:sz w:val="24"/>
          <w:szCs w:val="24"/>
        </w:rPr>
        <w:t xml:space="preserve">Abandonment </w:t>
      </w:r>
      <w:r w:rsidR="00A43565" w:rsidRPr="004F7C71">
        <w:rPr>
          <w:rFonts w:ascii="Times New Roman" w:hAnsi="Times New Roman" w:cs="Times New Roman"/>
          <w:bCs/>
          <w:color w:val="000000"/>
          <w:sz w:val="24"/>
          <w:szCs w:val="24"/>
        </w:rPr>
        <w:t xml:space="preserve">on the </w:t>
      </w:r>
      <w:r w:rsidRPr="004F7C71">
        <w:rPr>
          <w:rFonts w:ascii="Times New Roman" w:hAnsi="Times New Roman" w:cs="Times New Roman"/>
          <w:bCs/>
          <w:color w:val="000000"/>
          <w:sz w:val="24"/>
          <w:szCs w:val="24"/>
        </w:rPr>
        <w:t xml:space="preserve">Socio Economic Development </w:t>
      </w:r>
      <w:r w:rsidR="00A43565" w:rsidRPr="004F7C71">
        <w:rPr>
          <w:rFonts w:ascii="Times New Roman" w:hAnsi="Times New Roman" w:cs="Times New Roman"/>
          <w:bCs/>
          <w:color w:val="000000"/>
          <w:sz w:val="24"/>
          <w:szCs w:val="24"/>
        </w:rPr>
        <w:t xml:space="preserve">of </w:t>
      </w:r>
      <w:r w:rsidRPr="004F7C71">
        <w:rPr>
          <w:rFonts w:ascii="Times New Roman" w:hAnsi="Times New Roman" w:cs="Times New Roman"/>
          <w:bCs/>
          <w:color w:val="000000"/>
          <w:sz w:val="24"/>
          <w:szCs w:val="24"/>
        </w:rPr>
        <w:t>Nigeria.</w:t>
      </w:r>
      <w:r w:rsidRPr="004F7C71">
        <w:rPr>
          <w:rFonts w:ascii="Times New Roman" w:hAnsi="Times New Roman" w:cs="Times New Roman"/>
          <w:sz w:val="24"/>
          <w:szCs w:val="24"/>
        </w:rPr>
        <w:tab/>
      </w:r>
      <w:r w:rsidRPr="004F7C71">
        <w:rPr>
          <w:rFonts w:ascii="Times New Roman" w:hAnsi="Times New Roman" w:cs="Times New Roman"/>
          <w:sz w:val="24"/>
          <w:szCs w:val="24"/>
        </w:rPr>
        <w:tab/>
      </w:r>
      <w:r w:rsidRPr="004F7C71">
        <w:rPr>
          <w:rFonts w:ascii="Times New Roman" w:hAnsi="Times New Roman" w:cs="Times New Roman"/>
          <w:sz w:val="24"/>
          <w:szCs w:val="24"/>
        </w:rPr>
        <w:tab/>
      </w:r>
      <w:r w:rsidRPr="004F7C71">
        <w:rPr>
          <w:rFonts w:ascii="Times New Roman" w:hAnsi="Times New Roman" w:cs="Times New Roman"/>
          <w:sz w:val="24"/>
          <w:szCs w:val="24"/>
        </w:rPr>
        <w:tab/>
      </w:r>
      <w:r w:rsidRPr="004F7C71">
        <w:rPr>
          <w:rFonts w:ascii="Times New Roman" w:hAnsi="Times New Roman" w:cs="Times New Roman"/>
          <w:sz w:val="24"/>
          <w:szCs w:val="24"/>
        </w:rPr>
        <w:tab/>
      </w:r>
      <w:r w:rsidRPr="004F7C71">
        <w:rPr>
          <w:rFonts w:ascii="Times New Roman" w:hAnsi="Times New Roman" w:cs="Times New Roman"/>
          <w:sz w:val="24"/>
          <w:szCs w:val="24"/>
        </w:rPr>
        <w:tab/>
      </w:r>
      <w:r w:rsidRPr="004F7C71">
        <w:rPr>
          <w:rFonts w:ascii="Times New Roman" w:hAnsi="Times New Roman" w:cs="Times New Roman"/>
          <w:sz w:val="24"/>
          <w:szCs w:val="24"/>
        </w:rPr>
        <w:tab/>
        <w:t>33</w:t>
      </w:r>
    </w:p>
    <w:p w:rsidR="00696EAD" w:rsidRDefault="00696EAD" w:rsidP="00696EAD">
      <w:pPr>
        <w:spacing w:line="360" w:lineRule="auto"/>
        <w:ind w:left="1440" w:hanging="1440"/>
        <w:rPr>
          <w:rFonts w:ascii="Times New Roman" w:hAnsi="Times New Roman" w:cs="Times New Roman"/>
          <w:sz w:val="24"/>
          <w:szCs w:val="24"/>
        </w:rPr>
      </w:pPr>
      <w:r>
        <w:rPr>
          <w:rFonts w:ascii="Times New Roman" w:hAnsi="Times New Roman" w:cs="Times New Roman"/>
          <w:sz w:val="24"/>
          <w:szCs w:val="24"/>
        </w:rPr>
        <w:t>Chart</w:t>
      </w:r>
      <w:r w:rsidRPr="004F7C71">
        <w:rPr>
          <w:rFonts w:ascii="Times New Roman" w:hAnsi="Times New Roman" w:cs="Times New Roman"/>
          <w:sz w:val="24"/>
          <w:szCs w:val="24"/>
        </w:rPr>
        <w:t xml:space="preserve"> 4.12:</w:t>
      </w:r>
      <w:r w:rsidRPr="004F7C71">
        <w:rPr>
          <w:rFonts w:ascii="Times New Roman" w:hAnsi="Times New Roman" w:cs="Times New Roman"/>
          <w:sz w:val="24"/>
          <w:szCs w:val="24"/>
        </w:rPr>
        <w:tab/>
      </w:r>
      <w:r w:rsidRPr="004F7C71">
        <w:rPr>
          <w:rFonts w:ascii="Times New Roman" w:hAnsi="Times New Roman" w:cs="Times New Roman"/>
          <w:bCs/>
          <w:color w:val="000000"/>
          <w:sz w:val="24"/>
          <w:szCs w:val="24"/>
        </w:rPr>
        <w:t xml:space="preserve">Construction Project Failure </w:t>
      </w:r>
      <w:r w:rsidR="00A43565" w:rsidRPr="004F7C71">
        <w:rPr>
          <w:rFonts w:ascii="Times New Roman" w:hAnsi="Times New Roman" w:cs="Times New Roman"/>
          <w:bCs/>
          <w:color w:val="000000"/>
          <w:sz w:val="24"/>
          <w:szCs w:val="24"/>
        </w:rPr>
        <w:t xml:space="preserve">and </w:t>
      </w:r>
      <w:r w:rsidRPr="004F7C71">
        <w:rPr>
          <w:rFonts w:ascii="Times New Roman" w:hAnsi="Times New Roman" w:cs="Times New Roman"/>
          <w:bCs/>
          <w:color w:val="000000"/>
          <w:sz w:val="24"/>
          <w:szCs w:val="24"/>
        </w:rPr>
        <w:t xml:space="preserve">Abandonments </w:t>
      </w:r>
      <w:r w:rsidR="00A43565" w:rsidRPr="004F7C71">
        <w:rPr>
          <w:rFonts w:ascii="Times New Roman" w:hAnsi="Times New Roman" w:cs="Times New Roman"/>
          <w:bCs/>
          <w:color w:val="000000"/>
          <w:sz w:val="24"/>
          <w:szCs w:val="24"/>
        </w:rPr>
        <w:t xml:space="preserve">does not </w:t>
      </w:r>
      <w:r w:rsidRPr="004F7C71">
        <w:rPr>
          <w:rFonts w:ascii="Times New Roman" w:hAnsi="Times New Roman" w:cs="Times New Roman"/>
          <w:bCs/>
          <w:color w:val="000000"/>
          <w:sz w:val="24"/>
          <w:szCs w:val="24"/>
        </w:rPr>
        <w:t>Encourage Foreign Investment</w:t>
      </w:r>
      <w:r w:rsidRPr="004F7C71">
        <w:rPr>
          <w:rFonts w:ascii="Times New Roman" w:hAnsi="Times New Roman" w:cs="Times New Roman"/>
          <w:sz w:val="24"/>
          <w:szCs w:val="24"/>
        </w:rPr>
        <w:tab/>
      </w:r>
      <w:r w:rsidRPr="004F7C71">
        <w:rPr>
          <w:rFonts w:ascii="Times New Roman" w:hAnsi="Times New Roman" w:cs="Times New Roman"/>
          <w:sz w:val="24"/>
          <w:szCs w:val="24"/>
        </w:rPr>
        <w:tab/>
      </w:r>
      <w:r>
        <w:rPr>
          <w:rFonts w:ascii="Times New Roman" w:hAnsi="Times New Roman" w:cs="Times New Roman"/>
          <w:sz w:val="24"/>
          <w:szCs w:val="24"/>
        </w:rPr>
        <w:tab/>
      </w:r>
      <w:r w:rsidRPr="004F7C71">
        <w:rPr>
          <w:rFonts w:ascii="Times New Roman" w:hAnsi="Times New Roman" w:cs="Times New Roman"/>
          <w:sz w:val="24"/>
          <w:szCs w:val="24"/>
        </w:rPr>
        <w:tab/>
      </w:r>
    </w:p>
    <w:p w:rsidR="00696EAD" w:rsidRDefault="00696E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11331B" w:rsidRDefault="001675D9" w:rsidP="0011331B">
      <w:pPr>
        <w:spacing w:line="360" w:lineRule="auto"/>
        <w:jc w:val="center"/>
        <w:rPr>
          <w:rFonts w:ascii="Times New Roman" w:hAnsi="Times New Roman" w:cs="Times New Roman"/>
          <w:b/>
          <w:color w:val="000000" w:themeColor="text1"/>
          <w:sz w:val="24"/>
          <w:szCs w:val="24"/>
        </w:rPr>
      </w:pPr>
      <w:r w:rsidRPr="0011331B">
        <w:rPr>
          <w:rFonts w:ascii="Times New Roman" w:hAnsi="Times New Roman" w:cs="Times New Roman"/>
          <w:b/>
          <w:color w:val="000000" w:themeColor="text1"/>
          <w:sz w:val="24"/>
          <w:szCs w:val="24"/>
        </w:rPr>
        <w:lastRenderedPageBreak/>
        <w:t>ABSTRACT</w:t>
      </w:r>
    </w:p>
    <w:p w:rsidR="00970151" w:rsidRPr="00970151" w:rsidRDefault="0011331B" w:rsidP="00970151">
      <w:pPr>
        <w:spacing w:line="360" w:lineRule="auto"/>
        <w:jc w:val="both"/>
        <w:rPr>
          <w:rFonts w:ascii="Times New Roman" w:hAnsi="Times New Roman" w:cs="Times New Roman"/>
          <w:i/>
          <w:color w:val="000000" w:themeColor="text1"/>
          <w:sz w:val="24"/>
          <w:szCs w:val="24"/>
        </w:rPr>
      </w:pPr>
      <w:r w:rsidRPr="00970151">
        <w:rPr>
          <w:rFonts w:ascii="Times New Roman" w:hAnsi="Times New Roman" w:cs="Times New Roman"/>
          <w:i/>
          <w:color w:val="000000" w:themeColor="text1"/>
          <w:sz w:val="24"/>
          <w:szCs w:val="24"/>
        </w:rPr>
        <w:t xml:space="preserve">This study was intended to examine </w:t>
      </w:r>
      <w:r w:rsidRPr="00970151">
        <w:rPr>
          <w:rFonts w:ascii="Times New Roman" w:hAnsi="Times New Roman" w:cs="Times New Roman"/>
          <w:i/>
          <w:color w:val="000000" w:themeColor="text1"/>
          <w:sz w:val="24"/>
        </w:rPr>
        <w:t>the causes of project failures and abandonment in Nigeria (A case study of</w:t>
      </w:r>
      <w:r w:rsidR="0058143C">
        <w:rPr>
          <w:rFonts w:ascii="Times New Roman" w:hAnsi="Times New Roman" w:cs="Times New Roman"/>
          <w:i/>
          <w:color w:val="000000" w:themeColor="text1"/>
          <w:sz w:val="24"/>
        </w:rPr>
        <w:t xml:space="preserve"> Ilorin West Local Government, Kwara State</w:t>
      </w:r>
      <w:r w:rsidRPr="00970151">
        <w:rPr>
          <w:rFonts w:ascii="Times New Roman" w:hAnsi="Times New Roman" w:cs="Times New Roman"/>
          <w:i/>
          <w:color w:val="000000" w:themeColor="text1"/>
          <w:sz w:val="24"/>
        </w:rPr>
        <w:t>)</w:t>
      </w:r>
      <w:r w:rsidRPr="00970151">
        <w:rPr>
          <w:rFonts w:ascii="Times New Roman" w:hAnsi="Times New Roman" w:cs="Times New Roman"/>
          <w:i/>
          <w:color w:val="000000" w:themeColor="text1"/>
          <w:sz w:val="24"/>
          <w:szCs w:val="24"/>
        </w:rPr>
        <w:t xml:space="preserve">. This study was guided by the following objectives; </w:t>
      </w:r>
      <w:r w:rsidRPr="00970151">
        <w:rPr>
          <w:rFonts w:ascii="Times New Roman" w:hAnsi="Times New Roman" w:cs="Times New Roman"/>
          <w:i/>
          <w:sz w:val="24"/>
          <w:szCs w:val="24"/>
        </w:rPr>
        <w:t xml:space="preserve">to examine the causes of construction project failure and abandonments in Nigeria, to examine the effect of construction project failure and abandonments in Nigeria and to determine the solution to the problem of construction project failure and abandonments in </w:t>
      </w:r>
      <w:r w:rsidR="001027D4" w:rsidRPr="00970151">
        <w:rPr>
          <w:rFonts w:ascii="Times New Roman" w:hAnsi="Times New Roman" w:cs="Times New Roman"/>
          <w:i/>
          <w:sz w:val="24"/>
          <w:szCs w:val="24"/>
        </w:rPr>
        <w:t>Nigeria.</w:t>
      </w:r>
      <w:r w:rsidR="001027D4" w:rsidRPr="00970151">
        <w:rPr>
          <w:rFonts w:ascii="Times New Roman" w:hAnsi="Times New Roman" w:cs="Times New Roman"/>
          <w:i/>
          <w:color w:val="000000" w:themeColor="text1"/>
          <w:sz w:val="24"/>
          <w:szCs w:val="24"/>
        </w:rPr>
        <w:t>The</w:t>
      </w:r>
      <w:r w:rsidRPr="00970151">
        <w:rPr>
          <w:rFonts w:ascii="Times New Roman" w:hAnsi="Times New Roman" w:cs="Times New Roman"/>
          <w:i/>
          <w:color w:val="000000" w:themeColor="text1"/>
          <w:sz w:val="24"/>
          <w:szCs w:val="24"/>
        </w:rPr>
        <w:t xml:space="preserve"> study employed the descriptive and explanatory design; questionnaires in addition to library research were applied in order to collect data. Primary and secondary data sources were used and data was analyzed using the pie chart and frequency tables and percentage. The study findings revealed that</w:t>
      </w:r>
      <w:r w:rsidR="00970151" w:rsidRPr="00970151">
        <w:rPr>
          <w:rFonts w:ascii="Times New Roman" w:hAnsi="Times New Roman" w:cs="Times New Roman"/>
          <w:i/>
          <w:color w:val="000000" w:themeColor="text1"/>
          <w:sz w:val="24"/>
          <w:szCs w:val="24"/>
        </w:rPr>
        <w:t xml:space="preserve">: </w:t>
      </w:r>
      <w:r w:rsidR="00970151" w:rsidRPr="00970151">
        <w:rPr>
          <w:rFonts w:ascii="Times New Roman" w:hAnsi="Times New Roman" w:cs="Times New Roman"/>
          <w:i/>
          <w:sz w:val="24"/>
          <w:szCs w:val="24"/>
        </w:rPr>
        <w:t>77% strongly agreed that construction project failures and abandonments militate against the development of Nigeria</w:t>
      </w:r>
      <w:r w:rsidR="00970151" w:rsidRPr="00970151">
        <w:rPr>
          <w:rFonts w:ascii="Times New Roman" w:hAnsi="Times New Roman" w:cs="Times New Roman"/>
          <w:i/>
          <w:color w:val="000000" w:themeColor="text1"/>
          <w:sz w:val="24"/>
          <w:szCs w:val="24"/>
        </w:rPr>
        <w:t xml:space="preserve">, </w:t>
      </w:r>
      <w:r w:rsidR="00970151" w:rsidRPr="00970151">
        <w:rPr>
          <w:rFonts w:ascii="Times New Roman" w:hAnsi="Times New Roman" w:cs="Times New Roman"/>
          <w:i/>
          <w:sz w:val="24"/>
          <w:szCs w:val="24"/>
        </w:rPr>
        <w:t>62 respondents representing 71 % strongly agreed that there is significant effect of construction project failure and abandonment on the socio economic development of Nigeria, 58 respondents representing 67 % strongly agreed that construction project failure and abandonments does not encourage foreign investment.</w:t>
      </w:r>
    </w:p>
    <w:p w:rsidR="00B76114" w:rsidRDefault="00B76114">
      <w:pPr>
        <w:spacing w:after="0" w:line="240" w:lineRule="auto"/>
        <w:jc w:val="both"/>
        <w:rPr>
          <w:rFonts w:ascii="Times New Roman" w:hAnsi="Times New Roman" w:cs="Times New Roman"/>
          <w:b/>
          <w:sz w:val="28"/>
          <w:szCs w:val="24"/>
        </w:rPr>
        <w:sectPr w:rsidR="00B76114" w:rsidSect="00B76114">
          <w:footerReference w:type="default" r:id="rId11"/>
          <w:pgSz w:w="11907" w:h="16839" w:code="9"/>
          <w:pgMar w:top="1440" w:right="1440" w:bottom="1440" w:left="1440" w:header="720" w:footer="720" w:gutter="0"/>
          <w:pgNumType w:fmt="lowerRoman" w:start="1"/>
          <w:cols w:space="720"/>
          <w:docGrid w:linePitch="360"/>
        </w:sectPr>
      </w:pPr>
    </w:p>
    <w:p w:rsidR="00A2179C" w:rsidRPr="003C4B94" w:rsidRDefault="00A2179C" w:rsidP="00A2179C">
      <w:pPr>
        <w:spacing w:line="360" w:lineRule="auto"/>
        <w:jc w:val="center"/>
        <w:rPr>
          <w:rFonts w:ascii="Times New Roman" w:hAnsi="Times New Roman" w:cs="Times New Roman"/>
          <w:b/>
          <w:sz w:val="28"/>
          <w:szCs w:val="24"/>
        </w:rPr>
      </w:pPr>
      <w:r w:rsidRPr="003C4B94">
        <w:rPr>
          <w:rFonts w:ascii="Times New Roman" w:hAnsi="Times New Roman" w:cs="Times New Roman"/>
          <w:b/>
          <w:sz w:val="28"/>
          <w:szCs w:val="24"/>
        </w:rPr>
        <w:lastRenderedPageBreak/>
        <w:t>CHAPTER ONE</w:t>
      </w:r>
    </w:p>
    <w:p w:rsidR="00A2179C" w:rsidRPr="003C4B94" w:rsidRDefault="009D1B19" w:rsidP="00AA513B">
      <w:pPr>
        <w:spacing w:after="0" w:line="360" w:lineRule="auto"/>
        <w:rPr>
          <w:rFonts w:ascii="Times New Roman" w:hAnsi="Times New Roman" w:cs="Times New Roman"/>
          <w:b/>
          <w:sz w:val="24"/>
          <w:szCs w:val="24"/>
        </w:rPr>
      </w:pPr>
      <w:r>
        <w:rPr>
          <w:rFonts w:ascii="Times New Roman" w:hAnsi="Times New Roman" w:cs="Times New Roman"/>
          <w:b/>
          <w:sz w:val="26"/>
          <w:szCs w:val="24"/>
        </w:rPr>
        <w:t>1.0</w:t>
      </w:r>
      <w:r>
        <w:rPr>
          <w:rFonts w:ascii="Times New Roman" w:hAnsi="Times New Roman" w:cs="Times New Roman"/>
          <w:b/>
          <w:sz w:val="26"/>
          <w:szCs w:val="24"/>
        </w:rPr>
        <w:tab/>
      </w:r>
      <w:r w:rsidRPr="003C4B94">
        <w:rPr>
          <w:rFonts w:ascii="Times New Roman" w:hAnsi="Times New Roman" w:cs="Times New Roman"/>
          <w:b/>
          <w:sz w:val="26"/>
          <w:szCs w:val="24"/>
        </w:rPr>
        <w:t>Introduction</w:t>
      </w:r>
    </w:p>
    <w:p w:rsidR="00A2179C" w:rsidRPr="003C4B94" w:rsidRDefault="00A2179C" w:rsidP="00AA513B">
      <w:pPr>
        <w:spacing w:after="0"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1.1</w:t>
      </w:r>
      <w:r w:rsidRPr="003C4B94">
        <w:rPr>
          <w:rFonts w:ascii="Times New Roman" w:hAnsi="Times New Roman" w:cs="Times New Roman"/>
          <w:b/>
          <w:sz w:val="24"/>
          <w:szCs w:val="24"/>
        </w:rPr>
        <w:tab/>
      </w:r>
      <w:r w:rsidR="009D1B19" w:rsidRPr="003C4B94">
        <w:rPr>
          <w:rFonts w:ascii="Times New Roman" w:hAnsi="Times New Roman" w:cs="Times New Roman"/>
          <w:b/>
          <w:sz w:val="24"/>
          <w:szCs w:val="24"/>
        </w:rPr>
        <w:t xml:space="preserve">Background </w:t>
      </w:r>
      <w:r w:rsidR="00A57265" w:rsidRPr="003C4B94">
        <w:rPr>
          <w:rFonts w:ascii="Times New Roman" w:hAnsi="Times New Roman" w:cs="Times New Roman"/>
          <w:b/>
          <w:sz w:val="24"/>
          <w:szCs w:val="24"/>
        </w:rPr>
        <w:t xml:space="preserve">to the </w:t>
      </w:r>
      <w:r w:rsidR="009D1B19" w:rsidRPr="003C4B94">
        <w:rPr>
          <w:rFonts w:ascii="Times New Roman" w:hAnsi="Times New Roman" w:cs="Times New Roman"/>
          <w:b/>
          <w:sz w:val="24"/>
          <w:szCs w:val="24"/>
        </w:rPr>
        <w:t>Study</w:t>
      </w:r>
    </w:p>
    <w:p w:rsidR="00A2179C" w:rsidRPr="003C4B94" w:rsidRDefault="00A2179C" w:rsidP="00A2179C">
      <w:pPr>
        <w:pStyle w:val="Default"/>
        <w:spacing w:line="360" w:lineRule="auto"/>
        <w:ind w:firstLine="720"/>
        <w:jc w:val="both"/>
        <w:rPr>
          <w:rFonts w:ascii="Times New Roman" w:hAnsi="Times New Roman" w:cs="Times New Roman"/>
        </w:rPr>
      </w:pPr>
      <w:r w:rsidRPr="003C4B94">
        <w:rPr>
          <w:rFonts w:ascii="Times New Roman" w:hAnsi="Times New Roman" w:cs="Times New Roman"/>
        </w:rPr>
        <w:t xml:space="preserve">The reoccurrence of failed and abandoned projects in Nigeria has become an issue of concern as huge investments end up being wasted. (Cross &amp; Abbas, 2019). Construction plays an essential role in the economic development of developing countries with an effect on people’s lives both directly and indirectly in areas such as job creation, socio-economic growth, and provision of social amenities (Damoah et al., 2021). Construction projects are meant to provide new products and services to the community and promote the beauty of the environment (Kerzner, 2013). Therefore, its failure and abandonment does not only have detrimental effect on the lives of the populace, a nation’s development and economy but also the environment. </w:t>
      </w:r>
    </w:p>
    <w:p w:rsidR="00A2179C" w:rsidRPr="003C4B94" w:rsidRDefault="00A2179C" w:rsidP="00A2179C">
      <w:pPr>
        <w:pStyle w:val="Default"/>
        <w:spacing w:line="360" w:lineRule="auto"/>
        <w:ind w:firstLine="720"/>
        <w:jc w:val="both"/>
        <w:rPr>
          <w:rFonts w:ascii="Times New Roman" w:hAnsi="Times New Roman" w:cs="Times New Roman"/>
        </w:rPr>
      </w:pPr>
      <w:r w:rsidRPr="003C4B94">
        <w:rPr>
          <w:rFonts w:ascii="Times New Roman" w:hAnsi="Times New Roman" w:cs="Times New Roman"/>
        </w:rPr>
        <w:t xml:space="preserve">Based on the criteria of performance concerning cost overrun, time overrun, quality, and functionality, a construction project can be adjudged to be successful, failed, or abandoned. A failed project is one that although completed, does not satisfy the end users (Kerzner, 2013).. An abandoned project is one for which there is a huge time lag between suspension and resumption of work so much so that there is a loss and weakening of materials (Ayodele&amp;Alabi, 2011). The occurrence of construction failures and abandonment is a global issue dating back almost three (3) decades . Its occurrence in developed countries has reduced, however, in developing nations such as Nigeria, the trend seems to be on the increase with successive administrations (Alao&amp;Jagboro, 2017). </w:t>
      </w:r>
    </w:p>
    <w:p w:rsidR="00A2179C" w:rsidRPr="003C4B94" w:rsidRDefault="00A2179C" w:rsidP="00A2179C">
      <w:pPr>
        <w:pStyle w:val="Default"/>
        <w:spacing w:line="360" w:lineRule="auto"/>
        <w:jc w:val="both"/>
        <w:rPr>
          <w:rFonts w:ascii="Times New Roman" w:hAnsi="Times New Roman" w:cs="Times New Roman"/>
        </w:rPr>
      </w:pPr>
      <w:r w:rsidRPr="003C4B94">
        <w:rPr>
          <w:rFonts w:ascii="Times New Roman" w:hAnsi="Times New Roman" w:cs="Times New Roman"/>
        </w:rPr>
        <w:t xml:space="preserve">The history of construction project successes in Nigeria can only be said to be that of a modest achievement as a good number of projects across the country fail to attain 100 percent completion. Nigeria records about 60 percent failure owing to certain factors such as systemic failure, poor planning, and inefficient management (Nnabugwu, 2015). According to the Guardian of 02 July 2017 as reported by (Andah, 2020), the AkwaIbom Integrity Group identified a total of over 300 abandoned projects by the Niger Delta Development Commission (NDDC) in the state involving 121 rural roads, 75 classroom blocks, 69 rural water schemes and 43 mini-electrification projects. </w:t>
      </w:r>
    </w:p>
    <w:p w:rsidR="00A2179C" w:rsidRPr="003C4B94" w:rsidRDefault="00A2179C" w:rsidP="00A2179C">
      <w:pPr>
        <w:pStyle w:val="Default"/>
        <w:spacing w:line="360" w:lineRule="auto"/>
        <w:jc w:val="both"/>
        <w:rPr>
          <w:rFonts w:ascii="Times New Roman" w:hAnsi="Times New Roman" w:cs="Times New Roman"/>
        </w:rPr>
      </w:pPr>
      <w:r w:rsidRPr="003C4B94">
        <w:rPr>
          <w:rFonts w:ascii="Times New Roman" w:hAnsi="Times New Roman" w:cs="Times New Roman"/>
        </w:rPr>
        <w:t xml:space="preserve">In a related development, the Water Resources Committee in the Nigerian Senate uncovered over 400 abandoned water (dam) projects responsible for acute water scarcity across the country. The report further states that some of the dams were not properly cited while most of them had no utilization downstream (Oyeyemi, 2021). In another development, the Senate </w:t>
      </w:r>
      <w:r w:rsidRPr="003C4B94">
        <w:rPr>
          <w:rFonts w:ascii="Times New Roman" w:hAnsi="Times New Roman" w:cs="Times New Roman"/>
        </w:rPr>
        <w:lastRenderedPageBreak/>
        <w:t xml:space="preserve">Joint Committees on Health, Primary Health Care and Communicable Disease, Works and Housing were tasked to investigate the abandoned N400 billion-naira National Primary Health Centre Project. The projects were to be cited in each of the Local Governments of the Federation for which 100 percent of the project funds were already warehoused in one of the banks in the country (Adeyemi, 2022). This reiterates the fact that construction failure and abandonments affect all sectors. </w:t>
      </w:r>
    </w:p>
    <w:p w:rsidR="00A2179C" w:rsidRPr="003C4B94" w:rsidRDefault="00A2179C" w:rsidP="00A2179C">
      <w:pPr>
        <w:pStyle w:val="Default"/>
        <w:spacing w:line="360" w:lineRule="auto"/>
        <w:ind w:firstLine="720"/>
        <w:jc w:val="both"/>
        <w:rPr>
          <w:rFonts w:ascii="Times New Roman" w:hAnsi="Times New Roman" w:cs="Times New Roman"/>
        </w:rPr>
      </w:pPr>
      <w:r w:rsidRPr="003C4B94">
        <w:rPr>
          <w:rFonts w:ascii="Times New Roman" w:hAnsi="Times New Roman" w:cs="Times New Roman"/>
        </w:rPr>
        <w:t xml:space="preserve">Several studies to identify the causes of project failures and abandonment have been carried out and ways to reduce this menace have been recommended, suggesting that the discourse around this subject is not new. However, Nigeria is still grappling with the issue of failed and abandoned construction projects. This shows the need for the continuous evaluation of the subject matter as this issue is a complex social problem where causes and solutions are ever-changing and difficult to identify (Ebiega-Oselebe et al., 2021). </w:t>
      </w:r>
    </w:p>
    <w:p w:rsidR="00A2179C" w:rsidRPr="003C4B94" w:rsidRDefault="00A2179C" w:rsidP="00A2179C">
      <w:pPr>
        <w:autoSpaceDE w:val="0"/>
        <w:autoSpaceDN w:val="0"/>
        <w:adjustRightInd w:val="0"/>
        <w:spacing w:after="0" w:line="360" w:lineRule="auto"/>
        <w:jc w:val="both"/>
        <w:rPr>
          <w:rFonts w:ascii="Times New Roman" w:hAnsi="Times New Roman" w:cs="Times New Roman"/>
          <w:sz w:val="24"/>
          <w:szCs w:val="24"/>
        </w:rPr>
      </w:pPr>
      <w:r w:rsidRPr="003C4B94">
        <w:rPr>
          <w:rFonts w:ascii="Times New Roman" w:hAnsi="Times New Roman" w:cs="Times New Roman"/>
          <w:sz w:val="24"/>
          <w:szCs w:val="24"/>
        </w:rPr>
        <w:t xml:space="preserve">Kaduna, one of the northwestern states in Nigeria has been bedeviled with serious security problems (insurgency, banditry, and kidnapping). This has led to the crumbling of several economic activities in many parts of the state. According to reports, most developers abandoned their sites owing to this very challenge as experts expressed concerns over being adopted and ransoms requested (Essen, 2021). Abandoned projects and construction failure including construction projects and other civil engineering infrastructure development project like houses, churches, schools, roads, bridges, dams, tunnels, air port, sea port etc. litter the whole Nigeria. Osemenan (1987) reported that Nigeria has become the “world’s junk-yard of abandoned and failed projects worth billions of naira and it is greatly unthinkable that Nigeria blessed with so great potentials in the construction projects and construction industry can experience such magnitude of project failure and abandonment. According to another report by Kotangora (1993) there are about 4000 uncompleted or abandoned project belonging to the Federal Government of Nigeria with an estimated cost of above N 300 billion which will take 30 years to complete at the present execution capacity of government, also according to him this issue of abandonment and construction project failure is been left without adequate attention for too long which is now having a multiplier effect on the construction industry in particular and the national economy as a whole. The construction projects and construction industry plays a very dominant role in the economy of any nation. A healthy economy usually experience an increase in construction projects and construction activities, but in a depressed economy, the incidence of project abandonment and construction failures tends to be more prevalent. Akindoyeni (1989) qualitatively reasoned that some of the causes of project </w:t>
      </w:r>
      <w:r w:rsidRPr="003C4B94">
        <w:rPr>
          <w:rFonts w:ascii="Times New Roman" w:hAnsi="Times New Roman" w:cs="Times New Roman"/>
          <w:sz w:val="24"/>
          <w:szCs w:val="24"/>
        </w:rPr>
        <w:lastRenderedPageBreak/>
        <w:t>abandonment and construction failure in Nigeria are deaths of client, inability of client to attract fund and lack of good planning.</w:t>
      </w:r>
    </w:p>
    <w:p w:rsidR="00A2179C" w:rsidRPr="003C4B94" w:rsidRDefault="00A2179C" w:rsidP="00A2179C">
      <w:pPr>
        <w:autoSpaceDE w:val="0"/>
        <w:autoSpaceDN w:val="0"/>
        <w:adjustRightInd w:val="0"/>
        <w:spacing w:after="0"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The abandonment of development projects is the act of discontinuing any activities or maintenance works on such development project within a time frame of the contract agreement and with no intention of returning back to the development (Spelman, 1993). Similarly, O’Flaherty (1993) while reflecting on property development projects suggest that it is when an owner or developer is ceasing to provide the required maintenance management to a developed property. There could also be construction failure due to improper planning.</w:t>
      </w:r>
    </w:p>
    <w:p w:rsidR="00A2179C" w:rsidRPr="003C4B94" w:rsidRDefault="00A2179C" w:rsidP="00A2179C">
      <w:pPr>
        <w:autoSpaceDE w:val="0"/>
        <w:autoSpaceDN w:val="0"/>
        <w:adjustRightInd w:val="0"/>
        <w:spacing w:after="0"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However, real property development projects being a capital intensive undertaking should be critically analyzed to ascertain its feasibility and viability before embarking on it. But, on several occasions and as it had been observed, governments, contractors and agencies have abandoned development projects mid-way into construction and completion.</w:t>
      </w:r>
    </w:p>
    <w:p w:rsidR="00A2179C" w:rsidRPr="003C4B94" w:rsidRDefault="00A2179C" w:rsidP="00A2179C">
      <w:pPr>
        <w:autoSpaceDE w:val="0"/>
        <w:autoSpaceDN w:val="0"/>
        <w:adjustRightInd w:val="0"/>
        <w:spacing w:after="0" w:line="360" w:lineRule="auto"/>
        <w:jc w:val="both"/>
        <w:rPr>
          <w:rFonts w:ascii="Times New Roman" w:hAnsi="Times New Roman" w:cs="Times New Roman"/>
          <w:b/>
          <w:sz w:val="24"/>
          <w:szCs w:val="24"/>
        </w:rPr>
      </w:pPr>
      <w:r w:rsidRPr="003C4B94">
        <w:rPr>
          <w:rFonts w:ascii="Times New Roman" w:hAnsi="Times New Roman" w:cs="Times New Roman"/>
          <w:sz w:val="24"/>
          <w:szCs w:val="24"/>
        </w:rPr>
        <w:t xml:space="preserve">The causes and effects of these development projects abandonments and construction failure are not just peculiar to a particular reason rather cut across several reasons (Ayodele and Alabi, 2011), and as well as creating a total dwindling effects on the values of developed properties located close and within the vicinity. The expected prominence of any earmarked development projects is to be completed, while at the same time, adding values to the built environment aesthetics. Although, development projects are temporary endeavors undertaken to create a unique product and services with a defined beginning and ending date (Gardner, 2005). The accomplishment of such purposes should be realized at all times otherwise needless of such development (Gardner, 2005). The development projects specific in the study framework is infrastructural projects (such as; house, electricity, road, schools, and drainage). However, the study purpose is to investigate and assess the causes and effects of development projects abandonment and construction failure in Nigeria. </w:t>
      </w:r>
    </w:p>
    <w:p w:rsidR="00A2179C" w:rsidRPr="00AA513B" w:rsidRDefault="00A2179C" w:rsidP="00A2179C">
      <w:pPr>
        <w:spacing w:line="360" w:lineRule="auto"/>
        <w:jc w:val="both"/>
        <w:rPr>
          <w:rFonts w:ascii="Times New Roman" w:hAnsi="Times New Roman" w:cs="Times New Roman"/>
          <w:b/>
          <w:sz w:val="14"/>
          <w:szCs w:val="24"/>
        </w:rPr>
      </w:pPr>
    </w:p>
    <w:p w:rsidR="00A2179C" w:rsidRPr="003C4B94" w:rsidRDefault="00AA513B" w:rsidP="00A2179C">
      <w:pPr>
        <w:spacing w:after="0"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1.2</w:t>
      </w:r>
      <w:r w:rsidRPr="003C4B94">
        <w:rPr>
          <w:rFonts w:ascii="Times New Roman" w:hAnsi="Times New Roman" w:cs="Times New Roman"/>
          <w:b/>
          <w:sz w:val="24"/>
          <w:szCs w:val="24"/>
        </w:rPr>
        <w:tab/>
        <w:t xml:space="preserve">Statement </w:t>
      </w:r>
      <w:r w:rsidR="00A57265" w:rsidRPr="003C4B94">
        <w:rPr>
          <w:rFonts w:ascii="Times New Roman" w:hAnsi="Times New Roman" w:cs="Times New Roman"/>
          <w:b/>
          <w:sz w:val="24"/>
          <w:szCs w:val="24"/>
        </w:rPr>
        <w:t xml:space="preserve">of the </w:t>
      </w:r>
      <w:r w:rsidRPr="003C4B94">
        <w:rPr>
          <w:rFonts w:ascii="Times New Roman" w:hAnsi="Times New Roman" w:cs="Times New Roman"/>
          <w:b/>
          <w:sz w:val="24"/>
          <w:szCs w:val="24"/>
        </w:rPr>
        <w:t>Problem</w:t>
      </w:r>
    </w:p>
    <w:p w:rsidR="00A2179C" w:rsidRPr="003C4B94" w:rsidRDefault="00A2179C" w:rsidP="00A2179C">
      <w:pPr>
        <w:spacing w:after="0"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 xml:space="preserve">Many building projects commenced well as if they are going to be completed within a short period of time but eventually end up being delayed for many years. Such delay have led to many problem such as deterioration of the physical structure before completion, reflection of cracks on the wall which lead to cost overrun. Many uncompleted properties have become dumping ground causing air pollution in the environment thereby exposing people’s life to diseases which causes sickness to human. It also attracts dangerous animals like snakes, </w:t>
      </w:r>
      <w:r w:rsidRPr="003C4B94">
        <w:rPr>
          <w:rFonts w:ascii="Times New Roman" w:hAnsi="Times New Roman" w:cs="Times New Roman"/>
          <w:sz w:val="24"/>
          <w:szCs w:val="24"/>
        </w:rPr>
        <w:lastRenderedPageBreak/>
        <w:t>scorpion and the likes which can endanger the life of the people living in that area (Ganiyu, 2006).</w:t>
      </w:r>
    </w:p>
    <w:p w:rsidR="00A2179C" w:rsidRPr="003C4B94" w:rsidRDefault="00A2179C" w:rsidP="00A2179C">
      <w:pPr>
        <w:autoSpaceDE w:val="0"/>
        <w:autoSpaceDN w:val="0"/>
        <w:adjustRightInd w:val="0"/>
        <w:spacing w:after="0"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The unceasing abandonment and failure of development projects is so shocking in the developing countries such that Nigerian has remained one of the countries in such difficulty (Olawale&amp; Sun, 2010). Therefore, the significance that the incessant abandonment of projects and construction failure would bring several effects on the aesthetics of the environment, real properties and its values and the economy cannot be overemphasized since some of the development projects provide the basic services that should meet the needs of the people. However, this study will examine the causes of construction project failure and abandonments in Nigeria.</w:t>
      </w:r>
    </w:p>
    <w:p w:rsidR="00A2179C" w:rsidRPr="003C4B94" w:rsidRDefault="00A2179C" w:rsidP="00A2179C">
      <w:pPr>
        <w:spacing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1.3</w:t>
      </w:r>
      <w:r w:rsidRPr="003C4B94">
        <w:rPr>
          <w:rFonts w:ascii="Times New Roman" w:hAnsi="Times New Roman" w:cs="Times New Roman"/>
          <w:b/>
          <w:sz w:val="24"/>
          <w:szCs w:val="24"/>
        </w:rPr>
        <w:tab/>
      </w:r>
      <w:r w:rsidR="00AA513B" w:rsidRPr="003C4B94">
        <w:rPr>
          <w:rFonts w:ascii="Times New Roman" w:hAnsi="Times New Roman" w:cs="Times New Roman"/>
          <w:b/>
          <w:sz w:val="24"/>
          <w:szCs w:val="24"/>
        </w:rPr>
        <w:t>Research Questions</w:t>
      </w:r>
    </w:p>
    <w:p w:rsidR="00A2179C" w:rsidRPr="003C4B94" w:rsidRDefault="00A2179C" w:rsidP="00A2179C">
      <w:pPr>
        <w:pStyle w:val="ListParagraph"/>
        <w:numPr>
          <w:ilvl w:val="0"/>
          <w:numId w:val="2"/>
        </w:numPr>
        <w:spacing w:line="360" w:lineRule="auto"/>
        <w:ind w:left="0"/>
        <w:jc w:val="both"/>
        <w:rPr>
          <w:rFonts w:ascii="Times New Roman" w:hAnsi="Times New Roman" w:cs="Times New Roman"/>
          <w:sz w:val="24"/>
          <w:szCs w:val="24"/>
        </w:rPr>
      </w:pPr>
      <w:r w:rsidRPr="003C4B94">
        <w:rPr>
          <w:rFonts w:ascii="Times New Roman" w:hAnsi="Times New Roman" w:cs="Times New Roman"/>
          <w:sz w:val="24"/>
          <w:szCs w:val="24"/>
        </w:rPr>
        <w:t>What are the causes of construction project failure and abandonments in Nigeria?</w:t>
      </w:r>
    </w:p>
    <w:p w:rsidR="00A2179C" w:rsidRPr="003C4B94" w:rsidRDefault="00A2179C" w:rsidP="00A2179C">
      <w:pPr>
        <w:pStyle w:val="ListParagraph"/>
        <w:numPr>
          <w:ilvl w:val="0"/>
          <w:numId w:val="2"/>
        </w:numPr>
        <w:spacing w:line="360" w:lineRule="auto"/>
        <w:ind w:left="0"/>
        <w:jc w:val="both"/>
        <w:rPr>
          <w:rFonts w:ascii="Times New Roman" w:hAnsi="Times New Roman" w:cs="Times New Roman"/>
          <w:sz w:val="24"/>
          <w:szCs w:val="24"/>
        </w:rPr>
      </w:pPr>
      <w:r w:rsidRPr="003C4B94">
        <w:rPr>
          <w:rFonts w:ascii="Times New Roman" w:hAnsi="Times New Roman" w:cs="Times New Roman"/>
          <w:sz w:val="24"/>
          <w:szCs w:val="24"/>
        </w:rPr>
        <w:t>What is the effect of construction project failure and abandonments in Nigeria?</w:t>
      </w:r>
    </w:p>
    <w:p w:rsidR="00A2179C" w:rsidRPr="003C4B94" w:rsidRDefault="00A2179C" w:rsidP="00A2179C">
      <w:pPr>
        <w:pStyle w:val="ListParagraph"/>
        <w:numPr>
          <w:ilvl w:val="0"/>
          <w:numId w:val="2"/>
        </w:numPr>
        <w:spacing w:line="360" w:lineRule="auto"/>
        <w:ind w:left="0"/>
        <w:jc w:val="both"/>
        <w:rPr>
          <w:rFonts w:ascii="Times New Roman" w:hAnsi="Times New Roman" w:cs="Times New Roman"/>
          <w:sz w:val="24"/>
          <w:szCs w:val="24"/>
        </w:rPr>
      </w:pPr>
      <w:r w:rsidRPr="003C4B94">
        <w:rPr>
          <w:rFonts w:ascii="Times New Roman" w:hAnsi="Times New Roman" w:cs="Times New Roman"/>
          <w:sz w:val="24"/>
          <w:szCs w:val="24"/>
        </w:rPr>
        <w:t>What is the solution to the problem of construction project failure and abandonments in Nigeria?</w:t>
      </w:r>
    </w:p>
    <w:p w:rsidR="00A2179C" w:rsidRPr="003C4B94" w:rsidRDefault="00A2179C" w:rsidP="00A2179C">
      <w:pPr>
        <w:spacing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1.4</w:t>
      </w:r>
      <w:r w:rsidRPr="003C4B94">
        <w:rPr>
          <w:rFonts w:ascii="Times New Roman" w:hAnsi="Times New Roman" w:cs="Times New Roman"/>
          <w:b/>
          <w:sz w:val="24"/>
          <w:szCs w:val="24"/>
        </w:rPr>
        <w:tab/>
      </w:r>
      <w:r w:rsidR="00AA513B" w:rsidRPr="003C4B94">
        <w:rPr>
          <w:rFonts w:ascii="Times New Roman" w:hAnsi="Times New Roman" w:cs="Times New Roman"/>
          <w:b/>
          <w:sz w:val="24"/>
          <w:szCs w:val="24"/>
        </w:rPr>
        <w:t xml:space="preserve">Objectives </w:t>
      </w:r>
      <w:r w:rsidR="00A57265" w:rsidRPr="003C4B94">
        <w:rPr>
          <w:rFonts w:ascii="Times New Roman" w:hAnsi="Times New Roman" w:cs="Times New Roman"/>
          <w:b/>
          <w:sz w:val="24"/>
          <w:szCs w:val="24"/>
        </w:rPr>
        <w:t xml:space="preserve">of the </w:t>
      </w:r>
      <w:r w:rsidR="00AA513B" w:rsidRPr="003C4B94">
        <w:rPr>
          <w:rFonts w:ascii="Times New Roman" w:hAnsi="Times New Roman" w:cs="Times New Roman"/>
          <w:b/>
          <w:sz w:val="24"/>
          <w:szCs w:val="24"/>
        </w:rPr>
        <w:t>Study</w:t>
      </w:r>
    </w:p>
    <w:p w:rsidR="00A2179C" w:rsidRPr="003C4B94" w:rsidRDefault="00A2179C" w:rsidP="00A2179C">
      <w:pPr>
        <w:pStyle w:val="BodyText"/>
        <w:spacing w:before="179" w:line="360" w:lineRule="auto"/>
        <w:ind w:right="780"/>
        <w:rPr>
          <w:sz w:val="24"/>
          <w:szCs w:val="24"/>
        </w:rPr>
      </w:pPr>
      <w:r w:rsidRPr="003C4B94">
        <w:rPr>
          <w:sz w:val="24"/>
          <w:szCs w:val="24"/>
        </w:rPr>
        <w:t xml:space="preserve">The aim of the study is to examine </w:t>
      </w:r>
      <w:r w:rsidRPr="003C4B94">
        <w:rPr>
          <w:color w:val="000000" w:themeColor="text1"/>
          <w:sz w:val="24"/>
          <w:szCs w:val="24"/>
        </w:rPr>
        <w:t xml:space="preserve">the causes and effect of construction project failures In Nigeria </w:t>
      </w:r>
    </w:p>
    <w:p w:rsidR="00A2179C" w:rsidRPr="003C4B94" w:rsidRDefault="00A2179C" w:rsidP="00A2179C">
      <w:pPr>
        <w:pStyle w:val="BodyText"/>
        <w:spacing w:before="15" w:line="360" w:lineRule="auto"/>
        <w:rPr>
          <w:sz w:val="24"/>
          <w:szCs w:val="24"/>
        </w:rPr>
      </w:pPr>
      <w:r w:rsidRPr="003C4B94">
        <w:rPr>
          <w:sz w:val="24"/>
          <w:szCs w:val="24"/>
        </w:rPr>
        <w:t xml:space="preserve">The following objectives are imperative in achieving </w:t>
      </w:r>
      <w:r w:rsidRPr="003C4B94">
        <w:rPr>
          <w:spacing w:val="-2"/>
          <w:sz w:val="24"/>
          <w:szCs w:val="24"/>
        </w:rPr>
        <w:t>the forgoing aim;</w:t>
      </w:r>
    </w:p>
    <w:p w:rsidR="00A2179C" w:rsidRPr="003C4B94" w:rsidRDefault="00A2179C" w:rsidP="00A2179C">
      <w:pPr>
        <w:pStyle w:val="ListParagraph"/>
        <w:numPr>
          <w:ilvl w:val="0"/>
          <w:numId w:val="1"/>
        </w:numPr>
        <w:spacing w:line="360" w:lineRule="auto"/>
        <w:ind w:left="0"/>
        <w:jc w:val="both"/>
        <w:rPr>
          <w:rFonts w:ascii="Times New Roman" w:hAnsi="Times New Roman" w:cs="Times New Roman"/>
          <w:sz w:val="24"/>
          <w:szCs w:val="24"/>
        </w:rPr>
      </w:pPr>
      <w:r w:rsidRPr="003C4B94">
        <w:rPr>
          <w:rFonts w:ascii="Times New Roman" w:hAnsi="Times New Roman" w:cs="Times New Roman"/>
          <w:sz w:val="24"/>
          <w:szCs w:val="24"/>
        </w:rPr>
        <w:t>To examine the causes of construction project failure and abandonments in Nigeria.</w:t>
      </w:r>
    </w:p>
    <w:p w:rsidR="00A2179C" w:rsidRPr="003C4B94" w:rsidRDefault="00A2179C" w:rsidP="00A2179C">
      <w:pPr>
        <w:pStyle w:val="ListParagraph"/>
        <w:numPr>
          <w:ilvl w:val="0"/>
          <w:numId w:val="1"/>
        </w:numPr>
        <w:spacing w:line="360" w:lineRule="auto"/>
        <w:ind w:left="0"/>
        <w:jc w:val="both"/>
        <w:rPr>
          <w:rFonts w:ascii="Times New Roman" w:hAnsi="Times New Roman" w:cs="Times New Roman"/>
          <w:sz w:val="24"/>
          <w:szCs w:val="24"/>
        </w:rPr>
      </w:pPr>
      <w:r w:rsidRPr="003C4B94">
        <w:rPr>
          <w:rFonts w:ascii="Times New Roman" w:hAnsi="Times New Roman" w:cs="Times New Roman"/>
          <w:sz w:val="24"/>
          <w:szCs w:val="24"/>
        </w:rPr>
        <w:t>To examine the effect of construction project failure and abandonments in Nigeria.</w:t>
      </w:r>
    </w:p>
    <w:p w:rsidR="00A2179C" w:rsidRPr="003C4B94" w:rsidRDefault="00A2179C" w:rsidP="00A2179C">
      <w:pPr>
        <w:pStyle w:val="ListParagraph"/>
        <w:numPr>
          <w:ilvl w:val="0"/>
          <w:numId w:val="1"/>
        </w:numPr>
        <w:spacing w:line="360" w:lineRule="auto"/>
        <w:ind w:left="0"/>
        <w:jc w:val="both"/>
        <w:rPr>
          <w:rFonts w:ascii="Times New Roman" w:hAnsi="Times New Roman" w:cs="Times New Roman"/>
          <w:sz w:val="24"/>
          <w:szCs w:val="24"/>
        </w:rPr>
      </w:pPr>
      <w:r w:rsidRPr="003C4B94">
        <w:rPr>
          <w:rFonts w:ascii="Times New Roman" w:hAnsi="Times New Roman" w:cs="Times New Roman"/>
          <w:sz w:val="24"/>
          <w:szCs w:val="24"/>
        </w:rPr>
        <w:t>To determine the solution to the problem of construction project failure and abandonments in Nigeria.</w:t>
      </w:r>
    </w:p>
    <w:p w:rsidR="00A2179C" w:rsidRPr="003C4B94" w:rsidRDefault="00A2179C" w:rsidP="00A2179C">
      <w:pPr>
        <w:spacing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1.5</w:t>
      </w:r>
      <w:r w:rsidRPr="003C4B94">
        <w:rPr>
          <w:rFonts w:ascii="Times New Roman" w:hAnsi="Times New Roman" w:cs="Times New Roman"/>
          <w:b/>
          <w:sz w:val="24"/>
          <w:szCs w:val="24"/>
        </w:rPr>
        <w:tab/>
      </w:r>
      <w:r w:rsidR="00AA513B" w:rsidRPr="003C4B94">
        <w:rPr>
          <w:rFonts w:ascii="Times New Roman" w:hAnsi="Times New Roman" w:cs="Times New Roman"/>
          <w:b/>
          <w:sz w:val="24"/>
          <w:szCs w:val="24"/>
        </w:rPr>
        <w:t xml:space="preserve">Justification </w:t>
      </w:r>
      <w:r w:rsidR="00A57265" w:rsidRPr="003C4B94">
        <w:rPr>
          <w:rFonts w:ascii="Times New Roman" w:hAnsi="Times New Roman" w:cs="Times New Roman"/>
          <w:b/>
          <w:sz w:val="24"/>
          <w:szCs w:val="24"/>
        </w:rPr>
        <w:t xml:space="preserve">of the </w:t>
      </w:r>
      <w:r w:rsidR="00AA513B" w:rsidRPr="003C4B94">
        <w:rPr>
          <w:rFonts w:ascii="Times New Roman" w:hAnsi="Times New Roman" w:cs="Times New Roman"/>
          <w:b/>
          <w:sz w:val="24"/>
          <w:szCs w:val="24"/>
        </w:rPr>
        <w:t>Study</w:t>
      </w:r>
    </w:p>
    <w:p w:rsidR="00A2179C" w:rsidRPr="003C4B94" w:rsidRDefault="00A2179C" w:rsidP="00A2179C">
      <w:pPr>
        <w:pStyle w:val="Default"/>
        <w:spacing w:line="360" w:lineRule="auto"/>
        <w:jc w:val="both"/>
        <w:rPr>
          <w:rFonts w:ascii="Times New Roman" w:hAnsi="Times New Roman" w:cs="Times New Roman"/>
        </w:rPr>
      </w:pPr>
      <w:r w:rsidRPr="003C4B94">
        <w:rPr>
          <w:rFonts w:ascii="Times New Roman" w:hAnsi="Times New Roman" w:cs="Times New Roman"/>
          <w:b/>
        </w:rPr>
        <w:tab/>
      </w:r>
      <w:r w:rsidRPr="003C4B94">
        <w:rPr>
          <w:rFonts w:ascii="Times New Roman" w:hAnsi="Times New Roman" w:cs="Times New Roman"/>
        </w:rPr>
        <w:t xml:space="preserve">Ayodele&amp;Alabi 2011 in a research covering all the states in the south-western geopolitical zone of Nigeria identified the significant causes of project abandonment to include inadequate planning; inadequate finance; inflation; bankruptcy of contractor; variation of project scope; political factor; death of client; delay in payment and incompetent project managers. </w:t>
      </w:r>
    </w:p>
    <w:p w:rsidR="00A2179C" w:rsidRPr="003C4B94" w:rsidRDefault="00A2179C" w:rsidP="00A2179C">
      <w:pPr>
        <w:pStyle w:val="Default"/>
        <w:spacing w:line="360" w:lineRule="auto"/>
        <w:ind w:firstLine="720"/>
        <w:jc w:val="both"/>
        <w:rPr>
          <w:rFonts w:ascii="Times New Roman" w:hAnsi="Times New Roman" w:cs="Times New Roman"/>
        </w:rPr>
      </w:pPr>
      <w:r w:rsidRPr="003C4B94">
        <w:rPr>
          <w:rFonts w:ascii="Times New Roman" w:hAnsi="Times New Roman" w:cs="Times New Roman"/>
        </w:rPr>
        <w:t xml:space="preserve">The unceasing abandonment of uncompleted buildings and development projects in urban areas are so shocking in the developing countries such that Nigeria has remained one of </w:t>
      </w:r>
      <w:r w:rsidRPr="003C4B94">
        <w:rPr>
          <w:rFonts w:ascii="Times New Roman" w:hAnsi="Times New Roman" w:cs="Times New Roman"/>
        </w:rPr>
        <w:lastRenderedPageBreak/>
        <w:t>the countries in such difficulty (Abdul Rahamet el, 2013; Akhanolu et el, 2016; Ayodele and Alabi, 2011). Abandoned uncompleted buildings have been characterized with lots of challenges on environmental matters; it is a fact to say that, it has served as the basement to so many environmental challenges ranging from poor sanitation, land degradation, loss in property value, social crime, etc</w:t>
      </w:r>
      <w:r w:rsidRPr="003C4B94">
        <w:rPr>
          <w:rFonts w:ascii="Times New Roman" w:hAnsi="Times New Roman" w:cs="Times New Roman"/>
          <w:b/>
          <w:bCs/>
        </w:rPr>
        <w:t xml:space="preserve">. </w:t>
      </w:r>
    </w:p>
    <w:p w:rsidR="00A2179C" w:rsidRPr="003C4B94" w:rsidRDefault="00AA513B" w:rsidP="00A2179C">
      <w:pPr>
        <w:pStyle w:val="Default"/>
        <w:spacing w:line="360" w:lineRule="auto"/>
        <w:ind w:firstLine="720"/>
        <w:jc w:val="both"/>
        <w:rPr>
          <w:rFonts w:ascii="Times New Roman" w:hAnsi="Times New Roman" w:cs="Times New Roman"/>
        </w:rPr>
      </w:pPr>
      <w:r>
        <w:rPr>
          <w:rFonts w:ascii="Times New Roman" w:hAnsi="Times New Roman" w:cs="Times New Roman"/>
        </w:rPr>
        <w:t>Out-</w:t>
      </w:r>
      <w:r w:rsidR="00A2179C" w:rsidRPr="003C4B94">
        <w:rPr>
          <w:rFonts w:ascii="Times New Roman" w:hAnsi="Times New Roman" w:cs="Times New Roman"/>
        </w:rPr>
        <w:t xml:space="preserve">nola&amp;Olalusi 2012, considered corruption, inadequate estimation, lack of proper planning, unavailability of skilled personnel and communication gap among personnel as causes of project failures. </w:t>
      </w:r>
    </w:p>
    <w:p w:rsidR="00A2179C" w:rsidRPr="003C4B94" w:rsidRDefault="00A2179C" w:rsidP="00A2179C">
      <w:pPr>
        <w:pStyle w:val="Default"/>
        <w:spacing w:line="360" w:lineRule="auto"/>
        <w:ind w:firstLine="720"/>
        <w:jc w:val="both"/>
        <w:rPr>
          <w:rFonts w:ascii="Times New Roman" w:hAnsi="Times New Roman" w:cs="Times New Roman"/>
        </w:rPr>
      </w:pPr>
      <w:r w:rsidRPr="003C4B94">
        <w:rPr>
          <w:rFonts w:ascii="Times New Roman" w:hAnsi="Times New Roman" w:cs="Times New Roman"/>
          <w:shd w:val="clear" w:color="auto" w:fill="EDFAFF"/>
        </w:rPr>
        <w:t>According to Hughes (2003), the situation is exacerbated by an incorrect comprehension and application of fundamental project management concepts, such as an incorrect focus on rewarding the wrong actions for good and a failure to communicate the project goals.</w:t>
      </w:r>
      <w:r w:rsidRPr="003C4B94">
        <w:rPr>
          <w:rFonts w:ascii="Times New Roman" w:hAnsi="Times New Roman" w:cs="Times New Roman"/>
          <w:shd w:val="clear" w:color="auto" w:fill="FFFFFF"/>
        </w:rPr>
        <w:t xml:space="preserve"> However, Chan et al. (2002) contended that the following factors contributed to project abandonment: the end users' restrictions on the project development; a lack of commitment from the project team; a lack of contractor competencies; a lack of understanding of risk and liability assessments; a lack of client competencies; and a lack of end users' needs.</w:t>
      </w:r>
    </w:p>
    <w:p w:rsidR="00A2179C" w:rsidRPr="003C4B94" w:rsidRDefault="00A2179C" w:rsidP="00A2179C">
      <w:pPr>
        <w:pStyle w:val="Default"/>
        <w:spacing w:line="360" w:lineRule="auto"/>
        <w:ind w:firstLine="720"/>
        <w:jc w:val="both"/>
        <w:rPr>
          <w:rFonts w:ascii="Times New Roman" w:hAnsi="Times New Roman" w:cs="Times New Roman"/>
        </w:rPr>
      </w:pPr>
      <w:r w:rsidRPr="003C4B94">
        <w:rPr>
          <w:rFonts w:ascii="Times New Roman" w:hAnsi="Times New Roman" w:cs="Times New Roman"/>
        </w:rPr>
        <w:t xml:space="preserve">According to Hanachor 2012, choice of project site or location, embarking on projects without needs analysis, lack of social analysis of a project, project imposition, improper financial analysis, underbidding of projects, lack of technical analysis were considered as the factors of community development project abandonment. </w:t>
      </w:r>
    </w:p>
    <w:p w:rsidR="00A2179C" w:rsidRPr="003C4B94" w:rsidRDefault="00A2179C" w:rsidP="00A2179C">
      <w:pPr>
        <w:spacing w:line="360" w:lineRule="auto"/>
        <w:ind w:firstLine="720"/>
        <w:jc w:val="both"/>
        <w:rPr>
          <w:rFonts w:ascii="Times New Roman" w:hAnsi="Times New Roman" w:cs="Times New Roman"/>
          <w:b/>
          <w:sz w:val="24"/>
          <w:szCs w:val="24"/>
        </w:rPr>
      </w:pPr>
      <w:r w:rsidRPr="003C4B94">
        <w:rPr>
          <w:rFonts w:ascii="Times New Roman" w:hAnsi="Times New Roman" w:cs="Times New Roman"/>
          <w:color w:val="000000"/>
          <w:sz w:val="24"/>
          <w:szCs w:val="24"/>
        </w:rPr>
        <w:t>Ihuah&amp;Benabo 2014 identified payment delays, inadequate allocation of funds, leadership instability, demise of the investor/client/owner, inconsistent policies of government, poor project planning and design, improper project estimates, land or legal disputes, unjustified project aim, change of investment purpose, natural disaster, community interference, climatic conditions, increased material costs as some of these project abandonment factors.</w:t>
      </w:r>
    </w:p>
    <w:p w:rsidR="00A2179C" w:rsidRPr="003C4B94" w:rsidRDefault="00A2179C" w:rsidP="00A2179C">
      <w:pPr>
        <w:spacing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 xml:space="preserve">According to while (Adil et al., 2019), the causes of project failure and abandonment in Iraq include financial corruption, assignment of work to companies that have no experience in that field, and incompetent contractors. </w:t>
      </w:r>
    </w:p>
    <w:p w:rsidR="00A2179C" w:rsidRPr="003C4B94" w:rsidRDefault="00A2179C" w:rsidP="00A2179C">
      <w:pPr>
        <w:spacing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 xml:space="preserve">Another research identifies inappropriate project management, delay in decision making, poor scheduling, challenging security conditions, delay due to lack of materials, financial corruption, unforeseen poor economic conditions, and the owner facing financial </w:t>
      </w:r>
      <w:r w:rsidRPr="003C4B94">
        <w:rPr>
          <w:rFonts w:ascii="Times New Roman" w:hAnsi="Times New Roman" w:cs="Times New Roman"/>
          <w:sz w:val="24"/>
          <w:szCs w:val="24"/>
        </w:rPr>
        <w:lastRenderedPageBreak/>
        <w:t>difficulties, among others as the factors of construction project failure in Iraq. (Khudhaire&amp;Naji, 2021).</w:t>
      </w:r>
    </w:p>
    <w:p w:rsidR="00A2179C" w:rsidRPr="003C4B94" w:rsidRDefault="00A2179C" w:rsidP="00A2179C">
      <w:pPr>
        <w:spacing w:line="360" w:lineRule="auto"/>
        <w:ind w:firstLine="720"/>
        <w:jc w:val="both"/>
        <w:rPr>
          <w:rFonts w:ascii="Times New Roman" w:hAnsi="Times New Roman" w:cs="Times New Roman"/>
          <w:b/>
          <w:sz w:val="24"/>
          <w:szCs w:val="24"/>
        </w:rPr>
      </w:pPr>
      <w:r w:rsidRPr="003C4B94">
        <w:rPr>
          <w:rFonts w:ascii="Times New Roman" w:hAnsi="Times New Roman" w:cs="Times New Roman"/>
          <w:sz w:val="24"/>
          <w:szCs w:val="24"/>
        </w:rPr>
        <w:t>This research is beneficial to Real estate investors, Contractors, Nigeria Institution of Estate Surveyors and valuers (NIESV) and the government of Nigeria by providing adequate information on how construction project failures can be curb out, also this study will be useful for the department of estate management and valuation, Kwara state polytechnic as a documentation for future research.</w:t>
      </w:r>
    </w:p>
    <w:p w:rsidR="00A2179C" w:rsidRPr="003C4B94" w:rsidRDefault="00A2179C" w:rsidP="00A2179C">
      <w:pPr>
        <w:spacing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1.6</w:t>
      </w:r>
      <w:r w:rsidRPr="003C4B94">
        <w:rPr>
          <w:rFonts w:ascii="Times New Roman" w:hAnsi="Times New Roman" w:cs="Times New Roman"/>
          <w:b/>
          <w:sz w:val="24"/>
          <w:szCs w:val="24"/>
        </w:rPr>
        <w:tab/>
      </w:r>
      <w:r w:rsidR="00AA513B" w:rsidRPr="003C4B94">
        <w:rPr>
          <w:rFonts w:ascii="Times New Roman" w:hAnsi="Times New Roman" w:cs="Times New Roman"/>
          <w:b/>
          <w:sz w:val="24"/>
          <w:szCs w:val="24"/>
        </w:rPr>
        <w:t xml:space="preserve">Scope </w:t>
      </w:r>
      <w:r w:rsidR="00A57265" w:rsidRPr="003C4B94">
        <w:rPr>
          <w:rFonts w:ascii="Times New Roman" w:hAnsi="Times New Roman" w:cs="Times New Roman"/>
          <w:b/>
          <w:sz w:val="24"/>
          <w:szCs w:val="24"/>
        </w:rPr>
        <w:t xml:space="preserve">of the </w:t>
      </w:r>
      <w:r w:rsidR="00AA513B" w:rsidRPr="003C4B94">
        <w:rPr>
          <w:rFonts w:ascii="Times New Roman" w:hAnsi="Times New Roman" w:cs="Times New Roman"/>
          <w:b/>
          <w:sz w:val="24"/>
          <w:szCs w:val="24"/>
        </w:rPr>
        <w:t>Study</w:t>
      </w:r>
    </w:p>
    <w:p w:rsidR="00A2179C" w:rsidRPr="003C4B94" w:rsidRDefault="00A2179C" w:rsidP="00A2179C">
      <w:pPr>
        <w:spacing w:line="360" w:lineRule="auto"/>
        <w:jc w:val="both"/>
        <w:rPr>
          <w:rFonts w:ascii="Times New Roman" w:hAnsi="Times New Roman" w:cs="Times New Roman"/>
          <w:sz w:val="24"/>
          <w:szCs w:val="24"/>
        </w:rPr>
      </w:pPr>
      <w:r w:rsidRPr="003C4B94">
        <w:rPr>
          <w:rFonts w:ascii="Times New Roman" w:hAnsi="Times New Roman" w:cs="Times New Roman"/>
          <w:sz w:val="24"/>
          <w:szCs w:val="24"/>
        </w:rPr>
        <w:t>This study on causes of construction project failure and abandonments in Nigeria will cover the issues of abandoned projects, failed project and all other abandoned infrastructural facilities within Ilorin West Local Government.</w:t>
      </w:r>
    </w:p>
    <w:p w:rsidR="00A2179C" w:rsidRPr="003C4B94" w:rsidRDefault="00A2179C" w:rsidP="00A2179C">
      <w:pPr>
        <w:pStyle w:val="Heading2"/>
        <w:tabs>
          <w:tab w:val="left" w:pos="670"/>
        </w:tabs>
        <w:spacing w:before="72"/>
        <w:ind w:left="0"/>
        <w:rPr>
          <w:sz w:val="24"/>
          <w:szCs w:val="24"/>
        </w:rPr>
      </w:pPr>
      <w:r w:rsidRPr="003C4B94">
        <w:rPr>
          <w:sz w:val="24"/>
          <w:szCs w:val="24"/>
        </w:rPr>
        <w:t>1.7</w:t>
      </w:r>
      <w:r w:rsidRPr="003C4B94">
        <w:rPr>
          <w:sz w:val="24"/>
          <w:szCs w:val="24"/>
        </w:rPr>
        <w:tab/>
      </w:r>
      <w:r w:rsidR="00AA513B" w:rsidRPr="003C4B94">
        <w:rPr>
          <w:sz w:val="24"/>
          <w:szCs w:val="24"/>
        </w:rPr>
        <w:t>Study Area</w:t>
      </w:r>
    </w:p>
    <w:p w:rsidR="00A2179C" w:rsidRPr="003C4B94" w:rsidRDefault="00A2179C" w:rsidP="00A2179C">
      <w:pPr>
        <w:pStyle w:val="Heading2"/>
        <w:tabs>
          <w:tab w:val="left" w:pos="670"/>
        </w:tabs>
        <w:spacing w:before="72"/>
        <w:ind w:left="0"/>
        <w:rPr>
          <w:sz w:val="24"/>
          <w:szCs w:val="24"/>
        </w:rPr>
      </w:pPr>
      <w:r w:rsidRPr="003C4B94">
        <w:rPr>
          <w:sz w:val="24"/>
          <w:szCs w:val="24"/>
        </w:rPr>
        <w:tab/>
        <w:t>Geographical setting of the study area</w:t>
      </w:r>
    </w:p>
    <w:p w:rsidR="00A2179C" w:rsidRPr="003C4B94" w:rsidRDefault="00A2179C" w:rsidP="00A2179C">
      <w:pPr>
        <w:pStyle w:val="Heading2"/>
        <w:tabs>
          <w:tab w:val="left" w:pos="670"/>
        </w:tabs>
        <w:spacing w:before="72"/>
        <w:ind w:left="0"/>
        <w:rPr>
          <w:spacing w:val="-2"/>
          <w:sz w:val="24"/>
          <w:szCs w:val="24"/>
        </w:rPr>
      </w:pPr>
      <w:r w:rsidRPr="003C4B94">
        <w:rPr>
          <w:sz w:val="24"/>
          <w:szCs w:val="24"/>
        </w:rPr>
        <w:tab/>
        <w:t xml:space="preserve">Historical Background of Ilorin West Local </w:t>
      </w:r>
      <w:r w:rsidRPr="003C4B94">
        <w:rPr>
          <w:spacing w:val="-2"/>
          <w:sz w:val="24"/>
          <w:szCs w:val="24"/>
        </w:rPr>
        <w:t>Government</w:t>
      </w:r>
    </w:p>
    <w:p w:rsidR="00A2179C" w:rsidRPr="003C4B94" w:rsidRDefault="00A2179C" w:rsidP="00A2179C">
      <w:pPr>
        <w:pStyle w:val="Heading2"/>
        <w:tabs>
          <w:tab w:val="left" w:pos="670"/>
        </w:tabs>
        <w:spacing w:before="72"/>
        <w:ind w:left="0"/>
        <w:rPr>
          <w:spacing w:val="-2"/>
          <w:sz w:val="24"/>
          <w:szCs w:val="24"/>
        </w:rPr>
      </w:pPr>
    </w:p>
    <w:p w:rsidR="00A2179C" w:rsidRPr="003C4B94" w:rsidRDefault="00A2179C" w:rsidP="00A2179C">
      <w:pPr>
        <w:spacing w:line="360" w:lineRule="auto"/>
        <w:rPr>
          <w:rFonts w:ascii="Times New Roman" w:hAnsi="Times New Roman" w:cs="Times New Roman"/>
          <w:sz w:val="24"/>
          <w:szCs w:val="24"/>
        </w:rPr>
      </w:pPr>
      <w:r w:rsidRPr="003C4B94">
        <w:rPr>
          <w:rFonts w:ascii="Times New Roman" w:hAnsi="Times New Roman" w:cs="Times New Roman"/>
          <w:sz w:val="24"/>
          <w:szCs w:val="24"/>
        </w:rPr>
        <w:t>Ilorin West Local Government Area (LGA) of Kwara State lies within 4° 28 ′ 10 ′′ E, 8°34 ′ 28 ′′ N and 4° 35 ′ 35 ′′ E, 8° 24 ′ 09 ′′ N. It has a total land area of about 105 square kilometers and a population of 364,666 as at 2006 census with population density of 3501 per.</w:t>
      </w:r>
    </w:p>
    <w:p w:rsidR="00A2179C" w:rsidRPr="003C4B94" w:rsidRDefault="00A2179C" w:rsidP="00A2179C">
      <w:pPr>
        <w:spacing w:line="360" w:lineRule="auto"/>
        <w:rPr>
          <w:rFonts w:ascii="Times New Roman" w:hAnsi="Times New Roman" w:cs="Times New Roman"/>
          <w:sz w:val="24"/>
          <w:szCs w:val="24"/>
        </w:rPr>
      </w:pPr>
      <w:r w:rsidRPr="003C4B94">
        <w:rPr>
          <w:rFonts w:ascii="Times New Roman" w:hAnsi="Times New Roman" w:cs="Times New Roman"/>
          <w:sz w:val="24"/>
          <w:szCs w:val="24"/>
        </w:rPr>
        <w:t xml:space="preserve">Ilorin West local government was created in 1991 from the old Ilorin Local Government Area with Headquarters at Oja-Oba. The Local Government area has four districts 4 wards. It has an area of 105 km² and a population of 364,666 at the 2006 census. The major towns are Egbejila, WarrahOsin, Aremu, Ogidi, Oloje, Bani, and Adewole. Yoruba, Hausa and Fulani are the major languages spoken within the LGA. </w:t>
      </w:r>
    </w:p>
    <w:p w:rsidR="00A2179C" w:rsidRPr="003C4B94" w:rsidRDefault="00A2179C" w:rsidP="00A2179C">
      <w:pPr>
        <w:spacing w:line="360" w:lineRule="auto"/>
        <w:rPr>
          <w:rFonts w:ascii="Times New Roman" w:hAnsi="Times New Roman" w:cs="Times New Roman"/>
          <w:sz w:val="24"/>
          <w:szCs w:val="24"/>
        </w:rPr>
      </w:pPr>
      <w:r w:rsidRPr="003C4B94">
        <w:rPr>
          <w:rFonts w:ascii="Times New Roman" w:hAnsi="Times New Roman" w:cs="Times New Roman"/>
          <w:sz w:val="24"/>
          <w:szCs w:val="24"/>
        </w:rPr>
        <w:t xml:space="preserve">Natural Resources such as Maize, Yam, Beans, Vegetables and Cassava grow in abundance in Ilorin South. While there are naturally occurring large mineral deposits of Granite, Clay and Kaolin. </w:t>
      </w:r>
    </w:p>
    <w:p w:rsidR="00A2179C" w:rsidRPr="003C4B94" w:rsidRDefault="00A2179C" w:rsidP="00A2179C">
      <w:pPr>
        <w:spacing w:line="360" w:lineRule="auto"/>
        <w:rPr>
          <w:rFonts w:ascii="Times New Roman" w:hAnsi="Times New Roman" w:cs="Times New Roman"/>
          <w:sz w:val="24"/>
          <w:szCs w:val="24"/>
        </w:rPr>
      </w:pPr>
      <w:r w:rsidRPr="003C4B94">
        <w:rPr>
          <w:rFonts w:ascii="Times New Roman" w:hAnsi="Times New Roman" w:cs="Times New Roman"/>
          <w:sz w:val="24"/>
          <w:szCs w:val="24"/>
        </w:rPr>
        <w:t>The major festival in Ilorin South is the Yawo Dancers festival. Tourist attractions include the Old Alfa Alimi Mosque, Old Central Mosque, Oloje Poultry, Knitting of Cloth, Okuta Ilorin, Major Crutchley’sGrave,and the Emir Turbaning Mosque.</w:t>
      </w:r>
    </w:p>
    <w:p w:rsidR="00A2179C" w:rsidRPr="003C4B94" w:rsidRDefault="00A2179C" w:rsidP="00A2179C">
      <w:pPr>
        <w:pStyle w:val="Heading2"/>
        <w:tabs>
          <w:tab w:val="left" w:pos="670"/>
        </w:tabs>
        <w:spacing w:before="72" w:line="360" w:lineRule="auto"/>
        <w:ind w:left="0"/>
        <w:rPr>
          <w:b w:val="0"/>
          <w:sz w:val="24"/>
          <w:szCs w:val="24"/>
        </w:rPr>
      </w:pPr>
      <w:r w:rsidRPr="003C4B94">
        <w:rPr>
          <w:b w:val="0"/>
          <w:sz w:val="24"/>
          <w:szCs w:val="24"/>
        </w:rPr>
        <w:t xml:space="preserve">The Ilorin West Local Government Area has 12 electoral wards, including Adewole, Ajikobi, </w:t>
      </w:r>
      <w:r w:rsidRPr="003C4B94">
        <w:rPr>
          <w:b w:val="0"/>
          <w:sz w:val="24"/>
          <w:szCs w:val="24"/>
        </w:rPr>
        <w:lastRenderedPageBreak/>
        <w:t>Alanamu, Badari, Baboko, Magaji-Nngeri, Ogidi, Oko-erin, Oloje, Ojuekun/Sarumi, Ubandawaki, and Wara/Osin/Egbejila</w:t>
      </w:r>
    </w:p>
    <w:p w:rsidR="00A2179C" w:rsidRPr="003C4B94" w:rsidRDefault="00A2179C" w:rsidP="00A2179C">
      <w:pPr>
        <w:pStyle w:val="Heading2"/>
        <w:tabs>
          <w:tab w:val="left" w:pos="670"/>
        </w:tabs>
        <w:spacing w:before="72" w:line="360" w:lineRule="auto"/>
        <w:ind w:left="0"/>
        <w:rPr>
          <w:b w:val="0"/>
          <w:sz w:val="24"/>
          <w:szCs w:val="24"/>
        </w:rPr>
      </w:pPr>
    </w:p>
    <w:p w:rsidR="00A2179C" w:rsidRPr="003C4B94" w:rsidRDefault="00A2179C" w:rsidP="00A2179C">
      <w:pPr>
        <w:jc w:val="both"/>
        <w:rPr>
          <w:rFonts w:ascii="Times New Roman" w:hAnsi="Times New Roman" w:cs="Times New Roman"/>
          <w:b/>
        </w:rPr>
      </w:pPr>
      <w:r w:rsidRPr="003C4B94">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74930</wp:posOffset>
            </wp:positionH>
            <wp:positionV relativeFrom="paragraph">
              <wp:posOffset>244475</wp:posOffset>
            </wp:positionV>
            <wp:extent cx="3924300" cy="3187700"/>
            <wp:effectExtent l="19050" t="0" r="0" b="0"/>
            <wp:wrapNone/>
            <wp:docPr id="2" name="Picture 2"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2)"/>
                    <pic:cNvPicPr>
                      <a:picLocks noChangeAspect="1" noChangeArrowheads="1"/>
                    </pic:cNvPicPr>
                  </pic:nvPicPr>
                  <pic:blipFill>
                    <a:blip r:embed="rId12"/>
                    <a:srcRect r="1419" b="1627"/>
                    <a:stretch>
                      <a:fillRect/>
                    </a:stretch>
                  </pic:blipFill>
                  <pic:spPr bwMode="auto">
                    <a:xfrm>
                      <a:off x="0" y="0"/>
                      <a:ext cx="3924300" cy="3187700"/>
                    </a:xfrm>
                    <a:prstGeom prst="rect">
                      <a:avLst/>
                    </a:prstGeom>
                    <a:noFill/>
                    <a:ln w="9525">
                      <a:noFill/>
                      <a:miter lim="800000"/>
                      <a:headEnd/>
                      <a:tailEnd/>
                    </a:ln>
                  </pic:spPr>
                </pic:pic>
              </a:graphicData>
            </a:graphic>
          </wp:anchor>
        </w:drawing>
      </w:r>
      <w:r w:rsidR="00AA513B" w:rsidRPr="003C4B94">
        <w:rPr>
          <w:rFonts w:ascii="Times New Roman" w:hAnsi="Times New Roman" w:cs="Times New Roman"/>
          <w:b/>
          <w:sz w:val="24"/>
          <w:szCs w:val="24"/>
        </w:rPr>
        <w:t xml:space="preserve">Map </w:t>
      </w:r>
      <w:r w:rsidR="00A57265" w:rsidRPr="003C4B94">
        <w:rPr>
          <w:rFonts w:ascii="Times New Roman" w:hAnsi="Times New Roman" w:cs="Times New Roman"/>
          <w:b/>
          <w:sz w:val="24"/>
          <w:szCs w:val="24"/>
        </w:rPr>
        <w:t xml:space="preserve">of </w:t>
      </w:r>
      <w:r w:rsidR="00AA513B" w:rsidRPr="003C4B94">
        <w:rPr>
          <w:rFonts w:ascii="Times New Roman" w:hAnsi="Times New Roman" w:cs="Times New Roman"/>
          <w:b/>
          <w:sz w:val="24"/>
          <w:szCs w:val="24"/>
        </w:rPr>
        <w:t>Nigeria Showing Kwara State</w:t>
      </w:r>
    </w:p>
    <w:p w:rsidR="00A2179C" w:rsidRPr="003C4B94" w:rsidRDefault="00A2179C" w:rsidP="00A2179C">
      <w:pPr>
        <w:rPr>
          <w:rFonts w:ascii="Times New Roman" w:hAnsi="Times New Roman" w:cs="Times New Roman"/>
          <w:sz w:val="24"/>
          <w:szCs w:val="24"/>
        </w:rPr>
      </w:pPr>
    </w:p>
    <w:p w:rsidR="00A2179C" w:rsidRPr="003C4B94" w:rsidRDefault="00A2179C" w:rsidP="00A2179C">
      <w:pPr>
        <w:spacing w:before="240" w:after="0" w:line="360" w:lineRule="auto"/>
        <w:jc w:val="both"/>
        <w:rPr>
          <w:rFonts w:ascii="Times New Roman" w:hAnsi="Times New Roman" w:cs="Times New Roman"/>
          <w:b/>
          <w:sz w:val="24"/>
          <w:szCs w:val="24"/>
        </w:rPr>
      </w:pPr>
    </w:p>
    <w:p w:rsidR="00A2179C" w:rsidRPr="003C4B94" w:rsidRDefault="00A2179C" w:rsidP="00A2179C">
      <w:pPr>
        <w:rPr>
          <w:rFonts w:ascii="Times New Roman" w:hAnsi="Times New Roman" w:cs="Times New Roman"/>
          <w:b/>
          <w:sz w:val="24"/>
          <w:szCs w:val="24"/>
        </w:rPr>
      </w:pPr>
    </w:p>
    <w:p w:rsidR="00A2179C" w:rsidRPr="003C4B94" w:rsidRDefault="00A2179C" w:rsidP="00A2179C">
      <w:pPr>
        <w:rPr>
          <w:rFonts w:ascii="Times New Roman" w:hAnsi="Times New Roman" w:cs="Times New Roman"/>
          <w:b/>
          <w:sz w:val="24"/>
          <w:szCs w:val="24"/>
        </w:rPr>
      </w:pPr>
    </w:p>
    <w:p w:rsidR="00A2179C" w:rsidRPr="003C4B94" w:rsidRDefault="00A2179C" w:rsidP="00A2179C">
      <w:pPr>
        <w:rPr>
          <w:rFonts w:ascii="Times New Roman" w:hAnsi="Times New Roman" w:cs="Times New Roman"/>
          <w:b/>
          <w:sz w:val="24"/>
          <w:szCs w:val="24"/>
        </w:rPr>
      </w:pPr>
    </w:p>
    <w:p w:rsidR="00A2179C" w:rsidRPr="003C4B94" w:rsidRDefault="00A2179C" w:rsidP="00A2179C">
      <w:pPr>
        <w:rPr>
          <w:rFonts w:ascii="Times New Roman" w:hAnsi="Times New Roman" w:cs="Times New Roman"/>
          <w:b/>
          <w:sz w:val="24"/>
          <w:szCs w:val="24"/>
        </w:rPr>
      </w:pPr>
    </w:p>
    <w:p w:rsidR="00A2179C" w:rsidRPr="003C4B94" w:rsidRDefault="00A2179C" w:rsidP="00A2179C">
      <w:pPr>
        <w:rPr>
          <w:rFonts w:ascii="Times New Roman" w:hAnsi="Times New Roman" w:cs="Times New Roman"/>
          <w:b/>
          <w:sz w:val="24"/>
          <w:szCs w:val="24"/>
        </w:rPr>
      </w:pPr>
    </w:p>
    <w:p w:rsidR="00A2179C" w:rsidRPr="003C4B94" w:rsidRDefault="00A2179C" w:rsidP="00A2179C">
      <w:pPr>
        <w:rPr>
          <w:rFonts w:ascii="Times New Roman" w:hAnsi="Times New Roman" w:cs="Times New Roman"/>
          <w:b/>
          <w:sz w:val="24"/>
          <w:szCs w:val="24"/>
        </w:rPr>
      </w:pPr>
    </w:p>
    <w:p w:rsidR="00A2179C" w:rsidRPr="003C4B94" w:rsidRDefault="00A2179C" w:rsidP="00A2179C">
      <w:pPr>
        <w:rPr>
          <w:rFonts w:ascii="Times New Roman" w:hAnsi="Times New Roman" w:cs="Times New Roman"/>
          <w:b/>
          <w:sz w:val="24"/>
          <w:szCs w:val="24"/>
        </w:rPr>
      </w:pPr>
    </w:p>
    <w:p w:rsidR="00A2179C" w:rsidRPr="003C4B94" w:rsidRDefault="00A2179C" w:rsidP="00A2179C">
      <w:pPr>
        <w:rPr>
          <w:rFonts w:ascii="Times New Roman" w:hAnsi="Times New Roman" w:cs="Times New Roman"/>
          <w:b/>
          <w:sz w:val="24"/>
          <w:szCs w:val="24"/>
        </w:rPr>
      </w:pPr>
    </w:p>
    <w:p w:rsidR="00A2179C" w:rsidRPr="003C4B94" w:rsidRDefault="00A2179C" w:rsidP="00A2179C">
      <w:pPr>
        <w:rPr>
          <w:rFonts w:ascii="Times New Roman" w:hAnsi="Times New Roman" w:cs="Times New Roman"/>
          <w:i/>
          <w:sz w:val="24"/>
          <w:szCs w:val="24"/>
        </w:rPr>
      </w:pPr>
      <w:r w:rsidRPr="003C4B94">
        <w:rPr>
          <w:rFonts w:ascii="Times New Roman" w:hAnsi="Times New Roman" w:cs="Times New Roman"/>
          <w:i/>
          <w:sz w:val="24"/>
          <w:szCs w:val="24"/>
        </w:rPr>
        <w:t>Source: Ministry of Lands</w:t>
      </w:r>
    </w:p>
    <w:p w:rsidR="00A2179C" w:rsidRPr="003C4B94" w:rsidRDefault="00A2179C" w:rsidP="00A2179C">
      <w:pPr>
        <w:rPr>
          <w:rFonts w:ascii="Times New Roman" w:hAnsi="Times New Roman" w:cs="Times New Roman"/>
          <w:b/>
          <w:sz w:val="24"/>
          <w:szCs w:val="24"/>
        </w:rPr>
      </w:pPr>
    </w:p>
    <w:p w:rsidR="00A2179C" w:rsidRPr="003C4B94" w:rsidRDefault="00AA513B" w:rsidP="00A2179C">
      <w:pPr>
        <w:rPr>
          <w:rFonts w:ascii="Times New Roman" w:hAnsi="Times New Roman" w:cs="Times New Roman"/>
          <w:b/>
          <w:sz w:val="24"/>
          <w:szCs w:val="24"/>
        </w:rPr>
      </w:pPr>
      <w:r w:rsidRPr="003C4B94">
        <w:rPr>
          <w:rFonts w:ascii="Times New Roman" w:hAnsi="Times New Roman" w:cs="Times New Roman"/>
          <w:b/>
          <w:sz w:val="24"/>
          <w:szCs w:val="24"/>
        </w:rPr>
        <w:t xml:space="preserve">Map </w:t>
      </w:r>
      <w:r w:rsidR="00A57265" w:rsidRPr="003C4B94">
        <w:rPr>
          <w:rFonts w:ascii="Times New Roman" w:hAnsi="Times New Roman" w:cs="Times New Roman"/>
          <w:b/>
          <w:sz w:val="24"/>
          <w:szCs w:val="24"/>
        </w:rPr>
        <w:t xml:space="preserve">of </w:t>
      </w:r>
      <w:r w:rsidRPr="003C4B94">
        <w:rPr>
          <w:rFonts w:ascii="Times New Roman" w:hAnsi="Times New Roman" w:cs="Times New Roman"/>
          <w:b/>
          <w:sz w:val="24"/>
          <w:szCs w:val="24"/>
        </w:rPr>
        <w:t xml:space="preserve">Kwara State Showing </w:t>
      </w:r>
      <w:r w:rsidR="00A57265" w:rsidRPr="003C4B94">
        <w:rPr>
          <w:rFonts w:ascii="Times New Roman" w:hAnsi="Times New Roman" w:cs="Times New Roman"/>
          <w:b/>
          <w:sz w:val="24"/>
          <w:szCs w:val="24"/>
        </w:rPr>
        <w:t xml:space="preserve">all the </w:t>
      </w:r>
      <w:r w:rsidRPr="003C4B94">
        <w:rPr>
          <w:rFonts w:ascii="Times New Roman" w:hAnsi="Times New Roman" w:cs="Times New Roman"/>
          <w:b/>
          <w:sz w:val="24"/>
          <w:szCs w:val="24"/>
        </w:rPr>
        <w:t>Local Government</w:t>
      </w:r>
    </w:p>
    <w:p w:rsidR="00A2179C" w:rsidRPr="003C4B94" w:rsidRDefault="00A2179C" w:rsidP="00A2179C">
      <w:pPr>
        <w:pStyle w:val="Heading2"/>
        <w:tabs>
          <w:tab w:val="left" w:pos="670"/>
        </w:tabs>
        <w:spacing w:before="72" w:line="360" w:lineRule="auto"/>
        <w:ind w:left="0"/>
        <w:rPr>
          <w:b w:val="0"/>
          <w:sz w:val="24"/>
          <w:szCs w:val="24"/>
        </w:rPr>
      </w:pPr>
      <w:r w:rsidRPr="003C4B94">
        <w:rPr>
          <w:b w:val="0"/>
          <w:noProof/>
          <w:sz w:val="24"/>
          <w:szCs w:val="24"/>
        </w:rPr>
        <w:drawing>
          <wp:anchor distT="0" distB="0" distL="114300" distR="114300" simplePos="0" relativeHeight="251661312" behindDoc="0" locked="0" layoutInCell="1" allowOverlap="1">
            <wp:simplePos x="0" y="0"/>
            <wp:positionH relativeFrom="column">
              <wp:posOffset>-193892</wp:posOffset>
            </wp:positionH>
            <wp:positionV relativeFrom="paragraph">
              <wp:posOffset>39596</wp:posOffset>
            </wp:positionV>
            <wp:extent cx="4465196" cy="3463447"/>
            <wp:effectExtent l="19050" t="0" r="0" b="0"/>
            <wp:wrapNone/>
            <wp:docPr id="3" name="Picture 3" descr="imag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10)"/>
                    <pic:cNvPicPr>
                      <a:picLocks noChangeAspect="1" noChangeArrowheads="1"/>
                    </pic:cNvPicPr>
                  </pic:nvPicPr>
                  <pic:blipFill>
                    <a:blip r:embed="rId13"/>
                    <a:srcRect/>
                    <a:stretch>
                      <a:fillRect/>
                    </a:stretch>
                  </pic:blipFill>
                  <pic:spPr bwMode="auto">
                    <a:xfrm>
                      <a:off x="0" y="0"/>
                      <a:ext cx="4464986" cy="3463284"/>
                    </a:xfrm>
                    <a:prstGeom prst="rect">
                      <a:avLst/>
                    </a:prstGeom>
                    <a:noFill/>
                    <a:ln w="9525">
                      <a:noFill/>
                      <a:miter lim="800000"/>
                      <a:headEnd/>
                      <a:tailEnd/>
                    </a:ln>
                  </pic:spPr>
                </pic:pic>
              </a:graphicData>
            </a:graphic>
          </wp:anchor>
        </w:drawing>
      </w:r>
    </w:p>
    <w:p w:rsidR="00A2179C" w:rsidRPr="003C4B94" w:rsidRDefault="00A2179C" w:rsidP="00A2179C">
      <w:pPr>
        <w:pStyle w:val="Heading2"/>
        <w:tabs>
          <w:tab w:val="left" w:pos="670"/>
        </w:tabs>
        <w:spacing w:before="72" w:line="360" w:lineRule="auto"/>
        <w:ind w:left="0"/>
        <w:rPr>
          <w:b w:val="0"/>
          <w:sz w:val="24"/>
          <w:szCs w:val="24"/>
        </w:rPr>
      </w:pPr>
    </w:p>
    <w:p w:rsidR="00A2179C" w:rsidRPr="003C4B94" w:rsidRDefault="00A2179C" w:rsidP="00A2179C">
      <w:pPr>
        <w:pStyle w:val="Heading2"/>
        <w:tabs>
          <w:tab w:val="left" w:pos="670"/>
        </w:tabs>
        <w:spacing w:before="72" w:line="360" w:lineRule="auto"/>
        <w:ind w:left="0"/>
        <w:rPr>
          <w:b w:val="0"/>
          <w:sz w:val="24"/>
          <w:szCs w:val="24"/>
        </w:rPr>
      </w:pPr>
    </w:p>
    <w:p w:rsidR="00A2179C" w:rsidRPr="003C4B94" w:rsidRDefault="00A2179C" w:rsidP="00A2179C">
      <w:pPr>
        <w:pStyle w:val="Heading2"/>
        <w:tabs>
          <w:tab w:val="left" w:pos="670"/>
        </w:tabs>
        <w:spacing w:before="72" w:line="360" w:lineRule="auto"/>
        <w:ind w:left="0"/>
        <w:rPr>
          <w:b w:val="0"/>
          <w:sz w:val="24"/>
          <w:szCs w:val="24"/>
        </w:rPr>
      </w:pPr>
    </w:p>
    <w:p w:rsidR="00A2179C" w:rsidRPr="003C4B94" w:rsidRDefault="00A2179C" w:rsidP="00A2179C">
      <w:pPr>
        <w:pStyle w:val="Heading2"/>
        <w:tabs>
          <w:tab w:val="left" w:pos="670"/>
        </w:tabs>
        <w:spacing w:before="72" w:line="360" w:lineRule="auto"/>
        <w:ind w:left="0"/>
        <w:rPr>
          <w:b w:val="0"/>
          <w:sz w:val="24"/>
          <w:szCs w:val="24"/>
        </w:rPr>
      </w:pPr>
    </w:p>
    <w:p w:rsidR="00A2179C" w:rsidRPr="003C4B94" w:rsidRDefault="00A2179C" w:rsidP="00A2179C">
      <w:pPr>
        <w:pStyle w:val="Heading2"/>
        <w:tabs>
          <w:tab w:val="left" w:pos="670"/>
        </w:tabs>
        <w:spacing w:before="72" w:line="360" w:lineRule="auto"/>
        <w:ind w:left="0"/>
        <w:rPr>
          <w:b w:val="0"/>
          <w:sz w:val="24"/>
          <w:szCs w:val="24"/>
        </w:rPr>
      </w:pPr>
    </w:p>
    <w:p w:rsidR="00A2179C" w:rsidRPr="003C4B94" w:rsidRDefault="00A2179C" w:rsidP="00A2179C">
      <w:pPr>
        <w:pStyle w:val="Heading2"/>
        <w:tabs>
          <w:tab w:val="left" w:pos="670"/>
        </w:tabs>
        <w:spacing w:before="72" w:line="360" w:lineRule="auto"/>
        <w:ind w:left="0"/>
        <w:rPr>
          <w:b w:val="0"/>
          <w:sz w:val="24"/>
          <w:szCs w:val="24"/>
        </w:rPr>
      </w:pPr>
    </w:p>
    <w:p w:rsidR="00A2179C" w:rsidRPr="003C4B94" w:rsidRDefault="00A2179C" w:rsidP="00A2179C">
      <w:pPr>
        <w:pStyle w:val="Heading2"/>
        <w:tabs>
          <w:tab w:val="left" w:pos="670"/>
        </w:tabs>
        <w:spacing w:before="72" w:line="360" w:lineRule="auto"/>
        <w:ind w:left="0"/>
        <w:rPr>
          <w:b w:val="0"/>
          <w:sz w:val="24"/>
          <w:szCs w:val="24"/>
        </w:rPr>
      </w:pPr>
    </w:p>
    <w:p w:rsidR="00A2179C" w:rsidRPr="003C4B94" w:rsidRDefault="00A2179C" w:rsidP="00A2179C">
      <w:pPr>
        <w:pStyle w:val="Heading2"/>
        <w:tabs>
          <w:tab w:val="left" w:pos="670"/>
        </w:tabs>
        <w:spacing w:before="72" w:line="360" w:lineRule="auto"/>
        <w:ind w:left="0"/>
        <w:rPr>
          <w:b w:val="0"/>
          <w:sz w:val="24"/>
          <w:szCs w:val="24"/>
        </w:rPr>
      </w:pPr>
    </w:p>
    <w:p w:rsidR="00A2179C" w:rsidRPr="003C4B94" w:rsidRDefault="00A2179C" w:rsidP="00A2179C">
      <w:pPr>
        <w:pStyle w:val="Heading2"/>
        <w:spacing w:before="179"/>
        <w:ind w:left="0"/>
        <w:rPr>
          <w:sz w:val="24"/>
          <w:szCs w:val="24"/>
        </w:rPr>
      </w:pPr>
      <w:bookmarkStart w:id="8" w:name="_TOC_250036"/>
    </w:p>
    <w:p w:rsidR="00A2179C" w:rsidRPr="003C4B94" w:rsidRDefault="00A2179C" w:rsidP="00A2179C">
      <w:pPr>
        <w:pStyle w:val="Heading2"/>
        <w:spacing w:before="179"/>
        <w:ind w:left="0"/>
        <w:rPr>
          <w:sz w:val="24"/>
          <w:szCs w:val="24"/>
        </w:rPr>
      </w:pPr>
    </w:p>
    <w:p w:rsidR="00A2179C" w:rsidRPr="003C4B94" w:rsidRDefault="00A2179C" w:rsidP="00A2179C">
      <w:pPr>
        <w:pStyle w:val="Heading2"/>
        <w:spacing w:before="179"/>
        <w:ind w:left="0"/>
        <w:rPr>
          <w:sz w:val="24"/>
          <w:szCs w:val="24"/>
        </w:rPr>
      </w:pPr>
    </w:p>
    <w:p w:rsidR="00A2179C" w:rsidRPr="003C4B94" w:rsidRDefault="00A2179C" w:rsidP="00A2179C">
      <w:pPr>
        <w:pStyle w:val="Heading2"/>
        <w:spacing w:before="179"/>
        <w:ind w:left="0"/>
        <w:rPr>
          <w:sz w:val="24"/>
          <w:szCs w:val="24"/>
        </w:rPr>
      </w:pPr>
      <w:r w:rsidRPr="003C4B94">
        <w:rPr>
          <w:sz w:val="24"/>
          <w:szCs w:val="24"/>
        </w:rPr>
        <w:t>MAP OF ILORIN WEST LOCAL GOVERNMENT</w:t>
      </w:r>
    </w:p>
    <w:p w:rsidR="00A2179C" w:rsidRPr="003C4B94" w:rsidRDefault="00A2179C" w:rsidP="00A2179C">
      <w:pPr>
        <w:pStyle w:val="Heading2"/>
        <w:spacing w:before="179"/>
        <w:ind w:left="0"/>
        <w:rPr>
          <w:sz w:val="24"/>
          <w:szCs w:val="24"/>
        </w:rPr>
      </w:pPr>
      <w:r w:rsidRPr="003C4B94">
        <w:rPr>
          <w:noProof/>
        </w:rPr>
        <w:drawing>
          <wp:anchor distT="0" distB="0" distL="114300" distR="114300" simplePos="0" relativeHeight="251662336" behindDoc="0" locked="0" layoutInCell="1" allowOverlap="1">
            <wp:simplePos x="0" y="0"/>
            <wp:positionH relativeFrom="column">
              <wp:posOffset>182245</wp:posOffset>
            </wp:positionH>
            <wp:positionV relativeFrom="paragraph">
              <wp:posOffset>227965</wp:posOffset>
            </wp:positionV>
            <wp:extent cx="3093085" cy="3442335"/>
            <wp:effectExtent l="19050" t="0" r="0" b="0"/>
            <wp:wrapNone/>
            <wp:docPr id="1" name="Picture 2" descr="crop ilorin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p ilorin west"/>
                    <pic:cNvPicPr>
                      <a:picLocks noChangeAspect="1" noChangeArrowheads="1"/>
                    </pic:cNvPicPr>
                  </pic:nvPicPr>
                  <pic:blipFill>
                    <a:blip r:embed="rId14"/>
                    <a:srcRect/>
                    <a:stretch>
                      <a:fillRect/>
                    </a:stretch>
                  </pic:blipFill>
                  <pic:spPr bwMode="auto">
                    <a:xfrm>
                      <a:off x="0" y="0"/>
                      <a:ext cx="3093085" cy="3442335"/>
                    </a:xfrm>
                    <a:prstGeom prst="rect">
                      <a:avLst/>
                    </a:prstGeom>
                    <a:noFill/>
                  </pic:spPr>
                </pic:pic>
              </a:graphicData>
            </a:graphic>
          </wp:anchor>
        </w:drawing>
      </w:r>
    </w:p>
    <w:p w:rsidR="00A2179C" w:rsidRPr="003C4B94" w:rsidRDefault="00A2179C" w:rsidP="00A2179C">
      <w:pPr>
        <w:pStyle w:val="Heading2"/>
        <w:spacing w:before="179"/>
        <w:ind w:left="0"/>
        <w:rPr>
          <w:sz w:val="24"/>
          <w:szCs w:val="24"/>
        </w:rPr>
      </w:pPr>
    </w:p>
    <w:p w:rsidR="00A2179C" w:rsidRPr="003C4B94" w:rsidRDefault="00A2179C" w:rsidP="00A2179C">
      <w:pPr>
        <w:pStyle w:val="Heading2"/>
        <w:spacing w:before="179"/>
        <w:ind w:left="0"/>
        <w:rPr>
          <w:sz w:val="24"/>
          <w:szCs w:val="24"/>
        </w:rPr>
      </w:pPr>
    </w:p>
    <w:p w:rsidR="00A2179C" w:rsidRPr="003C4B94" w:rsidRDefault="00A2179C" w:rsidP="00A2179C">
      <w:pPr>
        <w:pStyle w:val="Heading2"/>
        <w:spacing w:before="179"/>
        <w:ind w:left="0"/>
        <w:rPr>
          <w:sz w:val="24"/>
          <w:szCs w:val="24"/>
        </w:rPr>
      </w:pPr>
    </w:p>
    <w:p w:rsidR="00A2179C" w:rsidRPr="003C4B94" w:rsidRDefault="00A2179C" w:rsidP="00A2179C">
      <w:pPr>
        <w:pStyle w:val="Heading2"/>
        <w:spacing w:before="179"/>
        <w:ind w:left="0"/>
        <w:rPr>
          <w:sz w:val="24"/>
          <w:szCs w:val="24"/>
        </w:rPr>
      </w:pPr>
    </w:p>
    <w:p w:rsidR="00A2179C" w:rsidRPr="003C4B94" w:rsidRDefault="00A2179C" w:rsidP="00A2179C">
      <w:pPr>
        <w:pStyle w:val="Heading2"/>
        <w:spacing w:before="179"/>
        <w:ind w:left="0"/>
        <w:rPr>
          <w:sz w:val="24"/>
          <w:szCs w:val="24"/>
        </w:rPr>
      </w:pPr>
    </w:p>
    <w:p w:rsidR="00A2179C" w:rsidRPr="003C4B94" w:rsidRDefault="00A2179C" w:rsidP="00A2179C">
      <w:pPr>
        <w:pStyle w:val="Heading2"/>
        <w:spacing w:before="179"/>
        <w:ind w:left="0"/>
        <w:rPr>
          <w:sz w:val="24"/>
          <w:szCs w:val="24"/>
        </w:rPr>
      </w:pPr>
    </w:p>
    <w:p w:rsidR="00A2179C" w:rsidRPr="003C4B94" w:rsidRDefault="00A2179C" w:rsidP="00A2179C">
      <w:pPr>
        <w:pStyle w:val="Heading2"/>
        <w:spacing w:before="179"/>
        <w:ind w:left="0"/>
        <w:rPr>
          <w:sz w:val="24"/>
          <w:szCs w:val="24"/>
        </w:rPr>
      </w:pPr>
    </w:p>
    <w:p w:rsidR="00A2179C" w:rsidRPr="003C4B94" w:rsidRDefault="00A2179C" w:rsidP="00A2179C">
      <w:pPr>
        <w:pStyle w:val="Heading2"/>
        <w:spacing w:before="179"/>
        <w:ind w:left="0"/>
        <w:rPr>
          <w:sz w:val="24"/>
          <w:szCs w:val="24"/>
        </w:rPr>
      </w:pPr>
    </w:p>
    <w:p w:rsidR="00A2179C" w:rsidRPr="003C4B94" w:rsidRDefault="00A2179C" w:rsidP="00A2179C">
      <w:pPr>
        <w:pStyle w:val="Heading2"/>
        <w:spacing w:before="179"/>
        <w:ind w:left="0"/>
        <w:rPr>
          <w:sz w:val="24"/>
          <w:szCs w:val="24"/>
        </w:rPr>
      </w:pPr>
    </w:p>
    <w:p w:rsidR="00A2179C" w:rsidRPr="003C4B94" w:rsidRDefault="00A2179C" w:rsidP="00A2179C">
      <w:pPr>
        <w:pStyle w:val="Heading2"/>
        <w:spacing w:before="179"/>
        <w:ind w:left="0"/>
        <w:rPr>
          <w:sz w:val="24"/>
          <w:szCs w:val="24"/>
        </w:rPr>
      </w:pPr>
    </w:p>
    <w:p w:rsidR="00A2179C" w:rsidRPr="003C4B94" w:rsidRDefault="00A2179C" w:rsidP="00A2179C">
      <w:pPr>
        <w:pStyle w:val="Heading2"/>
        <w:spacing w:before="179"/>
        <w:ind w:left="0"/>
        <w:rPr>
          <w:sz w:val="24"/>
          <w:szCs w:val="24"/>
        </w:rPr>
      </w:pPr>
    </w:p>
    <w:p w:rsidR="00A2179C" w:rsidRPr="003C4B94" w:rsidRDefault="00A2179C" w:rsidP="00A2179C">
      <w:pPr>
        <w:pStyle w:val="Heading2"/>
        <w:spacing w:before="179"/>
        <w:ind w:left="0"/>
        <w:rPr>
          <w:sz w:val="24"/>
          <w:szCs w:val="24"/>
        </w:rPr>
      </w:pPr>
    </w:p>
    <w:p w:rsidR="00A2179C" w:rsidRPr="003C4B94" w:rsidRDefault="00A2179C" w:rsidP="00A2179C">
      <w:pPr>
        <w:pStyle w:val="Heading2"/>
        <w:spacing w:before="179"/>
        <w:ind w:left="0"/>
        <w:rPr>
          <w:sz w:val="24"/>
          <w:szCs w:val="24"/>
        </w:rPr>
      </w:pPr>
    </w:p>
    <w:p w:rsidR="00A2179C" w:rsidRPr="003C4B94" w:rsidRDefault="00A2179C" w:rsidP="00A2179C">
      <w:pPr>
        <w:pStyle w:val="Heading2"/>
        <w:spacing w:before="179"/>
        <w:ind w:left="0"/>
        <w:rPr>
          <w:spacing w:val="-4"/>
          <w:sz w:val="24"/>
          <w:szCs w:val="24"/>
        </w:rPr>
      </w:pPr>
      <w:r w:rsidRPr="003C4B94">
        <w:rPr>
          <w:sz w:val="24"/>
          <w:szCs w:val="24"/>
        </w:rPr>
        <w:t>1.8</w:t>
      </w:r>
      <w:r w:rsidRPr="003C4B94">
        <w:rPr>
          <w:sz w:val="24"/>
          <w:szCs w:val="24"/>
        </w:rPr>
        <w:tab/>
      </w:r>
      <w:r w:rsidR="00AA513B" w:rsidRPr="003C4B94">
        <w:rPr>
          <w:sz w:val="24"/>
          <w:szCs w:val="24"/>
        </w:rPr>
        <w:t xml:space="preserve">Definition </w:t>
      </w:r>
      <w:r w:rsidR="00A57265" w:rsidRPr="003C4B94">
        <w:rPr>
          <w:sz w:val="24"/>
          <w:szCs w:val="24"/>
        </w:rPr>
        <w:t>of</w:t>
      </w:r>
      <w:bookmarkEnd w:id="8"/>
      <w:r w:rsidR="00AA513B" w:rsidRPr="003C4B94">
        <w:rPr>
          <w:spacing w:val="-4"/>
          <w:sz w:val="24"/>
          <w:szCs w:val="24"/>
        </w:rPr>
        <w:t>Terms</w:t>
      </w:r>
    </w:p>
    <w:p w:rsidR="00A2179C" w:rsidRPr="003C4B94" w:rsidRDefault="00A2179C" w:rsidP="00A2179C">
      <w:pPr>
        <w:rPr>
          <w:rFonts w:ascii="Times New Roman" w:hAnsi="Times New Roman" w:cs="Times New Roman"/>
        </w:rPr>
      </w:pPr>
    </w:p>
    <w:p w:rsidR="00A2179C" w:rsidRPr="003C4B94" w:rsidRDefault="00A2179C" w:rsidP="00A2179C">
      <w:pPr>
        <w:ind w:left="720" w:hanging="720"/>
        <w:rPr>
          <w:rFonts w:ascii="Times New Roman" w:hAnsi="Times New Roman" w:cs="Times New Roman"/>
          <w:sz w:val="24"/>
          <w:szCs w:val="24"/>
        </w:rPr>
      </w:pPr>
      <w:r w:rsidRPr="003C4B94">
        <w:rPr>
          <w:rFonts w:ascii="Times New Roman" w:hAnsi="Times New Roman" w:cs="Times New Roman"/>
          <w:sz w:val="24"/>
          <w:szCs w:val="24"/>
        </w:rPr>
        <w:t>1.</w:t>
      </w:r>
      <w:r w:rsidRPr="003C4B94">
        <w:rPr>
          <w:rFonts w:ascii="Times New Roman" w:hAnsi="Times New Roman" w:cs="Times New Roman"/>
          <w:sz w:val="24"/>
          <w:szCs w:val="24"/>
        </w:rPr>
        <w:tab/>
      </w:r>
      <w:r w:rsidRPr="003C4B94">
        <w:rPr>
          <w:rFonts w:ascii="Times New Roman" w:hAnsi="Times New Roman" w:cs="Times New Roman"/>
          <w:b/>
          <w:sz w:val="24"/>
          <w:szCs w:val="24"/>
        </w:rPr>
        <w:t>Project Failure:</w:t>
      </w:r>
      <w:r w:rsidRPr="003C4B94">
        <w:rPr>
          <w:rFonts w:ascii="Times New Roman" w:hAnsi="Times New Roman" w:cs="Times New Roman"/>
          <w:sz w:val="24"/>
          <w:szCs w:val="24"/>
        </w:rPr>
        <w:t xml:space="preserve"> This refers to a construction project that does not meet its predefined objectives related to time, cost, scope, or quality. It may result in termination, lack of functionality, or dissatisfaction among stakeholders (Olawale&amp; Sun, 2010).</w:t>
      </w:r>
    </w:p>
    <w:p w:rsidR="00A2179C" w:rsidRPr="003C4B94" w:rsidRDefault="00A2179C" w:rsidP="00A2179C">
      <w:pPr>
        <w:rPr>
          <w:rFonts w:ascii="Times New Roman" w:hAnsi="Times New Roman" w:cs="Times New Roman"/>
          <w:sz w:val="24"/>
          <w:szCs w:val="24"/>
        </w:rPr>
      </w:pPr>
    </w:p>
    <w:p w:rsidR="00A2179C" w:rsidRPr="003C4B94" w:rsidRDefault="00A2179C" w:rsidP="00A2179C">
      <w:pPr>
        <w:ind w:left="720" w:hanging="720"/>
        <w:rPr>
          <w:rFonts w:ascii="Times New Roman" w:hAnsi="Times New Roman" w:cs="Times New Roman"/>
          <w:sz w:val="24"/>
          <w:szCs w:val="24"/>
        </w:rPr>
      </w:pPr>
      <w:r w:rsidRPr="003C4B94">
        <w:rPr>
          <w:rFonts w:ascii="Times New Roman" w:hAnsi="Times New Roman" w:cs="Times New Roman"/>
          <w:sz w:val="24"/>
          <w:szCs w:val="24"/>
        </w:rPr>
        <w:t>2.</w:t>
      </w:r>
      <w:r w:rsidRPr="003C4B94">
        <w:rPr>
          <w:rFonts w:ascii="Times New Roman" w:hAnsi="Times New Roman" w:cs="Times New Roman"/>
          <w:sz w:val="24"/>
          <w:szCs w:val="24"/>
        </w:rPr>
        <w:tab/>
      </w:r>
      <w:r w:rsidRPr="003C4B94">
        <w:rPr>
          <w:rFonts w:ascii="Times New Roman" w:hAnsi="Times New Roman" w:cs="Times New Roman"/>
          <w:b/>
          <w:sz w:val="24"/>
          <w:szCs w:val="24"/>
        </w:rPr>
        <w:t>Project Abandonment:</w:t>
      </w:r>
      <w:r w:rsidRPr="003C4B94">
        <w:rPr>
          <w:rFonts w:ascii="Times New Roman" w:hAnsi="Times New Roman" w:cs="Times New Roman"/>
          <w:sz w:val="24"/>
          <w:szCs w:val="24"/>
        </w:rPr>
        <w:t xml:space="preserve"> Project abandonment occurs when a construction project is halted indefinitely or permanently, without achieving its intended purpose. It is often due to lack of funds, poor planning, or political interference (Ayodele&amp;Alabi, 2011).</w:t>
      </w:r>
    </w:p>
    <w:p w:rsidR="00A2179C" w:rsidRPr="003C4B94" w:rsidRDefault="00A2179C" w:rsidP="00A2179C">
      <w:pPr>
        <w:rPr>
          <w:rFonts w:ascii="Times New Roman" w:hAnsi="Times New Roman" w:cs="Times New Roman"/>
          <w:sz w:val="24"/>
          <w:szCs w:val="24"/>
        </w:rPr>
      </w:pPr>
    </w:p>
    <w:p w:rsidR="00A2179C" w:rsidRPr="003C4B94" w:rsidRDefault="00A2179C" w:rsidP="00A2179C">
      <w:pPr>
        <w:ind w:left="720" w:hanging="720"/>
        <w:rPr>
          <w:rFonts w:ascii="Times New Roman" w:hAnsi="Times New Roman" w:cs="Times New Roman"/>
          <w:sz w:val="24"/>
          <w:szCs w:val="24"/>
        </w:rPr>
      </w:pPr>
      <w:r w:rsidRPr="003C4B94">
        <w:rPr>
          <w:rFonts w:ascii="Times New Roman" w:hAnsi="Times New Roman" w:cs="Times New Roman"/>
          <w:sz w:val="24"/>
          <w:szCs w:val="24"/>
        </w:rPr>
        <w:t>3.</w:t>
      </w:r>
      <w:r w:rsidRPr="003C4B94">
        <w:rPr>
          <w:rFonts w:ascii="Times New Roman" w:hAnsi="Times New Roman" w:cs="Times New Roman"/>
          <w:sz w:val="24"/>
          <w:szCs w:val="24"/>
        </w:rPr>
        <w:tab/>
      </w:r>
      <w:r w:rsidRPr="003C4B94">
        <w:rPr>
          <w:rFonts w:ascii="Times New Roman" w:hAnsi="Times New Roman" w:cs="Times New Roman"/>
          <w:b/>
          <w:sz w:val="24"/>
          <w:szCs w:val="24"/>
        </w:rPr>
        <w:t>Construction Project:</w:t>
      </w:r>
      <w:r w:rsidRPr="003C4B94">
        <w:rPr>
          <w:rFonts w:ascii="Times New Roman" w:hAnsi="Times New Roman" w:cs="Times New Roman"/>
          <w:sz w:val="24"/>
          <w:szCs w:val="24"/>
        </w:rPr>
        <w:t xml:space="preserve"> A construction project is a temporary endeavor undertaken to create a unique built environment such as buildings, roads, or bridges, involving various phases like planning, design, and execution (Project Management Institute (Kerzner, 2013).</w:t>
      </w:r>
    </w:p>
    <w:p w:rsidR="00A2179C" w:rsidRPr="003C4B94" w:rsidRDefault="00A2179C" w:rsidP="00A2179C">
      <w:pPr>
        <w:rPr>
          <w:rFonts w:ascii="Times New Roman" w:hAnsi="Times New Roman" w:cs="Times New Roman"/>
          <w:sz w:val="24"/>
          <w:szCs w:val="24"/>
        </w:rPr>
      </w:pPr>
    </w:p>
    <w:p w:rsidR="00A2179C" w:rsidRPr="003C4B94" w:rsidRDefault="00A2179C" w:rsidP="00A2179C">
      <w:pPr>
        <w:ind w:left="720" w:hanging="720"/>
        <w:rPr>
          <w:rFonts w:ascii="Times New Roman" w:hAnsi="Times New Roman" w:cs="Times New Roman"/>
          <w:sz w:val="24"/>
          <w:szCs w:val="24"/>
        </w:rPr>
      </w:pPr>
      <w:r w:rsidRPr="003C4B94">
        <w:rPr>
          <w:rFonts w:ascii="Times New Roman" w:hAnsi="Times New Roman" w:cs="Times New Roman"/>
          <w:sz w:val="24"/>
          <w:szCs w:val="24"/>
        </w:rPr>
        <w:lastRenderedPageBreak/>
        <w:t>4.</w:t>
      </w:r>
      <w:r w:rsidRPr="003C4B94">
        <w:rPr>
          <w:rFonts w:ascii="Times New Roman" w:hAnsi="Times New Roman" w:cs="Times New Roman"/>
          <w:sz w:val="24"/>
          <w:szCs w:val="24"/>
        </w:rPr>
        <w:tab/>
      </w:r>
      <w:r w:rsidRPr="003C4B94">
        <w:rPr>
          <w:rFonts w:ascii="Times New Roman" w:hAnsi="Times New Roman" w:cs="Times New Roman"/>
          <w:b/>
          <w:sz w:val="24"/>
          <w:szCs w:val="24"/>
        </w:rPr>
        <w:t>Project Success:</w:t>
      </w:r>
      <w:r w:rsidRPr="003C4B94">
        <w:rPr>
          <w:rFonts w:ascii="Times New Roman" w:hAnsi="Times New Roman" w:cs="Times New Roman"/>
          <w:sz w:val="24"/>
          <w:szCs w:val="24"/>
        </w:rPr>
        <w:t xml:space="preserve"> Project success is achieved when a project meets its goals within the defined constraints of time, cost, and quality, and delivers value to stakeholders (Toor&amp;Ogunlana, 2010).</w:t>
      </w:r>
    </w:p>
    <w:p w:rsidR="00A2179C" w:rsidRPr="003C4B94" w:rsidRDefault="00A2179C" w:rsidP="00A2179C">
      <w:pPr>
        <w:rPr>
          <w:rFonts w:ascii="Times New Roman" w:hAnsi="Times New Roman" w:cs="Times New Roman"/>
          <w:sz w:val="24"/>
          <w:szCs w:val="24"/>
        </w:rPr>
      </w:pPr>
    </w:p>
    <w:p w:rsidR="00A2179C" w:rsidRPr="003C4B94" w:rsidRDefault="00A2179C" w:rsidP="00A2179C">
      <w:pPr>
        <w:ind w:left="720" w:hanging="720"/>
        <w:rPr>
          <w:rFonts w:ascii="Times New Roman" w:hAnsi="Times New Roman" w:cs="Times New Roman"/>
          <w:sz w:val="24"/>
          <w:szCs w:val="24"/>
        </w:rPr>
      </w:pPr>
      <w:r w:rsidRPr="003C4B94">
        <w:rPr>
          <w:rFonts w:ascii="Times New Roman" w:hAnsi="Times New Roman" w:cs="Times New Roman"/>
          <w:sz w:val="24"/>
          <w:szCs w:val="24"/>
        </w:rPr>
        <w:t>5.</w:t>
      </w:r>
      <w:r w:rsidRPr="003C4B94">
        <w:rPr>
          <w:rFonts w:ascii="Times New Roman" w:hAnsi="Times New Roman" w:cs="Times New Roman"/>
          <w:sz w:val="24"/>
          <w:szCs w:val="24"/>
        </w:rPr>
        <w:tab/>
      </w:r>
      <w:r w:rsidRPr="003C4B94">
        <w:rPr>
          <w:rFonts w:ascii="Times New Roman" w:hAnsi="Times New Roman" w:cs="Times New Roman"/>
          <w:b/>
          <w:sz w:val="24"/>
          <w:szCs w:val="24"/>
        </w:rPr>
        <w:t>Stakeholders:</w:t>
      </w:r>
      <w:r w:rsidRPr="003C4B94">
        <w:rPr>
          <w:rFonts w:ascii="Times New Roman" w:hAnsi="Times New Roman" w:cs="Times New Roman"/>
          <w:sz w:val="24"/>
          <w:szCs w:val="24"/>
        </w:rPr>
        <w:t xml:space="preserve"> These are individuals, groups, or organizations that are involved in or affected by the project’s activities, decisions, and outcomes. They include clients, contractors, consultants, government bodies, and end users (Freeman, 1984).</w:t>
      </w:r>
    </w:p>
    <w:p w:rsidR="00A2179C" w:rsidRPr="003C4B94" w:rsidRDefault="00A2179C" w:rsidP="00A2179C">
      <w:pPr>
        <w:rPr>
          <w:rFonts w:ascii="Times New Roman" w:hAnsi="Times New Roman" w:cs="Times New Roman"/>
          <w:sz w:val="24"/>
          <w:szCs w:val="24"/>
        </w:rPr>
      </w:pPr>
    </w:p>
    <w:p w:rsidR="00A2179C" w:rsidRPr="003C4B94" w:rsidRDefault="00A2179C" w:rsidP="00A2179C">
      <w:pPr>
        <w:ind w:left="720" w:hanging="720"/>
        <w:rPr>
          <w:rFonts w:ascii="Times New Roman" w:hAnsi="Times New Roman" w:cs="Times New Roman"/>
          <w:sz w:val="24"/>
          <w:szCs w:val="24"/>
        </w:rPr>
      </w:pPr>
      <w:r w:rsidRPr="003C4B94">
        <w:rPr>
          <w:rFonts w:ascii="Times New Roman" w:hAnsi="Times New Roman" w:cs="Times New Roman"/>
          <w:sz w:val="24"/>
          <w:szCs w:val="24"/>
        </w:rPr>
        <w:t>6.</w:t>
      </w:r>
      <w:r w:rsidRPr="003C4B94">
        <w:rPr>
          <w:rFonts w:ascii="Times New Roman" w:hAnsi="Times New Roman" w:cs="Times New Roman"/>
          <w:sz w:val="24"/>
          <w:szCs w:val="24"/>
        </w:rPr>
        <w:tab/>
      </w:r>
      <w:r w:rsidRPr="003C4B94">
        <w:rPr>
          <w:rFonts w:ascii="Times New Roman" w:hAnsi="Times New Roman" w:cs="Times New Roman"/>
          <w:b/>
          <w:sz w:val="24"/>
          <w:szCs w:val="24"/>
        </w:rPr>
        <w:t>Project Management:</w:t>
      </w:r>
      <w:r w:rsidRPr="003C4B94">
        <w:rPr>
          <w:rFonts w:ascii="Times New Roman" w:hAnsi="Times New Roman" w:cs="Times New Roman"/>
          <w:sz w:val="24"/>
          <w:szCs w:val="24"/>
        </w:rPr>
        <w:t xml:space="preserve"> Project management is the application of knowledge, skills, tools, and techniques to project activities to meet project requirements effectively and efficiently (Ameh&amp;Odusami, 2010).</w:t>
      </w:r>
    </w:p>
    <w:p w:rsidR="00A2179C" w:rsidRPr="003C4B94" w:rsidRDefault="00A2179C" w:rsidP="00A2179C">
      <w:pPr>
        <w:rPr>
          <w:rFonts w:ascii="Times New Roman" w:hAnsi="Times New Roman" w:cs="Times New Roman"/>
          <w:sz w:val="24"/>
          <w:szCs w:val="24"/>
        </w:rPr>
      </w:pPr>
    </w:p>
    <w:p w:rsidR="00A2179C" w:rsidRPr="003C4B94" w:rsidRDefault="00A2179C" w:rsidP="00A2179C">
      <w:pPr>
        <w:ind w:left="720" w:hanging="720"/>
        <w:rPr>
          <w:rFonts w:ascii="Times New Roman" w:hAnsi="Times New Roman" w:cs="Times New Roman"/>
          <w:sz w:val="24"/>
          <w:szCs w:val="24"/>
        </w:rPr>
      </w:pPr>
      <w:r w:rsidRPr="003C4B94">
        <w:rPr>
          <w:rFonts w:ascii="Times New Roman" w:hAnsi="Times New Roman" w:cs="Times New Roman"/>
          <w:sz w:val="24"/>
          <w:szCs w:val="24"/>
        </w:rPr>
        <w:t>7.</w:t>
      </w:r>
      <w:r w:rsidRPr="003C4B94">
        <w:rPr>
          <w:rFonts w:ascii="Times New Roman" w:hAnsi="Times New Roman" w:cs="Times New Roman"/>
          <w:sz w:val="24"/>
          <w:szCs w:val="24"/>
        </w:rPr>
        <w:tab/>
      </w:r>
      <w:r w:rsidRPr="003C4B94">
        <w:rPr>
          <w:rFonts w:ascii="Times New Roman" w:hAnsi="Times New Roman" w:cs="Times New Roman"/>
          <w:b/>
          <w:sz w:val="24"/>
          <w:szCs w:val="24"/>
        </w:rPr>
        <w:t>Risk Management:</w:t>
      </w:r>
      <w:r w:rsidRPr="003C4B94">
        <w:rPr>
          <w:rFonts w:ascii="Times New Roman" w:hAnsi="Times New Roman" w:cs="Times New Roman"/>
          <w:sz w:val="24"/>
          <w:szCs w:val="24"/>
        </w:rPr>
        <w:t xml:space="preserve"> This involves identifying, analyzing, and responding to project risks to minimize their negative impact and maximize opportunities (Hillson, 2009).</w:t>
      </w:r>
    </w:p>
    <w:p w:rsidR="00A2179C" w:rsidRPr="003C4B94" w:rsidRDefault="00A2179C" w:rsidP="00A2179C">
      <w:pPr>
        <w:rPr>
          <w:rFonts w:ascii="Times New Roman" w:hAnsi="Times New Roman" w:cs="Times New Roman"/>
          <w:sz w:val="24"/>
          <w:szCs w:val="24"/>
        </w:rPr>
      </w:pPr>
    </w:p>
    <w:p w:rsidR="00A2179C" w:rsidRPr="003C4B94" w:rsidRDefault="00A2179C" w:rsidP="00A2179C">
      <w:pPr>
        <w:ind w:left="720" w:hanging="720"/>
        <w:rPr>
          <w:rFonts w:ascii="Times New Roman" w:hAnsi="Times New Roman" w:cs="Times New Roman"/>
          <w:sz w:val="24"/>
          <w:szCs w:val="24"/>
        </w:rPr>
      </w:pPr>
      <w:r w:rsidRPr="003C4B94">
        <w:rPr>
          <w:rFonts w:ascii="Times New Roman" w:hAnsi="Times New Roman" w:cs="Times New Roman"/>
          <w:sz w:val="24"/>
          <w:szCs w:val="24"/>
        </w:rPr>
        <w:t>8.</w:t>
      </w:r>
      <w:r w:rsidRPr="003C4B94">
        <w:rPr>
          <w:rFonts w:ascii="Times New Roman" w:hAnsi="Times New Roman" w:cs="Times New Roman"/>
          <w:sz w:val="24"/>
          <w:szCs w:val="24"/>
        </w:rPr>
        <w:tab/>
      </w:r>
      <w:r w:rsidRPr="003C4B94">
        <w:rPr>
          <w:rFonts w:ascii="Times New Roman" w:hAnsi="Times New Roman" w:cs="Times New Roman"/>
          <w:b/>
          <w:sz w:val="24"/>
          <w:szCs w:val="24"/>
        </w:rPr>
        <w:t>Quality Management</w:t>
      </w:r>
      <w:r w:rsidRPr="003C4B94">
        <w:rPr>
          <w:rFonts w:ascii="Times New Roman" w:hAnsi="Times New Roman" w:cs="Times New Roman"/>
          <w:sz w:val="24"/>
          <w:szCs w:val="24"/>
        </w:rPr>
        <w:t>: Quality management in construction ensures that project deliverables meet required standards and satisfy customer expectations through quality planning, assurance, and control (Juran&amp; Godfrey, 1999).</w:t>
      </w:r>
    </w:p>
    <w:p w:rsidR="00A2179C" w:rsidRPr="003C4B94" w:rsidRDefault="00A2179C" w:rsidP="00A2179C">
      <w:pPr>
        <w:rPr>
          <w:rFonts w:ascii="Times New Roman" w:hAnsi="Times New Roman" w:cs="Times New Roman"/>
          <w:sz w:val="24"/>
          <w:szCs w:val="24"/>
        </w:rPr>
      </w:pPr>
    </w:p>
    <w:p w:rsidR="00A2179C" w:rsidRPr="003C4B94" w:rsidRDefault="00A2179C" w:rsidP="00A2179C">
      <w:pPr>
        <w:ind w:left="720" w:hanging="720"/>
        <w:rPr>
          <w:rFonts w:ascii="Times New Roman" w:hAnsi="Times New Roman" w:cs="Times New Roman"/>
          <w:sz w:val="24"/>
          <w:szCs w:val="24"/>
        </w:rPr>
      </w:pPr>
      <w:r w:rsidRPr="003C4B94">
        <w:rPr>
          <w:rFonts w:ascii="Times New Roman" w:hAnsi="Times New Roman" w:cs="Times New Roman"/>
          <w:sz w:val="24"/>
          <w:szCs w:val="24"/>
        </w:rPr>
        <w:t>9.</w:t>
      </w:r>
      <w:r w:rsidRPr="003C4B94">
        <w:rPr>
          <w:rFonts w:ascii="Times New Roman" w:hAnsi="Times New Roman" w:cs="Times New Roman"/>
          <w:sz w:val="24"/>
          <w:szCs w:val="24"/>
        </w:rPr>
        <w:tab/>
      </w:r>
      <w:r w:rsidRPr="003C4B94">
        <w:rPr>
          <w:rFonts w:ascii="Times New Roman" w:hAnsi="Times New Roman" w:cs="Times New Roman"/>
          <w:b/>
          <w:sz w:val="24"/>
          <w:szCs w:val="24"/>
        </w:rPr>
        <w:t>Time Management:</w:t>
      </w:r>
      <w:r w:rsidRPr="003C4B94">
        <w:rPr>
          <w:rFonts w:ascii="Times New Roman" w:hAnsi="Times New Roman" w:cs="Times New Roman"/>
          <w:sz w:val="24"/>
          <w:szCs w:val="24"/>
        </w:rPr>
        <w:t xml:space="preserve"> This refers to the process of planning and controlling how much time to spend on specific project activities to ensure timely completion (PMI, 2017).</w:t>
      </w:r>
    </w:p>
    <w:p w:rsidR="00A2179C" w:rsidRPr="003C4B94" w:rsidRDefault="00A2179C" w:rsidP="00A2179C">
      <w:pPr>
        <w:rPr>
          <w:rFonts w:ascii="Times New Roman" w:hAnsi="Times New Roman" w:cs="Times New Roman"/>
          <w:sz w:val="24"/>
          <w:szCs w:val="24"/>
        </w:rPr>
      </w:pPr>
    </w:p>
    <w:p w:rsidR="00A2179C" w:rsidRPr="003C4B94" w:rsidRDefault="00A2179C" w:rsidP="00A2179C">
      <w:pPr>
        <w:ind w:left="720" w:hanging="720"/>
        <w:rPr>
          <w:rFonts w:ascii="Times New Roman" w:hAnsi="Times New Roman" w:cs="Times New Roman"/>
          <w:sz w:val="24"/>
          <w:szCs w:val="24"/>
        </w:rPr>
      </w:pPr>
      <w:r w:rsidRPr="003C4B94">
        <w:rPr>
          <w:rFonts w:ascii="Times New Roman" w:hAnsi="Times New Roman" w:cs="Times New Roman"/>
          <w:sz w:val="24"/>
          <w:szCs w:val="24"/>
        </w:rPr>
        <w:t>10.</w:t>
      </w:r>
      <w:r w:rsidRPr="003C4B94">
        <w:rPr>
          <w:rFonts w:ascii="Times New Roman" w:hAnsi="Times New Roman" w:cs="Times New Roman"/>
          <w:sz w:val="24"/>
          <w:szCs w:val="24"/>
        </w:rPr>
        <w:tab/>
      </w:r>
      <w:r w:rsidRPr="003C4B94">
        <w:rPr>
          <w:rFonts w:ascii="Times New Roman" w:hAnsi="Times New Roman" w:cs="Times New Roman"/>
          <w:b/>
          <w:sz w:val="24"/>
          <w:szCs w:val="24"/>
        </w:rPr>
        <w:t>Cost Management:</w:t>
      </w:r>
      <w:r w:rsidRPr="003C4B94">
        <w:rPr>
          <w:rFonts w:ascii="Times New Roman" w:hAnsi="Times New Roman" w:cs="Times New Roman"/>
          <w:sz w:val="24"/>
          <w:szCs w:val="24"/>
        </w:rPr>
        <w:t xml:space="preserve"> Cost management includes the processes involved in estimating, budgeting, and controlling project costs to keep the project within the approved budget (Olawale&amp; Sun, 2010).</w:t>
      </w:r>
    </w:p>
    <w:p w:rsidR="00A2179C" w:rsidRPr="003C4B94" w:rsidRDefault="00A2179C" w:rsidP="00A2179C">
      <w:pPr>
        <w:rPr>
          <w:rFonts w:ascii="Times New Roman" w:hAnsi="Times New Roman" w:cs="Times New Roman"/>
          <w:sz w:val="24"/>
          <w:szCs w:val="24"/>
        </w:rPr>
      </w:pPr>
    </w:p>
    <w:p w:rsidR="00A2179C" w:rsidRPr="003C4B94" w:rsidRDefault="00A2179C">
      <w:pPr>
        <w:spacing w:after="0" w:line="240" w:lineRule="auto"/>
        <w:jc w:val="both"/>
        <w:rPr>
          <w:rFonts w:ascii="Times New Roman" w:hAnsi="Times New Roman" w:cs="Times New Roman"/>
        </w:rPr>
      </w:pPr>
      <w:r w:rsidRPr="003C4B94">
        <w:rPr>
          <w:rFonts w:ascii="Times New Roman" w:hAnsi="Times New Roman" w:cs="Times New Roman"/>
        </w:rPr>
        <w:br w:type="page"/>
      </w:r>
    </w:p>
    <w:p w:rsidR="00A2179C" w:rsidRPr="003C4B94" w:rsidRDefault="00A2179C" w:rsidP="00A2179C">
      <w:pPr>
        <w:spacing w:line="360" w:lineRule="auto"/>
        <w:jc w:val="center"/>
        <w:rPr>
          <w:rFonts w:ascii="Times New Roman" w:hAnsi="Times New Roman" w:cs="Times New Roman"/>
          <w:b/>
          <w:sz w:val="24"/>
          <w:szCs w:val="24"/>
        </w:rPr>
      </w:pPr>
      <w:r w:rsidRPr="003C4B94">
        <w:rPr>
          <w:rFonts w:ascii="Times New Roman" w:hAnsi="Times New Roman" w:cs="Times New Roman"/>
          <w:b/>
          <w:sz w:val="24"/>
          <w:szCs w:val="24"/>
        </w:rPr>
        <w:lastRenderedPageBreak/>
        <w:t>CHAPTER TWO</w:t>
      </w:r>
    </w:p>
    <w:p w:rsidR="00A2179C" w:rsidRPr="003C4B94" w:rsidRDefault="00A2179C" w:rsidP="00A2179C">
      <w:pPr>
        <w:autoSpaceDE w:val="0"/>
        <w:autoSpaceDN w:val="0"/>
        <w:adjustRightInd w:val="0"/>
        <w:spacing w:after="0" w:line="360" w:lineRule="auto"/>
        <w:rPr>
          <w:rFonts w:ascii="Times New Roman" w:hAnsi="Times New Roman" w:cs="Times New Roman"/>
          <w:b/>
          <w:bCs/>
          <w:sz w:val="24"/>
          <w:szCs w:val="24"/>
        </w:rPr>
      </w:pPr>
      <w:r w:rsidRPr="003C4B94">
        <w:rPr>
          <w:rFonts w:ascii="Times New Roman" w:hAnsi="Times New Roman" w:cs="Times New Roman"/>
          <w:b/>
          <w:bCs/>
          <w:sz w:val="24"/>
          <w:szCs w:val="24"/>
        </w:rPr>
        <w:t xml:space="preserve">2.0 </w:t>
      </w:r>
      <w:r w:rsidRPr="003C4B94">
        <w:rPr>
          <w:rFonts w:ascii="Times New Roman" w:hAnsi="Times New Roman" w:cs="Times New Roman"/>
          <w:b/>
          <w:bCs/>
          <w:sz w:val="24"/>
          <w:szCs w:val="24"/>
        </w:rPr>
        <w:tab/>
        <w:t>Literature Review/Theoretical Framework</w:t>
      </w:r>
    </w:p>
    <w:p w:rsidR="00A2179C" w:rsidRPr="003C4B94" w:rsidRDefault="00A2179C" w:rsidP="00A2179C">
      <w:pPr>
        <w:autoSpaceDE w:val="0"/>
        <w:autoSpaceDN w:val="0"/>
        <w:adjustRightInd w:val="0"/>
        <w:spacing w:after="0" w:line="360" w:lineRule="auto"/>
        <w:rPr>
          <w:rFonts w:ascii="Times New Roman" w:hAnsi="Times New Roman" w:cs="Times New Roman"/>
          <w:b/>
          <w:bCs/>
          <w:sz w:val="24"/>
          <w:szCs w:val="24"/>
        </w:rPr>
      </w:pPr>
      <w:r w:rsidRPr="003C4B94">
        <w:rPr>
          <w:rFonts w:ascii="Times New Roman" w:hAnsi="Times New Roman" w:cs="Times New Roman"/>
          <w:b/>
          <w:bCs/>
          <w:sz w:val="24"/>
          <w:szCs w:val="24"/>
        </w:rPr>
        <w:t>2.1</w:t>
      </w:r>
      <w:r w:rsidRPr="003C4B94">
        <w:rPr>
          <w:rFonts w:ascii="Times New Roman" w:hAnsi="Times New Roman" w:cs="Times New Roman"/>
          <w:b/>
          <w:bCs/>
          <w:sz w:val="24"/>
          <w:szCs w:val="24"/>
        </w:rPr>
        <w:tab/>
        <w:t>Introduction</w:t>
      </w:r>
    </w:p>
    <w:p w:rsidR="00A2179C" w:rsidRPr="003C4B94" w:rsidRDefault="00A2179C" w:rsidP="00A2179C">
      <w:pPr>
        <w:spacing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This chapter gives an insight into various studies conducted by outstanding researchers, as well as explained terminologies with regards to the causes of construction project failures and abandonment in Nigeria. The chapter also gives a resume of the history and present status of the problem delineated by a concise review of previous studies into closely related problems.</w:t>
      </w:r>
    </w:p>
    <w:p w:rsidR="00A2179C" w:rsidRPr="003C4B94" w:rsidRDefault="00A2179C" w:rsidP="00A2179C">
      <w:pPr>
        <w:pStyle w:val="ListParagraph"/>
        <w:spacing w:line="360" w:lineRule="auto"/>
        <w:ind w:left="0"/>
        <w:jc w:val="both"/>
        <w:rPr>
          <w:rFonts w:ascii="Times New Roman" w:hAnsi="Times New Roman" w:cs="Times New Roman"/>
          <w:b/>
          <w:sz w:val="24"/>
          <w:szCs w:val="24"/>
        </w:rPr>
      </w:pPr>
      <w:r w:rsidRPr="003C4B94">
        <w:rPr>
          <w:rFonts w:ascii="Times New Roman" w:hAnsi="Times New Roman" w:cs="Times New Roman"/>
          <w:b/>
          <w:sz w:val="24"/>
          <w:szCs w:val="24"/>
        </w:rPr>
        <w:t>2.2</w:t>
      </w:r>
      <w:r w:rsidRPr="003C4B94">
        <w:rPr>
          <w:rFonts w:ascii="Times New Roman" w:hAnsi="Times New Roman" w:cs="Times New Roman"/>
          <w:b/>
          <w:sz w:val="24"/>
          <w:szCs w:val="24"/>
        </w:rPr>
        <w:tab/>
        <w:t xml:space="preserve">Concept of Construction Project Abandonment </w:t>
      </w:r>
    </w:p>
    <w:p w:rsidR="00A2179C" w:rsidRPr="003C4B94" w:rsidRDefault="00A2179C" w:rsidP="00A2179C">
      <w:pPr>
        <w:spacing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Longman Dictionary defines abandonment as the act of given up an action on something completely, with no certain intention of when to resume. When actions and activities on development projects are suspended without any stated time of resumption the projects are said to be abandoned. In most rural communities, this experience is not strange. There are traceable projects which were aimed at improving the lives of the members of the community in such condition. In some cases, most of the materials used for the project are already out of use due to delay in completion. Furthermore, a project is confirmed abandoned when the time lag between suspension and resumption is so much to attract loss and weakening of materials. According to Tamonu and Otto (2000), there are two time lags, the short-term and long-term. The short term lag, for short-term projects is between 1-2 years, long-term project is between 3-5 years. Where applicable, a project is termed abandoned when some of the physical features are seen wearing out and becoming out of use, such that will attract cost, for replacement (</w:t>
      </w:r>
      <w:r w:rsidRPr="003C4B94">
        <w:rPr>
          <w:rFonts w:ascii="Times New Roman" w:hAnsi="Times New Roman" w:cs="Times New Roman"/>
        </w:rPr>
        <w:t>Ayodele, E. O. and Alabi, O. M. 2011)</w:t>
      </w:r>
      <w:r w:rsidRPr="003C4B94">
        <w:rPr>
          <w:rFonts w:ascii="Times New Roman" w:hAnsi="Times New Roman" w:cs="Times New Roman"/>
          <w:sz w:val="24"/>
          <w:szCs w:val="24"/>
        </w:rPr>
        <w:t>.</w:t>
      </w:r>
    </w:p>
    <w:p w:rsidR="00A2179C" w:rsidRPr="003C4B94" w:rsidRDefault="00A2179C" w:rsidP="00A2179C">
      <w:pPr>
        <w:spacing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 xml:space="preserve"> Causes of Project Abandonment: The list of the possible causes of project abandonment is endless. This research will examine the major and contemporary ones. </w:t>
      </w:r>
    </w:p>
    <w:p w:rsidR="00A2179C" w:rsidRPr="003C4B94" w:rsidRDefault="00A2179C" w:rsidP="00A2179C">
      <w:pPr>
        <w:spacing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2.2.1</w:t>
      </w:r>
      <w:r w:rsidRPr="003C4B94">
        <w:rPr>
          <w:rFonts w:ascii="Times New Roman" w:hAnsi="Times New Roman" w:cs="Times New Roman"/>
          <w:b/>
          <w:sz w:val="24"/>
          <w:szCs w:val="24"/>
        </w:rPr>
        <w:tab/>
        <w:t>Choice of Project site or Location</w:t>
      </w:r>
    </w:p>
    <w:p w:rsidR="00A2179C" w:rsidRPr="003C4B94" w:rsidRDefault="00A2179C" w:rsidP="00A2179C">
      <w:pPr>
        <w:spacing w:line="360" w:lineRule="auto"/>
        <w:jc w:val="both"/>
        <w:rPr>
          <w:rFonts w:ascii="Times New Roman" w:hAnsi="Times New Roman" w:cs="Times New Roman"/>
          <w:sz w:val="24"/>
          <w:szCs w:val="24"/>
        </w:rPr>
      </w:pPr>
      <w:r w:rsidRPr="003C4B94">
        <w:rPr>
          <w:rFonts w:ascii="Times New Roman" w:hAnsi="Times New Roman" w:cs="Times New Roman"/>
          <w:sz w:val="24"/>
          <w:szCs w:val="24"/>
        </w:rPr>
        <w:tab/>
        <w:t xml:space="preserve">For community development projects not to be abandonment, the choice of the site is very important. Since the host community must of necessity be the custodian of the project, consensus must be reach on where the project is to be sited before embarking on it. This situation becomes more dangerous if the project is to be handled by government agencies or external bodies. To achieve the desired result, the institutions in the community such as the </w:t>
      </w:r>
      <w:r w:rsidRPr="003C4B94">
        <w:rPr>
          <w:rFonts w:ascii="Times New Roman" w:hAnsi="Times New Roman" w:cs="Times New Roman"/>
          <w:sz w:val="24"/>
          <w:szCs w:val="24"/>
        </w:rPr>
        <w:lastRenderedPageBreak/>
        <w:t>chiefs, youths, women and CDC members, (development stake holders) or beneficiaries need be consulted on the choice of the project site.</w:t>
      </w:r>
    </w:p>
    <w:p w:rsidR="00A2179C" w:rsidRPr="003C4B94" w:rsidRDefault="00A2179C" w:rsidP="00A2179C">
      <w:pPr>
        <w:spacing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2.2.2</w:t>
      </w:r>
      <w:r w:rsidRPr="003C4B94">
        <w:rPr>
          <w:rFonts w:ascii="Times New Roman" w:hAnsi="Times New Roman" w:cs="Times New Roman"/>
          <w:b/>
          <w:sz w:val="24"/>
          <w:szCs w:val="24"/>
        </w:rPr>
        <w:tab/>
        <w:t>Embarking on Projects without need analysis</w:t>
      </w:r>
    </w:p>
    <w:p w:rsidR="00A2179C" w:rsidRPr="003C4B94" w:rsidRDefault="00A2179C" w:rsidP="00A2179C">
      <w:pPr>
        <w:spacing w:line="360" w:lineRule="auto"/>
        <w:jc w:val="both"/>
        <w:rPr>
          <w:rFonts w:ascii="Times New Roman" w:hAnsi="Times New Roman" w:cs="Times New Roman"/>
          <w:sz w:val="24"/>
          <w:szCs w:val="24"/>
        </w:rPr>
      </w:pPr>
      <w:r w:rsidRPr="003C4B94">
        <w:rPr>
          <w:rFonts w:ascii="Times New Roman" w:hAnsi="Times New Roman" w:cs="Times New Roman"/>
          <w:sz w:val="24"/>
          <w:szCs w:val="24"/>
        </w:rPr>
        <w:tab/>
        <w:t>The guiding principle for the success of any project is that it is based on the felt need of the people. Any choice of project that did not represent the need of the majority of the members of the community is already heading for abandonment. The principle of need analysis stresses the identification of the needs of the community and prioritizing same in the order for which the members would expect them met, in the accomplishment of their development desires.</w:t>
      </w:r>
    </w:p>
    <w:p w:rsidR="00A2179C" w:rsidRPr="003C4B94" w:rsidRDefault="00A2179C" w:rsidP="00A2179C">
      <w:pPr>
        <w:spacing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2.2.3</w:t>
      </w:r>
      <w:r w:rsidRPr="003C4B94">
        <w:rPr>
          <w:rFonts w:ascii="Times New Roman" w:hAnsi="Times New Roman" w:cs="Times New Roman"/>
          <w:b/>
          <w:sz w:val="24"/>
          <w:szCs w:val="24"/>
        </w:rPr>
        <w:tab/>
        <w:t xml:space="preserve">Lack of Social analysis of projects </w:t>
      </w:r>
    </w:p>
    <w:p w:rsidR="00A2179C" w:rsidRPr="003C4B94" w:rsidRDefault="00A2179C" w:rsidP="00A2179C">
      <w:pPr>
        <w:spacing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 xml:space="preserve">Development projects which ignore the traditional values, and social organization of the intended beneficiaries, has very low success prospect and could be abandoned. No matter how important and most desired a project may be, to the members of a community, if the project go against the culture practices of the community, the project could be abandoned. </w:t>
      </w:r>
    </w:p>
    <w:p w:rsidR="00A2179C" w:rsidRPr="003C4B94" w:rsidRDefault="00A2179C" w:rsidP="00A2179C">
      <w:pPr>
        <w:spacing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2.2.4</w:t>
      </w:r>
      <w:r w:rsidRPr="003C4B94">
        <w:rPr>
          <w:rFonts w:ascii="Times New Roman" w:hAnsi="Times New Roman" w:cs="Times New Roman"/>
          <w:b/>
          <w:sz w:val="24"/>
          <w:szCs w:val="24"/>
        </w:rPr>
        <w:tab/>
        <w:t xml:space="preserve">Project Imposition </w:t>
      </w:r>
    </w:p>
    <w:p w:rsidR="00A2179C" w:rsidRPr="003C4B94" w:rsidRDefault="00A2179C" w:rsidP="00A2179C">
      <w:pPr>
        <w:spacing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 xml:space="preserve">By contemporary standard, for a community development projects to be executed without any hitch, it must have been initiated by the community members. When community development projects are initiated by the members of the community, there is the assurance that it had past the acid test of felt need and consultation already disused. The possibility of abandonment is no easier. But when community development projects are planned by government without any input by the community members the projects are seen as been imposed on the community and it could be abandoned at any time. Good enough (1963) quoted in Hanactor (2010) points out that “development project undertaken in the spirit of imposing our will on others and getting them see the folly of their way and the wisdom of our counsel invariably meets with resistance”. This account for the failure or abandonment of most federal and state projects in Nigeria. </w:t>
      </w:r>
    </w:p>
    <w:p w:rsidR="00A2179C" w:rsidRPr="003C4B94" w:rsidRDefault="00A2179C" w:rsidP="00A2179C">
      <w:pPr>
        <w:spacing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2.2.5</w:t>
      </w:r>
      <w:r w:rsidRPr="003C4B94">
        <w:rPr>
          <w:rFonts w:ascii="Times New Roman" w:hAnsi="Times New Roman" w:cs="Times New Roman"/>
          <w:b/>
          <w:sz w:val="24"/>
          <w:szCs w:val="24"/>
        </w:rPr>
        <w:tab/>
        <w:t xml:space="preserve">Improper financial analysis </w:t>
      </w:r>
    </w:p>
    <w:p w:rsidR="00A2179C" w:rsidRPr="003C4B94" w:rsidRDefault="00A2179C" w:rsidP="00A2179C">
      <w:pPr>
        <w:spacing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 xml:space="preserve">Financial analysis is very important for the execution of community development projects. No matter the type of project, sufficient funds are needed for the completion of the project. Most community development projects usually require counterpart funding, when </w:t>
      </w:r>
      <w:r w:rsidRPr="003C4B94">
        <w:rPr>
          <w:rFonts w:ascii="Times New Roman" w:hAnsi="Times New Roman" w:cs="Times New Roman"/>
          <w:sz w:val="24"/>
          <w:szCs w:val="24"/>
        </w:rPr>
        <w:lastRenderedPageBreak/>
        <w:t xml:space="preserve">one or more parties to the finding fails the resultant effect will be insufficient funds for the project, and the project definitely will be abandoned. </w:t>
      </w:r>
    </w:p>
    <w:p w:rsidR="00A2179C" w:rsidRPr="003C4B94" w:rsidRDefault="00A2179C" w:rsidP="00A2179C">
      <w:pPr>
        <w:spacing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2.2.6</w:t>
      </w:r>
      <w:r w:rsidRPr="003C4B94">
        <w:rPr>
          <w:rFonts w:ascii="Times New Roman" w:hAnsi="Times New Roman" w:cs="Times New Roman"/>
          <w:b/>
          <w:sz w:val="24"/>
          <w:szCs w:val="24"/>
        </w:rPr>
        <w:tab/>
        <w:t>Under bidding of projects</w:t>
      </w:r>
    </w:p>
    <w:p w:rsidR="00A2179C" w:rsidRPr="003C4B94" w:rsidRDefault="00A2179C" w:rsidP="00A2179C">
      <w:pPr>
        <w:spacing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In most communities, community development projects are usually contracted out to specialist, either from within the community or from outside the community. Most contractors in order to win the</w:t>
      </w:r>
    </w:p>
    <w:p w:rsidR="00A2179C" w:rsidRPr="003C4B94" w:rsidRDefault="00A2179C" w:rsidP="00A2179C">
      <w:pPr>
        <w:spacing w:line="360" w:lineRule="auto"/>
        <w:jc w:val="both"/>
        <w:rPr>
          <w:rFonts w:ascii="Times New Roman" w:hAnsi="Times New Roman" w:cs="Times New Roman"/>
          <w:sz w:val="24"/>
          <w:szCs w:val="24"/>
        </w:rPr>
      </w:pPr>
      <w:r w:rsidRPr="003C4B94">
        <w:rPr>
          <w:rFonts w:ascii="Times New Roman" w:hAnsi="Times New Roman" w:cs="Times New Roman"/>
          <w:sz w:val="24"/>
          <w:szCs w:val="24"/>
        </w:rPr>
        <w:t xml:space="preserve">Contract, deliberately lowers their quotation, only to apply for variation later. Some may go on in the project but will resort to the use of inferior materials or even deviate from the original project plan. Were any of these become the case; the project is at risk of abandonment. </w:t>
      </w:r>
    </w:p>
    <w:p w:rsidR="00A2179C" w:rsidRPr="003C4B94" w:rsidRDefault="00A2179C" w:rsidP="00A2179C">
      <w:pPr>
        <w:pStyle w:val="ListParagraph"/>
        <w:numPr>
          <w:ilvl w:val="2"/>
          <w:numId w:val="4"/>
        </w:numPr>
        <w:spacing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Lack of technical analysis</w:t>
      </w:r>
    </w:p>
    <w:p w:rsidR="00A2179C" w:rsidRPr="003C4B94" w:rsidRDefault="00A2179C" w:rsidP="00A2179C">
      <w:pPr>
        <w:spacing w:line="360" w:lineRule="auto"/>
        <w:jc w:val="both"/>
        <w:rPr>
          <w:rFonts w:ascii="Times New Roman" w:hAnsi="Times New Roman" w:cs="Times New Roman"/>
          <w:b/>
          <w:sz w:val="24"/>
          <w:szCs w:val="24"/>
        </w:rPr>
      </w:pPr>
      <w:r w:rsidRPr="003C4B94">
        <w:rPr>
          <w:rFonts w:ascii="Times New Roman" w:hAnsi="Times New Roman" w:cs="Times New Roman"/>
          <w:sz w:val="24"/>
          <w:szCs w:val="24"/>
        </w:rPr>
        <w:t xml:space="preserve"> Most of the projects in the communities require technical inputs which must be attended to by experts. Where this aspect is not taken into consideration and the local crafts men are not able to handle it, the project would be put to a halt. (Olapade and Anthony, 2012)</w:t>
      </w:r>
    </w:p>
    <w:p w:rsidR="00A2179C" w:rsidRPr="003C4B94" w:rsidRDefault="00A2179C" w:rsidP="00A2179C">
      <w:pPr>
        <w:spacing w:line="360" w:lineRule="auto"/>
        <w:jc w:val="both"/>
        <w:rPr>
          <w:rFonts w:ascii="Times New Roman" w:hAnsi="Times New Roman" w:cs="Times New Roman"/>
          <w:sz w:val="24"/>
          <w:szCs w:val="24"/>
        </w:rPr>
      </w:pPr>
      <w:r w:rsidRPr="003C4B94">
        <w:rPr>
          <w:rFonts w:ascii="Times New Roman" w:hAnsi="Times New Roman" w:cs="Times New Roman"/>
          <w:b/>
          <w:sz w:val="24"/>
          <w:szCs w:val="24"/>
        </w:rPr>
        <w:t>2.3.0</w:t>
      </w:r>
      <w:r w:rsidRPr="003C4B94">
        <w:rPr>
          <w:rFonts w:ascii="Times New Roman" w:hAnsi="Times New Roman" w:cs="Times New Roman"/>
          <w:b/>
          <w:sz w:val="24"/>
          <w:szCs w:val="24"/>
        </w:rPr>
        <w:tab/>
      </w:r>
      <w:r w:rsidR="00E3325A" w:rsidRPr="003C4B94">
        <w:rPr>
          <w:rFonts w:ascii="Times New Roman" w:hAnsi="Times New Roman" w:cs="Times New Roman"/>
          <w:b/>
          <w:sz w:val="24"/>
          <w:szCs w:val="24"/>
        </w:rPr>
        <w:t>Effects Of Construction Project Abandonment</w:t>
      </w:r>
    </w:p>
    <w:p w:rsidR="00A2179C" w:rsidRPr="003C4B94" w:rsidRDefault="00A2179C" w:rsidP="00A2179C">
      <w:pPr>
        <w:spacing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As earlier pointed out physical projects in communities results to changes in the face look of a community. The true objective of a community development project is to bring about a positive change in the community, empowering the individuals, economically and socially. “Any change which takes place for whatever reason, in one aspect, is likely to lead to a further change in other aspects”. (Thompson 1983). When community development projects are abandoned, the community members are automatically robed of the expected changes and consequently leave them worse than they were before the project. When community development projects are abandoned; the effect is felt by the individuals in the community, the community and the government.</w:t>
      </w:r>
    </w:p>
    <w:p w:rsidR="00A2179C" w:rsidRPr="003C4B94" w:rsidRDefault="00A2179C" w:rsidP="00A2179C">
      <w:pPr>
        <w:spacing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 xml:space="preserve"> 2.3.1 Effect on Individuals</w:t>
      </w:r>
    </w:p>
    <w:p w:rsidR="00A2179C" w:rsidRPr="003C4B94" w:rsidRDefault="00A2179C" w:rsidP="00A2179C">
      <w:pPr>
        <w:spacing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 xml:space="preserve">Execution of projects in communities results to empowerment of members of the communities in the form of employment, contracts etc. If for any reason these projects are abandoned, those working there loose their job and supplies will be stopped. This will result </w:t>
      </w:r>
      <w:r w:rsidRPr="003C4B94">
        <w:rPr>
          <w:rFonts w:ascii="Times New Roman" w:hAnsi="Times New Roman" w:cs="Times New Roman"/>
          <w:sz w:val="24"/>
          <w:szCs w:val="24"/>
        </w:rPr>
        <w:lastRenderedPageBreak/>
        <w:t xml:space="preserve">to loss of economic benefits of the projects. In some cases people experience social problems as they will find it difficult to readjust their lives. </w:t>
      </w:r>
    </w:p>
    <w:p w:rsidR="00A2179C" w:rsidRPr="003C4B94" w:rsidRDefault="00A2179C" w:rsidP="00A2179C">
      <w:pPr>
        <w:spacing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2.3.2. Effect on the community</w:t>
      </w:r>
    </w:p>
    <w:p w:rsidR="00A2179C" w:rsidRPr="003C4B94" w:rsidRDefault="00A2179C" w:rsidP="00A2179C">
      <w:pPr>
        <w:spacing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Depending on the size and magnitude of the projects, a single project in the community is capable of transforming the face look and the socio-economic features of the community. If the project attracts large population of workers, it is possible to attract some social services which will develop the community. In addition to the above, if the project is one of the government zoned projects, record it will reflect that the community has benefited from government, while physically the project does not exist, and the expected benefits forfeited.</w:t>
      </w:r>
    </w:p>
    <w:p w:rsidR="00A2179C" w:rsidRPr="003C4B94" w:rsidRDefault="00A2179C" w:rsidP="00A2179C">
      <w:pPr>
        <w:spacing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 xml:space="preserve"> 2.3.3 Effect on government</w:t>
      </w:r>
    </w:p>
    <w:p w:rsidR="00A2179C" w:rsidRPr="003C4B94" w:rsidRDefault="00A2179C" w:rsidP="00A2179C">
      <w:pPr>
        <w:spacing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Most people see government properties as every body’s property. When government projects in communities are abandoned, the community members go as far as vandalizing the material and whatever is left in the site at that time. On return to site, after years of abandonment, the vandalized materials have to be replaced at extra cost. Sometimes the governments end up re-awarding the contract to new contractor at even a more contract value than at first</w:t>
      </w:r>
      <w:r w:rsidRPr="003C4B94">
        <w:rPr>
          <w:rFonts w:ascii="Times New Roman" w:hAnsi="Times New Roman" w:cs="Times New Roman"/>
        </w:rPr>
        <w:t xml:space="preserve"> (</w:t>
      </w:r>
      <w:r w:rsidRPr="003C4B94">
        <w:rPr>
          <w:rFonts w:ascii="Times New Roman" w:hAnsi="Times New Roman" w:cs="Times New Roman"/>
          <w:sz w:val="24"/>
          <w:szCs w:val="24"/>
        </w:rPr>
        <w:t>Aibinu and Jagboro 2002).</w:t>
      </w:r>
    </w:p>
    <w:p w:rsidR="00A2179C" w:rsidRPr="003C4B94" w:rsidRDefault="00A2179C" w:rsidP="00A2179C">
      <w:pPr>
        <w:pStyle w:val="ListParagraph"/>
        <w:numPr>
          <w:ilvl w:val="1"/>
          <w:numId w:val="5"/>
        </w:numPr>
        <w:spacing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WAYS TO FORESTALL CONSTRUCTION PROJECT ABANDONMENT</w:t>
      </w:r>
    </w:p>
    <w:p w:rsidR="00A2179C" w:rsidRPr="003C4B94" w:rsidRDefault="00A2179C" w:rsidP="00A2179C">
      <w:pPr>
        <w:spacing w:line="360" w:lineRule="auto"/>
        <w:jc w:val="both"/>
        <w:rPr>
          <w:rFonts w:ascii="Times New Roman" w:hAnsi="Times New Roman" w:cs="Times New Roman"/>
          <w:sz w:val="24"/>
          <w:szCs w:val="24"/>
        </w:rPr>
      </w:pPr>
      <w:r w:rsidRPr="003C4B94">
        <w:rPr>
          <w:rFonts w:ascii="Times New Roman" w:hAnsi="Times New Roman" w:cs="Times New Roman"/>
          <w:sz w:val="24"/>
          <w:szCs w:val="24"/>
        </w:rPr>
        <w:t>In other to forestall the possibility of community development projects been abandoned, there is need for project analysis. According to Desai (2010) project analysis is the articulation of the various dimensions of a project life cycle, both separately and in relation to each other. In his view, a multidimensional project analysis should cover the following areas: • Social analysis • Institutional analysis • Financial analysis • Economic analysis • Technical analysis</w:t>
      </w:r>
    </w:p>
    <w:p w:rsidR="00A2179C" w:rsidRPr="003C4B94" w:rsidRDefault="00A2179C" w:rsidP="00A2179C">
      <w:pPr>
        <w:pStyle w:val="ListParagraph"/>
        <w:numPr>
          <w:ilvl w:val="0"/>
          <w:numId w:val="3"/>
        </w:numPr>
        <w:spacing w:line="360" w:lineRule="auto"/>
        <w:ind w:left="0"/>
        <w:jc w:val="both"/>
        <w:rPr>
          <w:rFonts w:ascii="Times New Roman" w:hAnsi="Times New Roman" w:cs="Times New Roman"/>
          <w:sz w:val="24"/>
          <w:szCs w:val="24"/>
        </w:rPr>
      </w:pPr>
      <w:r w:rsidRPr="003C4B94">
        <w:rPr>
          <w:rFonts w:ascii="Times New Roman" w:hAnsi="Times New Roman" w:cs="Times New Roman"/>
          <w:b/>
          <w:sz w:val="24"/>
          <w:szCs w:val="24"/>
        </w:rPr>
        <w:t>Social project analysis:</w:t>
      </w:r>
      <w:r w:rsidRPr="003C4B94">
        <w:rPr>
          <w:rFonts w:ascii="Times New Roman" w:hAnsi="Times New Roman" w:cs="Times New Roman"/>
          <w:sz w:val="24"/>
          <w:szCs w:val="24"/>
        </w:rPr>
        <w:t xml:space="preserve"> Social analysis of project takes care of the impact of the project on the people. It considers the sustainability of the proposed project in line with the socio-cultural and demographic characteristics of the project population to win and hold peoples support and to achieve project goals by including changes in social attitudes and behavior. The analysis also covers the project’s cultural acceptability, including its capacity for both adapting to people’sbehaviour and perceived needs and for bringing about changes in the members of the community. </w:t>
      </w:r>
    </w:p>
    <w:p w:rsidR="00A2179C" w:rsidRPr="003C4B94" w:rsidRDefault="00A2179C" w:rsidP="00A2179C">
      <w:pPr>
        <w:pStyle w:val="ListParagraph"/>
        <w:numPr>
          <w:ilvl w:val="0"/>
          <w:numId w:val="3"/>
        </w:numPr>
        <w:spacing w:line="360" w:lineRule="auto"/>
        <w:ind w:left="0"/>
        <w:jc w:val="both"/>
        <w:rPr>
          <w:rFonts w:ascii="Times New Roman" w:hAnsi="Times New Roman" w:cs="Times New Roman"/>
          <w:sz w:val="24"/>
          <w:szCs w:val="24"/>
        </w:rPr>
      </w:pPr>
      <w:r w:rsidRPr="003C4B94">
        <w:rPr>
          <w:rFonts w:ascii="Times New Roman" w:hAnsi="Times New Roman" w:cs="Times New Roman"/>
          <w:b/>
          <w:sz w:val="24"/>
          <w:szCs w:val="24"/>
        </w:rPr>
        <w:lastRenderedPageBreak/>
        <w:t>Institutional analysis:</w:t>
      </w:r>
      <w:r w:rsidRPr="003C4B94">
        <w:rPr>
          <w:rFonts w:ascii="Times New Roman" w:hAnsi="Times New Roman" w:cs="Times New Roman"/>
          <w:sz w:val="24"/>
          <w:szCs w:val="24"/>
        </w:rPr>
        <w:t xml:space="preserve"> What becomes of a development project depends on the acceptance and participation of the institutions involved in the project. Institutional project analysis provides a means of recognizing and partnering with local or community institutions which if neglected results to projects been abandoned.</w:t>
      </w:r>
    </w:p>
    <w:p w:rsidR="00A2179C" w:rsidRPr="003C4B94" w:rsidRDefault="00A2179C" w:rsidP="00A2179C">
      <w:pPr>
        <w:pStyle w:val="ListParagraph"/>
        <w:numPr>
          <w:ilvl w:val="0"/>
          <w:numId w:val="3"/>
        </w:numPr>
        <w:spacing w:line="360" w:lineRule="auto"/>
        <w:ind w:left="0"/>
        <w:jc w:val="both"/>
        <w:rPr>
          <w:rFonts w:ascii="Times New Roman" w:hAnsi="Times New Roman" w:cs="Times New Roman"/>
          <w:sz w:val="24"/>
          <w:szCs w:val="24"/>
        </w:rPr>
      </w:pPr>
      <w:r w:rsidRPr="003C4B94">
        <w:rPr>
          <w:rFonts w:ascii="Times New Roman" w:hAnsi="Times New Roman" w:cs="Times New Roman"/>
          <w:b/>
          <w:sz w:val="24"/>
          <w:szCs w:val="24"/>
        </w:rPr>
        <w:t>Financial analysis:</w:t>
      </w:r>
      <w:r w:rsidRPr="003C4B94">
        <w:rPr>
          <w:rFonts w:ascii="Times New Roman" w:hAnsi="Times New Roman" w:cs="Times New Roman"/>
          <w:sz w:val="24"/>
          <w:szCs w:val="24"/>
        </w:rPr>
        <w:t xml:space="preserve"> Financial analysis of a project takes into account the articulation of the cost of the project, the source or sources of the funds. The mode of the collection or contribution in the case of community funded projects. In the case of counterpart funding, the amount or percentage each partner is to contribute and when. In the case of government project, the stages and the amount to release at each stage of the project. Proper financial analysis forestalls abandonment of projects, irrespective of the sponsors. </w:t>
      </w:r>
    </w:p>
    <w:p w:rsidR="00A2179C" w:rsidRPr="003C4B94" w:rsidRDefault="00A2179C" w:rsidP="00A2179C">
      <w:pPr>
        <w:pStyle w:val="ListParagraph"/>
        <w:numPr>
          <w:ilvl w:val="0"/>
          <w:numId w:val="3"/>
        </w:numPr>
        <w:spacing w:line="360" w:lineRule="auto"/>
        <w:ind w:left="0"/>
        <w:jc w:val="both"/>
        <w:rPr>
          <w:rFonts w:ascii="Times New Roman" w:hAnsi="Times New Roman" w:cs="Times New Roman"/>
          <w:sz w:val="24"/>
          <w:szCs w:val="24"/>
        </w:rPr>
      </w:pPr>
      <w:r w:rsidRPr="003C4B94">
        <w:rPr>
          <w:rFonts w:ascii="Times New Roman" w:hAnsi="Times New Roman" w:cs="Times New Roman"/>
          <w:b/>
          <w:sz w:val="24"/>
          <w:szCs w:val="24"/>
        </w:rPr>
        <w:t>Economic analysis:</w:t>
      </w:r>
      <w:r w:rsidRPr="003C4B94">
        <w:rPr>
          <w:rFonts w:ascii="Times New Roman" w:hAnsi="Times New Roman" w:cs="Times New Roman"/>
          <w:sz w:val="24"/>
          <w:szCs w:val="24"/>
        </w:rPr>
        <w:t xml:space="preserve"> Economic analysis of project explans how resources with the community are allocated to the various needs of the community members. It seeks to determine not only the use of the project, but also whether there is any other alternative way of achieving the same utility, the proposed project will offer. Economic analysis entails a comparison of costs and benefits with or without the project, in terms of their opportunity cost to the community or donor agencies in the best alternative uses. This if taken into consideration will ensure that projects will never loss its value within a short time. </w:t>
      </w:r>
    </w:p>
    <w:p w:rsidR="00A2179C" w:rsidRPr="003C4B94" w:rsidRDefault="00A2179C" w:rsidP="00A2179C">
      <w:pPr>
        <w:pStyle w:val="ListParagraph"/>
        <w:numPr>
          <w:ilvl w:val="0"/>
          <w:numId w:val="3"/>
        </w:numPr>
        <w:spacing w:line="360" w:lineRule="auto"/>
        <w:ind w:left="0"/>
        <w:jc w:val="both"/>
        <w:rPr>
          <w:rFonts w:ascii="Times New Roman" w:hAnsi="Times New Roman" w:cs="Times New Roman"/>
          <w:sz w:val="24"/>
          <w:szCs w:val="24"/>
        </w:rPr>
      </w:pPr>
      <w:r w:rsidRPr="003C4B94">
        <w:rPr>
          <w:rFonts w:ascii="Times New Roman" w:hAnsi="Times New Roman" w:cs="Times New Roman"/>
          <w:b/>
          <w:sz w:val="24"/>
          <w:szCs w:val="24"/>
        </w:rPr>
        <w:t>Technical analysis:</w:t>
      </w:r>
      <w:r w:rsidRPr="003C4B94">
        <w:rPr>
          <w:rFonts w:ascii="Times New Roman" w:hAnsi="Times New Roman" w:cs="Times New Roman"/>
          <w:sz w:val="24"/>
          <w:szCs w:val="24"/>
        </w:rPr>
        <w:t xml:space="preserve"> Technical project analysis considers the technological requirement of a project and the possible sources of the assistance. There are usually two sources, the local skill and technology or the imported technology. Depending on the type of project to be executed, the analysis will suggest which will be appropriate. Technical analysis will specify the types of professionals required for the project and when they are to be involved (Udeme&amp;Uwakweh 2013).</w:t>
      </w:r>
    </w:p>
    <w:p w:rsidR="00A2179C" w:rsidRPr="003C4B94" w:rsidRDefault="00A2179C" w:rsidP="00A2179C">
      <w:pPr>
        <w:autoSpaceDE w:val="0"/>
        <w:autoSpaceDN w:val="0"/>
        <w:adjustRightInd w:val="0"/>
        <w:spacing w:after="0" w:line="360" w:lineRule="auto"/>
        <w:jc w:val="both"/>
        <w:rPr>
          <w:rFonts w:ascii="Times New Roman" w:hAnsi="Times New Roman" w:cs="Times New Roman"/>
          <w:b/>
          <w:bCs/>
          <w:sz w:val="24"/>
          <w:szCs w:val="24"/>
        </w:rPr>
      </w:pPr>
      <w:r w:rsidRPr="003C4B94">
        <w:rPr>
          <w:rFonts w:ascii="Times New Roman" w:hAnsi="Times New Roman" w:cs="Times New Roman"/>
          <w:b/>
          <w:bCs/>
          <w:sz w:val="24"/>
          <w:szCs w:val="24"/>
        </w:rPr>
        <w:t>2.5.0</w:t>
      </w:r>
      <w:r w:rsidRPr="003C4B94">
        <w:rPr>
          <w:rFonts w:ascii="Times New Roman" w:hAnsi="Times New Roman" w:cs="Times New Roman"/>
          <w:b/>
          <w:bCs/>
          <w:sz w:val="24"/>
          <w:szCs w:val="24"/>
        </w:rPr>
        <w:tab/>
        <w:t>CONCEPT OF CONSTRUCTION PROJECTS MAINTENANCE AND MANAGEMENT</w:t>
      </w:r>
    </w:p>
    <w:p w:rsidR="00A2179C" w:rsidRPr="003C4B94" w:rsidRDefault="00A2179C" w:rsidP="00A2179C">
      <w:pPr>
        <w:autoSpaceDE w:val="0"/>
        <w:autoSpaceDN w:val="0"/>
        <w:adjustRightInd w:val="0"/>
        <w:spacing w:after="0" w:line="360" w:lineRule="auto"/>
        <w:jc w:val="both"/>
        <w:rPr>
          <w:rFonts w:ascii="Times New Roman" w:hAnsi="Times New Roman" w:cs="Times New Roman"/>
          <w:sz w:val="24"/>
          <w:szCs w:val="24"/>
        </w:rPr>
      </w:pPr>
      <w:r w:rsidRPr="003C4B94">
        <w:rPr>
          <w:rFonts w:ascii="Times New Roman" w:hAnsi="Times New Roman" w:cs="Times New Roman"/>
          <w:sz w:val="24"/>
          <w:szCs w:val="24"/>
        </w:rPr>
        <w:t>According to Sidney (1991) permanent structure requires less attention than temporaryones, any house owner will confirm that even the best constructed construction projects needsconstant attention. If the attention is delayed, what started as being something veryminor is liable to turn quickly into an expensive operation? Similarly, Seeley (1987) asserted that no construction projects can exist throughout its span without one form of maintenanceor the other; it is to say that much can be done at the design stage in order to reduce theamount of subsequent maintenance work. According to Seeley (1997) maintenance work on a construction projects should commence from the day the contractor leaves the site.</w:t>
      </w:r>
    </w:p>
    <w:p w:rsidR="00A2179C" w:rsidRPr="003C4B94" w:rsidRDefault="00A2179C" w:rsidP="00A2179C">
      <w:pPr>
        <w:autoSpaceDE w:val="0"/>
        <w:autoSpaceDN w:val="0"/>
        <w:adjustRightInd w:val="0"/>
        <w:spacing w:after="0" w:line="360" w:lineRule="auto"/>
        <w:jc w:val="both"/>
        <w:rPr>
          <w:rFonts w:ascii="Times New Roman" w:hAnsi="Times New Roman" w:cs="Times New Roman"/>
          <w:sz w:val="24"/>
          <w:szCs w:val="24"/>
        </w:rPr>
      </w:pPr>
      <w:r w:rsidRPr="003C4B94">
        <w:rPr>
          <w:rFonts w:ascii="Times New Roman" w:hAnsi="Times New Roman" w:cs="Times New Roman"/>
          <w:sz w:val="24"/>
          <w:szCs w:val="24"/>
        </w:rPr>
        <w:lastRenderedPageBreak/>
        <w:t>The necessity for maintenance work on construction projects is noted in the fact that all construction projectss, aswell as the materials and components therein, deteriorate or suffer loss in aesthetic,strength and or functional value, with exposure to the elements of weather over time. Theappearance and life span of a construction projects and also the quality of the materials would beaffected depending on the manner to which maintenance is adhered to, in the construction projects(Seeley, 1987). If the design process is to be enhanced, the construction projects team need to cometogether and contribute towards the construction projects’s maintainability at the project inceptionrather than leaving it for the maintenance personnel at the end of construction to battlewith the curative measure (Adejimi, 1998). This sometimes according to Seeley (1997)causes frustration and annoyance to maintenance personnel when taking over newconstructionprojectss and finding themselves faced with bad details, poor choice of finishes, materialsand components and lack of basic information about the construction projects and its services.</w:t>
      </w:r>
    </w:p>
    <w:p w:rsidR="00A2179C" w:rsidRPr="003C4B94" w:rsidRDefault="00A2179C" w:rsidP="00A2179C">
      <w:pPr>
        <w:autoSpaceDE w:val="0"/>
        <w:autoSpaceDN w:val="0"/>
        <w:adjustRightInd w:val="0"/>
        <w:spacing w:after="0" w:line="360" w:lineRule="auto"/>
        <w:jc w:val="both"/>
        <w:rPr>
          <w:rFonts w:ascii="Times New Roman" w:hAnsi="Times New Roman" w:cs="Times New Roman"/>
          <w:sz w:val="24"/>
          <w:szCs w:val="24"/>
        </w:rPr>
      </w:pPr>
      <w:r w:rsidRPr="003C4B94">
        <w:rPr>
          <w:rFonts w:ascii="Times New Roman" w:hAnsi="Times New Roman" w:cs="Times New Roman"/>
          <w:sz w:val="24"/>
          <w:szCs w:val="24"/>
        </w:rPr>
        <w:t>According to Cornick (1996) “the root cause of the problems that the construction industryand its clients experience lie in the division of the responsibilities between the designaspects and the construction aspect” Alexander (1996) was direct in his criticism of theorganization of the construction industry noted that the industry is unique in that thedesign process is separated from production. The successful completion of any construction projectsdepends on many things, few of which are as important as the designer-contractorrelationship. The two parties must be willing to work together so that the clientsgetmaximum benefit from their joint expertise. The contract should feel able to contribute tothe design process in matters relating to construction practice and the designer should be willing to receive, analyze and subsequently act on such recommendations.</w:t>
      </w:r>
    </w:p>
    <w:p w:rsidR="00A2179C" w:rsidRPr="003C4B94" w:rsidRDefault="00A2179C">
      <w:pPr>
        <w:spacing w:after="0" w:line="240" w:lineRule="auto"/>
        <w:jc w:val="both"/>
        <w:rPr>
          <w:rFonts w:ascii="Times New Roman" w:hAnsi="Times New Roman" w:cs="Times New Roman"/>
          <w:sz w:val="24"/>
          <w:szCs w:val="24"/>
        </w:rPr>
      </w:pPr>
      <w:r w:rsidRPr="003C4B94">
        <w:rPr>
          <w:rFonts w:ascii="Times New Roman" w:hAnsi="Times New Roman" w:cs="Times New Roman"/>
          <w:sz w:val="24"/>
          <w:szCs w:val="24"/>
        </w:rPr>
        <w:br w:type="page"/>
      </w:r>
    </w:p>
    <w:p w:rsidR="00A2179C" w:rsidRPr="003C4B94" w:rsidRDefault="00A2179C" w:rsidP="00A2179C">
      <w:pPr>
        <w:spacing w:after="0" w:line="240" w:lineRule="auto"/>
        <w:jc w:val="both"/>
        <w:rPr>
          <w:rFonts w:ascii="Times New Roman" w:hAnsi="Times New Roman" w:cs="Times New Roman"/>
          <w:b/>
          <w:sz w:val="24"/>
          <w:szCs w:val="24"/>
        </w:rPr>
      </w:pPr>
      <w:r w:rsidRPr="003C4B94">
        <w:rPr>
          <w:rFonts w:ascii="Times New Roman" w:hAnsi="Times New Roman" w:cs="Times New Roman"/>
          <w:b/>
          <w:sz w:val="24"/>
          <w:szCs w:val="24"/>
        </w:rPr>
        <w:lastRenderedPageBreak/>
        <w:t>2.6.0</w:t>
      </w:r>
      <w:r w:rsidRPr="003C4B94">
        <w:rPr>
          <w:rFonts w:ascii="Times New Roman" w:hAnsi="Times New Roman" w:cs="Times New Roman"/>
          <w:b/>
          <w:sz w:val="24"/>
          <w:szCs w:val="24"/>
        </w:rPr>
        <w:tab/>
        <w:t>Summary of Literature Review</w:t>
      </w:r>
    </w:p>
    <w:tbl>
      <w:tblPr>
        <w:tblStyle w:val="TableGrid"/>
        <w:tblpPr w:leftFromText="180" w:rightFromText="180" w:vertAnchor="page" w:horzAnchor="margin" w:tblpXSpec="center" w:tblpY="2125"/>
        <w:tblW w:w="9990" w:type="dxa"/>
        <w:tblLayout w:type="fixed"/>
        <w:tblLook w:val="04A0"/>
      </w:tblPr>
      <w:tblGrid>
        <w:gridCol w:w="630"/>
        <w:gridCol w:w="1260"/>
        <w:gridCol w:w="1515"/>
        <w:gridCol w:w="1455"/>
        <w:gridCol w:w="1530"/>
        <w:gridCol w:w="1800"/>
        <w:gridCol w:w="1800"/>
      </w:tblGrid>
      <w:tr w:rsidR="00A2179C" w:rsidRPr="003C4B94" w:rsidTr="00A2179C">
        <w:trPr>
          <w:trHeight w:val="182"/>
        </w:trPr>
        <w:tc>
          <w:tcPr>
            <w:tcW w:w="630" w:type="dxa"/>
          </w:tcPr>
          <w:p w:rsidR="00A2179C" w:rsidRPr="003C4B94" w:rsidRDefault="00A2179C" w:rsidP="00A2179C">
            <w:pPr>
              <w:spacing w:after="0" w:line="240" w:lineRule="auto"/>
              <w:rPr>
                <w:rFonts w:ascii="Times New Roman" w:hAnsi="Times New Roman" w:cs="Times New Roman"/>
                <w:b/>
              </w:rPr>
            </w:pPr>
            <w:r w:rsidRPr="003C4B94">
              <w:rPr>
                <w:rFonts w:ascii="Times New Roman" w:hAnsi="Times New Roman" w:cs="Times New Roman"/>
                <w:b/>
              </w:rPr>
              <w:t>S/N</w:t>
            </w:r>
          </w:p>
        </w:tc>
        <w:tc>
          <w:tcPr>
            <w:tcW w:w="1260" w:type="dxa"/>
          </w:tcPr>
          <w:p w:rsidR="00A2179C" w:rsidRPr="003C4B94" w:rsidRDefault="00A2179C" w:rsidP="00A2179C">
            <w:pPr>
              <w:spacing w:after="0" w:line="240" w:lineRule="auto"/>
              <w:rPr>
                <w:rFonts w:ascii="Times New Roman" w:hAnsi="Times New Roman" w:cs="Times New Roman"/>
                <w:b/>
              </w:rPr>
            </w:pPr>
            <w:r w:rsidRPr="003C4B94">
              <w:rPr>
                <w:rFonts w:ascii="Times New Roman" w:hAnsi="Times New Roman" w:cs="Times New Roman"/>
                <w:b/>
              </w:rPr>
              <w:t>Author’s Year</w:t>
            </w:r>
          </w:p>
        </w:tc>
        <w:tc>
          <w:tcPr>
            <w:tcW w:w="1515" w:type="dxa"/>
          </w:tcPr>
          <w:p w:rsidR="00A2179C" w:rsidRPr="003C4B94" w:rsidRDefault="00A2179C" w:rsidP="00A2179C">
            <w:pPr>
              <w:spacing w:after="0" w:line="240" w:lineRule="auto"/>
              <w:rPr>
                <w:rFonts w:ascii="Times New Roman" w:hAnsi="Times New Roman" w:cs="Times New Roman"/>
                <w:b/>
              </w:rPr>
            </w:pPr>
            <w:r w:rsidRPr="003C4B94">
              <w:rPr>
                <w:rFonts w:ascii="Times New Roman" w:hAnsi="Times New Roman" w:cs="Times New Roman"/>
                <w:b/>
              </w:rPr>
              <w:t>Research Topic</w:t>
            </w:r>
          </w:p>
        </w:tc>
        <w:tc>
          <w:tcPr>
            <w:tcW w:w="1455" w:type="dxa"/>
          </w:tcPr>
          <w:p w:rsidR="00A2179C" w:rsidRPr="003C4B94" w:rsidRDefault="00A2179C" w:rsidP="00A2179C">
            <w:pPr>
              <w:spacing w:after="0" w:line="240" w:lineRule="auto"/>
              <w:rPr>
                <w:rFonts w:ascii="Times New Roman" w:hAnsi="Times New Roman" w:cs="Times New Roman"/>
                <w:b/>
              </w:rPr>
            </w:pPr>
            <w:r w:rsidRPr="003C4B94">
              <w:rPr>
                <w:rFonts w:ascii="Times New Roman" w:hAnsi="Times New Roman" w:cs="Times New Roman"/>
                <w:b/>
              </w:rPr>
              <w:t>Research Objectives</w:t>
            </w:r>
          </w:p>
        </w:tc>
        <w:tc>
          <w:tcPr>
            <w:tcW w:w="1530" w:type="dxa"/>
          </w:tcPr>
          <w:p w:rsidR="00A2179C" w:rsidRPr="003C4B94" w:rsidRDefault="00A2179C" w:rsidP="00A2179C">
            <w:pPr>
              <w:spacing w:after="0" w:line="240" w:lineRule="auto"/>
              <w:rPr>
                <w:rFonts w:ascii="Times New Roman" w:hAnsi="Times New Roman" w:cs="Times New Roman"/>
                <w:b/>
              </w:rPr>
            </w:pPr>
            <w:r w:rsidRPr="003C4B94">
              <w:rPr>
                <w:rFonts w:ascii="Times New Roman" w:hAnsi="Times New Roman" w:cs="Times New Roman"/>
                <w:b/>
              </w:rPr>
              <w:t>Methodology</w:t>
            </w:r>
          </w:p>
        </w:tc>
        <w:tc>
          <w:tcPr>
            <w:tcW w:w="1800" w:type="dxa"/>
          </w:tcPr>
          <w:p w:rsidR="00A2179C" w:rsidRPr="003C4B94" w:rsidRDefault="00A2179C" w:rsidP="00A2179C">
            <w:pPr>
              <w:spacing w:after="0" w:line="240" w:lineRule="auto"/>
              <w:rPr>
                <w:rFonts w:ascii="Times New Roman" w:hAnsi="Times New Roman" w:cs="Times New Roman"/>
                <w:b/>
              </w:rPr>
            </w:pPr>
            <w:r w:rsidRPr="003C4B94">
              <w:rPr>
                <w:rFonts w:ascii="Times New Roman" w:hAnsi="Times New Roman" w:cs="Times New Roman"/>
                <w:b/>
              </w:rPr>
              <w:t>Research Findings</w:t>
            </w:r>
          </w:p>
        </w:tc>
        <w:tc>
          <w:tcPr>
            <w:tcW w:w="1800" w:type="dxa"/>
          </w:tcPr>
          <w:p w:rsidR="00A2179C" w:rsidRPr="003C4B94" w:rsidRDefault="00A2179C" w:rsidP="00A2179C">
            <w:pPr>
              <w:spacing w:after="0" w:line="240" w:lineRule="auto"/>
              <w:rPr>
                <w:rFonts w:ascii="Times New Roman" w:hAnsi="Times New Roman" w:cs="Times New Roman"/>
                <w:b/>
              </w:rPr>
            </w:pPr>
            <w:r w:rsidRPr="003C4B94">
              <w:rPr>
                <w:rFonts w:ascii="Times New Roman" w:hAnsi="Times New Roman" w:cs="Times New Roman"/>
                <w:b/>
              </w:rPr>
              <w:t>Research Gap</w:t>
            </w:r>
          </w:p>
        </w:tc>
      </w:tr>
      <w:tr w:rsidR="00A2179C" w:rsidRPr="003C4B94" w:rsidTr="00A2179C">
        <w:trPr>
          <w:trHeight w:val="182"/>
        </w:trPr>
        <w:tc>
          <w:tcPr>
            <w:tcW w:w="6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1</w:t>
            </w:r>
          </w:p>
        </w:tc>
        <w:tc>
          <w:tcPr>
            <w:tcW w:w="126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Ayodele&amp;Alabi (2011)</w:t>
            </w:r>
          </w:p>
        </w:tc>
        <w:tc>
          <w:tcPr>
            <w:tcW w:w="151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Abandonment of Construction Projects in Nigeria</w:t>
            </w:r>
          </w:p>
        </w:tc>
        <w:tc>
          <w:tcPr>
            <w:tcW w:w="145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To examine causes and effects of abandoned projects</w:t>
            </w:r>
          </w:p>
        </w:tc>
        <w:tc>
          <w:tcPr>
            <w:tcW w:w="15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Survey of 100 professionals; questionnaire</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Poor project planning, lack of funds, corruption</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Lack of proactive mitigation strategies</w:t>
            </w:r>
          </w:p>
        </w:tc>
      </w:tr>
      <w:tr w:rsidR="00A2179C" w:rsidRPr="003C4B94" w:rsidTr="00A2179C">
        <w:trPr>
          <w:trHeight w:val="182"/>
        </w:trPr>
        <w:tc>
          <w:tcPr>
            <w:tcW w:w="6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2</w:t>
            </w:r>
          </w:p>
        </w:tc>
        <w:tc>
          <w:tcPr>
            <w:tcW w:w="126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Aibinu&amp;Jagboro (2002)</w:t>
            </w:r>
          </w:p>
        </w:tc>
        <w:tc>
          <w:tcPr>
            <w:tcW w:w="151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Effects of Construction Delays</w:t>
            </w:r>
          </w:p>
        </w:tc>
        <w:tc>
          <w:tcPr>
            <w:tcW w:w="145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To assess delay impacts on delivery and productivity</w:t>
            </w:r>
          </w:p>
        </w:tc>
        <w:tc>
          <w:tcPr>
            <w:tcW w:w="15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Case studies and regression analysis</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Cost overruns, poor cash flow, client-related delays</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Weak focus on client-side planning failures</w:t>
            </w:r>
          </w:p>
        </w:tc>
      </w:tr>
      <w:tr w:rsidR="00A2179C" w:rsidRPr="003C4B94" w:rsidTr="00A2179C">
        <w:trPr>
          <w:trHeight w:val="182"/>
        </w:trPr>
        <w:tc>
          <w:tcPr>
            <w:tcW w:w="6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3</w:t>
            </w:r>
          </w:p>
        </w:tc>
        <w:tc>
          <w:tcPr>
            <w:tcW w:w="126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Olapade&amp; Anthony (2012)</w:t>
            </w:r>
          </w:p>
        </w:tc>
        <w:tc>
          <w:tcPr>
            <w:tcW w:w="151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Causes and Effects of Abandonment</w:t>
            </w:r>
          </w:p>
        </w:tc>
        <w:tc>
          <w:tcPr>
            <w:tcW w:w="145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Identify reasons for project abandonment</w:t>
            </w:r>
          </w:p>
        </w:tc>
        <w:tc>
          <w:tcPr>
            <w:tcW w:w="15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Interviews with stakeholders</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Political influence, mismanagement, poor monitoring</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Limited study of stakeholder accountability</w:t>
            </w:r>
          </w:p>
        </w:tc>
      </w:tr>
      <w:tr w:rsidR="00A2179C" w:rsidRPr="003C4B94" w:rsidTr="00A2179C">
        <w:trPr>
          <w:trHeight w:val="182"/>
        </w:trPr>
        <w:tc>
          <w:tcPr>
            <w:tcW w:w="6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4</w:t>
            </w:r>
          </w:p>
        </w:tc>
        <w:tc>
          <w:tcPr>
            <w:tcW w:w="126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Ifediora (N.D.)</w:t>
            </w:r>
          </w:p>
        </w:tc>
        <w:tc>
          <w:tcPr>
            <w:tcW w:w="151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Property Development and Project Management</w:t>
            </w:r>
          </w:p>
        </w:tc>
        <w:tc>
          <w:tcPr>
            <w:tcW w:w="145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Analyze project planning and failure risk</w:t>
            </w:r>
          </w:p>
        </w:tc>
        <w:tc>
          <w:tcPr>
            <w:tcW w:w="15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Literature review and project case analysis</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Poor feasibility studies, flawed design plans</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Gaps in policy-level recommendations</w:t>
            </w:r>
          </w:p>
        </w:tc>
      </w:tr>
      <w:tr w:rsidR="00A2179C" w:rsidRPr="003C4B94" w:rsidTr="00A2179C">
        <w:trPr>
          <w:trHeight w:val="182"/>
        </w:trPr>
        <w:tc>
          <w:tcPr>
            <w:tcW w:w="6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5</w:t>
            </w:r>
          </w:p>
        </w:tc>
        <w:tc>
          <w:tcPr>
            <w:tcW w:w="126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Ogunsemi&amp;Jagboro (2006)</w:t>
            </w:r>
          </w:p>
        </w:tc>
        <w:tc>
          <w:tcPr>
            <w:tcW w:w="151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Time-Cost Modeling in Projects</w:t>
            </w:r>
          </w:p>
        </w:tc>
        <w:tc>
          <w:tcPr>
            <w:tcW w:w="145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To model time-cost relationships in Nigerian construction</w:t>
            </w:r>
          </w:p>
        </w:tc>
        <w:tc>
          <w:tcPr>
            <w:tcW w:w="15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Quantitative analysis of completed projects</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Time overruns linked to mismanagement</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Limited applicability to public sector projects</w:t>
            </w:r>
          </w:p>
        </w:tc>
      </w:tr>
      <w:tr w:rsidR="00A2179C" w:rsidRPr="003C4B94" w:rsidTr="00A2179C">
        <w:trPr>
          <w:trHeight w:val="182"/>
        </w:trPr>
        <w:tc>
          <w:tcPr>
            <w:tcW w:w="6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6</w:t>
            </w:r>
          </w:p>
        </w:tc>
        <w:tc>
          <w:tcPr>
            <w:tcW w:w="126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Ihuah&amp;Benebo (2014)</w:t>
            </w:r>
          </w:p>
        </w:tc>
        <w:tc>
          <w:tcPr>
            <w:tcW w:w="151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Abandonment Effects on Property Value</w:t>
            </w:r>
          </w:p>
        </w:tc>
        <w:tc>
          <w:tcPr>
            <w:tcW w:w="145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Assess impacts on nearby real estate</w:t>
            </w:r>
          </w:p>
        </w:tc>
        <w:tc>
          <w:tcPr>
            <w:tcW w:w="15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Field survey and valuation assessment</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Value decline, environmental blight, investor fear</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No policy evaluation or enforcement framework</w:t>
            </w:r>
          </w:p>
        </w:tc>
      </w:tr>
      <w:tr w:rsidR="00A2179C" w:rsidRPr="003C4B94" w:rsidTr="00A2179C">
        <w:trPr>
          <w:trHeight w:val="182"/>
        </w:trPr>
        <w:tc>
          <w:tcPr>
            <w:tcW w:w="6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7</w:t>
            </w:r>
          </w:p>
        </w:tc>
        <w:tc>
          <w:tcPr>
            <w:tcW w:w="126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Udeme&amp;Uwakweh (2013)</w:t>
            </w:r>
          </w:p>
        </w:tc>
        <w:tc>
          <w:tcPr>
            <w:tcW w:w="151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Review of Construction Abandonment</w:t>
            </w:r>
          </w:p>
        </w:tc>
        <w:tc>
          <w:tcPr>
            <w:tcW w:w="145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Provide comprehensive literature-based review</w:t>
            </w:r>
          </w:p>
        </w:tc>
        <w:tc>
          <w:tcPr>
            <w:tcW w:w="15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Secondary data analysis</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Recurrent themes of corruption, delays, funding</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Lack of empirical field validation</w:t>
            </w:r>
          </w:p>
        </w:tc>
      </w:tr>
      <w:tr w:rsidR="00A2179C" w:rsidRPr="003C4B94" w:rsidTr="00A2179C">
        <w:trPr>
          <w:trHeight w:val="182"/>
        </w:trPr>
        <w:tc>
          <w:tcPr>
            <w:tcW w:w="6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8</w:t>
            </w:r>
          </w:p>
        </w:tc>
        <w:tc>
          <w:tcPr>
            <w:tcW w:w="126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Yakubu&amp;Akanmu (2014)</w:t>
            </w:r>
          </w:p>
        </w:tc>
        <w:tc>
          <w:tcPr>
            <w:tcW w:w="151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Causes of Abandonment in Abuja</w:t>
            </w:r>
          </w:p>
        </w:tc>
        <w:tc>
          <w:tcPr>
            <w:tcW w:w="145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 xml:space="preserve">Evaluate location-specific </w:t>
            </w:r>
            <w:r w:rsidRPr="003C4B94">
              <w:rPr>
                <w:rFonts w:ascii="Times New Roman" w:hAnsi="Times New Roman" w:cs="Times New Roman"/>
              </w:rPr>
              <w:lastRenderedPageBreak/>
              <w:t>factors for project failure</w:t>
            </w:r>
          </w:p>
        </w:tc>
        <w:tc>
          <w:tcPr>
            <w:tcW w:w="15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lastRenderedPageBreak/>
              <w:t>Case study of abandoned sites</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Poor funding, design changes, contractor default</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Lack of national-level generalizability</w:t>
            </w:r>
          </w:p>
        </w:tc>
      </w:tr>
      <w:tr w:rsidR="00A2179C" w:rsidRPr="003C4B94" w:rsidTr="00A2179C">
        <w:trPr>
          <w:trHeight w:val="2343"/>
        </w:trPr>
        <w:tc>
          <w:tcPr>
            <w:tcW w:w="6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lastRenderedPageBreak/>
              <w:t>9</w:t>
            </w:r>
          </w:p>
        </w:tc>
        <w:tc>
          <w:tcPr>
            <w:tcW w:w="126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Akintoye&amp; MacLeod (1997)</w:t>
            </w:r>
          </w:p>
        </w:tc>
        <w:tc>
          <w:tcPr>
            <w:tcW w:w="151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Risk Management in Construction</w:t>
            </w:r>
          </w:p>
        </w:tc>
        <w:tc>
          <w:tcPr>
            <w:tcW w:w="145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Examine role of risk in construction failures</w:t>
            </w:r>
          </w:p>
        </w:tc>
        <w:tc>
          <w:tcPr>
            <w:tcW w:w="15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Literature review &amp; expert interviews</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Inadequate risk allocation, unrealistic expectations</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Limited focus on developing countries</w:t>
            </w:r>
          </w:p>
        </w:tc>
      </w:tr>
      <w:tr w:rsidR="00A2179C" w:rsidRPr="003C4B94" w:rsidTr="00A2179C">
        <w:trPr>
          <w:trHeight w:val="1847"/>
        </w:trPr>
        <w:tc>
          <w:tcPr>
            <w:tcW w:w="6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10</w:t>
            </w:r>
          </w:p>
        </w:tc>
        <w:tc>
          <w:tcPr>
            <w:tcW w:w="126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Oladapo and Anthony (2007)</w:t>
            </w:r>
          </w:p>
        </w:tc>
        <w:tc>
          <w:tcPr>
            <w:tcW w:w="151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ICT Impact on Construction Practices</w:t>
            </w:r>
          </w:p>
        </w:tc>
        <w:tc>
          <w:tcPr>
            <w:tcW w:w="1455"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Assess use of technology to reduce failure</w:t>
            </w:r>
          </w:p>
        </w:tc>
        <w:tc>
          <w:tcPr>
            <w:tcW w:w="153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Surveys among professionals</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Low ICT use leads to inefficiency and delays</w:t>
            </w:r>
          </w:p>
        </w:tc>
        <w:tc>
          <w:tcPr>
            <w:tcW w:w="1800" w:type="dxa"/>
          </w:tcPr>
          <w:p w:rsidR="00A2179C" w:rsidRPr="003C4B94" w:rsidRDefault="00A2179C" w:rsidP="00A2179C">
            <w:pPr>
              <w:spacing w:after="0" w:line="360" w:lineRule="auto"/>
              <w:rPr>
                <w:rFonts w:ascii="Times New Roman" w:hAnsi="Times New Roman" w:cs="Times New Roman"/>
              </w:rPr>
            </w:pPr>
            <w:r w:rsidRPr="003C4B94">
              <w:rPr>
                <w:rFonts w:ascii="Times New Roman" w:hAnsi="Times New Roman" w:cs="Times New Roman"/>
              </w:rPr>
              <w:t>No strong data on tech adoption barriers</w:t>
            </w:r>
          </w:p>
        </w:tc>
      </w:tr>
    </w:tbl>
    <w:p w:rsidR="00A2179C" w:rsidRPr="003C4B94" w:rsidRDefault="00A2179C" w:rsidP="00A2179C">
      <w:pPr>
        <w:autoSpaceDE w:val="0"/>
        <w:autoSpaceDN w:val="0"/>
        <w:adjustRightInd w:val="0"/>
        <w:spacing w:after="0" w:line="360" w:lineRule="auto"/>
        <w:jc w:val="both"/>
        <w:rPr>
          <w:rFonts w:ascii="Times New Roman" w:hAnsi="Times New Roman" w:cs="Times New Roman"/>
        </w:rPr>
      </w:pPr>
    </w:p>
    <w:p w:rsidR="00A2179C" w:rsidRPr="003C4B94" w:rsidRDefault="00A2179C">
      <w:pPr>
        <w:spacing w:after="0" w:line="240" w:lineRule="auto"/>
        <w:jc w:val="both"/>
        <w:rPr>
          <w:rFonts w:ascii="Times New Roman" w:hAnsi="Times New Roman" w:cs="Times New Roman"/>
        </w:rPr>
      </w:pPr>
      <w:r w:rsidRPr="003C4B94">
        <w:rPr>
          <w:rFonts w:ascii="Times New Roman" w:hAnsi="Times New Roman" w:cs="Times New Roman"/>
        </w:rPr>
        <w:br w:type="page"/>
      </w:r>
    </w:p>
    <w:p w:rsidR="00A2179C" w:rsidRPr="003C4B94" w:rsidRDefault="00A2179C" w:rsidP="00A2179C">
      <w:pPr>
        <w:autoSpaceDE w:val="0"/>
        <w:autoSpaceDN w:val="0"/>
        <w:adjustRightInd w:val="0"/>
        <w:spacing w:after="0" w:line="360" w:lineRule="auto"/>
        <w:jc w:val="center"/>
        <w:rPr>
          <w:rFonts w:ascii="Times New Roman" w:hAnsi="Times New Roman" w:cs="Times New Roman"/>
          <w:b/>
          <w:bCs/>
          <w:sz w:val="24"/>
          <w:szCs w:val="24"/>
        </w:rPr>
      </w:pPr>
      <w:r w:rsidRPr="003C4B94">
        <w:rPr>
          <w:rFonts w:ascii="Times New Roman" w:hAnsi="Times New Roman" w:cs="Times New Roman"/>
          <w:b/>
          <w:bCs/>
          <w:sz w:val="24"/>
          <w:szCs w:val="24"/>
        </w:rPr>
        <w:lastRenderedPageBreak/>
        <w:t>CHAPTER THREE</w:t>
      </w:r>
    </w:p>
    <w:p w:rsidR="00A2179C" w:rsidRPr="003C4B94" w:rsidRDefault="00A2179C" w:rsidP="00A2179C">
      <w:pPr>
        <w:autoSpaceDE w:val="0"/>
        <w:autoSpaceDN w:val="0"/>
        <w:adjustRightInd w:val="0"/>
        <w:spacing w:after="0" w:line="360" w:lineRule="auto"/>
        <w:rPr>
          <w:rFonts w:ascii="Times New Roman" w:hAnsi="Times New Roman" w:cs="Times New Roman"/>
          <w:b/>
          <w:bCs/>
          <w:sz w:val="24"/>
          <w:szCs w:val="24"/>
        </w:rPr>
      </w:pPr>
      <w:r w:rsidRPr="003C4B94">
        <w:rPr>
          <w:rFonts w:ascii="Times New Roman" w:hAnsi="Times New Roman" w:cs="Times New Roman"/>
          <w:b/>
          <w:bCs/>
          <w:sz w:val="24"/>
          <w:szCs w:val="24"/>
        </w:rPr>
        <w:t>3.0</w:t>
      </w:r>
      <w:r w:rsidRPr="003C4B94">
        <w:rPr>
          <w:rFonts w:ascii="Times New Roman" w:hAnsi="Times New Roman" w:cs="Times New Roman"/>
          <w:b/>
          <w:bCs/>
          <w:sz w:val="24"/>
          <w:szCs w:val="24"/>
        </w:rPr>
        <w:tab/>
        <w:t>Research Methodology</w:t>
      </w:r>
    </w:p>
    <w:p w:rsidR="00A2179C" w:rsidRPr="003C4B94" w:rsidRDefault="00A2179C" w:rsidP="00A2179C">
      <w:pPr>
        <w:autoSpaceDE w:val="0"/>
        <w:autoSpaceDN w:val="0"/>
        <w:adjustRightInd w:val="0"/>
        <w:spacing w:after="0" w:line="360" w:lineRule="auto"/>
        <w:rPr>
          <w:rFonts w:ascii="Times New Roman" w:hAnsi="Times New Roman" w:cs="Times New Roman"/>
          <w:b/>
          <w:bCs/>
          <w:sz w:val="24"/>
          <w:szCs w:val="24"/>
        </w:rPr>
      </w:pPr>
      <w:r w:rsidRPr="003C4B94">
        <w:rPr>
          <w:rFonts w:ascii="Times New Roman" w:hAnsi="Times New Roman" w:cs="Times New Roman"/>
          <w:b/>
          <w:bCs/>
          <w:sz w:val="24"/>
          <w:szCs w:val="24"/>
        </w:rPr>
        <w:t>3.1</w:t>
      </w:r>
      <w:r w:rsidRPr="003C4B94">
        <w:rPr>
          <w:rFonts w:ascii="Times New Roman" w:hAnsi="Times New Roman" w:cs="Times New Roman"/>
          <w:b/>
          <w:bCs/>
          <w:sz w:val="24"/>
          <w:szCs w:val="24"/>
        </w:rPr>
        <w:tab/>
        <w:t xml:space="preserve">Introduction </w:t>
      </w:r>
    </w:p>
    <w:p w:rsidR="00A2179C" w:rsidRPr="003C4B94" w:rsidRDefault="00A2179C" w:rsidP="00A2179C">
      <w:pPr>
        <w:autoSpaceDE w:val="0"/>
        <w:autoSpaceDN w:val="0"/>
        <w:adjustRightInd w:val="0"/>
        <w:spacing w:after="0" w:line="360" w:lineRule="auto"/>
        <w:ind w:firstLine="720"/>
        <w:jc w:val="both"/>
        <w:rPr>
          <w:rFonts w:ascii="Times New Roman" w:hAnsi="Times New Roman" w:cs="Times New Roman"/>
          <w:b/>
          <w:bCs/>
          <w:sz w:val="24"/>
          <w:szCs w:val="24"/>
        </w:rPr>
      </w:pPr>
      <w:r w:rsidRPr="003C4B94">
        <w:rPr>
          <w:rFonts w:ascii="Times New Roman" w:hAnsi="Times New Roman" w:cs="Times New Roman"/>
          <w:sz w:val="24"/>
          <w:szCs w:val="24"/>
        </w:rPr>
        <w:t>This chapter describes the research methods that were employed in generating data for the research project. It explains the research methodology and design, the study population, sampling method and procedures, data collection procedures and instruments and finally presents the data analysis procedure.</w:t>
      </w:r>
    </w:p>
    <w:p w:rsidR="00A2179C" w:rsidRPr="003C4B94" w:rsidRDefault="00A2179C" w:rsidP="00A2179C">
      <w:pPr>
        <w:pStyle w:val="PlainText"/>
        <w:spacing w:line="360" w:lineRule="auto"/>
        <w:ind w:firstLine="720"/>
        <w:jc w:val="both"/>
        <w:rPr>
          <w:rFonts w:ascii="Times New Roman" w:hAnsi="Times New Roman" w:cs="Times New Roman"/>
          <w:sz w:val="24"/>
          <w:szCs w:val="24"/>
        </w:rPr>
      </w:pPr>
    </w:p>
    <w:p w:rsidR="00A2179C" w:rsidRPr="003C4B94" w:rsidRDefault="00A2179C" w:rsidP="00A2179C">
      <w:pPr>
        <w:pStyle w:val="PlainText"/>
        <w:spacing w:line="360" w:lineRule="auto"/>
        <w:rPr>
          <w:rFonts w:ascii="Times New Roman" w:hAnsi="Times New Roman" w:cs="Times New Roman"/>
          <w:b/>
          <w:sz w:val="24"/>
          <w:szCs w:val="24"/>
        </w:rPr>
      </w:pPr>
      <w:r w:rsidRPr="003C4B94">
        <w:rPr>
          <w:rFonts w:ascii="Times New Roman" w:hAnsi="Times New Roman" w:cs="Times New Roman"/>
          <w:b/>
          <w:sz w:val="24"/>
          <w:szCs w:val="24"/>
        </w:rPr>
        <w:t>3.2</w:t>
      </w:r>
      <w:r w:rsidRPr="003C4B94">
        <w:rPr>
          <w:rFonts w:ascii="Times New Roman" w:hAnsi="Times New Roman" w:cs="Times New Roman"/>
          <w:b/>
          <w:sz w:val="24"/>
          <w:szCs w:val="24"/>
        </w:rPr>
        <w:tab/>
        <w:t>Research Design</w:t>
      </w:r>
    </w:p>
    <w:p w:rsidR="00A2179C" w:rsidRPr="003C4B94" w:rsidRDefault="00A2179C" w:rsidP="00A2179C">
      <w:pPr>
        <w:pStyle w:val="PlainText"/>
        <w:spacing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The research design was field survey. Field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A2179C" w:rsidRPr="003C4B94" w:rsidRDefault="00A2179C" w:rsidP="00A2179C">
      <w:pPr>
        <w:autoSpaceDE w:val="0"/>
        <w:autoSpaceDN w:val="0"/>
        <w:adjustRightInd w:val="0"/>
        <w:spacing w:after="0" w:line="360" w:lineRule="auto"/>
        <w:jc w:val="both"/>
        <w:rPr>
          <w:rFonts w:ascii="Times New Roman" w:hAnsi="Times New Roman" w:cs="Times New Roman"/>
          <w:b/>
          <w:bCs/>
          <w:sz w:val="24"/>
          <w:szCs w:val="24"/>
        </w:rPr>
      </w:pPr>
    </w:p>
    <w:p w:rsidR="00A2179C" w:rsidRPr="003C4B94" w:rsidRDefault="00A2179C" w:rsidP="00A2179C">
      <w:pPr>
        <w:spacing w:after="335" w:line="259" w:lineRule="auto"/>
        <w:ind w:left="12" w:hanging="10"/>
        <w:rPr>
          <w:rFonts w:ascii="Times New Roman" w:hAnsi="Times New Roman" w:cs="Times New Roman"/>
          <w:b/>
          <w:sz w:val="24"/>
          <w:szCs w:val="24"/>
        </w:rPr>
      </w:pPr>
      <w:r w:rsidRPr="003C4B94">
        <w:rPr>
          <w:rFonts w:ascii="Times New Roman" w:hAnsi="Times New Roman" w:cs="Times New Roman"/>
          <w:b/>
          <w:sz w:val="24"/>
          <w:szCs w:val="24"/>
        </w:rPr>
        <w:t>3.3.0</w:t>
      </w:r>
      <w:r w:rsidRPr="003C4B94">
        <w:rPr>
          <w:rFonts w:ascii="Times New Roman" w:hAnsi="Times New Roman" w:cs="Times New Roman"/>
          <w:b/>
          <w:sz w:val="24"/>
          <w:szCs w:val="24"/>
        </w:rPr>
        <w:tab/>
      </w:r>
      <w:r w:rsidR="006141D1" w:rsidRPr="003C4B94">
        <w:rPr>
          <w:rFonts w:ascii="Times New Roman" w:hAnsi="Times New Roman" w:cs="Times New Roman"/>
          <w:b/>
          <w:sz w:val="24"/>
          <w:szCs w:val="24"/>
        </w:rPr>
        <w:t>Data Types And Source</w:t>
      </w:r>
    </w:p>
    <w:p w:rsidR="00A2179C" w:rsidRPr="003C4B94" w:rsidRDefault="00A2179C" w:rsidP="00A2179C">
      <w:pPr>
        <w:spacing w:after="335" w:line="259" w:lineRule="auto"/>
        <w:ind w:left="12" w:firstLine="708"/>
        <w:jc w:val="both"/>
        <w:rPr>
          <w:rFonts w:ascii="Times New Roman" w:hAnsi="Times New Roman" w:cs="Times New Roman"/>
          <w:sz w:val="24"/>
          <w:szCs w:val="24"/>
        </w:rPr>
      </w:pPr>
      <w:r w:rsidRPr="003C4B94">
        <w:rPr>
          <w:rFonts w:ascii="Times New Roman" w:hAnsi="Times New Roman" w:cs="Times New Roman"/>
          <w:sz w:val="24"/>
          <w:szCs w:val="24"/>
        </w:rPr>
        <w:t>To facilitate the proper analysis and evaluation of this study, the step taken was the identification of categories of data sources which are primary and secondary sources of data.</w:t>
      </w:r>
    </w:p>
    <w:p w:rsidR="00A2179C" w:rsidRPr="003C4B94" w:rsidRDefault="00A2179C" w:rsidP="00A2179C">
      <w:pPr>
        <w:ind w:left="24" w:right="19"/>
        <w:rPr>
          <w:rFonts w:ascii="Times New Roman" w:hAnsi="Times New Roman" w:cs="Times New Roman"/>
          <w:b/>
          <w:sz w:val="24"/>
          <w:szCs w:val="24"/>
        </w:rPr>
      </w:pPr>
      <w:r w:rsidRPr="003C4B94">
        <w:rPr>
          <w:rFonts w:ascii="Times New Roman" w:hAnsi="Times New Roman" w:cs="Times New Roman"/>
          <w:b/>
          <w:sz w:val="24"/>
          <w:szCs w:val="24"/>
        </w:rPr>
        <w:t>3.3.1</w:t>
      </w:r>
      <w:r w:rsidRPr="003C4B94">
        <w:rPr>
          <w:rFonts w:ascii="Times New Roman" w:hAnsi="Times New Roman" w:cs="Times New Roman"/>
          <w:b/>
          <w:sz w:val="24"/>
          <w:szCs w:val="24"/>
        </w:rPr>
        <w:tab/>
        <w:t xml:space="preserve">Primary source </w:t>
      </w:r>
    </w:p>
    <w:p w:rsidR="00A2179C" w:rsidRPr="003C4B94" w:rsidRDefault="00A2179C" w:rsidP="00A2179C">
      <w:pPr>
        <w:ind w:left="24" w:right="19" w:firstLine="696"/>
        <w:jc w:val="both"/>
        <w:rPr>
          <w:rFonts w:ascii="Times New Roman" w:hAnsi="Times New Roman" w:cs="Times New Roman"/>
          <w:sz w:val="24"/>
          <w:szCs w:val="24"/>
        </w:rPr>
      </w:pPr>
      <w:r w:rsidRPr="003C4B94">
        <w:rPr>
          <w:rFonts w:ascii="Times New Roman" w:hAnsi="Times New Roman" w:cs="Times New Roman"/>
          <w:sz w:val="24"/>
          <w:szCs w:val="24"/>
        </w:rPr>
        <w:t>It is adopted to collect data. Without the exclusion of secondary source, which  is also used as tool  for driving relevant information to this study, using related textbooks, online journal from internet websites, published and unpublished lecture papers.</w:t>
      </w:r>
    </w:p>
    <w:p w:rsidR="00A2179C" w:rsidRPr="003C4B94" w:rsidRDefault="00A2179C" w:rsidP="00A2179C">
      <w:pPr>
        <w:spacing w:after="263" w:line="259" w:lineRule="auto"/>
        <w:rPr>
          <w:rFonts w:ascii="Times New Roman" w:hAnsi="Times New Roman" w:cs="Times New Roman"/>
          <w:sz w:val="24"/>
          <w:szCs w:val="24"/>
        </w:rPr>
      </w:pPr>
      <w:r w:rsidRPr="003C4B94">
        <w:rPr>
          <w:rFonts w:ascii="Times New Roman" w:hAnsi="Times New Roman" w:cs="Times New Roman"/>
          <w:b/>
          <w:sz w:val="24"/>
          <w:szCs w:val="24"/>
        </w:rPr>
        <w:t>3.3.2</w:t>
      </w:r>
      <w:r w:rsidRPr="003C4B94">
        <w:rPr>
          <w:rFonts w:ascii="Times New Roman" w:hAnsi="Times New Roman" w:cs="Times New Roman"/>
          <w:b/>
          <w:sz w:val="24"/>
          <w:szCs w:val="24"/>
        </w:rPr>
        <w:tab/>
        <w:t xml:space="preserve">Secondary Sources </w:t>
      </w:r>
    </w:p>
    <w:p w:rsidR="00A2179C" w:rsidRPr="003C4B94" w:rsidRDefault="00A2179C" w:rsidP="00A2179C">
      <w:pPr>
        <w:spacing w:after="245"/>
        <w:ind w:left="24" w:right="19"/>
        <w:jc w:val="both"/>
        <w:rPr>
          <w:rFonts w:ascii="Times New Roman" w:hAnsi="Times New Roman" w:cs="Times New Roman"/>
          <w:sz w:val="24"/>
          <w:szCs w:val="24"/>
        </w:rPr>
      </w:pPr>
      <w:r w:rsidRPr="003C4B94">
        <w:rPr>
          <w:rFonts w:ascii="Times New Roman" w:hAnsi="Times New Roman" w:cs="Times New Roman"/>
          <w:sz w:val="24"/>
          <w:szCs w:val="24"/>
        </w:rPr>
        <w:tab/>
        <w:t>This research work compliments the primary source of data, by consulting materials, which contain the accounts of eventual or phenomena, suggestion, write ups that are relevantly in line with the proposal topic especially in the aspect of conceptual frame work and definition. Thus, by reading textbooks, journals, magazines and newspapers and other conforming literatures</w:t>
      </w:r>
    </w:p>
    <w:p w:rsidR="00A2179C" w:rsidRPr="003C4B94" w:rsidRDefault="00A2179C" w:rsidP="00A2179C">
      <w:pPr>
        <w:spacing w:after="248" w:line="259" w:lineRule="auto"/>
        <w:ind w:left="12" w:hanging="10"/>
        <w:rPr>
          <w:rFonts w:ascii="Times New Roman" w:hAnsi="Times New Roman" w:cs="Times New Roman"/>
          <w:sz w:val="24"/>
          <w:szCs w:val="24"/>
        </w:rPr>
      </w:pPr>
      <w:r w:rsidRPr="003C4B94">
        <w:rPr>
          <w:rFonts w:ascii="Times New Roman" w:hAnsi="Times New Roman" w:cs="Times New Roman"/>
          <w:b/>
          <w:sz w:val="24"/>
          <w:szCs w:val="24"/>
        </w:rPr>
        <w:t>3.4</w:t>
      </w:r>
      <w:r w:rsidRPr="003C4B94">
        <w:rPr>
          <w:rFonts w:ascii="Times New Roman" w:hAnsi="Times New Roman" w:cs="Times New Roman"/>
          <w:b/>
          <w:sz w:val="24"/>
          <w:szCs w:val="24"/>
        </w:rPr>
        <w:tab/>
      </w:r>
      <w:r w:rsidR="006141D1" w:rsidRPr="003C4B94">
        <w:rPr>
          <w:rFonts w:ascii="Times New Roman" w:hAnsi="Times New Roman" w:cs="Times New Roman"/>
          <w:b/>
          <w:sz w:val="24"/>
          <w:szCs w:val="24"/>
        </w:rPr>
        <w:t>Instrument For Data Collection</w:t>
      </w:r>
      <w:r w:rsidRPr="003C4B94">
        <w:rPr>
          <w:rFonts w:ascii="Times New Roman" w:hAnsi="Times New Roman" w:cs="Times New Roman"/>
          <w:b/>
          <w:sz w:val="24"/>
          <w:szCs w:val="24"/>
        </w:rPr>
        <w:t xml:space="preserve">. </w:t>
      </w:r>
    </w:p>
    <w:p w:rsidR="00A2179C" w:rsidRPr="003C4B94" w:rsidRDefault="00A2179C" w:rsidP="00A2179C">
      <w:pPr>
        <w:spacing w:after="119"/>
        <w:ind w:left="24" w:right="19" w:firstLine="696"/>
        <w:rPr>
          <w:rFonts w:ascii="Times New Roman" w:hAnsi="Times New Roman" w:cs="Times New Roman"/>
          <w:sz w:val="24"/>
          <w:szCs w:val="24"/>
        </w:rPr>
      </w:pPr>
      <w:r w:rsidRPr="003C4B94">
        <w:rPr>
          <w:rFonts w:ascii="Times New Roman" w:hAnsi="Times New Roman" w:cs="Times New Roman"/>
          <w:sz w:val="24"/>
          <w:szCs w:val="24"/>
        </w:rPr>
        <w:t>For the purpose of carrying out this study, combination of data acquiring tools will be use. Instruments adopted to collect the required data from the respondents are as follows;</w:t>
      </w:r>
    </w:p>
    <w:p w:rsidR="00A2179C" w:rsidRPr="003C4B94" w:rsidRDefault="00A2179C" w:rsidP="00A2179C">
      <w:pPr>
        <w:spacing w:after="102"/>
        <w:ind w:left="720" w:right="19" w:hanging="696"/>
        <w:rPr>
          <w:rFonts w:ascii="Times New Roman" w:hAnsi="Times New Roman" w:cs="Times New Roman"/>
          <w:sz w:val="24"/>
          <w:szCs w:val="24"/>
        </w:rPr>
      </w:pPr>
      <w:r w:rsidRPr="003C4B94">
        <w:rPr>
          <w:rFonts w:ascii="Times New Roman" w:hAnsi="Times New Roman" w:cs="Times New Roman"/>
          <w:b/>
          <w:sz w:val="24"/>
          <w:szCs w:val="24"/>
        </w:rPr>
        <w:t xml:space="preserve">1. </w:t>
      </w:r>
      <w:r w:rsidRPr="003C4B94">
        <w:rPr>
          <w:rFonts w:ascii="Times New Roman" w:hAnsi="Times New Roman" w:cs="Times New Roman"/>
          <w:b/>
          <w:sz w:val="24"/>
          <w:szCs w:val="24"/>
        </w:rPr>
        <w:tab/>
        <w:t xml:space="preserve">Questionnaire: </w:t>
      </w:r>
      <w:r w:rsidRPr="003C4B94">
        <w:rPr>
          <w:rFonts w:ascii="Times New Roman" w:hAnsi="Times New Roman" w:cs="Times New Roman"/>
          <w:sz w:val="24"/>
          <w:szCs w:val="24"/>
        </w:rPr>
        <w:t>the questionnaires designed for this study entails itemized Questions. There are structured as thus via; questionnaires,</w:t>
      </w:r>
    </w:p>
    <w:p w:rsidR="00A2179C" w:rsidRPr="003C4B94" w:rsidRDefault="00A2179C" w:rsidP="00A2179C">
      <w:pPr>
        <w:numPr>
          <w:ilvl w:val="0"/>
          <w:numId w:val="6"/>
        </w:numPr>
        <w:spacing w:after="4" w:line="371" w:lineRule="auto"/>
        <w:ind w:right="19" w:hanging="720"/>
        <w:jc w:val="both"/>
        <w:rPr>
          <w:rFonts w:ascii="Times New Roman" w:hAnsi="Times New Roman" w:cs="Times New Roman"/>
          <w:sz w:val="24"/>
          <w:szCs w:val="24"/>
        </w:rPr>
      </w:pPr>
      <w:r w:rsidRPr="003C4B94">
        <w:rPr>
          <w:rFonts w:ascii="Times New Roman" w:hAnsi="Times New Roman" w:cs="Times New Roman"/>
          <w:b/>
          <w:sz w:val="24"/>
          <w:szCs w:val="24"/>
        </w:rPr>
        <w:lastRenderedPageBreak/>
        <w:t xml:space="preserve">Open-ended Questionnaire: </w:t>
      </w:r>
      <w:r w:rsidRPr="003C4B94">
        <w:rPr>
          <w:rFonts w:ascii="Times New Roman" w:hAnsi="Times New Roman" w:cs="Times New Roman"/>
          <w:sz w:val="24"/>
          <w:szCs w:val="24"/>
        </w:rPr>
        <w:t xml:space="preserve">This is a set of unstructured Questions; aimed at deriving different opinion on questions like do you have other source of income? If yes state ...............................Here the questions are not provided with options of possible answers; instead, they are left blank to allow the respondents to respond independently. </w:t>
      </w:r>
    </w:p>
    <w:p w:rsidR="00A2179C" w:rsidRPr="003C4B94" w:rsidRDefault="00A2179C" w:rsidP="00A2179C">
      <w:pPr>
        <w:numPr>
          <w:ilvl w:val="0"/>
          <w:numId w:val="6"/>
        </w:numPr>
        <w:spacing w:after="116" w:line="371" w:lineRule="auto"/>
        <w:ind w:right="19" w:hanging="720"/>
        <w:jc w:val="both"/>
        <w:rPr>
          <w:rFonts w:ascii="Times New Roman" w:hAnsi="Times New Roman" w:cs="Times New Roman"/>
          <w:sz w:val="24"/>
          <w:szCs w:val="24"/>
        </w:rPr>
      </w:pPr>
      <w:r w:rsidRPr="003C4B94">
        <w:rPr>
          <w:rFonts w:ascii="Times New Roman" w:hAnsi="Times New Roman" w:cs="Times New Roman"/>
          <w:b/>
          <w:sz w:val="24"/>
          <w:szCs w:val="24"/>
        </w:rPr>
        <w:t xml:space="preserve">Close-ended Questionnaires: </w:t>
      </w:r>
      <w:r w:rsidRPr="003C4B94">
        <w:rPr>
          <w:rFonts w:ascii="Times New Roman" w:hAnsi="Times New Roman" w:cs="Times New Roman"/>
          <w:sz w:val="24"/>
          <w:szCs w:val="24"/>
        </w:rPr>
        <w:t xml:space="preserve">This work designed Structured Questionnaire. It contains questions which are provided with some options of likely answers to guide the respondent in selecting the most appropriate one which corresponds to the questions asked so as to ensure that the respondent does not answer out of point. </w:t>
      </w:r>
    </w:p>
    <w:p w:rsidR="00A2179C" w:rsidRPr="003C4B94" w:rsidRDefault="00A2179C" w:rsidP="00A2179C">
      <w:pPr>
        <w:spacing w:after="105"/>
        <w:ind w:left="24" w:right="19"/>
        <w:rPr>
          <w:rFonts w:ascii="Times New Roman" w:hAnsi="Times New Roman" w:cs="Times New Roman"/>
          <w:sz w:val="24"/>
          <w:szCs w:val="24"/>
        </w:rPr>
      </w:pPr>
      <w:r w:rsidRPr="003C4B94">
        <w:rPr>
          <w:rFonts w:ascii="Times New Roman" w:hAnsi="Times New Roman" w:cs="Times New Roman"/>
          <w:sz w:val="24"/>
          <w:szCs w:val="24"/>
        </w:rPr>
        <w:t xml:space="preserve">Then, the respondent is at liberty to choose from the options provided. But this however, depends on the type of information needed by the researcher. </w:t>
      </w:r>
    </w:p>
    <w:p w:rsidR="00A2179C" w:rsidRPr="003C4B94" w:rsidRDefault="00A2179C" w:rsidP="00A2179C">
      <w:pPr>
        <w:numPr>
          <w:ilvl w:val="3"/>
          <w:numId w:val="7"/>
        </w:numPr>
        <w:spacing w:after="118" w:line="371" w:lineRule="auto"/>
        <w:ind w:left="0" w:right="19" w:hanging="274"/>
        <w:jc w:val="both"/>
        <w:rPr>
          <w:rFonts w:ascii="Times New Roman" w:hAnsi="Times New Roman" w:cs="Times New Roman"/>
          <w:sz w:val="24"/>
          <w:szCs w:val="24"/>
        </w:rPr>
      </w:pPr>
      <w:r w:rsidRPr="003C4B94">
        <w:rPr>
          <w:rFonts w:ascii="Times New Roman" w:hAnsi="Times New Roman" w:cs="Times New Roman"/>
          <w:b/>
          <w:sz w:val="24"/>
          <w:szCs w:val="24"/>
        </w:rPr>
        <w:t>Interview:</w:t>
      </w:r>
      <w:r w:rsidRPr="003C4B94">
        <w:rPr>
          <w:rFonts w:ascii="Times New Roman" w:hAnsi="Times New Roman" w:cs="Times New Roman"/>
          <w:sz w:val="24"/>
          <w:szCs w:val="24"/>
        </w:rPr>
        <w:t xml:space="preserve"> Interactive session ensued between the researcher and population sampled. The interviews were carried out through face-to-face approach.</w:t>
      </w:r>
    </w:p>
    <w:p w:rsidR="00A2179C" w:rsidRPr="003C4B94" w:rsidRDefault="00A2179C" w:rsidP="00A2179C">
      <w:pPr>
        <w:numPr>
          <w:ilvl w:val="3"/>
          <w:numId w:val="7"/>
        </w:numPr>
        <w:spacing w:after="116" w:line="371" w:lineRule="auto"/>
        <w:ind w:left="0" w:right="19" w:hanging="274"/>
        <w:jc w:val="both"/>
        <w:rPr>
          <w:rFonts w:ascii="Times New Roman" w:hAnsi="Times New Roman" w:cs="Times New Roman"/>
          <w:sz w:val="24"/>
          <w:szCs w:val="24"/>
        </w:rPr>
      </w:pPr>
      <w:r w:rsidRPr="003C4B94">
        <w:rPr>
          <w:rFonts w:ascii="Times New Roman" w:hAnsi="Times New Roman" w:cs="Times New Roman"/>
          <w:b/>
          <w:sz w:val="24"/>
          <w:szCs w:val="24"/>
        </w:rPr>
        <w:t>Field Survey:</w:t>
      </w:r>
      <w:r w:rsidRPr="003C4B94">
        <w:rPr>
          <w:rFonts w:ascii="Times New Roman" w:hAnsi="Times New Roman" w:cs="Times New Roman"/>
          <w:sz w:val="24"/>
          <w:szCs w:val="24"/>
        </w:rPr>
        <w:t xml:space="preserve"> Personal, observation, interaction, with the sampled elements of the study area and areas were conducted this includes reconnaissance survey and actual field inspection.     </w:t>
      </w:r>
    </w:p>
    <w:p w:rsidR="00A2179C" w:rsidRPr="003C4B94" w:rsidRDefault="00A2179C" w:rsidP="00A2179C">
      <w:pPr>
        <w:spacing w:after="116" w:line="371" w:lineRule="auto"/>
        <w:ind w:left="-180" w:right="19"/>
        <w:jc w:val="both"/>
        <w:rPr>
          <w:rFonts w:ascii="Times New Roman" w:hAnsi="Times New Roman" w:cs="Times New Roman"/>
          <w:sz w:val="24"/>
          <w:szCs w:val="24"/>
        </w:rPr>
      </w:pPr>
      <w:r w:rsidRPr="003C4B94">
        <w:rPr>
          <w:rFonts w:ascii="Times New Roman" w:hAnsi="Times New Roman" w:cs="Times New Roman"/>
          <w:b/>
          <w:sz w:val="24"/>
          <w:szCs w:val="24"/>
        </w:rPr>
        <w:t>3.5</w:t>
      </w:r>
      <w:r w:rsidRPr="003C4B94">
        <w:rPr>
          <w:rFonts w:ascii="Times New Roman" w:hAnsi="Times New Roman" w:cs="Times New Roman"/>
          <w:b/>
          <w:sz w:val="24"/>
          <w:szCs w:val="24"/>
        </w:rPr>
        <w:tab/>
      </w:r>
      <w:r w:rsidR="006141D1" w:rsidRPr="003C4B94">
        <w:rPr>
          <w:rFonts w:ascii="Times New Roman" w:hAnsi="Times New Roman" w:cs="Times New Roman"/>
          <w:b/>
          <w:sz w:val="24"/>
          <w:szCs w:val="24"/>
        </w:rPr>
        <w:t>Target Population</w:t>
      </w:r>
    </w:p>
    <w:p w:rsidR="00A2179C" w:rsidRPr="003C4B94" w:rsidRDefault="00A2179C" w:rsidP="00A2179C">
      <w:pPr>
        <w:spacing w:after="116"/>
        <w:ind w:right="19"/>
        <w:rPr>
          <w:rFonts w:ascii="Times New Roman" w:hAnsi="Times New Roman" w:cs="Times New Roman"/>
          <w:sz w:val="24"/>
          <w:szCs w:val="24"/>
        </w:rPr>
      </w:pPr>
      <w:r w:rsidRPr="003C4B94">
        <w:rPr>
          <w:rFonts w:ascii="Times New Roman" w:hAnsi="Times New Roman" w:cs="Times New Roman"/>
          <w:b/>
          <w:sz w:val="24"/>
          <w:szCs w:val="24"/>
        </w:rPr>
        <w:tab/>
      </w:r>
      <w:r w:rsidRPr="003C4B94">
        <w:rPr>
          <w:rFonts w:ascii="Times New Roman" w:hAnsi="Times New Roman" w:cs="Times New Roman"/>
          <w:sz w:val="24"/>
          <w:szCs w:val="24"/>
        </w:rPr>
        <w:t>The target population for the project research work is the:</w:t>
      </w:r>
    </w:p>
    <w:p w:rsidR="00A2179C" w:rsidRPr="003C4B94" w:rsidRDefault="00A2179C" w:rsidP="00A2179C">
      <w:pPr>
        <w:spacing w:after="116"/>
        <w:ind w:right="19"/>
        <w:rPr>
          <w:rFonts w:ascii="Times New Roman" w:hAnsi="Times New Roman" w:cs="Times New Roman"/>
          <w:b/>
          <w:sz w:val="24"/>
          <w:szCs w:val="24"/>
        </w:rPr>
      </w:pPr>
      <w:r w:rsidRPr="003C4B94">
        <w:rPr>
          <w:rFonts w:ascii="Times New Roman" w:hAnsi="Times New Roman" w:cs="Times New Roman"/>
          <w:b/>
          <w:sz w:val="24"/>
          <w:szCs w:val="24"/>
        </w:rPr>
        <w:t xml:space="preserve">PROJECT DEVELOPERS: </w:t>
      </w:r>
      <w:r w:rsidRPr="003C4B94">
        <w:rPr>
          <w:rFonts w:ascii="Times New Roman" w:hAnsi="Times New Roman" w:cs="Times New Roman"/>
          <w:sz w:val="24"/>
          <w:szCs w:val="24"/>
        </w:rPr>
        <w:t xml:space="preserve">this are professional responsible for overseeing construction projects, they can provide insights into project planning, execution and monitoring. </w:t>
      </w:r>
    </w:p>
    <w:p w:rsidR="00A2179C" w:rsidRPr="003C4B94" w:rsidRDefault="00A2179C" w:rsidP="00A2179C">
      <w:pPr>
        <w:spacing w:after="116"/>
        <w:ind w:right="19"/>
        <w:jc w:val="both"/>
        <w:rPr>
          <w:rFonts w:ascii="Times New Roman" w:hAnsi="Times New Roman" w:cs="Times New Roman"/>
          <w:b/>
          <w:sz w:val="24"/>
          <w:szCs w:val="24"/>
        </w:rPr>
      </w:pPr>
      <w:r w:rsidRPr="003C4B94">
        <w:rPr>
          <w:rFonts w:ascii="Times New Roman" w:hAnsi="Times New Roman" w:cs="Times New Roman"/>
          <w:b/>
          <w:sz w:val="24"/>
          <w:szCs w:val="24"/>
        </w:rPr>
        <w:t xml:space="preserve">RESIDENTS IN THE NEIGHBOURHOOD: </w:t>
      </w:r>
      <w:r w:rsidRPr="003C4B94">
        <w:rPr>
          <w:rFonts w:ascii="Times New Roman" w:hAnsi="Times New Roman" w:cs="Times New Roman"/>
          <w:sz w:val="24"/>
          <w:szCs w:val="24"/>
        </w:rPr>
        <w:t xml:space="preserve">this are people living within the construction project failures who are affected by the failure of the project. </w:t>
      </w:r>
      <w:r w:rsidRPr="003C4B94">
        <w:rPr>
          <w:rFonts w:ascii="Times New Roman" w:hAnsi="Times New Roman" w:cs="Times New Roman"/>
          <w:sz w:val="24"/>
          <w:szCs w:val="24"/>
        </w:rPr>
        <w:tab/>
      </w:r>
    </w:p>
    <w:p w:rsidR="00A2179C" w:rsidRPr="003C4B94" w:rsidRDefault="00A2179C" w:rsidP="00A2179C">
      <w:pPr>
        <w:spacing w:after="118"/>
        <w:ind w:left="24" w:right="19"/>
        <w:rPr>
          <w:rFonts w:ascii="Times New Roman" w:hAnsi="Times New Roman" w:cs="Times New Roman"/>
          <w:b/>
          <w:sz w:val="24"/>
          <w:szCs w:val="24"/>
        </w:rPr>
      </w:pPr>
      <w:r w:rsidRPr="003C4B94">
        <w:rPr>
          <w:rFonts w:ascii="Times New Roman" w:hAnsi="Times New Roman" w:cs="Times New Roman"/>
          <w:b/>
          <w:sz w:val="24"/>
          <w:szCs w:val="24"/>
        </w:rPr>
        <w:t xml:space="preserve">3.6 </w:t>
      </w:r>
      <w:r w:rsidRPr="003C4B94">
        <w:rPr>
          <w:rFonts w:ascii="Times New Roman" w:hAnsi="Times New Roman" w:cs="Times New Roman"/>
          <w:b/>
          <w:sz w:val="24"/>
          <w:szCs w:val="24"/>
        </w:rPr>
        <w:tab/>
        <w:t>SAMPLE FRAME</w:t>
      </w:r>
    </w:p>
    <w:p w:rsidR="00A2179C" w:rsidRPr="003C4B94" w:rsidRDefault="00A2179C" w:rsidP="00A2179C">
      <w:pPr>
        <w:tabs>
          <w:tab w:val="left" w:pos="1220"/>
        </w:tabs>
        <w:spacing w:after="0" w:line="360" w:lineRule="auto"/>
        <w:ind w:right="-10"/>
        <w:jc w:val="both"/>
        <w:rPr>
          <w:rFonts w:ascii="Times New Roman" w:hAnsi="Times New Roman" w:cs="Times New Roman"/>
          <w:spacing w:val="1"/>
          <w:sz w:val="24"/>
          <w:szCs w:val="24"/>
        </w:rPr>
      </w:pPr>
      <w:r w:rsidRPr="003C4B94">
        <w:rPr>
          <w:rFonts w:ascii="Times New Roman" w:hAnsi="Times New Roman" w:cs="Times New Roman"/>
          <w:spacing w:val="1"/>
          <w:sz w:val="24"/>
          <w:szCs w:val="24"/>
        </w:rPr>
        <w:tab/>
        <w:t xml:space="preserve">To get accurate and précised data and information that will give </w:t>
      </w:r>
      <w:r w:rsidR="001027D4">
        <w:rPr>
          <w:rFonts w:ascii="Times New Roman" w:hAnsi="Times New Roman" w:cs="Times New Roman"/>
          <w:spacing w:val="1"/>
          <w:sz w:val="24"/>
          <w:szCs w:val="24"/>
        </w:rPr>
        <w:t>solutions to rent defaulting wi</w:t>
      </w:r>
      <w:r w:rsidRPr="003C4B94">
        <w:rPr>
          <w:rFonts w:ascii="Times New Roman" w:hAnsi="Times New Roman" w:cs="Times New Roman"/>
          <w:spacing w:val="1"/>
          <w:sz w:val="24"/>
          <w:szCs w:val="24"/>
        </w:rPr>
        <w:t>thin the study area; below are the proposed numbers of target population to distribute questionnaire to and their source.</w:t>
      </w:r>
    </w:p>
    <w:p w:rsidR="00A2179C" w:rsidRPr="003C4B94" w:rsidRDefault="00A2179C" w:rsidP="00A2179C">
      <w:pPr>
        <w:tabs>
          <w:tab w:val="left" w:pos="1220"/>
        </w:tabs>
        <w:spacing w:after="0" w:line="360" w:lineRule="auto"/>
        <w:ind w:right="-10"/>
        <w:jc w:val="both"/>
        <w:rPr>
          <w:rFonts w:ascii="Times New Roman" w:hAnsi="Times New Roman" w:cs="Times New Roman"/>
          <w:b/>
          <w:sz w:val="24"/>
          <w:szCs w:val="24"/>
        </w:rPr>
      </w:pPr>
    </w:p>
    <w:p w:rsidR="00A2179C" w:rsidRPr="003C4B94" w:rsidRDefault="00A2179C" w:rsidP="00A2179C">
      <w:pPr>
        <w:tabs>
          <w:tab w:val="left" w:pos="1220"/>
        </w:tabs>
        <w:spacing w:after="0" w:line="360" w:lineRule="auto"/>
        <w:ind w:right="-10"/>
        <w:jc w:val="both"/>
        <w:rPr>
          <w:rFonts w:ascii="Times New Roman" w:hAnsi="Times New Roman" w:cs="Times New Roman"/>
          <w:b/>
          <w:sz w:val="24"/>
          <w:szCs w:val="24"/>
        </w:rPr>
      </w:pPr>
    </w:p>
    <w:p w:rsidR="00A2179C" w:rsidRPr="003C4B94" w:rsidRDefault="00A2179C" w:rsidP="00A2179C">
      <w:pPr>
        <w:tabs>
          <w:tab w:val="left" w:pos="1220"/>
        </w:tabs>
        <w:spacing w:after="0" w:line="360" w:lineRule="auto"/>
        <w:ind w:right="-10"/>
        <w:jc w:val="both"/>
        <w:rPr>
          <w:rFonts w:ascii="Times New Roman" w:hAnsi="Times New Roman" w:cs="Times New Roman"/>
          <w:b/>
          <w:sz w:val="24"/>
          <w:szCs w:val="24"/>
        </w:rPr>
      </w:pPr>
    </w:p>
    <w:p w:rsidR="004B4B62" w:rsidRPr="003C4B94" w:rsidRDefault="004B4B62" w:rsidP="00A2179C">
      <w:pPr>
        <w:tabs>
          <w:tab w:val="left" w:pos="1220"/>
        </w:tabs>
        <w:spacing w:after="0" w:line="360" w:lineRule="auto"/>
        <w:ind w:right="-10"/>
        <w:jc w:val="both"/>
        <w:rPr>
          <w:rFonts w:ascii="Times New Roman" w:hAnsi="Times New Roman" w:cs="Times New Roman"/>
          <w:b/>
          <w:sz w:val="24"/>
          <w:szCs w:val="24"/>
        </w:rPr>
      </w:pPr>
    </w:p>
    <w:p w:rsidR="004B4B62" w:rsidRPr="003C4B94" w:rsidRDefault="004B4B62" w:rsidP="00A2179C">
      <w:pPr>
        <w:tabs>
          <w:tab w:val="left" w:pos="1220"/>
        </w:tabs>
        <w:spacing w:after="0" w:line="360" w:lineRule="auto"/>
        <w:ind w:right="-10"/>
        <w:jc w:val="both"/>
        <w:rPr>
          <w:rFonts w:ascii="Times New Roman" w:hAnsi="Times New Roman" w:cs="Times New Roman"/>
          <w:b/>
          <w:sz w:val="24"/>
          <w:szCs w:val="24"/>
        </w:rPr>
      </w:pPr>
    </w:p>
    <w:p w:rsidR="004B4B62" w:rsidRPr="003C4B94" w:rsidRDefault="004B4B62" w:rsidP="00A2179C">
      <w:pPr>
        <w:tabs>
          <w:tab w:val="left" w:pos="1220"/>
        </w:tabs>
        <w:spacing w:after="0" w:line="360" w:lineRule="auto"/>
        <w:ind w:right="-10"/>
        <w:jc w:val="both"/>
        <w:rPr>
          <w:rFonts w:ascii="Times New Roman" w:hAnsi="Times New Roman" w:cs="Times New Roman"/>
          <w:b/>
          <w:sz w:val="24"/>
          <w:szCs w:val="24"/>
        </w:rPr>
      </w:pPr>
    </w:p>
    <w:p w:rsidR="00A2179C" w:rsidRPr="003C4B94" w:rsidRDefault="00A2179C" w:rsidP="00A2179C">
      <w:pPr>
        <w:tabs>
          <w:tab w:val="left" w:pos="1220"/>
        </w:tabs>
        <w:spacing w:after="0" w:line="360" w:lineRule="auto"/>
        <w:ind w:right="-10"/>
        <w:jc w:val="both"/>
        <w:rPr>
          <w:rFonts w:ascii="Times New Roman" w:hAnsi="Times New Roman" w:cs="Times New Roman"/>
          <w:b/>
          <w:sz w:val="24"/>
          <w:szCs w:val="24"/>
        </w:rPr>
      </w:pPr>
    </w:p>
    <w:p w:rsidR="00A2179C" w:rsidRPr="003C4B94" w:rsidRDefault="00A2179C" w:rsidP="00A2179C">
      <w:pPr>
        <w:tabs>
          <w:tab w:val="left" w:pos="1220"/>
        </w:tabs>
        <w:spacing w:after="0" w:line="360" w:lineRule="auto"/>
        <w:ind w:right="-10"/>
        <w:jc w:val="both"/>
        <w:rPr>
          <w:rFonts w:ascii="Times New Roman" w:hAnsi="Times New Roman" w:cs="Times New Roman"/>
          <w:b/>
          <w:sz w:val="24"/>
          <w:szCs w:val="24"/>
        </w:rPr>
      </w:pPr>
      <w:r w:rsidRPr="003C4B94">
        <w:rPr>
          <w:rFonts w:ascii="Times New Roman" w:hAnsi="Times New Roman" w:cs="Times New Roman"/>
          <w:b/>
          <w:sz w:val="24"/>
          <w:szCs w:val="24"/>
        </w:rPr>
        <w:lastRenderedPageBreak/>
        <w:t xml:space="preserve">Table 3.1 </w:t>
      </w:r>
      <w:r w:rsidRPr="003C4B94">
        <w:rPr>
          <w:rFonts w:ascii="Times New Roman" w:hAnsi="Times New Roman" w:cs="Times New Roman"/>
          <w:b/>
          <w:spacing w:val="-1"/>
          <w:sz w:val="24"/>
          <w:szCs w:val="24"/>
        </w:rPr>
        <w:t>showing the analysis of target population and their source.</w:t>
      </w:r>
    </w:p>
    <w:tbl>
      <w:tblPr>
        <w:tblStyle w:val="TableGrid"/>
        <w:tblpPr w:leftFromText="180" w:rightFromText="180" w:vertAnchor="text" w:horzAnchor="margin" w:tblpY="152"/>
        <w:tblW w:w="0" w:type="auto"/>
        <w:tblLook w:val="04A0"/>
      </w:tblPr>
      <w:tblGrid>
        <w:gridCol w:w="581"/>
        <w:gridCol w:w="2890"/>
        <w:gridCol w:w="3210"/>
        <w:gridCol w:w="2562"/>
      </w:tblGrid>
      <w:tr w:rsidR="00A2179C" w:rsidRPr="003C4B94" w:rsidTr="001655AC">
        <w:tc>
          <w:tcPr>
            <w:tcW w:w="580" w:type="dxa"/>
          </w:tcPr>
          <w:p w:rsidR="00A2179C" w:rsidRPr="003C4B94" w:rsidRDefault="00A2179C" w:rsidP="001655AC">
            <w:pPr>
              <w:tabs>
                <w:tab w:val="left" w:pos="1220"/>
              </w:tabs>
              <w:spacing w:before="179"/>
              <w:ind w:right="-10"/>
              <w:jc w:val="center"/>
              <w:rPr>
                <w:rFonts w:ascii="Times New Roman" w:hAnsi="Times New Roman" w:cs="Times New Roman"/>
                <w:b/>
                <w:sz w:val="24"/>
                <w:szCs w:val="24"/>
              </w:rPr>
            </w:pPr>
            <w:r w:rsidRPr="003C4B94">
              <w:rPr>
                <w:rFonts w:ascii="Times New Roman" w:hAnsi="Times New Roman" w:cs="Times New Roman"/>
                <w:b/>
                <w:sz w:val="24"/>
                <w:szCs w:val="24"/>
              </w:rPr>
              <w:t>S/N</w:t>
            </w:r>
          </w:p>
        </w:tc>
        <w:tc>
          <w:tcPr>
            <w:tcW w:w="2948" w:type="dxa"/>
          </w:tcPr>
          <w:p w:rsidR="00A2179C" w:rsidRPr="003C4B94" w:rsidRDefault="00A2179C" w:rsidP="001655AC">
            <w:pPr>
              <w:tabs>
                <w:tab w:val="left" w:pos="1220"/>
              </w:tabs>
              <w:spacing w:before="179"/>
              <w:ind w:right="-10"/>
              <w:jc w:val="center"/>
              <w:rPr>
                <w:rFonts w:ascii="Times New Roman" w:hAnsi="Times New Roman" w:cs="Times New Roman"/>
                <w:b/>
                <w:sz w:val="24"/>
                <w:szCs w:val="24"/>
              </w:rPr>
            </w:pPr>
            <w:r w:rsidRPr="003C4B94">
              <w:rPr>
                <w:rFonts w:ascii="Times New Roman" w:hAnsi="Times New Roman" w:cs="Times New Roman"/>
                <w:b/>
                <w:sz w:val="24"/>
                <w:szCs w:val="24"/>
              </w:rPr>
              <w:t xml:space="preserve">RESPONDENTS </w:t>
            </w:r>
          </w:p>
        </w:tc>
        <w:tc>
          <w:tcPr>
            <w:tcW w:w="3330" w:type="dxa"/>
          </w:tcPr>
          <w:p w:rsidR="00A2179C" w:rsidRPr="003C4B94" w:rsidRDefault="00A2179C" w:rsidP="001655AC">
            <w:pPr>
              <w:tabs>
                <w:tab w:val="left" w:pos="1220"/>
              </w:tabs>
              <w:spacing w:before="179"/>
              <w:ind w:right="-10"/>
              <w:jc w:val="center"/>
              <w:rPr>
                <w:rFonts w:ascii="Times New Roman" w:hAnsi="Times New Roman" w:cs="Times New Roman"/>
                <w:b/>
                <w:sz w:val="24"/>
                <w:szCs w:val="24"/>
              </w:rPr>
            </w:pPr>
            <w:r w:rsidRPr="003C4B94">
              <w:rPr>
                <w:rFonts w:ascii="Times New Roman" w:hAnsi="Times New Roman" w:cs="Times New Roman"/>
                <w:b/>
                <w:sz w:val="24"/>
                <w:szCs w:val="24"/>
              </w:rPr>
              <w:t xml:space="preserve">TOTAL NUMBER OF </w:t>
            </w:r>
            <w:r w:rsidRPr="003C4B94">
              <w:rPr>
                <w:rFonts w:ascii="Times New Roman" w:hAnsi="Times New Roman" w:cs="Times New Roman"/>
                <w:b/>
                <w:spacing w:val="1"/>
                <w:sz w:val="24"/>
                <w:szCs w:val="24"/>
              </w:rPr>
              <w:t>QUESTIONNAIRE TO BE ADMINISTERED</w:t>
            </w:r>
          </w:p>
        </w:tc>
        <w:tc>
          <w:tcPr>
            <w:tcW w:w="2718" w:type="dxa"/>
          </w:tcPr>
          <w:p w:rsidR="00A2179C" w:rsidRPr="003C4B94" w:rsidRDefault="00A2179C" w:rsidP="001655AC">
            <w:pPr>
              <w:tabs>
                <w:tab w:val="left" w:pos="1220"/>
              </w:tabs>
              <w:spacing w:before="179"/>
              <w:ind w:right="-10"/>
              <w:jc w:val="center"/>
              <w:rPr>
                <w:rFonts w:ascii="Times New Roman" w:hAnsi="Times New Roman" w:cs="Times New Roman"/>
                <w:b/>
                <w:sz w:val="24"/>
                <w:szCs w:val="24"/>
              </w:rPr>
            </w:pPr>
            <w:r w:rsidRPr="003C4B94">
              <w:rPr>
                <w:rFonts w:ascii="Times New Roman" w:hAnsi="Times New Roman" w:cs="Times New Roman"/>
                <w:b/>
                <w:sz w:val="24"/>
                <w:szCs w:val="24"/>
              </w:rPr>
              <w:t>SOURCE</w:t>
            </w:r>
          </w:p>
        </w:tc>
      </w:tr>
      <w:tr w:rsidR="00A2179C" w:rsidRPr="003C4B94" w:rsidTr="001655AC">
        <w:tc>
          <w:tcPr>
            <w:tcW w:w="580" w:type="dxa"/>
          </w:tcPr>
          <w:p w:rsidR="00A2179C" w:rsidRPr="003C4B94" w:rsidRDefault="00A2179C" w:rsidP="001655AC">
            <w:pPr>
              <w:tabs>
                <w:tab w:val="left" w:pos="1220"/>
              </w:tabs>
              <w:spacing w:before="179" w:line="374" w:lineRule="auto"/>
              <w:ind w:right="-10"/>
              <w:jc w:val="both"/>
              <w:rPr>
                <w:rFonts w:ascii="Times New Roman" w:hAnsi="Times New Roman" w:cs="Times New Roman"/>
                <w:sz w:val="24"/>
                <w:szCs w:val="24"/>
              </w:rPr>
            </w:pPr>
            <w:r w:rsidRPr="003C4B94">
              <w:rPr>
                <w:rFonts w:ascii="Times New Roman" w:hAnsi="Times New Roman" w:cs="Times New Roman"/>
                <w:sz w:val="24"/>
                <w:szCs w:val="24"/>
              </w:rPr>
              <w:t>1</w:t>
            </w:r>
          </w:p>
        </w:tc>
        <w:tc>
          <w:tcPr>
            <w:tcW w:w="2948" w:type="dxa"/>
          </w:tcPr>
          <w:p w:rsidR="00A2179C" w:rsidRPr="003C4B94" w:rsidRDefault="00A2179C" w:rsidP="001655AC">
            <w:pPr>
              <w:tabs>
                <w:tab w:val="left" w:pos="1220"/>
              </w:tabs>
              <w:spacing w:before="179" w:line="374" w:lineRule="auto"/>
              <w:ind w:right="-10"/>
              <w:jc w:val="both"/>
              <w:rPr>
                <w:rFonts w:ascii="Times New Roman" w:hAnsi="Times New Roman" w:cs="Times New Roman"/>
                <w:sz w:val="24"/>
                <w:szCs w:val="24"/>
              </w:rPr>
            </w:pPr>
            <w:r w:rsidRPr="003C4B94">
              <w:rPr>
                <w:rFonts w:ascii="Times New Roman" w:hAnsi="Times New Roman" w:cs="Times New Roman"/>
                <w:b/>
                <w:sz w:val="24"/>
                <w:szCs w:val="24"/>
              </w:rPr>
              <w:t xml:space="preserve">PROJECT DEVELOPERS </w:t>
            </w:r>
          </w:p>
        </w:tc>
        <w:tc>
          <w:tcPr>
            <w:tcW w:w="3330" w:type="dxa"/>
          </w:tcPr>
          <w:p w:rsidR="00A2179C" w:rsidRPr="003C4B94" w:rsidRDefault="00A2179C" w:rsidP="001655AC">
            <w:pPr>
              <w:tabs>
                <w:tab w:val="left" w:pos="1220"/>
              </w:tabs>
              <w:spacing w:before="179" w:line="374" w:lineRule="auto"/>
              <w:ind w:right="-10"/>
              <w:jc w:val="both"/>
              <w:rPr>
                <w:rFonts w:ascii="Times New Roman" w:hAnsi="Times New Roman" w:cs="Times New Roman"/>
                <w:sz w:val="24"/>
                <w:szCs w:val="24"/>
              </w:rPr>
            </w:pPr>
            <w:r w:rsidRPr="003C4B94">
              <w:rPr>
                <w:rFonts w:ascii="Times New Roman" w:hAnsi="Times New Roman" w:cs="Times New Roman"/>
                <w:sz w:val="24"/>
                <w:szCs w:val="24"/>
              </w:rPr>
              <w:t>5</w:t>
            </w:r>
          </w:p>
        </w:tc>
        <w:tc>
          <w:tcPr>
            <w:tcW w:w="2718" w:type="dxa"/>
          </w:tcPr>
          <w:p w:rsidR="00A2179C" w:rsidRPr="003C4B94" w:rsidRDefault="00A2179C" w:rsidP="001655AC">
            <w:pPr>
              <w:tabs>
                <w:tab w:val="left" w:pos="1220"/>
              </w:tabs>
              <w:spacing w:before="179" w:line="374" w:lineRule="auto"/>
              <w:ind w:right="-10"/>
              <w:jc w:val="both"/>
              <w:rPr>
                <w:rFonts w:ascii="Times New Roman" w:hAnsi="Times New Roman" w:cs="Times New Roman"/>
                <w:sz w:val="24"/>
                <w:szCs w:val="24"/>
              </w:rPr>
            </w:pPr>
            <w:r w:rsidRPr="003C4B94">
              <w:rPr>
                <w:rFonts w:ascii="Times New Roman" w:hAnsi="Times New Roman" w:cs="Times New Roman"/>
                <w:sz w:val="24"/>
                <w:szCs w:val="24"/>
              </w:rPr>
              <w:t>NIESV directives and others that reside in Lagos state.</w:t>
            </w:r>
          </w:p>
        </w:tc>
      </w:tr>
      <w:tr w:rsidR="00A2179C" w:rsidRPr="003C4B94" w:rsidTr="001655AC">
        <w:tc>
          <w:tcPr>
            <w:tcW w:w="580" w:type="dxa"/>
          </w:tcPr>
          <w:p w:rsidR="00A2179C" w:rsidRPr="003C4B94" w:rsidRDefault="00A2179C" w:rsidP="001655AC">
            <w:pPr>
              <w:tabs>
                <w:tab w:val="left" w:pos="1220"/>
              </w:tabs>
              <w:spacing w:before="179" w:line="374" w:lineRule="auto"/>
              <w:ind w:right="-10"/>
              <w:jc w:val="both"/>
              <w:rPr>
                <w:rFonts w:ascii="Times New Roman" w:hAnsi="Times New Roman" w:cs="Times New Roman"/>
                <w:sz w:val="24"/>
                <w:szCs w:val="24"/>
              </w:rPr>
            </w:pPr>
            <w:r w:rsidRPr="003C4B94">
              <w:rPr>
                <w:rFonts w:ascii="Times New Roman" w:hAnsi="Times New Roman" w:cs="Times New Roman"/>
                <w:sz w:val="24"/>
                <w:szCs w:val="24"/>
              </w:rPr>
              <w:t>2</w:t>
            </w:r>
          </w:p>
        </w:tc>
        <w:tc>
          <w:tcPr>
            <w:tcW w:w="2948" w:type="dxa"/>
          </w:tcPr>
          <w:p w:rsidR="00A2179C" w:rsidRPr="003C4B94" w:rsidRDefault="00A2179C" w:rsidP="001655AC">
            <w:pPr>
              <w:tabs>
                <w:tab w:val="left" w:pos="1220"/>
              </w:tabs>
              <w:spacing w:before="179" w:line="374" w:lineRule="auto"/>
              <w:ind w:right="-10"/>
              <w:jc w:val="both"/>
              <w:rPr>
                <w:rFonts w:ascii="Times New Roman" w:hAnsi="Times New Roman" w:cs="Times New Roman"/>
                <w:sz w:val="24"/>
                <w:szCs w:val="24"/>
              </w:rPr>
            </w:pPr>
            <w:r w:rsidRPr="003C4B94">
              <w:rPr>
                <w:rFonts w:ascii="Times New Roman" w:hAnsi="Times New Roman" w:cs="Times New Roman"/>
                <w:b/>
                <w:sz w:val="24"/>
                <w:szCs w:val="24"/>
              </w:rPr>
              <w:t>RESIDENTS IN THE NEIGHBOURHOOD</w:t>
            </w:r>
          </w:p>
        </w:tc>
        <w:tc>
          <w:tcPr>
            <w:tcW w:w="3330" w:type="dxa"/>
          </w:tcPr>
          <w:p w:rsidR="00A2179C" w:rsidRPr="003C4B94" w:rsidRDefault="00A2179C" w:rsidP="001655AC">
            <w:pPr>
              <w:tabs>
                <w:tab w:val="left" w:pos="1220"/>
              </w:tabs>
              <w:spacing w:before="179" w:line="374" w:lineRule="auto"/>
              <w:ind w:right="-10"/>
              <w:jc w:val="both"/>
              <w:rPr>
                <w:rFonts w:ascii="Times New Roman" w:hAnsi="Times New Roman" w:cs="Times New Roman"/>
                <w:sz w:val="24"/>
                <w:szCs w:val="24"/>
              </w:rPr>
            </w:pPr>
            <w:r w:rsidRPr="003C4B94">
              <w:rPr>
                <w:rFonts w:ascii="Times New Roman" w:hAnsi="Times New Roman" w:cs="Times New Roman"/>
                <w:sz w:val="24"/>
                <w:szCs w:val="24"/>
              </w:rPr>
              <w:t>95</w:t>
            </w:r>
          </w:p>
        </w:tc>
        <w:tc>
          <w:tcPr>
            <w:tcW w:w="2718" w:type="dxa"/>
          </w:tcPr>
          <w:p w:rsidR="00A2179C" w:rsidRPr="003C4B94" w:rsidRDefault="00A2179C" w:rsidP="001655AC">
            <w:pPr>
              <w:tabs>
                <w:tab w:val="left" w:pos="1220"/>
              </w:tabs>
              <w:spacing w:before="179" w:line="374" w:lineRule="auto"/>
              <w:ind w:right="-10"/>
              <w:jc w:val="both"/>
              <w:rPr>
                <w:rFonts w:ascii="Times New Roman" w:hAnsi="Times New Roman" w:cs="Times New Roman"/>
                <w:sz w:val="24"/>
                <w:szCs w:val="24"/>
              </w:rPr>
            </w:pPr>
            <w:r w:rsidRPr="003C4B94">
              <w:rPr>
                <w:rFonts w:ascii="Times New Roman" w:hAnsi="Times New Roman" w:cs="Times New Roman"/>
                <w:sz w:val="24"/>
                <w:szCs w:val="24"/>
              </w:rPr>
              <w:t>Physical observation</w:t>
            </w:r>
          </w:p>
        </w:tc>
      </w:tr>
      <w:tr w:rsidR="00A2179C" w:rsidRPr="003C4B94" w:rsidTr="001655AC">
        <w:tc>
          <w:tcPr>
            <w:tcW w:w="580" w:type="dxa"/>
          </w:tcPr>
          <w:p w:rsidR="00A2179C" w:rsidRPr="003C4B94" w:rsidRDefault="00A2179C" w:rsidP="001655AC">
            <w:pPr>
              <w:tabs>
                <w:tab w:val="left" w:pos="1220"/>
              </w:tabs>
              <w:spacing w:before="179" w:line="374" w:lineRule="auto"/>
              <w:ind w:right="-10"/>
              <w:jc w:val="both"/>
              <w:rPr>
                <w:rFonts w:ascii="Times New Roman" w:hAnsi="Times New Roman" w:cs="Times New Roman"/>
                <w:sz w:val="24"/>
                <w:szCs w:val="24"/>
              </w:rPr>
            </w:pPr>
          </w:p>
        </w:tc>
        <w:tc>
          <w:tcPr>
            <w:tcW w:w="2948" w:type="dxa"/>
          </w:tcPr>
          <w:p w:rsidR="00A2179C" w:rsidRPr="003C4B94" w:rsidRDefault="00A2179C" w:rsidP="001655AC">
            <w:pPr>
              <w:tabs>
                <w:tab w:val="left" w:pos="1220"/>
              </w:tabs>
              <w:spacing w:before="179" w:line="374" w:lineRule="auto"/>
              <w:ind w:right="-10"/>
              <w:jc w:val="both"/>
              <w:rPr>
                <w:rFonts w:ascii="Times New Roman" w:hAnsi="Times New Roman" w:cs="Times New Roman"/>
                <w:sz w:val="24"/>
                <w:szCs w:val="24"/>
              </w:rPr>
            </w:pPr>
            <w:r w:rsidRPr="003C4B94">
              <w:rPr>
                <w:rFonts w:ascii="Times New Roman" w:hAnsi="Times New Roman" w:cs="Times New Roman"/>
                <w:sz w:val="24"/>
                <w:szCs w:val="24"/>
              </w:rPr>
              <w:t>TOTAL</w:t>
            </w:r>
          </w:p>
        </w:tc>
        <w:tc>
          <w:tcPr>
            <w:tcW w:w="3330" w:type="dxa"/>
          </w:tcPr>
          <w:p w:rsidR="00A2179C" w:rsidRPr="003C4B94" w:rsidRDefault="00A2179C" w:rsidP="001655AC">
            <w:pPr>
              <w:tabs>
                <w:tab w:val="left" w:pos="1220"/>
              </w:tabs>
              <w:spacing w:before="179" w:line="374" w:lineRule="auto"/>
              <w:ind w:right="-10"/>
              <w:jc w:val="both"/>
              <w:rPr>
                <w:rFonts w:ascii="Times New Roman" w:hAnsi="Times New Roman" w:cs="Times New Roman"/>
                <w:sz w:val="24"/>
                <w:szCs w:val="24"/>
              </w:rPr>
            </w:pPr>
            <w:r w:rsidRPr="003C4B94">
              <w:rPr>
                <w:rFonts w:ascii="Times New Roman" w:hAnsi="Times New Roman" w:cs="Times New Roman"/>
                <w:sz w:val="24"/>
                <w:szCs w:val="24"/>
              </w:rPr>
              <w:t>100</w:t>
            </w:r>
          </w:p>
        </w:tc>
        <w:tc>
          <w:tcPr>
            <w:tcW w:w="2718" w:type="dxa"/>
          </w:tcPr>
          <w:p w:rsidR="00A2179C" w:rsidRPr="003C4B94" w:rsidRDefault="00A2179C" w:rsidP="001655AC">
            <w:pPr>
              <w:tabs>
                <w:tab w:val="left" w:pos="1220"/>
              </w:tabs>
              <w:spacing w:before="179" w:line="374" w:lineRule="auto"/>
              <w:ind w:right="-10"/>
              <w:jc w:val="both"/>
              <w:rPr>
                <w:rFonts w:ascii="Times New Roman" w:hAnsi="Times New Roman" w:cs="Times New Roman"/>
                <w:sz w:val="24"/>
                <w:szCs w:val="24"/>
              </w:rPr>
            </w:pPr>
          </w:p>
        </w:tc>
      </w:tr>
    </w:tbl>
    <w:p w:rsidR="00A2179C" w:rsidRPr="003C4B94" w:rsidRDefault="00A2179C" w:rsidP="00A2179C">
      <w:pPr>
        <w:spacing w:line="360" w:lineRule="auto"/>
        <w:rPr>
          <w:rFonts w:ascii="Times New Roman" w:hAnsi="Times New Roman" w:cs="Times New Roman"/>
          <w:b/>
          <w:i/>
          <w:sz w:val="24"/>
          <w:szCs w:val="24"/>
        </w:rPr>
      </w:pPr>
      <w:r w:rsidRPr="003C4B94">
        <w:rPr>
          <w:rFonts w:ascii="Times New Roman" w:hAnsi="Times New Roman" w:cs="Times New Roman"/>
          <w:b/>
          <w:i/>
          <w:sz w:val="24"/>
          <w:szCs w:val="24"/>
        </w:rPr>
        <w:t>Source: field survey, 2025</w:t>
      </w:r>
    </w:p>
    <w:p w:rsidR="00A2179C" w:rsidRPr="003C4B94" w:rsidRDefault="00A2179C" w:rsidP="00A2179C">
      <w:pPr>
        <w:spacing w:after="100"/>
        <w:ind w:right="19"/>
        <w:rPr>
          <w:rFonts w:ascii="Times New Roman" w:hAnsi="Times New Roman" w:cs="Times New Roman"/>
          <w:b/>
          <w:sz w:val="24"/>
          <w:szCs w:val="24"/>
        </w:rPr>
      </w:pPr>
      <w:r w:rsidRPr="003C4B94">
        <w:rPr>
          <w:rFonts w:ascii="Times New Roman" w:hAnsi="Times New Roman" w:cs="Times New Roman"/>
          <w:b/>
          <w:sz w:val="24"/>
          <w:szCs w:val="24"/>
        </w:rPr>
        <w:t>3.7</w:t>
      </w:r>
      <w:r w:rsidRPr="003C4B94">
        <w:rPr>
          <w:rFonts w:ascii="Times New Roman" w:hAnsi="Times New Roman" w:cs="Times New Roman"/>
          <w:b/>
          <w:sz w:val="24"/>
          <w:szCs w:val="24"/>
        </w:rPr>
        <w:tab/>
      </w:r>
      <w:r w:rsidR="006141D1" w:rsidRPr="003C4B94">
        <w:rPr>
          <w:rFonts w:ascii="Times New Roman" w:hAnsi="Times New Roman" w:cs="Times New Roman"/>
          <w:b/>
          <w:sz w:val="24"/>
          <w:szCs w:val="24"/>
        </w:rPr>
        <w:t>Sampling Procedure</w:t>
      </w:r>
    </w:p>
    <w:p w:rsidR="00A2179C" w:rsidRPr="003C4B94" w:rsidRDefault="00A2179C" w:rsidP="00A2179C">
      <w:pPr>
        <w:pStyle w:val="BodyText"/>
        <w:spacing w:before="72" w:line="360" w:lineRule="auto"/>
        <w:ind w:right="669" w:firstLine="498"/>
        <w:jc w:val="both"/>
        <w:rPr>
          <w:sz w:val="24"/>
          <w:szCs w:val="24"/>
        </w:rPr>
      </w:pPr>
      <w:r w:rsidRPr="003C4B94">
        <w:rPr>
          <w:b/>
          <w:sz w:val="24"/>
          <w:szCs w:val="24"/>
        </w:rPr>
        <w:tab/>
      </w:r>
      <w:r w:rsidRPr="003C4B94">
        <w:rPr>
          <w:sz w:val="24"/>
          <w:szCs w:val="24"/>
        </w:rPr>
        <w:t>Sampling involves the selection of few members of the whole population under survey which must be unbiased in order to attain relevant data. Therefore, simple random sampling techniques was adopted to obtain a great degree of representation.</w:t>
      </w:r>
    </w:p>
    <w:p w:rsidR="00A2179C" w:rsidRPr="003C4B94" w:rsidRDefault="00F071C8" w:rsidP="00A2179C">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A2179C" w:rsidRPr="003C4B94">
        <w:rPr>
          <w:rFonts w:ascii="Times New Roman" w:hAnsi="Times New Roman" w:cs="Times New Roman"/>
          <w:color w:val="000000" w:themeColor="text1"/>
          <w:sz w:val="24"/>
          <w:szCs w:val="24"/>
        </w:rPr>
        <w:tab/>
      </w:r>
      <w:r w:rsidR="006141D1" w:rsidRPr="003C4B94">
        <w:rPr>
          <w:rFonts w:ascii="Times New Roman" w:hAnsi="Times New Roman" w:cs="Times New Roman"/>
          <w:color w:val="000000" w:themeColor="text1"/>
          <w:sz w:val="24"/>
          <w:szCs w:val="24"/>
        </w:rPr>
        <w:t xml:space="preserve">Method </w:t>
      </w:r>
      <w:r w:rsidR="001027D4" w:rsidRPr="003C4B94">
        <w:rPr>
          <w:rFonts w:ascii="Times New Roman" w:hAnsi="Times New Roman" w:cs="Times New Roman"/>
          <w:color w:val="000000" w:themeColor="text1"/>
          <w:sz w:val="24"/>
          <w:szCs w:val="24"/>
        </w:rPr>
        <w:t>of</w:t>
      </w:r>
      <w:r w:rsidR="006141D1" w:rsidRPr="003C4B94">
        <w:rPr>
          <w:rFonts w:ascii="Times New Roman" w:hAnsi="Times New Roman" w:cs="Times New Roman"/>
          <w:color w:val="000000" w:themeColor="text1"/>
          <w:sz w:val="24"/>
          <w:szCs w:val="24"/>
        </w:rPr>
        <w:t xml:space="preserve"> Data Analysis</w:t>
      </w:r>
    </w:p>
    <w:p w:rsidR="00A2179C" w:rsidRPr="003C4B94" w:rsidRDefault="00A2179C" w:rsidP="00A2179C">
      <w:pPr>
        <w:pStyle w:val="BodyText"/>
        <w:spacing w:before="179" w:line="372" w:lineRule="auto"/>
        <w:ind w:right="666" w:firstLine="499"/>
        <w:jc w:val="both"/>
        <w:rPr>
          <w:sz w:val="24"/>
          <w:szCs w:val="24"/>
        </w:rPr>
      </w:pPr>
      <w:r w:rsidRPr="003C4B94">
        <w:rPr>
          <w:color w:val="000000" w:themeColor="text1"/>
          <w:sz w:val="24"/>
          <w:szCs w:val="24"/>
        </w:rPr>
        <w:t>All data collected from the study area formed the basis of in-depth analysis. The</w:t>
      </w:r>
      <w:r w:rsidRPr="003C4B94">
        <w:rPr>
          <w:sz w:val="24"/>
          <w:szCs w:val="24"/>
        </w:rPr>
        <w:t>informations gathered were analyzed and clearly illustrated using percentage tables in interpreting them.</w:t>
      </w:r>
    </w:p>
    <w:p w:rsidR="00A2179C" w:rsidRPr="003C4B94" w:rsidRDefault="00A2179C" w:rsidP="00A2179C">
      <w:pPr>
        <w:pStyle w:val="BodyText"/>
        <w:spacing w:line="379" w:lineRule="auto"/>
        <w:ind w:right="681"/>
        <w:jc w:val="both"/>
        <w:rPr>
          <w:sz w:val="24"/>
          <w:szCs w:val="24"/>
        </w:rPr>
      </w:pPr>
      <w:r w:rsidRPr="003C4B94">
        <w:rPr>
          <w:b/>
          <w:sz w:val="24"/>
          <w:szCs w:val="24"/>
        </w:rPr>
        <w:t xml:space="preserve">Percentage Tables: </w:t>
      </w:r>
      <w:r w:rsidRPr="003C4B94">
        <w:rPr>
          <w:sz w:val="24"/>
          <w:szCs w:val="24"/>
        </w:rPr>
        <w:t>were used to present data collected in numerous form so as to facilitate quick understanding of how information is gotten in the study area.</w:t>
      </w:r>
    </w:p>
    <w:p w:rsidR="00A2179C" w:rsidRPr="003C4B94" w:rsidRDefault="00A2179C" w:rsidP="00A2179C">
      <w:pPr>
        <w:rPr>
          <w:rFonts w:ascii="Times New Roman" w:hAnsi="Times New Roman" w:cs="Times New Roman"/>
          <w:b/>
          <w:sz w:val="24"/>
          <w:szCs w:val="24"/>
        </w:rPr>
      </w:pPr>
      <w:r w:rsidRPr="003C4B94">
        <w:rPr>
          <w:rFonts w:ascii="Times New Roman" w:hAnsi="Times New Roman" w:cs="Times New Roman"/>
          <w:b/>
          <w:sz w:val="24"/>
          <w:szCs w:val="24"/>
        </w:rPr>
        <w:br w:type="page"/>
      </w:r>
    </w:p>
    <w:p w:rsidR="00A2179C" w:rsidRPr="003C4B94" w:rsidRDefault="00F071C8" w:rsidP="00A2179C">
      <w:pPr>
        <w:rPr>
          <w:rFonts w:ascii="Times New Roman" w:hAnsi="Times New Roman" w:cs="Times New Roman"/>
          <w:b/>
          <w:sz w:val="24"/>
          <w:szCs w:val="24"/>
        </w:rPr>
      </w:pPr>
      <w:r>
        <w:rPr>
          <w:rFonts w:ascii="Times New Roman" w:hAnsi="Times New Roman" w:cs="Times New Roman"/>
          <w:b/>
          <w:sz w:val="24"/>
          <w:szCs w:val="24"/>
        </w:rPr>
        <w:lastRenderedPageBreak/>
        <w:t>3.9</w:t>
      </w:r>
      <w:r w:rsidR="00A2179C" w:rsidRPr="003C4B94">
        <w:rPr>
          <w:rFonts w:ascii="Times New Roman" w:hAnsi="Times New Roman" w:cs="Times New Roman"/>
          <w:b/>
          <w:sz w:val="24"/>
          <w:szCs w:val="24"/>
        </w:rPr>
        <w:tab/>
        <w:t>Summary for data analysis for each objectives</w:t>
      </w:r>
    </w:p>
    <w:tbl>
      <w:tblPr>
        <w:tblStyle w:val="TableGrid1"/>
        <w:tblW w:w="0" w:type="auto"/>
        <w:tblLook w:val="04A0"/>
      </w:tblPr>
      <w:tblGrid>
        <w:gridCol w:w="559"/>
        <w:gridCol w:w="1667"/>
        <w:gridCol w:w="2675"/>
        <w:gridCol w:w="1323"/>
        <w:gridCol w:w="1604"/>
        <w:gridCol w:w="1415"/>
      </w:tblGrid>
      <w:tr w:rsidR="00A2179C" w:rsidRPr="003C4B94" w:rsidTr="001655AC">
        <w:tc>
          <w:tcPr>
            <w:tcW w:w="559" w:type="dxa"/>
          </w:tcPr>
          <w:p w:rsidR="00A2179C" w:rsidRPr="003C4B94" w:rsidRDefault="00A2179C" w:rsidP="001655AC">
            <w:pPr>
              <w:rPr>
                <w:rFonts w:ascii="Times New Roman" w:hAnsi="Times New Roman" w:cs="Times New Roman"/>
                <w:b/>
              </w:rPr>
            </w:pPr>
            <w:r w:rsidRPr="003C4B94">
              <w:rPr>
                <w:rFonts w:ascii="Times New Roman" w:hAnsi="Times New Roman" w:cs="Times New Roman"/>
                <w:b/>
              </w:rPr>
              <w:t>S/N</w:t>
            </w:r>
          </w:p>
        </w:tc>
        <w:tc>
          <w:tcPr>
            <w:tcW w:w="1909" w:type="dxa"/>
          </w:tcPr>
          <w:p w:rsidR="00A2179C" w:rsidRPr="003C4B94" w:rsidRDefault="00A2179C" w:rsidP="001655AC">
            <w:pPr>
              <w:rPr>
                <w:rFonts w:ascii="Times New Roman" w:hAnsi="Times New Roman" w:cs="Times New Roman"/>
                <w:b/>
                <w:sz w:val="24"/>
                <w:szCs w:val="24"/>
              </w:rPr>
            </w:pPr>
            <w:r w:rsidRPr="003C4B94">
              <w:rPr>
                <w:rFonts w:ascii="Times New Roman" w:hAnsi="Times New Roman" w:cs="Times New Roman"/>
                <w:b/>
                <w:sz w:val="24"/>
                <w:szCs w:val="24"/>
              </w:rPr>
              <w:t>Objectives</w:t>
            </w:r>
          </w:p>
        </w:tc>
        <w:tc>
          <w:tcPr>
            <w:tcW w:w="2749" w:type="dxa"/>
          </w:tcPr>
          <w:p w:rsidR="00A2179C" w:rsidRPr="003C4B94" w:rsidRDefault="00A2179C" w:rsidP="001655AC">
            <w:pPr>
              <w:rPr>
                <w:rFonts w:ascii="Times New Roman" w:hAnsi="Times New Roman" w:cs="Times New Roman"/>
                <w:b/>
                <w:sz w:val="24"/>
                <w:szCs w:val="24"/>
              </w:rPr>
            </w:pPr>
            <w:r w:rsidRPr="003C4B94">
              <w:rPr>
                <w:rFonts w:ascii="Times New Roman" w:hAnsi="Times New Roman" w:cs="Times New Roman"/>
                <w:b/>
                <w:sz w:val="24"/>
                <w:szCs w:val="24"/>
              </w:rPr>
              <w:t xml:space="preserve">Data requirement </w:t>
            </w:r>
          </w:p>
        </w:tc>
        <w:tc>
          <w:tcPr>
            <w:tcW w:w="1310" w:type="dxa"/>
          </w:tcPr>
          <w:p w:rsidR="00A2179C" w:rsidRPr="003C4B94" w:rsidRDefault="00A2179C" w:rsidP="001655AC">
            <w:pPr>
              <w:rPr>
                <w:rFonts w:ascii="Times New Roman" w:hAnsi="Times New Roman" w:cs="Times New Roman"/>
                <w:b/>
                <w:sz w:val="24"/>
                <w:szCs w:val="24"/>
              </w:rPr>
            </w:pPr>
            <w:r w:rsidRPr="003C4B94">
              <w:rPr>
                <w:rFonts w:ascii="Times New Roman" w:hAnsi="Times New Roman" w:cs="Times New Roman"/>
                <w:b/>
                <w:sz w:val="24"/>
                <w:szCs w:val="24"/>
              </w:rPr>
              <w:t>Research design</w:t>
            </w:r>
          </w:p>
        </w:tc>
        <w:tc>
          <w:tcPr>
            <w:tcW w:w="1605" w:type="dxa"/>
          </w:tcPr>
          <w:p w:rsidR="00A2179C" w:rsidRPr="003C4B94" w:rsidRDefault="00A2179C" w:rsidP="001655AC">
            <w:pPr>
              <w:rPr>
                <w:rFonts w:ascii="Times New Roman" w:hAnsi="Times New Roman" w:cs="Times New Roman"/>
                <w:b/>
                <w:sz w:val="24"/>
                <w:szCs w:val="24"/>
              </w:rPr>
            </w:pPr>
            <w:r w:rsidRPr="003C4B94">
              <w:rPr>
                <w:rFonts w:ascii="Times New Roman" w:hAnsi="Times New Roman" w:cs="Times New Roman"/>
                <w:b/>
                <w:sz w:val="24"/>
                <w:szCs w:val="24"/>
              </w:rPr>
              <w:t xml:space="preserve">Method of data measurement </w:t>
            </w:r>
          </w:p>
        </w:tc>
        <w:tc>
          <w:tcPr>
            <w:tcW w:w="1444" w:type="dxa"/>
          </w:tcPr>
          <w:p w:rsidR="00A2179C" w:rsidRPr="003C4B94" w:rsidRDefault="00A2179C" w:rsidP="001655AC">
            <w:pPr>
              <w:rPr>
                <w:rFonts w:ascii="Times New Roman" w:hAnsi="Times New Roman" w:cs="Times New Roman"/>
                <w:b/>
                <w:sz w:val="24"/>
                <w:szCs w:val="24"/>
              </w:rPr>
            </w:pPr>
            <w:r w:rsidRPr="003C4B94">
              <w:rPr>
                <w:rFonts w:ascii="Times New Roman" w:hAnsi="Times New Roman" w:cs="Times New Roman"/>
                <w:b/>
                <w:sz w:val="24"/>
                <w:szCs w:val="24"/>
              </w:rPr>
              <w:t>Method of data analysis</w:t>
            </w:r>
          </w:p>
        </w:tc>
      </w:tr>
      <w:tr w:rsidR="00A2179C" w:rsidRPr="003C4B94" w:rsidTr="001655AC">
        <w:tc>
          <w:tcPr>
            <w:tcW w:w="559" w:type="dxa"/>
          </w:tcPr>
          <w:p w:rsidR="00A2179C" w:rsidRPr="003C4B94" w:rsidRDefault="00A2179C" w:rsidP="001655AC">
            <w:pPr>
              <w:rPr>
                <w:rFonts w:ascii="Times New Roman" w:hAnsi="Times New Roman" w:cs="Times New Roman"/>
              </w:rPr>
            </w:pPr>
            <w:r w:rsidRPr="003C4B94">
              <w:rPr>
                <w:rFonts w:ascii="Times New Roman" w:hAnsi="Times New Roman" w:cs="Times New Roman"/>
              </w:rPr>
              <w:t>1</w:t>
            </w:r>
          </w:p>
        </w:tc>
        <w:tc>
          <w:tcPr>
            <w:tcW w:w="1909" w:type="dxa"/>
          </w:tcPr>
          <w:p w:rsidR="00A2179C" w:rsidRPr="003C4B94" w:rsidRDefault="00A2179C" w:rsidP="001655AC">
            <w:pPr>
              <w:rPr>
                <w:rFonts w:ascii="Times New Roman" w:hAnsi="Times New Roman" w:cs="Times New Roman"/>
              </w:rPr>
            </w:pPr>
            <w:r w:rsidRPr="003C4B94">
              <w:rPr>
                <w:rFonts w:ascii="Times New Roman" w:hAnsi="Times New Roman" w:cs="Times New Roman"/>
              </w:rPr>
              <w:t>To examine the causes of construction project failures and abandonment in Nigeria</w:t>
            </w:r>
          </w:p>
        </w:tc>
        <w:tc>
          <w:tcPr>
            <w:tcW w:w="2749" w:type="dxa"/>
          </w:tcPr>
          <w:p w:rsidR="00A2179C" w:rsidRPr="003C4B94" w:rsidRDefault="00A2179C" w:rsidP="001655AC">
            <w:pPr>
              <w:rPr>
                <w:rFonts w:ascii="Times New Roman" w:hAnsi="Times New Roman" w:cs="Times New Roman"/>
              </w:rPr>
            </w:pPr>
            <w:r w:rsidRPr="003C4B94">
              <w:rPr>
                <w:rFonts w:ascii="Times New Roman" w:hAnsi="Times New Roman" w:cs="Times New Roman"/>
              </w:rPr>
              <w:t>Primary data from construction professionals (e.g., questionnaires/interviews), secondary data from project reports, journals, and government documents</w:t>
            </w:r>
          </w:p>
        </w:tc>
        <w:tc>
          <w:tcPr>
            <w:tcW w:w="1310" w:type="dxa"/>
          </w:tcPr>
          <w:p w:rsidR="00A2179C" w:rsidRPr="003C4B94" w:rsidRDefault="00A2179C" w:rsidP="001655AC">
            <w:pPr>
              <w:rPr>
                <w:rFonts w:ascii="Times New Roman" w:hAnsi="Times New Roman" w:cs="Times New Roman"/>
              </w:rPr>
            </w:pPr>
            <w:r w:rsidRPr="003C4B94">
              <w:rPr>
                <w:rFonts w:ascii="Times New Roman" w:hAnsi="Times New Roman" w:cs="Times New Roman"/>
              </w:rPr>
              <w:t>Descriptive Survey Design</w:t>
            </w:r>
          </w:p>
        </w:tc>
        <w:tc>
          <w:tcPr>
            <w:tcW w:w="1605" w:type="dxa"/>
          </w:tcPr>
          <w:p w:rsidR="00A2179C" w:rsidRPr="003C4B94" w:rsidRDefault="00A2179C" w:rsidP="001655AC">
            <w:pPr>
              <w:rPr>
                <w:rFonts w:ascii="Times New Roman" w:hAnsi="Times New Roman" w:cs="Times New Roman"/>
                <w:sz w:val="24"/>
                <w:szCs w:val="24"/>
              </w:rPr>
            </w:pPr>
            <w:r w:rsidRPr="003C4B94">
              <w:rPr>
                <w:rFonts w:ascii="Times New Roman" w:hAnsi="Times New Roman" w:cs="Times New Roman"/>
                <w:sz w:val="24"/>
                <w:szCs w:val="24"/>
              </w:rPr>
              <w:t>Nominal, ratio and Ordinal</w:t>
            </w:r>
          </w:p>
        </w:tc>
        <w:tc>
          <w:tcPr>
            <w:tcW w:w="1444" w:type="dxa"/>
          </w:tcPr>
          <w:p w:rsidR="00A2179C" w:rsidRPr="003C4B94" w:rsidRDefault="00A2179C" w:rsidP="001655AC">
            <w:pPr>
              <w:rPr>
                <w:rFonts w:ascii="Times New Roman" w:hAnsi="Times New Roman" w:cs="Times New Roman"/>
              </w:rPr>
            </w:pPr>
            <w:r w:rsidRPr="003C4B94">
              <w:rPr>
                <w:rFonts w:ascii="Times New Roman" w:hAnsi="Times New Roman" w:cs="Times New Roman"/>
              </w:rPr>
              <w:t>Frequency distribution, Mean Ranking, and Relative Importance Index (RII)</w:t>
            </w:r>
          </w:p>
        </w:tc>
      </w:tr>
      <w:tr w:rsidR="00A2179C" w:rsidRPr="003C4B94" w:rsidTr="001655AC">
        <w:tc>
          <w:tcPr>
            <w:tcW w:w="559" w:type="dxa"/>
          </w:tcPr>
          <w:p w:rsidR="00A2179C" w:rsidRPr="003C4B94" w:rsidRDefault="00A2179C" w:rsidP="001655AC">
            <w:pPr>
              <w:rPr>
                <w:rFonts w:ascii="Times New Roman" w:hAnsi="Times New Roman" w:cs="Times New Roman"/>
              </w:rPr>
            </w:pPr>
            <w:r w:rsidRPr="003C4B94">
              <w:rPr>
                <w:rFonts w:ascii="Times New Roman" w:hAnsi="Times New Roman" w:cs="Times New Roman"/>
              </w:rPr>
              <w:t>2</w:t>
            </w:r>
          </w:p>
        </w:tc>
        <w:tc>
          <w:tcPr>
            <w:tcW w:w="1909" w:type="dxa"/>
          </w:tcPr>
          <w:p w:rsidR="00A2179C" w:rsidRPr="003C4B94" w:rsidRDefault="00A2179C" w:rsidP="001655AC">
            <w:pPr>
              <w:rPr>
                <w:rFonts w:ascii="Times New Roman" w:hAnsi="Times New Roman" w:cs="Times New Roman"/>
              </w:rPr>
            </w:pPr>
            <w:r w:rsidRPr="003C4B94">
              <w:rPr>
                <w:rFonts w:ascii="Times New Roman" w:hAnsi="Times New Roman" w:cs="Times New Roman"/>
              </w:rPr>
              <w:t>To examine the effect of construction project failures and abandonment in Nigeria</w:t>
            </w:r>
          </w:p>
        </w:tc>
        <w:tc>
          <w:tcPr>
            <w:tcW w:w="2749" w:type="dxa"/>
          </w:tcPr>
          <w:p w:rsidR="00A2179C" w:rsidRPr="003C4B94" w:rsidRDefault="00A2179C" w:rsidP="001655AC">
            <w:pPr>
              <w:rPr>
                <w:rFonts w:ascii="Times New Roman" w:hAnsi="Times New Roman" w:cs="Times New Roman"/>
              </w:rPr>
            </w:pPr>
            <w:r w:rsidRPr="003C4B94">
              <w:rPr>
                <w:rFonts w:ascii="Times New Roman" w:hAnsi="Times New Roman" w:cs="Times New Roman"/>
              </w:rPr>
              <w:t>Data from affected stakeholders (developers, communities, government), economic loss reports, environmental and social impact records</w:t>
            </w:r>
          </w:p>
        </w:tc>
        <w:tc>
          <w:tcPr>
            <w:tcW w:w="1310" w:type="dxa"/>
          </w:tcPr>
          <w:p w:rsidR="00A2179C" w:rsidRPr="003C4B94" w:rsidRDefault="00A2179C" w:rsidP="001655AC">
            <w:pPr>
              <w:rPr>
                <w:rFonts w:ascii="Times New Roman" w:hAnsi="Times New Roman" w:cs="Times New Roman"/>
                <w:sz w:val="24"/>
                <w:szCs w:val="24"/>
              </w:rPr>
            </w:pPr>
            <w:r w:rsidRPr="003C4B94">
              <w:rPr>
                <w:rFonts w:ascii="Times New Roman" w:hAnsi="Times New Roman" w:cs="Times New Roman"/>
                <w:sz w:val="24"/>
                <w:szCs w:val="24"/>
              </w:rPr>
              <w:t>Descriptive analysis</w:t>
            </w:r>
          </w:p>
        </w:tc>
        <w:tc>
          <w:tcPr>
            <w:tcW w:w="1605" w:type="dxa"/>
          </w:tcPr>
          <w:p w:rsidR="00A2179C" w:rsidRPr="003C4B94" w:rsidRDefault="00A2179C" w:rsidP="001655AC">
            <w:pPr>
              <w:rPr>
                <w:rFonts w:ascii="Times New Roman" w:hAnsi="Times New Roman" w:cs="Times New Roman"/>
                <w:sz w:val="24"/>
                <w:szCs w:val="24"/>
              </w:rPr>
            </w:pPr>
            <w:r w:rsidRPr="003C4B94">
              <w:rPr>
                <w:rFonts w:ascii="Times New Roman" w:hAnsi="Times New Roman" w:cs="Times New Roman"/>
                <w:sz w:val="24"/>
                <w:szCs w:val="24"/>
              </w:rPr>
              <w:t>Nominal, ratio and Ordinal</w:t>
            </w:r>
          </w:p>
        </w:tc>
        <w:tc>
          <w:tcPr>
            <w:tcW w:w="1444" w:type="dxa"/>
          </w:tcPr>
          <w:p w:rsidR="00A2179C" w:rsidRPr="003C4B94" w:rsidRDefault="00A2179C" w:rsidP="001655AC">
            <w:pPr>
              <w:rPr>
                <w:rFonts w:ascii="Times New Roman" w:hAnsi="Times New Roman" w:cs="Times New Roman"/>
              </w:rPr>
            </w:pPr>
            <w:r w:rsidRPr="003C4B94">
              <w:rPr>
                <w:rFonts w:ascii="Times New Roman" w:hAnsi="Times New Roman" w:cs="Times New Roman"/>
              </w:rPr>
              <w:t>Descriptive statistics (mean, mode, percentages), Cross-tabulation, and Chi-square test for relationships</w:t>
            </w:r>
          </w:p>
        </w:tc>
      </w:tr>
      <w:tr w:rsidR="00A2179C" w:rsidRPr="003C4B94" w:rsidTr="001655AC">
        <w:tc>
          <w:tcPr>
            <w:tcW w:w="559" w:type="dxa"/>
          </w:tcPr>
          <w:p w:rsidR="00A2179C" w:rsidRPr="003C4B94" w:rsidRDefault="00A2179C" w:rsidP="001655AC">
            <w:pPr>
              <w:rPr>
                <w:rFonts w:ascii="Times New Roman" w:hAnsi="Times New Roman" w:cs="Times New Roman"/>
              </w:rPr>
            </w:pPr>
            <w:r w:rsidRPr="003C4B94">
              <w:rPr>
                <w:rFonts w:ascii="Times New Roman" w:hAnsi="Times New Roman" w:cs="Times New Roman"/>
              </w:rPr>
              <w:t>3</w:t>
            </w:r>
          </w:p>
        </w:tc>
        <w:tc>
          <w:tcPr>
            <w:tcW w:w="1909" w:type="dxa"/>
          </w:tcPr>
          <w:p w:rsidR="00A2179C" w:rsidRPr="003C4B94" w:rsidRDefault="00A2179C" w:rsidP="001655AC">
            <w:pPr>
              <w:rPr>
                <w:rFonts w:ascii="Times New Roman" w:hAnsi="Times New Roman" w:cs="Times New Roman"/>
              </w:rPr>
            </w:pPr>
            <w:r w:rsidRPr="003C4B94">
              <w:rPr>
                <w:rFonts w:ascii="Times New Roman" w:hAnsi="Times New Roman" w:cs="Times New Roman"/>
              </w:rPr>
              <w:t>To recommend possible solution to the problem of construction project failure and abandonment in Nigeria</w:t>
            </w:r>
          </w:p>
        </w:tc>
        <w:tc>
          <w:tcPr>
            <w:tcW w:w="2749" w:type="dxa"/>
          </w:tcPr>
          <w:p w:rsidR="00A2179C" w:rsidRPr="003C4B94" w:rsidRDefault="00A2179C" w:rsidP="001655AC">
            <w:pPr>
              <w:rPr>
                <w:rFonts w:ascii="Times New Roman" w:hAnsi="Times New Roman" w:cs="Times New Roman"/>
              </w:rPr>
            </w:pPr>
            <w:r w:rsidRPr="003C4B94">
              <w:rPr>
                <w:rFonts w:ascii="Times New Roman" w:hAnsi="Times New Roman" w:cs="Times New Roman"/>
              </w:rPr>
              <w:t>Expert opinions from engineers, project managers, policy makers; case studies of successful interventions</w:t>
            </w:r>
          </w:p>
        </w:tc>
        <w:tc>
          <w:tcPr>
            <w:tcW w:w="1310" w:type="dxa"/>
          </w:tcPr>
          <w:p w:rsidR="00A2179C" w:rsidRPr="003C4B94" w:rsidRDefault="00A2179C" w:rsidP="001655AC">
            <w:pPr>
              <w:rPr>
                <w:rFonts w:ascii="Times New Roman" w:hAnsi="Times New Roman" w:cs="Times New Roman"/>
                <w:sz w:val="24"/>
                <w:szCs w:val="24"/>
              </w:rPr>
            </w:pPr>
            <w:r w:rsidRPr="003C4B94">
              <w:rPr>
                <w:rFonts w:ascii="Times New Roman" w:hAnsi="Times New Roman" w:cs="Times New Roman"/>
                <w:sz w:val="24"/>
                <w:szCs w:val="24"/>
              </w:rPr>
              <w:t>Descriptive analysis</w:t>
            </w:r>
          </w:p>
        </w:tc>
        <w:tc>
          <w:tcPr>
            <w:tcW w:w="1605" w:type="dxa"/>
          </w:tcPr>
          <w:p w:rsidR="00A2179C" w:rsidRPr="003C4B94" w:rsidRDefault="00A2179C" w:rsidP="001655AC">
            <w:pPr>
              <w:rPr>
                <w:rFonts w:ascii="Times New Roman" w:hAnsi="Times New Roman" w:cs="Times New Roman"/>
                <w:sz w:val="24"/>
                <w:szCs w:val="24"/>
              </w:rPr>
            </w:pPr>
            <w:r w:rsidRPr="003C4B94">
              <w:rPr>
                <w:rFonts w:ascii="Times New Roman" w:hAnsi="Times New Roman" w:cs="Times New Roman"/>
                <w:sz w:val="24"/>
                <w:szCs w:val="24"/>
              </w:rPr>
              <w:t>Nominal, ratio and Ordinal</w:t>
            </w:r>
          </w:p>
        </w:tc>
        <w:tc>
          <w:tcPr>
            <w:tcW w:w="1444" w:type="dxa"/>
          </w:tcPr>
          <w:p w:rsidR="00A2179C" w:rsidRPr="003C4B94" w:rsidRDefault="00A2179C" w:rsidP="001655AC">
            <w:pPr>
              <w:rPr>
                <w:rFonts w:ascii="Times New Roman" w:hAnsi="Times New Roman" w:cs="Times New Roman"/>
              </w:rPr>
            </w:pPr>
            <w:r w:rsidRPr="003C4B94">
              <w:rPr>
                <w:rFonts w:ascii="Times New Roman" w:hAnsi="Times New Roman" w:cs="Times New Roman"/>
              </w:rPr>
              <w:t>Mean score analysis, SWOT analysis, and thematic content analysis for qualitative responses</w:t>
            </w:r>
          </w:p>
        </w:tc>
      </w:tr>
    </w:tbl>
    <w:p w:rsidR="00A2179C" w:rsidRPr="003C4B94" w:rsidRDefault="00A2179C" w:rsidP="00A2179C">
      <w:pPr>
        <w:rPr>
          <w:rFonts w:ascii="Times New Roman" w:hAnsi="Times New Roman" w:cs="Times New Roman"/>
          <w:b/>
          <w:sz w:val="24"/>
          <w:szCs w:val="24"/>
        </w:rPr>
      </w:pPr>
      <w:r w:rsidRPr="003C4B94">
        <w:rPr>
          <w:rFonts w:ascii="Times New Roman" w:hAnsi="Times New Roman" w:cs="Times New Roman"/>
          <w:b/>
          <w:sz w:val="24"/>
          <w:szCs w:val="24"/>
        </w:rPr>
        <w:t>Source: Author’s Compilation, 2025</w:t>
      </w:r>
    </w:p>
    <w:p w:rsidR="00A2179C" w:rsidRPr="003C4B94" w:rsidRDefault="00A2179C" w:rsidP="00A2179C">
      <w:pPr>
        <w:spacing w:after="263" w:line="259" w:lineRule="auto"/>
        <w:ind w:left="2"/>
        <w:rPr>
          <w:rFonts w:ascii="Times New Roman" w:hAnsi="Times New Roman" w:cs="Times New Roman"/>
          <w:b/>
          <w:sz w:val="24"/>
          <w:szCs w:val="24"/>
        </w:rPr>
      </w:pPr>
    </w:p>
    <w:p w:rsidR="004B4B62" w:rsidRPr="003C4B94" w:rsidRDefault="004B4B62">
      <w:pPr>
        <w:spacing w:after="0" w:line="240" w:lineRule="auto"/>
        <w:jc w:val="both"/>
        <w:rPr>
          <w:rFonts w:ascii="Times New Roman" w:hAnsi="Times New Roman" w:cs="Times New Roman"/>
        </w:rPr>
      </w:pPr>
      <w:r w:rsidRPr="003C4B94">
        <w:rPr>
          <w:rFonts w:ascii="Times New Roman" w:hAnsi="Times New Roman" w:cs="Times New Roman"/>
        </w:rPr>
        <w:br w:type="page"/>
      </w:r>
    </w:p>
    <w:p w:rsidR="004B4B62" w:rsidRPr="003C4B94" w:rsidRDefault="004B4B62" w:rsidP="004B4B62">
      <w:pPr>
        <w:spacing w:line="360" w:lineRule="auto"/>
        <w:jc w:val="center"/>
        <w:rPr>
          <w:rFonts w:ascii="Times New Roman" w:hAnsi="Times New Roman" w:cs="Times New Roman"/>
          <w:b/>
          <w:sz w:val="24"/>
          <w:szCs w:val="24"/>
        </w:rPr>
      </w:pPr>
      <w:r w:rsidRPr="003C4B94">
        <w:rPr>
          <w:rFonts w:ascii="Times New Roman" w:hAnsi="Times New Roman" w:cs="Times New Roman"/>
          <w:b/>
          <w:sz w:val="24"/>
          <w:szCs w:val="24"/>
        </w:rPr>
        <w:lastRenderedPageBreak/>
        <w:t>CHAPTER FOUR</w:t>
      </w:r>
    </w:p>
    <w:p w:rsidR="004B4B62" w:rsidRPr="003C4B94" w:rsidRDefault="006141D1" w:rsidP="006141D1">
      <w:pPr>
        <w:spacing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3C4B94">
        <w:rPr>
          <w:rFonts w:ascii="Times New Roman" w:hAnsi="Times New Roman" w:cs="Times New Roman"/>
          <w:b/>
          <w:sz w:val="24"/>
          <w:szCs w:val="24"/>
        </w:rPr>
        <w:t xml:space="preserve">Data Presentation, Analysis </w:t>
      </w:r>
      <w:r w:rsidR="00A57265" w:rsidRPr="003C4B94">
        <w:rPr>
          <w:rFonts w:ascii="Times New Roman" w:hAnsi="Times New Roman" w:cs="Times New Roman"/>
          <w:b/>
          <w:sz w:val="24"/>
          <w:szCs w:val="24"/>
        </w:rPr>
        <w:t xml:space="preserve">and </w:t>
      </w:r>
      <w:r w:rsidRPr="003C4B94">
        <w:rPr>
          <w:rFonts w:ascii="Times New Roman" w:hAnsi="Times New Roman" w:cs="Times New Roman"/>
          <w:b/>
          <w:sz w:val="24"/>
          <w:szCs w:val="24"/>
        </w:rPr>
        <w:t>Interpretation</w:t>
      </w:r>
    </w:p>
    <w:p w:rsidR="00A14A7A" w:rsidRPr="00A14A7A" w:rsidRDefault="006141D1" w:rsidP="004B4B6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sidR="00A14A7A" w:rsidRPr="00A14A7A">
        <w:rPr>
          <w:rFonts w:ascii="Times New Roman" w:eastAsia="Times New Roman" w:hAnsi="Times New Roman" w:cs="Times New Roman"/>
          <w:b/>
          <w:sz w:val="24"/>
          <w:szCs w:val="24"/>
        </w:rPr>
        <w:tab/>
        <w:t>Introduction</w:t>
      </w:r>
    </w:p>
    <w:p w:rsidR="004B4B62" w:rsidRPr="003C4B94" w:rsidRDefault="004B4B62" w:rsidP="00A14A7A">
      <w:pPr>
        <w:spacing w:line="360" w:lineRule="auto"/>
        <w:ind w:firstLine="720"/>
        <w:rPr>
          <w:rFonts w:ascii="Times New Roman" w:eastAsia="Times New Roman" w:hAnsi="Times New Roman" w:cs="Times New Roman"/>
          <w:b/>
          <w:sz w:val="24"/>
          <w:szCs w:val="24"/>
        </w:rPr>
      </w:pPr>
      <w:r w:rsidRPr="003C4B94">
        <w:rPr>
          <w:rFonts w:ascii="Times New Roman" w:eastAsia="Times New Roman" w:hAnsi="Times New Roman" w:cs="Times New Roman"/>
          <w:sz w:val="24"/>
          <w:szCs w:val="24"/>
        </w:rPr>
        <w:t>This chapter is devoted to the presentation, analysis and interpretation of the data gathered in the course of this study. The data are based on the number of copies of the questionnaire completed and returned by the respondents. The data are presented in tables and the analysis is done us</w:t>
      </w:r>
      <w:r w:rsidR="00AE5C51">
        <w:rPr>
          <w:rFonts w:ascii="Times New Roman" w:eastAsia="Times New Roman" w:hAnsi="Times New Roman" w:cs="Times New Roman"/>
          <w:sz w:val="24"/>
          <w:szCs w:val="24"/>
        </w:rPr>
        <w:t>ing pie-chart</w:t>
      </w:r>
    </w:p>
    <w:p w:rsidR="004B4B62" w:rsidRPr="003C4B94" w:rsidRDefault="004B4B62" w:rsidP="004B4B62">
      <w:pPr>
        <w:spacing w:line="360" w:lineRule="auto"/>
        <w:rPr>
          <w:rFonts w:ascii="Times New Roman" w:eastAsia="Times New Roman" w:hAnsi="Times New Roman" w:cs="Times New Roman"/>
          <w:b/>
          <w:sz w:val="24"/>
          <w:szCs w:val="24"/>
        </w:rPr>
      </w:pPr>
      <w:r w:rsidRPr="003C4B94">
        <w:rPr>
          <w:rFonts w:ascii="Times New Roman" w:eastAsia="Times New Roman" w:hAnsi="Times New Roman" w:cs="Times New Roman"/>
          <w:b/>
          <w:sz w:val="24"/>
          <w:szCs w:val="24"/>
        </w:rPr>
        <w:t xml:space="preserve">4.1 </w:t>
      </w:r>
      <w:r w:rsidR="000343E6">
        <w:rPr>
          <w:rFonts w:ascii="Times New Roman" w:eastAsia="Times New Roman" w:hAnsi="Times New Roman" w:cs="Times New Roman"/>
          <w:b/>
          <w:sz w:val="24"/>
          <w:szCs w:val="24"/>
        </w:rPr>
        <w:tab/>
      </w:r>
      <w:r w:rsidRPr="003C4B94">
        <w:rPr>
          <w:rFonts w:ascii="Times New Roman" w:eastAsia="Times New Roman" w:hAnsi="Times New Roman" w:cs="Times New Roman"/>
          <w:b/>
          <w:sz w:val="24"/>
          <w:szCs w:val="24"/>
        </w:rPr>
        <w:t>Data Presentation and Analysis</w:t>
      </w:r>
    </w:p>
    <w:p w:rsidR="004B4B62" w:rsidRPr="003C4B94" w:rsidRDefault="004B4B62" w:rsidP="004B4B62">
      <w:pPr>
        <w:spacing w:after="0" w:line="360" w:lineRule="auto"/>
        <w:rPr>
          <w:rFonts w:ascii="Times New Roman" w:hAnsi="Times New Roman" w:cs="Times New Roman"/>
          <w:sz w:val="24"/>
          <w:szCs w:val="24"/>
        </w:rPr>
      </w:pPr>
      <w:r w:rsidRPr="003C4B94">
        <w:rPr>
          <w:rFonts w:ascii="Times New Roman" w:hAnsi="Times New Roman" w:cs="Times New Roman"/>
          <w:b/>
          <w:sz w:val="24"/>
          <w:szCs w:val="24"/>
        </w:rPr>
        <w:t>Table 4.1</w:t>
      </w:r>
      <w:r w:rsidR="00082A23" w:rsidRPr="003C4B94">
        <w:rPr>
          <w:rFonts w:ascii="Times New Roman" w:hAnsi="Times New Roman" w:cs="Times New Roman"/>
          <w:sz w:val="24"/>
          <w:szCs w:val="24"/>
        </w:rPr>
        <w:t xml:space="preserve">Showing </w:t>
      </w:r>
      <w:r w:rsidR="00A57265" w:rsidRPr="003C4B94">
        <w:rPr>
          <w:rFonts w:ascii="Times New Roman" w:hAnsi="Times New Roman" w:cs="Times New Roman"/>
          <w:sz w:val="24"/>
          <w:szCs w:val="24"/>
        </w:rPr>
        <w:t xml:space="preserve">the </w:t>
      </w:r>
      <w:r w:rsidR="00082A23" w:rsidRPr="003C4B94">
        <w:rPr>
          <w:rFonts w:ascii="Times New Roman" w:hAnsi="Times New Roman" w:cs="Times New Roman"/>
          <w:sz w:val="24"/>
          <w:szCs w:val="24"/>
        </w:rPr>
        <w:t xml:space="preserve">Total Number </w:t>
      </w:r>
      <w:r w:rsidR="00A57265" w:rsidRPr="003C4B94">
        <w:rPr>
          <w:rFonts w:ascii="Times New Roman" w:hAnsi="Times New Roman" w:cs="Times New Roman"/>
          <w:sz w:val="24"/>
          <w:szCs w:val="24"/>
        </w:rPr>
        <w:t xml:space="preserve">of </w:t>
      </w:r>
      <w:r w:rsidR="00082A23" w:rsidRPr="003C4B94">
        <w:rPr>
          <w:rFonts w:ascii="Times New Roman" w:hAnsi="Times New Roman" w:cs="Times New Roman"/>
          <w:sz w:val="24"/>
          <w:szCs w:val="24"/>
        </w:rPr>
        <w:t xml:space="preserve">Questionnaire Administered </w:t>
      </w:r>
      <w:r w:rsidR="00A57265" w:rsidRPr="003C4B94">
        <w:rPr>
          <w:rFonts w:ascii="Times New Roman" w:hAnsi="Times New Roman" w:cs="Times New Roman"/>
          <w:sz w:val="24"/>
          <w:szCs w:val="24"/>
        </w:rPr>
        <w:t xml:space="preserve">and </w:t>
      </w:r>
      <w:r w:rsidR="00082A23" w:rsidRPr="003C4B94">
        <w:rPr>
          <w:rFonts w:ascii="Times New Roman" w:hAnsi="Times New Roman" w:cs="Times New Roman"/>
          <w:sz w:val="24"/>
          <w:szCs w:val="24"/>
        </w:rPr>
        <w:t>Retrieved</w:t>
      </w:r>
      <w:r w:rsidRPr="003C4B94">
        <w:rPr>
          <w:rFonts w:ascii="Times New Roman" w:hAnsi="Times New Roman" w:cs="Times New Roman"/>
          <w:sz w:val="24"/>
          <w:szCs w:val="24"/>
        </w:rPr>
        <w:t>.</w:t>
      </w:r>
    </w:p>
    <w:tbl>
      <w:tblPr>
        <w:tblW w:w="963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0"/>
        <w:gridCol w:w="2790"/>
        <w:gridCol w:w="2700"/>
        <w:gridCol w:w="1620"/>
      </w:tblGrid>
      <w:tr w:rsidR="004B4B62" w:rsidRPr="003C4B94" w:rsidTr="001655AC">
        <w:trPr>
          <w:trHeight w:val="1056"/>
        </w:trPr>
        <w:tc>
          <w:tcPr>
            <w:tcW w:w="2520" w:type="dxa"/>
          </w:tcPr>
          <w:p w:rsidR="004B4B62" w:rsidRPr="003C4B94" w:rsidRDefault="004B4B62" w:rsidP="004B4B62">
            <w:pPr>
              <w:pStyle w:val="TableParagraph"/>
              <w:spacing w:line="276" w:lineRule="auto"/>
              <w:ind w:left="200" w:right="168"/>
              <w:jc w:val="center"/>
              <w:rPr>
                <w:b/>
                <w:sz w:val="24"/>
                <w:szCs w:val="24"/>
              </w:rPr>
            </w:pPr>
            <w:r w:rsidRPr="003C4B94">
              <w:rPr>
                <w:b/>
                <w:sz w:val="24"/>
                <w:szCs w:val="24"/>
              </w:rPr>
              <w:t xml:space="preserve">Respondents </w:t>
            </w:r>
          </w:p>
          <w:p w:rsidR="004B4B62" w:rsidRPr="003C4B94" w:rsidRDefault="004B4B62" w:rsidP="004B4B62">
            <w:pPr>
              <w:pStyle w:val="TableParagraph"/>
              <w:spacing w:before="179" w:line="276" w:lineRule="auto"/>
              <w:ind w:left="200" w:right="179"/>
              <w:jc w:val="center"/>
              <w:rPr>
                <w:b/>
                <w:sz w:val="24"/>
                <w:szCs w:val="24"/>
              </w:rPr>
            </w:pPr>
          </w:p>
        </w:tc>
        <w:tc>
          <w:tcPr>
            <w:tcW w:w="2790" w:type="dxa"/>
          </w:tcPr>
          <w:p w:rsidR="004B4B62" w:rsidRPr="003C4B94" w:rsidRDefault="004B4B62" w:rsidP="004B4B62">
            <w:pPr>
              <w:pStyle w:val="TableParagraph"/>
              <w:spacing w:line="276" w:lineRule="auto"/>
              <w:ind w:left="200" w:right="154"/>
              <w:jc w:val="center"/>
              <w:rPr>
                <w:b/>
                <w:sz w:val="24"/>
                <w:szCs w:val="24"/>
              </w:rPr>
            </w:pPr>
            <w:r w:rsidRPr="003C4B94">
              <w:rPr>
                <w:b/>
                <w:sz w:val="24"/>
                <w:szCs w:val="24"/>
              </w:rPr>
              <w:t>Total number of</w:t>
            </w:r>
          </w:p>
          <w:p w:rsidR="004B4B62" w:rsidRPr="003C4B94" w:rsidRDefault="004B4B62" w:rsidP="004B4B62">
            <w:pPr>
              <w:pStyle w:val="TableParagraph"/>
              <w:spacing w:before="179" w:line="276" w:lineRule="auto"/>
              <w:ind w:left="200" w:right="164"/>
              <w:jc w:val="center"/>
              <w:rPr>
                <w:b/>
                <w:sz w:val="24"/>
                <w:szCs w:val="24"/>
              </w:rPr>
            </w:pPr>
            <w:r w:rsidRPr="003C4B94">
              <w:rPr>
                <w:b/>
                <w:sz w:val="24"/>
                <w:szCs w:val="24"/>
              </w:rPr>
              <w:t>Questionnaire administered</w:t>
            </w:r>
          </w:p>
        </w:tc>
        <w:tc>
          <w:tcPr>
            <w:tcW w:w="2700" w:type="dxa"/>
          </w:tcPr>
          <w:p w:rsidR="004B4B62" w:rsidRPr="003C4B94" w:rsidRDefault="004B4B62" w:rsidP="004B4B62">
            <w:pPr>
              <w:pStyle w:val="TableParagraph"/>
              <w:spacing w:before="179" w:line="276" w:lineRule="auto"/>
              <w:ind w:left="200" w:right="205"/>
              <w:jc w:val="center"/>
              <w:rPr>
                <w:b/>
                <w:sz w:val="24"/>
                <w:szCs w:val="24"/>
              </w:rPr>
            </w:pPr>
            <w:r w:rsidRPr="003C4B94">
              <w:rPr>
                <w:b/>
                <w:sz w:val="24"/>
                <w:szCs w:val="24"/>
              </w:rPr>
              <w:t>No of Responses</w:t>
            </w:r>
          </w:p>
        </w:tc>
        <w:tc>
          <w:tcPr>
            <w:tcW w:w="1620" w:type="dxa"/>
          </w:tcPr>
          <w:p w:rsidR="004B4B62" w:rsidRPr="003C4B94" w:rsidRDefault="004B4B62" w:rsidP="004B4B62">
            <w:pPr>
              <w:pStyle w:val="TableParagraph"/>
              <w:spacing w:line="276" w:lineRule="auto"/>
              <w:ind w:left="200" w:right="176"/>
              <w:jc w:val="center"/>
              <w:rPr>
                <w:b/>
                <w:sz w:val="24"/>
                <w:szCs w:val="24"/>
              </w:rPr>
            </w:pPr>
            <w:r w:rsidRPr="003C4B94">
              <w:rPr>
                <w:b/>
                <w:sz w:val="24"/>
                <w:szCs w:val="24"/>
              </w:rPr>
              <w:t xml:space="preserve">% of responses </w:t>
            </w:r>
          </w:p>
        </w:tc>
      </w:tr>
      <w:tr w:rsidR="004B4B62" w:rsidRPr="003C4B94" w:rsidTr="001655AC">
        <w:trPr>
          <w:trHeight w:val="489"/>
        </w:trPr>
        <w:tc>
          <w:tcPr>
            <w:tcW w:w="2520" w:type="dxa"/>
          </w:tcPr>
          <w:p w:rsidR="004B4B62" w:rsidRPr="003C4B94" w:rsidRDefault="004B4B62" w:rsidP="004B4B62">
            <w:pPr>
              <w:tabs>
                <w:tab w:val="left" w:pos="1220"/>
              </w:tabs>
              <w:spacing w:before="179"/>
              <w:ind w:right="-10"/>
              <w:rPr>
                <w:rFonts w:ascii="Times New Roman" w:hAnsi="Times New Roman" w:cs="Times New Roman"/>
                <w:sz w:val="24"/>
                <w:szCs w:val="24"/>
              </w:rPr>
            </w:pPr>
            <w:r w:rsidRPr="003C4B94">
              <w:rPr>
                <w:rFonts w:ascii="Times New Roman" w:hAnsi="Times New Roman" w:cs="Times New Roman"/>
                <w:b/>
                <w:sz w:val="24"/>
                <w:szCs w:val="24"/>
              </w:rPr>
              <w:t>PROJECT DEVELOPERS/CONSULTANT</w:t>
            </w:r>
          </w:p>
        </w:tc>
        <w:tc>
          <w:tcPr>
            <w:tcW w:w="2790" w:type="dxa"/>
          </w:tcPr>
          <w:p w:rsidR="004B4B62" w:rsidRPr="003C4B94" w:rsidRDefault="004B4B62" w:rsidP="004B4B62">
            <w:pPr>
              <w:tabs>
                <w:tab w:val="left" w:pos="1220"/>
              </w:tabs>
              <w:spacing w:before="179"/>
              <w:ind w:right="-10"/>
              <w:rPr>
                <w:rFonts w:ascii="Times New Roman" w:hAnsi="Times New Roman" w:cs="Times New Roman"/>
                <w:sz w:val="24"/>
                <w:szCs w:val="24"/>
              </w:rPr>
            </w:pPr>
            <w:r w:rsidRPr="003C4B94">
              <w:rPr>
                <w:rFonts w:ascii="Times New Roman" w:hAnsi="Times New Roman" w:cs="Times New Roman"/>
                <w:sz w:val="24"/>
                <w:szCs w:val="24"/>
              </w:rPr>
              <w:t>30</w:t>
            </w:r>
          </w:p>
        </w:tc>
        <w:tc>
          <w:tcPr>
            <w:tcW w:w="2700" w:type="dxa"/>
          </w:tcPr>
          <w:p w:rsidR="004B4B62" w:rsidRPr="003C4B94" w:rsidRDefault="004B4B62" w:rsidP="004B4B62">
            <w:pPr>
              <w:tabs>
                <w:tab w:val="left" w:pos="1220"/>
              </w:tabs>
              <w:spacing w:before="179"/>
              <w:ind w:right="-10"/>
              <w:rPr>
                <w:rFonts w:ascii="Times New Roman" w:hAnsi="Times New Roman" w:cs="Times New Roman"/>
                <w:sz w:val="24"/>
                <w:szCs w:val="24"/>
              </w:rPr>
            </w:pPr>
            <w:r w:rsidRPr="003C4B94">
              <w:rPr>
                <w:rFonts w:ascii="Times New Roman" w:hAnsi="Times New Roman" w:cs="Times New Roman"/>
                <w:sz w:val="24"/>
                <w:szCs w:val="24"/>
              </w:rPr>
              <w:t>25</w:t>
            </w:r>
          </w:p>
        </w:tc>
        <w:tc>
          <w:tcPr>
            <w:tcW w:w="1620" w:type="dxa"/>
          </w:tcPr>
          <w:p w:rsidR="004B4B62" w:rsidRPr="003C4B94" w:rsidRDefault="004B4B62" w:rsidP="004B4B62">
            <w:pPr>
              <w:tabs>
                <w:tab w:val="left" w:pos="1220"/>
              </w:tabs>
              <w:spacing w:before="179" w:after="0"/>
              <w:ind w:right="-10"/>
              <w:rPr>
                <w:rFonts w:ascii="Times New Roman" w:hAnsi="Times New Roman" w:cs="Times New Roman"/>
                <w:sz w:val="24"/>
                <w:szCs w:val="24"/>
              </w:rPr>
            </w:pPr>
            <w:r w:rsidRPr="003C4B94">
              <w:rPr>
                <w:rFonts w:ascii="Times New Roman" w:hAnsi="Times New Roman" w:cs="Times New Roman"/>
                <w:sz w:val="24"/>
                <w:szCs w:val="24"/>
              </w:rPr>
              <w:t>2</w:t>
            </w:r>
            <w:r w:rsidR="00972BEC">
              <w:rPr>
                <w:rFonts w:ascii="Times New Roman" w:hAnsi="Times New Roman" w:cs="Times New Roman"/>
                <w:sz w:val="24"/>
                <w:szCs w:val="24"/>
              </w:rPr>
              <w:t>9</w:t>
            </w:r>
          </w:p>
        </w:tc>
      </w:tr>
      <w:tr w:rsidR="004B4B62" w:rsidRPr="003C4B94" w:rsidTr="001655AC">
        <w:trPr>
          <w:trHeight w:val="676"/>
        </w:trPr>
        <w:tc>
          <w:tcPr>
            <w:tcW w:w="2520" w:type="dxa"/>
          </w:tcPr>
          <w:p w:rsidR="004B4B62" w:rsidRPr="003C4B94" w:rsidRDefault="004B4B62" w:rsidP="004B4B62">
            <w:pPr>
              <w:tabs>
                <w:tab w:val="left" w:pos="1220"/>
              </w:tabs>
              <w:spacing w:before="179"/>
              <w:ind w:right="-10"/>
              <w:rPr>
                <w:rFonts w:ascii="Times New Roman" w:hAnsi="Times New Roman" w:cs="Times New Roman"/>
                <w:b/>
                <w:sz w:val="24"/>
                <w:szCs w:val="24"/>
              </w:rPr>
            </w:pPr>
            <w:r w:rsidRPr="003C4B94">
              <w:rPr>
                <w:rFonts w:ascii="Times New Roman" w:hAnsi="Times New Roman" w:cs="Times New Roman"/>
                <w:b/>
                <w:sz w:val="24"/>
                <w:szCs w:val="24"/>
              </w:rPr>
              <w:t>PROJECT MANAGERS</w:t>
            </w:r>
          </w:p>
        </w:tc>
        <w:tc>
          <w:tcPr>
            <w:tcW w:w="2790" w:type="dxa"/>
          </w:tcPr>
          <w:p w:rsidR="004B4B62" w:rsidRPr="003C4B94" w:rsidRDefault="004B4B62" w:rsidP="004B4B62">
            <w:pPr>
              <w:tabs>
                <w:tab w:val="left" w:pos="1220"/>
              </w:tabs>
              <w:spacing w:before="179"/>
              <w:ind w:right="-10"/>
              <w:rPr>
                <w:rFonts w:ascii="Times New Roman" w:hAnsi="Times New Roman" w:cs="Times New Roman"/>
                <w:sz w:val="24"/>
                <w:szCs w:val="24"/>
              </w:rPr>
            </w:pPr>
            <w:r w:rsidRPr="003C4B94">
              <w:rPr>
                <w:rFonts w:ascii="Times New Roman" w:hAnsi="Times New Roman" w:cs="Times New Roman"/>
                <w:sz w:val="24"/>
                <w:szCs w:val="24"/>
              </w:rPr>
              <w:t>70</w:t>
            </w:r>
          </w:p>
        </w:tc>
        <w:tc>
          <w:tcPr>
            <w:tcW w:w="2700" w:type="dxa"/>
          </w:tcPr>
          <w:p w:rsidR="004B4B62" w:rsidRPr="003C4B94" w:rsidRDefault="004B4B62" w:rsidP="004B4B62">
            <w:pPr>
              <w:tabs>
                <w:tab w:val="left" w:pos="1220"/>
              </w:tabs>
              <w:spacing w:before="179"/>
              <w:ind w:right="-10"/>
              <w:rPr>
                <w:rFonts w:ascii="Times New Roman" w:hAnsi="Times New Roman" w:cs="Times New Roman"/>
                <w:sz w:val="24"/>
                <w:szCs w:val="24"/>
              </w:rPr>
            </w:pPr>
            <w:r w:rsidRPr="003C4B94">
              <w:rPr>
                <w:rFonts w:ascii="Times New Roman" w:hAnsi="Times New Roman" w:cs="Times New Roman"/>
                <w:sz w:val="24"/>
                <w:szCs w:val="24"/>
              </w:rPr>
              <w:t>62</w:t>
            </w:r>
          </w:p>
        </w:tc>
        <w:tc>
          <w:tcPr>
            <w:tcW w:w="1620" w:type="dxa"/>
          </w:tcPr>
          <w:p w:rsidR="004B4B62" w:rsidRPr="003C4B94" w:rsidRDefault="004B4B62" w:rsidP="00972BEC">
            <w:pPr>
              <w:tabs>
                <w:tab w:val="left" w:pos="1220"/>
              </w:tabs>
              <w:spacing w:before="179" w:after="0"/>
              <w:ind w:right="-10"/>
              <w:rPr>
                <w:rFonts w:ascii="Times New Roman" w:hAnsi="Times New Roman" w:cs="Times New Roman"/>
                <w:sz w:val="24"/>
                <w:szCs w:val="24"/>
              </w:rPr>
            </w:pPr>
            <w:r w:rsidRPr="003C4B94">
              <w:rPr>
                <w:rFonts w:ascii="Times New Roman" w:hAnsi="Times New Roman" w:cs="Times New Roman"/>
                <w:sz w:val="24"/>
                <w:szCs w:val="24"/>
              </w:rPr>
              <w:t>71</w:t>
            </w:r>
          </w:p>
        </w:tc>
      </w:tr>
      <w:tr w:rsidR="004B4B62" w:rsidRPr="003C4B94" w:rsidTr="001655AC">
        <w:trPr>
          <w:trHeight w:val="676"/>
        </w:trPr>
        <w:tc>
          <w:tcPr>
            <w:tcW w:w="2520" w:type="dxa"/>
          </w:tcPr>
          <w:p w:rsidR="004B4B62" w:rsidRPr="003C4B94" w:rsidRDefault="004B4B62" w:rsidP="004B4B62">
            <w:pPr>
              <w:tabs>
                <w:tab w:val="left" w:pos="1220"/>
              </w:tabs>
              <w:spacing w:after="0"/>
              <w:ind w:right="-10"/>
              <w:rPr>
                <w:rFonts w:ascii="Times New Roman" w:hAnsi="Times New Roman" w:cs="Times New Roman"/>
                <w:sz w:val="24"/>
                <w:szCs w:val="24"/>
              </w:rPr>
            </w:pPr>
            <w:r w:rsidRPr="003C4B94">
              <w:rPr>
                <w:rFonts w:ascii="Times New Roman" w:hAnsi="Times New Roman" w:cs="Times New Roman"/>
                <w:sz w:val="24"/>
                <w:szCs w:val="24"/>
              </w:rPr>
              <w:t>TOTAL</w:t>
            </w:r>
          </w:p>
        </w:tc>
        <w:tc>
          <w:tcPr>
            <w:tcW w:w="2790" w:type="dxa"/>
          </w:tcPr>
          <w:p w:rsidR="004B4B62" w:rsidRPr="003C4B94" w:rsidRDefault="004B4B62" w:rsidP="004B4B62">
            <w:pPr>
              <w:tabs>
                <w:tab w:val="left" w:pos="1220"/>
              </w:tabs>
              <w:spacing w:after="0"/>
              <w:ind w:right="-10"/>
              <w:rPr>
                <w:rFonts w:ascii="Times New Roman" w:hAnsi="Times New Roman" w:cs="Times New Roman"/>
                <w:sz w:val="24"/>
                <w:szCs w:val="24"/>
              </w:rPr>
            </w:pPr>
            <w:r w:rsidRPr="003C4B94">
              <w:rPr>
                <w:rFonts w:ascii="Times New Roman" w:hAnsi="Times New Roman" w:cs="Times New Roman"/>
                <w:sz w:val="24"/>
                <w:szCs w:val="24"/>
              </w:rPr>
              <w:t>100</w:t>
            </w:r>
          </w:p>
        </w:tc>
        <w:tc>
          <w:tcPr>
            <w:tcW w:w="2700" w:type="dxa"/>
          </w:tcPr>
          <w:p w:rsidR="004B4B62" w:rsidRPr="003C4B94" w:rsidRDefault="004B4B62" w:rsidP="004B4B62">
            <w:pPr>
              <w:tabs>
                <w:tab w:val="left" w:pos="1220"/>
              </w:tabs>
              <w:spacing w:before="179" w:after="0"/>
              <w:ind w:right="-10"/>
              <w:rPr>
                <w:rFonts w:ascii="Times New Roman" w:hAnsi="Times New Roman" w:cs="Times New Roman"/>
                <w:sz w:val="24"/>
                <w:szCs w:val="24"/>
              </w:rPr>
            </w:pPr>
            <w:r w:rsidRPr="003C4B94">
              <w:rPr>
                <w:rFonts w:ascii="Times New Roman" w:hAnsi="Times New Roman" w:cs="Times New Roman"/>
                <w:sz w:val="24"/>
                <w:szCs w:val="24"/>
              </w:rPr>
              <w:t>87</w:t>
            </w:r>
          </w:p>
        </w:tc>
        <w:tc>
          <w:tcPr>
            <w:tcW w:w="1620" w:type="dxa"/>
          </w:tcPr>
          <w:p w:rsidR="004B4B62" w:rsidRPr="003C4B94" w:rsidRDefault="004B4B62" w:rsidP="004B4B62">
            <w:pPr>
              <w:tabs>
                <w:tab w:val="left" w:pos="1220"/>
              </w:tabs>
              <w:spacing w:before="179" w:after="0"/>
              <w:ind w:right="-10"/>
              <w:rPr>
                <w:rFonts w:ascii="Times New Roman" w:hAnsi="Times New Roman" w:cs="Times New Roman"/>
                <w:sz w:val="24"/>
                <w:szCs w:val="24"/>
              </w:rPr>
            </w:pPr>
            <w:r w:rsidRPr="003C4B94">
              <w:rPr>
                <w:rFonts w:ascii="Times New Roman" w:hAnsi="Times New Roman" w:cs="Times New Roman"/>
                <w:sz w:val="24"/>
                <w:szCs w:val="24"/>
              </w:rPr>
              <w:t>100</w:t>
            </w:r>
          </w:p>
        </w:tc>
      </w:tr>
    </w:tbl>
    <w:p w:rsidR="004B4B62" w:rsidRPr="003C4B94" w:rsidRDefault="004B4B62" w:rsidP="004B4B62">
      <w:pPr>
        <w:rPr>
          <w:rFonts w:ascii="Times New Roman" w:hAnsi="Times New Roman" w:cs="Times New Roman"/>
          <w:b/>
          <w:i/>
          <w:sz w:val="24"/>
          <w:szCs w:val="24"/>
        </w:rPr>
      </w:pPr>
      <w:r w:rsidRPr="003C4B94">
        <w:rPr>
          <w:rFonts w:ascii="Times New Roman" w:hAnsi="Times New Roman" w:cs="Times New Roman"/>
          <w:b/>
          <w:i/>
          <w:sz w:val="24"/>
          <w:szCs w:val="24"/>
        </w:rPr>
        <w:t xml:space="preserve">Source: </w:t>
      </w:r>
      <w:r w:rsidR="00DA177B" w:rsidRPr="003C4B94">
        <w:rPr>
          <w:rFonts w:ascii="Times New Roman" w:hAnsi="Times New Roman" w:cs="Times New Roman"/>
          <w:b/>
          <w:i/>
          <w:sz w:val="24"/>
          <w:szCs w:val="24"/>
        </w:rPr>
        <w:t xml:space="preserve">Field </w:t>
      </w:r>
      <w:r w:rsidR="001027D4" w:rsidRPr="003C4B94">
        <w:rPr>
          <w:rFonts w:ascii="Times New Roman" w:hAnsi="Times New Roman" w:cs="Times New Roman"/>
          <w:b/>
          <w:i/>
          <w:sz w:val="24"/>
          <w:szCs w:val="24"/>
        </w:rPr>
        <w:t>sur</w:t>
      </w:r>
      <w:r w:rsidR="001027D4">
        <w:rPr>
          <w:rFonts w:ascii="Times New Roman" w:hAnsi="Times New Roman" w:cs="Times New Roman"/>
          <w:b/>
          <w:i/>
          <w:sz w:val="24"/>
          <w:szCs w:val="24"/>
        </w:rPr>
        <w:t>v</w:t>
      </w:r>
      <w:r w:rsidR="001027D4" w:rsidRPr="003C4B94">
        <w:rPr>
          <w:rFonts w:ascii="Times New Roman" w:hAnsi="Times New Roman" w:cs="Times New Roman"/>
          <w:b/>
          <w:i/>
          <w:sz w:val="24"/>
          <w:szCs w:val="24"/>
        </w:rPr>
        <w:t>ey</w:t>
      </w:r>
      <w:r w:rsidRPr="003C4B94">
        <w:rPr>
          <w:rFonts w:ascii="Times New Roman" w:hAnsi="Times New Roman" w:cs="Times New Roman"/>
          <w:b/>
          <w:i/>
          <w:sz w:val="24"/>
          <w:szCs w:val="24"/>
        </w:rPr>
        <w:t>, 2025</w:t>
      </w:r>
    </w:p>
    <w:p w:rsidR="005C7704" w:rsidRPr="00C03AEC" w:rsidRDefault="005C7704" w:rsidP="005C7704">
      <w:pPr>
        <w:spacing w:after="0" w:line="360" w:lineRule="auto"/>
        <w:ind w:firstLine="720"/>
        <w:rPr>
          <w:rFonts w:ascii="Times New Roman" w:hAnsi="Times New Roman" w:cs="Times New Roman"/>
          <w:b/>
          <w:i/>
          <w:sz w:val="12"/>
          <w:szCs w:val="24"/>
        </w:rPr>
      </w:pPr>
    </w:p>
    <w:p w:rsidR="005C7704" w:rsidRPr="00C03AEC" w:rsidRDefault="005C7704" w:rsidP="00DA177B">
      <w:pPr>
        <w:spacing w:after="0"/>
        <w:rPr>
          <w:rFonts w:ascii="Times New Roman" w:hAnsi="Times New Roman" w:cs="Times New Roman"/>
          <w:b/>
          <w:sz w:val="24"/>
          <w:szCs w:val="24"/>
        </w:rPr>
      </w:pPr>
      <w:r w:rsidRPr="00C03AEC">
        <w:rPr>
          <w:rFonts w:ascii="Times New Roman" w:hAnsi="Times New Roman" w:cs="Times New Roman"/>
          <w:b/>
          <w:sz w:val="24"/>
          <w:szCs w:val="24"/>
        </w:rPr>
        <w:t xml:space="preserve">Chart 4.1: </w:t>
      </w:r>
      <w:r w:rsidR="00DA177B" w:rsidRPr="003C4B94">
        <w:rPr>
          <w:rFonts w:ascii="Times New Roman" w:hAnsi="Times New Roman" w:cs="Times New Roman"/>
          <w:sz w:val="24"/>
          <w:szCs w:val="24"/>
        </w:rPr>
        <w:t xml:space="preserve">Showing </w:t>
      </w:r>
      <w:r w:rsidR="00A57265" w:rsidRPr="003C4B94">
        <w:rPr>
          <w:rFonts w:ascii="Times New Roman" w:hAnsi="Times New Roman" w:cs="Times New Roman"/>
          <w:sz w:val="24"/>
          <w:szCs w:val="24"/>
        </w:rPr>
        <w:t xml:space="preserve">the </w:t>
      </w:r>
      <w:r w:rsidR="00DA177B" w:rsidRPr="003C4B94">
        <w:rPr>
          <w:rFonts w:ascii="Times New Roman" w:hAnsi="Times New Roman" w:cs="Times New Roman"/>
          <w:sz w:val="24"/>
          <w:szCs w:val="24"/>
        </w:rPr>
        <w:t xml:space="preserve">Total Number </w:t>
      </w:r>
      <w:r w:rsidR="00A57265" w:rsidRPr="003C4B94">
        <w:rPr>
          <w:rFonts w:ascii="Times New Roman" w:hAnsi="Times New Roman" w:cs="Times New Roman"/>
          <w:sz w:val="24"/>
          <w:szCs w:val="24"/>
        </w:rPr>
        <w:t xml:space="preserve">of </w:t>
      </w:r>
      <w:r w:rsidR="00DA177B" w:rsidRPr="003C4B94">
        <w:rPr>
          <w:rFonts w:ascii="Times New Roman" w:hAnsi="Times New Roman" w:cs="Times New Roman"/>
          <w:sz w:val="24"/>
          <w:szCs w:val="24"/>
        </w:rPr>
        <w:t xml:space="preserve">Questionnaire Administered </w:t>
      </w:r>
      <w:r w:rsidR="00A57265" w:rsidRPr="003C4B94">
        <w:rPr>
          <w:rFonts w:ascii="Times New Roman" w:hAnsi="Times New Roman" w:cs="Times New Roman"/>
          <w:sz w:val="24"/>
          <w:szCs w:val="24"/>
        </w:rPr>
        <w:t xml:space="preserve">and </w:t>
      </w:r>
      <w:r w:rsidR="00DA177B" w:rsidRPr="003C4B94">
        <w:rPr>
          <w:rFonts w:ascii="Times New Roman" w:hAnsi="Times New Roman" w:cs="Times New Roman"/>
          <w:sz w:val="24"/>
          <w:szCs w:val="24"/>
        </w:rPr>
        <w:t>Retrieved</w:t>
      </w:r>
    </w:p>
    <w:p w:rsidR="005C7704" w:rsidRPr="00C03AEC" w:rsidRDefault="00AC2DA4" w:rsidP="005C7704">
      <w:pPr>
        <w:pStyle w:val="BodyText"/>
        <w:spacing w:before="165" w:line="276" w:lineRule="auto"/>
        <w:ind w:firstLine="720"/>
        <w:jc w:val="both"/>
        <w:rPr>
          <w:sz w:val="24"/>
          <w:szCs w:val="24"/>
        </w:rPr>
      </w:pPr>
      <w:r>
        <w:rPr>
          <w:b/>
          <w:i/>
          <w:noProof/>
          <w:sz w:val="24"/>
          <w:szCs w:val="24"/>
        </w:rPr>
        <w:drawing>
          <wp:anchor distT="0" distB="0" distL="114300" distR="114300" simplePos="0" relativeHeight="251665408" behindDoc="0" locked="0" layoutInCell="1" allowOverlap="1">
            <wp:simplePos x="0" y="0"/>
            <wp:positionH relativeFrom="column">
              <wp:posOffset>111258</wp:posOffset>
            </wp:positionH>
            <wp:positionV relativeFrom="paragraph">
              <wp:posOffset>52977</wp:posOffset>
            </wp:positionV>
            <wp:extent cx="4224634" cy="1936377"/>
            <wp:effectExtent l="19050" t="0" r="23516" b="6723"/>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DB6C8A" w:rsidRPr="00DB6C8A">
        <w:rPr>
          <w:b/>
          <w:i/>
          <w:noProof/>
          <w:sz w:val="24"/>
          <w:szCs w:val="24"/>
        </w:rPr>
        <w:pict>
          <v:shape id="_x0000_s1027" type="#_x0000_t202" style="position:absolute;left:0;text-align:left;margin-left:343.55pt;margin-top:2.3pt;width:114.35pt;height:205.55pt;z-index:251664384;mso-position-horizontal-relative:text;mso-position-vertical-relative:text" stroked="f">
            <v:textbox style="mso-next-textbox:#_x0000_s1027">
              <w:txbxContent>
                <w:p w:rsidR="00293EC6" w:rsidRPr="005C7704" w:rsidRDefault="00293EC6" w:rsidP="005C7704">
                  <w:pPr>
                    <w:pStyle w:val="BodyText"/>
                    <w:spacing w:before="165" w:line="360" w:lineRule="auto"/>
                    <w:rPr>
                      <w:sz w:val="22"/>
                      <w:szCs w:val="22"/>
                    </w:rPr>
                  </w:pPr>
                  <w:r w:rsidRPr="005C7704">
                    <w:rPr>
                      <w:sz w:val="22"/>
                      <w:szCs w:val="22"/>
                    </w:rPr>
                    <w:t>This Chart shows that the numbers of respondents that return the questi</w:t>
                  </w:r>
                  <w:r>
                    <w:rPr>
                      <w:sz w:val="22"/>
                      <w:szCs w:val="22"/>
                    </w:rPr>
                    <w:t>onnaire given to them, 25 (29</w:t>
                  </w:r>
                  <w:r w:rsidRPr="005C7704">
                    <w:rPr>
                      <w:sz w:val="22"/>
                      <w:szCs w:val="22"/>
                    </w:rPr>
                    <w:t>%) project develo</w:t>
                  </w:r>
                  <w:r>
                    <w:rPr>
                      <w:sz w:val="22"/>
                      <w:szCs w:val="22"/>
                    </w:rPr>
                    <w:t>pers/ consultant while 62 (71</w:t>
                  </w:r>
                  <w:r w:rsidRPr="005C7704">
                    <w:rPr>
                      <w:sz w:val="22"/>
                      <w:szCs w:val="22"/>
                    </w:rPr>
                    <w:t xml:space="preserve">%) Project Managers.  </w:t>
                  </w:r>
                </w:p>
                <w:p w:rsidR="00293EC6" w:rsidRPr="005C7704" w:rsidRDefault="00293EC6" w:rsidP="005C7704">
                  <w:pPr>
                    <w:pStyle w:val="BodyText"/>
                    <w:spacing w:before="165" w:line="360" w:lineRule="auto"/>
                    <w:ind w:firstLine="720"/>
                    <w:jc w:val="both"/>
                    <w:rPr>
                      <w:sz w:val="22"/>
                      <w:szCs w:val="22"/>
                    </w:rPr>
                  </w:pPr>
                  <w:r w:rsidRPr="005C7704">
                    <w:rPr>
                      <w:sz w:val="22"/>
                      <w:szCs w:val="22"/>
                    </w:rPr>
                    <w:tab/>
                  </w:r>
                  <w:r w:rsidRPr="005C7704">
                    <w:rPr>
                      <w:sz w:val="22"/>
                      <w:szCs w:val="22"/>
                    </w:rPr>
                    <w:tab/>
                  </w:r>
                  <w:r w:rsidRPr="005C7704">
                    <w:rPr>
                      <w:sz w:val="22"/>
                      <w:szCs w:val="22"/>
                    </w:rPr>
                    <w:tab/>
                  </w:r>
                  <w:r w:rsidRPr="005C7704">
                    <w:rPr>
                      <w:sz w:val="22"/>
                      <w:szCs w:val="22"/>
                    </w:rPr>
                    <w:tab/>
                  </w:r>
                  <w:r w:rsidRPr="005C7704">
                    <w:rPr>
                      <w:sz w:val="22"/>
                      <w:szCs w:val="22"/>
                    </w:rPr>
                    <w:tab/>
                  </w:r>
                  <w:r w:rsidRPr="005C7704">
                    <w:rPr>
                      <w:sz w:val="22"/>
                      <w:szCs w:val="22"/>
                    </w:rPr>
                    <w:tab/>
                  </w:r>
                  <w:r w:rsidRPr="005C7704">
                    <w:rPr>
                      <w:sz w:val="22"/>
                      <w:szCs w:val="22"/>
                    </w:rPr>
                    <w:tab/>
                  </w:r>
                  <w:r w:rsidRPr="005C7704">
                    <w:rPr>
                      <w:sz w:val="22"/>
                      <w:szCs w:val="22"/>
                    </w:rPr>
                    <w:tab/>
                  </w:r>
                  <w:r w:rsidRPr="005C7704">
                    <w:rPr>
                      <w:sz w:val="22"/>
                      <w:szCs w:val="22"/>
                    </w:rPr>
                    <w:tab/>
                    <w:t xml:space="preserve">  Residents livin</w:t>
                  </w:r>
                </w:p>
                <w:p w:rsidR="00293EC6" w:rsidRPr="005C7704" w:rsidRDefault="00293EC6" w:rsidP="005C7704"/>
              </w:txbxContent>
            </v:textbox>
          </v:shape>
        </w:pict>
      </w:r>
      <w:r w:rsidR="00DA177B" w:rsidRPr="00C03AEC">
        <w:rPr>
          <w:sz w:val="24"/>
          <w:szCs w:val="24"/>
        </w:rPr>
        <w:tab/>
      </w:r>
      <w:r w:rsidR="00DA177B" w:rsidRPr="00C03AEC">
        <w:rPr>
          <w:sz w:val="24"/>
          <w:szCs w:val="24"/>
        </w:rPr>
        <w:tab/>
      </w:r>
      <w:r w:rsidR="00DA177B" w:rsidRPr="00C03AEC">
        <w:rPr>
          <w:sz w:val="24"/>
          <w:szCs w:val="24"/>
        </w:rPr>
        <w:tab/>
      </w:r>
      <w:r w:rsidR="00DA177B" w:rsidRPr="00C03AEC">
        <w:rPr>
          <w:sz w:val="24"/>
          <w:szCs w:val="24"/>
        </w:rPr>
        <w:tab/>
      </w:r>
      <w:r w:rsidR="00DA177B" w:rsidRPr="00C03AEC">
        <w:rPr>
          <w:sz w:val="24"/>
          <w:szCs w:val="24"/>
        </w:rPr>
        <w:tab/>
      </w:r>
      <w:r w:rsidR="00DA177B" w:rsidRPr="00C03AEC">
        <w:rPr>
          <w:sz w:val="24"/>
          <w:szCs w:val="24"/>
        </w:rPr>
        <w:tab/>
      </w:r>
      <w:r w:rsidR="00DA177B" w:rsidRPr="00C03AEC">
        <w:rPr>
          <w:sz w:val="24"/>
          <w:szCs w:val="24"/>
        </w:rPr>
        <w:tab/>
      </w:r>
      <w:r w:rsidR="00DA177B" w:rsidRPr="00C03AEC">
        <w:rPr>
          <w:sz w:val="24"/>
          <w:szCs w:val="24"/>
        </w:rPr>
        <w:tab/>
      </w:r>
      <w:r w:rsidR="00DA177B" w:rsidRPr="00C03AEC">
        <w:rPr>
          <w:sz w:val="24"/>
          <w:szCs w:val="24"/>
        </w:rPr>
        <w:tab/>
      </w:r>
    </w:p>
    <w:p w:rsidR="005C7704" w:rsidRPr="00C03AEC" w:rsidRDefault="005C7704" w:rsidP="005C7704">
      <w:pPr>
        <w:pStyle w:val="BodyText"/>
        <w:spacing w:before="165" w:line="360" w:lineRule="auto"/>
        <w:ind w:firstLine="720"/>
        <w:jc w:val="both"/>
        <w:rPr>
          <w:sz w:val="24"/>
          <w:szCs w:val="24"/>
        </w:rPr>
      </w:pPr>
    </w:p>
    <w:p w:rsidR="005C7704" w:rsidRDefault="005C7704" w:rsidP="005C7704">
      <w:pPr>
        <w:pStyle w:val="BodyText"/>
        <w:spacing w:before="165" w:line="360" w:lineRule="auto"/>
        <w:ind w:firstLine="720"/>
        <w:jc w:val="both"/>
        <w:rPr>
          <w:sz w:val="24"/>
          <w:szCs w:val="24"/>
        </w:rPr>
      </w:pPr>
    </w:p>
    <w:p w:rsidR="00AC2DA4" w:rsidRDefault="00AC2DA4" w:rsidP="005C7704">
      <w:pPr>
        <w:pStyle w:val="BodyText"/>
        <w:spacing w:before="165" w:line="360" w:lineRule="auto"/>
        <w:ind w:firstLine="720"/>
        <w:jc w:val="both"/>
        <w:rPr>
          <w:sz w:val="24"/>
          <w:szCs w:val="24"/>
        </w:rPr>
      </w:pPr>
    </w:p>
    <w:p w:rsidR="00AC2DA4" w:rsidRPr="00C03AEC" w:rsidRDefault="00AC2DA4" w:rsidP="005C7704">
      <w:pPr>
        <w:pStyle w:val="BodyText"/>
        <w:spacing w:before="165" w:line="360" w:lineRule="auto"/>
        <w:ind w:firstLine="720"/>
        <w:jc w:val="both"/>
        <w:rPr>
          <w:sz w:val="24"/>
          <w:szCs w:val="24"/>
        </w:rPr>
      </w:pPr>
    </w:p>
    <w:p w:rsidR="005C7704" w:rsidRPr="00AC2DA4" w:rsidRDefault="005C7704" w:rsidP="005C7704">
      <w:pPr>
        <w:spacing w:after="13" w:line="259" w:lineRule="auto"/>
        <w:ind w:firstLine="720"/>
        <w:rPr>
          <w:rFonts w:ascii="Times New Roman" w:hAnsi="Times New Roman" w:cs="Times New Roman"/>
          <w:b/>
          <w:sz w:val="36"/>
          <w:szCs w:val="24"/>
        </w:rPr>
      </w:pPr>
    </w:p>
    <w:p w:rsidR="005C7704" w:rsidRPr="00C03AEC" w:rsidRDefault="005C7704" w:rsidP="005C7704">
      <w:pPr>
        <w:spacing w:line="360" w:lineRule="auto"/>
        <w:ind w:firstLine="720"/>
        <w:rPr>
          <w:rFonts w:ascii="Times New Roman" w:hAnsi="Times New Roman" w:cs="Times New Roman"/>
          <w:b/>
          <w:i/>
          <w:sz w:val="24"/>
          <w:szCs w:val="24"/>
        </w:rPr>
      </w:pPr>
      <w:r w:rsidRPr="00C03AEC">
        <w:rPr>
          <w:rFonts w:ascii="Times New Roman" w:hAnsi="Times New Roman" w:cs="Times New Roman"/>
          <w:b/>
          <w:i/>
          <w:sz w:val="24"/>
          <w:szCs w:val="24"/>
        </w:rPr>
        <w:t>Source: Field Survey, 2025</w:t>
      </w:r>
    </w:p>
    <w:p w:rsidR="004B4B62" w:rsidRPr="003C4B94" w:rsidRDefault="004B4B62" w:rsidP="004B4B62">
      <w:pPr>
        <w:autoSpaceDE w:val="0"/>
        <w:autoSpaceDN w:val="0"/>
        <w:adjustRightInd w:val="0"/>
        <w:spacing w:after="0" w:line="360" w:lineRule="auto"/>
        <w:jc w:val="both"/>
        <w:rPr>
          <w:rFonts w:ascii="Times New Roman" w:hAnsi="Times New Roman" w:cs="Times New Roman"/>
          <w:b/>
          <w:sz w:val="24"/>
          <w:szCs w:val="24"/>
        </w:rPr>
      </w:pPr>
      <w:r w:rsidRPr="003C4B94">
        <w:rPr>
          <w:rFonts w:ascii="Times New Roman" w:hAnsi="Times New Roman" w:cs="Times New Roman"/>
          <w:b/>
          <w:sz w:val="24"/>
          <w:szCs w:val="24"/>
        </w:rPr>
        <w:lastRenderedPageBreak/>
        <w:t xml:space="preserve">Bio data of respondents </w:t>
      </w:r>
    </w:p>
    <w:p w:rsidR="004B4B62" w:rsidRPr="003C4B94" w:rsidRDefault="004B4B62" w:rsidP="004B4B62">
      <w:pPr>
        <w:autoSpaceDE w:val="0"/>
        <w:autoSpaceDN w:val="0"/>
        <w:adjustRightInd w:val="0"/>
        <w:spacing w:after="0" w:line="360" w:lineRule="auto"/>
        <w:rPr>
          <w:rFonts w:ascii="Times New Roman" w:hAnsi="Times New Roman" w:cs="Times New Roman"/>
          <w:sz w:val="24"/>
          <w:szCs w:val="24"/>
        </w:rPr>
      </w:pPr>
      <w:r w:rsidRPr="003C4B94">
        <w:rPr>
          <w:rFonts w:ascii="Times New Roman" w:hAnsi="Times New Roman" w:cs="Times New Roman"/>
          <w:b/>
          <w:bCs/>
          <w:color w:val="000000"/>
          <w:sz w:val="24"/>
          <w:szCs w:val="24"/>
        </w:rPr>
        <w:t xml:space="preserve">Table4.2: </w:t>
      </w:r>
      <w:r w:rsidR="003C374D" w:rsidRPr="003C4B94">
        <w:rPr>
          <w:rFonts w:ascii="Times New Roman" w:hAnsi="Times New Roman" w:cs="Times New Roman"/>
          <w:b/>
          <w:bCs/>
          <w:color w:val="000000"/>
          <w:sz w:val="24"/>
          <w:szCs w:val="24"/>
        </w:rPr>
        <w:t xml:space="preserve">Gender </w:t>
      </w:r>
      <w:r w:rsidR="00FC7740" w:rsidRPr="003C4B94">
        <w:rPr>
          <w:rFonts w:ascii="Times New Roman" w:hAnsi="Times New Roman" w:cs="Times New Roman"/>
          <w:b/>
          <w:bCs/>
          <w:color w:val="000000"/>
          <w:sz w:val="24"/>
          <w:szCs w:val="24"/>
        </w:rPr>
        <w:t xml:space="preserve">of </w:t>
      </w:r>
      <w:r w:rsidR="003C374D" w:rsidRPr="003C4B94">
        <w:rPr>
          <w:rFonts w:ascii="Times New Roman" w:hAnsi="Times New Roman" w:cs="Times New Roman"/>
          <w:b/>
          <w:bCs/>
          <w:color w:val="000000"/>
          <w:sz w:val="24"/>
          <w:szCs w:val="24"/>
        </w:rPr>
        <w:t>Respondents</w:t>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800"/>
        <w:gridCol w:w="2790"/>
        <w:gridCol w:w="2970"/>
      </w:tblGrid>
      <w:tr w:rsidR="004B4B62" w:rsidRPr="003C4B94" w:rsidTr="001655AC">
        <w:trPr>
          <w:cantSplit/>
          <w:tblHeader/>
        </w:trPr>
        <w:tc>
          <w:tcPr>
            <w:tcW w:w="720" w:type="dxa"/>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b/>
                <w:sz w:val="24"/>
                <w:szCs w:val="24"/>
              </w:rPr>
            </w:pPr>
          </w:p>
        </w:tc>
        <w:tc>
          <w:tcPr>
            <w:tcW w:w="1800"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b/>
                <w:sz w:val="24"/>
                <w:szCs w:val="24"/>
              </w:rPr>
            </w:pPr>
            <w:r w:rsidRPr="003C4B94">
              <w:rPr>
                <w:rFonts w:ascii="Times New Roman" w:hAnsi="Times New Roman" w:cs="Times New Roman"/>
                <w:b/>
                <w:sz w:val="24"/>
                <w:szCs w:val="24"/>
              </w:rPr>
              <w:t xml:space="preserve">Respondents </w:t>
            </w:r>
          </w:p>
        </w:tc>
        <w:tc>
          <w:tcPr>
            <w:tcW w:w="2790" w:type="dxa"/>
            <w:tcBorders>
              <w:top w:val="single" w:sz="4" w:space="0" w:color="auto"/>
              <w:left w:val="single" w:sz="4" w:space="0" w:color="auto"/>
              <w:bottom w:val="single" w:sz="4" w:space="0" w:color="auto"/>
            </w:tcBorders>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jc w:val="center"/>
              <w:rPr>
                <w:rFonts w:ascii="Times New Roman" w:hAnsi="Times New Roman" w:cs="Times New Roman"/>
                <w:b/>
                <w:color w:val="000000"/>
                <w:sz w:val="24"/>
                <w:szCs w:val="24"/>
              </w:rPr>
            </w:pPr>
            <w:r w:rsidRPr="003C4B94">
              <w:rPr>
                <w:rFonts w:ascii="Times New Roman" w:hAnsi="Times New Roman" w:cs="Times New Roman"/>
                <w:b/>
                <w:color w:val="000000"/>
                <w:sz w:val="24"/>
                <w:szCs w:val="24"/>
              </w:rPr>
              <w:t>Frequency</w:t>
            </w:r>
          </w:p>
        </w:tc>
        <w:tc>
          <w:tcPr>
            <w:tcW w:w="297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jc w:val="center"/>
              <w:rPr>
                <w:rFonts w:ascii="Times New Roman" w:hAnsi="Times New Roman" w:cs="Times New Roman"/>
                <w:b/>
                <w:color w:val="000000"/>
                <w:sz w:val="24"/>
                <w:szCs w:val="24"/>
              </w:rPr>
            </w:pPr>
            <w:r w:rsidRPr="003C4B94">
              <w:rPr>
                <w:rFonts w:ascii="Times New Roman" w:hAnsi="Times New Roman" w:cs="Times New Roman"/>
                <w:b/>
                <w:color w:val="000000"/>
                <w:sz w:val="24"/>
                <w:szCs w:val="24"/>
              </w:rPr>
              <w:t>Percent</w:t>
            </w:r>
          </w:p>
        </w:tc>
      </w:tr>
      <w:tr w:rsidR="004B4B62" w:rsidRPr="003C4B94" w:rsidTr="001655AC">
        <w:trPr>
          <w:cantSplit/>
          <w:tblHeader/>
        </w:trPr>
        <w:tc>
          <w:tcPr>
            <w:tcW w:w="720" w:type="dxa"/>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Male</w:t>
            </w:r>
          </w:p>
        </w:tc>
        <w:tc>
          <w:tcPr>
            <w:tcW w:w="2790" w:type="dxa"/>
            <w:tcBorders>
              <w:top w:val="single" w:sz="4" w:space="0" w:color="auto"/>
              <w:left w:val="single" w:sz="4" w:space="0" w:color="auto"/>
              <w:bottom w:val="single" w:sz="4" w:space="0" w:color="auto"/>
            </w:tcBorders>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40</w:t>
            </w:r>
          </w:p>
        </w:tc>
        <w:tc>
          <w:tcPr>
            <w:tcW w:w="2970"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4</w:t>
            </w:r>
            <w:r w:rsidR="00D2787F">
              <w:rPr>
                <w:rFonts w:ascii="Times New Roman" w:hAnsi="Times New Roman" w:cs="Times New Roman"/>
                <w:color w:val="000000"/>
                <w:sz w:val="24"/>
                <w:szCs w:val="24"/>
              </w:rPr>
              <w:t>6</w:t>
            </w:r>
          </w:p>
        </w:tc>
      </w:tr>
      <w:tr w:rsidR="004B4B62" w:rsidRPr="003C4B94" w:rsidTr="001655AC">
        <w:trPr>
          <w:cantSplit/>
          <w:tblHeader/>
        </w:trPr>
        <w:tc>
          <w:tcPr>
            <w:tcW w:w="720" w:type="dxa"/>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sz w:val="24"/>
                <w:szCs w:val="24"/>
              </w:rPr>
            </w:pPr>
          </w:p>
        </w:tc>
        <w:tc>
          <w:tcPr>
            <w:tcW w:w="1800"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Female</w:t>
            </w:r>
          </w:p>
        </w:tc>
        <w:tc>
          <w:tcPr>
            <w:tcW w:w="2790" w:type="dxa"/>
            <w:tcBorders>
              <w:top w:val="single" w:sz="4" w:space="0" w:color="auto"/>
              <w:left w:val="single" w:sz="4" w:space="0" w:color="auto"/>
              <w:bottom w:val="single" w:sz="4" w:space="0" w:color="auto"/>
            </w:tcBorders>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47</w:t>
            </w:r>
          </w:p>
        </w:tc>
        <w:tc>
          <w:tcPr>
            <w:tcW w:w="2970"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54</w:t>
            </w:r>
          </w:p>
        </w:tc>
      </w:tr>
      <w:tr w:rsidR="004B4B62" w:rsidRPr="003C4B94" w:rsidTr="001655AC">
        <w:trPr>
          <w:cantSplit/>
        </w:trPr>
        <w:tc>
          <w:tcPr>
            <w:tcW w:w="720" w:type="dxa"/>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p>
        </w:tc>
        <w:tc>
          <w:tcPr>
            <w:tcW w:w="1800"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Total</w:t>
            </w:r>
          </w:p>
        </w:tc>
        <w:tc>
          <w:tcPr>
            <w:tcW w:w="2790" w:type="dxa"/>
            <w:tcBorders>
              <w:top w:val="single" w:sz="4" w:space="0" w:color="auto"/>
              <w:left w:val="single" w:sz="4" w:space="0" w:color="auto"/>
              <w:bottom w:val="single" w:sz="4" w:space="0" w:color="auto"/>
            </w:tcBorders>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87</w:t>
            </w:r>
          </w:p>
        </w:tc>
        <w:tc>
          <w:tcPr>
            <w:tcW w:w="2970"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100.0</w:t>
            </w:r>
          </w:p>
        </w:tc>
      </w:tr>
    </w:tbl>
    <w:p w:rsidR="004B4B62" w:rsidRDefault="00FC7740" w:rsidP="004B4B62">
      <w:pPr>
        <w:autoSpaceDE w:val="0"/>
        <w:autoSpaceDN w:val="0"/>
        <w:adjustRightInd w:val="0"/>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Source: Fi</w:t>
      </w:r>
      <w:r w:rsidR="004B4B62" w:rsidRPr="003C4B94">
        <w:rPr>
          <w:rFonts w:ascii="Times New Roman" w:hAnsi="Times New Roman" w:cs="Times New Roman"/>
          <w:b/>
          <w:i/>
          <w:sz w:val="24"/>
          <w:szCs w:val="24"/>
        </w:rPr>
        <w:t>e</w:t>
      </w:r>
      <w:r>
        <w:rPr>
          <w:rFonts w:ascii="Times New Roman" w:hAnsi="Times New Roman" w:cs="Times New Roman"/>
          <w:b/>
          <w:i/>
          <w:sz w:val="24"/>
          <w:szCs w:val="24"/>
        </w:rPr>
        <w:t>l</w:t>
      </w:r>
      <w:r w:rsidR="004B4B62" w:rsidRPr="003C4B94">
        <w:rPr>
          <w:rFonts w:ascii="Times New Roman" w:hAnsi="Times New Roman" w:cs="Times New Roman"/>
          <w:b/>
          <w:i/>
          <w:sz w:val="24"/>
          <w:szCs w:val="24"/>
        </w:rPr>
        <w:t>d Survey, 2025</w:t>
      </w:r>
    </w:p>
    <w:p w:rsidR="00D2787F" w:rsidRDefault="00D2787F" w:rsidP="004B4B62">
      <w:pPr>
        <w:autoSpaceDE w:val="0"/>
        <w:autoSpaceDN w:val="0"/>
        <w:adjustRightInd w:val="0"/>
        <w:spacing w:after="0" w:line="360" w:lineRule="auto"/>
        <w:jc w:val="both"/>
        <w:rPr>
          <w:rFonts w:ascii="Times New Roman" w:hAnsi="Times New Roman" w:cs="Times New Roman"/>
          <w:b/>
          <w:i/>
          <w:sz w:val="24"/>
          <w:szCs w:val="24"/>
        </w:rPr>
      </w:pPr>
    </w:p>
    <w:p w:rsidR="00D2787F" w:rsidRPr="00C03AEC" w:rsidRDefault="004D19EA" w:rsidP="00D2787F">
      <w:pPr>
        <w:spacing w:after="0"/>
        <w:ind w:firstLine="720"/>
        <w:rPr>
          <w:rFonts w:ascii="Times New Roman" w:hAnsi="Times New Roman" w:cs="Times New Roman"/>
          <w:b/>
          <w:sz w:val="24"/>
          <w:szCs w:val="24"/>
        </w:rPr>
      </w:pPr>
      <w:r>
        <w:rPr>
          <w:rFonts w:ascii="Times New Roman" w:hAnsi="Times New Roman" w:cs="Times New Roman"/>
          <w:b/>
          <w:sz w:val="24"/>
          <w:szCs w:val="24"/>
        </w:rPr>
        <w:t>Chart 4.2</w:t>
      </w:r>
      <w:r w:rsidR="00D2787F" w:rsidRPr="00C03AEC">
        <w:rPr>
          <w:rFonts w:ascii="Times New Roman" w:hAnsi="Times New Roman" w:cs="Times New Roman"/>
          <w:b/>
          <w:sz w:val="24"/>
          <w:szCs w:val="24"/>
        </w:rPr>
        <w:t xml:space="preserve">: </w:t>
      </w:r>
      <w:r w:rsidR="003C374D" w:rsidRPr="003C4B94">
        <w:rPr>
          <w:rFonts w:ascii="Times New Roman" w:hAnsi="Times New Roman" w:cs="Times New Roman"/>
          <w:b/>
          <w:bCs/>
          <w:color w:val="000000"/>
          <w:sz w:val="24"/>
          <w:szCs w:val="24"/>
        </w:rPr>
        <w:t xml:space="preserve">Gender </w:t>
      </w:r>
      <w:r w:rsidR="00FC7740" w:rsidRPr="003C4B94">
        <w:rPr>
          <w:rFonts w:ascii="Times New Roman" w:hAnsi="Times New Roman" w:cs="Times New Roman"/>
          <w:b/>
          <w:bCs/>
          <w:color w:val="000000"/>
          <w:sz w:val="24"/>
          <w:szCs w:val="24"/>
        </w:rPr>
        <w:t xml:space="preserve">of </w:t>
      </w:r>
      <w:r w:rsidR="003C374D" w:rsidRPr="003C4B94">
        <w:rPr>
          <w:rFonts w:ascii="Times New Roman" w:hAnsi="Times New Roman" w:cs="Times New Roman"/>
          <w:b/>
          <w:bCs/>
          <w:color w:val="000000"/>
          <w:sz w:val="24"/>
          <w:szCs w:val="24"/>
        </w:rPr>
        <w:t>Respondents</w:t>
      </w:r>
    </w:p>
    <w:p w:rsidR="00D2787F" w:rsidRPr="00C03AEC" w:rsidRDefault="00DB6C8A" w:rsidP="00D2787F">
      <w:pPr>
        <w:pStyle w:val="BodyText"/>
        <w:spacing w:before="165" w:line="276" w:lineRule="auto"/>
        <w:ind w:firstLine="720"/>
        <w:jc w:val="both"/>
        <w:rPr>
          <w:sz w:val="24"/>
          <w:szCs w:val="24"/>
        </w:rPr>
      </w:pPr>
      <w:r w:rsidRPr="00DB6C8A">
        <w:rPr>
          <w:b/>
          <w:i/>
          <w:noProof/>
          <w:sz w:val="24"/>
          <w:szCs w:val="24"/>
        </w:rPr>
        <w:pict>
          <v:shape id="_x0000_s1029" type="#_x0000_t202" style="position:absolute;left:0;text-align:left;margin-left:343.55pt;margin-top:2.3pt;width:114.35pt;height:205.55pt;z-index:251667456" stroked="f">
            <v:textbox style="mso-next-textbox:#_x0000_s1029">
              <w:txbxContent>
                <w:p w:rsidR="00293EC6" w:rsidRPr="00D2787F" w:rsidRDefault="00293EC6" w:rsidP="00D2787F">
                  <w:pPr>
                    <w:autoSpaceDE w:val="0"/>
                    <w:autoSpaceDN w:val="0"/>
                    <w:adjustRightInd w:val="0"/>
                    <w:spacing w:after="0" w:line="240" w:lineRule="auto"/>
                    <w:rPr>
                      <w:rFonts w:ascii="Times New Roman" w:hAnsi="Times New Roman" w:cs="Times New Roman"/>
                    </w:rPr>
                  </w:pPr>
                  <w:r w:rsidRPr="00D2787F">
                    <w:t xml:space="preserve">This Chart shows </w:t>
                  </w:r>
                  <w:r w:rsidRPr="00D2787F">
                    <w:rPr>
                      <w:rFonts w:ascii="Times New Roman" w:hAnsi="Times New Roman" w:cs="Times New Roman"/>
                    </w:rPr>
                    <w:t>the gender distribution of the respondents used for this study. Out of the total number of 87 respondents, 40 r</w:t>
                  </w:r>
                  <w:r>
                    <w:rPr>
                      <w:rFonts w:ascii="Times New Roman" w:hAnsi="Times New Roman" w:cs="Times New Roman"/>
                    </w:rPr>
                    <w:t xml:space="preserve">espondents which represent 46 </w:t>
                  </w:r>
                  <w:r w:rsidRPr="00D2787F">
                    <w:rPr>
                      <w:rFonts w:ascii="Times New Roman" w:hAnsi="Times New Roman" w:cs="Times New Roman"/>
                    </w:rPr>
                    <w:t>percent of the population are mal</w:t>
                  </w:r>
                  <w:r>
                    <w:rPr>
                      <w:rFonts w:ascii="Times New Roman" w:hAnsi="Times New Roman" w:cs="Times New Roman"/>
                    </w:rPr>
                    <w:t>e while 47 which represent 54</w:t>
                  </w:r>
                  <w:r w:rsidRPr="00D2787F">
                    <w:rPr>
                      <w:rFonts w:ascii="Times New Roman" w:hAnsi="Times New Roman" w:cs="Times New Roman"/>
                    </w:rPr>
                    <w:t xml:space="preserve"> percent of the population are female</w:t>
                  </w:r>
                  <w:r w:rsidRPr="00D2787F">
                    <w:tab/>
                  </w:r>
                  <w:r w:rsidRPr="00D2787F">
                    <w:tab/>
                  </w:r>
                  <w:r w:rsidRPr="00D2787F">
                    <w:tab/>
                  </w:r>
                  <w:r w:rsidRPr="00D2787F">
                    <w:tab/>
                  </w:r>
                  <w:r w:rsidRPr="00D2787F">
                    <w:tab/>
                  </w:r>
                  <w:r w:rsidRPr="00D2787F">
                    <w:tab/>
                  </w:r>
                  <w:r w:rsidRPr="00D2787F">
                    <w:tab/>
                  </w:r>
                  <w:r w:rsidRPr="00D2787F">
                    <w:tab/>
                    <w:t xml:space="preserve">  Residents livin</w:t>
                  </w:r>
                </w:p>
                <w:p w:rsidR="00293EC6" w:rsidRPr="00D2787F" w:rsidRDefault="00293EC6" w:rsidP="00D2787F">
                  <w:pPr>
                    <w:spacing w:line="240" w:lineRule="auto"/>
                  </w:pPr>
                </w:p>
              </w:txbxContent>
            </v:textbox>
          </v:shape>
        </w:pict>
      </w:r>
      <w:r w:rsidR="00D2787F">
        <w:rPr>
          <w:b/>
          <w:i/>
          <w:noProof/>
          <w:sz w:val="24"/>
          <w:szCs w:val="24"/>
        </w:rPr>
        <w:drawing>
          <wp:anchor distT="0" distB="0" distL="114300" distR="114300" simplePos="0" relativeHeight="251668480" behindDoc="0" locked="0" layoutInCell="1" allowOverlap="1">
            <wp:simplePos x="0" y="0"/>
            <wp:positionH relativeFrom="column">
              <wp:posOffset>111125</wp:posOffset>
            </wp:positionH>
            <wp:positionV relativeFrom="paragraph">
              <wp:posOffset>55880</wp:posOffset>
            </wp:positionV>
            <wp:extent cx="4230370" cy="2117725"/>
            <wp:effectExtent l="19050" t="0" r="17780" b="0"/>
            <wp:wrapNone/>
            <wp:docPr id="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D2787F" w:rsidRPr="00C03AEC">
        <w:rPr>
          <w:sz w:val="24"/>
          <w:szCs w:val="24"/>
        </w:rPr>
        <w:tab/>
      </w:r>
      <w:r w:rsidR="00D2787F" w:rsidRPr="00C03AEC">
        <w:rPr>
          <w:sz w:val="24"/>
          <w:szCs w:val="24"/>
        </w:rPr>
        <w:tab/>
      </w:r>
      <w:r w:rsidR="00D2787F" w:rsidRPr="00C03AEC">
        <w:rPr>
          <w:sz w:val="24"/>
          <w:szCs w:val="24"/>
        </w:rPr>
        <w:tab/>
      </w:r>
      <w:r w:rsidR="00D2787F" w:rsidRPr="00C03AEC">
        <w:rPr>
          <w:sz w:val="24"/>
          <w:szCs w:val="24"/>
        </w:rPr>
        <w:tab/>
      </w:r>
      <w:r w:rsidR="00D2787F" w:rsidRPr="00C03AEC">
        <w:rPr>
          <w:sz w:val="24"/>
          <w:szCs w:val="24"/>
        </w:rPr>
        <w:tab/>
      </w:r>
      <w:r w:rsidR="00D2787F" w:rsidRPr="00C03AEC">
        <w:rPr>
          <w:sz w:val="24"/>
          <w:szCs w:val="24"/>
        </w:rPr>
        <w:tab/>
      </w:r>
      <w:r w:rsidR="00D2787F" w:rsidRPr="00C03AEC">
        <w:rPr>
          <w:sz w:val="24"/>
          <w:szCs w:val="24"/>
        </w:rPr>
        <w:tab/>
      </w:r>
      <w:r w:rsidR="00D2787F" w:rsidRPr="00C03AEC">
        <w:rPr>
          <w:sz w:val="24"/>
          <w:szCs w:val="24"/>
        </w:rPr>
        <w:tab/>
      </w:r>
      <w:r w:rsidR="00D2787F" w:rsidRPr="00C03AEC">
        <w:rPr>
          <w:sz w:val="24"/>
          <w:szCs w:val="24"/>
        </w:rPr>
        <w:tab/>
      </w:r>
    </w:p>
    <w:p w:rsidR="00D2787F" w:rsidRPr="00C03AEC" w:rsidRDefault="00D2787F" w:rsidP="00D2787F">
      <w:pPr>
        <w:pStyle w:val="BodyText"/>
        <w:spacing w:before="165" w:line="360" w:lineRule="auto"/>
        <w:ind w:firstLine="720"/>
        <w:jc w:val="both"/>
        <w:rPr>
          <w:sz w:val="24"/>
          <w:szCs w:val="24"/>
        </w:rPr>
      </w:pPr>
    </w:p>
    <w:p w:rsidR="00D2787F" w:rsidRPr="00C03AEC" w:rsidRDefault="00D2787F" w:rsidP="00D2787F">
      <w:pPr>
        <w:pStyle w:val="BodyText"/>
        <w:spacing w:before="165" w:line="360" w:lineRule="auto"/>
        <w:ind w:firstLine="720"/>
        <w:jc w:val="both"/>
        <w:rPr>
          <w:sz w:val="24"/>
          <w:szCs w:val="24"/>
        </w:rPr>
      </w:pPr>
    </w:p>
    <w:p w:rsidR="00D2787F" w:rsidRPr="00C03AEC" w:rsidRDefault="00D2787F" w:rsidP="00D2787F">
      <w:pPr>
        <w:pStyle w:val="BodyText"/>
        <w:spacing w:before="165" w:line="360" w:lineRule="auto"/>
        <w:ind w:firstLine="720"/>
        <w:jc w:val="both"/>
        <w:rPr>
          <w:sz w:val="24"/>
          <w:szCs w:val="24"/>
        </w:rPr>
      </w:pPr>
    </w:p>
    <w:p w:rsidR="00D2787F" w:rsidRPr="00C03AEC" w:rsidRDefault="00D2787F" w:rsidP="00D2787F">
      <w:pPr>
        <w:pStyle w:val="BodyText"/>
        <w:spacing w:before="165" w:line="360" w:lineRule="auto"/>
        <w:ind w:firstLine="720"/>
        <w:jc w:val="both"/>
        <w:rPr>
          <w:sz w:val="24"/>
          <w:szCs w:val="24"/>
        </w:rPr>
      </w:pPr>
    </w:p>
    <w:p w:rsidR="00D2787F" w:rsidRPr="00C03AEC" w:rsidRDefault="00D2787F" w:rsidP="00D2787F">
      <w:pPr>
        <w:spacing w:after="13" w:line="259" w:lineRule="auto"/>
        <w:ind w:firstLine="720"/>
        <w:rPr>
          <w:rFonts w:ascii="Times New Roman" w:hAnsi="Times New Roman" w:cs="Times New Roman"/>
          <w:b/>
          <w:sz w:val="24"/>
          <w:szCs w:val="24"/>
        </w:rPr>
      </w:pPr>
    </w:p>
    <w:p w:rsidR="00D2787F" w:rsidRPr="00C03AEC" w:rsidRDefault="00D2787F" w:rsidP="00D2787F">
      <w:pPr>
        <w:spacing w:after="13" w:line="259" w:lineRule="auto"/>
        <w:ind w:firstLine="720"/>
        <w:rPr>
          <w:rFonts w:ascii="Times New Roman" w:hAnsi="Times New Roman" w:cs="Times New Roman"/>
          <w:b/>
          <w:sz w:val="24"/>
          <w:szCs w:val="24"/>
        </w:rPr>
      </w:pPr>
    </w:p>
    <w:p w:rsidR="00D2787F" w:rsidRPr="00C03AEC" w:rsidRDefault="00D2787F" w:rsidP="00D2787F">
      <w:pPr>
        <w:spacing w:line="360" w:lineRule="auto"/>
        <w:ind w:firstLine="720"/>
        <w:rPr>
          <w:rFonts w:ascii="Times New Roman" w:hAnsi="Times New Roman" w:cs="Times New Roman"/>
          <w:b/>
          <w:i/>
          <w:sz w:val="24"/>
          <w:szCs w:val="24"/>
        </w:rPr>
      </w:pPr>
      <w:r w:rsidRPr="00C03AEC">
        <w:rPr>
          <w:rFonts w:ascii="Times New Roman" w:hAnsi="Times New Roman" w:cs="Times New Roman"/>
          <w:b/>
          <w:i/>
          <w:sz w:val="24"/>
          <w:szCs w:val="24"/>
        </w:rPr>
        <w:t>Source: Field Survey, 2025</w:t>
      </w:r>
    </w:p>
    <w:p w:rsidR="004B4B62" w:rsidRPr="003C4B94" w:rsidRDefault="004B4B62" w:rsidP="004B4B62">
      <w:pPr>
        <w:autoSpaceDE w:val="0"/>
        <w:autoSpaceDN w:val="0"/>
        <w:adjustRightInd w:val="0"/>
        <w:spacing w:after="0" w:line="360" w:lineRule="auto"/>
        <w:rPr>
          <w:rFonts w:ascii="Times New Roman" w:hAnsi="Times New Roman" w:cs="Times New Roman"/>
          <w:sz w:val="24"/>
          <w:szCs w:val="24"/>
        </w:rPr>
      </w:pPr>
      <w:r w:rsidRPr="003C4B94">
        <w:rPr>
          <w:rFonts w:ascii="Times New Roman" w:hAnsi="Times New Roman" w:cs="Times New Roman"/>
          <w:b/>
          <w:bCs/>
          <w:color w:val="000000"/>
          <w:sz w:val="24"/>
          <w:szCs w:val="24"/>
        </w:rPr>
        <w:t xml:space="preserve">Table4.3: </w:t>
      </w:r>
      <w:r w:rsidR="003C374D" w:rsidRPr="003C4B94">
        <w:rPr>
          <w:rFonts w:ascii="Times New Roman" w:hAnsi="Times New Roman" w:cs="Times New Roman"/>
          <w:b/>
          <w:bCs/>
          <w:color w:val="000000"/>
          <w:sz w:val="24"/>
          <w:szCs w:val="24"/>
        </w:rPr>
        <w:t xml:space="preserve">Qualification </w:t>
      </w:r>
      <w:r w:rsidR="00FC7740" w:rsidRPr="003C4B94">
        <w:rPr>
          <w:rFonts w:ascii="Times New Roman" w:hAnsi="Times New Roman" w:cs="Times New Roman"/>
          <w:b/>
          <w:bCs/>
          <w:color w:val="000000"/>
          <w:sz w:val="24"/>
          <w:szCs w:val="24"/>
        </w:rPr>
        <w:t xml:space="preserve">of the </w:t>
      </w:r>
      <w:r w:rsidR="003C374D" w:rsidRPr="003C4B94">
        <w:rPr>
          <w:rFonts w:ascii="Times New Roman" w:hAnsi="Times New Roman" w:cs="Times New Roman"/>
          <w:b/>
          <w:bCs/>
          <w:color w:val="000000"/>
          <w:sz w:val="24"/>
          <w:szCs w:val="24"/>
        </w:rPr>
        <w:t>Respondents</w:t>
      </w:r>
    </w:p>
    <w:tbl>
      <w:tblPr>
        <w:tblW w:w="8280" w:type="dxa"/>
        <w:tblInd w:w="30" w:type="dxa"/>
        <w:tblBorders>
          <w:top w:val="single" w:sz="8" w:space="0" w:color="000000"/>
          <w:left w:val="single" w:sz="4" w:space="0" w:color="auto"/>
          <w:bottom w:val="single" w:sz="4" w:space="0" w:color="auto"/>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520"/>
        <w:gridCol w:w="2790"/>
        <w:gridCol w:w="2970"/>
      </w:tblGrid>
      <w:tr w:rsidR="004B4B62" w:rsidRPr="003C4B94" w:rsidTr="001655AC">
        <w:trPr>
          <w:cantSplit/>
          <w:tblHeader/>
        </w:trPr>
        <w:tc>
          <w:tcPr>
            <w:tcW w:w="252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b/>
                <w:sz w:val="24"/>
                <w:szCs w:val="24"/>
              </w:rPr>
            </w:pPr>
            <w:r w:rsidRPr="003C4B94">
              <w:rPr>
                <w:rFonts w:ascii="Times New Roman" w:hAnsi="Times New Roman" w:cs="Times New Roman"/>
                <w:b/>
                <w:sz w:val="24"/>
                <w:szCs w:val="24"/>
              </w:rPr>
              <w:t xml:space="preserve">  QUALIFICATIONS</w:t>
            </w:r>
          </w:p>
        </w:tc>
        <w:tc>
          <w:tcPr>
            <w:tcW w:w="279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rPr>
                <w:rFonts w:ascii="Times New Roman" w:hAnsi="Times New Roman" w:cs="Times New Roman"/>
                <w:b/>
                <w:color w:val="000000"/>
                <w:sz w:val="24"/>
                <w:szCs w:val="24"/>
              </w:rPr>
            </w:pPr>
            <w:r w:rsidRPr="003C4B94">
              <w:rPr>
                <w:rFonts w:ascii="Times New Roman" w:hAnsi="Times New Roman" w:cs="Times New Roman"/>
                <w:b/>
                <w:color w:val="000000"/>
                <w:sz w:val="24"/>
                <w:szCs w:val="24"/>
              </w:rPr>
              <w:t>FREQUENCY</w:t>
            </w:r>
          </w:p>
        </w:tc>
        <w:tc>
          <w:tcPr>
            <w:tcW w:w="297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rPr>
                <w:rFonts w:ascii="Times New Roman" w:hAnsi="Times New Roman" w:cs="Times New Roman"/>
                <w:b/>
                <w:color w:val="000000"/>
                <w:sz w:val="24"/>
                <w:szCs w:val="24"/>
              </w:rPr>
            </w:pPr>
            <w:r w:rsidRPr="003C4B94">
              <w:rPr>
                <w:rFonts w:ascii="Times New Roman" w:hAnsi="Times New Roman" w:cs="Times New Roman"/>
                <w:b/>
                <w:color w:val="000000"/>
                <w:sz w:val="24"/>
                <w:szCs w:val="24"/>
              </w:rPr>
              <w:t>PERCENT</w:t>
            </w:r>
          </w:p>
        </w:tc>
      </w:tr>
      <w:tr w:rsidR="004B4B62" w:rsidRPr="003C4B94" w:rsidTr="001655AC">
        <w:trPr>
          <w:cantSplit/>
          <w:tblHeader/>
        </w:trPr>
        <w:tc>
          <w:tcPr>
            <w:tcW w:w="252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WASSCE/SSCE</w:t>
            </w:r>
          </w:p>
        </w:tc>
        <w:tc>
          <w:tcPr>
            <w:tcW w:w="279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10</w:t>
            </w:r>
          </w:p>
        </w:tc>
        <w:tc>
          <w:tcPr>
            <w:tcW w:w="297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1</w:t>
            </w:r>
            <w:r w:rsidR="00EC5B17">
              <w:rPr>
                <w:rFonts w:ascii="Times New Roman" w:hAnsi="Times New Roman" w:cs="Times New Roman"/>
                <w:color w:val="000000"/>
                <w:sz w:val="24"/>
                <w:szCs w:val="24"/>
              </w:rPr>
              <w:t>2</w:t>
            </w:r>
          </w:p>
        </w:tc>
      </w:tr>
      <w:tr w:rsidR="004B4B62" w:rsidRPr="003C4B94" w:rsidTr="001655AC">
        <w:trPr>
          <w:cantSplit/>
          <w:tblHeader/>
        </w:trPr>
        <w:tc>
          <w:tcPr>
            <w:tcW w:w="252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OND/NCE/HND/BSC</w:t>
            </w:r>
          </w:p>
        </w:tc>
        <w:tc>
          <w:tcPr>
            <w:tcW w:w="279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50</w:t>
            </w:r>
          </w:p>
        </w:tc>
        <w:tc>
          <w:tcPr>
            <w:tcW w:w="297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5</w:t>
            </w:r>
            <w:r w:rsidR="00EC5B17">
              <w:rPr>
                <w:rFonts w:ascii="Times New Roman" w:hAnsi="Times New Roman" w:cs="Times New Roman"/>
                <w:color w:val="000000"/>
                <w:sz w:val="24"/>
                <w:szCs w:val="24"/>
              </w:rPr>
              <w:t>8</w:t>
            </w:r>
          </w:p>
        </w:tc>
      </w:tr>
      <w:tr w:rsidR="004B4B62" w:rsidRPr="003C4B94" w:rsidTr="001655AC">
        <w:trPr>
          <w:cantSplit/>
          <w:tblHeader/>
        </w:trPr>
        <w:tc>
          <w:tcPr>
            <w:tcW w:w="252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MSC/PGD/PHD</w:t>
            </w:r>
          </w:p>
        </w:tc>
        <w:tc>
          <w:tcPr>
            <w:tcW w:w="279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25</w:t>
            </w:r>
          </w:p>
        </w:tc>
        <w:tc>
          <w:tcPr>
            <w:tcW w:w="297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28</w:t>
            </w:r>
          </w:p>
        </w:tc>
      </w:tr>
      <w:tr w:rsidR="004B4B62" w:rsidRPr="003C4B94" w:rsidTr="001655AC">
        <w:trPr>
          <w:cantSplit/>
          <w:tblHeader/>
        </w:trPr>
        <w:tc>
          <w:tcPr>
            <w:tcW w:w="252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OTHERS</w:t>
            </w:r>
          </w:p>
        </w:tc>
        <w:tc>
          <w:tcPr>
            <w:tcW w:w="279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2</w:t>
            </w:r>
          </w:p>
        </w:tc>
        <w:tc>
          <w:tcPr>
            <w:tcW w:w="297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2</w:t>
            </w:r>
          </w:p>
        </w:tc>
      </w:tr>
      <w:tr w:rsidR="004B4B62" w:rsidRPr="003C4B94" w:rsidTr="001655AC">
        <w:trPr>
          <w:cantSplit/>
        </w:trPr>
        <w:tc>
          <w:tcPr>
            <w:tcW w:w="252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Total</w:t>
            </w:r>
          </w:p>
        </w:tc>
        <w:tc>
          <w:tcPr>
            <w:tcW w:w="279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87</w:t>
            </w:r>
          </w:p>
        </w:tc>
        <w:tc>
          <w:tcPr>
            <w:tcW w:w="297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100.0</w:t>
            </w:r>
          </w:p>
        </w:tc>
      </w:tr>
    </w:tbl>
    <w:p w:rsidR="004B4B62" w:rsidRPr="003C4B94" w:rsidRDefault="004B4B62" w:rsidP="004B4B62">
      <w:pPr>
        <w:spacing w:line="360" w:lineRule="auto"/>
        <w:rPr>
          <w:rFonts w:ascii="Times New Roman" w:hAnsi="Times New Roman" w:cs="Times New Roman"/>
          <w:b/>
          <w:i/>
          <w:sz w:val="24"/>
          <w:szCs w:val="24"/>
        </w:rPr>
      </w:pPr>
      <w:r w:rsidRPr="003C4B94">
        <w:rPr>
          <w:rFonts w:ascii="Times New Roman" w:hAnsi="Times New Roman" w:cs="Times New Roman"/>
          <w:b/>
          <w:i/>
          <w:sz w:val="24"/>
          <w:szCs w:val="24"/>
        </w:rPr>
        <w:t xml:space="preserve">Source: </w:t>
      </w:r>
      <w:r w:rsidR="003C374D" w:rsidRPr="003C4B94">
        <w:rPr>
          <w:rFonts w:ascii="Times New Roman" w:hAnsi="Times New Roman" w:cs="Times New Roman"/>
          <w:b/>
          <w:i/>
          <w:sz w:val="24"/>
          <w:szCs w:val="24"/>
        </w:rPr>
        <w:t>Field Survey</w:t>
      </w:r>
      <w:r w:rsidRPr="003C4B94">
        <w:rPr>
          <w:rFonts w:ascii="Times New Roman" w:hAnsi="Times New Roman" w:cs="Times New Roman"/>
          <w:b/>
          <w:i/>
          <w:sz w:val="24"/>
          <w:szCs w:val="24"/>
        </w:rPr>
        <w:t>, 2025</w:t>
      </w:r>
    </w:p>
    <w:p w:rsidR="00611082" w:rsidRDefault="00611082" w:rsidP="004B4B62">
      <w:pPr>
        <w:autoSpaceDE w:val="0"/>
        <w:autoSpaceDN w:val="0"/>
        <w:adjustRightInd w:val="0"/>
        <w:spacing w:after="0" w:line="360" w:lineRule="auto"/>
        <w:jc w:val="both"/>
        <w:rPr>
          <w:rFonts w:ascii="Times New Roman" w:hAnsi="Times New Roman" w:cs="Times New Roman"/>
          <w:sz w:val="24"/>
          <w:szCs w:val="24"/>
        </w:rPr>
      </w:pPr>
    </w:p>
    <w:p w:rsidR="00611082" w:rsidRDefault="006110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4D19EA" w:rsidRPr="00C03AEC" w:rsidRDefault="00DB6C8A" w:rsidP="003C374D">
      <w:pPr>
        <w:spacing w:after="0"/>
        <w:rPr>
          <w:rFonts w:ascii="Times New Roman" w:hAnsi="Times New Roman" w:cs="Times New Roman"/>
          <w:b/>
          <w:sz w:val="24"/>
          <w:szCs w:val="24"/>
        </w:rPr>
      </w:pPr>
      <w:r w:rsidRPr="00DB6C8A">
        <w:rPr>
          <w:b/>
          <w:i/>
          <w:noProof/>
          <w:sz w:val="24"/>
          <w:szCs w:val="24"/>
        </w:rPr>
        <w:lastRenderedPageBreak/>
        <w:pict>
          <v:shape id="_x0000_s1030" type="#_x0000_t202" style="position:absolute;margin-left:307.05pt;margin-top:13.15pt;width:134.05pt;height:210.6pt;z-index:251670528" stroked="f">
            <v:textbox style="mso-next-textbox:#_x0000_s1030">
              <w:txbxContent>
                <w:p w:rsidR="00293EC6" w:rsidRPr="00611082" w:rsidRDefault="00293EC6" w:rsidP="004D19EA">
                  <w:pPr>
                    <w:autoSpaceDE w:val="0"/>
                    <w:autoSpaceDN w:val="0"/>
                    <w:adjustRightInd w:val="0"/>
                    <w:spacing w:after="0" w:line="240" w:lineRule="auto"/>
                    <w:rPr>
                      <w:rFonts w:ascii="Times New Roman" w:hAnsi="Times New Roman" w:cs="Times New Roman"/>
                    </w:rPr>
                  </w:pPr>
                  <w:r w:rsidRPr="00611082">
                    <w:rPr>
                      <w:rFonts w:ascii="Times New Roman" w:hAnsi="Times New Roman" w:cs="Times New Roman"/>
                    </w:rPr>
                    <w:t>This Chart shows that 10 respondents which represent 11.49 percent of the population are WASSCE/SSCE holders, 50 which represent 57.47 percent of the population are OND/NCE/HND/BSC holders, 25 which represent 28.73 percent of the population are MSC/PGD/PHD holders, 2 which represent 2.31 percent of the population had other type of certificate</w:t>
                  </w:r>
                  <w:r w:rsidRPr="00611082">
                    <w:rPr>
                      <w:rFonts w:ascii="Times New Roman" w:hAnsi="Times New Roman" w:cs="Times New Roman"/>
                    </w:rPr>
                    <w:tab/>
                  </w:r>
                  <w:r w:rsidRPr="00611082">
                    <w:rPr>
                      <w:rFonts w:ascii="Times New Roman" w:hAnsi="Times New Roman" w:cs="Times New Roman"/>
                    </w:rPr>
                    <w:tab/>
                  </w:r>
                  <w:r w:rsidRPr="00611082">
                    <w:rPr>
                      <w:rFonts w:ascii="Times New Roman" w:hAnsi="Times New Roman" w:cs="Times New Roman"/>
                    </w:rPr>
                    <w:tab/>
                  </w:r>
                  <w:r w:rsidRPr="00611082">
                    <w:rPr>
                      <w:rFonts w:ascii="Times New Roman" w:hAnsi="Times New Roman" w:cs="Times New Roman"/>
                    </w:rPr>
                    <w:tab/>
                  </w:r>
                  <w:r w:rsidRPr="00611082">
                    <w:rPr>
                      <w:rFonts w:ascii="Times New Roman" w:hAnsi="Times New Roman" w:cs="Times New Roman"/>
                    </w:rPr>
                    <w:tab/>
                  </w:r>
                  <w:r w:rsidRPr="00611082">
                    <w:rPr>
                      <w:rFonts w:ascii="Times New Roman" w:hAnsi="Times New Roman" w:cs="Times New Roman"/>
                    </w:rPr>
                    <w:tab/>
                    <w:t xml:space="preserve">  Residents livin</w:t>
                  </w:r>
                </w:p>
                <w:p w:rsidR="00293EC6" w:rsidRPr="00611082" w:rsidRDefault="00293EC6" w:rsidP="004D19EA">
                  <w:pPr>
                    <w:spacing w:line="240" w:lineRule="auto"/>
                    <w:rPr>
                      <w:rFonts w:ascii="Times New Roman" w:hAnsi="Times New Roman" w:cs="Times New Roman"/>
                    </w:rPr>
                  </w:pPr>
                </w:p>
              </w:txbxContent>
            </v:textbox>
          </v:shape>
        </w:pict>
      </w:r>
      <w:r w:rsidR="004D19EA">
        <w:rPr>
          <w:rFonts w:ascii="Times New Roman" w:hAnsi="Times New Roman" w:cs="Times New Roman"/>
          <w:b/>
          <w:sz w:val="24"/>
          <w:szCs w:val="24"/>
        </w:rPr>
        <w:t>Chart 4.3</w:t>
      </w:r>
      <w:r w:rsidR="004D19EA" w:rsidRPr="00C03AEC">
        <w:rPr>
          <w:rFonts w:ascii="Times New Roman" w:hAnsi="Times New Roman" w:cs="Times New Roman"/>
          <w:b/>
          <w:sz w:val="24"/>
          <w:szCs w:val="24"/>
        </w:rPr>
        <w:t xml:space="preserve">: </w:t>
      </w:r>
      <w:r w:rsidR="003C374D" w:rsidRPr="003C4B94">
        <w:rPr>
          <w:rFonts w:ascii="Times New Roman" w:hAnsi="Times New Roman" w:cs="Times New Roman"/>
          <w:sz w:val="24"/>
          <w:szCs w:val="24"/>
        </w:rPr>
        <w:t xml:space="preserve">Showing </w:t>
      </w:r>
      <w:r w:rsidR="00FC7740" w:rsidRPr="003C4B94">
        <w:rPr>
          <w:rFonts w:ascii="Times New Roman" w:hAnsi="Times New Roman" w:cs="Times New Roman"/>
          <w:sz w:val="24"/>
          <w:szCs w:val="24"/>
        </w:rPr>
        <w:t xml:space="preserve">the </w:t>
      </w:r>
      <w:r w:rsidR="003C374D" w:rsidRPr="003C4B94">
        <w:rPr>
          <w:rFonts w:ascii="Times New Roman" w:hAnsi="Times New Roman" w:cs="Times New Roman"/>
          <w:sz w:val="24"/>
          <w:szCs w:val="24"/>
        </w:rPr>
        <w:t xml:space="preserve">Total Number </w:t>
      </w:r>
      <w:r w:rsidR="00FC7740" w:rsidRPr="003C4B94">
        <w:rPr>
          <w:rFonts w:ascii="Times New Roman" w:hAnsi="Times New Roman" w:cs="Times New Roman"/>
          <w:sz w:val="24"/>
          <w:szCs w:val="24"/>
        </w:rPr>
        <w:t xml:space="preserve">of </w:t>
      </w:r>
      <w:r w:rsidR="003C374D" w:rsidRPr="003C4B94">
        <w:rPr>
          <w:rFonts w:ascii="Times New Roman" w:hAnsi="Times New Roman" w:cs="Times New Roman"/>
          <w:sz w:val="24"/>
          <w:szCs w:val="24"/>
        </w:rPr>
        <w:t xml:space="preserve">Questionnaire Administered </w:t>
      </w:r>
      <w:r w:rsidR="00FC7740" w:rsidRPr="003C4B94">
        <w:rPr>
          <w:rFonts w:ascii="Times New Roman" w:hAnsi="Times New Roman" w:cs="Times New Roman"/>
          <w:sz w:val="24"/>
          <w:szCs w:val="24"/>
        </w:rPr>
        <w:t xml:space="preserve">and </w:t>
      </w:r>
      <w:r w:rsidR="003C374D" w:rsidRPr="003C4B94">
        <w:rPr>
          <w:rFonts w:ascii="Times New Roman" w:hAnsi="Times New Roman" w:cs="Times New Roman"/>
          <w:sz w:val="24"/>
          <w:szCs w:val="24"/>
        </w:rPr>
        <w:t>Retrieved</w:t>
      </w:r>
    </w:p>
    <w:p w:rsidR="004D19EA" w:rsidRPr="00C03AEC" w:rsidRDefault="004D19EA" w:rsidP="004D19EA">
      <w:pPr>
        <w:pStyle w:val="BodyText"/>
        <w:spacing w:before="165" w:line="276" w:lineRule="auto"/>
        <w:ind w:firstLine="720"/>
        <w:jc w:val="both"/>
        <w:rPr>
          <w:sz w:val="24"/>
          <w:szCs w:val="24"/>
        </w:rPr>
      </w:pPr>
      <w:r>
        <w:rPr>
          <w:b/>
          <w:i/>
          <w:noProof/>
          <w:sz w:val="24"/>
          <w:szCs w:val="24"/>
        </w:rPr>
        <w:drawing>
          <wp:anchor distT="0" distB="0" distL="114300" distR="114300" simplePos="0" relativeHeight="251671552" behindDoc="0" locked="0" layoutInCell="1" allowOverlap="1">
            <wp:simplePos x="0" y="0"/>
            <wp:positionH relativeFrom="column">
              <wp:posOffset>-15368</wp:posOffset>
            </wp:positionH>
            <wp:positionV relativeFrom="paragraph">
              <wp:posOffset>52278</wp:posOffset>
            </wp:positionV>
            <wp:extent cx="3910031" cy="2120793"/>
            <wp:effectExtent l="19050" t="0" r="14269" b="0"/>
            <wp:wrapNone/>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C03AEC">
        <w:rPr>
          <w:sz w:val="24"/>
          <w:szCs w:val="24"/>
        </w:rPr>
        <w:tab/>
      </w:r>
      <w:r w:rsidRPr="00C03AEC">
        <w:rPr>
          <w:sz w:val="24"/>
          <w:szCs w:val="24"/>
        </w:rPr>
        <w:tab/>
      </w:r>
      <w:r w:rsidRPr="00C03AEC">
        <w:rPr>
          <w:sz w:val="24"/>
          <w:szCs w:val="24"/>
        </w:rPr>
        <w:tab/>
      </w:r>
      <w:r w:rsidRPr="00C03AEC">
        <w:rPr>
          <w:sz w:val="24"/>
          <w:szCs w:val="24"/>
        </w:rPr>
        <w:tab/>
      </w:r>
      <w:r w:rsidRPr="00C03AEC">
        <w:rPr>
          <w:sz w:val="24"/>
          <w:szCs w:val="24"/>
        </w:rPr>
        <w:tab/>
      </w:r>
      <w:r w:rsidRPr="00C03AEC">
        <w:rPr>
          <w:sz w:val="24"/>
          <w:szCs w:val="24"/>
        </w:rPr>
        <w:tab/>
      </w:r>
      <w:r w:rsidRPr="00C03AEC">
        <w:rPr>
          <w:sz w:val="24"/>
          <w:szCs w:val="24"/>
        </w:rPr>
        <w:tab/>
      </w:r>
      <w:r w:rsidRPr="00C03AEC">
        <w:rPr>
          <w:sz w:val="24"/>
          <w:szCs w:val="24"/>
        </w:rPr>
        <w:tab/>
      </w:r>
      <w:r w:rsidRPr="00C03AEC">
        <w:rPr>
          <w:sz w:val="24"/>
          <w:szCs w:val="24"/>
        </w:rPr>
        <w:tab/>
      </w:r>
    </w:p>
    <w:p w:rsidR="004D19EA" w:rsidRPr="00C03AEC" w:rsidRDefault="004D19EA" w:rsidP="004D19EA">
      <w:pPr>
        <w:pStyle w:val="BodyText"/>
        <w:spacing w:before="165" w:line="360" w:lineRule="auto"/>
        <w:ind w:firstLine="720"/>
        <w:jc w:val="both"/>
        <w:rPr>
          <w:sz w:val="24"/>
          <w:szCs w:val="24"/>
        </w:rPr>
      </w:pPr>
    </w:p>
    <w:p w:rsidR="004D19EA" w:rsidRPr="00C03AEC" w:rsidRDefault="004D19EA" w:rsidP="004D19EA">
      <w:pPr>
        <w:pStyle w:val="BodyText"/>
        <w:spacing w:before="165" w:line="360" w:lineRule="auto"/>
        <w:ind w:firstLine="720"/>
        <w:jc w:val="both"/>
        <w:rPr>
          <w:sz w:val="24"/>
          <w:szCs w:val="24"/>
        </w:rPr>
      </w:pPr>
    </w:p>
    <w:p w:rsidR="004D19EA" w:rsidRPr="00C03AEC" w:rsidRDefault="004D19EA" w:rsidP="004D19EA">
      <w:pPr>
        <w:pStyle w:val="BodyText"/>
        <w:spacing w:before="165" w:line="360" w:lineRule="auto"/>
        <w:ind w:firstLine="720"/>
        <w:jc w:val="both"/>
        <w:rPr>
          <w:sz w:val="24"/>
          <w:szCs w:val="24"/>
        </w:rPr>
      </w:pPr>
    </w:p>
    <w:p w:rsidR="004D19EA" w:rsidRPr="00C03AEC" w:rsidRDefault="004D19EA" w:rsidP="004D19EA">
      <w:pPr>
        <w:pStyle w:val="BodyText"/>
        <w:spacing w:before="165" w:line="360" w:lineRule="auto"/>
        <w:ind w:firstLine="720"/>
        <w:jc w:val="both"/>
        <w:rPr>
          <w:sz w:val="24"/>
          <w:szCs w:val="24"/>
        </w:rPr>
      </w:pPr>
    </w:p>
    <w:p w:rsidR="004D19EA" w:rsidRPr="00C03AEC" w:rsidRDefault="004D19EA" w:rsidP="004D19EA">
      <w:pPr>
        <w:spacing w:after="13" w:line="259" w:lineRule="auto"/>
        <w:ind w:firstLine="720"/>
        <w:rPr>
          <w:rFonts w:ascii="Times New Roman" w:hAnsi="Times New Roman" w:cs="Times New Roman"/>
          <w:b/>
          <w:sz w:val="24"/>
          <w:szCs w:val="24"/>
        </w:rPr>
      </w:pPr>
    </w:p>
    <w:p w:rsidR="004D19EA" w:rsidRPr="00C03AEC" w:rsidRDefault="004D19EA" w:rsidP="004D19EA">
      <w:pPr>
        <w:spacing w:after="13" w:line="259" w:lineRule="auto"/>
        <w:ind w:firstLine="720"/>
        <w:rPr>
          <w:rFonts w:ascii="Times New Roman" w:hAnsi="Times New Roman" w:cs="Times New Roman"/>
          <w:b/>
          <w:sz w:val="24"/>
          <w:szCs w:val="24"/>
        </w:rPr>
      </w:pPr>
    </w:p>
    <w:p w:rsidR="004D19EA" w:rsidRPr="00C03AEC" w:rsidRDefault="004D19EA" w:rsidP="004D19EA">
      <w:pPr>
        <w:spacing w:line="360" w:lineRule="auto"/>
        <w:ind w:firstLine="720"/>
        <w:rPr>
          <w:rFonts w:ascii="Times New Roman" w:hAnsi="Times New Roman" w:cs="Times New Roman"/>
          <w:b/>
          <w:i/>
          <w:sz w:val="24"/>
          <w:szCs w:val="24"/>
        </w:rPr>
      </w:pPr>
      <w:r w:rsidRPr="00C03AEC">
        <w:rPr>
          <w:rFonts w:ascii="Times New Roman" w:hAnsi="Times New Roman" w:cs="Times New Roman"/>
          <w:b/>
          <w:i/>
          <w:sz w:val="24"/>
          <w:szCs w:val="24"/>
        </w:rPr>
        <w:t>Source: Field Survey, 2025</w:t>
      </w:r>
    </w:p>
    <w:p w:rsidR="004B4B62" w:rsidRPr="003C4B94" w:rsidRDefault="004B4B62" w:rsidP="004B4B62">
      <w:pPr>
        <w:autoSpaceDE w:val="0"/>
        <w:autoSpaceDN w:val="0"/>
        <w:adjustRightInd w:val="0"/>
        <w:spacing w:after="0" w:line="360" w:lineRule="auto"/>
        <w:jc w:val="both"/>
        <w:rPr>
          <w:rFonts w:ascii="Times New Roman" w:hAnsi="Times New Roman" w:cs="Times New Roman"/>
          <w:sz w:val="24"/>
          <w:szCs w:val="24"/>
        </w:rPr>
      </w:pPr>
    </w:p>
    <w:p w:rsidR="004B4B62" w:rsidRPr="003C4B94" w:rsidRDefault="004B4B62" w:rsidP="004B4B62">
      <w:pPr>
        <w:autoSpaceDE w:val="0"/>
        <w:autoSpaceDN w:val="0"/>
        <w:adjustRightInd w:val="0"/>
        <w:spacing w:after="0" w:line="360" w:lineRule="auto"/>
        <w:rPr>
          <w:rFonts w:ascii="Times New Roman" w:hAnsi="Times New Roman" w:cs="Times New Roman"/>
          <w:sz w:val="24"/>
          <w:szCs w:val="24"/>
        </w:rPr>
      </w:pPr>
      <w:r w:rsidRPr="003C4B94">
        <w:rPr>
          <w:rFonts w:ascii="Times New Roman" w:hAnsi="Times New Roman" w:cs="Times New Roman"/>
          <w:b/>
          <w:bCs/>
          <w:color w:val="000000"/>
          <w:sz w:val="24"/>
          <w:szCs w:val="24"/>
        </w:rPr>
        <w:t xml:space="preserve">Table 4.4: </w:t>
      </w:r>
      <w:r w:rsidR="007458B8" w:rsidRPr="003C4B94">
        <w:rPr>
          <w:rFonts w:ascii="Times New Roman" w:hAnsi="Times New Roman" w:cs="Times New Roman"/>
          <w:b/>
          <w:bCs/>
          <w:color w:val="000000"/>
          <w:sz w:val="24"/>
          <w:szCs w:val="24"/>
        </w:rPr>
        <w:t xml:space="preserve">Occupation </w:t>
      </w:r>
      <w:r w:rsidR="00FC7740" w:rsidRPr="003C4B94">
        <w:rPr>
          <w:rFonts w:ascii="Times New Roman" w:hAnsi="Times New Roman" w:cs="Times New Roman"/>
          <w:b/>
          <w:bCs/>
          <w:color w:val="000000"/>
          <w:sz w:val="24"/>
          <w:szCs w:val="24"/>
        </w:rPr>
        <w:t xml:space="preserve">of the </w:t>
      </w:r>
      <w:r w:rsidR="007458B8" w:rsidRPr="003C4B94">
        <w:rPr>
          <w:rFonts w:ascii="Times New Roman" w:hAnsi="Times New Roman" w:cs="Times New Roman"/>
          <w:b/>
          <w:bCs/>
          <w:color w:val="000000"/>
          <w:sz w:val="24"/>
          <w:szCs w:val="24"/>
        </w:rPr>
        <w:t>Respondents</w:t>
      </w:r>
    </w:p>
    <w:tbl>
      <w:tblPr>
        <w:tblW w:w="8280" w:type="dxa"/>
        <w:tblInd w:w="30" w:type="dxa"/>
        <w:tblBorders>
          <w:top w:val="single" w:sz="8" w:space="0" w:color="000000"/>
          <w:left w:val="single" w:sz="4" w:space="0" w:color="auto"/>
          <w:bottom w:val="single" w:sz="4" w:space="0" w:color="auto"/>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060"/>
        <w:gridCol w:w="2250"/>
        <w:gridCol w:w="2970"/>
      </w:tblGrid>
      <w:tr w:rsidR="004B4B62" w:rsidRPr="003C4B94" w:rsidTr="001655AC">
        <w:trPr>
          <w:cantSplit/>
          <w:tblHeader/>
        </w:trPr>
        <w:tc>
          <w:tcPr>
            <w:tcW w:w="30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b/>
                <w:sz w:val="24"/>
                <w:szCs w:val="24"/>
              </w:rPr>
            </w:pPr>
            <w:r w:rsidRPr="003C4B94">
              <w:rPr>
                <w:rFonts w:ascii="Times New Roman" w:hAnsi="Times New Roman" w:cs="Times New Roman"/>
                <w:b/>
                <w:sz w:val="24"/>
                <w:szCs w:val="24"/>
              </w:rPr>
              <w:t xml:space="preserve">  OCCUPATION</w:t>
            </w:r>
          </w:p>
        </w:tc>
        <w:tc>
          <w:tcPr>
            <w:tcW w:w="225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rPr>
                <w:rFonts w:ascii="Times New Roman" w:hAnsi="Times New Roman" w:cs="Times New Roman"/>
                <w:b/>
                <w:color w:val="000000"/>
                <w:sz w:val="24"/>
                <w:szCs w:val="24"/>
              </w:rPr>
            </w:pPr>
            <w:r w:rsidRPr="003C4B94">
              <w:rPr>
                <w:rFonts w:ascii="Times New Roman" w:hAnsi="Times New Roman" w:cs="Times New Roman"/>
                <w:b/>
                <w:color w:val="000000"/>
                <w:sz w:val="24"/>
                <w:szCs w:val="24"/>
              </w:rPr>
              <w:t>FREQUENCY</w:t>
            </w:r>
          </w:p>
        </w:tc>
        <w:tc>
          <w:tcPr>
            <w:tcW w:w="297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rPr>
                <w:rFonts w:ascii="Times New Roman" w:hAnsi="Times New Roman" w:cs="Times New Roman"/>
                <w:b/>
                <w:color w:val="000000"/>
                <w:sz w:val="24"/>
                <w:szCs w:val="24"/>
              </w:rPr>
            </w:pPr>
            <w:r w:rsidRPr="003C4B94">
              <w:rPr>
                <w:rFonts w:ascii="Times New Roman" w:hAnsi="Times New Roman" w:cs="Times New Roman"/>
                <w:b/>
                <w:color w:val="000000"/>
                <w:sz w:val="24"/>
                <w:szCs w:val="24"/>
              </w:rPr>
              <w:t>PERCENT</w:t>
            </w:r>
          </w:p>
        </w:tc>
      </w:tr>
      <w:tr w:rsidR="004B4B62" w:rsidRPr="003C4B94" w:rsidTr="001655AC">
        <w:trPr>
          <w:cantSplit/>
          <w:tblHeader/>
        </w:trPr>
        <w:tc>
          <w:tcPr>
            <w:tcW w:w="30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PROJECT MANAGERS</w:t>
            </w:r>
          </w:p>
        </w:tc>
        <w:tc>
          <w:tcPr>
            <w:tcW w:w="225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10</w:t>
            </w:r>
          </w:p>
        </w:tc>
        <w:tc>
          <w:tcPr>
            <w:tcW w:w="297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11.49</w:t>
            </w:r>
          </w:p>
        </w:tc>
      </w:tr>
      <w:tr w:rsidR="004B4B62" w:rsidRPr="003C4B94" w:rsidTr="001655AC">
        <w:trPr>
          <w:cantSplit/>
          <w:tblHeader/>
        </w:trPr>
        <w:tc>
          <w:tcPr>
            <w:tcW w:w="30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sz w:val="24"/>
                <w:szCs w:val="24"/>
              </w:rPr>
              <w:t>PROJECT DEVELOPER/ CONSULTANT</w:t>
            </w:r>
          </w:p>
        </w:tc>
        <w:tc>
          <w:tcPr>
            <w:tcW w:w="225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50</w:t>
            </w:r>
          </w:p>
        </w:tc>
        <w:tc>
          <w:tcPr>
            <w:tcW w:w="297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57.47</w:t>
            </w:r>
          </w:p>
        </w:tc>
      </w:tr>
      <w:tr w:rsidR="004B4B62" w:rsidRPr="003C4B94" w:rsidTr="001655AC">
        <w:trPr>
          <w:cantSplit/>
          <w:tblHeader/>
        </w:trPr>
        <w:tc>
          <w:tcPr>
            <w:tcW w:w="30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GOVERNMENT OFFICIAL</w:t>
            </w:r>
          </w:p>
        </w:tc>
        <w:tc>
          <w:tcPr>
            <w:tcW w:w="225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27</w:t>
            </w:r>
          </w:p>
        </w:tc>
        <w:tc>
          <w:tcPr>
            <w:tcW w:w="297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31.04</w:t>
            </w:r>
          </w:p>
        </w:tc>
      </w:tr>
      <w:tr w:rsidR="004B4B62" w:rsidRPr="003C4B94" w:rsidTr="001655AC">
        <w:trPr>
          <w:cantSplit/>
        </w:trPr>
        <w:tc>
          <w:tcPr>
            <w:tcW w:w="30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Total</w:t>
            </w:r>
          </w:p>
        </w:tc>
        <w:tc>
          <w:tcPr>
            <w:tcW w:w="225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87</w:t>
            </w:r>
          </w:p>
        </w:tc>
        <w:tc>
          <w:tcPr>
            <w:tcW w:w="297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100.0</w:t>
            </w:r>
          </w:p>
        </w:tc>
      </w:tr>
    </w:tbl>
    <w:p w:rsidR="001655AC" w:rsidRDefault="004B4B62" w:rsidP="002C4086">
      <w:pPr>
        <w:spacing w:line="360" w:lineRule="auto"/>
        <w:rPr>
          <w:rFonts w:ascii="Times New Roman" w:hAnsi="Times New Roman" w:cs="Times New Roman"/>
          <w:b/>
          <w:i/>
          <w:sz w:val="24"/>
          <w:szCs w:val="24"/>
        </w:rPr>
      </w:pPr>
      <w:r w:rsidRPr="003C4B94">
        <w:rPr>
          <w:rFonts w:ascii="Times New Roman" w:hAnsi="Times New Roman" w:cs="Times New Roman"/>
          <w:b/>
          <w:i/>
          <w:sz w:val="24"/>
          <w:szCs w:val="24"/>
        </w:rPr>
        <w:t xml:space="preserve">Source: </w:t>
      </w:r>
      <w:r w:rsidR="007458B8" w:rsidRPr="003C4B94">
        <w:rPr>
          <w:rFonts w:ascii="Times New Roman" w:hAnsi="Times New Roman" w:cs="Times New Roman"/>
          <w:b/>
          <w:i/>
          <w:sz w:val="24"/>
          <w:szCs w:val="24"/>
        </w:rPr>
        <w:t>Field Survey</w:t>
      </w:r>
      <w:r w:rsidRPr="003C4B94">
        <w:rPr>
          <w:rFonts w:ascii="Times New Roman" w:hAnsi="Times New Roman" w:cs="Times New Roman"/>
          <w:b/>
          <w:i/>
          <w:sz w:val="24"/>
          <w:szCs w:val="24"/>
        </w:rPr>
        <w:t>, 2025</w:t>
      </w:r>
    </w:p>
    <w:p w:rsidR="002C4086" w:rsidRPr="002C4086" w:rsidRDefault="00DB6C8A" w:rsidP="002C4086">
      <w:pPr>
        <w:spacing w:line="360" w:lineRule="auto"/>
        <w:rPr>
          <w:rFonts w:ascii="Times New Roman" w:hAnsi="Times New Roman" w:cs="Times New Roman"/>
          <w:b/>
          <w:sz w:val="24"/>
          <w:szCs w:val="24"/>
        </w:rPr>
      </w:pPr>
      <w:r w:rsidRPr="00DB6C8A">
        <w:rPr>
          <w:b/>
          <w:i/>
          <w:noProof/>
          <w:sz w:val="24"/>
          <w:szCs w:val="24"/>
        </w:rPr>
        <w:pict>
          <v:shape id="_x0000_s1031" type="#_x0000_t202" style="position:absolute;margin-left:319.05pt;margin-top:18.15pt;width:134.05pt;height:191.3pt;z-index:251673600" stroked="f">
            <v:textbox style="mso-next-textbox:#_x0000_s1031">
              <w:txbxContent>
                <w:p w:rsidR="00293EC6" w:rsidRPr="003C4B94" w:rsidRDefault="00293EC6" w:rsidP="002C4086">
                  <w:pPr>
                    <w:autoSpaceDE w:val="0"/>
                    <w:autoSpaceDN w:val="0"/>
                    <w:adjustRightInd w:val="0"/>
                    <w:spacing w:after="0" w:line="240" w:lineRule="auto"/>
                    <w:rPr>
                      <w:rFonts w:ascii="Times New Roman" w:hAnsi="Times New Roman" w:cs="Times New Roman"/>
                      <w:sz w:val="24"/>
                      <w:szCs w:val="24"/>
                    </w:rPr>
                  </w:pPr>
                  <w:r w:rsidRPr="00611082">
                    <w:rPr>
                      <w:rFonts w:ascii="Times New Roman" w:hAnsi="Times New Roman" w:cs="Times New Roman"/>
                    </w:rPr>
                    <w:t xml:space="preserve">This Chart shows that </w:t>
                  </w:r>
                  <w:r w:rsidRPr="003C4B94">
                    <w:rPr>
                      <w:rFonts w:ascii="Times New Roman" w:hAnsi="Times New Roman" w:cs="Times New Roman"/>
                      <w:sz w:val="24"/>
                      <w:szCs w:val="24"/>
                    </w:rPr>
                    <w:t>10 respondents which represent 11.49 percent of the population are project managers, 50 which represent 57.47 percent of the population are Project Developers/ Consultant, While 25 which represent 28.73 percent of the population are Government Official.</w:t>
                  </w:r>
                </w:p>
                <w:p w:rsidR="00293EC6" w:rsidRPr="00611082" w:rsidRDefault="00293EC6" w:rsidP="002C4086">
                  <w:pPr>
                    <w:autoSpaceDE w:val="0"/>
                    <w:autoSpaceDN w:val="0"/>
                    <w:adjustRightInd w:val="0"/>
                    <w:spacing w:after="0" w:line="240" w:lineRule="auto"/>
                    <w:rPr>
                      <w:rFonts w:ascii="Times New Roman" w:hAnsi="Times New Roman" w:cs="Times New Roman"/>
                    </w:rPr>
                  </w:pPr>
                  <w:r w:rsidRPr="00611082">
                    <w:rPr>
                      <w:rFonts w:ascii="Times New Roman" w:hAnsi="Times New Roman" w:cs="Times New Roman"/>
                    </w:rPr>
                    <w:tab/>
                  </w:r>
                  <w:r w:rsidRPr="00611082">
                    <w:rPr>
                      <w:rFonts w:ascii="Times New Roman" w:hAnsi="Times New Roman" w:cs="Times New Roman"/>
                    </w:rPr>
                    <w:tab/>
                  </w:r>
                  <w:r w:rsidRPr="00611082">
                    <w:rPr>
                      <w:rFonts w:ascii="Times New Roman" w:hAnsi="Times New Roman" w:cs="Times New Roman"/>
                    </w:rPr>
                    <w:tab/>
                  </w:r>
                  <w:r w:rsidRPr="00611082">
                    <w:rPr>
                      <w:rFonts w:ascii="Times New Roman" w:hAnsi="Times New Roman" w:cs="Times New Roman"/>
                    </w:rPr>
                    <w:tab/>
                  </w:r>
                </w:p>
              </w:txbxContent>
            </v:textbox>
          </v:shape>
        </w:pict>
      </w:r>
      <w:r w:rsidR="002C4086">
        <w:rPr>
          <w:b/>
          <w:i/>
          <w:noProof/>
          <w:sz w:val="24"/>
          <w:szCs w:val="24"/>
        </w:rPr>
        <w:drawing>
          <wp:anchor distT="0" distB="0" distL="114300" distR="114300" simplePos="0" relativeHeight="251672576" behindDoc="0" locked="0" layoutInCell="1" allowOverlap="1">
            <wp:simplePos x="0" y="0"/>
            <wp:positionH relativeFrom="column">
              <wp:posOffset>-11686</wp:posOffset>
            </wp:positionH>
            <wp:positionV relativeFrom="paragraph">
              <wp:posOffset>310248</wp:posOffset>
            </wp:positionV>
            <wp:extent cx="3967821" cy="2151530"/>
            <wp:effectExtent l="19050" t="0" r="13629" b="112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2C4086" w:rsidRPr="002C4086">
        <w:rPr>
          <w:rFonts w:ascii="Times New Roman" w:hAnsi="Times New Roman" w:cs="Times New Roman"/>
          <w:b/>
          <w:sz w:val="24"/>
          <w:szCs w:val="24"/>
        </w:rPr>
        <w:t>Chart 4.4:</w:t>
      </w:r>
      <w:r w:rsidR="007458B8" w:rsidRPr="002C4086">
        <w:rPr>
          <w:rFonts w:ascii="Times New Roman" w:hAnsi="Times New Roman" w:cs="Times New Roman"/>
          <w:b/>
          <w:bCs/>
          <w:color w:val="000000"/>
          <w:sz w:val="24"/>
          <w:szCs w:val="24"/>
        </w:rPr>
        <w:t xml:space="preserve">Occupation </w:t>
      </w:r>
      <w:r w:rsidR="00FC7740" w:rsidRPr="002C4086">
        <w:rPr>
          <w:rFonts w:ascii="Times New Roman" w:hAnsi="Times New Roman" w:cs="Times New Roman"/>
          <w:b/>
          <w:bCs/>
          <w:color w:val="000000"/>
          <w:sz w:val="24"/>
          <w:szCs w:val="24"/>
        </w:rPr>
        <w:t xml:space="preserve">of the </w:t>
      </w:r>
      <w:r w:rsidR="007458B8" w:rsidRPr="002C4086">
        <w:rPr>
          <w:rFonts w:ascii="Times New Roman" w:hAnsi="Times New Roman" w:cs="Times New Roman"/>
          <w:b/>
          <w:bCs/>
          <w:color w:val="000000"/>
          <w:sz w:val="24"/>
          <w:szCs w:val="24"/>
        </w:rPr>
        <w:t>Respondents</w:t>
      </w:r>
    </w:p>
    <w:p w:rsidR="001655AC" w:rsidRDefault="001655AC" w:rsidP="004B4B62">
      <w:pPr>
        <w:autoSpaceDE w:val="0"/>
        <w:autoSpaceDN w:val="0"/>
        <w:adjustRightInd w:val="0"/>
        <w:spacing w:after="0" w:line="360" w:lineRule="auto"/>
        <w:jc w:val="both"/>
        <w:rPr>
          <w:rFonts w:ascii="Times New Roman" w:hAnsi="Times New Roman" w:cs="Times New Roman"/>
          <w:sz w:val="24"/>
          <w:szCs w:val="24"/>
        </w:rPr>
      </w:pPr>
    </w:p>
    <w:p w:rsidR="001655AC" w:rsidRDefault="001655AC" w:rsidP="004B4B62">
      <w:pPr>
        <w:autoSpaceDE w:val="0"/>
        <w:autoSpaceDN w:val="0"/>
        <w:adjustRightInd w:val="0"/>
        <w:spacing w:after="0" w:line="360" w:lineRule="auto"/>
        <w:jc w:val="both"/>
        <w:rPr>
          <w:rFonts w:ascii="Times New Roman" w:hAnsi="Times New Roman" w:cs="Times New Roman"/>
          <w:sz w:val="24"/>
          <w:szCs w:val="24"/>
        </w:rPr>
      </w:pPr>
    </w:p>
    <w:p w:rsidR="001655AC" w:rsidRDefault="001655AC" w:rsidP="004B4B62">
      <w:pPr>
        <w:autoSpaceDE w:val="0"/>
        <w:autoSpaceDN w:val="0"/>
        <w:adjustRightInd w:val="0"/>
        <w:spacing w:after="0" w:line="360" w:lineRule="auto"/>
        <w:jc w:val="both"/>
        <w:rPr>
          <w:rFonts w:ascii="Times New Roman" w:hAnsi="Times New Roman" w:cs="Times New Roman"/>
          <w:sz w:val="24"/>
          <w:szCs w:val="24"/>
        </w:rPr>
      </w:pPr>
    </w:p>
    <w:p w:rsidR="001655AC" w:rsidRDefault="001655AC" w:rsidP="004B4B62">
      <w:pPr>
        <w:autoSpaceDE w:val="0"/>
        <w:autoSpaceDN w:val="0"/>
        <w:adjustRightInd w:val="0"/>
        <w:spacing w:after="0" w:line="360" w:lineRule="auto"/>
        <w:jc w:val="both"/>
        <w:rPr>
          <w:rFonts w:ascii="Times New Roman" w:hAnsi="Times New Roman" w:cs="Times New Roman"/>
          <w:sz w:val="24"/>
          <w:szCs w:val="24"/>
        </w:rPr>
      </w:pPr>
    </w:p>
    <w:p w:rsidR="001655AC" w:rsidRDefault="001655AC" w:rsidP="004B4B62">
      <w:pPr>
        <w:autoSpaceDE w:val="0"/>
        <w:autoSpaceDN w:val="0"/>
        <w:adjustRightInd w:val="0"/>
        <w:spacing w:after="0" w:line="360" w:lineRule="auto"/>
        <w:jc w:val="both"/>
        <w:rPr>
          <w:rFonts w:ascii="Times New Roman" w:hAnsi="Times New Roman" w:cs="Times New Roman"/>
          <w:sz w:val="24"/>
          <w:szCs w:val="24"/>
        </w:rPr>
      </w:pPr>
    </w:p>
    <w:p w:rsidR="001655AC" w:rsidRDefault="001655AC" w:rsidP="004B4B62">
      <w:pPr>
        <w:autoSpaceDE w:val="0"/>
        <w:autoSpaceDN w:val="0"/>
        <w:adjustRightInd w:val="0"/>
        <w:spacing w:after="0" w:line="360" w:lineRule="auto"/>
        <w:jc w:val="both"/>
        <w:rPr>
          <w:rFonts w:ascii="Times New Roman" w:hAnsi="Times New Roman" w:cs="Times New Roman"/>
          <w:sz w:val="24"/>
          <w:szCs w:val="24"/>
        </w:rPr>
      </w:pPr>
    </w:p>
    <w:p w:rsidR="002C4086" w:rsidRDefault="002C4086" w:rsidP="004B4B62">
      <w:pPr>
        <w:autoSpaceDE w:val="0"/>
        <w:autoSpaceDN w:val="0"/>
        <w:adjustRightInd w:val="0"/>
        <w:spacing w:after="0" w:line="360" w:lineRule="auto"/>
        <w:jc w:val="both"/>
        <w:rPr>
          <w:rFonts w:ascii="Times New Roman" w:hAnsi="Times New Roman" w:cs="Times New Roman"/>
          <w:sz w:val="24"/>
          <w:szCs w:val="24"/>
        </w:rPr>
      </w:pPr>
    </w:p>
    <w:p w:rsidR="002C4086" w:rsidRDefault="002C4086" w:rsidP="004B4B62">
      <w:pPr>
        <w:autoSpaceDE w:val="0"/>
        <w:autoSpaceDN w:val="0"/>
        <w:adjustRightInd w:val="0"/>
        <w:spacing w:after="0" w:line="360" w:lineRule="auto"/>
        <w:jc w:val="both"/>
        <w:rPr>
          <w:rFonts w:ascii="Times New Roman" w:hAnsi="Times New Roman" w:cs="Times New Roman"/>
          <w:sz w:val="24"/>
          <w:szCs w:val="24"/>
        </w:rPr>
      </w:pPr>
    </w:p>
    <w:p w:rsidR="002C4086" w:rsidRDefault="002C4086" w:rsidP="002C4086">
      <w:pPr>
        <w:spacing w:line="360" w:lineRule="auto"/>
        <w:rPr>
          <w:rFonts w:ascii="Times New Roman" w:hAnsi="Times New Roman" w:cs="Times New Roman"/>
          <w:b/>
          <w:i/>
          <w:sz w:val="24"/>
          <w:szCs w:val="24"/>
        </w:rPr>
      </w:pPr>
      <w:r w:rsidRPr="003C4B94">
        <w:rPr>
          <w:rFonts w:ascii="Times New Roman" w:hAnsi="Times New Roman" w:cs="Times New Roman"/>
          <w:b/>
          <w:i/>
          <w:sz w:val="24"/>
          <w:szCs w:val="24"/>
        </w:rPr>
        <w:t xml:space="preserve">Source: </w:t>
      </w:r>
      <w:r w:rsidR="007458B8" w:rsidRPr="003C4B94">
        <w:rPr>
          <w:rFonts w:ascii="Times New Roman" w:hAnsi="Times New Roman" w:cs="Times New Roman"/>
          <w:b/>
          <w:i/>
          <w:sz w:val="24"/>
          <w:szCs w:val="24"/>
        </w:rPr>
        <w:t>Field Survey</w:t>
      </w:r>
      <w:r w:rsidRPr="003C4B94">
        <w:rPr>
          <w:rFonts w:ascii="Times New Roman" w:hAnsi="Times New Roman" w:cs="Times New Roman"/>
          <w:b/>
          <w:i/>
          <w:sz w:val="24"/>
          <w:szCs w:val="24"/>
        </w:rPr>
        <w:t>, 2025</w:t>
      </w:r>
    </w:p>
    <w:p w:rsidR="002C4086" w:rsidRDefault="002C4086" w:rsidP="004B4B62">
      <w:pPr>
        <w:autoSpaceDE w:val="0"/>
        <w:autoSpaceDN w:val="0"/>
        <w:adjustRightInd w:val="0"/>
        <w:spacing w:after="0" w:line="360" w:lineRule="auto"/>
        <w:jc w:val="both"/>
        <w:rPr>
          <w:rFonts w:ascii="Times New Roman" w:hAnsi="Times New Roman" w:cs="Times New Roman"/>
          <w:sz w:val="24"/>
          <w:szCs w:val="24"/>
        </w:rPr>
      </w:pPr>
    </w:p>
    <w:p w:rsidR="004B4B62" w:rsidRPr="003C4B94" w:rsidRDefault="004B4B62" w:rsidP="004B4B62">
      <w:pPr>
        <w:autoSpaceDE w:val="0"/>
        <w:autoSpaceDN w:val="0"/>
        <w:adjustRightInd w:val="0"/>
        <w:spacing w:after="0" w:line="360" w:lineRule="auto"/>
        <w:jc w:val="both"/>
        <w:rPr>
          <w:rFonts w:ascii="Times New Roman" w:hAnsi="Times New Roman" w:cs="Times New Roman"/>
          <w:sz w:val="24"/>
          <w:szCs w:val="24"/>
        </w:rPr>
      </w:pPr>
    </w:p>
    <w:p w:rsidR="004B4B62" w:rsidRPr="003C4B94" w:rsidRDefault="004B4B62" w:rsidP="004B4B62">
      <w:pPr>
        <w:autoSpaceDE w:val="0"/>
        <w:autoSpaceDN w:val="0"/>
        <w:adjustRightInd w:val="0"/>
        <w:spacing w:after="0" w:line="360" w:lineRule="auto"/>
        <w:rPr>
          <w:rFonts w:ascii="Times New Roman" w:hAnsi="Times New Roman" w:cs="Times New Roman"/>
          <w:sz w:val="24"/>
          <w:szCs w:val="24"/>
        </w:rPr>
      </w:pPr>
      <w:r w:rsidRPr="003C4B94">
        <w:rPr>
          <w:rFonts w:ascii="Times New Roman" w:hAnsi="Times New Roman" w:cs="Times New Roman"/>
          <w:b/>
          <w:bCs/>
          <w:color w:val="000000"/>
          <w:sz w:val="24"/>
          <w:szCs w:val="24"/>
        </w:rPr>
        <w:lastRenderedPageBreak/>
        <w:t xml:space="preserve">Table 4.5: </w:t>
      </w:r>
      <w:r w:rsidR="007458B8" w:rsidRPr="003C4B94">
        <w:rPr>
          <w:rFonts w:ascii="Times New Roman" w:hAnsi="Times New Roman" w:cs="Times New Roman"/>
          <w:b/>
          <w:bCs/>
          <w:color w:val="000000"/>
          <w:sz w:val="24"/>
          <w:szCs w:val="24"/>
        </w:rPr>
        <w:t xml:space="preserve">Years </w:t>
      </w:r>
      <w:r w:rsidR="00FC7740" w:rsidRPr="003C4B94">
        <w:rPr>
          <w:rFonts w:ascii="Times New Roman" w:hAnsi="Times New Roman" w:cs="Times New Roman"/>
          <w:b/>
          <w:bCs/>
          <w:color w:val="000000"/>
          <w:sz w:val="24"/>
          <w:szCs w:val="24"/>
        </w:rPr>
        <w:t xml:space="preserve">of </w:t>
      </w:r>
      <w:r w:rsidR="007458B8" w:rsidRPr="003C4B94">
        <w:rPr>
          <w:rFonts w:ascii="Times New Roman" w:hAnsi="Times New Roman" w:cs="Times New Roman"/>
          <w:b/>
          <w:bCs/>
          <w:color w:val="000000"/>
          <w:sz w:val="24"/>
          <w:szCs w:val="24"/>
        </w:rPr>
        <w:t xml:space="preserve">Experience </w:t>
      </w:r>
      <w:r w:rsidR="00FC7740" w:rsidRPr="003C4B94">
        <w:rPr>
          <w:rFonts w:ascii="Times New Roman" w:hAnsi="Times New Roman" w:cs="Times New Roman"/>
          <w:b/>
          <w:bCs/>
          <w:color w:val="000000"/>
          <w:sz w:val="24"/>
          <w:szCs w:val="24"/>
        </w:rPr>
        <w:t xml:space="preserve">in </w:t>
      </w:r>
      <w:r w:rsidR="007458B8" w:rsidRPr="003C4B94">
        <w:rPr>
          <w:rFonts w:ascii="Times New Roman" w:hAnsi="Times New Roman" w:cs="Times New Roman"/>
          <w:b/>
          <w:bCs/>
          <w:color w:val="000000"/>
          <w:sz w:val="24"/>
          <w:szCs w:val="24"/>
        </w:rPr>
        <w:t xml:space="preserve">Construction Project </w:t>
      </w:r>
      <w:r w:rsidR="00FC7740" w:rsidRPr="003C4B94">
        <w:rPr>
          <w:rFonts w:ascii="Times New Roman" w:hAnsi="Times New Roman" w:cs="Times New Roman"/>
          <w:b/>
          <w:bCs/>
          <w:color w:val="000000"/>
          <w:sz w:val="24"/>
          <w:szCs w:val="24"/>
        </w:rPr>
        <w:t xml:space="preserve">of the </w:t>
      </w:r>
      <w:r w:rsidR="007458B8" w:rsidRPr="003C4B94">
        <w:rPr>
          <w:rFonts w:ascii="Times New Roman" w:hAnsi="Times New Roman" w:cs="Times New Roman"/>
          <w:b/>
          <w:bCs/>
          <w:color w:val="000000"/>
          <w:sz w:val="24"/>
          <w:szCs w:val="24"/>
        </w:rPr>
        <w:t>Respondents</w:t>
      </w:r>
    </w:p>
    <w:tbl>
      <w:tblPr>
        <w:tblW w:w="8280" w:type="dxa"/>
        <w:tblInd w:w="30" w:type="dxa"/>
        <w:tblBorders>
          <w:top w:val="single" w:sz="8" w:space="0" w:color="000000"/>
          <w:left w:val="single" w:sz="4" w:space="0" w:color="auto"/>
          <w:bottom w:val="single" w:sz="4" w:space="0" w:color="auto"/>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060"/>
        <w:gridCol w:w="2250"/>
        <w:gridCol w:w="2970"/>
      </w:tblGrid>
      <w:tr w:rsidR="004B4B62" w:rsidRPr="003C4B94" w:rsidTr="001655AC">
        <w:trPr>
          <w:cantSplit/>
          <w:tblHeader/>
        </w:trPr>
        <w:tc>
          <w:tcPr>
            <w:tcW w:w="30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b/>
                <w:sz w:val="24"/>
                <w:szCs w:val="24"/>
              </w:rPr>
            </w:pPr>
            <w:r w:rsidRPr="003C4B94">
              <w:rPr>
                <w:rFonts w:ascii="Times New Roman" w:hAnsi="Times New Roman" w:cs="Times New Roman"/>
                <w:b/>
                <w:sz w:val="24"/>
                <w:szCs w:val="24"/>
              </w:rPr>
              <w:t xml:space="preserve">  OCCUPATION</w:t>
            </w:r>
          </w:p>
        </w:tc>
        <w:tc>
          <w:tcPr>
            <w:tcW w:w="225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rPr>
                <w:rFonts w:ascii="Times New Roman" w:hAnsi="Times New Roman" w:cs="Times New Roman"/>
                <w:b/>
                <w:color w:val="000000"/>
                <w:sz w:val="24"/>
                <w:szCs w:val="24"/>
              </w:rPr>
            </w:pPr>
            <w:r w:rsidRPr="003C4B94">
              <w:rPr>
                <w:rFonts w:ascii="Times New Roman" w:hAnsi="Times New Roman" w:cs="Times New Roman"/>
                <w:b/>
                <w:color w:val="000000"/>
                <w:sz w:val="24"/>
                <w:szCs w:val="24"/>
              </w:rPr>
              <w:t>FREQUENCY</w:t>
            </w:r>
          </w:p>
        </w:tc>
        <w:tc>
          <w:tcPr>
            <w:tcW w:w="297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rPr>
                <w:rFonts w:ascii="Times New Roman" w:hAnsi="Times New Roman" w:cs="Times New Roman"/>
                <w:b/>
                <w:color w:val="000000"/>
                <w:sz w:val="24"/>
                <w:szCs w:val="24"/>
              </w:rPr>
            </w:pPr>
            <w:r w:rsidRPr="003C4B94">
              <w:rPr>
                <w:rFonts w:ascii="Times New Roman" w:hAnsi="Times New Roman" w:cs="Times New Roman"/>
                <w:b/>
                <w:color w:val="000000"/>
                <w:sz w:val="24"/>
                <w:szCs w:val="24"/>
              </w:rPr>
              <w:t>PERCENT</w:t>
            </w:r>
          </w:p>
        </w:tc>
      </w:tr>
      <w:tr w:rsidR="004B4B62" w:rsidRPr="003C4B94" w:rsidTr="001655AC">
        <w:trPr>
          <w:cantSplit/>
          <w:tblHeader/>
        </w:trPr>
        <w:tc>
          <w:tcPr>
            <w:tcW w:w="30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Less than 5 years</w:t>
            </w:r>
          </w:p>
        </w:tc>
        <w:tc>
          <w:tcPr>
            <w:tcW w:w="225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2</w:t>
            </w:r>
          </w:p>
        </w:tc>
        <w:tc>
          <w:tcPr>
            <w:tcW w:w="297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2</w:t>
            </w:r>
          </w:p>
        </w:tc>
      </w:tr>
      <w:tr w:rsidR="004B4B62" w:rsidRPr="003C4B94" w:rsidTr="001655AC">
        <w:trPr>
          <w:cantSplit/>
          <w:tblHeader/>
        </w:trPr>
        <w:tc>
          <w:tcPr>
            <w:tcW w:w="30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sz w:val="24"/>
                <w:szCs w:val="24"/>
              </w:rPr>
              <w:t>5-10 years</w:t>
            </w:r>
          </w:p>
        </w:tc>
        <w:tc>
          <w:tcPr>
            <w:tcW w:w="225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50</w:t>
            </w:r>
          </w:p>
        </w:tc>
        <w:tc>
          <w:tcPr>
            <w:tcW w:w="2970" w:type="dxa"/>
            <w:shd w:val="clear" w:color="auto" w:fill="FFFFFF"/>
            <w:tcMar>
              <w:top w:w="30" w:type="dxa"/>
              <w:left w:w="30" w:type="dxa"/>
              <w:bottom w:w="30" w:type="dxa"/>
              <w:right w:w="30" w:type="dxa"/>
            </w:tcMar>
            <w:vAlign w:val="center"/>
          </w:tcPr>
          <w:p w:rsidR="004B4B62" w:rsidRPr="003C4B94" w:rsidRDefault="00D67D18" w:rsidP="001655A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58</w:t>
            </w:r>
          </w:p>
        </w:tc>
      </w:tr>
      <w:tr w:rsidR="004B4B62" w:rsidRPr="003C4B94" w:rsidTr="001655AC">
        <w:trPr>
          <w:cantSplit/>
          <w:tblHeader/>
        </w:trPr>
        <w:tc>
          <w:tcPr>
            <w:tcW w:w="30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11-15 years</w:t>
            </w:r>
          </w:p>
        </w:tc>
        <w:tc>
          <w:tcPr>
            <w:tcW w:w="225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27</w:t>
            </w:r>
          </w:p>
        </w:tc>
        <w:tc>
          <w:tcPr>
            <w:tcW w:w="2970" w:type="dxa"/>
            <w:shd w:val="clear" w:color="auto" w:fill="FFFFFF"/>
            <w:tcMar>
              <w:top w:w="30" w:type="dxa"/>
              <w:left w:w="30" w:type="dxa"/>
              <w:bottom w:w="30" w:type="dxa"/>
              <w:right w:w="30" w:type="dxa"/>
            </w:tcMar>
            <w:vAlign w:val="center"/>
          </w:tcPr>
          <w:p w:rsidR="004B4B62" w:rsidRPr="003C4B94" w:rsidRDefault="00D67D18" w:rsidP="001655A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31</w:t>
            </w:r>
          </w:p>
        </w:tc>
      </w:tr>
      <w:tr w:rsidR="004B4B62" w:rsidRPr="003C4B94" w:rsidTr="001655AC">
        <w:trPr>
          <w:cantSplit/>
          <w:tblHeader/>
        </w:trPr>
        <w:tc>
          <w:tcPr>
            <w:tcW w:w="3060" w:type="dxa"/>
            <w:shd w:val="clear" w:color="auto" w:fill="FFFFFF"/>
            <w:tcMar>
              <w:top w:w="30" w:type="dxa"/>
              <w:left w:w="30" w:type="dxa"/>
              <w:bottom w:w="30" w:type="dxa"/>
              <w:right w:w="30" w:type="dxa"/>
            </w:tcMar>
          </w:tcPr>
          <w:p w:rsidR="004B4B62" w:rsidRPr="003C4B94" w:rsidRDefault="009F2881" w:rsidP="001655A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Over 16</w:t>
            </w:r>
            <w:r w:rsidR="004B4B62" w:rsidRPr="003C4B94">
              <w:rPr>
                <w:rFonts w:ascii="Times New Roman" w:hAnsi="Times New Roman" w:cs="Times New Roman"/>
                <w:color w:val="000000"/>
                <w:sz w:val="24"/>
                <w:szCs w:val="24"/>
              </w:rPr>
              <w:t xml:space="preserve"> years</w:t>
            </w:r>
          </w:p>
        </w:tc>
        <w:tc>
          <w:tcPr>
            <w:tcW w:w="225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8</w:t>
            </w:r>
          </w:p>
        </w:tc>
        <w:tc>
          <w:tcPr>
            <w:tcW w:w="2970" w:type="dxa"/>
            <w:shd w:val="clear" w:color="auto" w:fill="FFFFFF"/>
            <w:tcMar>
              <w:top w:w="30" w:type="dxa"/>
              <w:left w:w="30" w:type="dxa"/>
              <w:bottom w:w="30" w:type="dxa"/>
              <w:right w:w="30" w:type="dxa"/>
            </w:tcMar>
            <w:vAlign w:val="center"/>
          </w:tcPr>
          <w:p w:rsidR="004B4B62" w:rsidRPr="003C4B94" w:rsidRDefault="00D67D18" w:rsidP="001655A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4B4B62" w:rsidRPr="003C4B94" w:rsidTr="001655AC">
        <w:trPr>
          <w:cantSplit/>
        </w:trPr>
        <w:tc>
          <w:tcPr>
            <w:tcW w:w="30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Total</w:t>
            </w:r>
          </w:p>
        </w:tc>
        <w:tc>
          <w:tcPr>
            <w:tcW w:w="225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87</w:t>
            </w:r>
          </w:p>
        </w:tc>
        <w:tc>
          <w:tcPr>
            <w:tcW w:w="297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100.0</w:t>
            </w:r>
          </w:p>
        </w:tc>
      </w:tr>
    </w:tbl>
    <w:p w:rsidR="004B4B62" w:rsidRPr="003C4B94" w:rsidRDefault="004B4B62" w:rsidP="004B4B62">
      <w:pPr>
        <w:spacing w:line="360" w:lineRule="auto"/>
        <w:rPr>
          <w:rFonts w:ascii="Times New Roman" w:hAnsi="Times New Roman" w:cs="Times New Roman"/>
          <w:b/>
          <w:i/>
          <w:sz w:val="24"/>
          <w:szCs w:val="24"/>
        </w:rPr>
      </w:pPr>
      <w:r w:rsidRPr="003C4B94">
        <w:rPr>
          <w:rFonts w:ascii="Times New Roman" w:hAnsi="Times New Roman" w:cs="Times New Roman"/>
          <w:b/>
          <w:i/>
          <w:sz w:val="24"/>
          <w:szCs w:val="24"/>
        </w:rPr>
        <w:t xml:space="preserve">Source: </w:t>
      </w:r>
      <w:r w:rsidR="007458B8" w:rsidRPr="003C4B94">
        <w:rPr>
          <w:rFonts w:ascii="Times New Roman" w:hAnsi="Times New Roman" w:cs="Times New Roman"/>
          <w:b/>
          <w:i/>
          <w:sz w:val="24"/>
          <w:szCs w:val="24"/>
        </w:rPr>
        <w:t>Field Survey</w:t>
      </w:r>
      <w:r w:rsidRPr="003C4B94">
        <w:rPr>
          <w:rFonts w:ascii="Times New Roman" w:hAnsi="Times New Roman" w:cs="Times New Roman"/>
          <w:b/>
          <w:i/>
          <w:sz w:val="24"/>
          <w:szCs w:val="24"/>
        </w:rPr>
        <w:t>, 2025</w:t>
      </w:r>
    </w:p>
    <w:p w:rsidR="002C4086" w:rsidRPr="002C4086" w:rsidRDefault="00DB6C8A" w:rsidP="002C4086">
      <w:pPr>
        <w:spacing w:line="360" w:lineRule="auto"/>
        <w:rPr>
          <w:rFonts w:ascii="Times New Roman" w:hAnsi="Times New Roman" w:cs="Times New Roman"/>
          <w:b/>
          <w:sz w:val="24"/>
          <w:szCs w:val="24"/>
        </w:rPr>
      </w:pPr>
      <w:r w:rsidRPr="00DB6C8A">
        <w:rPr>
          <w:b/>
          <w:i/>
          <w:noProof/>
          <w:sz w:val="24"/>
          <w:szCs w:val="24"/>
        </w:rPr>
        <w:pict>
          <v:shape id="_x0000_s1032" type="#_x0000_t202" style="position:absolute;margin-left:319.05pt;margin-top:18.15pt;width:134.05pt;height:191.3pt;z-index:251676672" stroked="f">
            <v:textbox style="mso-next-textbox:#_x0000_s1032">
              <w:txbxContent>
                <w:p w:rsidR="00293EC6" w:rsidRPr="009F2881" w:rsidRDefault="00293EC6" w:rsidP="002C4086">
                  <w:pPr>
                    <w:autoSpaceDE w:val="0"/>
                    <w:autoSpaceDN w:val="0"/>
                    <w:adjustRightInd w:val="0"/>
                    <w:spacing w:after="0" w:line="240" w:lineRule="auto"/>
                    <w:rPr>
                      <w:rFonts w:ascii="Times New Roman" w:hAnsi="Times New Roman" w:cs="Times New Roman"/>
                    </w:rPr>
                  </w:pPr>
                  <w:r w:rsidRPr="009F2881">
                    <w:rPr>
                      <w:rFonts w:ascii="Times New Roman" w:hAnsi="Times New Roman" w:cs="Times New Roman"/>
                    </w:rPr>
                    <w:t xml:space="preserve">This Chart shows that 12 </w:t>
                  </w:r>
                  <w:r>
                    <w:rPr>
                      <w:rFonts w:ascii="Times New Roman" w:hAnsi="Times New Roman" w:cs="Times New Roman"/>
                    </w:rPr>
                    <w:t>respondents which represent 2%</w:t>
                  </w:r>
                  <w:r w:rsidRPr="009F2881">
                    <w:rPr>
                      <w:rFonts w:ascii="Times New Roman" w:hAnsi="Times New Roman" w:cs="Times New Roman"/>
                    </w:rPr>
                    <w:t xml:space="preserve"> percent of the population picked less than </w:t>
                  </w:r>
                  <w:r>
                    <w:rPr>
                      <w:rFonts w:ascii="Times New Roman" w:hAnsi="Times New Roman" w:cs="Times New Roman"/>
                    </w:rPr>
                    <w:t>5years, 50 which represent 58%</w:t>
                  </w:r>
                  <w:r w:rsidRPr="009F2881">
                    <w:rPr>
                      <w:rFonts w:ascii="Times New Roman" w:hAnsi="Times New Roman" w:cs="Times New Roman"/>
                    </w:rPr>
                    <w:t xml:space="preserve"> percent of the population picked 5-10</w:t>
                  </w:r>
                  <w:r>
                    <w:rPr>
                      <w:rFonts w:ascii="Times New Roman" w:hAnsi="Times New Roman" w:cs="Times New Roman"/>
                    </w:rPr>
                    <w:t xml:space="preserve"> years, 27 which represent 31</w:t>
                  </w:r>
                  <w:r w:rsidRPr="009F2881">
                    <w:rPr>
                      <w:rFonts w:ascii="Times New Roman" w:hAnsi="Times New Roman" w:cs="Times New Roman"/>
                    </w:rPr>
                    <w:t xml:space="preserve"> percent of the population picked 11-15 years</w:t>
                  </w:r>
                  <w:r>
                    <w:rPr>
                      <w:rFonts w:ascii="Times New Roman" w:hAnsi="Times New Roman" w:cs="Times New Roman"/>
                    </w:rPr>
                    <w:t xml:space="preserve"> While 8 which represent 9%</w:t>
                  </w:r>
                  <w:r w:rsidRPr="009F2881">
                    <w:rPr>
                      <w:rFonts w:ascii="Times New Roman" w:hAnsi="Times New Roman" w:cs="Times New Roman"/>
                    </w:rPr>
                    <w:t xml:space="preserve"> percent of the population picked over 16years.</w:t>
                  </w:r>
                  <w:r w:rsidRPr="009F2881">
                    <w:rPr>
                      <w:rFonts w:ascii="Times New Roman" w:hAnsi="Times New Roman" w:cs="Times New Roman"/>
                    </w:rPr>
                    <w:tab/>
                  </w:r>
                  <w:r w:rsidRPr="009F2881">
                    <w:rPr>
                      <w:rFonts w:ascii="Times New Roman" w:hAnsi="Times New Roman" w:cs="Times New Roman"/>
                    </w:rPr>
                    <w:tab/>
                  </w:r>
                  <w:r w:rsidRPr="009F2881">
                    <w:rPr>
                      <w:rFonts w:ascii="Times New Roman" w:hAnsi="Times New Roman" w:cs="Times New Roman"/>
                    </w:rPr>
                    <w:tab/>
                  </w:r>
                  <w:r w:rsidRPr="009F2881">
                    <w:rPr>
                      <w:rFonts w:ascii="Times New Roman" w:hAnsi="Times New Roman" w:cs="Times New Roman"/>
                    </w:rPr>
                    <w:tab/>
                  </w:r>
                </w:p>
              </w:txbxContent>
            </v:textbox>
          </v:shape>
        </w:pict>
      </w:r>
      <w:r w:rsidR="002C4086">
        <w:rPr>
          <w:b/>
          <w:i/>
          <w:noProof/>
          <w:sz w:val="24"/>
          <w:szCs w:val="24"/>
        </w:rPr>
        <w:drawing>
          <wp:anchor distT="0" distB="0" distL="114300" distR="114300" simplePos="0" relativeHeight="251675648" behindDoc="0" locked="0" layoutInCell="1" allowOverlap="1">
            <wp:simplePos x="0" y="0"/>
            <wp:positionH relativeFrom="column">
              <wp:posOffset>-11686</wp:posOffset>
            </wp:positionH>
            <wp:positionV relativeFrom="paragraph">
              <wp:posOffset>310248</wp:posOffset>
            </wp:positionV>
            <wp:extent cx="3967821" cy="2151530"/>
            <wp:effectExtent l="19050" t="0" r="13629" b="1120"/>
            <wp:wrapNone/>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2C4086">
        <w:rPr>
          <w:rFonts w:ascii="Times New Roman" w:hAnsi="Times New Roman" w:cs="Times New Roman"/>
          <w:b/>
          <w:sz w:val="24"/>
          <w:szCs w:val="24"/>
        </w:rPr>
        <w:t>Chart 4.5</w:t>
      </w:r>
      <w:r w:rsidR="002C4086" w:rsidRPr="002C4086">
        <w:rPr>
          <w:rFonts w:ascii="Times New Roman" w:hAnsi="Times New Roman" w:cs="Times New Roman"/>
          <w:b/>
          <w:sz w:val="24"/>
          <w:szCs w:val="24"/>
        </w:rPr>
        <w:t>:</w:t>
      </w:r>
      <w:r w:rsidR="002C4086" w:rsidRPr="003C4B94">
        <w:rPr>
          <w:rFonts w:ascii="Times New Roman" w:hAnsi="Times New Roman" w:cs="Times New Roman"/>
          <w:b/>
          <w:bCs/>
          <w:color w:val="000000"/>
          <w:sz w:val="24"/>
          <w:szCs w:val="24"/>
        </w:rPr>
        <w:t xml:space="preserve">Years </w:t>
      </w:r>
      <w:r w:rsidR="00FC7740" w:rsidRPr="003C4B94">
        <w:rPr>
          <w:rFonts w:ascii="Times New Roman" w:hAnsi="Times New Roman" w:cs="Times New Roman"/>
          <w:b/>
          <w:bCs/>
          <w:color w:val="000000"/>
          <w:sz w:val="24"/>
          <w:szCs w:val="24"/>
        </w:rPr>
        <w:t xml:space="preserve">of </w:t>
      </w:r>
      <w:r w:rsidR="007458B8" w:rsidRPr="003C4B94">
        <w:rPr>
          <w:rFonts w:ascii="Times New Roman" w:hAnsi="Times New Roman" w:cs="Times New Roman"/>
          <w:b/>
          <w:bCs/>
          <w:color w:val="000000"/>
          <w:sz w:val="24"/>
          <w:szCs w:val="24"/>
        </w:rPr>
        <w:t xml:space="preserve">Experience </w:t>
      </w:r>
      <w:r w:rsidR="00FC7740" w:rsidRPr="003C4B94">
        <w:rPr>
          <w:rFonts w:ascii="Times New Roman" w:hAnsi="Times New Roman" w:cs="Times New Roman"/>
          <w:b/>
          <w:bCs/>
          <w:color w:val="000000"/>
          <w:sz w:val="24"/>
          <w:szCs w:val="24"/>
        </w:rPr>
        <w:t xml:space="preserve">in </w:t>
      </w:r>
      <w:r w:rsidR="007458B8" w:rsidRPr="003C4B94">
        <w:rPr>
          <w:rFonts w:ascii="Times New Roman" w:hAnsi="Times New Roman" w:cs="Times New Roman"/>
          <w:b/>
          <w:bCs/>
          <w:color w:val="000000"/>
          <w:sz w:val="24"/>
          <w:szCs w:val="24"/>
        </w:rPr>
        <w:t xml:space="preserve">Construction Project </w:t>
      </w:r>
      <w:r w:rsidR="00FC7740" w:rsidRPr="003C4B94">
        <w:rPr>
          <w:rFonts w:ascii="Times New Roman" w:hAnsi="Times New Roman" w:cs="Times New Roman"/>
          <w:b/>
          <w:bCs/>
          <w:color w:val="000000"/>
          <w:sz w:val="24"/>
          <w:szCs w:val="24"/>
        </w:rPr>
        <w:t xml:space="preserve">of the </w:t>
      </w:r>
      <w:r w:rsidR="007458B8" w:rsidRPr="003C4B94">
        <w:rPr>
          <w:rFonts w:ascii="Times New Roman" w:hAnsi="Times New Roman" w:cs="Times New Roman"/>
          <w:b/>
          <w:bCs/>
          <w:color w:val="000000"/>
          <w:sz w:val="24"/>
          <w:szCs w:val="24"/>
        </w:rPr>
        <w:t>Respondents</w:t>
      </w:r>
    </w:p>
    <w:p w:rsidR="002C4086" w:rsidRDefault="002C4086" w:rsidP="002C4086">
      <w:pPr>
        <w:autoSpaceDE w:val="0"/>
        <w:autoSpaceDN w:val="0"/>
        <w:adjustRightInd w:val="0"/>
        <w:spacing w:after="0" w:line="360" w:lineRule="auto"/>
        <w:jc w:val="both"/>
        <w:rPr>
          <w:rFonts w:ascii="Times New Roman" w:hAnsi="Times New Roman" w:cs="Times New Roman"/>
          <w:sz w:val="24"/>
          <w:szCs w:val="24"/>
        </w:rPr>
      </w:pPr>
    </w:p>
    <w:p w:rsidR="002C4086" w:rsidRDefault="002C4086" w:rsidP="002C4086">
      <w:pPr>
        <w:autoSpaceDE w:val="0"/>
        <w:autoSpaceDN w:val="0"/>
        <w:adjustRightInd w:val="0"/>
        <w:spacing w:after="0" w:line="360" w:lineRule="auto"/>
        <w:jc w:val="both"/>
        <w:rPr>
          <w:rFonts w:ascii="Times New Roman" w:hAnsi="Times New Roman" w:cs="Times New Roman"/>
          <w:sz w:val="24"/>
          <w:szCs w:val="24"/>
        </w:rPr>
      </w:pPr>
    </w:p>
    <w:p w:rsidR="002C4086" w:rsidRDefault="002C4086" w:rsidP="002C4086">
      <w:pPr>
        <w:autoSpaceDE w:val="0"/>
        <w:autoSpaceDN w:val="0"/>
        <w:adjustRightInd w:val="0"/>
        <w:spacing w:after="0" w:line="360" w:lineRule="auto"/>
        <w:jc w:val="both"/>
        <w:rPr>
          <w:rFonts w:ascii="Times New Roman" w:hAnsi="Times New Roman" w:cs="Times New Roman"/>
          <w:sz w:val="24"/>
          <w:szCs w:val="24"/>
        </w:rPr>
      </w:pPr>
    </w:p>
    <w:p w:rsidR="002C4086" w:rsidRDefault="002C4086" w:rsidP="002C4086">
      <w:pPr>
        <w:autoSpaceDE w:val="0"/>
        <w:autoSpaceDN w:val="0"/>
        <w:adjustRightInd w:val="0"/>
        <w:spacing w:after="0" w:line="360" w:lineRule="auto"/>
        <w:jc w:val="both"/>
        <w:rPr>
          <w:rFonts w:ascii="Times New Roman" w:hAnsi="Times New Roman" w:cs="Times New Roman"/>
          <w:sz w:val="24"/>
          <w:szCs w:val="24"/>
        </w:rPr>
      </w:pPr>
    </w:p>
    <w:p w:rsidR="002C4086" w:rsidRDefault="002C4086" w:rsidP="002C4086">
      <w:pPr>
        <w:autoSpaceDE w:val="0"/>
        <w:autoSpaceDN w:val="0"/>
        <w:adjustRightInd w:val="0"/>
        <w:spacing w:after="0" w:line="360" w:lineRule="auto"/>
        <w:jc w:val="both"/>
        <w:rPr>
          <w:rFonts w:ascii="Times New Roman" w:hAnsi="Times New Roman" w:cs="Times New Roman"/>
          <w:sz w:val="24"/>
          <w:szCs w:val="24"/>
        </w:rPr>
      </w:pPr>
    </w:p>
    <w:p w:rsidR="002C4086" w:rsidRDefault="002C4086" w:rsidP="002C4086">
      <w:pPr>
        <w:autoSpaceDE w:val="0"/>
        <w:autoSpaceDN w:val="0"/>
        <w:adjustRightInd w:val="0"/>
        <w:spacing w:after="0" w:line="360" w:lineRule="auto"/>
        <w:jc w:val="both"/>
        <w:rPr>
          <w:rFonts w:ascii="Times New Roman" w:hAnsi="Times New Roman" w:cs="Times New Roman"/>
          <w:sz w:val="24"/>
          <w:szCs w:val="24"/>
        </w:rPr>
      </w:pPr>
    </w:p>
    <w:p w:rsidR="002C4086" w:rsidRDefault="002C4086" w:rsidP="002C4086">
      <w:pPr>
        <w:autoSpaceDE w:val="0"/>
        <w:autoSpaceDN w:val="0"/>
        <w:adjustRightInd w:val="0"/>
        <w:spacing w:after="0" w:line="360" w:lineRule="auto"/>
        <w:jc w:val="both"/>
        <w:rPr>
          <w:rFonts w:ascii="Times New Roman" w:hAnsi="Times New Roman" w:cs="Times New Roman"/>
          <w:sz w:val="24"/>
          <w:szCs w:val="24"/>
        </w:rPr>
      </w:pPr>
    </w:p>
    <w:p w:rsidR="002C4086" w:rsidRDefault="002C4086" w:rsidP="002C4086">
      <w:pPr>
        <w:autoSpaceDE w:val="0"/>
        <w:autoSpaceDN w:val="0"/>
        <w:adjustRightInd w:val="0"/>
        <w:spacing w:after="0" w:line="360" w:lineRule="auto"/>
        <w:jc w:val="both"/>
        <w:rPr>
          <w:rFonts w:ascii="Times New Roman" w:hAnsi="Times New Roman" w:cs="Times New Roman"/>
          <w:sz w:val="24"/>
          <w:szCs w:val="24"/>
        </w:rPr>
      </w:pPr>
    </w:p>
    <w:p w:rsidR="002C4086" w:rsidRDefault="002C4086" w:rsidP="002C4086">
      <w:pPr>
        <w:spacing w:line="360" w:lineRule="auto"/>
        <w:rPr>
          <w:rFonts w:ascii="Times New Roman" w:hAnsi="Times New Roman" w:cs="Times New Roman"/>
          <w:b/>
          <w:i/>
          <w:sz w:val="24"/>
          <w:szCs w:val="24"/>
        </w:rPr>
      </w:pPr>
      <w:r w:rsidRPr="003C4B94">
        <w:rPr>
          <w:rFonts w:ascii="Times New Roman" w:hAnsi="Times New Roman" w:cs="Times New Roman"/>
          <w:b/>
          <w:i/>
          <w:sz w:val="24"/>
          <w:szCs w:val="24"/>
        </w:rPr>
        <w:t xml:space="preserve">Source: </w:t>
      </w:r>
      <w:r w:rsidR="007458B8" w:rsidRPr="003C4B94">
        <w:rPr>
          <w:rFonts w:ascii="Times New Roman" w:hAnsi="Times New Roman" w:cs="Times New Roman"/>
          <w:b/>
          <w:i/>
          <w:sz w:val="24"/>
          <w:szCs w:val="24"/>
        </w:rPr>
        <w:t>Field Survey</w:t>
      </w:r>
      <w:r w:rsidRPr="003C4B94">
        <w:rPr>
          <w:rFonts w:ascii="Times New Roman" w:hAnsi="Times New Roman" w:cs="Times New Roman"/>
          <w:b/>
          <w:i/>
          <w:sz w:val="24"/>
          <w:szCs w:val="24"/>
        </w:rPr>
        <w:t>, 2025</w:t>
      </w:r>
    </w:p>
    <w:p w:rsidR="002C4086" w:rsidRDefault="002C4086" w:rsidP="004B4B62">
      <w:pPr>
        <w:autoSpaceDE w:val="0"/>
        <w:autoSpaceDN w:val="0"/>
        <w:adjustRightInd w:val="0"/>
        <w:spacing w:after="0" w:line="360" w:lineRule="auto"/>
        <w:jc w:val="both"/>
        <w:rPr>
          <w:rFonts w:ascii="Times New Roman" w:hAnsi="Times New Roman" w:cs="Times New Roman"/>
          <w:sz w:val="24"/>
          <w:szCs w:val="24"/>
        </w:rPr>
      </w:pPr>
    </w:p>
    <w:p w:rsidR="004B4B62" w:rsidRPr="003C4B94" w:rsidRDefault="004B4B62" w:rsidP="004B4B62">
      <w:pPr>
        <w:autoSpaceDE w:val="0"/>
        <w:autoSpaceDN w:val="0"/>
        <w:adjustRightInd w:val="0"/>
        <w:spacing w:after="0" w:line="360" w:lineRule="auto"/>
        <w:jc w:val="both"/>
        <w:rPr>
          <w:rFonts w:ascii="Times New Roman" w:hAnsi="Times New Roman" w:cs="Times New Roman"/>
          <w:sz w:val="24"/>
          <w:szCs w:val="24"/>
        </w:rPr>
      </w:pPr>
      <w:r w:rsidRPr="003C4B94">
        <w:rPr>
          <w:rFonts w:ascii="Times New Roman" w:hAnsi="Times New Roman" w:cs="Times New Roman"/>
          <w:b/>
          <w:bCs/>
          <w:color w:val="000000"/>
          <w:sz w:val="24"/>
          <w:szCs w:val="24"/>
        </w:rPr>
        <w:t>Table 4.6</w:t>
      </w:r>
      <w:r w:rsidR="007458B8" w:rsidRPr="003C4B94">
        <w:rPr>
          <w:rFonts w:ascii="Times New Roman" w:hAnsi="Times New Roman" w:cs="Times New Roman"/>
          <w:b/>
          <w:bCs/>
          <w:color w:val="000000"/>
          <w:sz w:val="24"/>
          <w:szCs w:val="24"/>
        </w:rPr>
        <w:t xml:space="preserve">: Incompetency Leads </w:t>
      </w:r>
      <w:r w:rsidR="00FC7740" w:rsidRPr="003C4B94">
        <w:rPr>
          <w:rFonts w:ascii="Times New Roman" w:hAnsi="Times New Roman" w:cs="Times New Roman"/>
          <w:b/>
          <w:bCs/>
          <w:color w:val="000000"/>
          <w:sz w:val="24"/>
          <w:szCs w:val="24"/>
        </w:rPr>
        <w:t xml:space="preserve">to </w:t>
      </w:r>
      <w:r w:rsidR="007458B8" w:rsidRPr="003C4B94">
        <w:rPr>
          <w:rFonts w:ascii="Times New Roman" w:hAnsi="Times New Roman" w:cs="Times New Roman"/>
          <w:b/>
          <w:bCs/>
          <w:color w:val="000000"/>
          <w:sz w:val="24"/>
          <w:szCs w:val="24"/>
        </w:rPr>
        <w:t xml:space="preserve">Construction Project Failures </w:t>
      </w:r>
      <w:r w:rsidR="00FC7740" w:rsidRPr="003C4B94">
        <w:rPr>
          <w:rFonts w:ascii="Times New Roman" w:hAnsi="Times New Roman" w:cs="Times New Roman"/>
          <w:b/>
          <w:bCs/>
          <w:color w:val="000000"/>
          <w:sz w:val="24"/>
          <w:szCs w:val="24"/>
        </w:rPr>
        <w:t xml:space="preserve">and </w:t>
      </w:r>
      <w:r w:rsidR="007458B8" w:rsidRPr="003C4B94">
        <w:rPr>
          <w:rFonts w:ascii="Times New Roman" w:hAnsi="Times New Roman" w:cs="Times New Roman"/>
          <w:b/>
          <w:bCs/>
          <w:color w:val="000000"/>
          <w:sz w:val="24"/>
          <w:szCs w:val="24"/>
        </w:rPr>
        <w:t xml:space="preserve">Abandonments </w:t>
      </w:r>
    </w:p>
    <w:tbl>
      <w:tblPr>
        <w:tblW w:w="68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250"/>
        <w:gridCol w:w="2160"/>
        <w:gridCol w:w="2430"/>
      </w:tblGrid>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sz w:val="24"/>
                <w:szCs w:val="24"/>
              </w:rPr>
            </w:pPr>
            <w:r w:rsidRPr="003C4B94">
              <w:rPr>
                <w:rFonts w:ascii="Times New Roman" w:hAnsi="Times New Roman" w:cs="Times New Roman"/>
                <w:sz w:val="24"/>
                <w:szCs w:val="24"/>
              </w:rPr>
              <w:t>Respondents</w:t>
            </w:r>
          </w:p>
        </w:tc>
        <w:tc>
          <w:tcPr>
            <w:tcW w:w="216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jc w:val="center"/>
              <w:rPr>
                <w:rFonts w:ascii="Times New Roman" w:hAnsi="Times New Roman" w:cs="Times New Roman"/>
                <w:color w:val="000000"/>
                <w:sz w:val="24"/>
                <w:szCs w:val="24"/>
              </w:rPr>
            </w:pPr>
            <w:r w:rsidRPr="003C4B94">
              <w:rPr>
                <w:rFonts w:ascii="Times New Roman" w:hAnsi="Times New Roman" w:cs="Times New Roman"/>
                <w:color w:val="000000"/>
                <w:sz w:val="24"/>
                <w:szCs w:val="24"/>
              </w:rPr>
              <w:t>Frequency</w:t>
            </w:r>
          </w:p>
        </w:tc>
        <w:tc>
          <w:tcPr>
            <w:tcW w:w="243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jc w:val="center"/>
              <w:rPr>
                <w:rFonts w:ascii="Times New Roman" w:hAnsi="Times New Roman" w:cs="Times New Roman"/>
                <w:color w:val="000000"/>
                <w:sz w:val="24"/>
                <w:szCs w:val="24"/>
              </w:rPr>
            </w:pPr>
            <w:r w:rsidRPr="003C4B94">
              <w:rPr>
                <w:rFonts w:ascii="Times New Roman" w:hAnsi="Times New Roman" w:cs="Times New Roman"/>
                <w:color w:val="000000"/>
                <w:sz w:val="24"/>
                <w:szCs w:val="24"/>
              </w:rPr>
              <w:t>Percent</w:t>
            </w:r>
          </w:p>
        </w:tc>
      </w:tr>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strongly agree</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77</w:t>
            </w:r>
          </w:p>
        </w:tc>
        <w:tc>
          <w:tcPr>
            <w:tcW w:w="2430" w:type="dxa"/>
            <w:shd w:val="clear" w:color="auto" w:fill="FFFFFF"/>
            <w:tcMar>
              <w:top w:w="30" w:type="dxa"/>
              <w:left w:w="30" w:type="dxa"/>
              <w:bottom w:w="30" w:type="dxa"/>
              <w:right w:w="30" w:type="dxa"/>
            </w:tcMar>
            <w:vAlign w:val="center"/>
          </w:tcPr>
          <w:p w:rsidR="004B4B62" w:rsidRPr="003C4B94" w:rsidRDefault="004D1634" w:rsidP="004D1634">
            <w:pPr>
              <w:autoSpaceDE w:val="0"/>
              <w:autoSpaceDN w:val="0"/>
              <w:adjustRightInd w:val="0"/>
              <w:spacing w:after="0"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89</w:t>
            </w:r>
          </w:p>
        </w:tc>
      </w:tr>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Agree</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10</w:t>
            </w:r>
          </w:p>
        </w:tc>
        <w:tc>
          <w:tcPr>
            <w:tcW w:w="2430" w:type="dxa"/>
            <w:shd w:val="clear" w:color="auto" w:fill="FFFFFF"/>
            <w:tcMar>
              <w:top w:w="30" w:type="dxa"/>
              <w:left w:w="30" w:type="dxa"/>
              <w:bottom w:w="30" w:type="dxa"/>
              <w:right w:w="30" w:type="dxa"/>
            </w:tcMar>
            <w:vAlign w:val="center"/>
          </w:tcPr>
          <w:p w:rsidR="004B4B62" w:rsidRPr="003C4B94" w:rsidRDefault="004D1634" w:rsidP="001655AC">
            <w:pPr>
              <w:autoSpaceDE w:val="0"/>
              <w:autoSpaceDN w:val="0"/>
              <w:adjustRightInd w:val="0"/>
              <w:spacing w:after="0"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53195F"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U</w:t>
            </w:r>
            <w:r w:rsidR="004B4B62" w:rsidRPr="003C4B94">
              <w:rPr>
                <w:rFonts w:ascii="Times New Roman" w:hAnsi="Times New Roman" w:cs="Times New Roman"/>
                <w:color w:val="000000"/>
                <w:sz w:val="24"/>
                <w:szCs w:val="24"/>
              </w:rPr>
              <w:t>ndecided</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0</w:t>
            </w:r>
          </w:p>
        </w:tc>
        <w:tc>
          <w:tcPr>
            <w:tcW w:w="243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w:t>
            </w:r>
          </w:p>
        </w:tc>
      </w:tr>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Disagree</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0</w:t>
            </w:r>
          </w:p>
        </w:tc>
        <w:tc>
          <w:tcPr>
            <w:tcW w:w="243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w:t>
            </w:r>
          </w:p>
        </w:tc>
      </w:tr>
      <w:tr w:rsidR="004B4B62" w:rsidRPr="003C4B94" w:rsidTr="001655AC">
        <w:trPr>
          <w:cantSplit/>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Total</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87</w:t>
            </w:r>
          </w:p>
        </w:tc>
        <w:tc>
          <w:tcPr>
            <w:tcW w:w="243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100.0</w:t>
            </w:r>
          </w:p>
        </w:tc>
      </w:tr>
    </w:tbl>
    <w:p w:rsidR="004B4B62" w:rsidRPr="003C4B94" w:rsidRDefault="004B4B62" w:rsidP="004B4B62">
      <w:pPr>
        <w:spacing w:line="360" w:lineRule="auto"/>
        <w:rPr>
          <w:rFonts w:ascii="Times New Roman" w:hAnsi="Times New Roman" w:cs="Times New Roman"/>
          <w:b/>
          <w:i/>
          <w:sz w:val="24"/>
          <w:szCs w:val="24"/>
        </w:rPr>
      </w:pPr>
      <w:r w:rsidRPr="003C4B94">
        <w:rPr>
          <w:rFonts w:ascii="Times New Roman" w:hAnsi="Times New Roman" w:cs="Times New Roman"/>
          <w:b/>
          <w:i/>
          <w:sz w:val="24"/>
          <w:szCs w:val="24"/>
        </w:rPr>
        <w:t xml:space="preserve">Source: </w:t>
      </w:r>
      <w:r w:rsidR="007458B8" w:rsidRPr="003C4B94">
        <w:rPr>
          <w:rFonts w:ascii="Times New Roman" w:hAnsi="Times New Roman" w:cs="Times New Roman"/>
          <w:b/>
          <w:i/>
          <w:sz w:val="24"/>
          <w:szCs w:val="24"/>
        </w:rPr>
        <w:t>Field Survey</w:t>
      </w:r>
      <w:r w:rsidRPr="003C4B94">
        <w:rPr>
          <w:rFonts w:ascii="Times New Roman" w:hAnsi="Times New Roman" w:cs="Times New Roman"/>
          <w:b/>
          <w:i/>
          <w:sz w:val="24"/>
          <w:szCs w:val="24"/>
        </w:rPr>
        <w:t>, 2025</w:t>
      </w:r>
    </w:p>
    <w:p w:rsidR="0053195F" w:rsidRDefault="0053195F" w:rsidP="004B4B62">
      <w:pPr>
        <w:autoSpaceDE w:val="0"/>
        <w:autoSpaceDN w:val="0"/>
        <w:adjustRightInd w:val="0"/>
        <w:spacing w:after="0" w:line="360" w:lineRule="auto"/>
        <w:jc w:val="both"/>
        <w:rPr>
          <w:rFonts w:ascii="Times New Roman" w:hAnsi="Times New Roman" w:cs="Times New Roman"/>
          <w:b/>
          <w:i/>
          <w:sz w:val="24"/>
          <w:szCs w:val="24"/>
        </w:rPr>
      </w:pPr>
    </w:p>
    <w:p w:rsidR="0053195F" w:rsidRDefault="0053195F" w:rsidP="004B4B62">
      <w:pPr>
        <w:autoSpaceDE w:val="0"/>
        <w:autoSpaceDN w:val="0"/>
        <w:adjustRightInd w:val="0"/>
        <w:spacing w:after="0" w:line="360" w:lineRule="auto"/>
        <w:jc w:val="both"/>
        <w:rPr>
          <w:rFonts w:ascii="Times New Roman" w:hAnsi="Times New Roman" w:cs="Times New Roman"/>
          <w:b/>
          <w:i/>
          <w:sz w:val="24"/>
          <w:szCs w:val="24"/>
        </w:rPr>
      </w:pPr>
    </w:p>
    <w:p w:rsidR="0053195F" w:rsidRPr="002C4086" w:rsidRDefault="00DB6C8A" w:rsidP="0053195F">
      <w:pPr>
        <w:spacing w:line="360" w:lineRule="auto"/>
        <w:rPr>
          <w:rFonts w:ascii="Times New Roman" w:hAnsi="Times New Roman" w:cs="Times New Roman"/>
          <w:b/>
          <w:sz w:val="24"/>
          <w:szCs w:val="24"/>
        </w:rPr>
      </w:pPr>
      <w:r w:rsidRPr="00DB6C8A">
        <w:rPr>
          <w:b/>
          <w:i/>
          <w:noProof/>
          <w:sz w:val="24"/>
          <w:szCs w:val="24"/>
        </w:rPr>
        <w:lastRenderedPageBreak/>
        <w:pict>
          <v:shape id="_x0000_s1033" type="#_x0000_t202" style="position:absolute;margin-left:319.05pt;margin-top:18.15pt;width:142.6pt;height:208.15pt;z-index:251679744" stroked="f">
            <v:textbox style="mso-next-textbox:#_x0000_s1033">
              <w:txbxContent>
                <w:p w:rsidR="00293EC6" w:rsidRPr="0053195F" w:rsidRDefault="00293EC6" w:rsidP="0053195F">
                  <w:pPr>
                    <w:autoSpaceDE w:val="0"/>
                    <w:autoSpaceDN w:val="0"/>
                    <w:adjustRightInd w:val="0"/>
                    <w:spacing w:after="0" w:line="240" w:lineRule="auto"/>
                    <w:rPr>
                      <w:rFonts w:ascii="Times New Roman" w:hAnsi="Times New Roman" w:cs="Times New Roman"/>
                    </w:rPr>
                  </w:pPr>
                  <w:r w:rsidRPr="0053195F">
                    <w:rPr>
                      <w:rFonts w:ascii="Times New Roman" w:hAnsi="Times New Roman" w:cs="Times New Roman"/>
                    </w:rPr>
                    <w:t>This Chart shows that 7</w:t>
                  </w:r>
                  <w:r>
                    <w:rPr>
                      <w:rFonts w:ascii="Times New Roman" w:hAnsi="Times New Roman" w:cs="Times New Roman"/>
                    </w:rPr>
                    <w:t xml:space="preserve">7 respondents representing 89 </w:t>
                  </w:r>
                  <w:r w:rsidRPr="0053195F">
                    <w:rPr>
                      <w:rFonts w:ascii="Times New Roman" w:hAnsi="Times New Roman" w:cs="Times New Roman"/>
                    </w:rPr>
                    <w:t>percent strongly agreed that incompetency leads to construction project failures and abandonments in Nigeria.1</w:t>
                  </w:r>
                  <w:r>
                    <w:rPr>
                      <w:rFonts w:ascii="Times New Roman" w:hAnsi="Times New Roman" w:cs="Times New Roman"/>
                    </w:rPr>
                    <w:t>0 respondents representing 11</w:t>
                  </w:r>
                  <w:r w:rsidRPr="0053195F">
                    <w:rPr>
                      <w:rFonts w:ascii="Times New Roman" w:hAnsi="Times New Roman" w:cs="Times New Roman"/>
                    </w:rPr>
                    <w:t>percent agreed that incompetency leads to construction project failures and abandonments in Nigeria. 0 respondents representing 0percent were undecided and 0 respondents representing 0percent disagreed</w:t>
                  </w:r>
                  <w:r w:rsidRPr="0053195F">
                    <w:rPr>
                      <w:rFonts w:ascii="Times New Roman" w:hAnsi="Times New Roman" w:cs="Times New Roman"/>
                    </w:rPr>
                    <w:tab/>
                  </w:r>
                  <w:r w:rsidRPr="0053195F">
                    <w:rPr>
                      <w:rFonts w:ascii="Times New Roman" w:hAnsi="Times New Roman" w:cs="Times New Roman"/>
                    </w:rPr>
                    <w:tab/>
                  </w:r>
                </w:p>
              </w:txbxContent>
            </v:textbox>
          </v:shape>
        </w:pict>
      </w:r>
      <w:r w:rsidR="0053195F">
        <w:rPr>
          <w:b/>
          <w:i/>
          <w:noProof/>
          <w:sz w:val="24"/>
          <w:szCs w:val="24"/>
        </w:rPr>
        <w:drawing>
          <wp:anchor distT="0" distB="0" distL="114300" distR="114300" simplePos="0" relativeHeight="251678720" behindDoc="0" locked="0" layoutInCell="1" allowOverlap="1">
            <wp:simplePos x="0" y="0"/>
            <wp:positionH relativeFrom="column">
              <wp:posOffset>-11686</wp:posOffset>
            </wp:positionH>
            <wp:positionV relativeFrom="paragraph">
              <wp:posOffset>310248</wp:posOffset>
            </wp:positionV>
            <wp:extent cx="3967821" cy="2151530"/>
            <wp:effectExtent l="19050" t="0" r="13629" b="1120"/>
            <wp:wrapNone/>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53195F">
        <w:rPr>
          <w:rFonts w:ascii="Times New Roman" w:hAnsi="Times New Roman" w:cs="Times New Roman"/>
          <w:b/>
          <w:sz w:val="24"/>
          <w:szCs w:val="24"/>
        </w:rPr>
        <w:t>Chart 4.6</w:t>
      </w:r>
      <w:r w:rsidR="0053195F" w:rsidRPr="002C4086">
        <w:rPr>
          <w:rFonts w:ascii="Times New Roman" w:hAnsi="Times New Roman" w:cs="Times New Roman"/>
          <w:b/>
          <w:sz w:val="24"/>
          <w:szCs w:val="24"/>
        </w:rPr>
        <w:t>:</w:t>
      </w:r>
      <w:r w:rsidR="007458B8" w:rsidRPr="003C4B94">
        <w:rPr>
          <w:rFonts w:ascii="Times New Roman" w:hAnsi="Times New Roman" w:cs="Times New Roman"/>
          <w:b/>
          <w:bCs/>
          <w:color w:val="000000"/>
          <w:sz w:val="24"/>
          <w:szCs w:val="24"/>
        </w:rPr>
        <w:t xml:space="preserve">Incompetency Leads </w:t>
      </w:r>
      <w:r w:rsidR="00FC7740" w:rsidRPr="003C4B94">
        <w:rPr>
          <w:rFonts w:ascii="Times New Roman" w:hAnsi="Times New Roman" w:cs="Times New Roman"/>
          <w:b/>
          <w:bCs/>
          <w:color w:val="000000"/>
          <w:sz w:val="24"/>
          <w:szCs w:val="24"/>
        </w:rPr>
        <w:t xml:space="preserve">to </w:t>
      </w:r>
      <w:r w:rsidR="007458B8" w:rsidRPr="003C4B94">
        <w:rPr>
          <w:rFonts w:ascii="Times New Roman" w:hAnsi="Times New Roman" w:cs="Times New Roman"/>
          <w:b/>
          <w:bCs/>
          <w:color w:val="000000"/>
          <w:sz w:val="24"/>
          <w:szCs w:val="24"/>
        </w:rPr>
        <w:t xml:space="preserve">Construction Project Failures </w:t>
      </w:r>
      <w:r w:rsidR="00FC7740" w:rsidRPr="003C4B94">
        <w:rPr>
          <w:rFonts w:ascii="Times New Roman" w:hAnsi="Times New Roman" w:cs="Times New Roman"/>
          <w:b/>
          <w:bCs/>
          <w:color w:val="000000"/>
          <w:sz w:val="24"/>
          <w:szCs w:val="24"/>
        </w:rPr>
        <w:t xml:space="preserve">and </w:t>
      </w:r>
      <w:r w:rsidR="007458B8" w:rsidRPr="003C4B94">
        <w:rPr>
          <w:rFonts w:ascii="Times New Roman" w:hAnsi="Times New Roman" w:cs="Times New Roman"/>
          <w:b/>
          <w:bCs/>
          <w:color w:val="000000"/>
          <w:sz w:val="24"/>
          <w:szCs w:val="24"/>
        </w:rPr>
        <w:t>Abandonments</w:t>
      </w:r>
    </w:p>
    <w:p w:rsidR="0053195F" w:rsidRDefault="0053195F" w:rsidP="0053195F">
      <w:pPr>
        <w:autoSpaceDE w:val="0"/>
        <w:autoSpaceDN w:val="0"/>
        <w:adjustRightInd w:val="0"/>
        <w:spacing w:after="0" w:line="360" w:lineRule="auto"/>
        <w:jc w:val="both"/>
        <w:rPr>
          <w:rFonts w:ascii="Times New Roman" w:hAnsi="Times New Roman" w:cs="Times New Roman"/>
          <w:sz w:val="24"/>
          <w:szCs w:val="24"/>
        </w:rPr>
      </w:pPr>
    </w:p>
    <w:p w:rsidR="0053195F" w:rsidRDefault="0053195F" w:rsidP="0053195F">
      <w:pPr>
        <w:autoSpaceDE w:val="0"/>
        <w:autoSpaceDN w:val="0"/>
        <w:adjustRightInd w:val="0"/>
        <w:spacing w:after="0" w:line="360" w:lineRule="auto"/>
        <w:jc w:val="both"/>
        <w:rPr>
          <w:rFonts w:ascii="Times New Roman" w:hAnsi="Times New Roman" w:cs="Times New Roman"/>
          <w:sz w:val="24"/>
          <w:szCs w:val="24"/>
        </w:rPr>
      </w:pPr>
    </w:p>
    <w:p w:rsidR="0053195F" w:rsidRDefault="0053195F" w:rsidP="0053195F">
      <w:pPr>
        <w:autoSpaceDE w:val="0"/>
        <w:autoSpaceDN w:val="0"/>
        <w:adjustRightInd w:val="0"/>
        <w:spacing w:after="0" w:line="360" w:lineRule="auto"/>
        <w:jc w:val="both"/>
        <w:rPr>
          <w:rFonts w:ascii="Times New Roman" w:hAnsi="Times New Roman" w:cs="Times New Roman"/>
          <w:sz w:val="24"/>
          <w:szCs w:val="24"/>
        </w:rPr>
      </w:pPr>
    </w:p>
    <w:p w:rsidR="0053195F" w:rsidRDefault="0053195F" w:rsidP="0053195F">
      <w:pPr>
        <w:autoSpaceDE w:val="0"/>
        <w:autoSpaceDN w:val="0"/>
        <w:adjustRightInd w:val="0"/>
        <w:spacing w:after="0" w:line="360" w:lineRule="auto"/>
        <w:jc w:val="both"/>
        <w:rPr>
          <w:rFonts w:ascii="Times New Roman" w:hAnsi="Times New Roman" w:cs="Times New Roman"/>
          <w:sz w:val="24"/>
          <w:szCs w:val="24"/>
        </w:rPr>
      </w:pPr>
    </w:p>
    <w:p w:rsidR="0053195F" w:rsidRDefault="0053195F" w:rsidP="0053195F">
      <w:pPr>
        <w:autoSpaceDE w:val="0"/>
        <w:autoSpaceDN w:val="0"/>
        <w:adjustRightInd w:val="0"/>
        <w:spacing w:after="0" w:line="360" w:lineRule="auto"/>
        <w:jc w:val="both"/>
        <w:rPr>
          <w:rFonts w:ascii="Times New Roman" w:hAnsi="Times New Roman" w:cs="Times New Roman"/>
          <w:sz w:val="24"/>
          <w:szCs w:val="24"/>
        </w:rPr>
      </w:pPr>
    </w:p>
    <w:p w:rsidR="0053195F" w:rsidRDefault="0053195F" w:rsidP="0053195F">
      <w:pPr>
        <w:autoSpaceDE w:val="0"/>
        <w:autoSpaceDN w:val="0"/>
        <w:adjustRightInd w:val="0"/>
        <w:spacing w:after="0" w:line="360" w:lineRule="auto"/>
        <w:jc w:val="both"/>
        <w:rPr>
          <w:rFonts w:ascii="Times New Roman" w:hAnsi="Times New Roman" w:cs="Times New Roman"/>
          <w:sz w:val="24"/>
          <w:szCs w:val="24"/>
        </w:rPr>
      </w:pPr>
    </w:p>
    <w:p w:rsidR="0053195F" w:rsidRDefault="0053195F" w:rsidP="0053195F">
      <w:pPr>
        <w:autoSpaceDE w:val="0"/>
        <w:autoSpaceDN w:val="0"/>
        <w:adjustRightInd w:val="0"/>
        <w:spacing w:after="0" w:line="360" w:lineRule="auto"/>
        <w:jc w:val="both"/>
        <w:rPr>
          <w:rFonts w:ascii="Times New Roman" w:hAnsi="Times New Roman" w:cs="Times New Roman"/>
          <w:sz w:val="24"/>
          <w:szCs w:val="24"/>
        </w:rPr>
      </w:pPr>
    </w:p>
    <w:p w:rsidR="0053195F" w:rsidRDefault="0053195F" w:rsidP="0053195F">
      <w:pPr>
        <w:autoSpaceDE w:val="0"/>
        <w:autoSpaceDN w:val="0"/>
        <w:adjustRightInd w:val="0"/>
        <w:spacing w:after="0" w:line="360" w:lineRule="auto"/>
        <w:jc w:val="both"/>
        <w:rPr>
          <w:rFonts w:ascii="Times New Roman" w:hAnsi="Times New Roman" w:cs="Times New Roman"/>
          <w:sz w:val="24"/>
          <w:szCs w:val="24"/>
        </w:rPr>
      </w:pPr>
    </w:p>
    <w:p w:rsidR="0053195F" w:rsidRDefault="0053195F" w:rsidP="0053195F">
      <w:pPr>
        <w:spacing w:line="360" w:lineRule="auto"/>
        <w:rPr>
          <w:rFonts w:ascii="Times New Roman" w:hAnsi="Times New Roman" w:cs="Times New Roman"/>
          <w:b/>
          <w:i/>
          <w:sz w:val="24"/>
          <w:szCs w:val="24"/>
        </w:rPr>
      </w:pPr>
      <w:r w:rsidRPr="003C4B94">
        <w:rPr>
          <w:rFonts w:ascii="Times New Roman" w:hAnsi="Times New Roman" w:cs="Times New Roman"/>
          <w:b/>
          <w:i/>
          <w:sz w:val="24"/>
          <w:szCs w:val="24"/>
        </w:rPr>
        <w:t xml:space="preserve">Source: </w:t>
      </w:r>
      <w:r w:rsidR="007458B8" w:rsidRPr="003C4B94">
        <w:rPr>
          <w:rFonts w:ascii="Times New Roman" w:hAnsi="Times New Roman" w:cs="Times New Roman"/>
          <w:b/>
          <w:i/>
          <w:sz w:val="24"/>
          <w:szCs w:val="24"/>
        </w:rPr>
        <w:t>Field Survey</w:t>
      </w:r>
      <w:r w:rsidRPr="003C4B94">
        <w:rPr>
          <w:rFonts w:ascii="Times New Roman" w:hAnsi="Times New Roman" w:cs="Times New Roman"/>
          <w:b/>
          <w:i/>
          <w:sz w:val="24"/>
          <w:szCs w:val="24"/>
        </w:rPr>
        <w:t>, 2025</w:t>
      </w:r>
    </w:p>
    <w:p w:rsidR="0053195F" w:rsidRPr="00EB1A08" w:rsidRDefault="0053195F" w:rsidP="004B4B62">
      <w:pPr>
        <w:autoSpaceDE w:val="0"/>
        <w:autoSpaceDN w:val="0"/>
        <w:adjustRightInd w:val="0"/>
        <w:spacing w:after="0" w:line="360" w:lineRule="auto"/>
        <w:jc w:val="both"/>
        <w:rPr>
          <w:rFonts w:ascii="Times New Roman" w:hAnsi="Times New Roman" w:cs="Times New Roman"/>
          <w:b/>
          <w:i/>
          <w:sz w:val="2"/>
          <w:szCs w:val="24"/>
        </w:rPr>
      </w:pPr>
    </w:p>
    <w:p w:rsidR="0053195F" w:rsidRDefault="0053195F" w:rsidP="004B4B62">
      <w:pPr>
        <w:autoSpaceDE w:val="0"/>
        <w:autoSpaceDN w:val="0"/>
        <w:adjustRightInd w:val="0"/>
        <w:spacing w:after="0" w:line="360" w:lineRule="auto"/>
        <w:jc w:val="both"/>
        <w:rPr>
          <w:rFonts w:ascii="Times New Roman" w:hAnsi="Times New Roman" w:cs="Times New Roman"/>
          <w:b/>
          <w:i/>
          <w:sz w:val="24"/>
          <w:szCs w:val="24"/>
        </w:rPr>
      </w:pPr>
    </w:p>
    <w:p w:rsidR="004B4B62" w:rsidRPr="003C4B94" w:rsidRDefault="004B4B62" w:rsidP="004B4B62">
      <w:pPr>
        <w:autoSpaceDE w:val="0"/>
        <w:autoSpaceDN w:val="0"/>
        <w:adjustRightInd w:val="0"/>
        <w:spacing w:after="0" w:line="360" w:lineRule="auto"/>
        <w:jc w:val="both"/>
        <w:rPr>
          <w:rFonts w:ascii="Times New Roman" w:hAnsi="Times New Roman" w:cs="Times New Roman"/>
          <w:sz w:val="24"/>
          <w:szCs w:val="24"/>
        </w:rPr>
      </w:pPr>
      <w:r w:rsidRPr="003C4B94">
        <w:rPr>
          <w:rFonts w:ascii="Times New Roman" w:hAnsi="Times New Roman" w:cs="Times New Roman"/>
          <w:b/>
          <w:bCs/>
          <w:color w:val="000000"/>
          <w:sz w:val="24"/>
          <w:szCs w:val="24"/>
        </w:rPr>
        <w:t xml:space="preserve">Table 4.7: </w:t>
      </w:r>
      <w:r w:rsidR="007458B8" w:rsidRPr="003C4B94">
        <w:rPr>
          <w:rFonts w:ascii="Times New Roman" w:hAnsi="Times New Roman" w:cs="Times New Roman"/>
          <w:b/>
          <w:bCs/>
          <w:color w:val="000000"/>
          <w:sz w:val="24"/>
          <w:szCs w:val="24"/>
        </w:rPr>
        <w:t xml:space="preserve">Inadequate Funding Leads </w:t>
      </w:r>
      <w:r w:rsidR="00FC7740" w:rsidRPr="003C4B94">
        <w:rPr>
          <w:rFonts w:ascii="Times New Roman" w:hAnsi="Times New Roman" w:cs="Times New Roman"/>
          <w:b/>
          <w:bCs/>
          <w:color w:val="000000"/>
          <w:sz w:val="24"/>
          <w:szCs w:val="24"/>
        </w:rPr>
        <w:t xml:space="preserve">to </w:t>
      </w:r>
      <w:r w:rsidR="007458B8" w:rsidRPr="003C4B94">
        <w:rPr>
          <w:rFonts w:ascii="Times New Roman" w:hAnsi="Times New Roman" w:cs="Times New Roman"/>
          <w:b/>
          <w:bCs/>
          <w:color w:val="000000"/>
          <w:sz w:val="24"/>
          <w:szCs w:val="24"/>
        </w:rPr>
        <w:t xml:space="preserve">Construction Project Failures </w:t>
      </w:r>
      <w:r w:rsidR="00FC7740" w:rsidRPr="003C4B94">
        <w:rPr>
          <w:rFonts w:ascii="Times New Roman" w:hAnsi="Times New Roman" w:cs="Times New Roman"/>
          <w:b/>
          <w:bCs/>
          <w:color w:val="000000"/>
          <w:sz w:val="24"/>
          <w:szCs w:val="24"/>
        </w:rPr>
        <w:t xml:space="preserve">and </w:t>
      </w:r>
      <w:r w:rsidR="007458B8" w:rsidRPr="003C4B94">
        <w:rPr>
          <w:rFonts w:ascii="Times New Roman" w:hAnsi="Times New Roman" w:cs="Times New Roman"/>
          <w:b/>
          <w:bCs/>
          <w:color w:val="000000"/>
          <w:sz w:val="24"/>
          <w:szCs w:val="24"/>
        </w:rPr>
        <w:t xml:space="preserve">Abandonments </w:t>
      </w:r>
      <w:r w:rsidR="00FC7740" w:rsidRPr="003C4B94">
        <w:rPr>
          <w:rFonts w:ascii="Times New Roman" w:hAnsi="Times New Roman" w:cs="Times New Roman"/>
          <w:b/>
          <w:bCs/>
          <w:color w:val="000000"/>
          <w:sz w:val="24"/>
          <w:szCs w:val="24"/>
        </w:rPr>
        <w:t xml:space="preserve">in </w:t>
      </w:r>
      <w:r w:rsidR="007458B8" w:rsidRPr="003C4B94">
        <w:rPr>
          <w:rFonts w:ascii="Times New Roman" w:hAnsi="Times New Roman" w:cs="Times New Roman"/>
          <w:b/>
          <w:bCs/>
          <w:color w:val="000000"/>
          <w:sz w:val="24"/>
          <w:szCs w:val="24"/>
        </w:rPr>
        <w:t>Nigeria</w:t>
      </w:r>
    </w:p>
    <w:tbl>
      <w:tblPr>
        <w:tblW w:w="68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250"/>
        <w:gridCol w:w="2160"/>
        <w:gridCol w:w="2430"/>
      </w:tblGrid>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sz w:val="24"/>
                <w:szCs w:val="24"/>
              </w:rPr>
            </w:pPr>
            <w:r w:rsidRPr="003C4B94">
              <w:rPr>
                <w:rFonts w:ascii="Times New Roman" w:hAnsi="Times New Roman" w:cs="Times New Roman"/>
                <w:sz w:val="24"/>
                <w:szCs w:val="24"/>
              </w:rPr>
              <w:t>Respondents</w:t>
            </w:r>
          </w:p>
        </w:tc>
        <w:tc>
          <w:tcPr>
            <w:tcW w:w="216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jc w:val="center"/>
              <w:rPr>
                <w:rFonts w:ascii="Times New Roman" w:hAnsi="Times New Roman" w:cs="Times New Roman"/>
                <w:color w:val="000000"/>
                <w:sz w:val="24"/>
                <w:szCs w:val="24"/>
              </w:rPr>
            </w:pPr>
            <w:r w:rsidRPr="003C4B94">
              <w:rPr>
                <w:rFonts w:ascii="Times New Roman" w:hAnsi="Times New Roman" w:cs="Times New Roman"/>
                <w:color w:val="000000"/>
                <w:sz w:val="24"/>
                <w:szCs w:val="24"/>
              </w:rPr>
              <w:t>Frequency</w:t>
            </w:r>
          </w:p>
        </w:tc>
        <w:tc>
          <w:tcPr>
            <w:tcW w:w="243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jc w:val="center"/>
              <w:rPr>
                <w:rFonts w:ascii="Times New Roman" w:hAnsi="Times New Roman" w:cs="Times New Roman"/>
                <w:color w:val="000000"/>
                <w:sz w:val="24"/>
                <w:szCs w:val="24"/>
              </w:rPr>
            </w:pPr>
            <w:r w:rsidRPr="003C4B94">
              <w:rPr>
                <w:rFonts w:ascii="Times New Roman" w:hAnsi="Times New Roman" w:cs="Times New Roman"/>
                <w:color w:val="000000"/>
                <w:sz w:val="24"/>
                <w:szCs w:val="24"/>
              </w:rPr>
              <w:t>Percent</w:t>
            </w:r>
          </w:p>
        </w:tc>
      </w:tr>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strongly agree</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70</w:t>
            </w:r>
          </w:p>
        </w:tc>
        <w:tc>
          <w:tcPr>
            <w:tcW w:w="2430" w:type="dxa"/>
            <w:shd w:val="clear" w:color="auto" w:fill="FFFFFF"/>
            <w:tcMar>
              <w:top w:w="30" w:type="dxa"/>
              <w:left w:w="30" w:type="dxa"/>
              <w:bottom w:w="30" w:type="dxa"/>
              <w:right w:w="30" w:type="dxa"/>
            </w:tcMar>
            <w:vAlign w:val="center"/>
          </w:tcPr>
          <w:p w:rsidR="004B4B62" w:rsidRPr="003C4B94" w:rsidRDefault="004B4B62" w:rsidP="004F2DD1">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8</w:t>
            </w:r>
            <w:r w:rsidR="004F2DD1">
              <w:rPr>
                <w:rFonts w:ascii="Times New Roman" w:hAnsi="Times New Roman" w:cs="Times New Roman"/>
                <w:color w:val="000000"/>
                <w:sz w:val="24"/>
                <w:szCs w:val="24"/>
              </w:rPr>
              <w:t>9</w:t>
            </w:r>
          </w:p>
        </w:tc>
      </w:tr>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Agree</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17</w:t>
            </w:r>
          </w:p>
        </w:tc>
        <w:tc>
          <w:tcPr>
            <w:tcW w:w="243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11</w:t>
            </w:r>
          </w:p>
        </w:tc>
      </w:tr>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Undecided</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0</w:t>
            </w:r>
          </w:p>
        </w:tc>
        <w:tc>
          <w:tcPr>
            <w:tcW w:w="243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w:t>
            </w:r>
          </w:p>
        </w:tc>
      </w:tr>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Disagree</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0</w:t>
            </w:r>
          </w:p>
        </w:tc>
        <w:tc>
          <w:tcPr>
            <w:tcW w:w="243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w:t>
            </w:r>
          </w:p>
        </w:tc>
      </w:tr>
      <w:tr w:rsidR="004B4B62" w:rsidRPr="003C4B94" w:rsidTr="001655AC">
        <w:trPr>
          <w:cantSplit/>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Total</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87</w:t>
            </w:r>
          </w:p>
        </w:tc>
        <w:tc>
          <w:tcPr>
            <w:tcW w:w="243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100.0</w:t>
            </w:r>
          </w:p>
        </w:tc>
      </w:tr>
    </w:tbl>
    <w:p w:rsidR="004B4B62" w:rsidRPr="003C4B94" w:rsidRDefault="004B4B62" w:rsidP="004B4B62">
      <w:pPr>
        <w:spacing w:line="360" w:lineRule="auto"/>
        <w:rPr>
          <w:rFonts w:ascii="Times New Roman" w:hAnsi="Times New Roman" w:cs="Times New Roman"/>
          <w:b/>
          <w:i/>
          <w:sz w:val="24"/>
          <w:szCs w:val="24"/>
        </w:rPr>
      </w:pPr>
      <w:r w:rsidRPr="003C4B94">
        <w:rPr>
          <w:rFonts w:ascii="Times New Roman" w:hAnsi="Times New Roman" w:cs="Times New Roman"/>
          <w:b/>
          <w:i/>
          <w:sz w:val="24"/>
          <w:szCs w:val="24"/>
        </w:rPr>
        <w:t xml:space="preserve">Source: </w:t>
      </w:r>
      <w:r w:rsidR="007458B8" w:rsidRPr="003C4B94">
        <w:rPr>
          <w:rFonts w:ascii="Times New Roman" w:hAnsi="Times New Roman" w:cs="Times New Roman"/>
          <w:b/>
          <w:i/>
          <w:sz w:val="24"/>
          <w:szCs w:val="24"/>
        </w:rPr>
        <w:t>Field Survey</w:t>
      </w:r>
      <w:r w:rsidRPr="003C4B94">
        <w:rPr>
          <w:rFonts w:ascii="Times New Roman" w:hAnsi="Times New Roman" w:cs="Times New Roman"/>
          <w:b/>
          <w:i/>
          <w:sz w:val="24"/>
          <w:szCs w:val="24"/>
        </w:rPr>
        <w:t>, 2025</w:t>
      </w:r>
    </w:p>
    <w:p w:rsidR="00EB1A08" w:rsidRPr="003C4B94" w:rsidRDefault="00DB6C8A" w:rsidP="00EB1A08">
      <w:pPr>
        <w:autoSpaceDE w:val="0"/>
        <w:autoSpaceDN w:val="0"/>
        <w:adjustRightInd w:val="0"/>
        <w:spacing w:after="0" w:line="360" w:lineRule="auto"/>
        <w:jc w:val="both"/>
        <w:rPr>
          <w:rFonts w:ascii="Times New Roman" w:hAnsi="Times New Roman" w:cs="Times New Roman"/>
          <w:sz w:val="24"/>
          <w:szCs w:val="24"/>
        </w:rPr>
      </w:pPr>
      <w:r w:rsidRPr="00DB6C8A">
        <w:rPr>
          <w:b/>
          <w:i/>
          <w:noProof/>
          <w:sz w:val="24"/>
          <w:szCs w:val="24"/>
        </w:rPr>
        <w:pict>
          <v:shape id="_x0000_s1035" type="#_x0000_t202" style="position:absolute;left:0;text-align:left;margin-left:313.65pt;margin-top:20.55pt;width:148pt;height:208.15pt;z-index:251682816" stroked="f">
            <v:textbox style="mso-next-textbox:#_x0000_s1035">
              <w:txbxContent>
                <w:p w:rsidR="00293EC6" w:rsidRPr="00827D03" w:rsidRDefault="00293EC6" w:rsidP="00EB1A08">
                  <w:pPr>
                    <w:autoSpaceDE w:val="0"/>
                    <w:autoSpaceDN w:val="0"/>
                    <w:adjustRightInd w:val="0"/>
                    <w:spacing w:after="0" w:line="240" w:lineRule="auto"/>
                    <w:rPr>
                      <w:rFonts w:ascii="Times New Roman" w:hAnsi="Times New Roman" w:cs="Times New Roman"/>
                    </w:rPr>
                  </w:pPr>
                  <w:r w:rsidRPr="00827D03">
                    <w:rPr>
                      <w:rFonts w:ascii="Times New Roman" w:hAnsi="Times New Roman" w:cs="Times New Roman"/>
                    </w:rPr>
                    <w:t>This Chart shows that 70 respondents representing 88.50percent strongly agreed that incompetency leads to construction project failures and abandonments in Nigeria.17 respondents representing 11.50percent agreed that incompetency leads to construction project failures and abandonments in Nigeria. respondents representing 0percent were undecided and 0 respondents representing 0percent disagreed</w:t>
                  </w:r>
                </w:p>
              </w:txbxContent>
            </v:textbox>
          </v:shape>
        </w:pict>
      </w:r>
      <w:r w:rsidR="00EB1A08">
        <w:rPr>
          <w:b/>
          <w:i/>
          <w:noProof/>
          <w:sz w:val="24"/>
          <w:szCs w:val="24"/>
        </w:rPr>
        <w:drawing>
          <wp:anchor distT="0" distB="0" distL="114300" distR="114300" simplePos="0" relativeHeight="251681792" behindDoc="0" locked="0" layoutInCell="1" allowOverlap="1">
            <wp:simplePos x="0" y="0"/>
            <wp:positionH relativeFrom="column">
              <wp:posOffset>-11686</wp:posOffset>
            </wp:positionH>
            <wp:positionV relativeFrom="paragraph">
              <wp:posOffset>476698</wp:posOffset>
            </wp:positionV>
            <wp:extent cx="3972394" cy="2108029"/>
            <wp:effectExtent l="19050" t="0" r="28106" b="6521"/>
            <wp:wrapNone/>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827D03">
        <w:rPr>
          <w:rFonts w:ascii="Times New Roman" w:hAnsi="Times New Roman" w:cs="Times New Roman"/>
          <w:b/>
          <w:sz w:val="24"/>
          <w:szCs w:val="24"/>
        </w:rPr>
        <w:t>Chart 4.7</w:t>
      </w:r>
      <w:r w:rsidR="00EB1A08" w:rsidRPr="002C4086">
        <w:rPr>
          <w:rFonts w:ascii="Times New Roman" w:hAnsi="Times New Roman" w:cs="Times New Roman"/>
          <w:b/>
          <w:sz w:val="24"/>
          <w:szCs w:val="24"/>
        </w:rPr>
        <w:t>:</w:t>
      </w:r>
      <w:r w:rsidR="007458B8" w:rsidRPr="003C4B94">
        <w:rPr>
          <w:rFonts w:ascii="Times New Roman" w:hAnsi="Times New Roman" w:cs="Times New Roman"/>
          <w:b/>
          <w:bCs/>
          <w:color w:val="000000"/>
          <w:sz w:val="24"/>
          <w:szCs w:val="24"/>
        </w:rPr>
        <w:t xml:space="preserve">Inadequate Funding Leads </w:t>
      </w:r>
      <w:r w:rsidR="00FC7740" w:rsidRPr="003C4B94">
        <w:rPr>
          <w:rFonts w:ascii="Times New Roman" w:hAnsi="Times New Roman" w:cs="Times New Roman"/>
          <w:b/>
          <w:bCs/>
          <w:color w:val="000000"/>
          <w:sz w:val="24"/>
          <w:szCs w:val="24"/>
        </w:rPr>
        <w:t xml:space="preserve">to </w:t>
      </w:r>
      <w:r w:rsidR="007458B8" w:rsidRPr="003C4B94">
        <w:rPr>
          <w:rFonts w:ascii="Times New Roman" w:hAnsi="Times New Roman" w:cs="Times New Roman"/>
          <w:b/>
          <w:bCs/>
          <w:color w:val="000000"/>
          <w:sz w:val="24"/>
          <w:szCs w:val="24"/>
        </w:rPr>
        <w:t xml:space="preserve">Construction Project Failures </w:t>
      </w:r>
      <w:r w:rsidR="00FC7740" w:rsidRPr="003C4B94">
        <w:rPr>
          <w:rFonts w:ascii="Times New Roman" w:hAnsi="Times New Roman" w:cs="Times New Roman"/>
          <w:b/>
          <w:bCs/>
          <w:color w:val="000000"/>
          <w:sz w:val="24"/>
          <w:szCs w:val="24"/>
        </w:rPr>
        <w:t xml:space="preserve">and </w:t>
      </w:r>
      <w:r w:rsidR="007458B8" w:rsidRPr="003C4B94">
        <w:rPr>
          <w:rFonts w:ascii="Times New Roman" w:hAnsi="Times New Roman" w:cs="Times New Roman"/>
          <w:b/>
          <w:bCs/>
          <w:color w:val="000000"/>
          <w:sz w:val="24"/>
          <w:szCs w:val="24"/>
        </w:rPr>
        <w:t xml:space="preserve">Abandonments </w:t>
      </w:r>
      <w:r w:rsidR="00FC7740" w:rsidRPr="003C4B94">
        <w:rPr>
          <w:rFonts w:ascii="Times New Roman" w:hAnsi="Times New Roman" w:cs="Times New Roman"/>
          <w:b/>
          <w:bCs/>
          <w:color w:val="000000"/>
          <w:sz w:val="24"/>
          <w:szCs w:val="24"/>
        </w:rPr>
        <w:t xml:space="preserve">in </w:t>
      </w:r>
      <w:r w:rsidR="007458B8" w:rsidRPr="003C4B94">
        <w:rPr>
          <w:rFonts w:ascii="Times New Roman" w:hAnsi="Times New Roman" w:cs="Times New Roman"/>
          <w:b/>
          <w:bCs/>
          <w:color w:val="000000"/>
          <w:sz w:val="24"/>
          <w:szCs w:val="24"/>
        </w:rPr>
        <w:t>Nigeria</w:t>
      </w:r>
    </w:p>
    <w:p w:rsidR="00EB1A08" w:rsidRDefault="00EB1A08" w:rsidP="00EB1A08">
      <w:pPr>
        <w:autoSpaceDE w:val="0"/>
        <w:autoSpaceDN w:val="0"/>
        <w:adjustRightInd w:val="0"/>
        <w:spacing w:after="0" w:line="360" w:lineRule="auto"/>
        <w:jc w:val="both"/>
        <w:rPr>
          <w:rFonts w:ascii="Times New Roman" w:hAnsi="Times New Roman" w:cs="Times New Roman"/>
          <w:sz w:val="24"/>
          <w:szCs w:val="24"/>
        </w:rPr>
      </w:pPr>
    </w:p>
    <w:p w:rsidR="00EB1A08" w:rsidRDefault="00EB1A08" w:rsidP="00EB1A08">
      <w:pPr>
        <w:autoSpaceDE w:val="0"/>
        <w:autoSpaceDN w:val="0"/>
        <w:adjustRightInd w:val="0"/>
        <w:spacing w:after="0" w:line="360" w:lineRule="auto"/>
        <w:jc w:val="both"/>
        <w:rPr>
          <w:rFonts w:ascii="Times New Roman" w:hAnsi="Times New Roman" w:cs="Times New Roman"/>
          <w:sz w:val="24"/>
          <w:szCs w:val="24"/>
        </w:rPr>
      </w:pPr>
    </w:p>
    <w:p w:rsidR="00EB1A08" w:rsidRDefault="00EB1A08" w:rsidP="00EB1A08">
      <w:pPr>
        <w:autoSpaceDE w:val="0"/>
        <w:autoSpaceDN w:val="0"/>
        <w:adjustRightInd w:val="0"/>
        <w:spacing w:after="0" w:line="360" w:lineRule="auto"/>
        <w:jc w:val="both"/>
        <w:rPr>
          <w:rFonts w:ascii="Times New Roman" w:hAnsi="Times New Roman" w:cs="Times New Roman"/>
          <w:sz w:val="24"/>
          <w:szCs w:val="24"/>
        </w:rPr>
      </w:pPr>
    </w:p>
    <w:p w:rsidR="00EB1A08" w:rsidRPr="00EB1A08" w:rsidRDefault="00EB1A08" w:rsidP="00EB1A08">
      <w:pPr>
        <w:autoSpaceDE w:val="0"/>
        <w:autoSpaceDN w:val="0"/>
        <w:adjustRightInd w:val="0"/>
        <w:spacing w:after="0" w:line="360" w:lineRule="auto"/>
        <w:jc w:val="both"/>
        <w:rPr>
          <w:rFonts w:ascii="Times New Roman" w:hAnsi="Times New Roman" w:cs="Times New Roman"/>
          <w:sz w:val="34"/>
          <w:szCs w:val="24"/>
        </w:rPr>
      </w:pPr>
    </w:p>
    <w:p w:rsidR="00EB1A08" w:rsidRDefault="00EB1A08" w:rsidP="00EB1A08">
      <w:pPr>
        <w:autoSpaceDE w:val="0"/>
        <w:autoSpaceDN w:val="0"/>
        <w:adjustRightInd w:val="0"/>
        <w:spacing w:after="0" w:line="360" w:lineRule="auto"/>
        <w:jc w:val="both"/>
        <w:rPr>
          <w:rFonts w:ascii="Times New Roman" w:hAnsi="Times New Roman" w:cs="Times New Roman"/>
          <w:sz w:val="24"/>
          <w:szCs w:val="24"/>
        </w:rPr>
      </w:pPr>
    </w:p>
    <w:p w:rsidR="00EB1A08" w:rsidRDefault="00EB1A08" w:rsidP="00EB1A08">
      <w:pPr>
        <w:autoSpaceDE w:val="0"/>
        <w:autoSpaceDN w:val="0"/>
        <w:adjustRightInd w:val="0"/>
        <w:spacing w:after="0" w:line="360" w:lineRule="auto"/>
        <w:jc w:val="both"/>
        <w:rPr>
          <w:rFonts w:ascii="Times New Roman" w:hAnsi="Times New Roman" w:cs="Times New Roman"/>
          <w:sz w:val="24"/>
          <w:szCs w:val="24"/>
        </w:rPr>
      </w:pPr>
    </w:p>
    <w:p w:rsidR="00EB1A08" w:rsidRDefault="00EB1A08" w:rsidP="00EB1A08">
      <w:pPr>
        <w:spacing w:line="360" w:lineRule="auto"/>
        <w:rPr>
          <w:rFonts w:ascii="Times New Roman" w:hAnsi="Times New Roman" w:cs="Times New Roman"/>
          <w:b/>
          <w:i/>
          <w:sz w:val="24"/>
          <w:szCs w:val="24"/>
        </w:rPr>
      </w:pPr>
    </w:p>
    <w:p w:rsidR="00EB1A08" w:rsidRDefault="00EB1A08" w:rsidP="00EB1A08">
      <w:pPr>
        <w:spacing w:line="360" w:lineRule="auto"/>
        <w:rPr>
          <w:rFonts w:ascii="Times New Roman" w:hAnsi="Times New Roman" w:cs="Times New Roman"/>
          <w:b/>
          <w:i/>
          <w:sz w:val="24"/>
          <w:szCs w:val="24"/>
        </w:rPr>
      </w:pPr>
      <w:r w:rsidRPr="003C4B94">
        <w:rPr>
          <w:rFonts w:ascii="Times New Roman" w:hAnsi="Times New Roman" w:cs="Times New Roman"/>
          <w:b/>
          <w:i/>
          <w:sz w:val="24"/>
          <w:szCs w:val="24"/>
        </w:rPr>
        <w:t xml:space="preserve">Source: </w:t>
      </w:r>
      <w:r w:rsidR="007458B8" w:rsidRPr="003C4B94">
        <w:rPr>
          <w:rFonts w:ascii="Times New Roman" w:hAnsi="Times New Roman" w:cs="Times New Roman"/>
          <w:b/>
          <w:i/>
          <w:sz w:val="24"/>
          <w:szCs w:val="24"/>
        </w:rPr>
        <w:t>Field Survey</w:t>
      </w:r>
      <w:r w:rsidRPr="003C4B94">
        <w:rPr>
          <w:rFonts w:ascii="Times New Roman" w:hAnsi="Times New Roman" w:cs="Times New Roman"/>
          <w:b/>
          <w:i/>
          <w:sz w:val="24"/>
          <w:szCs w:val="24"/>
        </w:rPr>
        <w:t>, 2025</w:t>
      </w:r>
    </w:p>
    <w:p w:rsidR="004B4B62" w:rsidRPr="003C4B94" w:rsidRDefault="004B4B62" w:rsidP="004B4B62">
      <w:pPr>
        <w:autoSpaceDE w:val="0"/>
        <w:autoSpaceDN w:val="0"/>
        <w:adjustRightInd w:val="0"/>
        <w:spacing w:after="0" w:line="360" w:lineRule="auto"/>
        <w:jc w:val="both"/>
        <w:rPr>
          <w:rFonts w:ascii="Times New Roman" w:hAnsi="Times New Roman" w:cs="Times New Roman"/>
          <w:sz w:val="24"/>
          <w:szCs w:val="24"/>
        </w:rPr>
      </w:pPr>
      <w:r w:rsidRPr="003C4B94">
        <w:rPr>
          <w:rFonts w:ascii="Times New Roman" w:hAnsi="Times New Roman" w:cs="Times New Roman"/>
          <w:b/>
          <w:bCs/>
          <w:color w:val="000000"/>
          <w:sz w:val="24"/>
          <w:szCs w:val="24"/>
        </w:rPr>
        <w:lastRenderedPageBreak/>
        <w:t xml:space="preserve">Table 4.8: </w:t>
      </w:r>
      <w:r w:rsidR="007458B8" w:rsidRPr="003C4B94">
        <w:rPr>
          <w:rFonts w:ascii="Times New Roman" w:hAnsi="Times New Roman" w:cs="Times New Roman"/>
          <w:b/>
          <w:bCs/>
          <w:color w:val="000000"/>
          <w:sz w:val="24"/>
          <w:szCs w:val="24"/>
        </w:rPr>
        <w:t xml:space="preserve">Corruption </w:t>
      </w:r>
      <w:r w:rsidR="00FC7740" w:rsidRPr="003C4B94">
        <w:rPr>
          <w:rFonts w:ascii="Times New Roman" w:hAnsi="Times New Roman" w:cs="Times New Roman"/>
          <w:b/>
          <w:bCs/>
          <w:color w:val="000000"/>
          <w:sz w:val="24"/>
          <w:szCs w:val="24"/>
        </w:rPr>
        <w:t xml:space="preserve">and </w:t>
      </w:r>
      <w:r w:rsidR="007458B8" w:rsidRPr="003C4B94">
        <w:rPr>
          <w:rFonts w:ascii="Times New Roman" w:hAnsi="Times New Roman" w:cs="Times New Roman"/>
          <w:b/>
          <w:bCs/>
          <w:color w:val="000000"/>
          <w:sz w:val="24"/>
          <w:szCs w:val="24"/>
        </w:rPr>
        <w:t xml:space="preserve">Mismanagement Leads </w:t>
      </w:r>
      <w:r w:rsidR="00FC7740" w:rsidRPr="003C4B94">
        <w:rPr>
          <w:rFonts w:ascii="Times New Roman" w:hAnsi="Times New Roman" w:cs="Times New Roman"/>
          <w:b/>
          <w:bCs/>
          <w:color w:val="000000"/>
          <w:sz w:val="24"/>
          <w:szCs w:val="24"/>
        </w:rPr>
        <w:t xml:space="preserve">to </w:t>
      </w:r>
      <w:r w:rsidR="007458B8" w:rsidRPr="003C4B94">
        <w:rPr>
          <w:rFonts w:ascii="Times New Roman" w:hAnsi="Times New Roman" w:cs="Times New Roman"/>
          <w:b/>
          <w:bCs/>
          <w:color w:val="000000"/>
          <w:sz w:val="24"/>
          <w:szCs w:val="24"/>
        </w:rPr>
        <w:t xml:space="preserve">Construction Project Failures </w:t>
      </w:r>
      <w:r w:rsidR="00FC7740" w:rsidRPr="003C4B94">
        <w:rPr>
          <w:rFonts w:ascii="Times New Roman" w:hAnsi="Times New Roman" w:cs="Times New Roman"/>
          <w:b/>
          <w:bCs/>
          <w:color w:val="000000"/>
          <w:sz w:val="24"/>
          <w:szCs w:val="24"/>
        </w:rPr>
        <w:t xml:space="preserve">and </w:t>
      </w:r>
      <w:r w:rsidR="007458B8" w:rsidRPr="003C4B94">
        <w:rPr>
          <w:rFonts w:ascii="Times New Roman" w:hAnsi="Times New Roman" w:cs="Times New Roman"/>
          <w:b/>
          <w:bCs/>
          <w:color w:val="000000"/>
          <w:sz w:val="24"/>
          <w:szCs w:val="24"/>
        </w:rPr>
        <w:t xml:space="preserve">Abandonments </w:t>
      </w:r>
    </w:p>
    <w:tbl>
      <w:tblPr>
        <w:tblW w:w="68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250"/>
        <w:gridCol w:w="2160"/>
        <w:gridCol w:w="2430"/>
      </w:tblGrid>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sz w:val="24"/>
                <w:szCs w:val="24"/>
              </w:rPr>
            </w:pPr>
            <w:r w:rsidRPr="003C4B94">
              <w:rPr>
                <w:rFonts w:ascii="Times New Roman" w:hAnsi="Times New Roman" w:cs="Times New Roman"/>
                <w:sz w:val="24"/>
                <w:szCs w:val="24"/>
              </w:rPr>
              <w:t>Respondents</w:t>
            </w:r>
          </w:p>
        </w:tc>
        <w:tc>
          <w:tcPr>
            <w:tcW w:w="216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jc w:val="center"/>
              <w:rPr>
                <w:rFonts w:ascii="Times New Roman" w:hAnsi="Times New Roman" w:cs="Times New Roman"/>
                <w:color w:val="000000"/>
                <w:sz w:val="24"/>
                <w:szCs w:val="24"/>
              </w:rPr>
            </w:pPr>
            <w:r w:rsidRPr="003C4B94">
              <w:rPr>
                <w:rFonts w:ascii="Times New Roman" w:hAnsi="Times New Roman" w:cs="Times New Roman"/>
                <w:color w:val="000000"/>
                <w:sz w:val="24"/>
                <w:szCs w:val="24"/>
              </w:rPr>
              <w:t>Frequency</w:t>
            </w:r>
          </w:p>
        </w:tc>
        <w:tc>
          <w:tcPr>
            <w:tcW w:w="243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jc w:val="center"/>
              <w:rPr>
                <w:rFonts w:ascii="Times New Roman" w:hAnsi="Times New Roman" w:cs="Times New Roman"/>
                <w:color w:val="000000"/>
                <w:sz w:val="24"/>
                <w:szCs w:val="24"/>
              </w:rPr>
            </w:pPr>
            <w:r w:rsidRPr="003C4B94">
              <w:rPr>
                <w:rFonts w:ascii="Times New Roman" w:hAnsi="Times New Roman" w:cs="Times New Roman"/>
                <w:color w:val="000000"/>
                <w:sz w:val="24"/>
                <w:szCs w:val="24"/>
              </w:rPr>
              <w:t>Percent</w:t>
            </w:r>
          </w:p>
        </w:tc>
      </w:tr>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strongly agree</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67</w:t>
            </w:r>
          </w:p>
        </w:tc>
        <w:tc>
          <w:tcPr>
            <w:tcW w:w="2430" w:type="dxa"/>
            <w:shd w:val="clear" w:color="auto" w:fill="FFFFFF"/>
            <w:tcMar>
              <w:top w:w="30" w:type="dxa"/>
              <w:left w:w="30" w:type="dxa"/>
              <w:bottom w:w="30" w:type="dxa"/>
              <w:right w:w="30" w:type="dxa"/>
            </w:tcMar>
            <w:vAlign w:val="center"/>
          </w:tcPr>
          <w:p w:rsidR="004B4B62" w:rsidRPr="003C4B94" w:rsidRDefault="004B4B62" w:rsidP="004C6432">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77</w:t>
            </w:r>
          </w:p>
        </w:tc>
      </w:tr>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Agree</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20</w:t>
            </w:r>
          </w:p>
        </w:tc>
        <w:tc>
          <w:tcPr>
            <w:tcW w:w="2430" w:type="dxa"/>
            <w:shd w:val="clear" w:color="auto" w:fill="FFFFFF"/>
            <w:tcMar>
              <w:top w:w="30" w:type="dxa"/>
              <w:left w:w="30" w:type="dxa"/>
              <w:bottom w:w="30" w:type="dxa"/>
              <w:right w:w="30" w:type="dxa"/>
            </w:tcMar>
            <w:vAlign w:val="center"/>
          </w:tcPr>
          <w:p w:rsidR="004B4B62" w:rsidRPr="003C4B94" w:rsidRDefault="004C6432" w:rsidP="001655AC">
            <w:pPr>
              <w:autoSpaceDE w:val="0"/>
              <w:autoSpaceDN w:val="0"/>
              <w:adjustRightInd w:val="0"/>
              <w:spacing w:after="0"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Undecided</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0</w:t>
            </w:r>
          </w:p>
        </w:tc>
        <w:tc>
          <w:tcPr>
            <w:tcW w:w="243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w:t>
            </w:r>
          </w:p>
        </w:tc>
      </w:tr>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Disagree</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0</w:t>
            </w:r>
          </w:p>
        </w:tc>
        <w:tc>
          <w:tcPr>
            <w:tcW w:w="243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w:t>
            </w:r>
          </w:p>
        </w:tc>
      </w:tr>
      <w:tr w:rsidR="004B4B62" w:rsidRPr="003C4B94" w:rsidTr="001655AC">
        <w:trPr>
          <w:cantSplit/>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Total</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15</w:t>
            </w:r>
          </w:p>
        </w:tc>
        <w:tc>
          <w:tcPr>
            <w:tcW w:w="243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100.0</w:t>
            </w:r>
          </w:p>
        </w:tc>
      </w:tr>
    </w:tbl>
    <w:p w:rsidR="004B4B62" w:rsidRPr="003C4B94" w:rsidRDefault="004B4B62" w:rsidP="004B4B62">
      <w:pPr>
        <w:autoSpaceDE w:val="0"/>
        <w:autoSpaceDN w:val="0"/>
        <w:adjustRightInd w:val="0"/>
        <w:spacing w:after="0" w:line="360" w:lineRule="auto"/>
        <w:jc w:val="both"/>
        <w:rPr>
          <w:rFonts w:ascii="Times New Roman" w:hAnsi="Times New Roman" w:cs="Times New Roman"/>
          <w:sz w:val="24"/>
          <w:szCs w:val="24"/>
        </w:rPr>
      </w:pPr>
      <w:r w:rsidRPr="003C4B94">
        <w:rPr>
          <w:rFonts w:ascii="Times New Roman" w:hAnsi="Times New Roman" w:cs="Times New Roman"/>
          <w:sz w:val="24"/>
          <w:szCs w:val="24"/>
        </w:rPr>
        <w:t xml:space="preserve">Source: </w:t>
      </w:r>
      <w:r w:rsidR="001027D4">
        <w:rPr>
          <w:rFonts w:ascii="Times New Roman" w:hAnsi="Times New Roman" w:cs="Times New Roman"/>
          <w:sz w:val="24"/>
          <w:szCs w:val="24"/>
        </w:rPr>
        <w:t>Field</w:t>
      </w:r>
      <w:r w:rsidRPr="003C4B94">
        <w:rPr>
          <w:rFonts w:ascii="Times New Roman" w:hAnsi="Times New Roman" w:cs="Times New Roman"/>
          <w:sz w:val="24"/>
          <w:szCs w:val="24"/>
        </w:rPr>
        <w:t xml:space="preserve"> Survey.</w:t>
      </w:r>
    </w:p>
    <w:p w:rsidR="00625D83" w:rsidRPr="003C4B94" w:rsidRDefault="00DB6C8A" w:rsidP="00625D83">
      <w:pPr>
        <w:autoSpaceDE w:val="0"/>
        <w:autoSpaceDN w:val="0"/>
        <w:adjustRightInd w:val="0"/>
        <w:spacing w:after="0" w:line="360" w:lineRule="auto"/>
        <w:jc w:val="both"/>
        <w:rPr>
          <w:rFonts w:ascii="Times New Roman" w:hAnsi="Times New Roman" w:cs="Times New Roman"/>
          <w:sz w:val="24"/>
          <w:szCs w:val="24"/>
        </w:rPr>
      </w:pPr>
      <w:r w:rsidRPr="00DB6C8A">
        <w:rPr>
          <w:b/>
          <w:i/>
          <w:noProof/>
          <w:sz w:val="24"/>
          <w:szCs w:val="24"/>
        </w:rPr>
        <w:pict>
          <v:shape id="_x0000_s1036" type="#_x0000_t202" style="position:absolute;left:0;text-align:left;margin-left:313.65pt;margin-top:20.55pt;width:154.05pt;height:215.3pt;z-index:251685888" stroked="f">
            <v:textbox style="mso-next-textbox:#_x0000_s1036">
              <w:txbxContent>
                <w:p w:rsidR="00293EC6" w:rsidRPr="004C6432" w:rsidRDefault="00293EC6" w:rsidP="004C6432">
                  <w:r w:rsidRPr="004C6432">
                    <w:rPr>
                      <w:rFonts w:ascii="Times New Roman" w:hAnsi="Times New Roman" w:cs="Times New Roman"/>
                    </w:rPr>
                    <w:t>67 respondents representing 77 percent strongly agreed that incompetency leads to construction project failures and abandonments in Nigeria.20 respondents representing 23 percent agreed that incompetency leads to construction project failures and abandonments in Nigeria. respondents representing 0percent were undecided and 0 respondents representing 0percent disagreed</w:t>
                  </w:r>
                </w:p>
              </w:txbxContent>
            </v:textbox>
          </v:shape>
        </w:pict>
      </w:r>
      <w:r w:rsidR="00625D83">
        <w:rPr>
          <w:b/>
          <w:i/>
          <w:noProof/>
          <w:sz w:val="24"/>
          <w:szCs w:val="24"/>
        </w:rPr>
        <w:drawing>
          <wp:anchor distT="0" distB="0" distL="114300" distR="114300" simplePos="0" relativeHeight="251684864" behindDoc="0" locked="0" layoutInCell="1" allowOverlap="1">
            <wp:simplePos x="0" y="0"/>
            <wp:positionH relativeFrom="column">
              <wp:posOffset>-11686</wp:posOffset>
            </wp:positionH>
            <wp:positionV relativeFrom="paragraph">
              <wp:posOffset>476698</wp:posOffset>
            </wp:positionV>
            <wp:extent cx="3972394" cy="2108029"/>
            <wp:effectExtent l="19050" t="0" r="28106" b="6521"/>
            <wp:wrapNone/>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4C6432">
        <w:rPr>
          <w:rFonts w:ascii="Times New Roman" w:hAnsi="Times New Roman" w:cs="Times New Roman"/>
          <w:b/>
          <w:sz w:val="24"/>
          <w:szCs w:val="24"/>
        </w:rPr>
        <w:t>Chart 4.8</w:t>
      </w:r>
      <w:r w:rsidR="007458B8" w:rsidRPr="002C4086">
        <w:rPr>
          <w:rFonts w:ascii="Times New Roman" w:hAnsi="Times New Roman" w:cs="Times New Roman"/>
          <w:b/>
          <w:sz w:val="24"/>
          <w:szCs w:val="24"/>
        </w:rPr>
        <w:t>:</w:t>
      </w:r>
      <w:r w:rsidR="007458B8" w:rsidRPr="003C4B94">
        <w:rPr>
          <w:rFonts w:ascii="Times New Roman" w:hAnsi="Times New Roman" w:cs="Times New Roman"/>
          <w:b/>
          <w:bCs/>
          <w:color w:val="000000"/>
          <w:sz w:val="24"/>
          <w:szCs w:val="24"/>
        </w:rPr>
        <w:t xml:space="preserve">Corruption </w:t>
      </w:r>
      <w:r w:rsidR="00FC7740" w:rsidRPr="003C4B94">
        <w:rPr>
          <w:rFonts w:ascii="Times New Roman" w:hAnsi="Times New Roman" w:cs="Times New Roman"/>
          <w:b/>
          <w:bCs/>
          <w:color w:val="000000"/>
          <w:sz w:val="24"/>
          <w:szCs w:val="24"/>
        </w:rPr>
        <w:t xml:space="preserve">and </w:t>
      </w:r>
      <w:r w:rsidR="007458B8" w:rsidRPr="003C4B94">
        <w:rPr>
          <w:rFonts w:ascii="Times New Roman" w:hAnsi="Times New Roman" w:cs="Times New Roman"/>
          <w:b/>
          <w:bCs/>
          <w:color w:val="000000"/>
          <w:sz w:val="24"/>
          <w:szCs w:val="24"/>
        </w:rPr>
        <w:t xml:space="preserve">Mismanagement Leads </w:t>
      </w:r>
      <w:r w:rsidR="00FC7740" w:rsidRPr="003C4B94">
        <w:rPr>
          <w:rFonts w:ascii="Times New Roman" w:hAnsi="Times New Roman" w:cs="Times New Roman"/>
          <w:b/>
          <w:bCs/>
          <w:color w:val="000000"/>
          <w:sz w:val="24"/>
          <w:szCs w:val="24"/>
        </w:rPr>
        <w:t xml:space="preserve">to </w:t>
      </w:r>
      <w:r w:rsidR="007458B8" w:rsidRPr="003C4B94">
        <w:rPr>
          <w:rFonts w:ascii="Times New Roman" w:hAnsi="Times New Roman" w:cs="Times New Roman"/>
          <w:b/>
          <w:bCs/>
          <w:color w:val="000000"/>
          <w:sz w:val="24"/>
          <w:szCs w:val="24"/>
        </w:rPr>
        <w:t xml:space="preserve">Construction Project Failures </w:t>
      </w:r>
      <w:r w:rsidR="00FC7740" w:rsidRPr="003C4B94">
        <w:rPr>
          <w:rFonts w:ascii="Times New Roman" w:hAnsi="Times New Roman" w:cs="Times New Roman"/>
          <w:b/>
          <w:bCs/>
          <w:color w:val="000000"/>
          <w:sz w:val="24"/>
          <w:szCs w:val="24"/>
        </w:rPr>
        <w:t xml:space="preserve">and </w:t>
      </w:r>
      <w:r w:rsidR="007458B8" w:rsidRPr="003C4B94">
        <w:rPr>
          <w:rFonts w:ascii="Times New Roman" w:hAnsi="Times New Roman" w:cs="Times New Roman"/>
          <w:b/>
          <w:bCs/>
          <w:color w:val="000000"/>
          <w:sz w:val="24"/>
          <w:szCs w:val="24"/>
        </w:rPr>
        <w:t xml:space="preserve">Abandonments </w:t>
      </w: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Pr="00EB1A08" w:rsidRDefault="00625D83" w:rsidP="00625D83">
      <w:pPr>
        <w:autoSpaceDE w:val="0"/>
        <w:autoSpaceDN w:val="0"/>
        <w:adjustRightInd w:val="0"/>
        <w:spacing w:after="0" w:line="360" w:lineRule="auto"/>
        <w:jc w:val="both"/>
        <w:rPr>
          <w:rFonts w:ascii="Times New Roman" w:hAnsi="Times New Roman" w:cs="Times New Roman"/>
          <w:sz w:val="3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spacing w:line="360" w:lineRule="auto"/>
        <w:rPr>
          <w:rFonts w:ascii="Times New Roman" w:hAnsi="Times New Roman" w:cs="Times New Roman"/>
          <w:b/>
          <w:i/>
          <w:sz w:val="24"/>
          <w:szCs w:val="24"/>
        </w:rPr>
      </w:pPr>
    </w:p>
    <w:p w:rsidR="00625D83" w:rsidRDefault="00625D83" w:rsidP="00625D83">
      <w:pPr>
        <w:spacing w:line="360" w:lineRule="auto"/>
        <w:rPr>
          <w:rFonts w:ascii="Times New Roman" w:hAnsi="Times New Roman" w:cs="Times New Roman"/>
          <w:b/>
          <w:i/>
          <w:sz w:val="24"/>
          <w:szCs w:val="24"/>
        </w:rPr>
      </w:pPr>
      <w:r w:rsidRPr="003C4B94">
        <w:rPr>
          <w:rFonts w:ascii="Times New Roman" w:hAnsi="Times New Roman" w:cs="Times New Roman"/>
          <w:b/>
          <w:i/>
          <w:sz w:val="24"/>
          <w:szCs w:val="24"/>
        </w:rPr>
        <w:t xml:space="preserve">Source: </w:t>
      </w:r>
      <w:r w:rsidR="007458B8" w:rsidRPr="003C4B94">
        <w:rPr>
          <w:rFonts w:ascii="Times New Roman" w:hAnsi="Times New Roman" w:cs="Times New Roman"/>
          <w:b/>
          <w:i/>
          <w:sz w:val="24"/>
          <w:szCs w:val="24"/>
        </w:rPr>
        <w:t>Field Survey</w:t>
      </w:r>
      <w:r w:rsidRPr="003C4B94">
        <w:rPr>
          <w:rFonts w:ascii="Times New Roman" w:hAnsi="Times New Roman" w:cs="Times New Roman"/>
          <w:b/>
          <w:i/>
          <w:sz w:val="24"/>
          <w:szCs w:val="24"/>
        </w:rPr>
        <w:t>, 2025</w:t>
      </w:r>
    </w:p>
    <w:p w:rsidR="004B4B62" w:rsidRDefault="004B4B62" w:rsidP="004B4B62">
      <w:pPr>
        <w:autoSpaceDE w:val="0"/>
        <w:autoSpaceDN w:val="0"/>
        <w:adjustRightInd w:val="0"/>
        <w:spacing w:after="0" w:line="360" w:lineRule="auto"/>
        <w:jc w:val="both"/>
        <w:rPr>
          <w:rFonts w:ascii="Times New Roman" w:hAnsi="Times New Roman" w:cs="Times New Roman"/>
          <w:sz w:val="24"/>
          <w:szCs w:val="24"/>
        </w:rPr>
      </w:pPr>
    </w:p>
    <w:p w:rsidR="004B4B62" w:rsidRPr="003C4B94" w:rsidRDefault="004B4B62" w:rsidP="004B4B62">
      <w:pPr>
        <w:autoSpaceDE w:val="0"/>
        <w:autoSpaceDN w:val="0"/>
        <w:adjustRightInd w:val="0"/>
        <w:spacing w:after="0" w:line="360" w:lineRule="auto"/>
        <w:jc w:val="both"/>
        <w:rPr>
          <w:rFonts w:ascii="Times New Roman" w:hAnsi="Times New Roman" w:cs="Times New Roman"/>
          <w:sz w:val="24"/>
          <w:szCs w:val="24"/>
        </w:rPr>
      </w:pPr>
      <w:r w:rsidRPr="003C4B94">
        <w:rPr>
          <w:rFonts w:ascii="Times New Roman" w:hAnsi="Times New Roman" w:cs="Times New Roman"/>
          <w:b/>
          <w:bCs/>
          <w:color w:val="000000"/>
          <w:sz w:val="24"/>
          <w:szCs w:val="24"/>
        </w:rPr>
        <w:t xml:space="preserve">Table 4.9: </w:t>
      </w:r>
      <w:r w:rsidR="007458B8" w:rsidRPr="003C4B94">
        <w:rPr>
          <w:rFonts w:ascii="Times New Roman" w:hAnsi="Times New Roman" w:cs="Times New Roman"/>
          <w:b/>
          <w:bCs/>
          <w:color w:val="000000"/>
          <w:sz w:val="24"/>
          <w:szCs w:val="24"/>
        </w:rPr>
        <w:t xml:space="preserve">Inflation/Material Cost Fluctuation Leads </w:t>
      </w:r>
      <w:r w:rsidR="00FC7740" w:rsidRPr="003C4B94">
        <w:rPr>
          <w:rFonts w:ascii="Times New Roman" w:hAnsi="Times New Roman" w:cs="Times New Roman"/>
          <w:b/>
          <w:bCs/>
          <w:color w:val="000000"/>
          <w:sz w:val="24"/>
          <w:szCs w:val="24"/>
        </w:rPr>
        <w:t xml:space="preserve">to </w:t>
      </w:r>
      <w:r w:rsidR="007458B8" w:rsidRPr="003C4B94">
        <w:rPr>
          <w:rFonts w:ascii="Times New Roman" w:hAnsi="Times New Roman" w:cs="Times New Roman"/>
          <w:b/>
          <w:bCs/>
          <w:color w:val="000000"/>
          <w:sz w:val="24"/>
          <w:szCs w:val="24"/>
        </w:rPr>
        <w:t xml:space="preserve">Construction Project Failures </w:t>
      </w:r>
      <w:r w:rsidR="00FC7740" w:rsidRPr="003C4B94">
        <w:rPr>
          <w:rFonts w:ascii="Times New Roman" w:hAnsi="Times New Roman" w:cs="Times New Roman"/>
          <w:b/>
          <w:bCs/>
          <w:color w:val="000000"/>
          <w:sz w:val="24"/>
          <w:szCs w:val="24"/>
        </w:rPr>
        <w:t xml:space="preserve">and </w:t>
      </w:r>
      <w:r w:rsidR="007458B8" w:rsidRPr="003C4B94">
        <w:rPr>
          <w:rFonts w:ascii="Times New Roman" w:hAnsi="Times New Roman" w:cs="Times New Roman"/>
          <w:b/>
          <w:bCs/>
          <w:color w:val="000000"/>
          <w:sz w:val="24"/>
          <w:szCs w:val="24"/>
        </w:rPr>
        <w:t xml:space="preserve">Abandonments </w:t>
      </w:r>
    </w:p>
    <w:tbl>
      <w:tblPr>
        <w:tblW w:w="68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250"/>
        <w:gridCol w:w="2160"/>
        <w:gridCol w:w="2430"/>
      </w:tblGrid>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sz w:val="24"/>
                <w:szCs w:val="24"/>
              </w:rPr>
            </w:pPr>
            <w:r w:rsidRPr="003C4B94">
              <w:rPr>
                <w:rFonts w:ascii="Times New Roman" w:hAnsi="Times New Roman" w:cs="Times New Roman"/>
                <w:sz w:val="24"/>
                <w:szCs w:val="24"/>
              </w:rPr>
              <w:t>Respondents</w:t>
            </w:r>
          </w:p>
        </w:tc>
        <w:tc>
          <w:tcPr>
            <w:tcW w:w="216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jc w:val="center"/>
              <w:rPr>
                <w:rFonts w:ascii="Times New Roman" w:hAnsi="Times New Roman" w:cs="Times New Roman"/>
                <w:color w:val="000000"/>
                <w:sz w:val="24"/>
                <w:szCs w:val="24"/>
              </w:rPr>
            </w:pPr>
            <w:r w:rsidRPr="003C4B94">
              <w:rPr>
                <w:rFonts w:ascii="Times New Roman" w:hAnsi="Times New Roman" w:cs="Times New Roman"/>
                <w:color w:val="000000"/>
                <w:sz w:val="24"/>
                <w:szCs w:val="24"/>
              </w:rPr>
              <w:t>Frequency</w:t>
            </w:r>
          </w:p>
        </w:tc>
        <w:tc>
          <w:tcPr>
            <w:tcW w:w="243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jc w:val="center"/>
              <w:rPr>
                <w:rFonts w:ascii="Times New Roman" w:hAnsi="Times New Roman" w:cs="Times New Roman"/>
                <w:color w:val="000000"/>
                <w:sz w:val="24"/>
                <w:szCs w:val="24"/>
              </w:rPr>
            </w:pPr>
            <w:r w:rsidRPr="003C4B94">
              <w:rPr>
                <w:rFonts w:ascii="Times New Roman" w:hAnsi="Times New Roman" w:cs="Times New Roman"/>
                <w:color w:val="000000"/>
                <w:sz w:val="24"/>
                <w:szCs w:val="24"/>
              </w:rPr>
              <w:t>Percent</w:t>
            </w:r>
          </w:p>
        </w:tc>
      </w:tr>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strongly agree</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77</w:t>
            </w:r>
          </w:p>
        </w:tc>
        <w:tc>
          <w:tcPr>
            <w:tcW w:w="243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8</w:t>
            </w:r>
            <w:r w:rsidR="004C6432">
              <w:rPr>
                <w:rFonts w:ascii="Times New Roman" w:hAnsi="Times New Roman" w:cs="Times New Roman"/>
                <w:color w:val="000000"/>
                <w:sz w:val="24"/>
                <w:szCs w:val="24"/>
              </w:rPr>
              <w:t>9</w:t>
            </w:r>
          </w:p>
        </w:tc>
      </w:tr>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Agree</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10</w:t>
            </w:r>
          </w:p>
        </w:tc>
        <w:tc>
          <w:tcPr>
            <w:tcW w:w="243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11</w:t>
            </w:r>
          </w:p>
        </w:tc>
      </w:tr>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Undecided</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0</w:t>
            </w:r>
          </w:p>
        </w:tc>
        <w:tc>
          <w:tcPr>
            <w:tcW w:w="243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w:t>
            </w:r>
          </w:p>
        </w:tc>
      </w:tr>
      <w:tr w:rsidR="004B4B62" w:rsidRPr="003C4B94" w:rsidTr="001655AC">
        <w:trPr>
          <w:cantSplit/>
          <w:tblHeader/>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Disagree</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2</w:t>
            </w:r>
          </w:p>
        </w:tc>
        <w:tc>
          <w:tcPr>
            <w:tcW w:w="243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w:t>
            </w:r>
          </w:p>
        </w:tc>
      </w:tr>
      <w:tr w:rsidR="004B4B62" w:rsidRPr="003C4B94" w:rsidTr="001655AC">
        <w:trPr>
          <w:cantSplit/>
        </w:trPr>
        <w:tc>
          <w:tcPr>
            <w:tcW w:w="225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Total</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87</w:t>
            </w:r>
          </w:p>
        </w:tc>
        <w:tc>
          <w:tcPr>
            <w:tcW w:w="243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100.0</w:t>
            </w:r>
          </w:p>
        </w:tc>
      </w:tr>
    </w:tbl>
    <w:p w:rsidR="004B4B62" w:rsidRPr="003C4B94" w:rsidRDefault="004B4B62" w:rsidP="004B4B62">
      <w:pPr>
        <w:autoSpaceDE w:val="0"/>
        <w:autoSpaceDN w:val="0"/>
        <w:adjustRightInd w:val="0"/>
        <w:spacing w:after="0" w:line="360" w:lineRule="auto"/>
        <w:jc w:val="both"/>
        <w:rPr>
          <w:rFonts w:ascii="Times New Roman" w:hAnsi="Times New Roman" w:cs="Times New Roman"/>
          <w:sz w:val="24"/>
          <w:szCs w:val="24"/>
        </w:rPr>
      </w:pPr>
      <w:r w:rsidRPr="003C4B94">
        <w:rPr>
          <w:rFonts w:ascii="Times New Roman" w:hAnsi="Times New Roman" w:cs="Times New Roman"/>
          <w:sz w:val="24"/>
          <w:szCs w:val="24"/>
        </w:rPr>
        <w:t xml:space="preserve">Source: </w:t>
      </w:r>
      <w:r w:rsidR="001027D4">
        <w:rPr>
          <w:rFonts w:ascii="Times New Roman" w:hAnsi="Times New Roman" w:cs="Times New Roman"/>
          <w:sz w:val="24"/>
          <w:szCs w:val="24"/>
        </w:rPr>
        <w:t>Field</w:t>
      </w:r>
      <w:r w:rsidRPr="003C4B94">
        <w:rPr>
          <w:rFonts w:ascii="Times New Roman" w:hAnsi="Times New Roman" w:cs="Times New Roman"/>
          <w:sz w:val="24"/>
          <w:szCs w:val="24"/>
        </w:rPr>
        <w:t xml:space="preserve"> Survey.</w:t>
      </w:r>
    </w:p>
    <w:p w:rsidR="00625D83" w:rsidRDefault="00625D83" w:rsidP="004B4B62">
      <w:pPr>
        <w:autoSpaceDE w:val="0"/>
        <w:autoSpaceDN w:val="0"/>
        <w:adjustRightInd w:val="0"/>
        <w:spacing w:after="0" w:line="360" w:lineRule="auto"/>
        <w:jc w:val="both"/>
        <w:rPr>
          <w:rFonts w:ascii="Times New Roman" w:hAnsi="Times New Roman" w:cs="Times New Roman"/>
          <w:b/>
          <w:i/>
          <w:sz w:val="24"/>
          <w:szCs w:val="24"/>
        </w:rPr>
      </w:pPr>
    </w:p>
    <w:p w:rsidR="00625D83" w:rsidRDefault="00625D83" w:rsidP="004B4B62">
      <w:pPr>
        <w:autoSpaceDE w:val="0"/>
        <w:autoSpaceDN w:val="0"/>
        <w:adjustRightInd w:val="0"/>
        <w:spacing w:after="0" w:line="360" w:lineRule="auto"/>
        <w:jc w:val="both"/>
        <w:rPr>
          <w:rFonts w:ascii="Times New Roman" w:hAnsi="Times New Roman" w:cs="Times New Roman"/>
          <w:b/>
          <w:i/>
          <w:sz w:val="24"/>
          <w:szCs w:val="24"/>
        </w:rPr>
      </w:pPr>
    </w:p>
    <w:p w:rsidR="004C6432" w:rsidRPr="003C4B94" w:rsidRDefault="00DB6C8A" w:rsidP="004C6432">
      <w:pPr>
        <w:autoSpaceDE w:val="0"/>
        <w:autoSpaceDN w:val="0"/>
        <w:adjustRightInd w:val="0"/>
        <w:spacing w:after="0" w:line="360" w:lineRule="auto"/>
        <w:jc w:val="both"/>
        <w:rPr>
          <w:rFonts w:ascii="Times New Roman" w:hAnsi="Times New Roman" w:cs="Times New Roman"/>
          <w:sz w:val="24"/>
          <w:szCs w:val="24"/>
        </w:rPr>
      </w:pPr>
      <w:r w:rsidRPr="00DB6C8A">
        <w:rPr>
          <w:b/>
          <w:i/>
          <w:noProof/>
          <w:sz w:val="24"/>
          <w:szCs w:val="24"/>
        </w:rPr>
        <w:pict>
          <v:shape id="_x0000_s1037" type="#_x0000_t202" style="position:absolute;left:0;text-align:left;margin-left:313.65pt;margin-top:20.55pt;width:148pt;height:208.15pt;z-index:251688960" stroked="f">
            <v:textbox style="mso-next-textbox:#_x0000_s1037">
              <w:txbxContent>
                <w:p w:rsidR="00293EC6" w:rsidRPr="00827D03" w:rsidRDefault="00293EC6" w:rsidP="00625D83">
                  <w:pPr>
                    <w:autoSpaceDE w:val="0"/>
                    <w:autoSpaceDN w:val="0"/>
                    <w:adjustRightInd w:val="0"/>
                    <w:spacing w:after="0" w:line="240" w:lineRule="auto"/>
                    <w:rPr>
                      <w:rFonts w:ascii="Times New Roman" w:hAnsi="Times New Roman" w:cs="Times New Roman"/>
                    </w:rPr>
                  </w:pPr>
                  <w:r w:rsidRPr="00827D03">
                    <w:rPr>
                      <w:rFonts w:ascii="Times New Roman" w:hAnsi="Times New Roman" w:cs="Times New Roman"/>
                    </w:rPr>
                    <w:t>This Chart shows that 7</w:t>
                  </w:r>
                  <w:r>
                    <w:rPr>
                      <w:rFonts w:ascii="Times New Roman" w:hAnsi="Times New Roman" w:cs="Times New Roman"/>
                    </w:rPr>
                    <w:t xml:space="preserve">0 respondents representing 80 </w:t>
                  </w:r>
                  <w:r w:rsidRPr="00827D03">
                    <w:rPr>
                      <w:rFonts w:ascii="Times New Roman" w:hAnsi="Times New Roman" w:cs="Times New Roman"/>
                    </w:rPr>
                    <w:t>percent strongly agreed that incompetency leads to construction project failures and abandonments in Nigeria.1</w:t>
                  </w:r>
                  <w:r>
                    <w:rPr>
                      <w:rFonts w:ascii="Times New Roman" w:hAnsi="Times New Roman" w:cs="Times New Roman"/>
                    </w:rPr>
                    <w:t xml:space="preserve">7 respondents representing 11 </w:t>
                  </w:r>
                  <w:r w:rsidRPr="00827D03">
                    <w:rPr>
                      <w:rFonts w:ascii="Times New Roman" w:hAnsi="Times New Roman" w:cs="Times New Roman"/>
                    </w:rPr>
                    <w:t>percent agreed that incompetency leads to construction project failures and abandonments in Nigeria. respondents representing 0percent were undecided and 0 respondents representing 0percent disagreed</w:t>
                  </w:r>
                </w:p>
              </w:txbxContent>
            </v:textbox>
          </v:shape>
        </w:pict>
      </w:r>
      <w:r w:rsidR="00625D83">
        <w:rPr>
          <w:b/>
          <w:i/>
          <w:noProof/>
          <w:sz w:val="24"/>
          <w:szCs w:val="24"/>
        </w:rPr>
        <w:drawing>
          <wp:anchor distT="0" distB="0" distL="114300" distR="114300" simplePos="0" relativeHeight="251687936" behindDoc="0" locked="0" layoutInCell="1" allowOverlap="1">
            <wp:simplePos x="0" y="0"/>
            <wp:positionH relativeFrom="column">
              <wp:posOffset>-11686</wp:posOffset>
            </wp:positionH>
            <wp:positionV relativeFrom="paragraph">
              <wp:posOffset>476698</wp:posOffset>
            </wp:positionV>
            <wp:extent cx="3972394" cy="2108029"/>
            <wp:effectExtent l="19050" t="0" r="28106" b="6521"/>
            <wp:wrapNone/>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7458B8">
        <w:rPr>
          <w:rFonts w:ascii="Times New Roman" w:hAnsi="Times New Roman" w:cs="Times New Roman"/>
          <w:b/>
          <w:sz w:val="24"/>
          <w:szCs w:val="24"/>
        </w:rPr>
        <w:t>Chart 4.9</w:t>
      </w:r>
      <w:r w:rsidR="007458B8" w:rsidRPr="002C4086">
        <w:rPr>
          <w:rFonts w:ascii="Times New Roman" w:hAnsi="Times New Roman" w:cs="Times New Roman"/>
          <w:b/>
          <w:sz w:val="24"/>
          <w:szCs w:val="24"/>
        </w:rPr>
        <w:t>:</w:t>
      </w:r>
      <w:r w:rsidR="007458B8" w:rsidRPr="003C4B94">
        <w:rPr>
          <w:rFonts w:ascii="Times New Roman" w:hAnsi="Times New Roman" w:cs="Times New Roman"/>
          <w:b/>
          <w:bCs/>
          <w:color w:val="000000"/>
          <w:sz w:val="24"/>
          <w:szCs w:val="24"/>
        </w:rPr>
        <w:t xml:space="preserve">Inflation/Material Cost Fluctuation Leads </w:t>
      </w:r>
      <w:r w:rsidR="00FC7740" w:rsidRPr="003C4B94">
        <w:rPr>
          <w:rFonts w:ascii="Times New Roman" w:hAnsi="Times New Roman" w:cs="Times New Roman"/>
          <w:b/>
          <w:bCs/>
          <w:color w:val="000000"/>
          <w:sz w:val="24"/>
          <w:szCs w:val="24"/>
        </w:rPr>
        <w:t xml:space="preserve">to </w:t>
      </w:r>
      <w:r w:rsidR="007458B8" w:rsidRPr="003C4B94">
        <w:rPr>
          <w:rFonts w:ascii="Times New Roman" w:hAnsi="Times New Roman" w:cs="Times New Roman"/>
          <w:b/>
          <w:bCs/>
          <w:color w:val="000000"/>
          <w:sz w:val="24"/>
          <w:szCs w:val="24"/>
        </w:rPr>
        <w:t xml:space="preserve">Construction Project Failures </w:t>
      </w:r>
      <w:r w:rsidR="00FC7740" w:rsidRPr="003C4B94">
        <w:rPr>
          <w:rFonts w:ascii="Times New Roman" w:hAnsi="Times New Roman" w:cs="Times New Roman"/>
          <w:b/>
          <w:bCs/>
          <w:color w:val="000000"/>
          <w:sz w:val="24"/>
          <w:szCs w:val="24"/>
        </w:rPr>
        <w:t xml:space="preserve">and </w:t>
      </w:r>
      <w:r w:rsidR="007458B8" w:rsidRPr="003C4B94">
        <w:rPr>
          <w:rFonts w:ascii="Times New Roman" w:hAnsi="Times New Roman" w:cs="Times New Roman"/>
          <w:b/>
          <w:bCs/>
          <w:color w:val="000000"/>
          <w:sz w:val="24"/>
          <w:szCs w:val="24"/>
        </w:rPr>
        <w:t xml:space="preserve">Abandonments </w:t>
      </w: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Pr="00EB1A08" w:rsidRDefault="00625D83" w:rsidP="00625D83">
      <w:pPr>
        <w:autoSpaceDE w:val="0"/>
        <w:autoSpaceDN w:val="0"/>
        <w:adjustRightInd w:val="0"/>
        <w:spacing w:after="0" w:line="360" w:lineRule="auto"/>
        <w:jc w:val="both"/>
        <w:rPr>
          <w:rFonts w:ascii="Times New Roman" w:hAnsi="Times New Roman" w:cs="Times New Roman"/>
          <w:sz w:val="3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spacing w:line="360" w:lineRule="auto"/>
        <w:rPr>
          <w:rFonts w:ascii="Times New Roman" w:hAnsi="Times New Roman" w:cs="Times New Roman"/>
          <w:b/>
          <w:i/>
          <w:sz w:val="24"/>
          <w:szCs w:val="24"/>
        </w:rPr>
      </w:pPr>
    </w:p>
    <w:p w:rsidR="00625D83" w:rsidRDefault="00625D83" w:rsidP="00625D83">
      <w:pPr>
        <w:spacing w:line="360" w:lineRule="auto"/>
        <w:rPr>
          <w:rFonts w:ascii="Times New Roman" w:hAnsi="Times New Roman" w:cs="Times New Roman"/>
          <w:b/>
          <w:i/>
          <w:sz w:val="24"/>
          <w:szCs w:val="24"/>
        </w:rPr>
      </w:pPr>
      <w:r w:rsidRPr="003C4B94">
        <w:rPr>
          <w:rFonts w:ascii="Times New Roman" w:hAnsi="Times New Roman" w:cs="Times New Roman"/>
          <w:b/>
          <w:i/>
          <w:sz w:val="24"/>
          <w:szCs w:val="24"/>
        </w:rPr>
        <w:t xml:space="preserve">Source: </w:t>
      </w:r>
      <w:r w:rsidR="00360346" w:rsidRPr="003C4B94">
        <w:rPr>
          <w:rFonts w:ascii="Times New Roman" w:hAnsi="Times New Roman" w:cs="Times New Roman"/>
          <w:b/>
          <w:i/>
          <w:sz w:val="24"/>
          <w:szCs w:val="24"/>
        </w:rPr>
        <w:t>Field Survey</w:t>
      </w:r>
      <w:r w:rsidRPr="003C4B94">
        <w:rPr>
          <w:rFonts w:ascii="Times New Roman" w:hAnsi="Times New Roman" w:cs="Times New Roman"/>
          <w:b/>
          <w:i/>
          <w:sz w:val="24"/>
          <w:szCs w:val="24"/>
        </w:rPr>
        <w:t>, 2025</w:t>
      </w:r>
    </w:p>
    <w:p w:rsidR="00625D83" w:rsidRDefault="00625D83" w:rsidP="004B4B62">
      <w:pPr>
        <w:autoSpaceDE w:val="0"/>
        <w:autoSpaceDN w:val="0"/>
        <w:adjustRightInd w:val="0"/>
        <w:spacing w:after="0" w:line="360" w:lineRule="auto"/>
        <w:jc w:val="both"/>
        <w:rPr>
          <w:rFonts w:ascii="Times New Roman" w:hAnsi="Times New Roman" w:cs="Times New Roman"/>
          <w:b/>
          <w:i/>
          <w:sz w:val="24"/>
          <w:szCs w:val="24"/>
        </w:rPr>
      </w:pPr>
    </w:p>
    <w:p w:rsidR="004B4B62" w:rsidRPr="003C4B94" w:rsidRDefault="004B4B62" w:rsidP="004B4B62">
      <w:pPr>
        <w:autoSpaceDE w:val="0"/>
        <w:autoSpaceDN w:val="0"/>
        <w:adjustRightInd w:val="0"/>
        <w:spacing w:after="0" w:line="360" w:lineRule="auto"/>
        <w:rPr>
          <w:rFonts w:ascii="Times New Roman" w:hAnsi="Times New Roman" w:cs="Times New Roman"/>
          <w:sz w:val="24"/>
          <w:szCs w:val="24"/>
        </w:rPr>
      </w:pPr>
      <w:r w:rsidRPr="003C4B94">
        <w:rPr>
          <w:rFonts w:ascii="Times New Roman" w:hAnsi="Times New Roman" w:cs="Times New Roman"/>
          <w:b/>
          <w:bCs/>
          <w:color w:val="000000"/>
          <w:sz w:val="24"/>
          <w:szCs w:val="24"/>
        </w:rPr>
        <w:t xml:space="preserve">Table 4.10:  </w:t>
      </w:r>
      <w:r w:rsidR="007458B8" w:rsidRPr="003C4B94">
        <w:rPr>
          <w:rFonts w:ascii="Times New Roman" w:hAnsi="Times New Roman" w:cs="Times New Roman"/>
          <w:b/>
          <w:bCs/>
          <w:color w:val="000000"/>
          <w:sz w:val="24"/>
          <w:szCs w:val="24"/>
        </w:rPr>
        <w:t xml:space="preserve">Construction Project Failures </w:t>
      </w:r>
      <w:r w:rsidR="00FC7740" w:rsidRPr="003C4B94">
        <w:rPr>
          <w:rFonts w:ascii="Times New Roman" w:hAnsi="Times New Roman" w:cs="Times New Roman"/>
          <w:b/>
          <w:bCs/>
          <w:color w:val="000000"/>
          <w:sz w:val="24"/>
          <w:szCs w:val="24"/>
        </w:rPr>
        <w:t xml:space="preserve">and </w:t>
      </w:r>
      <w:r w:rsidR="007458B8" w:rsidRPr="003C4B94">
        <w:rPr>
          <w:rFonts w:ascii="Times New Roman" w:hAnsi="Times New Roman" w:cs="Times New Roman"/>
          <w:b/>
          <w:bCs/>
          <w:color w:val="000000"/>
          <w:sz w:val="24"/>
          <w:szCs w:val="24"/>
        </w:rPr>
        <w:t xml:space="preserve">Abandonments Militates </w:t>
      </w:r>
      <w:r w:rsidR="007458B8" w:rsidRPr="003C4B94">
        <w:rPr>
          <w:rFonts w:ascii="Times New Roman" w:hAnsi="Times New Roman" w:cs="Times New Roman"/>
          <w:b/>
          <w:sz w:val="24"/>
          <w:szCs w:val="24"/>
        </w:rPr>
        <w:t xml:space="preserve">Wastage </w:t>
      </w:r>
      <w:r w:rsidR="00FC7740" w:rsidRPr="003C4B94">
        <w:rPr>
          <w:rFonts w:ascii="Times New Roman" w:hAnsi="Times New Roman" w:cs="Times New Roman"/>
          <w:b/>
          <w:sz w:val="24"/>
          <w:szCs w:val="24"/>
        </w:rPr>
        <w:t xml:space="preserve">of </w:t>
      </w:r>
      <w:r w:rsidR="007458B8" w:rsidRPr="003C4B94">
        <w:rPr>
          <w:rFonts w:ascii="Times New Roman" w:hAnsi="Times New Roman" w:cs="Times New Roman"/>
          <w:b/>
          <w:sz w:val="24"/>
          <w:szCs w:val="24"/>
        </w:rPr>
        <w:t>Resources</w:t>
      </w:r>
    </w:p>
    <w:tbl>
      <w:tblPr>
        <w:tblW w:w="62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340"/>
        <w:gridCol w:w="1620"/>
        <w:gridCol w:w="2250"/>
      </w:tblGrid>
      <w:tr w:rsidR="004B4B62" w:rsidRPr="003C4B94" w:rsidTr="001655AC">
        <w:trPr>
          <w:cantSplit/>
          <w:tblHeader/>
        </w:trPr>
        <w:tc>
          <w:tcPr>
            <w:tcW w:w="234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b/>
                <w:sz w:val="24"/>
                <w:szCs w:val="24"/>
              </w:rPr>
            </w:pPr>
            <w:r w:rsidRPr="003C4B94">
              <w:rPr>
                <w:rFonts w:ascii="Times New Roman" w:hAnsi="Times New Roman" w:cs="Times New Roman"/>
                <w:b/>
                <w:sz w:val="24"/>
                <w:szCs w:val="24"/>
              </w:rPr>
              <w:t>Respondents</w:t>
            </w:r>
          </w:p>
        </w:tc>
        <w:tc>
          <w:tcPr>
            <w:tcW w:w="162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jc w:val="center"/>
              <w:rPr>
                <w:rFonts w:ascii="Times New Roman" w:hAnsi="Times New Roman" w:cs="Times New Roman"/>
                <w:b/>
                <w:color w:val="000000"/>
                <w:sz w:val="24"/>
                <w:szCs w:val="24"/>
              </w:rPr>
            </w:pPr>
            <w:r w:rsidRPr="003C4B94">
              <w:rPr>
                <w:rFonts w:ascii="Times New Roman" w:hAnsi="Times New Roman" w:cs="Times New Roman"/>
                <w:b/>
                <w:color w:val="000000"/>
                <w:sz w:val="24"/>
                <w:szCs w:val="24"/>
              </w:rPr>
              <w:t>Frequency</w:t>
            </w:r>
          </w:p>
        </w:tc>
        <w:tc>
          <w:tcPr>
            <w:tcW w:w="225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jc w:val="center"/>
              <w:rPr>
                <w:rFonts w:ascii="Times New Roman" w:hAnsi="Times New Roman" w:cs="Times New Roman"/>
                <w:b/>
                <w:color w:val="000000"/>
                <w:sz w:val="24"/>
                <w:szCs w:val="24"/>
              </w:rPr>
            </w:pPr>
            <w:r w:rsidRPr="003C4B94">
              <w:rPr>
                <w:rFonts w:ascii="Times New Roman" w:hAnsi="Times New Roman" w:cs="Times New Roman"/>
                <w:b/>
                <w:color w:val="000000"/>
                <w:sz w:val="24"/>
                <w:szCs w:val="24"/>
              </w:rPr>
              <w:t>Percent</w:t>
            </w:r>
          </w:p>
        </w:tc>
      </w:tr>
      <w:tr w:rsidR="004B4B62" w:rsidRPr="003C4B94" w:rsidTr="001655AC">
        <w:trPr>
          <w:cantSplit/>
          <w:tblHeader/>
        </w:trPr>
        <w:tc>
          <w:tcPr>
            <w:tcW w:w="234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strongly agree</w:t>
            </w:r>
          </w:p>
        </w:tc>
        <w:tc>
          <w:tcPr>
            <w:tcW w:w="162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67</w:t>
            </w:r>
          </w:p>
        </w:tc>
        <w:tc>
          <w:tcPr>
            <w:tcW w:w="225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77</w:t>
            </w:r>
          </w:p>
        </w:tc>
      </w:tr>
      <w:tr w:rsidR="004B4B62" w:rsidRPr="003C4B94" w:rsidTr="001655AC">
        <w:trPr>
          <w:cantSplit/>
          <w:tblHeader/>
        </w:trPr>
        <w:tc>
          <w:tcPr>
            <w:tcW w:w="234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Agree</w:t>
            </w:r>
          </w:p>
        </w:tc>
        <w:tc>
          <w:tcPr>
            <w:tcW w:w="162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15</w:t>
            </w:r>
          </w:p>
        </w:tc>
        <w:tc>
          <w:tcPr>
            <w:tcW w:w="225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17</w:t>
            </w:r>
          </w:p>
        </w:tc>
      </w:tr>
      <w:tr w:rsidR="004B4B62" w:rsidRPr="003C4B94" w:rsidTr="001655AC">
        <w:trPr>
          <w:cantSplit/>
          <w:tblHeader/>
        </w:trPr>
        <w:tc>
          <w:tcPr>
            <w:tcW w:w="234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strongly disagree</w:t>
            </w:r>
          </w:p>
        </w:tc>
        <w:tc>
          <w:tcPr>
            <w:tcW w:w="162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5</w:t>
            </w:r>
          </w:p>
        </w:tc>
        <w:tc>
          <w:tcPr>
            <w:tcW w:w="2250" w:type="dxa"/>
            <w:shd w:val="clear" w:color="auto" w:fill="FFFFFF"/>
            <w:tcMar>
              <w:top w:w="30" w:type="dxa"/>
              <w:left w:w="30" w:type="dxa"/>
              <w:bottom w:w="30" w:type="dxa"/>
              <w:right w:w="30" w:type="dxa"/>
            </w:tcMar>
            <w:vAlign w:val="center"/>
          </w:tcPr>
          <w:p w:rsidR="004B4B62" w:rsidRPr="003C4B94" w:rsidRDefault="004C6432" w:rsidP="001655AC">
            <w:pPr>
              <w:autoSpaceDE w:val="0"/>
              <w:autoSpaceDN w:val="0"/>
              <w:adjustRightInd w:val="0"/>
              <w:spacing w:after="0"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4B4B62" w:rsidRPr="003C4B94" w:rsidTr="001655AC">
        <w:trPr>
          <w:cantSplit/>
        </w:trPr>
        <w:tc>
          <w:tcPr>
            <w:tcW w:w="234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Total</w:t>
            </w:r>
          </w:p>
        </w:tc>
        <w:tc>
          <w:tcPr>
            <w:tcW w:w="162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87</w:t>
            </w:r>
          </w:p>
        </w:tc>
        <w:tc>
          <w:tcPr>
            <w:tcW w:w="225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100.0</w:t>
            </w:r>
          </w:p>
        </w:tc>
      </w:tr>
    </w:tbl>
    <w:p w:rsidR="004B4B62" w:rsidRPr="003C4B94" w:rsidRDefault="004B4B62" w:rsidP="004B4B62">
      <w:pPr>
        <w:autoSpaceDE w:val="0"/>
        <w:autoSpaceDN w:val="0"/>
        <w:adjustRightInd w:val="0"/>
        <w:spacing w:after="0"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 xml:space="preserve">Source: </w:t>
      </w:r>
      <w:r w:rsidR="001027D4" w:rsidRPr="001027D4">
        <w:rPr>
          <w:rFonts w:ascii="Times New Roman" w:hAnsi="Times New Roman" w:cs="Times New Roman"/>
          <w:b/>
          <w:sz w:val="24"/>
          <w:szCs w:val="24"/>
        </w:rPr>
        <w:t>Field</w:t>
      </w:r>
      <w:r w:rsidRPr="003C4B94">
        <w:rPr>
          <w:rFonts w:ascii="Times New Roman" w:hAnsi="Times New Roman" w:cs="Times New Roman"/>
          <w:b/>
          <w:sz w:val="24"/>
          <w:szCs w:val="24"/>
        </w:rPr>
        <w:t>Survey. 2025.</w:t>
      </w:r>
    </w:p>
    <w:p w:rsidR="00625D83" w:rsidRPr="004C6432" w:rsidRDefault="00625D83" w:rsidP="004B4B62">
      <w:pPr>
        <w:autoSpaceDE w:val="0"/>
        <w:autoSpaceDN w:val="0"/>
        <w:adjustRightInd w:val="0"/>
        <w:spacing w:after="0" w:line="360" w:lineRule="auto"/>
        <w:rPr>
          <w:rFonts w:ascii="Times New Roman" w:hAnsi="Times New Roman" w:cs="Times New Roman"/>
          <w:b/>
          <w:i/>
          <w:sz w:val="8"/>
          <w:szCs w:val="24"/>
        </w:rPr>
      </w:pPr>
    </w:p>
    <w:p w:rsidR="004C6432" w:rsidRPr="003C4B94" w:rsidRDefault="00DB6C8A" w:rsidP="004C6432">
      <w:pPr>
        <w:autoSpaceDE w:val="0"/>
        <w:autoSpaceDN w:val="0"/>
        <w:adjustRightInd w:val="0"/>
        <w:spacing w:after="0" w:line="360" w:lineRule="auto"/>
        <w:rPr>
          <w:rFonts w:ascii="Times New Roman" w:hAnsi="Times New Roman" w:cs="Times New Roman"/>
          <w:sz w:val="24"/>
          <w:szCs w:val="24"/>
        </w:rPr>
      </w:pPr>
      <w:r w:rsidRPr="00DB6C8A">
        <w:rPr>
          <w:b/>
          <w:i/>
          <w:noProof/>
          <w:sz w:val="24"/>
          <w:szCs w:val="24"/>
        </w:rPr>
        <w:pict>
          <v:shape id="_x0000_s1038" type="#_x0000_t202" style="position:absolute;margin-left:313.65pt;margin-top:20.55pt;width:148pt;height:208.15pt;z-index:251692032" stroked="f">
            <v:textbox style="mso-next-textbox:#_x0000_s1038">
              <w:txbxContent>
                <w:p w:rsidR="00293EC6" w:rsidRPr="004C6432" w:rsidRDefault="00293EC6" w:rsidP="00625D83">
                  <w:pPr>
                    <w:autoSpaceDE w:val="0"/>
                    <w:autoSpaceDN w:val="0"/>
                    <w:adjustRightInd w:val="0"/>
                    <w:spacing w:after="0" w:line="240" w:lineRule="auto"/>
                    <w:rPr>
                      <w:rFonts w:ascii="Times New Roman" w:hAnsi="Times New Roman" w:cs="Times New Roman"/>
                    </w:rPr>
                  </w:pPr>
                  <w:r w:rsidRPr="004C6432">
                    <w:rPr>
                      <w:rFonts w:ascii="Times New Roman" w:hAnsi="Times New Roman" w:cs="Times New Roman"/>
                    </w:rPr>
                    <w:t>This Chart shows that 67 respondents representing 77 percent strongly agreed that construction project failures and abandonments militate against the development of Nigeria.15 respondents representing 17 percent agreed that construction project failures and abandonments militate against the development of Nigeria while the remaining 5 respondents representing 6 percent strongly disagreed</w:t>
                  </w:r>
                </w:p>
              </w:txbxContent>
            </v:textbox>
          </v:shape>
        </w:pict>
      </w:r>
      <w:r w:rsidR="00625D83">
        <w:rPr>
          <w:b/>
          <w:i/>
          <w:noProof/>
          <w:sz w:val="24"/>
          <w:szCs w:val="24"/>
        </w:rPr>
        <w:drawing>
          <wp:anchor distT="0" distB="0" distL="114300" distR="114300" simplePos="0" relativeHeight="251691008" behindDoc="0" locked="0" layoutInCell="1" allowOverlap="1">
            <wp:simplePos x="0" y="0"/>
            <wp:positionH relativeFrom="column">
              <wp:posOffset>-11686</wp:posOffset>
            </wp:positionH>
            <wp:positionV relativeFrom="paragraph">
              <wp:posOffset>476698</wp:posOffset>
            </wp:positionV>
            <wp:extent cx="3972394" cy="2108029"/>
            <wp:effectExtent l="19050" t="0" r="28106" b="6521"/>
            <wp:wrapNone/>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4C6432">
        <w:rPr>
          <w:rFonts w:ascii="Times New Roman" w:hAnsi="Times New Roman" w:cs="Times New Roman"/>
          <w:b/>
          <w:sz w:val="24"/>
          <w:szCs w:val="24"/>
        </w:rPr>
        <w:t>Chart 4.10</w:t>
      </w:r>
      <w:r w:rsidR="00625D83" w:rsidRPr="002C4086">
        <w:rPr>
          <w:rFonts w:ascii="Times New Roman" w:hAnsi="Times New Roman" w:cs="Times New Roman"/>
          <w:b/>
          <w:sz w:val="24"/>
          <w:szCs w:val="24"/>
        </w:rPr>
        <w:t>:</w:t>
      </w:r>
      <w:r w:rsidR="007458B8" w:rsidRPr="003C4B94">
        <w:rPr>
          <w:rFonts w:ascii="Times New Roman" w:hAnsi="Times New Roman" w:cs="Times New Roman"/>
          <w:b/>
          <w:bCs/>
          <w:color w:val="000000"/>
          <w:sz w:val="24"/>
          <w:szCs w:val="24"/>
        </w:rPr>
        <w:t xml:space="preserve">Construction Project Failures </w:t>
      </w:r>
      <w:r w:rsidR="00FC7740" w:rsidRPr="003C4B94">
        <w:rPr>
          <w:rFonts w:ascii="Times New Roman" w:hAnsi="Times New Roman" w:cs="Times New Roman"/>
          <w:b/>
          <w:bCs/>
          <w:color w:val="000000"/>
          <w:sz w:val="24"/>
          <w:szCs w:val="24"/>
        </w:rPr>
        <w:t xml:space="preserve">and </w:t>
      </w:r>
      <w:r w:rsidR="007458B8" w:rsidRPr="003C4B94">
        <w:rPr>
          <w:rFonts w:ascii="Times New Roman" w:hAnsi="Times New Roman" w:cs="Times New Roman"/>
          <w:b/>
          <w:bCs/>
          <w:color w:val="000000"/>
          <w:sz w:val="24"/>
          <w:szCs w:val="24"/>
        </w:rPr>
        <w:t xml:space="preserve">Abandonments Militates </w:t>
      </w:r>
      <w:r w:rsidR="007458B8" w:rsidRPr="003C4B94">
        <w:rPr>
          <w:rFonts w:ascii="Times New Roman" w:hAnsi="Times New Roman" w:cs="Times New Roman"/>
          <w:b/>
          <w:sz w:val="24"/>
          <w:szCs w:val="24"/>
        </w:rPr>
        <w:t xml:space="preserve">Wastage </w:t>
      </w:r>
      <w:r w:rsidR="00FC7740" w:rsidRPr="003C4B94">
        <w:rPr>
          <w:rFonts w:ascii="Times New Roman" w:hAnsi="Times New Roman" w:cs="Times New Roman"/>
          <w:b/>
          <w:sz w:val="24"/>
          <w:szCs w:val="24"/>
        </w:rPr>
        <w:t xml:space="preserve">of </w:t>
      </w:r>
      <w:r w:rsidR="007458B8" w:rsidRPr="003C4B94">
        <w:rPr>
          <w:rFonts w:ascii="Times New Roman" w:hAnsi="Times New Roman" w:cs="Times New Roman"/>
          <w:b/>
          <w:sz w:val="24"/>
          <w:szCs w:val="24"/>
        </w:rPr>
        <w:t>Resources</w:t>
      </w: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Pr="00EB1A08" w:rsidRDefault="00625D83" w:rsidP="00625D83">
      <w:pPr>
        <w:autoSpaceDE w:val="0"/>
        <w:autoSpaceDN w:val="0"/>
        <w:adjustRightInd w:val="0"/>
        <w:spacing w:after="0" w:line="360" w:lineRule="auto"/>
        <w:jc w:val="both"/>
        <w:rPr>
          <w:rFonts w:ascii="Times New Roman" w:hAnsi="Times New Roman" w:cs="Times New Roman"/>
          <w:sz w:val="3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spacing w:line="360" w:lineRule="auto"/>
        <w:rPr>
          <w:rFonts w:ascii="Times New Roman" w:hAnsi="Times New Roman" w:cs="Times New Roman"/>
          <w:b/>
          <w:i/>
          <w:sz w:val="24"/>
          <w:szCs w:val="24"/>
        </w:rPr>
      </w:pPr>
    </w:p>
    <w:p w:rsidR="00625D83" w:rsidRDefault="00625D83" w:rsidP="00625D83">
      <w:pPr>
        <w:spacing w:line="360" w:lineRule="auto"/>
        <w:rPr>
          <w:rFonts w:ascii="Times New Roman" w:hAnsi="Times New Roman" w:cs="Times New Roman"/>
          <w:b/>
          <w:i/>
          <w:sz w:val="24"/>
          <w:szCs w:val="24"/>
        </w:rPr>
      </w:pPr>
      <w:r w:rsidRPr="003C4B94">
        <w:rPr>
          <w:rFonts w:ascii="Times New Roman" w:hAnsi="Times New Roman" w:cs="Times New Roman"/>
          <w:b/>
          <w:i/>
          <w:sz w:val="24"/>
          <w:szCs w:val="24"/>
        </w:rPr>
        <w:t xml:space="preserve">Source: </w:t>
      </w:r>
      <w:r w:rsidR="00CE0D69" w:rsidRPr="003C4B94">
        <w:rPr>
          <w:rFonts w:ascii="Times New Roman" w:hAnsi="Times New Roman" w:cs="Times New Roman"/>
          <w:b/>
          <w:i/>
          <w:sz w:val="24"/>
          <w:szCs w:val="24"/>
        </w:rPr>
        <w:t>Field Survey</w:t>
      </w:r>
      <w:r w:rsidRPr="003C4B94">
        <w:rPr>
          <w:rFonts w:ascii="Times New Roman" w:hAnsi="Times New Roman" w:cs="Times New Roman"/>
          <w:b/>
          <w:i/>
          <w:sz w:val="24"/>
          <w:szCs w:val="24"/>
        </w:rPr>
        <w:t>, 2025</w:t>
      </w:r>
    </w:p>
    <w:p w:rsidR="004B4B62" w:rsidRPr="003C4B94" w:rsidRDefault="004B4B62" w:rsidP="004B4B62">
      <w:pPr>
        <w:autoSpaceDE w:val="0"/>
        <w:autoSpaceDN w:val="0"/>
        <w:adjustRightInd w:val="0"/>
        <w:spacing w:after="0" w:line="360" w:lineRule="auto"/>
        <w:rPr>
          <w:rFonts w:ascii="Times New Roman" w:hAnsi="Times New Roman" w:cs="Times New Roman"/>
          <w:sz w:val="24"/>
          <w:szCs w:val="24"/>
        </w:rPr>
      </w:pPr>
      <w:r w:rsidRPr="003C4B94">
        <w:rPr>
          <w:rFonts w:ascii="Times New Roman" w:hAnsi="Times New Roman" w:cs="Times New Roman"/>
          <w:b/>
          <w:bCs/>
          <w:color w:val="000000"/>
          <w:sz w:val="24"/>
          <w:szCs w:val="24"/>
        </w:rPr>
        <w:lastRenderedPageBreak/>
        <w:t>Table 4.11</w:t>
      </w:r>
      <w:r w:rsidR="007458B8" w:rsidRPr="003C4B94">
        <w:rPr>
          <w:rFonts w:ascii="Times New Roman" w:hAnsi="Times New Roman" w:cs="Times New Roman"/>
          <w:b/>
          <w:bCs/>
          <w:color w:val="000000"/>
          <w:sz w:val="24"/>
          <w:szCs w:val="24"/>
        </w:rPr>
        <w:t xml:space="preserve">: </w:t>
      </w:r>
      <w:r w:rsidR="007458B8" w:rsidRPr="003C4B94">
        <w:rPr>
          <w:rFonts w:ascii="Times New Roman" w:hAnsi="Times New Roman" w:cs="Times New Roman"/>
          <w:b/>
          <w:sz w:val="24"/>
          <w:szCs w:val="24"/>
        </w:rPr>
        <w:t xml:space="preserve">Delayed Infrastructure </w:t>
      </w:r>
      <w:r w:rsidR="00FC7740" w:rsidRPr="003C4B94">
        <w:rPr>
          <w:rFonts w:ascii="Times New Roman" w:hAnsi="Times New Roman" w:cs="Times New Roman"/>
          <w:b/>
          <w:sz w:val="24"/>
          <w:szCs w:val="24"/>
        </w:rPr>
        <w:t xml:space="preserve">and </w:t>
      </w:r>
      <w:r w:rsidR="007458B8" w:rsidRPr="003C4B94">
        <w:rPr>
          <w:rFonts w:ascii="Times New Roman" w:hAnsi="Times New Roman" w:cs="Times New Roman"/>
          <w:b/>
          <w:sz w:val="24"/>
          <w:szCs w:val="24"/>
        </w:rPr>
        <w:t>Economic Development</w:t>
      </w:r>
      <w:r w:rsidR="00FC7740" w:rsidRPr="003C4B94">
        <w:rPr>
          <w:rFonts w:ascii="Times New Roman" w:hAnsi="Times New Roman" w:cs="Times New Roman"/>
          <w:b/>
          <w:bCs/>
          <w:color w:val="000000"/>
          <w:sz w:val="24"/>
          <w:szCs w:val="24"/>
        </w:rPr>
        <w:t xml:space="preserve">is an </w:t>
      </w:r>
      <w:r w:rsidR="007458B8" w:rsidRPr="003C4B94">
        <w:rPr>
          <w:rFonts w:ascii="Times New Roman" w:hAnsi="Times New Roman" w:cs="Times New Roman"/>
          <w:b/>
          <w:bCs/>
          <w:color w:val="000000"/>
          <w:sz w:val="24"/>
          <w:szCs w:val="24"/>
        </w:rPr>
        <w:t xml:space="preserve">Effect </w:t>
      </w:r>
      <w:r w:rsidR="00FC7740" w:rsidRPr="003C4B94">
        <w:rPr>
          <w:rFonts w:ascii="Times New Roman" w:hAnsi="Times New Roman" w:cs="Times New Roman"/>
          <w:b/>
          <w:bCs/>
          <w:color w:val="000000"/>
          <w:sz w:val="24"/>
          <w:szCs w:val="24"/>
        </w:rPr>
        <w:t xml:space="preserve">of </w:t>
      </w:r>
      <w:r w:rsidR="007458B8" w:rsidRPr="003C4B94">
        <w:rPr>
          <w:rFonts w:ascii="Times New Roman" w:hAnsi="Times New Roman" w:cs="Times New Roman"/>
          <w:b/>
          <w:bCs/>
          <w:color w:val="000000"/>
          <w:sz w:val="24"/>
          <w:szCs w:val="24"/>
        </w:rPr>
        <w:t xml:space="preserve">Construction Project Failure </w:t>
      </w:r>
      <w:r w:rsidR="00FC7740" w:rsidRPr="003C4B94">
        <w:rPr>
          <w:rFonts w:ascii="Times New Roman" w:hAnsi="Times New Roman" w:cs="Times New Roman"/>
          <w:b/>
          <w:bCs/>
          <w:color w:val="000000"/>
          <w:sz w:val="24"/>
          <w:szCs w:val="24"/>
        </w:rPr>
        <w:t xml:space="preserve">and </w:t>
      </w:r>
      <w:r w:rsidR="007458B8" w:rsidRPr="003C4B94">
        <w:rPr>
          <w:rFonts w:ascii="Times New Roman" w:hAnsi="Times New Roman" w:cs="Times New Roman"/>
          <w:b/>
          <w:bCs/>
          <w:color w:val="000000"/>
          <w:sz w:val="24"/>
          <w:szCs w:val="24"/>
        </w:rPr>
        <w:t xml:space="preserve">Abandonment </w:t>
      </w:r>
      <w:r w:rsidR="00FC7740" w:rsidRPr="003C4B94">
        <w:rPr>
          <w:rFonts w:ascii="Times New Roman" w:hAnsi="Times New Roman" w:cs="Times New Roman"/>
          <w:b/>
          <w:bCs/>
          <w:color w:val="000000"/>
          <w:sz w:val="24"/>
          <w:szCs w:val="24"/>
        </w:rPr>
        <w:t xml:space="preserve">on the </w:t>
      </w:r>
      <w:r w:rsidR="007458B8" w:rsidRPr="003C4B94">
        <w:rPr>
          <w:rFonts w:ascii="Times New Roman" w:hAnsi="Times New Roman" w:cs="Times New Roman"/>
          <w:b/>
          <w:bCs/>
          <w:color w:val="000000"/>
          <w:sz w:val="24"/>
          <w:szCs w:val="24"/>
        </w:rPr>
        <w:t xml:space="preserve">Socio Economic Development </w:t>
      </w:r>
      <w:r w:rsidR="00FC7740" w:rsidRPr="003C4B94">
        <w:rPr>
          <w:rFonts w:ascii="Times New Roman" w:hAnsi="Times New Roman" w:cs="Times New Roman"/>
          <w:b/>
          <w:bCs/>
          <w:color w:val="000000"/>
          <w:sz w:val="24"/>
          <w:szCs w:val="24"/>
        </w:rPr>
        <w:t xml:space="preserve">of </w:t>
      </w:r>
      <w:r w:rsidR="007458B8" w:rsidRPr="003C4B94">
        <w:rPr>
          <w:rFonts w:ascii="Times New Roman" w:hAnsi="Times New Roman" w:cs="Times New Roman"/>
          <w:b/>
          <w:bCs/>
          <w:color w:val="000000"/>
          <w:sz w:val="24"/>
          <w:szCs w:val="24"/>
        </w:rPr>
        <w:t>Nigeria.</w:t>
      </w:r>
    </w:p>
    <w:tbl>
      <w:tblPr>
        <w:tblW w:w="63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160"/>
        <w:gridCol w:w="1800"/>
        <w:gridCol w:w="2430"/>
      </w:tblGrid>
      <w:tr w:rsidR="004B4B62" w:rsidRPr="003C4B94" w:rsidTr="001655AC">
        <w:trPr>
          <w:cantSplit/>
          <w:tblHeader/>
        </w:trPr>
        <w:tc>
          <w:tcPr>
            <w:tcW w:w="21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sz w:val="24"/>
                <w:szCs w:val="24"/>
              </w:rPr>
            </w:pPr>
            <w:r w:rsidRPr="003C4B94">
              <w:rPr>
                <w:rFonts w:ascii="Times New Roman" w:hAnsi="Times New Roman" w:cs="Times New Roman"/>
                <w:sz w:val="24"/>
                <w:szCs w:val="24"/>
              </w:rPr>
              <w:t>Respondents</w:t>
            </w:r>
          </w:p>
        </w:tc>
        <w:tc>
          <w:tcPr>
            <w:tcW w:w="180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jc w:val="center"/>
              <w:rPr>
                <w:rFonts w:ascii="Times New Roman" w:hAnsi="Times New Roman" w:cs="Times New Roman"/>
                <w:color w:val="000000"/>
                <w:sz w:val="24"/>
                <w:szCs w:val="24"/>
              </w:rPr>
            </w:pPr>
            <w:r w:rsidRPr="003C4B94">
              <w:rPr>
                <w:rFonts w:ascii="Times New Roman" w:hAnsi="Times New Roman" w:cs="Times New Roman"/>
                <w:color w:val="000000"/>
                <w:sz w:val="24"/>
                <w:szCs w:val="24"/>
              </w:rPr>
              <w:t>Frequency</w:t>
            </w:r>
          </w:p>
        </w:tc>
        <w:tc>
          <w:tcPr>
            <w:tcW w:w="243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jc w:val="center"/>
              <w:rPr>
                <w:rFonts w:ascii="Times New Roman" w:hAnsi="Times New Roman" w:cs="Times New Roman"/>
                <w:color w:val="000000"/>
                <w:sz w:val="24"/>
                <w:szCs w:val="24"/>
              </w:rPr>
            </w:pPr>
            <w:r w:rsidRPr="003C4B94">
              <w:rPr>
                <w:rFonts w:ascii="Times New Roman" w:hAnsi="Times New Roman" w:cs="Times New Roman"/>
                <w:color w:val="000000"/>
                <w:sz w:val="24"/>
                <w:szCs w:val="24"/>
              </w:rPr>
              <w:t>Percent</w:t>
            </w:r>
          </w:p>
        </w:tc>
      </w:tr>
      <w:tr w:rsidR="004B4B62" w:rsidRPr="003C4B94" w:rsidTr="001655AC">
        <w:trPr>
          <w:cantSplit/>
          <w:tblHeader/>
        </w:trPr>
        <w:tc>
          <w:tcPr>
            <w:tcW w:w="21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strongly agree</w:t>
            </w:r>
          </w:p>
        </w:tc>
        <w:tc>
          <w:tcPr>
            <w:tcW w:w="180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62</w:t>
            </w:r>
          </w:p>
        </w:tc>
        <w:tc>
          <w:tcPr>
            <w:tcW w:w="2430" w:type="dxa"/>
            <w:shd w:val="clear" w:color="auto" w:fill="FFFFFF"/>
            <w:tcMar>
              <w:top w:w="30" w:type="dxa"/>
              <w:left w:w="30" w:type="dxa"/>
              <w:bottom w:w="30" w:type="dxa"/>
              <w:right w:w="30" w:type="dxa"/>
            </w:tcMar>
            <w:vAlign w:val="center"/>
          </w:tcPr>
          <w:p w:rsidR="004B4B62" w:rsidRPr="003C4B94" w:rsidRDefault="004B4B62" w:rsidP="00186B05">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71</w:t>
            </w:r>
          </w:p>
        </w:tc>
      </w:tr>
      <w:tr w:rsidR="004B4B62" w:rsidRPr="003C4B94" w:rsidTr="001655AC">
        <w:trPr>
          <w:cantSplit/>
          <w:tblHeader/>
        </w:trPr>
        <w:tc>
          <w:tcPr>
            <w:tcW w:w="21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Agree</w:t>
            </w:r>
          </w:p>
        </w:tc>
        <w:tc>
          <w:tcPr>
            <w:tcW w:w="180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10</w:t>
            </w:r>
          </w:p>
        </w:tc>
        <w:tc>
          <w:tcPr>
            <w:tcW w:w="243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11</w:t>
            </w:r>
          </w:p>
        </w:tc>
      </w:tr>
      <w:tr w:rsidR="004B4B62" w:rsidRPr="003C4B94" w:rsidTr="001655AC">
        <w:trPr>
          <w:cantSplit/>
          <w:tblHeader/>
        </w:trPr>
        <w:tc>
          <w:tcPr>
            <w:tcW w:w="21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Undecided</w:t>
            </w:r>
          </w:p>
        </w:tc>
        <w:tc>
          <w:tcPr>
            <w:tcW w:w="180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5</w:t>
            </w:r>
          </w:p>
        </w:tc>
        <w:tc>
          <w:tcPr>
            <w:tcW w:w="2430" w:type="dxa"/>
            <w:shd w:val="clear" w:color="auto" w:fill="FFFFFF"/>
            <w:tcMar>
              <w:top w:w="30" w:type="dxa"/>
              <w:left w:w="30" w:type="dxa"/>
              <w:bottom w:w="30" w:type="dxa"/>
              <w:right w:w="30" w:type="dxa"/>
            </w:tcMar>
            <w:vAlign w:val="center"/>
          </w:tcPr>
          <w:p w:rsidR="004B4B62" w:rsidRPr="003C4B94" w:rsidRDefault="00186B05" w:rsidP="001655AC">
            <w:pPr>
              <w:autoSpaceDE w:val="0"/>
              <w:autoSpaceDN w:val="0"/>
              <w:adjustRightInd w:val="0"/>
              <w:spacing w:after="0"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4B4B62" w:rsidRPr="003C4B94" w:rsidTr="001655AC">
        <w:trPr>
          <w:cantSplit/>
          <w:tblHeader/>
        </w:trPr>
        <w:tc>
          <w:tcPr>
            <w:tcW w:w="21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Disagree</w:t>
            </w:r>
          </w:p>
        </w:tc>
        <w:tc>
          <w:tcPr>
            <w:tcW w:w="180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5</w:t>
            </w:r>
          </w:p>
        </w:tc>
        <w:tc>
          <w:tcPr>
            <w:tcW w:w="2430" w:type="dxa"/>
            <w:shd w:val="clear" w:color="auto" w:fill="FFFFFF"/>
            <w:tcMar>
              <w:top w:w="30" w:type="dxa"/>
              <w:left w:w="30" w:type="dxa"/>
              <w:bottom w:w="30" w:type="dxa"/>
              <w:right w:w="30" w:type="dxa"/>
            </w:tcMar>
            <w:vAlign w:val="center"/>
          </w:tcPr>
          <w:p w:rsidR="004B4B62" w:rsidRPr="003C4B94" w:rsidRDefault="00186B05" w:rsidP="001655AC">
            <w:pPr>
              <w:autoSpaceDE w:val="0"/>
              <w:autoSpaceDN w:val="0"/>
              <w:adjustRightInd w:val="0"/>
              <w:spacing w:after="0"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4B4B62" w:rsidRPr="003C4B94" w:rsidTr="001655AC">
        <w:trPr>
          <w:cantSplit/>
          <w:tblHeader/>
        </w:trPr>
        <w:tc>
          <w:tcPr>
            <w:tcW w:w="21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strongly disagree</w:t>
            </w:r>
          </w:p>
        </w:tc>
        <w:tc>
          <w:tcPr>
            <w:tcW w:w="180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5</w:t>
            </w:r>
          </w:p>
        </w:tc>
        <w:tc>
          <w:tcPr>
            <w:tcW w:w="2430" w:type="dxa"/>
            <w:shd w:val="clear" w:color="auto" w:fill="FFFFFF"/>
            <w:tcMar>
              <w:top w:w="30" w:type="dxa"/>
              <w:left w:w="30" w:type="dxa"/>
              <w:bottom w:w="30" w:type="dxa"/>
              <w:right w:w="30" w:type="dxa"/>
            </w:tcMar>
            <w:vAlign w:val="center"/>
          </w:tcPr>
          <w:p w:rsidR="004B4B62" w:rsidRPr="003C4B94" w:rsidRDefault="00186B05" w:rsidP="001655AC">
            <w:pPr>
              <w:autoSpaceDE w:val="0"/>
              <w:autoSpaceDN w:val="0"/>
              <w:adjustRightInd w:val="0"/>
              <w:spacing w:after="0"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4B4B62" w:rsidRPr="003C4B94" w:rsidTr="001655AC">
        <w:trPr>
          <w:cantSplit/>
        </w:trPr>
        <w:tc>
          <w:tcPr>
            <w:tcW w:w="21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Total</w:t>
            </w:r>
          </w:p>
        </w:tc>
        <w:tc>
          <w:tcPr>
            <w:tcW w:w="180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87</w:t>
            </w:r>
          </w:p>
        </w:tc>
        <w:tc>
          <w:tcPr>
            <w:tcW w:w="243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100.0</w:t>
            </w:r>
          </w:p>
        </w:tc>
      </w:tr>
    </w:tbl>
    <w:p w:rsidR="004B4B62" w:rsidRPr="003C4B94" w:rsidRDefault="004B4B62" w:rsidP="004B4B62">
      <w:pPr>
        <w:autoSpaceDE w:val="0"/>
        <w:autoSpaceDN w:val="0"/>
        <w:adjustRightInd w:val="0"/>
        <w:spacing w:after="0" w:line="360" w:lineRule="auto"/>
        <w:jc w:val="both"/>
        <w:rPr>
          <w:rFonts w:ascii="Times New Roman" w:hAnsi="Times New Roman" w:cs="Times New Roman"/>
          <w:sz w:val="24"/>
          <w:szCs w:val="24"/>
        </w:rPr>
      </w:pPr>
      <w:r w:rsidRPr="003C4B94">
        <w:rPr>
          <w:rFonts w:ascii="Times New Roman" w:hAnsi="Times New Roman" w:cs="Times New Roman"/>
          <w:sz w:val="24"/>
          <w:szCs w:val="24"/>
        </w:rPr>
        <w:t xml:space="preserve">Source: </w:t>
      </w:r>
      <w:r w:rsidR="001027D4">
        <w:rPr>
          <w:rFonts w:ascii="Times New Roman" w:hAnsi="Times New Roman" w:cs="Times New Roman"/>
          <w:sz w:val="24"/>
          <w:szCs w:val="24"/>
        </w:rPr>
        <w:t>Field</w:t>
      </w:r>
      <w:r w:rsidRPr="003C4B94">
        <w:rPr>
          <w:rFonts w:ascii="Times New Roman" w:hAnsi="Times New Roman" w:cs="Times New Roman"/>
          <w:sz w:val="24"/>
          <w:szCs w:val="24"/>
        </w:rPr>
        <w:t xml:space="preserve"> Survey. 2025</w:t>
      </w:r>
    </w:p>
    <w:p w:rsidR="004B4B62" w:rsidRPr="003C4B94" w:rsidRDefault="004B4B62" w:rsidP="004B4B62">
      <w:pPr>
        <w:autoSpaceDE w:val="0"/>
        <w:autoSpaceDN w:val="0"/>
        <w:adjustRightInd w:val="0"/>
        <w:spacing w:after="0" w:line="360" w:lineRule="auto"/>
        <w:jc w:val="both"/>
        <w:rPr>
          <w:rFonts w:ascii="Times New Roman" w:hAnsi="Times New Roman" w:cs="Times New Roman"/>
          <w:b/>
          <w:i/>
          <w:sz w:val="24"/>
          <w:szCs w:val="24"/>
        </w:rPr>
      </w:pPr>
    </w:p>
    <w:p w:rsidR="00221F46" w:rsidRPr="003C4B94" w:rsidRDefault="00DB6C8A" w:rsidP="00221F46">
      <w:pPr>
        <w:autoSpaceDE w:val="0"/>
        <w:autoSpaceDN w:val="0"/>
        <w:adjustRightInd w:val="0"/>
        <w:spacing w:after="0" w:line="360" w:lineRule="auto"/>
        <w:rPr>
          <w:rFonts w:ascii="Times New Roman" w:hAnsi="Times New Roman" w:cs="Times New Roman"/>
          <w:sz w:val="24"/>
          <w:szCs w:val="24"/>
        </w:rPr>
      </w:pPr>
      <w:r w:rsidRPr="00DB6C8A">
        <w:rPr>
          <w:b/>
          <w:i/>
          <w:noProof/>
          <w:sz w:val="24"/>
          <w:szCs w:val="24"/>
        </w:rPr>
        <w:pict>
          <v:shape id="_x0000_s1039" type="#_x0000_t202" style="position:absolute;margin-left:283.75pt;margin-top:59.55pt;width:186.95pt;height:250.2pt;z-index:251695104" stroked="f">
            <v:textbox style="mso-next-textbox:#_x0000_s1039">
              <w:txbxContent>
                <w:p w:rsidR="00293EC6" w:rsidRPr="00732330" w:rsidRDefault="00293EC6" w:rsidP="00732330">
                  <w:pPr>
                    <w:rPr>
                      <w:sz w:val="20"/>
                      <w:szCs w:val="20"/>
                    </w:rPr>
                  </w:pPr>
                  <w:r w:rsidRPr="00732330">
                    <w:rPr>
                      <w:rFonts w:ascii="Times New Roman" w:hAnsi="Times New Roman" w:cs="Times New Roman"/>
                      <w:sz w:val="20"/>
                      <w:szCs w:val="20"/>
                    </w:rPr>
                    <w:t>62 respond</w:t>
                  </w:r>
                  <w:r>
                    <w:rPr>
                      <w:rFonts w:ascii="Times New Roman" w:hAnsi="Times New Roman" w:cs="Times New Roman"/>
                      <w:sz w:val="20"/>
                      <w:szCs w:val="20"/>
                    </w:rPr>
                    <w:t>ents representing 71</w:t>
                  </w:r>
                  <w:r w:rsidRPr="00732330">
                    <w:rPr>
                      <w:rFonts w:ascii="Times New Roman" w:hAnsi="Times New Roman" w:cs="Times New Roman"/>
                      <w:sz w:val="20"/>
                      <w:szCs w:val="20"/>
                    </w:rPr>
                    <w:t xml:space="preserve"> percent strongly agreed that there is significant effect of construction project failure and abandonment on the socio economic development of Nigeria. 1</w:t>
                  </w:r>
                  <w:r>
                    <w:rPr>
                      <w:rFonts w:ascii="Times New Roman" w:hAnsi="Times New Roman" w:cs="Times New Roman"/>
                      <w:sz w:val="20"/>
                      <w:szCs w:val="20"/>
                    </w:rPr>
                    <w:t>0 respondents representing 11</w:t>
                  </w:r>
                  <w:r w:rsidRPr="00732330">
                    <w:rPr>
                      <w:rFonts w:ascii="Times New Roman" w:hAnsi="Times New Roman" w:cs="Times New Roman"/>
                      <w:sz w:val="20"/>
                      <w:szCs w:val="20"/>
                    </w:rPr>
                    <w:t xml:space="preserve"> percent agreed that there is significant effect of construction project failure and abandonment on the socio economic development of Nigeria.</w:t>
                  </w:r>
                  <w:r>
                    <w:rPr>
                      <w:rFonts w:ascii="Times New Roman" w:hAnsi="Times New Roman" w:cs="Times New Roman"/>
                      <w:sz w:val="20"/>
                      <w:szCs w:val="20"/>
                    </w:rPr>
                    <w:t xml:space="preserve"> 5 respondents representing 6</w:t>
                  </w:r>
                  <w:r w:rsidRPr="00732330">
                    <w:rPr>
                      <w:rFonts w:ascii="Times New Roman" w:hAnsi="Times New Roman" w:cs="Times New Roman"/>
                      <w:sz w:val="20"/>
                      <w:szCs w:val="20"/>
                    </w:rPr>
                    <w:t xml:space="preserve"> percent were undecided</w:t>
                  </w:r>
                  <w:r>
                    <w:rPr>
                      <w:rFonts w:ascii="Times New Roman" w:hAnsi="Times New Roman" w:cs="Times New Roman"/>
                      <w:sz w:val="20"/>
                      <w:szCs w:val="20"/>
                    </w:rPr>
                    <w:t xml:space="preserve">.5 respondents representing 6 </w:t>
                  </w:r>
                  <w:r w:rsidRPr="00732330">
                    <w:rPr>
                      <w:rFonts w:ascii="Times New Roman" w:hAnsi="Times New Roman" w:cs="Times New Roman"/>
                      <w:sz w:val="20"/>
                      <w:szCs w:val="20"/>
                    </w:rPr>
                    <w:t xml:space="preserve">percent disagreed that there is significant effect of construction project failure and abandonment on the socio economic development of Nigeria while the remaining </w:t>
                  </w:r>
                  <w:r>
                    <w:rPr>
                      <w:rFonts w:ascii="Times New Roman" w:hAnsi="Times New Roman" w:cs="Times New Roman"/>
                      <w:sz w:val="20"/>
                      <w:szCs w:val="20"/>
                    </w:rPr>
                    <w:t xml:space="preserve">5 respondents representing 6 </w:t>
                  </w:r>
                  <w:r w:rsidRPr="00732330">
                    <w:rPr>
                      <w:rFonts w:ascii="Times New Roman" w:hAnsi="Times New Roman" w:cs="Times New Roman"/>
                      <w:sz w:val="20"/>
                      <w:szCs w:val="20"/>
                    </w:rPr>
                    <w:t>percent strongly disagreed</w:t>
                  </w:r>
                </w:p>
              </w:txbxContent>
            </v:textbox>
          </v:shape>
        </w:pict>
      </w:r>
      <w:r w:rsidR="00221F46">
        <w:rPr>
          <w:rFonts w:ascii="Times New Roman" w:hAnsi="Times New Roman" w:cs="Times New Roman"/>
          <w:b/>
          <w:sz w:val="24"/>
          <w:szCs w:val="24"/>
        </w:rPr>
        <w:t>Chart 4.11</w:t>
      </w:r>
      <w:r w:rsidR="00625D83" w:rsidRPr="002C4086">
        <w:rPr>
          <w:rFonts w:ascii="Times New Roman" w:hAnsi="Times New Roman" w:cs="Times New Roman"/>
          <w:b/>
          <w:sz w:val="24"/>
          <w:szCs w:val="24"/>
        </w:rPr>
        <w:t>:</w:t>
      </w:r>
      <w:r w:rsidR="007458B8" w:rsidRPr="003C4B94">
        <w:rPr>
          <w:rFonts w:ascii="Times New Roman" w:hAnsi="Times New Roman" w:cs="Times New Roman"/>
          <w:b/>
          <w:sz w:val="24"/>
          <w:szCs w:val="24"/>
        </w:rPr>
        <w:t xml:space="preserve">Delayed Infrastructure </w:t>
      </w:r>
      <w:r w:rsidR="00FC7740" w:rsidRPr="003C4B94">
        <w:rPr>
          <w:rFonts w:ascii="Times New Roman" w:hAnsi="Times New Roman" w:cs="Times New Roman"/>
          <w:b/>
          <w:sz w:val="24"/>
          <w:szCs w:val="24"/>
        </w:rPr>
        <w:t xml:space="preserve">and </w:t>
      </w:r>
      <w:r w:rsidR="007458B8" w:rsidRPr="003C4B94">
        <w:rPr>
          <w:rFonts w:ascii="Times New Roman" w:hAnsi="Times New Roman" w:cs="Times New Roman"/>
          <w:b/>
          <w:sz w:val="24"/>
          <w:szCs w:val="24"/>
        </w:rPr>
        <w:t>Economic Development</w:t>
      </w:r>
      <w:r w:rsidR="00FC7740" w:rsidRPr="003C4B94">
        <w:rPr>
          <w:rFonts w:ascii="Times New Roman" w:hAnsi="Times New Roman" w:cs="Times New Roman"/>
          <w:b/>
          <w:bCs/>
          <w:color w:val="000000"/>
          <w:sz w:val="24"/>
          <w:szCs w:val="24"/>
        </w:rPr>
        <w:t xml:space="preserve">is an </w:t>
      </w:r>
      <w:r w:rsidR="007458B8" w:rsidRPr="003C4B94">
        <w:rPr>
          <w:rFonts w:ascii="Times New Roman" w:hAnsi="Times New Roman" w:cs="Times New Roman"/>
          <w:b/>
          <w:bCs/>
          <w:color w:val="000000"/>
          <w:sz w:val="24"/>
          <w:szCs w:val="24"/>
        </w:rPr>
        <w:t xml:space="preserve">Effect </w:t>
      </w:r>
      <w:r w:rsidR="00FC7740" w:rsidRPr="003C4B94">
        <w:rPr>
          <w:rFonts w:ascii="Times New Roman" w:hAnsi="Times New Roman" w:cs="Times New Roman"/>
          <w:b/>
          <w:bCs/>
          <w:color w:val="000000"/>
          <w:sz w:val="24"/>
          <w:szCs w:val="24"/>
        </w:rPr>
        <w:t xml:space="preserve">of </w:t>
      </w:r>
      <w:r w:rsidR="007458B8" w:rsidRPr="003C4B94">
        <w:rPr>
          <w:rFonts w:ascii="Times New Roman" w:hAnsi="Times New Roman" w:cs="Times New Roman"/>
          <w:b/>
          <w:bCs/>
          <w:color w:val="000000"/>
          <w:sz w:val="24"/>
          <w:szCs w:val="24"/>
        </w:rPr>
        <w:t xml:space="preserve">Construction Project Failure </w:t>
      </w:r>
      <w:r w:rsidR="00FC7740" w:rsidRPr="003C4B94">
        <w:rPr>
          <w:rFonts w:ascii="Times New Roman" w:hAnsi="Times New Roman" w:cs="Times New Roman"/>
          <w:b/>
          <w:bCs/>
          <w:color w:val="000000"/>
          <w:sz w:val="24"/>
          <w:szCs w:val="24"/>
        </w:rPr>
        <w:t xml:space="preserve">and </w:t>
      </w:r>
      <w:r w:rsidR="007458B8" w:rsidRPr="003C4B94">
        <w:rPr>
          <w:rFonts w:ascii="Times New Roman" w:hAnsi="Times New Roman" w:cs="Times New Roman"/>
          <w:b/>
          <w:bCs/>
          <w:color w:val="000000"/>
          <w:sz w:val="24"/>
          <w:szCs w:val="24"/>
        </w:rPr>
        <w:t xml:space="preserve">Abandonment </w:t>
      </w:r>
      <w:r w:rsidR="00FC7740" w:rsidRPr="003C4B94">
        <w:rPr>
          <w:rFonts w:ascii="Times New Roman" w:hAnsi="Times New Roman" w:cs="Times New Roman"/>
          <w:b/>
          <w:bCs/>
          <w:color w:val="000000"/>
          <w:sz w:val="24"/>
          <w:szCs w:val="24"/>
        </w:rPr>
        <w:t xml:space="preserve">on the </w:t>
      </w:r>
      <w:r w:rsidR="007458B8" w:rsidRPr="003C4B94">
        <w:rPr>
          <w:rFonts w:ascii="Times New Roman" w:hAnsi="Times New Roman" w:cs="Times New Roman"/>
          <w:b/>
          <w:bCs/>
          <w:color w:val="000000"/>
          <w:sz w:val="24"/>
          <w:szCs w:val="24"/>
        </w:rPr>
        <w:t xml:space="preserve">Socio Economic Development </w:t>
      </w:r>
      <w:r w:rsidR="00FC7740" w:rsidRPr="003C4B94">
        <w:rPr>
          <w:rFonts w:ascii="Times New Roman" w:hAnsi="Times New Roman" w:cs="Times New Roman"/>
          <w:b/>
          <w:bCs/>
          <w:color w:val="000000"/>
          <w:sz w:val="24"/>
          <w:szCs w:val="24"/>
        </w:rPr>
        <w:t xml:space="preserve">of </w:t>
      </w:r>
      <w:r w:rsidR="007458B8" w:rsidRPr="003C4B94">
        <w:rPr>
          <w:rFonts w:ascii="Times New Roman" w:hAnsi="Times New Roman" w:cs="Times New Roman"/>
          <w:b/>
          <w:bCs/>
          <w:color w:val="000000"/>
          <w:sz w:val="24"/>
          <w:szCs w:val="24"/>
        </w:rPr>
        <w:t>Nigeria.</w:t>
      </w:r>
    </w:p>
    <w:p w:rsidR="00625D83" w:rsidRDefault="007458B8" w:rsidP="00625D8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4080" behindDoc="0" locked="0" layoutInCell="1" allowOverlap="1">
            <wp:simplePos x="0" y="0"/>
            <wp:positionH relativeFrom="column">
              <wp:posOffset>-12065</wp:posOffset>
            </wp:positionH>
            <wp:positionV relativeFrom="paragraph">
              <wp:posOffset>114935</wp:posOffset>
            </wp:positionV>
            <wp:extent cx="3545205" cy="2105025"/>
            <wp:effectExtent l="19050" t="0" r="17145" b="0"/>
            <wp:wrapNone/>
            <wp:docPr id="1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Pr="00EB1A08" w:rsidRDefault="00625D83" w:rsidP="00625D83">
      <w:pPr>
        <w:autoSpaceDE w:val="0"/>
        <w:autoSpaceDN w:val="0"/>
        <w:adjustRightInd w:val="0"/>
        <w:spacing w:after="0" w:line="360" w:lineRule="auto"/>
        <w:jc w:val="both"/>
        <w:rPr>
          <w:rFonts w:ascii="Times New Roman" w:hAnsi="Times New Roman" w:cs="Times New Roman"/>
          <w:sz w:val="3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221F46" w:rsidRPr="00221F46" w:rsidRDefault="00221F46" w:rsidP="00625D83">
      <w:pPr>
        <w:spacing w:line="360" w:lineRule="auto"/>
        <w:rPr>
          <w:rFonts w:ascii="Times New Roman" w:hAnsi="Times New Roman" w:cs="Times New Roman"/>
          <w:b/>
          <w:i/>
          <w:sz w:val="2"/>
          <w:szCs w:val="24"/>
        </w:rPr>
      </w:pPr>
    </w:p>
    <w:p w:rsidR="007458B8" w:rsidRDefault="007458B8" w:rsidP="00625D83">
      <w:pPr>
        <w:spacing w:line="360" w:lineRule="auto"/>
        <w:rPr>
          <w:rFonts w:ascii="Times New Roman" w:hAnsi="Times New Roman" w:cs="Times New Roman"/>
          <w:b/>
          <w:i/>
          <w:sz w:val="24"/>
          <w:szCs w:val="24"/>
        </w:rPr>
      </w:pPr>
    </w:p>
    <w:p w:rsidR="00625D83" w:rsidRDefault="00625D83" w:rsidP="00625D83">
      <w:pPr>
        <w:spacing w:line="360" w:lineRule="auto"/>
        <w:rPr>
          <w:rFonts w:ascii="Times New Roman" w:hAnsi="Times New Roman" w:cs="Times New Roman"/>
          <w:b/>
          <w:i/>
          <w:sz w:val="24"/>
          <w:szCs w:val="24"/>
        </w:rPr>
      </w:pPr>
      <w:r w:rsidRPr="003C4B94">
        <w:rPr>
          <w:rFonts w:ascii="Times New Roman" w:hAnsi="Times New Roman" w:cs="Times New Roman"/>
          <w:b/>
          <w:i/>
          <w:sz w:val="24"/>
          <w:szCs w:val="24"/>
        </w:rPr>
        <w:t xml:space="preserve">Source: </w:t>
      </w:r>
      <w:r w:rsidR="00221F46" w:rsidRPr="003C4B94">
        <w:rPr>
          <w:rFonts w:ascii="Times New Roman" w:hAnsi="Times New Roman" w:cs="Times New Roman"/>
          <w:b/>
          <w:i/>
          <w:sz w:val="24"/>
          <w:szCs w:val="24"/>
        </w:rPr>
        <w:t>Field Survey</w:t>
      </w:r>
      <w:r w:rsidRPr="003C4B94">
        <w:rPr>
          <w:rFonts w:ascii="Times New Roman" w:hAnsi="Times New Roman" w:cs="Times New Roman"/>
          <w:b/>
          <w:i/>
          <w:sz w:val="24"/>
          <w:szCs w:val="24"/>
        </w:rPr>
        <w:t>, 2025</w:t>
      </w:r>
    </w:p>
    <w:p w:rsidR="00625D83" w:rsidRDefault="00625D83" w:rsidP="004B4B62">
      <w:pPr>
        <w:autoSpaceDE w:val="0"/>
        <w:autoSpaceDN w:val="0"/>
        <w:adjustRightInd w:val="0"/>
        <w:spacing w:after="0" w:line="360" w:lineRule="auto"/>
        <w:jc w:val="both"/>
        <w:rPr>
          <w:rFonts w:ascii="Times New Roman" w:hAnsi="Times New Roman" w:cs="Times New Roman"/>
          <w:b/>
          <w:i/>
          <w:sz w:val="24"/>
          <w:szCs w:val="24"/>
        </w:rPr>
      </w:pPr>
    </w:p>
    <w:p w:rsidR="00625D83" w:rsidRDefault="00625D83" w:rsidP="004B4B62">
      <w:pPr>
        <w:autoSpaceDE w:val="0"/>
        <w:autoSpaceDN w:val="0"/>
        <w:adjustRightInd w:val="0"/>
        <w:spacing w:after="0" w:line="360" w:lineRule="auto"/>
        <w:jc w:val="both"/>
        <w:rPr>
          <w:rFonts w:ascii="Times New Roman" w:hAnsi="Times New Roman" w:cs="Times New Roman"/>
          <w:b/>
          <w:i/>
          <w:sz w:val="24"/>
          <w:szCs w:val="24"/>
        </w:rPr>
      </w:pPr>
    </w:p>
    <w:p w:rsidR="004B4B62" w:rsidRDefault="004B4B62" w:rsidP="004B4B62">
      <w:pPr>
        <w:autoSpaceDE w:val="0"/>
        <w:autoSpaceDN w:val="0"/>
        <w:adjustRightInd w:val="0"/>
        <w:spacing w:after="0" w:line="360" w:lineRule="auto"/>
        <w:jc w:val="both"/>
        <w:rPr>
          <w:rFonts w:ascii="Times New Roman" w:hAnsi="Times New Roman" w:cs="Times New Roman"/>
          <w:b/>
          <w:bCs/>
          <w:color w:val="000000"/>
          <w:sz w:val="24"/>
          <w:szCs w:val="24"/>
        </w:rPr>
      </w:pPr>
    </w:p>
    <w:p w:rsidR="00E758C4" w:rsidRDefault="00E758C4" w:rsidP="004B4B62">
      <w:pPr>
        <w:autoSpaceDE w:val="0"/>
        <w:autoSpaceDN w:val="0"/>
        <w:adjustRightInd w:val="0"/>
        <w:spacing w:after="0" w:line="360" w:lineRule="auto"/>
        <w:jc w:val="both"/>
        <w:rPr>
          <w:rFonts w:ascii="Times New Roman" w:hAnsi="Times New Roman" w:cs="Times New Roman"/>
          <w:b/>
          <w:bCs/>
          <w:color w:val="000000"/>
          <w:sz w:val="24"/>
          <w:szCs w:val="24"/>
        </w:rPr>
      </w:pPr>
    </w:p>
    <w:p w:rsidR="00E758C4" w:rsidRDefault="00E758C4" w:rsidP="004B4B62">
      <w:pPr>
        <w:autoSpaceDE w:val="0"/>
        <w:autoSpaceDN w:val="0"/>
        <w:adjustRightInd w:val="0"/>
        <w:spacing w:after="0" w:line="360" w:lineRule="auto"/>
        <w:jc w:val="both"/>
        <w:rPr>
          <w:rFonts w:ascii="Times New Roman" w:hAnsi="Times New Roman" w:cs="Times New Roman"/>
          <w:b/>
          <w:bCs/>
          <w:color w:val="000000"/>
          <w:sz w:val="24"/>
          <w:szCs w:val="24"/>
        </w:rPr>
      </w:pPr>
    </w:p>
    <w:p w:rsidR="00E758C4" w:rsidRDefault="00E758C4" w:rsidP="004B4B62">
      <w:pPr>
        <w:autoSpaceDE w:val="0"/>
        <w:autoSpaceDN w:val="0"/>
        <w:adjustRightInd w:val="0"/>
        <w:spacing w:after="0" w:line="360" w:lineRule="auto"/>
        <w:jc w:val="both"/>
        <w:rPr>
          <w:rFonts w:ascii="Times New Roman" w:hAnsi="Times New Roman" w:cs="Times New Roman"/>
          <w:b/>
          <w:bCs/>
          <w:color w:val="000000"/>
          <w:sz w:val="24"/>
          <w:szCs w:val="24"/>
        </w:rPr>
      </w:pPr>
    </w:p>
    <w:p w:rsidR="00E758C4" w:rsidRDefault="00E758C4" w:rsidP="004B4B62">
      <w:pPr>
        <w:autoSpaceDE w:val="0"/>
        <w:autoSpaceDN w:val="0"/>
        <w:adjustRightInd w:val="0"/>
        <w:spacing w:after="0" w:line="360" w:lineRule="auto"/>
        <w:jc w:val="both"/>
        <w:rPr>
          <w:rFonts w:ascii="Times New Roman" w:hAnsi="Times New Roman" w:cs="Times New Roman"/>
          <w:b/>
          <w:bCs/>
          <w:color w:val="000000"/>
          <w:sz w:val="24"/>
          <w:szCs w:val="24"/>
        </w:rPr>
      </w:pPr>
    </w:p>
    <w:p w:rsidR="004B4B62" w:rsidRPr="003C4B94" w:rsidRDefault="004B4B62" w:rsidP="004B4B62">
      <w:pPr>
        <w:autoSpaceDE w:val="0"/>
        <w:autoSpaceDN w:val="0"/>
        <w:adjustRightInd w:val="0"/>
        <w:spacing w:after="0" w:line="360" w:lineRule="auto"/>
        <w:jc w:val="both"/>
        <w:rPr>
          <w:rFonts w:ascii="Times New Roman" w:hAnsi="Times New Roman" w:cs="Times New Roman"/>
          <w:sz w:val="24"/>
          <w:szCs w:val="24"/>
        </w:rPr>
      </w:pPr>
      <w:r w:rsidRPr="003C4B94">
        <w:rPr>
          <w:rFonts w:ascii="Times New Roman" w:hAnsi="Times New Roman" w:cs="Times New Roman"/>
          <w:b/>
          <w:bCs/>
          <w:color w:val="000000"/>
          <w:sz w:val="24"/>
          <w:szCs w:val="24"/>
        </w:rPr>
        <w:lastRenderedPageBreak/>
        <w:t xml:space="preserve">Table 4.12: </w:t>
      </w:r>
      <w:r w:rsidR="007458B8" w:rsidRPr="003C4B94">
        <w:rPr>
          <w:rFonts w:ascii="Times New Roman" w:hAnsi="Times New Roman" w:cs="Times New Roman"/>
          <w:b/>
          <w:bCs/>
          <w:color w:val="000000"/>
          <w:sz w:val="24"/>
          <w:szCs w:val="24"/>
        </w:rPr>
        <w:t xml:space="preserve">Construction Project Failure </w:t>
      </w:r>
      <w:r w:rsidR="00FC7740" w:rsidRPr="003C4B94">
        <w:rPr>
          <w:rFonts w:ascii="Times New Roman" w:hAnsi="Times New Roman" w:cs="Times New Roman"/>
          <w:b/>
          <w:bCs/>
          <w:color w:val="000000"/>
          <w:sz w:val="24"/>
          <w:szCs w:val="24"/>
        </w:rPr>
        <w:t xml:space="preserve">and </w:t>
      </w:r>
      <w:r w:rsidR="007458B8" w:rsidRPr="003C4B94">
        <w:rPr>
          <w:rFonts w:ascii="Times New Roman" w:hAnsi="Times New Roman" w:cs="Times New Roman"/>
          <w:b/>
          <w:bCs/>
          <w:color w:val="000000"/>
          <w:sz w:val="24"/>
          <w:szCs w:val="24"/>
        </w:rPr>
        <w:t xml:space="preserve">Abandonments </w:t>
      </w:r>
      <w:r w:rsidR="00FC7740" w:rsidRPr="003C4B94">
        <w:rPr>
          <w:rFonts w:ascii="Times New Roman" w:hAnsi="Times New Roman" w:cs="Times New Roman"/>
          <w:b/>
          <w:bCs/>
          <w:color w:val="000000"/>
          <w:sz w:val="24"/>
          <w:szCs w:val="24"/>
        </w:rPr>
        <w:t xml:space="preserve">does not </w:t>
      </w:r>
      <w:r w:rsidR="007458B8" w:rsidRPr="003C4B94">
        <w:rPr>
          <w:rFonts w:ascii="Times New Roman" w:hAnsi="Times New Roman" w:cs="Times New Roman"/>
          <w:b/>
          <w:bCs/>
          <w:color w:val="000000"/>
          <w:sz w:val="24"/>
          <w:szCs w:val="24"/>
        </w:rPr>
        <w:t>Encourage Foreign Investment</w:t>
      </w:r>
    </w:p>
    <w:tbl>
      <w:tblPr>
        <w:tblW w:w="72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160"/>
        <w:gridCol w:w="2160"/>
        <w:gridCol w:w="2880"/>
      </w:tblGrid>
      <w:tr w:rsidR="004B4B62" w:rsidRPr="003C4B94" w:rsidTr="001655AC">
        <w:trPr>
          <w:cantSplit/>
          <w:tblHeader/>
        </w:trPr>
        <w:tc>
          <w:tcPr>
            <w:tcW w:w="21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Respondents </w:t>
            </w:r>
          </w:p>
        </w:tc>
        <w:tc>
          <w:tcPr>
            <w:tcW w:w="216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jc w:val="center"/>
              <w:rPr>
                <w:rFonts w:ascii="Times New Roman" w:hAnsi="Times New Roman" w:cs="Times New Roman"/>
                <w:color w:val="000000"/>
                <w:sz w:val="24"/>
                <w:szCs w:val="24"/>
              </w:rPr>
            </w:pPr>
            <w:r w:rsidRPr="003C4B94">
              <w:rPr>
                <w:rFonts w:ascii="Times New Roman" w:hAnsi="Times New Roman" w:cs="Times New Roman"/>
                <w:color w:val="000000"/>
                <w:sz w:val="24"/>
                <w:szCs w:val="24"/>
              </w:rPr>
              <w:t>Frequency</w:t>
            </w:r>
          </w:p>
        </w:tc>
        <w:tc>
          <w:tcPr>
            <w:tcW w:w="2880" w:type="dxa"/>
            <w:shd w:val="clear" w:color="auto" w:fill="FFFFFF"/>
            <w:tcMar>
              <w:top w:w="30" w:type="dxa"/>
              <w:left w:w="30" w:type="dxa"/>
              <w:bottom w:w="30" w:type="dxa"/>
              <w:right w:w="30" w:type="dxa"/>
            </w:tcMar>
            <w:vAlign w:val="bottom"/>
          </w:tcPr>
          <w:p w:rsidR="004B4B62" w:rsidRPr="003C4B94" w:rsidRDefault="004B4B62" w:rsidP="001655AC">
            <w:pPr>
              <w:autoSpaceDE w:val="0"/>
              <w:autoSpaceDN w:val="0"/>
              <w:adjustRightInd w:val="0"/>
              <w:spacing w:after="0" w:line="360" w:lineRule="auto"/>
              <w:jc w:val="center"/>
              <w:rPr>
                <w:rFonts w:ascii="Times New Roman" w:hAnsi="Times New Roman" w:cs="Times New Roman"/>
                <w:color w:val="000000"/>
                <w:sz w:val="24"/>
                <w:szCs w:val="24"/>
              </w:rPr>
            </w:pPr>
            <w:r w:rsidRPr="003C4B94">
              <w:rPr>
                <w:rFonts w:ascii="Times New Roman" w:hAnsi="Times New Roman" w:cs="Times New Roman"/>
                <w:color w:val="000000"/>
                <w:sz w:val="24"/>
                <w:szCs w:val="24"/>
              </w:rPr>
              <w:t>Percent</w:t>
            </w:r>
          </w:p>
        </w:tc>
      </w:tr>
      <w:tr w:rsidR="004B4B62" w:rsidRPr="003C4B94" w:rsidTr="001655AC">
        <w:trPr>
          <w:cantSplit/>
          <w:tblHeader/>
        </w:trPr>
        <w:tc>
          <w:tcPr>
            <w:tcW w:w="21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strongly agree</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58</w:t>
            </w:r>
          </w:p>
        </w:tc>
        <w:tc>
          <w:tcPr>
            <w:tcW w:w="288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6</w:t>
            </w:r>
            <w:r w:rsidR="00E758C4">
              <w:rPr>
                <w:rFonts w:ascii="Times New Roman" w:hAnsi="Times New Roman" w:cs="Times New Roman"/>
                <w:color w:val="000000"/>
                <w:sz w:val="24"/>
                <w:szCs w:val="24"/>
              </w:rPr>
              <w:t>7</w:t>
            </w:r>
          </w:p>
        </w:tc>
      </w:tr>
      <w:tr w:rsidR="004B4B62" w:rsidRPr="003C4B94" w:rsidTr="001655AC">
        <w:trPr>
          <w:cantSplit/>
          <w:tblHeader/>
        </w:trPr>
        <w:tc>
          <w:tcPr>
            <w:tcW w:w="21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Agree</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20</w:t>
            </w:r>
          </w:p>
        </w:tc>
        <w:tc>
          <w:tcPr>
            <w:tcW w:w="288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2</w:t>
            </w:r>
            <w:r w:rsidR="00E758C4">
              <w:rPr>
                <w:rFonts w:ascii="Times New Roman" w:hAnsi="Times New Roman" w:cs="Times New Roman"/>
                <w:color w:val="000000"/>
                <w:sz w:val="24"/>
                <w:szCs w:val="24"/>
              </w:rPr>
              <w:t>3</w:t>
            </w:r>
          </w:p>
        </w:tc>
      </w:tr>
      <w:tr w:rsidR="004B4B62" w:rsidRPr="003C4B94" w:rsidTr="001655AC">
        <w:trPr>
          <w:cantSplit/>
          <w:tblHeader/>
        </w:trPr>
        <w:tc>
          <w:tcPr>
            <w:tcW w:w="21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Undecided</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9</w:t>
            </w:r>
          </w:p>
        </w:tc>
        <w:tc>
          <w:tcPr>
            <w:tcW w:w="288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10</w:t>
            </w:r>
          </w:p>
        </w:tc>
      </w:tr>
      <w:tr w:rsidR="004B4B62" w:rsidRPr="003C4B94" w:rsidTr="001655AC">
        <w:trPr>
          <w:cantSplit/>
          <w:tblHeader/>
        </w:trPr>
        <w:tc>
          <w:tcPr>
            <w:tcW w:w="21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Disagree</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0</w:t>
            </w:r>
          </w:p>
        </w:tc>
        <w:tc>
          <w:tcPr>
            <w:tcW w:w="288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w:t>
            </w:r>
          </w:p>
        </w:tc>
      </w:tr>
      <w:tr w:rsidR="004B4B62" w:rsidRPr="003C4B94" w:rsidTr="001655AC">
        <w:trPr>
          <w:cantSplit/>
        </w:trPr>
        <w:tc>
          <w:tcPr>
            <w:tcW w:w="2160" w:type="dxa"/>
            <w:shd w:val="clear" w:color="auto" w:fill="FFFFFF"/>
            <w:tcMar>
              <w:top w:w="30" w:type="dxa"/>
              <w:left w:w="30" w:type="dxa"/>
              <w:bottom w:w="30" w:type="dxa"/>
              <w:right w:w="30" w:type="dxa"/>
            </w:tcMar>
          </w:tcPr>
          <w:p w:rsidR="004B4B62" w:rsidRPr="003C4B94" w:rsidRDefault="004B4B62" w:rsidP="001655AC">
            <w:pPr>
              <w:autoSpaceDE w:val="0"/>
              <w:autoSpaceDN w:val="0"/>
              <w:adjustRightInd w:val="0"/>
              <w:spacing w:after="0" w:line="360" w:lineRule="auto"/>
              <w:rPr>
                <w:rFonts w:ascii="Times New Roman" w:hAnsi="Times New Roman" w:cs="Times New Roman"/>
                <w:color w:val="000000"/>
                <w:sz w:val="24"/>
                <w:szCs w:val="24"/>
              </w:rPr>
            </w:pPr>
            <w:r w:rsidRPr="003C4B94">
              <w:rPr>
                <w:rFonts w:ascii="Times New Roman" w:hAnsi="Times New Roman" w:cs="Times New Roman"/>
                <w:color w:val="000000"/>
                <w:sz w:val="24"/>
                <w:szCs w:val="24"/>
              </w:rPr>
              <w:t>Total</w:t>
            </w:r>
          </w:p>
        </w:tc>
        <w:tc>
          <w:tcPr>
            <w:tcW w:w="216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87</w:t>
            </w:r>
          </w:p>
        </w:tc>
        <w:tc>
          <w:tcPr>
            <w:tcW w:w="2880" w:type="dxa"/>
            <w:shd w:val="clear" w:color="auto" w:fill="FFFFFF"/>
            <w:tcMar>
              <w:top w:w="30" w:type="dxa"/>
              <w:left w:w="30" w:type="dxa"/>
              <w:bottom w:w="30" w:type="dxa"/>
              <w:right w:w="30" w:type="dxa"/>
            </w:tcMar>
            <w:vAlign w:val="center"/>
          </w:tcPr>
          <w:p w:rsidR="004B4B62" w:rsidRPr="003C4B94" w:rsidRDefault="004B4B62" w:rsidP="001655AC">
            <w:pPr>
              <w:autoSpaceDE w:val="0"/>
              <w:autoSpaceDN w:val="0"/>
              <w:adjustRightInd w:val="0"/>
              <w:spacing w:after="0" w:line="360" w:lineRule="auto"/>
              <w:jc w:val="right"/>
              <w:rPr>
                <w:rFonts w:ascii="Times New Roman" w:hAnsi="Times New Roman" w:cs="Times New Roman"/>
                <w:color w:val="000000"/>
                <w:sz w:val="24"/>
                <w:szCs w:val="24"/>
              </w:rPr>
            </w:pPr>
            <w:r w:rsidRPr="003C4B94">
              <w:rPr>
                <w:rFonts w:ascii="Times New Roman" w:hAnsi="Times New Roman" w:cs="Times New Roman"/>
                <w:color w:val="000000"/>
                <w:sz w:val="24"/>
                <w:szCs w:val="24"/>
              </w:rPr>
              <w:t>100.0</w:t>
            </w:r>
          </w:p>
        </w:tc>
      </w:tr>
    </w:tbl>
    <w:p w:rsidR="004B4B62" w:rsidRPr="003C4B94" w:rsidRDefault="004B4B62" w:rsidP="004B4B62">
      <w:pPr>
        <w:autoSpaceDE w:val="0"/>
        <w:autoSpaceDN w:val="0"/>
        <w:adjustRightInd w:val="0"/>
        <w:spacing w:after="0" w:line="360" w:lineRule="auto"/>
        <w:jc w:val="both"/>
        <w:rPr>
          <w:rFonts w:ascii="Times New Roman" w:hAnsi="Times New Roman" w:cs="Times New Roman"/>
          <w:sz w:val="24"/>
          <w:szCs w:val="24"/>
        </w:rPr>
      </w:pPr>
      <w:r w:rsidRPr="003C4B94">
        <w:rPr>
          <w:rFonts w:ascii="Times New Roman" w:hAnsi="Times New Roman" w:cs="Times New Roman"/>
          <w:sz w:val="24"/>
          <w:szCs w:val="24"/>
        </w:rPr>
        <w:t xml:space="preserve">Source: </w:t>
      </w:r>
      <w:r w:rsidR="001027D4">
        <w:rPr>
          <w:rFonts w:ascii="Times New Roman" w:hAnsi="Times New Roman" w:cs="Times New Roman"/>
          <w:sz w:val="24"/>
          <w:szCs w:val="24"/>
        </w:rPr>
        <w:t>Field</w:t>
      </w:r>
      <w:r w:rsidRPr="003C4B94">
        <w:rPr>
          <w:rFonts w:ascii="Times New Roman" w:hAnsi="Times New Roman" w:cs="Times New Roman"/>
          <w:sz w:val="24"/>
          <w:szCs w:val="24"/>
        </w:rPr>
        <w:t xml:space="preserve"> Survey.</w:t>
      </w:r>
    </w:p>
    <w:p w:rsidR="004B4B62" w:rsidRDefault="004B4B62" w:rsidP="004B4B62">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4B4B62">
      <w:pPr>
        <w:autoSpaceDE w:val="0"/>
        <w:autoSpaceDN w:val="0"/>
        <w:adjustRightInd w:val="0"/>
        <w:spacing w:after="0" w:line="360" w:lineRule="auto"/>
        <w:jc w:val="both"/>
        <w:rPr>
          <w:rFonts w:ascii="Times New Roman" w:hAnsi="Times New Roman" w:cs="Times New Roman"/>
          <w:sz w:val="24"/>
          <w:szCs w:val="24"/>
        </w:rPr>
      </w:pPr>
    </w:p>
    <w:p w:rsidR="00E758C4" w:rsidRPr="003C4B94" w:rsidRDefault="00DB6C8A" w:rsidP="00E758C4">
      <w:pPr>
        <w:autoSpaceDE w:val="0"/>
        <w:autoSpaceDN w:val="0"/>
        <w:adjustRightInd w:val="0"/>
        <w:spacing w:after="0" w:line="360" w:lineRule="auto"/>
        <w:jc w:val="both"/>
        <w:rPr>
          <w:rFonts w:ascii="Times New Roman" w:hAnsi="Times New Roman" w:cs="Times New Roman"/>
          <w:sz w:val="24"/>
          <w:szCs w:val="24"/>
        </w:rPr>
      </w:pPr>
      <w:r w:rsidRPr="00DB6C8A">
        <w:rPr>
          <w:b/>
          <w:i/>
          <w:noProof/>
          <w:sz w:val="24"/>
          <w:szCs w:val="24"/>
        </w:rPr>
        <w:pict>
          <v:shape id="_x0000_s1041" type="#_x0000_t202" style="position:absolute;left:0;text-align:left;margin-left:313.65pt;margin-top:20.55pt;width:154.05pt;height:225.3pt;z-index:251698176" stroked="f">
            <v:textbox style="mso-next-textbox:#_x0000_s1041">
              <w:txbxContent>
                <w:p w:rsidR="00293EC6" w:rsidRPr="00E758C4" w:rsidRDefault="00293EC6" w:rsidP="00625D83">
                  <w:pPr>
                    <w:autoSpaceDE w:val="0"/>
                    <w:autoSpaceDN w:val="0"/>
                    <w:adjustRightInd w:val="0"/>
                    <w:spacing w:after="0" w:line="240" w:lineRule="auto"/>
                    <w:rPr>
                      <w:rFonts w:ascii="Times New Roman" w:hAnsi="Times New Roman" w:cs="Times New Roman"/>
                    </w:rPr>
                  </w:pPr>
                  <w:r w:rsidRPr="00E758C4">
                    <w:rPr>
                      <w:rFonts w:ascii="Times New Roman" w:hAnsi="Times New Roman" w:cs="Times New Roman"/>
                    </w:rPr>
                    <w:t>This Chart shows that 58 respondents representing 66.70percent strongly agreed that construction project failure and abandonments does not encourage foreign investment.20 respondents representing 22.34percent agreed that construction project failure and abandonments does not encourage foreign investment. 9 respondents representing 10.34 percent were undecided while the remaining 0 respondents representing 0 percent disagreed</w:t>
                  </w:r>
                </w:p>
              </w:txbxContent>
            </v:textbox>
          </v:shape>
        </w:pict>
      </w:r>
      <w:r w:rsidR="00625D83">
        <w:rPr>
          <w:b/>
          <w:i/>
          <w:noProof/>
          <w:sz w:val="24"/>
          <w:szCs w:val="24"/>
        </w:rPr>
        <w:drawing>
          <wp:anchor distT="0" distB="0" distL="114300" distR="114300" simplePos="0" relativeHeight="251697152" behindDoc="0" locked="0" layoutInCell="1" allowOverlap="1">
            <wp:simplePos x="0" y="0"/>
            <wp:positionH relativeFrom="column">
              <wp:posOffset>-11686</wp:posOffset>
            </wp:positionH>
            <wp:positionV relativeFrom="paragraph">
              <wp:posOffset>476698</wp:posOffset>
            </wp:positionV>
            <wp:extent cx="3972394" cy="2108029"/>
            <wp:effectExtent l="19050" t="0" r="28106" b="6521"/>
            <wp:wrapNone/>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E758C4">
        <w:rPr>
          <w:rFonts w:ascii="Times New Roman" w:hAnsi="Times New Roman" w:cs="Times New Roman"/>
          <w:b/>
          <w:sz w:val="24"/>
          <w:szCs w:val="24"/>
        </w:rPr>
        <w:t>Chart 4.12</w:t>
      </w:r>
      <w:r w:rsidR="00625D83" w:rsidRPr="002C4086">
        <w:rPr>
          <w:rFonts w:ascii="Times New Roman" w:hAnsi="Times New Roman" w:cs="Times New Roman"/>
          <w:b/>
          <w:sz w:val="24"/>
          <w:szCs w:val="24"/>
        </w:rPr>
        <w:t>:</w:t>
      </w:r>
      <w:r w:rsidR="007458B8" w:rsidRPr="003C4B94">
        <w:rPr>
          <w:rFonts w:ascii="Times New Roman" w:hAnsi="Times New Roman" w:cs="Times New Roman"/>
          <w:b/>
          <w:bCs/>
          <w:color w:val="000000"/>
          <w:sz w:val="24"/>
          <w:szCs w:val="24"/>
        </w:rPr>
        <w:t xml:space="preserve">Construction Project Failure </w:t>
      </w:r>
      <w:r w:rsidR="00FC7740" w:rsidRPr="003C4B94">
        <w:rPr>
          <w:rFonts w:ascii="Times New Roman" w:hAnsi="Times New Roman" w:cs="Times New Roman"/>
          <w:b/>
          <w:bCs/>
          <w:color w:val="000000"/>
          <w:sz w:val="24"/>
          <w:szCs w:val="24"/>
        </w:rPr>
        <w:t xml:space="preserve">and </w:t>
      </w:r>
      <w:r w:rsidR="007458B8" w:rsidRPr="003C4B94">
        <w:rPr>
          <w:rFonts w:ascii="Times New Roman" w:hAnsi="Times New Roman" w:cs="Times New Roman"/>
          <w:b/>
          <w:bCs/>
          <w:color w:val="000000"/>
          <w:sz w:val="24"/>
          <w:szCs w:val="24"/>
        </w:rPr>
        <w:t xml:space="preserve">Abandonments </w:t>
      </w:r>
      <w:r w:rsidR="00FC7740" w:rsidRPr="003C4B94">
        <w:rPr>
          <w:rFonts w:ascii="Times New Roman" w:hAnsi="Times New Roman" w:cs="Times New Roman"/>
          <w:b/>
          <w:bCs/>
          <w:color w:val="000000"/>
          <w:sz w:val="24"/>
          <w:szCs w:val="24"/>
        </w:rPr>
        <w:t xml:space="preserve">does not </w:t>
      </w:r>
      <w:r w:rsidR="007458B8" w:rsidRPr="003C4B94">
        <w:rPr>
          <w:rFonts w:ascii="Times New Roman" w:hAnsi="Times New Roman" w:cs="Times New Roman"/>
          <w:b/>
          <w:bCs/>
          <w:color w:val="000000"/>
          <w:sz w:val="24"/>
          <w:szCs w:val="24"/>
        </w:rPr>
        <w:t>Encourage Foreign Investment</w:t>
      </w: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Pr="00EB1A08" w:rsidRDefault="00625D83" w:rsidP="00625D83">
      <w:pPr>
        <w:autoSpaceDE w:val="0"/>
        <w:autoSpaceDN w:val="0"/>
        <w:adjustRightInd w:val="0"/>
        <w:spacing w:after="0" w:line="360" w:lineRule="auto"/>
        <w:jc w:val="both"/>
        <w:rPr>
          <w:rFonts w:ascii="Times New Roman" w:hAnsi="Times New Roman" w:cs="Times New Roman"/>
          <w:sz w:val="3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autoSpaceDE w:val="0"/>
        <w:autoSpaceDN w:val="0"/>
        <w:adjustRightInd w:val="0"/>
        <w:spacing w:after="0" w:line="360" w:lineRule="auto"/>
        <w:jc w:val="both"/>
        <w:rPr>
          <w:rFonts w:ascii="Times New Roman" w:hAnsi="Times New Roman" w:cs="Times New Roman"/>
          <w:sz w:val="24"/>
          <w:szCs w:val="24"/>
        </w:rPr>
      </w:pPr>
    </w:p>
    <w:p w:rsidR="00625D83" w:rsidRDefault="00625D83" w:rsidP="00625D83">
      <w:pPr>
        <w:spacing w:line="360" w:lineRule="auto"/>
        <w:rPr>
          <w:rFonts w:ascii="Times New Roman" w:hAnsi="Times New Roman" w:cs="Times New Roman"/>
          <w:b/>
          <w:i/>
          <w:sz w:val="24"/>
          <w:szCs w:val="24"/>
        </w:rPr>
      </w:pPr>
    </w:p>
    <w:p w:rsidR="00625D83" w:rsidRDefault="00625D83" w:rsidP="00625D83">
      <w:pPr>
        <w:spacing w:line="360" w:lineRule="auto"/>
        <w:rPr>
          <w:rFonts w:ascii="Times New Roman" w:hAnsi="Times New Roman" w:cs="Times New Roman"/>
          <w:b/>
          <w:i/>
          <w:sz w:val="24"/>
          <w:szCs w:val="24"/>
        </w:rPr>
      </w:pPr>
      <w:r w:rsidRPr="003C4B94">
        <w:rPr>
          <w:rFonts w:ascii="Times New Roman" w:hAnsi="Times New Roman" w:cs="Times New Roman"/>
          <w:b/>
          <w:i/>
          <w:sz w:val="24"/>
          <w:szCs w:val="24"/>
        </w:rPr>
        <w:t xml:space="preserve">Source: </w:t>
      </w:r>
      <w:r w:rsidR="00360346" w:rsidRPr="003C4B94">
        <w:rPr>
          <w:rFonts w:ascii="Times New Roman" w:hAnsi="Times New Roman" w:cs="Times New Roman"/>
          <w:b/>
          <w:i/>
          <w:sz w:val="24"/>
          <w:szCs w:val="24"/>
        </w:rPr>
        <w:t>Field Survey</w:t>
      </w:r>
      <w:r w:rsidRPr="003C4B94">
        <w:rPr>
          <w:rFonts w:ascii="Times New Roman" w:hAnsi="Times New Roman" w:cs="Times New Roman"/>
          <w:b/>
          <w:i/>
          <w:sz w:val="24"/>
          <w:szCs w:val="24"/>
        </w:rPr>
        <w:t>, 2025</w:t>
      </w:r>
    </w:p>
    <w:p w:rsidR="00625D83" w:rsidRDefault="00625D83" w:rsidP="004B4B62">
      <w:pPr>
        <w:autoSpaceDE w:val="0"/>
        <w:autoSpaceDN w:val="0"/>
        <w:adjustRightInd w:val="0"/>
        <w:spacing w:after="0" w:line="360" w:lineRule="auto"/>
        <w:jc w:val="both"/>
        <w:rPr>
          <w:rFonts w:ascii="Times New Roman" w:hAnsi="Times New Roman" w:cs="Times New Roman"/>
          <w:sz w:val="24"/>
          <w:szCs w:val="24"/>
        </w:rPr>
      </w:pPr>
    </w:p>
    <w:p w:rsidR="00625D83" w:rsidRPr="003C4B94" w:rsidRDefault="00625D83" w:rsidP="004B4B62">
      <w:pPr>
        <w:autoSpaceDE w:val="0"/>
        <w:autoSpaceDN w:val="0"/>
        <w:adjustRightInd w:val="0"/>
        <w:spacing w:after="0" w:line="360" w:lineRule="auto"/>
        <w:jc w:val="both"/>
        <w:rPr>
          <w:rFonts w:ascii="Times New Roman" w:hAnsi="Times New Roman" w:cs="Times New Roman"/>
          <w:sz w:val="24"/>
          <w:szCs w:val="24"/>
        </w:rPr>
      </w:pPr>
    </w:p>
    <w:p w:rsidR="00360346" w:rsidRDefault="00360346" w:rsidP="00720DCC">
      <w:pPr>
        <w:pStyle w:val="Heading1"/>
        <w:jc w:val="center"/>
        <w:rPr>
          <w:rFonts w:ascii="Times New Roman" w:hAnsi="Times New Roman" w:cs="Times New Roman"/>
          <w:color w:val="auto"/>
          <w:sz w:val="24"/>
          <w:szCs w:val="24"/>
        </w:rPr>
      </w:pPr>
    </w:p>
    <w:p w:rsidR="00DF675C" w:rsidRDefault="00DF675C" w:rsidP="00DF675C"/>
    <w:p w:rsidR="00DF675C" w:rsidRDefault="00DF675C" w:rsidP="00DF675C"/>
    <w:p w:rsidR="00DF675C" w:rsidRDefault="00DF675C" w:rsidP="00DF675C"/>
    <w:p w:rsidR="001027D4" w:rsidRPr="00DF675C" w:rsidRDefault="001027D4" w:rsidP="00DF675C"/>
    <w:p w:rsidR="00720DCC" w:rsidRPr="003C4B94" w:rsidRDefault="00720DCC" w:rsidP="00720DCC">
      <w:pPr>
        <w:pStyle w:val="Heading1"/>
        <w:jc w:val="center"/>
        <w:rPr>
          <w:rFonts w:ascii="Times New Roman" w:hAnsi="Times New Roman" w:cs="Times New Roman"/>
          <w:color w:val="auto"/>
          <w:sz w:val="24"/>
          <w:szCs w:val="24"/>
        </w:rPr>
      </w:pPr>
      <w:r w:rsidRPr="003C4B94">
        <w:rPr>
          <w:rFonts w:ascii="Times New Roman" w:hAnsi="Times New Roman" w:cs="Times New Roman"/>
          <w:color w:val="auto"/>
          <w:sz w:val="24"/>
          <w:szCs w:val="24"/>
        </w:rPr>
        <w:lastRenderedPageBreak/>
        <w:t>CHAPTER FIVE</w:t>
      </w:r>
    </w:p>
    <w:p w:rsidR="00720DCC" w:rsidRPr="003C4B94" w:rsidRDefault="00720DCC" w:rsidP="00720DCC">
      <w:pPr>
        <w:pStyle w:val="Heading2"/>
        <w:jc w:val="center"/>
        <w:rPr>
          <w:sz w:val="24"/>
          <w:szCs w:val="24"/>
        </w:rPr>
      </w:pPr>
      <w:r w:rsidRPr="003C4B94">
        <w:rPr>
          <w:sz w:val="24"/>
          <w:szCs w:val="24"/>
        </w:rPr>
        <w:t>SUMMARY, CONCLUSION AND RECOMMENDATIONS</w:t>
      </w:r>
    </w:p>
    <w:p w:rsidR="00720DCC" w:rsidRPr="003C4B94" w:rsidRDefault="00720DCC" w:rsidP="00720DCC">
      <w:pPr>
        <w:pStyle w:val="Heading3"/>
        <w:rPr>
          <w:rFonts w:ascii="Times New Roman" w:hAnsi="Times New Roman" w:cs="Times New Roman"/>
          <w:color w:val="auto"/>
          <w:sz w:val="24"/>
          <w:szCs w:val="24"/>
        </w:rPr>
      </w:pPr>
      <w:r w:rsidRPr="003C4B94">
        <w:rPr>
          <w:rFonts w:ascii="Times New Roman" w:hAnsi="Times New Roman" w:cs="Times New Roman"/>
          <w:color w:val="auto"/>
          <w:sz w:val="24"/>
          <w:szCs w:val="24"/>
        </w:rPr>
        <w:t>5.0 Summary of Findings</w:t>
      </w:r>
    </w:p>
    <w:p w:rsidR="00720DCC" w:rsidRPr="003C4B94" w:rsidRDefault="00720DCC" w:rsidP="00720DCC">
      <w:pPr>
        <w:ind w:firstLine="720"/>
        <w:jc w:val="both"/>
        <w:rPr>
          <w:rFonts w:ascii="Times New Roman" w:hAnsi="Times New Roman" w:cs="Times New Roman"/>
          <w:b/>
          <w:sz w:val="24"/>
          <w:szCs w:val="24"/>
        </w:rPr>
      </w:pPr>
      <w:r w:rsidRPr="003C4B94">
        <w:rPr>
          <w:rFonts w:ascii="Times New Roman" w:hAnsi="Times New Roman" w:cs="Times New Roman"/>
          <w:sz w:val="24"/>
          <w:szCs w:val="24"/>
        </w:rPr>
        <w:t>This study investigated the causes and effects of construction project failures and abandonment in Nigeria, with the goal of recommending viable solutions. Data were collected through questionnaires administered to professionals in the construction industry, and analyzed using descriptive statistics and mean ranking.</w:t>
      </w:r>
      <w:r w:rsidRPr="003C4B94">
        <w:rPr>
          <w:rFonts w:ascii="Times New Roman" w:hAnsi="Times New Roman" w:cs="Times New Roman"/>
          <w:sz w:val="24"/>
          <w:szCs w:val="24"/>
        </w:rPr>
        <w:br/>
      </w:r>
      <w:r w:rsidRPr="003C4B94">
        <w:rPr>
          <w:rFonts w:ascii="Times New Roman" w:hAnsi="Times New Roman" w:cs="Times New Roman"/>
          <w:sz w:val="24"/>
          <w:szCs w:val="24"/>
        </w:rPr>
        <w:br/>
      </w:r>
      <w:r w:rsidRPr="003C4B94">
        <w:rPr>
          <w:rFonts w:ascii="Times New Roman" w:hAnsi="Times New Roman" w:cs="Times New Roman"/>
          <w:b/>
          <w:sz w:val="24"/>
          <w:szCs w:val="24"/>
        </w:rPr>
        <w:t>5.1</w:t>
      </w:r>
      <w:r w:rsidRPr="003C4B94">
        <w:rPr>
          <w:rFonts w:ascii="Times New Roman" w:hAnsi="Times New Roman" w:cs="Times New Roman"/>
          <w:b/>
          <w:sz w:val="24"/>
          <w:szCs w:val="24"/>
        </w:rPr>
        <w:tab/>
        <w:t>Summary of findings</w:t>
      </w:r>
    </w:p>
    <w:p w:rsidR="00720DCC" w:rsidRPr="003C4B94" w:rsidRDefault="00720DCC" w:rsidP="00720DCC">
      <w:pPr>
        <w:ind w:left="720" w:hanging="720"/>
        <w:rPr>
          <w:rFonts w:ascii="Times New Roman" w:hAnsi="Times New Roman" w:cs="Times New Roman"/>
          <w:sz w:val="24"/>
          <w:szCs w:val="24"/>
        </w:rPr>
      </w:pPr>
      <w:r w:rsidRPr="003C4B94">
        <w:rPr>
          <w:rFonts w:ascii="Times New Roman" w:hAnsi="Times New Roman" w:cs="Times New Roman"/>
          <w:sz w:val="24"/>
          <w:szCs w:val="24"/>
        </w:rPr>
        <w:t>-</w:t>
      </w:r>
      <w:r w:rsidRPr="003C4B94">
        <w:rPr>
          <w:rFonts w:ascii="Times New Roman" w:hAnsi="Times New Roman" w:cs="Times New Roman"/>
          <w:sz w:val="24"/>
          <w:szCs w:val="24"/>
        </w:rPr>
        <w:tab/>
        <w:t>It was revealed in table 4.6 that 77 respondents representing 88.51% strongly agreed that incompetency leads to construction project failures and abandonments in Nigeria.</w:t>
      </w:r>
    </w:p>
    <w:p w:rsidR="00720DCC" w:rsidRPr="003C4B94" w:rsidRDefault="00720DCC" w:rsidP="00720DCC">
      <w:pPr>
        <w:ind w:left="720" w:hanging="720"/>
        <w:rPr>
          <w:rFonts w:ascii="Times New Roman" w:hAnsi="Times New Roman" w:cs="Times New Roman"/>
          <w:sz w:val="24"/>
          <w:szCs w:val="24"/>
        </w:rPr>
      </w:pPr>
      <w:r w:rsidRPr="003C4B94">
        <w:rPr>
          <w:rFonts w:ascii="Times New Roman" w:hAnsi="Times New Roman" w:cs="Times New Roman"/>
          <w:sz w:val="24"/>
          <w:szCs w:val="24"/>
        </w:rPr>
        <w:t>-</w:t>
      </w:r>
      <w:r w:rsidRPr="003C4B94">
        <w:rPr>
          <w:rFonts w:ascii="Times New Roman" w:hAnsi="Times New Roman" w:cs="Times New Roman"/>
          <w:sz w:val="24"/>
          <w:szCs w:val="24"/>
        </w:rPr>
        <w:tab/>
        <w:t>It was also revealed in table 4.7 that 70 respondents representing 88.50percent strongly agreed that incompetency leads to construction project failures and abandonments in Nigeria</w:t>
      </w:r>
    </w:p>
    <w:p w:rsidR="00720DCC" w:rsidRPr="003C4B94" w:rsidRDefault="00720DCC" w:rsidP="00720DCC">
      <w:pPr>
        <w:ind w:left="720" w:hanging="720"/>
        <w:rPr>
          <w:rFonts w:ascii="Times New Roman" w:hAnsi="Times New Roman" w:cs="Times New Roman"/>
          <w:sz w:val="24"/>
          <w:szCs w:val="24"/>
        </w:rPr>
      </w:pPr>
      <w:r w:rsidRPr="003C4B94">
        <w:rPr>
          <w:rFonts w:ascii="Times New Roman" w:hAnsi="Times New Roman" w:cs="Times New Roman"/>
          <w:sz w:val="24"/>
          <w:szCs w:val="24"/>
        </w:rPr>
        <w:t>-</w:t>
      </w:r>
      <w:r w:rsidRPr="003C4B94">
        <w:rPr>
          <w:rFonts w:ascii="Times New Roman" w:hAnsi="Times New Roman" w:cs="Times New Roman"/>
          <w:sz w:val="24"/>
          <w:szCs w:val="24"/>
        </w:rPr>
        <w:tab/>
        <w:t>Table 4.8 also shows that 67 respondents representing 77.01percent strongly agreed that incompetency leads to construction project failures and abandonments in Nigeria.</w:t>
      </w:r>
    </w:p>
    <w:p w:rsidR="00720DCC" w:rsidRPr="003C4B94" w:rsidRDefault="00720DCC" w:rsidP="00720DCC">
      <w:pPr>
        <w:ind w:left="720" w:hanging="720"/>
        <w:rPr>
          <w:rFonts w:ascii="Times New Roman" w:hAnsi="Times New Roman" w:cs="Times New Roman"/>
          <w:sz w:val="24"/>
          <w:szCs w:val="24"/>
        </w:rPr>
      </w:pPr>
      <w:r w:rsidRPr="003C4B94">
        <w:rPr>
          <w:rFonts w:ascii="Times New Roman" w:hAnsi="Times New Roman" w:cs="Times New Roman"/>
          <w:sz w:val="24"/>
          <w:szCs w:val="24"/>
        </w:rPr>
        <w:t>-</w:t>
      </w:r>
      <w:r w:rsidRPr="003C4B94">
        <w:rPr>
          <w:rFonts w:ascii="Times New Roman" w:hAnsi="Times New Roman" w:cs="Times New Roman"/>
          <w:sz w:val="24"/>
          <w:szCs w:val="24"/>
        </w:rPr>
        <w:tab/>
        <w:t>It was also revealed in Table 4.10 that 67 respondents representing 77.01percent strongly agreed that construction project failures and abandonments militate against the development of Nigeria</w:t>
      </w:r>
    </w:p>
    <w:p w:rsidR="00720DCC" w:rsidRPr="003C4B94" w:rsidRDefault="00720DCC" w:rsidP="00720DCC">
      <w:pPr>
        <w:ind w:left="720" w:hanging="720"/>
        <w:rPr>
          <w:rFonts w:ascii="Times New Roman" w:hAnsi="Times New Roman" w:cs="Times New Roman"/>
          <w:sz w:val="24"/>
          <w:szCs w:val="24"/>
        </w:rPr>
      </w:pPr>
      <w:r w:rsidRPr="003C4B94">
        <w:rPr>
          <w:rFonts w:ascii="Times New Roman" w:hAnsi="Times New Roman" w:cs="Times New Roman"/>
          <w:sz w:val="24"/>
          <w:szCs w:val="24"/>
        </w:rPr>
        <w:t>-</w:t>
      </w:r>
      <w:r w:rsidRPr="003C4B94">
        <w:rPr>
          <w:rFonts w:ascii="Times New Roman" w:hAnsi="Times New Roman" w:cs="Times New Roman"/>
          <w:sz w:val="24"/>
          <w:szCs w:val="24"/>
        </w:rPr>
        <w:tab/>
        <w:t>Table 4.11 shows that 62 respondents representing 71.29 percent strongly agreed that there is significant effect of construction project failure and abandonment on the socio economic development of Nigeria.</w:t>
      </w:r>
    </w:p>
    <w:p w:rsidR="00720DCC" w:rsidRPr="003C4B94" w:rsidRDefault="00720DCC" w:rsidP="00720DCC">
      <w:pPr>
        <w:ind w:left="720" w:hanging="720"/>
        <w:rPr>
          <w:rFonts w:ascii="Times New Roman" w:hAnsi="Times New Roman" w:cs="Times New Roman"/>
          <w:sz w:val="24"/>
          <w:szCs w:val="24"/>
        </w:rPr>
      </w:pPr>
      <w:r w:rsidRPr="003C4B94">
        <w:rPr>
          <w:rFonts w:ascii="Times New Roman" w:hAnsi="Times New Roman" w:cs="Times New Roman"/>
          <w:sz w:val="24"/>
          <w:szCs w:val="24"/>
        </w:rPr>
        <w:t>-</w:t>
      </w:r>
      <w:r w:rsidRPr="003C4B94">
        <w:rPr>
          <w:rFonts w:ascii="Times New Roman" w:hAnsi="Times New Roman" w:cs="Times New Roman"/>
          <w:sz w:val="24"/>
          <w:szCs w:val="24"/>
        </w:rPr>
        <w:tab/>
        <w:t>It was also revealed in table 4.12 that 58 respondents representing 66.70percent strongly agreed that construction project failure and abandonments does not encourage foreign investment.</w:t>
      </w:r>
    </w:p>
    <w:p w:rsidR="00720DCC" w:rsidRPr="003C4B94" w:rsidRDefault="00720DCC" w:rsidP="00720DCC">
      <w:pPr>
        <w:rPr>
          <w:rFonts w:ascii="Times New Roman" w:hAnsi="Times New Roman" w:cs="Times New Roman"/>
          <w:b/>
          <w:sz w:val="24"/>
          <w:szCs w:val="24"/>
        </w:rPr>
      </w:pPr>
      <w:r w:rsidRPr="003C4B94">
        <w:rPr>
          <w:rFonts w:ascii="Times New Roman" w:hAnsi="Times New Roman" w:cs="Times New Roman"/>
          <w:b/>
          <w:sz w:val="24"/>
          <w:szCs w:val="24"/>
        </w:rPr>
        <w:t xml:space="preserve">5.2 </w:t>
      </w:r>
      <w:r w:rsidRPr="003C4B94">
        <w:rPr>
          <w:rFonts w:ascii="Times New Roman" w:hAnsi="Times New Roman" w:cs="Times New Roman"/>
          <w:b/>
          <w:sz w:val="24"/>
          <w:szCs w:val="24"/>
        </w:rPr>
        <w:tab/>
        <w:t>Conclusion</w:t>
      </w:r>
    </w:p>
    <w:p w:rsidR="00720DCC" w:rsidRPr="003C4B94" w:rsidRDefault="00720DCC" w:rsidP="00720DCC">
      <w:pPr>
        <w:ind w:firstLine="720"/>
        <w:jc w:val="both"/>
        <w:rPr>
          <w:rFonts w:ascii="Times New Roman" w:hAnsi="Times New Roman" w:cs="Times New Roman"/>
          <w:sz w:val="24"/>
          <w:szCs w:val="24"/>
        </w:rPr>
      </w:pPr>
      <w:r w:rsidRPr="003C4B94">
        <w:rPr>
          <w:rFonts w:ascii="Times New Roman" w:hAnsi="Times New Roman" w:cs="Times New Roman"/>
          <w:sz w:val="24"/>
          <w:szCs w:val="24"/>
        </w:rPr>
        <w:t>Construction project failure and abandonment remain critical issues in Nigeria’s development process. Despite the country's significant infrastructural needs and investment in construction, a large number of projects are either delayed, abandoned, or completed with substandard results. The study concludes that unless challenges such as inadequate funding, corruption, lack of planning, and weak institutional frameworks are urgently addressed, the frequency of failed projects will continue to rise, hindering the nation’s economic and social progress.</w:t>
      </w:r>
      <w:r w:rsidRPr="003C4B94">
        <w:rPr>
          <w:rFonts w:ascii="Times New Roman" w:hAnsi="Times New Roman" w:cs="Times New Roman"/>
          <w:sz w:val="24"/>
          <w:szCs w:val="24"/>
        </w:rPr>
        <w:br/>
      </w:r>
    </w:p>
    <w:p w:rsidR="00720DCC" w:rsidRPr="003C4B94" w:rsidRDefault="00720DCC" w:rsidP="00720DCC">
      <w:pPr>
        <w:pStyle w:val="Heading3"/>
        <w:rPr>
          <w:rFonts w:ascii="Times New Roman" w:hAnsi="Times New Roman" w:cs="Times New Roman"/>
          <w:color w:val="auto"/>
          <w:sz w:val="24"/>
          <w:szCs w:val="24"/>
        </w:rPr>
      </w:pPr>
    </w:p>
    <w:p w:rsidR="00720DCC" w:rsidRPr="003C4B94" w:rsidRDefault="00720DCC" w:rsidP="00720DCC">
      <w:pPr>
        <w:pStyle w:val="Heading3"/>
        <w:rPr>
          <w:rFonts w:ascii="Times New Roman" w:hAnsi="Times New Roman" w:cs="Times New Roman"/>
          <w:color w:val="auto"/>
          <w:sz w:val="24"/>
          <w:szCs w:val="24"/>
        </w:rPr>
      </w:pPr>
      <w:r w:rsidRPr="003C4B94">
        <w:rPr>
          <w:rFonts w:ascii="Times New Roman" w:hAnsi="Times New Roman" w:cs="Times New Roman"/>
          <w:color w:val="auto"/>
          <w:sz w:val="24"/>
          <w:szCs w:val="24"/>
        </w:rPr>
        <w:t xml:space="preserve">5.3 </w:t>
      </w:r>
      <w:r w:rsidRPr="003C4B94">
        <w:rPr>
          <w:rFonts w:ascii="Times New Roman" w:hAnsi="Times New Roman" w:cs="Times New Roman"/>
          <w:color w:val="auto"/>
          <w:sz w:val="24"/>
          <w:szCs w:val="24"/>
        </w:rPr>
        <w:tab/>
        <w:t>Recommendations</w:t>
      </w:r>
    </w:p>
    <w:p w:rsidR="00720DCC" w:rsidRPr="003C4B94" w:rsidRDefault="00720DCC" w:rsidP="00720DCC">
      <w:pPr>
        <w:ind w:firstLine="720"/>
        <w:rPr>
          <w:rFonts w:ascii="Times New Roman" w:hAnsi="Times New Roman" w:cs="Times New Roman"/>
          <w:sz w:val="24"/>
          <w:szCs w:val="24"/>
        </w:rPr>
      </w:pPr>
      <w:r w:rsidRPr="003C4B94">
        <w:rPr>
          <w:rFonts w:ascii="Times New Roman" w:hAnsi="Times New Roman" w:cs="Times New Roman"/>
          <w:sz w:val="24"/>
          <w:szCs w:val="24"/>
        </w:rPr>
        <w:t>Based on the findings, the following recommendations are made to reduce the incidence of construction project failures and abandonment in Nigeria:</w:t>
      </w:r>
      <w:r w:rsidRPr="003C4B94">
        <w:rPr>
          <w:rFonts w:ascii="Times New Roman" w:hAnsi="Times New Roman" w:cs="Times New Roman"/>
          <w:sz w:val="24"/>
          <w:szCs w:val="24"/>
        </w:rPr>
        <w:br/>
      </w:r>
      <w:r w:rsidRPr="003C4B94">
        <w:rPr>
          <w:rFonts w:ascii="Times New Roman" w:hAnsi="Times New Roman" w:cs="Times New Roman"/>
          <w:sz w:val="24"/>
          <w:szCs w:val="24"/>
        </w:rPr>
        <w:br/>
        <w:t xml:space="preserve">i. </w:t>
      </w:r>
      <w:r w:rsidRPr="003C4B94">
        <w:rPr>
          <w:rFonts w:ascii="Times New Roman" w:hAnsi="Times New Roman" w:cs="Times New Roman"/>
          <w:sz w:val="24"/>
          <w:szCs w:val="24"/>
        </w:rPr>
        <w:tab/>
        <w:t>Adequate Project Funding: Government and private developers must ensure that projects are financially viable from the start and funds are properly allocated and disbursed in a timely manner.</w:t>
      </w:r>
      <w:r w:rsidRPr="003C4B94">
        <w:rPr>
          <w:rFonts w:ascii="Times New Roman" w:hAnsi="Times New Roman" w:cs="Times New Roman"/>
          <w:sz w:val="24"/>
          <w:szCs w:val="24"/>
        </w:rPr>
        <w:br/>
      </w:r>
      <w:r w:rsidRPr="003C4B94">
        <w:rPr>
          <w:rFonts w:ascii="Times New Roman" w:hAnsi="Times New Roman" w:cs="Times New Roman"/>
          <w:sz w:val="24"/>
          <w:szCs w:val="24"/>
        </w:rPr>
        <w:br/>
        <w:t xml:space="preserve">ii. </w:t>
      </w:r>
      <w:r w:rsidRPr="003C4B94">
        <w:rPr>
          <w:rFonts w:ascii="Times New Roman" w:hAnsi="Times New Roman" w:cs="Times New Roman"/>
          <w:sz w:val="24"/>
          <w:szCs w:val="24"/>
        </w:rPr>
        <w:tab/>
        <w:t>Transparent Procurement Processes: Awarding of contracts should be based on competence, not favoritism or political connections. E-procurement and public disclosure can promote accountability.</w:t>
      </w:r>
      <w:r w:rsidRPr="003C4B94">
        <w:rPr>
          <w:rFonts w:ascii="Times New Roman" w:hAnsi="Times New Roman" w:cs="Times New Roman"/>
          <w:sz w:val="24"/>
          <w:szCs w:val="24"/>
        </w:rPr>
        <w:br/>
      </w:r>
      <w:r w:rsidRPr="003C4B94">
        <w:rPr>
          <w:rFonts w:ascii="Times New Roman" w:hAnsi="Times New Roman" w:cs="Times New Roman"/>
          <w:sz w:val="24"/>
          <w:szCs w:val="24"/>
        </w:rPr>
        <w:br/>
        <w:t xml:space="preserve">iii. </w:t>
      </w:r>
      <w:r w:rsidRPr="003C4B94">
        <w:rPr>
          <w:rFonts w:ascii="Times New Roman" w:hAnsi="Times New Roman" w:cs="Times New Roman"/>
          <w:sz w:val="24"/>
          <w:szCs w:val="24"/>
        </w:rPr>
        <w:tab/>
        <w:t>Professional Project Planning and Supervision: Qualified professionals must be engaged in planning, execution, and supervision stages of projects to ensure quality control and timely delivery.</w:t>
      </w:r>
      <w:r w:rsidRPr="003C4B94">
        <w:rPr>
          <w:rFonts w:ascii="Times New Roman" w:hAnsi="Times New Roman" w:cs="Times New Roman"/>
          <w:sz w:val="24"/>
          <w:szCs w:val="24"/>
        </w:rPr>
        <w:br/>
      </w:r>
      <w:r w:rsidRPr="003C4B94">
        <w:rPr>
          <w:rFonts w:ascii="Times New Roman" w:hAnsi="Times New Roman" w:cs="Times New Roman"/>
          <w:sz w:val="24"/>
          <w:szCs w:val="24"/>
        </w:rPr>
        <w:br/>
        <w:t xml:space="preserve">iv. </w:t>
      </w:r>
      <w:r w:rsidRPr="003C4B94">
        <w:rPr>
          <w:rFonts w:ascii="Times New Roman" w:hAnsi="Times New Roman" w:cs="Times New Roman"/>
          <w:sz w:val="24"/>
          <w:szCs w:val="24"/>
        </w:rPr>
        <w:tab/>
        <w:t>Effective Monitoring and Evaluation: Regular audits and monitoring of construction projects by independent regulatory bodies can help track progress and reduce abandonment.</w:t>
      </w:r>
      <w:r w:rsidRPr="003C4B94">
        <w:rPr>
          <w:rFonts w:ascii="Times New Roman" w:hAnsi="Times New Roman" w:cs="Times New Roman"/>
          <w:sz w:val="24"/>
          <w:szCs w:val="24"/>
        </w:rPr>
        <w:br/>
      </w:r>
      <w:r w:rsidRPr="003C4B94">
        <w:rPr>
          <w:rFonts w:ascii="Times New Roman" w:hAnsi="Times New Roman" w:cs="Times New Roman"/>
          <w:sz w:val="24"/>
          <w:szCs w:val="24"/>
        </w:rPr>
        <w:br/>
        <w:t xml:space="preserve">v. </w:t>
      </w:r>
      <w:r w:rsidRPr="003C4B94">
        <w:rPr>
          <w:rFonts w:ascii="Times New Roman" w:hAnsi="Times New Roman" w:cs="Times New Roman"/>
          <w:sz w:val="24"/>
          <w:szCs w:val="24"/>
        </w:rPr>
        <w:tab/>
        <w:t>Regulatory and Legal Reforms: Stronger laws and enforcement mechanisms should be put in place to penalize contractors and stakeholders who default or mismanage public resources.</w:t>
      </w:r>
      <w:r w:rsidRPr="003C4B94">
        <w:rPr>
          <w:rFonts w:ascii="Times New Roman" w:hAnsi="Times New Roman" w:cs="Times New Roman"/>
          <w:sz w:val="24"/>
          <w:szCs w:val="24"/>
        </w:rPr>
        <w:br/>
      </w:r>
      <w:r w:rsidRPr="003C4B94">
        <w:rPr>
          <w:rFonts w:ascii="Times New Roman" w:hAnsi="Times New Roman" w:cs="Times New Roman"/>
          <w:sz w:val="24"/>
          <w:szCs w:val="24"/>
        </w:rPr>
        <w:br/>
        <w:t xml:space="preserve">vi. </w:t>
      </w:r>
      <w:r w:rsidRPr="003C4B94">
        <w:rPr>
          <w:rFonts w:ascii="Times New Roman" w:hAnsi="Times New Roman" w:cs="Times New Roman"/>
          <w:sz w:val="24"/>
          <w:szCs w:val="24"/>
        </w:rPr>
        <w:tab/>
        <w:t>Policy Continuity and Political Will: Successive governments should be committed to continuing inherited projects rather than abandoning them due to political differences.</w:t>
      </w:r>
      <w:r w:rsidRPr="003C4B94">
        <w:rPr>
          <w:rFonts w:ascii="Times New Roman" w:hAnsi="Times New Roman" w:cs="Times New Roman"/>
          <w:sz w:val="24"/>
          <w:szCs w:val="24"/>
        </w:rPr>
        <w:br/>
      </w:r>
    </w:p>
    <w:p w:rsidR="00720DCC" w:rsidRPr="003C4B94" w:rsidRDefault="00720DCC">
      <w:pPr>
        <w:spacing w:after="0" w:line="240" w:lineRule="auto"/>
        <w:jc w:val="both"/>
        <w:rPr>
          <w:rFonts w:ascii="Times New Roman" w:hAnsi="Times New Roman" w:cs="Times New Roman"/>
          <w:sz w:val="24"/>
          <w:szCs w:val="24"/>
        </w:rPr>
      </w:pPr>
      <w:r w:rsidRPr="003C4B94">
        <w:rPr>
          <w:rFonts w:ascii="Times New Roman" w:hAnsi="Times New Roman" w:cs="Times New Roman"/>
          <w:sz w:val="24"/>
          <w:szCs w:val="24"/>
        </w:rPr>
        <w:br w:type="page"/>
      </w:r>
    </w:p>
    <w:p w:rsidR="00720DCC" w:rsidRPr="003C4B94" w:rsidRDefault="00720DCC" w:rsidP="00720DCC">
      <w:pPr>
        <w:spacing w:line="360" w:lineRule="auto"/>
        <w:jc w:val="center"/>
        <w:rPr>
          <w:rFonts w:ascii="Times New Roman" w:hAnsi="Times New Roman" w:cs="Times New Roman"/>
          <w:b/>
          <w:sz w:val="24"/>
          <w:szCs w:val="24"/>
        </w:rPr>
      </w:pPr>
      <w:r w:rsidRPr="003C4B94">
        <w:rPr>
          <w:rFonts w:ascii="Times New Roman" w:hAnsi="Times New Roman" w:cs="Times New Roman"/>
          <w:b/>
          <w:sz w:val="24"/>
          <w:szCs w:val="24"/>
        </w:rPr>
        <w:lastRenderedPageBreak/>
        <w:t>REFERENCE</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Aibinu, A. A. and Jagboro, G. O. (2002) The Effects of Construction Delays on Project </w:t>
      </w:r>
    </w:p>
    <w:p w:rsidR="00720DCC" w:rsidRPr="003C4B94" w:rsidRDefault="00720DCC" w:rsidP="005C207E">
      <w:pPr>
        <w:spacing w:after="0" w:line="360" w:lineRule="auto"/>
        <w:ind w:firstLine="420"/>
        <w:rPr>
          <w:rFonts w:ascii="Times New Roman" w:hAnsi="Times New Roman" w:cs="Times New Roman"/>
          <w:sz w:val="24"/>
          <w:szCs w:val="24"/>
        </w:rPr>
      </w:pPr>
      <w:r w:rsidRPr="003C4B94">
        <w:rPr>
          <w:rFonts w:ascii="Times New Roman" w:hAnsi="Times New Roman" w:cs="Times New Roman"/>
          <w:sz w:val="24"/>
          <w:szCs w:val="24"/>
        </w:rPr>
        <w:t>Delivery in Nigerian Construction Industry</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Akintoye, A. and MacLeod, M. J. (1997) Risk Analysis and Management in </w:t>
      </w:r>
    </w:p>
    <w:p w:rsidR="00720DCC" w:rsidRPr="003C4B94" w:rsidRDefault="00720DCC" w:rsidP="005C207E">
      <w:pPr>
        <w:spacing w:after="0" w:line="360" w:lineRule="auto"/>
        <w:ind w:firstLine="420"/>
        <w:rPr>
          <w:rFonts w:ascii="Times New Roman" w:hAnsi="Times New Roman" w:cs="Times New Roman"/>
          <w:sz w:val="24"/>
          <w:szCs w:val="24"/>
        </w:rPr>
      </w:pPr>
      <w:r w:rsidRPr="003C4B94">
        <w:rPr>
          <w:rFonts w:ascii="Times New Roman" w:hAnsi="Times New Roman" w:cs="Times New Roman"/>
          <w:sz w:val="24"/>
          <w:szCs w:val="24"/>
        </w:rPr>
        <w:t xml:space="preserve">Construction Harvard Business Review, 59, 5. </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Ayodele, E. O. and Alabi, O. M. (2011), Abandonment of Construction Projects in </w:t>
      </w:r>
    </w:p>
    <w:p w:rsidR="00720DCC" w:rsidRPr="003C4B94" w:rsidRDefault="00720DCC" w:rsidP="005C207E">
      <w:pPr>
        <w:spacing w:after="0" w:line="360" w:lineRule="auto"/>
        <w:ind w:firstLine="420"/>
        <w:rPr>
          <w:rFonts w:ascii="Times New Roman" w:hAnsi="Times New Roman" w:cs="Times New Roman"/>
          <w:sz w:val="24"/>
          <w:szCs w:val="24"/>
        </w:rPr>
      </w:pPr>
      <w:r w:rsidRPr="003C4B94">
        <w:rPr>
          <w:rFonts w:ascii="Times New Roman" w:hAnsi="Times New Roman" w:cs="Times New Roman"/>
          <w:sz w:val="24"/>
          <w:szCs w:val="24"/>
        </w:rPr>
        <w:t xml:space="preserve">Nigeria: Causes and Effects Builders Magazine, 5(19), 5–18. </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Dell, L. D., &amp; Anderson, G. F. (1993). Root Causes Analysis: A Tool for Total Quality </w:t>
      </w:r>
    </w:p>
    <w:p w:rsidR="00720DCC" w:rsidRPr="003C4B94" w:rsidRDefault="00720DCC" w:rsidP="005C207E">
      <w:pPr>
        <w:spacing w:after="0" w:line="360" w:lineRule="auto"/>
        <w:ind w:firstLine="420"/>
        <w:rPr>
          <w:rFonts w:ascii="Times New Roman" w:hAnsi="Times New Roman" w:cs="Times New Roman"/>
          <w:sz w:val="24"/>
          <w:szCs w:val="24"/>
        </w:rPr>
      </w:pPr>
      <w:r w:rsidRPr="003C4B94">
        <w:rPr>
          <w:rFonts w:ascii="Times New Roman" w:hAnsi="Times New Roman" w:cs="Times New Roman"/>
          <w:sz w:val="24"/>
          <w:szCs w:val="24"/>
        </w:rPr>
        <w:t>Management. Milwaukee, Wl: ASQC Quality Press.</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Heineman Educational. National House Buyers Association (2006).Causes of </w:t>
      </w:r>
    </w:p>
    <w:p w:rsidR="00720DCC" w:rsidRPr="003C4B94" w:rsidRDefault="00720DCC" w:rsidP="005C207E">
      <w:pPr>
        <w:spacing w:after="0" w:line="360" w:lineRule="auto"/>
        <w:ind w:firstLine="420"/>
        <w:rPr>
          <w:rFonts w:ascii="Times New Roman" w:hAnsi="Times New Roman" w:cs="Times New Roman"/>
          <w:sz w:val="24"/>
          <w:szCs w:val="24"/>
        </w:rPr>
      </w:pPr>
      <w:r w:rsidRPr="003C4B94">
        <w:rPr>
          <w:rFonts w:ascii="Times New Roman" w:hAnsi="Times New Roman" w:cs="Times New Roman"/>
          <w:sz w:val="24"/>
          <w:szCs w:val="24"/>
        </w:rPr>
        <w:t>abandoned projects, New Straits Times Newspaper of May 13, 2006.</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Ihuah, P. W. and Benebo, A. (2014) An Assessment of the Causes and Effects of </w:t>
      </w:r>
    </w:p>
    <w:p w:rsidR="00720DCC" w:rsidRPr="003C4B94" w:rsidRDefault="00720DCC" w:rsidP="005C207E">
      <w:pPr>
        <w:spacing w:after="0" w:line="360" w:lineRule="auto"/>
        <w:ind w:firstLine="420"/>
        <w:rPr>
          <w:rFonts w:ascii="Times New Roman" w:hAnsi="Times New Roman" w:cs="Times New Roman"/>
          <w:sz w:val="24"/>
          <w:szCs w:val="24"/>
        </w:rPr>
      </w:pPr>
      <w:r w:rsidRPr="003C4B94">
        <w:rPr>
          <w:rFonts w:ascii="Times New Roman" w:hAnsi="Times New Roman" w:cs="Times New Roman"/>
          <w:sz w:val="24"/>
          <w:szCs w:val="24"/>
        </w:rPr>
        <w:t>Abandonment of Development Projects on Real Property Values in Nigeria</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Ifediora, G. O.Property Development and Project Management in Nigeria</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Nduka, O. (1975). Western education and Nigerian cultural background. Ibadan: </w:t>
      </w:r>
    </w:p>
    <w:p w:rsidR="00720DCC" w:rsidRPr="003C4B94" w:rsidRDefault="00720DCC" w:rsidP="005C207E">
      <w:pPr>
        <w:spacing w:after="0" w:line="360" w:lineRule="auto"/>
        <w:ind w:firstLine="420"/>
        <w:rPr>
          <w:rFonts w:ascii="Times New Roman" w:hAnsi="Times New Roman" w:cs="Times New Roman"/>
          <w:sz w:val="24"/>
          <w:szCs w:val="24"/>
        </w:rPr>
      </w:pPr>
      <w:r w:rsidRPr="003C4B94">
        <w:rPr>
          <w:rFonts w:ascii="Times New Roman" w:hAnsi="Times New Roman" w:cs="Times New Roman"/>
          <w:sz w:val="24"/>
          <w:szCs w:val="24"/>
        </w:rPr>
        <w:t xml:space="preserve">Oxford Press. </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McFarlan, F. W. (1981). Portfolio approach to information systems. Harvard Business </w:t>
      </w:r>
    </w:p>
    <w:p w:rsidR="00720DCC" w:rsidRPr="003C4B94" w:rsidRDefault="00720DCC" w:rsidP="005C207E">
      <w:pPr>
        <w:spacing w:after="0" w:line="360" w:lineRule="auto"/>
        <w:ind w:firstLine="420"/>
        <w:rPr>
          <w:rFonts w:ascii="Times New Roman" w:hAnsi="Times New Roman" w:cs="Times New Roman"/>
          <w:sz w:val="24"/>
          <w:szCs w:val="24"/>
        </w:rPr>
      </w:pPr>
      <w:r w:rsidRPr="003C4B94">
        <w:rPr>
          <w:rFonts w:ascii="Times New Roman" w:hAnsi="Times New Roman" w:cs="Times New Roman"/>
          <w:sz w:val="24"/>
          <w:szCs w:val="24"/>
        </w:rPr>
        <w:t xml:space="preserve">Review, 59, 5. </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Moser, C. A., &amp;Kalton, G. (1971).Survey methods in social investigation. UK: </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Odeyinka, H. A., &amp; Yusuf, A. (1997). The causes and effects of construction Delays on </w:t>
      </w:r>
    </w:p>
    <w:p w:rsidR="00720DCC" w:rsidRPr="003C4B94" w:rsidRDefault="00720DCC" w:rsidP="005C207E">
      <w:pPr>
        <w:spacing w:after="0" w:line="360" w:lineRule="auto"/>
        <w:ind w:left="420"/>
        <w:rPr>
          <w:rFonts w:ascii="Times New Roman" w:hAnsi="Times New Roman" w:cs="Times New Roman"/>
          <w:sz w:val="24"/>
          <w:szCs w:val="24"/>
        </w:rPr>
      </w:pPr>
      <w:r w:rsidRPr="003C4B94">
        <w:rPr>
          <w:rFonts w:ascii="Times New Roman" w:hAnsi="Times New Roman" w:cs="Times New Roman"/>
          <w:sz w:val="24"/>
          <w:szCs w:val="24"/>
        </w:rPr>
        <w:t>cost of housing projects in Nigeria. Journal of Financial Management and Property and Construction, 2, 31–41.</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Ogunsemi, D. R. and Jagboro, G. O. (2006) Time-Cost Model for Building Projects in </w:t>
      </w:r>
    </w:p>
    <w:p w:rsidR="00720DCC" w:rsidRPr="003C4B94" w:rsidRDefault="00720DCC" w:rsidP="005C207E">
      <w:pPr>
        <w:spacing w:after="0" w:line="360" w:lineRule="auto"/>
        <w:ind w:firstLine="420"/>
        <w:rPr>
          <w:rFonts w:ascii="Times New Roman" w:hAnsi="Times New Roman" w:cs="Times New Roman"/>
          <w:sz w:val="24"/>
          <w:szCs w:val="24"/>
        </w:rPr>
      </w:pPr>
      <w:r w:rsidRPr="003C4B94">
        <w:rPr>
          <w:rFonts w:ascii="Times New Roman" w:hAnsi="Times New Roman" w:cs="Times New Roman"/>
          <w:sz w:val="24"/>
          <w:szCs w:val="24"/>
        </w:rPr>
        <w:t>Nigeria</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Okebukola, P. (2004). The state of Nigerian universities.Nigerian University System </w:t>
      </w:r>
    </w:p>
    <w:p w:rsidR="00720DCC" w:rsidRPr="003C4B94" w:rsidRDefault="00720DCC" w:rsidP="005C207E">
      <w:pPr>
        <w:spacing w:after="0" w:line="360" w:lineRule="auto"/>
        <w:ind w:firstLine="420"/>
        <w:rPr>
          <w:rFonts w:ascii="Times New Roman" w:hAnsi="Times New Roman" w:cs="Times New Roman"/>
          <w:sz w:val="24"/>
          <w:szCs w:val="24"/>
        </w:rPr>
      </w:pPr>
      <w:r w:rsidRPr="003C4B94">
        <w:rPr>
          <w:rFonts w:ascii="Times New Roman" w:hAnsi="Times New Roman" w:cs="Times New Roman"/>
          <w:sz w:val="24"/>
          <w:szCs w:val="24"/>
        </w:rPr>
        <w:t>Chronicle, 12(1).</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Oladapo, A. A. (2007) Evaluation of the Use and Impact of ICT on Construction </w:t>
      </w:r>
    </w:p>
    <w:p w:rsidR="00720DCC" w:rsidRPr="003C4B94" w:rsidRDefault="00720DCC" w:rsidP="005C207E">
      <w:pPr>
        <w:spacing w:after="0" w:line="360" w:lineRule="auto"/>
        <w:ind w:firstLine="420"/>
        <w:rPr>
          <w:rFonts w:ascii="Times New Roman" w:hAnsi="Times New Roman" w:cs="Times New Roman"/>
          <w:sz w:val="24"/>
          <w:szCs w:val="24"/>
        </w:rPr>
      </w:pPr>
      <w:r w:rsidRPr="003C4B94">
        <w:rPr>
          <w:rFonts w:ascii="Times New Roman" w:hAnsi="Times New Roman" w:cs="Times New Roman"/>
          <w:sz w:val="24"/>
          <w:szCs w:val="24"/>
        </w:rPr>
        <w:t xml:space="preserve">Industry Practices in Nigeria Builders Magazine, 5(19), 5–18. </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Olapade, C. A. and Anthony, K. (2012) Causes and Effects of Abandonment of Projects </w:t>
      </w:r>
    </w:p>
    <w:p w:rsidR="00720DCC" w:rsidRPr="003C4B94" w:rsidRDefault="00720DCC" w:rsidP="005C207E">
      <w:pPr>
        <w:spacing w:after="0" w:line="360" w:lineRule="auto"/>
        <w:ind w:firstLine="420"/>
        <w:rPr>
          <w:rFonts w:ascii="Times New Roman" w:hAnsi="Times New Roman" w:cs="Times New Roman"/>
          <w:sz w:val="24"/>
          <w:szCs w:val="24"/>
        </w:rPr>
      </w:pPr>
      <w:r w:rsidRPr="003C4B94">
        <w:rPr>
          <w:rFonts w:ascii="Times New Roman" w:hAnsi="Times New Roman" w:cs="Times New Roman"/>
          <w:sz w:val="24"/>
          <w:szCs w:val="24"/>
        </w:rPr>
        <w:t>in Nigeria</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Olusegun, A. E., &amp; Michael, A. O. (2011). Abandonment of construction projects in </w:t>
      </w:r>
    </w:p>
    <w:p w:rsidR="00720DCC" w:rsidRPr="003C4B94" w:rsidRDefault="00720DCC" w:rsidP="005C207E">
      <w:pPr>
        <w:spacing w:after="0" w:line="360" w:lineRule="auto"/>
        <w:ind w:left="420"/>
        <w:rPr>
          <w:rFonts w:ascii="Times New Roman" w:hAnsi="Times New Roman" w:cs="Times New Roman"/>
          <w:sz w:val="24"/>
          <w:szCs w:val="24"/>
        </w:rPr>
      </w:pPr>
      <w:r w:rsidRPr="003C4B94">
        <w:rPr>
          <w:rFonts w:ascii="Times New Roman" w:hAnsi="Times New Roman" w:cs="Times New Roman"/>
          <w:sz w:val="24"/>
          <w:szCs w:val="24"/>
        </w:rPr>
        <w:t xml:space="preserve">Nigeria: causes and effects. Journal of Emerging Trends In Economics and Management Sciences, 2(2), 142–145. </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lastRenderedPageBreak/>
        <w:t xml:space="preserve">Omoniyi, M. I. (1996). A critical analysis of abandonment of projects.Journal of </w:t>
      </w:r>
    </w:p>
    <w:p w:rsidR="00720DCC" w:rsidRPr="003C4B94" w:rsidRDefault="00720DCC" w:rsidP="005C207E">
      <w:pPr>
        <w:spacing w:after="0" w:line="360" w:lineRule="auto"/>
        <w:ind w:firstLine="420"/>
        <w:rPr>
          <w:rFonts w:ascii="Times New Roman" w:hAnsi="Times New Roman" w:cs="Times New Roman"/>
          <w:sz w:val="24"/>
          <w:szCs w:val="24"/>
        </w:rPr>
      </w:pPr>
      <w:r w:rsidRPr="003C4B94">
        <w:rPr>
          <w:rFonts w:ascii="Times New Roman" w:hAnsi="Times New Roman" w:cs="Times New Roman"/>
          <w:sz w:val="24"/>
          <w:szCs w:val="24"/>
        </w:rPr>
        <w:t>Building Sciences and Management. 11(1), 4–10.</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Onikute, A. B. (1988). Effects of contract termination on the cost of building project. </w:t>
      </w:r>
    </w:p>
    <w:p w:rsidR="00720DCC" w:rsidRPr="003C4B94" w:rsidRDefault="00720DCC" w:rsidP="005C207E">
      <w:pPr>
        <w:spacing w:after="0" w:line="360" w:lineRule="auto"/>
        <w:ind w:firstLine="420"/>
        <w:rPr>
          <w:rFonts w:ascii="Times New Roman" w:hAnsi="Times New Roman" w:cs="Times New Roman"/>
          <w:sz w:val="24"/>
          <w:szCs w:val="24"/>
        </w:rPr>
      </w:pPr>
      <w:r w:rsidRPr="003C4B94">
        <w:rPr>
          <w:rFonts w:ascii="Times New Roman" w:hAnsi="Times New Roman" w:cs="Times New Roman"/>
          <w:sz w:val="24"/>
          <w:szCs w:val="24"/>
        </w:rPr>
        <w:t xml:space="preserve">Builders Magazine, 5(19), 5–18. </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Onochie, V. O. (2003). Transparency and Accountability in Governance: The Nigerian </w:t>
      </w:r>
    </w:p>
    <w:p w:rsidR="00720DCC" w:rsidRPr="003C4B94" w:rsidRDefault="00720DCC" w:rsidP="005C207E">
      <w:pPr>
        <w:spacing w:after="0" w:line="360" w:lineRule="auto"/>
        <w:ind w:firstLine="420"/>
        <w:rPr>
          <w:rFonts w:ascii="Times New Roman" w:hAnsi="Times New Roman" w:cs="Times New Roman"/>
          <w:sz w:val="24"/>
          <w:szCs w:val="24"/>
        </w:rPr>
      </w:pPr>
      <w:r w:rsidRPr="003C4B94">
        <w:rPr>
          <w:rFonts w:ascii="Times New Roman" w:hAnsi="Times New Roman" w:cs="Times New Roman"/>
          <w:sz w:val="24"/>
          <w:szCs w:val="24"/>
        </w:rPr>
        <w:t>Experience. ICAN (MCPE).</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Opara, N. (1986). Construction Management control and planning. Construction </w:t>
      </w:r>
    </w:p>
    <w:p w:rsidR="00720DCC" w:rsidRPr="003C4B94" w:rsidRDefault="00720DCC" w:rsidP="005C207E">
      <w:pPr>
        <w:spacing w:after="0" w:line="360" w:lineRule="auto"/>
        <w:ind w:firstLine="420"/>
        <w:rPr>
          <w:rFonts w:ascii="Times New Roman" w:hAnsi="Times New Roman" w:cs="Times New Roman"/>
          <w:sz w:val="24"/>
          <w:szCs w:val="24"/>
        </w:rPr>
      </w:pPr>
      <w:r w:rsidRPr="003C4B94">
        <w:rPr>
          <w:rFonts w:ascii="Times New Roman" w:hAnsi="Times New Roman" w:cs="Times New Roman"/>
          <w:sz w:val="24"/>
          <w:szCs w:val="24"/>
        </w:rPr>
        <w:t xml:space="preserve">Economics, 3, 12–15. </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Osemena, I. (1987). Project abandonment.New Watch Magazine, 1, 15.Wilson, P. F., </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Udeme, E. and Uwakweh, B. O. (2013) Construction Project Abandonment in Nigeria </w:t>
      </w:r>
    </w:p>
    <w:p w:rsidR="00720DCC" w:rsidRPr="003C4B94" w:rsidRDefault="00720DCC" w:rsidP="005C207E">
      <w:pPr>
        <w:spacing w:after="0" w:line="360" w:lineRule="auto"/>
        <w:rPr>
          <w:rFonts w:ascii="Times New Roman" w:hAnsi="Times New Roman" w:cs="Times New Roman"/>
          <w:sz w:val="24"/>
          <w:szCs w:val="24"/>
        </w:rPr>
      </w:pPr>
      <w:r w:rsidRPr="003C4B94">
        <w:rPr>
          <w:rFonts w:ascii="Times New Roman" w:hAnsi="Times New Roman" w:cs="Times New Roman"/>
          <w:sz w:val="24"/>
          <w:szCs w:val="24"/>
        </w:rPr>
        <w:t xml:space="preserve">Yakubu, D. and Akanmu, W. P. (2014) Evaluation of Causes of Construction Project </w:t>
      </w:r>
    </w:p>
    <w:p w:rsidR="00720DCC" w:rsidRPr="003C4B94" w:rsidRDefault="00720DCC" w:rsidP="005C207E">
      <w:pPr>
        <w:spacing w:after="0" w:line="360" w:lineRule="auto"/>
        <w:ind w:firstLine="420"/>
        <w:rPr>
          <w:rFonts w:ascii="Times New Roman" w:hAnsi="Times New Roman" w:cs="Times New Roman"/>
          <w:sz w:val="24"/>
          <w:szCs w:val="24"/>
        </w:rPr>
      </w:pPr>
      <w:r w:rsidRPr="003C4B94">
        <w:rPr>
          <w:rFonts w:ascii="Times New Roman" w:hAnsi="Times New Roman" w:cs="Times New Roman"/>
          <w:sz w:val="24"/>
          <w:szCs w:val="24"/>
        </w:rPr>
        <w:t>Abandonment in Abuja, Nigeria</w:t>
      </w:r>
    </w:p>
    <w:p w:rsidR="00720DCC" w:rsidRPr="003C4B94" w:rsidRDefault="00720DCC" w:rsidP="005C207E">
      <w:pPr>
        <w:spacing w:after="0" w:line="360" w:lineRule="auto"/>
        <w:rPr>
          <w:rFonts w:ascii="Times New Roman" w:hAnsi="Times New Roman" w:cs="Times New Roman"/>
          <w:sz w:val="24"/>
          <w:szCs w:val="24"/>
        </w:rPr>
      </w:pPr>
    </w:p>
    <w:p w:rsidR="00DF675C" w:rsidRDefault="00A22092" w:rsidP="00A22092">
      <w:pPr>
        <w:pStyle w:val="NoSpacing"/>
        <w:spacing w:line="360" w:lineRule="auto"/>
        <w:ind w:left="5040"/>
        <w:rPr>
          <w:rFonts w:ascii="Times New Roman" w:hAnsi="Times New Roman" w:cs="Times New Roman"/>
          <w:color w:val="000000" w:themeColor="text1"/>
          <w:sz w:val="46"/>
        </w:rPr>
      </w:pPr>
      <w:r w:rsidRPr="003C4B94">
        <w:rPr>
          <w:rFonts w:ascii="Times New Roman" w:hAnsi="Times New Roman" w:cs="Times New Roman"/>
          <w:color w:val="000000" w:themeColor="text1"/>
          <w:sz w:val="46"/>
        </w:rPr>
        <w:br w:type="page"/>
      </w:r>
    </w:p>
    <w:p w:rsidR="00DF675C" w:rsidRPr="00DF675C" w:rsidRDefault="00DF675C" w:rsidP="00DF675C">
      <w:pPr>
        <w:pStyle w:val="NoSpacing"/>
        <w:spacing w:line="360" w:lineRule="auto"/>
        <w:jc w:val="center"/>
        <w:rPr>
          <w:rFonts w:ascii="Times New Roman" w:hAnsi="Times New Roman" w:cs="Times New Roman"/>
          <w:b/>
          <w:color w:val="000000" w:themeColor="text1"/>
          <w:sz w:val="24"/>
          <w:szCs w:val="24"/>
        </w:rPr>
      </w:pPr>
      <w:r w:rsidRPr="00DF675C">
        <w:rPr>
          <w:rFonts w:ascii="Times New Roman" w:hAnsi="Times New Roman" w:cs="Times New Roman"/>
          <w:b/>
          <w:color w:val="000000" w:themeColor="text1"/>
          <w:sz w:val="24"/>
          <w:szCs w:val="24"/>
        </w:rPr>
        <w:lastRenderedPageBreak/>
        <w:t>APPENDIX</w:t>
      </w:r>
    </w:p>
    <w:p w:rsidR="00DF675C" w:rsidRDefault="00DF675C" w:rsidP="00A22092">
      <w:pPr>
        <w:pStyle w:val="NoSpacing"/>
        <w:spacing w:line="360" w:lineRule="auto"/>
        <w:ind w:left="5040"/>
        <w:rPr>
          <w:rFonts w:ascii="Times New Roman" w:hAnsi="Times New Roman" w:cs="Times New Roman"/>
          <w:sz w:val="24"/>
          <w:szCs w:val="24"/>
        </w:rPr>
      </w:pPr>
    </w:p>
    <w:p w:rsidR="00A22092" w:rsidRPr="003C4B94" w:rsidRDefault="00A22092" w:rsidP="00A22092">
      <w:pPr>
        <w:pStyle w:val="NoSpacing"/>
        <w:spacing w:line="360" w:lineRule="auto"/>
        <w:ind w:left="5040"/>
        <w:rPr>
          <w:rFonts w:ascii="Times New Roman" w:hAnsi="Times New Roman" w:cs="Times New Roman"/>
          <w:sz w:val="24"/>
          <w:szCs w:val="24"/>
        </w:rPr>
      </w:pPr>
      <w:r w:rsidRPr="003C4B94">
        <w:rPr>
          <w:rFonts w:ascii="Times New Roman" w:hAnsi="Times New Roman" w:cs="Times New Roman"/>
          <w:sz w:val="24"/>
          <w:szCs w:val="24"/>
        </w:rPr>
        <w:t xml:space="preserve">Kwara State Polytechnic, </w:t>
      </w:r>
    </w:p>
    <w:p w:rsidR="00A22092" w:rsidRPr="003C4B94" w:rsidRDefault="00A22092" w:rsidP="00A22092">
      <w:pPr>
        <w:pStyle w:val="NoSpacing"/>
        <w:spacing w:line="360" w:lineRule="auto"/>
        <w:ind w:left="5040"/>
        <w:rPr>
          <w:rFonts w:ascii="Times New Roman" w:hAnsi="Times New Roman" w:cs="Times New Roman"/>
          <w:sz w:val="24"/>
          <w:szCs w:val="24"/>
        </w:rPr>
      </w:pPr>
      <w:r w:rsidRPr="003C4B94">
        <w:rPr>
          <w:rFonts w:ascii="Times New Roman" w:hAnsi="Times New Roman" w:cs="Times New Roman"/>
          <w:sz w:val="24"/>
          <w:szCs w:val="24"/>
        </w:rPr>
        <w:t xml:space="preserve">Institute of Environmental Studies, </w:t>
      </w:r>
    </w:p>
    <w:p w:rsidR="00A22092" w:rsidRPr="003C4B94" w:rsidRDefault="00A22092" w:rsidP="00A22092">
      <w:pPr>
        <w:pStyle w:val="NoSpacing"/>
        <w:spacing w:line="360" w:lineRule="auto"/>
        <w:ind w:left="5040"/>
        <w:rPr>
          <w:rFonts w:ascii="Times New Roman" w:hAnsi="Times New Roman" w:cs="Times New Roman"/>
          <w:sz w:val="24"/>
          <w:szCs w:val="24"/>
        </w:rPr>
      </w:pPr>
      <w:r w:rsidRPr="003C4B94">
        <w:rPr>
          <w:rFonts w:ascii="Times New Roman" w:hAnsi="Times New Roman" w:cs="Times New Roman"/>
          <w:sz w:val="24"/>
          <w:szCs w:val="24"/>
        </w:rPr>
        <w:t>Department of Estate Management</w:t>
      </w:r>
    </w:p>
    <w:p w:rsidR="00A22092" w:rsidRPr="003C4B94" w:rsidRDefault="00A22092" w:rsidP="00A22092">
      <w:pPr>
        <w:pStyle w:val="NoSpacing"/>
        <w:spacing w:line="360" w:lineRule="auto"/>
        <w:ind w:left="5040"/>
        <w:rPr>
          <w:rFonts w:ascii="Times New Roman" w:hAnsi="Times New Roman" w:cs="Times New Roman"/>
          <w:sz w:val="24"/>
          <w:szCs w:val="24"/>
        </w:rPr>
      </w:pPr>
      <w:r w:rsidRPr="003C4B94">
        <w:rPr>
          <w:rFonts w:ascii="Times New Roman" w:hAnsi="Times New Roman" w:cs="Times New Roman"/>
          <w:sz w:val="24"/>
          <w:szCs w:val="24"/>
        </w:rPr>
        <w:t xml:space="preserve">PMB 1375, </w:t>
      </w:r>
    </w:p>
    <w:p w:rsidR="00A22092" w:rsidRPr="003C4B94" w:rsidRDefault="00A22092" w:rsidP="00A22092">
      <w:pPr>
        <w:pStyle w:val="NoSpacing"/>
        <w:spacing w:line="360" w:lineRule="auto"/>
        <w:ind w:left="5040"/>
        <w:rPr>
          <w:rFonts w:ascii="Times New Roman" w:hAnsi="Times New Roman" w:cs="Times New Roman"/>
          <w:sz w:val="24"/>
          <w:szCs w:val="24"/>
        </w:rPr>
      </w:pPr>
      <w:r w:rsidRPr="003C4B94">
        <w:rPr>
          <w:rFonts w:ascii="Times New Roman" w:hAnsi="Times New Roman" w:cs="Times New Roman"/>
          <w:sz w:val="24"/>
          <w:szCs w:val="24"/>
        </w:rPr>
        <w:t>Ilorin,</w:t>
      </w:r>
    </w:p>
    <w:p w:rsidR="00A22092" w:rsidRPr="003C4B94" w:rsidRDefault="00A22092" w:rsidP="00A22092">
      <w:pPr>
        <w:pStyle w:val="NoSpacing"/>
        <w:spacing w:line="360" w:lineRule="auto"/>
        <w:ind w:left="5040"/>
        <w:rPr>
          <w:rFonts w:ascii="Times New Roman" w:hAnsi="Times New Roman" w:cs="Times New Roman"/>
          <w:sz w:val="24"/>
          <w:szCs w:val="24"/>
        </w:rPr>
      </w:pPr>
      <w:r w:rsidRPr="003C4B94">
        <w:rPr>
          <w:rFonts w:ascii="Times New Roman" w:hAnsi="Times New Roman" w:cs="Times New Roman"/>
          <w:sz w:val="24"/>
          <w:szCs w:val="24"/>
        </w:rPr>
        <w:t>Kwara State</w:t>
      </w:r>
    </w:p>
    <w:p w:rsidR="00A22092" w:rsidRPr="003C4B94" w:rsidRDefault="00A22092" w:rsidP="00A22092">
      <w:pPr>
        <w:pStyle w:val="NoSpacing"/>
        <w:spacing w:line="360" w:lineRule="auto"/>
        <w:jc w:val="both"/>
        <w:rPr>
          <w:rFonts w:ascii="Times New Roman" w:hAnsi="Times New Roman" w:cs="Times New Roman"/>
          <w:i/>
          <w:sz w:val="24"/>
          <w:szCs w:val="24"/>
        </w:rPr>
      </w:pPr>
      <w:r w:rsidRPr="003C4B94">
        <w:rPr>
          <w:rFonts w:ascii="Times New Roman" w:hAnsi="Times New Roman" w:cs="Times New Roman"/>
          <w:i/>
          <w:sz w:val="24"/>
          <w:szCs w:val="24"/>
        </w:rPr>
        <w:t>Dear Respondent,</w:t>
      </w:r>
    </w:p>
    <w:p w:rsidR="00A22092" w:rsidRPr="003C4B94" w:rsidRDefault="00A22092" w:rsidP="00A22092">
      <w:pPr>
        <w:pStyle w:val="NoSpacing"/>
        <w:spacing w:line="360" w:lineRule="auto"/>
        <w:jc w:val="center"/>
        <w:rPr>
          <w:rFonts w:ascii="Times New Roman" w:hAnsi="Times New Roman" w:cs="Times New Roman"/>
          <w:b/>
          <w:sz w:val="24"/>
          <w:szCs w:val="24"/>
        </w:rPr>
      </w:pPr>
    </w:p>
    <w:p w:rsidR="00A22092" w:rsidRPr="003C4B94" w:rsidRDefault="00A22092" w:rsidP="00A22092">
      <w:pPr>
        <w:pStyle w:val="NoSpacing"/>
        <w:spacing w:line="360" w:lineRule="auto"/>
        <w:jc w:val="center"/>
        <w:rPr>
          <w:rFonts w:ascii="Times New Roman" w:hAnsi="Times New Roman" w:cs="Times New Roman"/>
          <w:b/>
          <w:sz w:val="24"/>
          <w:szCs w:val="24"/>
        </w:rPr>
      </w:pPr>
      <w:r w:rsidRPr="003C4B94">
        <w:rPr>
          <w:rFonts w:ascii="Times New Roman" w:hAnsi="Times New Roman" w:cs="Times New Roman"/>
          <w:b/>
          <w:sz w:val="24"/>
          <w:szCs w:val="24"/>
        </w:rPr>
        <w:t xml:space="preserve">QUESTIONNAIRE </w:t>
      </w:r>
    </w:p>
    <w:p w:rsidR="00A22092" w:rsidRPr="003C4B94" w:rsidRDefault="00A22092" w:rsidP="002B2596">
      <w:pPr>
        <w:pStyle w:val="BodyText"/>
        <w:spacing w:before="179" w:line="360" w:lineRule="auto"/>
        <w:ind w:right="780" w:firstLine="720"/>
        <w:jc w:val="both"/>
        <w:rPr>
          <w:sz w:val="24"/>
          <w:szCs w:val="24"/>
        </w:rPr>
      </w:pPr>
      <w:r w:rsidRPr="003C4B94">
        <w:rPr>
          <w:sz w:val="24"/>
          <w:szCs w:val="24"/>
        </w:rPr>
        <w:t>I am a final year student of Estate Management Department, Kwara State Polytechnic, Ilorin representing my group members on a project research work on</w:t>
      </w:r>
      <w:r w:rsidR="001675D9" w:rsidRPr="003C4B94">
        <w:rPr>
          <w:b/>
          <w:sz w:val="24"/>
          <w:szCs w:val="24"/>
        </w:rPr>
        <w:t>THE</w:t>
      </w:r>
      <w:r w:rsidR="005C207E" w:rsidRPr="003C4B94">
        <w:rPr>
          <w:b/>
          <w:color w:val="000000" w:themeColor="text1"/>
          <w:sz w:val="24"/>
          <w:szCs w:val="24"/>
        </w:rPr>
        <w:t xml:space="preserve">CAUSES </w:t>
      </w:r>
      <w:bookmarkStart w:id="9" w:name="_GoBack"/>
      <w:bookmarkEnd w:id="9"/>
      <w:r w:rsidR="005C207E" w:rsidRPr="003C4B94">
        <w:rPr>
          <w:b/>
          <w:color w:val="000000" w:themeColor="text1"/>
          <w:sz w:val="24"/>
          <w:szCs w:val="24"/>
        </w:rPr>
        <w:t>OF CONSTRUCTION PROJECT FAILURES IN NIGERIA</w:t>
      </w:r>
      <w:r w:rsidRPr="003C4B94">
        <w:rPr>
          <w:sz w:val="24"/>
          <w:szCs w:val="24"/>
        </w:rPr>
        <w:t>in partial fulfillment of the requirement for the award of Higher National Diploma in Estate Management.</w:t>
      </w:r>
    </w:p>
    <w:p w:rsidR="00A22092" w:rsidRPr="003C4B94" w:rsidRDefault="00A22092" w:rsidP="00A22092">
      <w:pPr>
        <w:pStyle w:val="NoSpacing"/>
        <w:spacing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 xml:space="preserve">This questionnaire is designed to get information from respondents in relating only to the research topic. Therefore, kindly fill this questionnaire carefully and accurately to the best of your knowledge. </w:t>
      </w:r>
    </w:p>
    <w:p w:rsidR="00A22092" w:rsidRPr="003C4B94" w:rsidRDefault="00A22092" w:rsidP="00A22092">
      <w:pPr>
        <w:pStyle w:val="NoSpacing"/>
        <w:spacing w:line="360" w:lineRule="auto"/>
        <w:ind w:firstLine="720"/>
        <w:jc w:val="both"/>
        <w:rPr>
          <w:rFonts w:ascii="Times New Roman" w:hAnsi="Times New Roman" w:cs="Times New Roman"/>
          <w:sz w:val="24"/>
          <w:szCs w:val="24"/>
        </w:rPr>
      </w:pPr>
      <w:r w:rsidRPr="003C4B94">
        <w:rPr>
          <w:rFonts w:ascii="Times New Roman" w:hAnsi="Times New Roman" w:cs="Times New Roman"/>
          <w:sz w:val="24"/>
          <w:szCs w:val="24"/>
        </w:rPr>
        <w:t>Your response will be treated with utmost confidentiality.</w:t>
      </w:r>
    </w:p>
    <w:p w:rsidR="00A22092" w:rsidRPr="003C4B94" w:rsidRDefault="00A22092" w:rsidP="00A22092">
      <w:pPr>
        <w:pStyle w:val="NoSpacing"/>
        <w:spacing w:line="360" w:lineRule="auto"/>
        <w:jc w:val="both"/>
        <w:rPr>
          <w:rFonts w:ascii="Times New Roman" w:hAnsi="Times New Roman" w:cs="Times New Roman"/>
          <w:b/>
          <w:sz w:val="24"/>
          <w:szCs w:val="24"/>
        </w:rPr>
      </w:pPr>
      <w:r w:rsidRPr="003C4B94">
        <w:rPr>
          <w:rFonts w:ascii="Times New Roman" w:hAnsi="Times New Roman" w:cs="Times New Roman"/>
          <w:b/>
          <w:sz w:val="24"/>
          <w:szCs w:val="24"/>
        </w:rPr>
        <w:t>Thanks for your Cooperation</w:t>
      </w:r>
    </w:p>
    <w:p w:rsidR="00A22092" w:rsidRPr="003C4B94" w:rsidRDefault="00A22092" w:rsidP="00A22092">
      <w:pPr>
        <w:pStyle w:val="NoSpacing"/>
        <w:spacing w:line="360" w:lineRule="auto"/>
        <w:jc w:val="both"/>
        <w:rPr>
          <w:rFonts w:ascii="Times New Roman" w:hAnsi="Times New Roman" w:cs="Times New Roman"/>
          <w:sz w:val="24"/>
          <w:szCs w:val="24"/>
        </w:rPr>
      </w:pP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r>
    </w:p>
    <w:p w:rsidR="00A22092" w:rsidRPr="003C4B94" w:rsidRDefault="00A22092" w:rsidP="00A22092">
      <w:pPr>
        <w:pStyle w:val="NoSpacing"/>
        <w:spacing w:line="360" w:lineRule="auto"/>
        <w:ind w:left="5760"/>
        <w:jc w:val="both"/>
        <w:rPr>
          <w:rFonts w:ascii="Times New Roman" w:hAnsi="Times New Roman" w:cs="Times New Roman"/>
          <w:i/>
          <w:sz w:val="24"/>
          <w:szCs w:val="24"/>
        </w:rPr>
      </w:pPr>
      <w:r w:rsidRPr="003C4B94">
        <w:rPr>
          <w:rFonts w:ascii="Times New Roman" w:hAnsi="Times New Roman" w:cs="Times New Roman"/>
          <w:i/>
          <w:sz w:val="24"/>
          <w:szCs w:val="24"/>
        </w:rPr>
        <w:t xml:space="preserve">   Yours faithfully,</w:t>
      </w:r>
    </w:p>
    <w:p w:rsidR="00A22092" w:rsidRPr="003C4B94" w:rsidRDefault="00A22092" w:rsidP="00A22092">
      <w:pPr>
        <w:pStyle w:val="NoSpacing"/>
        <w:spacing w:line="360" w:lineRule="auto"/>
        <w:ind w:left="5760"/>
        <w:jc w:val="both"/>
        <w:rPr>
          <w:rFonts w:ascii="Times New Roman" w:hAnsi="Times New Roman" w:cs="Times New Roman"/>
          <w:i/>
          <w:sz w:val="24"/>
          <w:szCs w:val="24"/>
        </w:rPr>
      </w:pPr>
    </w:p>
    <w:p w:rsidR="00A22092" w:rsidRPr="003C4B94" w:rsidRDefault="00A22092" w:rsidP="00A22092">
      <w:pPr>
        <w:pStyle w:val="NoSpacing"/>
        <w:spacing w:line="360" w:lineRule="auto"/>
        <w:rPr>
          <w:rFonts w:ascii="Times New Roman" w:hAnsi="Times New Roman" w:cs="Times New Roman"/>
          <w:b/>
          <w:sz w:val="24"/>
          <w:szCs w:val="24"/>
        </w:rPr>
      </w:pP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r>
      <w:r w:rsidRPr="003C4B94">
        <w:rPr>
          <w:rFonts w:ascii="Times New Roman" w:hAnsi="Times New Roman" w:cs="Times New Roman"/>
          <w:sz w:val="24"/>
          <w:szCs w:val="24"/>
        </w:rPr>
        <w:tab/>
      </w:r>
      <w:r w:rsidR="00D55810" w:rsidRPr="003C4B94">
        <w:rPr>
          <w:rFonts w:ascii="Times New Roman" w:hAnsi="Times New Roman" w:cs="Times New Roman"/>
          <w:b/>
          <w:sz w:val="24"/>
          <w:szCs w:val="24"/>
        </w:rPr>
        <w:tab/>
      </w:r>
      <w:r w:rsidR="00D55810" w:rsidRPr="003C4B94">
        <w:rPr>
          <w:rFonts w:ascii="Times New Roman" w:hAnsi="Times New Roman" w:cs="Times New Roman"/>
          <w:b/>
          <w:sz w:val="24"/>
          <w:szCs w:val="24"/>
        </w:rPr>
        <w:tab/>
      </w:r>
      <w:r w:rsidR="00D55810" w:rsidRPr="003C4B94">
        <w:rPr>
          <w:rFonts w:ascii="Times New Roman" w:hAnsi="Times New Roman" w:cs="Times New Roman"/>
          <w:b/>
          <w:sz w:val="24"/>
          <w:szCs w:val="24"/>
        </w:rPr>
        <w:tab/>
        <w:t>CLEMSON DAVID</w:t>
      </w:r>
      <w:r w:rsidR="005326AE" w:rsidRPr="003C4B94">
        <w:rPr>
          <w:rFonts w:ascii="Times New Roman" w:hAnsi="Times New Roman" w:cs="Times New Roman"/>
          <w:b/>
          <w:sz w:val="24"/>
          <w:szCs w:val="24"/>
        </w:rPr>
        <w:t xml:space="preserve"> ODAFENONE</w:t>
      </w:r>
    </w:p>
    <w:p w:rsidR="00A22092" w:rsidRPr="003C4B94" w:rsidRDefault="00A22092">
      <w:pPr>
        <w:spacing w:after="0" w:line="240" w:lineRule="auto"/>
        <w:jc w:val="both"/>
        <w:rPr>
          <w:rFonts w:ascii="Times New Roman" w:eastAsiaTheme="majorEastAsia" w:hAnsi="Times New Roman" w:cs="Times New Roman"/>
          <w:color w:val="000000" w:themeColor="text1"/>
          <w:spacing w:val="5"/>
          <w:kern w:val="28"/>
          <w:sz w:val="46"/>
          <w:szCs w:val="52"/>
        </w:rPr>
      </w:pPr>
    </w:p>
    <w:p w:rsidR="00D55810" w:rsidRPr="003C4B94" w:rsidRDefault="00D55810">
      <w:pPr>
        <w:spacing w:after="0" w:line="240" w:lineRule="auto"/>
        <w:jc w:val="both"/>
        <w:rPr>
          <w:rFonts w:ascii="Times New Roman" w:eastAsiaTheme="majorEastAsia" w:hAnsi="Times New Roman" w:cs="Times New Roman"/>
          <w:color w:val="000000" w:themeColor="text1"/>
          <w:spacing w:val="5"/>
          <w:kern w:val="28"/>
          <w:sz w:val="46"/>
          <w:szCs w:val="52"/>
        </w:rPr>
      </w:pPr>
      <w:r w:rsidRPr="003C4B94">
        <w:rPr>
          <w:rFonts w:ascii="Times New Roman" w:hAnsi="Times New Roman" w:cs="Times New Roman"/>
          <w:color w:val="000000" w:themeColor="text1"/>
          <w:sz w:val="46"/>
        </w:rPr>
        <w:br w:type="page"/>
      </w:r>
    </w:p>
    <w:p w:rsidR="00A22092" w:rsidRPr="003C4B94" w:rsidRDefault="00A22092" w:rsidP="00A22092">
      <w:pPr>
        <w:pStyle w:val="Title"/>
        <w:jc w:val="center"/>
        <w:rPr>
          <w:rFonts w:ascii="Times New Roman" w:hAnsi="Times New Roman" w:cs="Times New Roman"/>
          <w:color w:val="000000" w:themeColor="text1"/>
          <w:sz w:val="46"/>
        </w:rPr>
      </w:pPr>
      <w:r w:rsidRPr="003C4B94">
        <w:rPr>
          <w:rFonts w:ascii="Times New Roman" w:hAnsi="Times New Roman" w:cs="Times New Roman"/>
          <w:color w:val="000000" w:themeColor="text1"/>
          <w:sz w:val="46"/>
        </w:rPr>
        <w:lastRenderedPageBreak/>
        <w:t>Questionnaire</w:t>
      </w:r>
    </w:p>
    <w:p w:rsidR="00A22092" w:rsidRPr="003C4B94" w:rsidRDefault="00A22092" w:rsidP="00A22092">
      <w:pPr>
        <w:pStyle w:val="Heading2"/>
        <w:rPr>
          <w:color w:val="000000" w:themeColor="text1"/>
        </w:rPr>
      </w:pPr>
      <w:r w:rsidRPr="003C4B94">
        <w:rPr>
          <w:color w:val="000000" w:themeColor="text1"/>
        </w:rPr>
        <w:t>Section A: Respondent’s Background</w:t>
      </w:r>
    </w:p>
    <w:p w:rsidR="00A22092" w:rsidRPr="003C4B94" w:rsidRDefault="00A22092" w:rsidP="00A22092">
      <w:pPr>
        <w:rPr>
          <w:rFonts w:ascii="Times New Roman" w:hAnsi="Times New Roman" w:cs="Times New Roman"/>
          <w:color w:val="000000" w:themeColor="text1"/>
        </w:rPr>
      </w:pPr>
      <w:r w:rsidRPr="003C4B94">
        <w:rPr>
          <w:rFonts w:ascii="Times New Roman" w:hAnsi="Times New Roman" w:cs="Times New Roman"/>
          <w:color w:val="000000" w:themeColor="text1"/>
        </w:rPr>
        <w:t xml:space="preserve">1. </w:t>
      </w:r>
      <w:r w:rsidRPr="003C4B94">
        <w:rPr>
          <w:rFonts w:ascii="Times New Roman" w:hAnsi="Times New Roman" w:cs="Times New Roman"/>
          <w:color w:val="000000" w:themeColor="text1"/>
        </w:rPr>
        <w:tab/>
        <w:t>Gender:</w:t>
      </w:r>
      <w:r w:rsidRPr="003C4B94">
        <w:rPr>
          <w:rFonts w:ascii="Times New Roman" w:hAnsi="Times New Roman" w:cs="Times New Roman"/>
          <w:color w:val="000000" w:themeColor="text1"/>
        </w:rPr>
        <w:tab/>
      </w:r>
      <w:r w:rsidRPr="003C4B94">
        <w:rPr>
          <w:rFonts w:ascii="Times New Roman" w:eastAsia="MS Gothic" w:hAnsi="Times New Roman" w:cs="Times New Roman"/>
          <w:color w:val="000000" w:themeColor="text1"/>
        </w:rPr>
        <w:t>☐</w:t>
      </w:r>
      <w:r w:rsidRPr="003C4B94">
        <w:rPr>
          <w:rFonts w:ascii="Times New Roman" w:hAnsi="Times New Roman" w:cs="Times New Roman"/>
          <w:color w:val="000000" w:themeColor="text1"/>
        </w:rPr>
        <w:t xml:space="preserve"> Male  </w:t>
      </w:r>
      <w:r w:rsidRPr="003C4B94">
        <w:rPr>
          <w:rFonts w:ascii="Times New Roman" w:eastAsia="MS Gothic" w:hAnsi="Times New Roman" w:cs="Times New Roman"/>
          <w:color w:val="000000" w:themeColor="text1"/>
        </w:rPr>
        <w:t>☐</w:t>
      </w:r>
      <w:r w:rsidRPr="003C4B94">
        <w:rPr>
          <w:rFonts w:ascii="Times New Roman" w:hAnsi="Times New Roman" w:cs="Times New Roman"/>
          <w:color w:val="000000" w:themeColor="text1"/>
        </w:rPr>
        <w:t xml:space="preserve"> Female</w:t>
      </w:r>
    </w:p>
    <w:p w:rsidR="00A22092" w:rsidRPr="003C4B94" w:rsidRDefault="00A22092" w:rsidP="00A22092">
      <w:pPr>
        <w:ind w:left="720" w:hanging="720"/>
        <w:rPr>
          <w:rFonts w:ascii="Times New Roman" w:hAnsi="Times New Roman" w:cs="Times New Roman"/>
          <w:color w:val="000000" w:themeColor="text1"/>
        </w:rPr>
      </w:pPr>
      <w:r w:rsidRPr="003C4B94">
        <w:rPr>
          <w:rFonts w:ascii="Times New Roman" w:hAnsi="Times New Roman" w:cs="Times New Roman"/>
          <w:color w:val="000000" w:themeColor="text1"/>
        </w:rPr>
        <w:t>2.</w:t>
      </w:r>
      <w:r w:rsidRPr="003C4B94">
        <w:rPr>
          <w:rFonts w:ascii="Times New Roman" w:hAnsi="Times New Roman" w:cs="Times New Roman"/>
          <w:color w:val="000000" w:themeColor="text1"/>
        </w:rPr>
        <w:tab/>
        <w:t>Educational Qualification:</w:t>
      </w:r>
      <w:r w:rsidRPr="003C4B94">
        <w:rPr>
          <w:rFonts w:ascii="Times New Roman" w:hAnsi="Times New Roman" w:cs="Times New Roman"/>
          <w:color w:val="000000" w:themeColor="text1"/>
        </w:rPr>
        <w:tab/>
      </w:r>
      <w:r w:rsidRPr="003C4B94">
        <w:rPr>
          <w:rFonts w:ascii="Times New Roman" w:eastAsia="MS Gothic" w:hAnsi="Times New Roman" w:cs="Times New Roman"/>
          <w:color w:val="000000" w:themeColor="text1"/>
        </w:rPr>
        <w:t>☐</w:t>
      </w:r>
      <w:r w:rsidRPr="003C4B94">
        <w:rPr>
          <w:rFonts w:ascii="Times New Roman" w:hAnsi="Times New Roman" w:cs="Times New Roman"/>
          <w:color w:val="000000"/>
          <w:sz w:val="24"/>
          <w:szCs w:val="24"/>
        </w:rPr>
        <w:t>WASSCE/SSCE</w:t>
      </w:r>
      <w:r w:rsidRPr="003C4B94">
        <w:rPr>
          <w:rFonts w:ascii="Times New Roman" w:hAnsi="Times New Roman" w:cs="Times New Roman"/>
          <w:color w:val="000000" w:themeColor="text1"/>
        </w:rPr>
        <w:t xml:space="preserve">   </w:t>
      </w:r>
      <w:r w:rsidRPr="003C4B94">
        <w:rPr>
          <w:rFonts w:ascii="Times New Roman" w:eastAsia="MS Gothic" w:hAnsi="Times New Roman" w:cs="Times New Roman"/>
          <w:color w:val="000000" w:themeColor="text1"/>
        </w:rPr>
        <w:t>☐</w:t>
      </w:r>
      <w:r w:rsidRPr="003C4B94">
        <w:rPr>
          <w:rFonts w:ascii="Times New Roman" w:hAnsi="Times New Roman" w:cs="Times New Roman"/>
          <w:color w:val="000000"/>
          <w:sz w:val="24"/>
          <w:szCs w:val="24"/>
        </w:rPr>
        <w:t>OND/NCE/HND/BSC</w:t>
      </w:r>
      <w:r w:rsidRPr="003C4B94">
        <w:rPr>
          <w:rFonts w:ascii="Times New Roman" w:hAnsi="Times New Roman" w:cs="Times New Roman"/>
          <w:color w:val="000000" w:themeColor="text1"/>
        </w:rPr>
        <w:t xml:space="preserve">   </w:t>
      </w:r>
      <w:r w:rsidRPr="003C4B94">
        <w:rPr>
          <w:rFonts w:ascii="Times New Roman" w:eastAsia="MS Gothic" w:hAnsi="Times New Roman" w:cs="Times New Roman"/>
          <w:color w:val="000000" w:themeColor="text1"/>
        </w:rPr>
        <w:t>☐</w:t>
      </w:r>
      <w:r w:rsidRPr="003C4B94">
        <w:rPr>
          <w:rFonts w:ascii="Times New Roman" w:hAnsi="Times New Roman" w:cs="Times New Roman"/>
          <w:color w:val="000000"/>
          <w:sz w:val="24"/>
          <w:szCs w:val="24"/>
        </w:rPr>
        <w:t>MSC/PGD/PHD</w:t>
      </w:r>
    </w:p>
    <w:p w:rsidR="00A22092" w:rsidRPr="003C4B94" w:rsidRDefault="00A22092" w:rsidP="00A22092">
      <w:pPr>
        <w:ind w:left="720" w:hanging="720"/>
        <w:rPr>
          <w:rFonts w:ascii="Times New Roman" w:hAnsi="Times New Roman" w:cs="Times New Roman"/>
          <w:color w:val="000000" w:themeColor="text1"/>
        </w:rPr>
      </w:pPr>
      <w:r w:rsidRPr="003C4B94">
        <w:rPr>
          <w:rFonts w:ascii="Times New Roman" w:hAnsi="Times New Roman" w:cs="Times New Roman"/>
          <w:color w:val="000000" w:themeColor="text1"/>
        </w:rPr>
        <w:t>3.</w:t>
      </w:r>
      <w:r w:rsidRPr="003C4B94">
        <w:rPr>
          <w:rFonts w:ascii="Times New Roman" w:hAnsi="Times New Roman" w:cs="Times New Roman"/>
          <w:color w:val="000000" w:themeColor="text1"/>
        </w:rPr>
        <w:tab/>
        <w:t>Occupation:</w:t>
      </w:r>
      <w:r w:rsidRPr="003C4B94">
        <w:rPr>
          <w:rFonts w:ascii="Times New Roman" w:hAnsi="Times New Roman" w:cs="Times New Roman"/>
          <w:color w:val="000000" w:themeColor="text1"/>
        </w:rPr>
        <w:tab/>
      </w:r>
      <w:r w:rsidRPr="003C4B94">
        <w:rPr>
          <w:rFonts w:ascii="Times New Roman" w:eastAsia="MS Gothic" w:hAnsi="Times New Roman" w:cs="Times New Roman"/>
          <w:color w:val="000000" w:themeColor="text1"/>
        </w:rPr>
        <w:t>☐</w:t>
      </w:r>
      <w:r w:rsidRPr="003C4B94">
        <w:rPr>
          <w:rFonts w:ascii="Times New Roman" w:hAnsi="Times New Roman" w:cs="Times New Roman"/>
          <w:color w:val="000000" w:themeColor="text1"/>
        </w:rPr>
        <w:t xml:space="preserve"> Project Managers  </w:t>
      </w:r>
      <w:r w:rsidRPr="003C4B94">
        <w:rPr>
          <w:rFonts w:ascii="Times New Roman" w:eastAsia="MS Gothic" w:hAnsi="Times New Roman" w:cs="Times New Roman"/>
          <w:color w:val="000000" w:themeColor="text1"/>
        </w:rPr>
        <w:t>☐</w:t>
      </w:r>
      <w:r w:rsidRPr="003C4B94">
        <w:rPr>
          <w:rFonts w:ascii="Times New Roman" w:hAnsi="Times New Roman" w:cs="Times New Roman"/>
          <w:color w:val="000000" w:themeColor="text1"/>
        </w:rPr>
        <w:t xml:space="preserve"> Project Developer/ Consultant   </w:t>
      </w:r>
      <w:r w:rsidRPr="003C4B94">
        <w:rPr>
          <w:rFonts w:ascii="Times New Roman" w:eastAsia="MS Gothic" w:hAnsi="Times New Roman" w:cs="Times New Roman"/>
          <w:color w:val="000000" w:themeColor="text1"/>
        </w:rPr>
        <w:t>☐</w:t>
      </w:r>
      <w:r w:rsidRPr="003C4B94">
        <w:rPr>
          <w:rFonts w:ascii="Times New Roman" w:hAnsi="Times New Roman" w:cs="Times New Roman"/>
          <w:color w:val="000000" w:themeColor="text1"/>
        </w:rPr>
        <w:t xml:space="preserve"> Government Official  </w:t>
      </w:r>
      <w:r w:rsidRPr="003C4B94">
        <w:rPr>
          <w:rFonts w:ascii="Times New Roman" w:eastAsia="MS Gothic" w:hAnsi="Times New Roman" w:cs="Times New Roman"/>
          <w:color w:val="000000" w:themeColor="text1"/>
        </w:rPr>
        <w:t>☐</w:t>
      </w:r>
      <w:r w:rsidRPr="003C4B94">
        <w:rPr>
          <w:rFonts w:ascii="Times New Roman" w:hAnsi="Times New Roman" w:cs="Times New Roman"/>
          <w:color w:val="000000" w:themeColor="text1"/>
        </w:rPr>
        <w:t xml:space="preserve"> Other (Specify): ___________</w:t>
      </w:r>
    </w:p>
    <w:p w:rsidR="00A22092" w:rsidRPr="003C4B94" w:rsidRDefault="00A22092" w:rsidP="00A22092">
      <w:pPr>
        <w:ind w:left="720" w:hanging="720"/>
        <w:rPr>
          <w:rFonts w:ascii="Times New Roman" w:hAnsi="Times New Roman" w:cs="Times New Roman"/>
          <w:color w:val="000000" w:themeColor="text1"/>
        </w:rPr>
      </w:pPr>
      <w:r w:rsidRPr="003C4B94">
        <w:rPr>
          <w:rFonts w:ascii="Times New Roman" w:hAnsi="Times New Roman" w:cs="Times New Roman"/>
          <w:color w:val="000000" w:themeColor="text1"/>
        </w:rPr>
        <w:t xml:space="preserve">3. </w:t>
      </w:r>
      <w:r w:rsidRPr="003C4B94">
        <w:rPr>
          <w:rFonts w:ascii="Times New Roman" w:hAnsi="Times New Roman" w:cs="Times New Roman"/>
          <w:color w:val="000000" w:themeColor="text1"/>
        </w:rPr>
        <w:tab/>
        <w:t>Years of Experience in Construction Projects:</w:t>
      </w:r>
      <w:r w:rsidRPr="003C4B94">
        <w:rPr>
          <w:rFonts w:ascii="Times New Roman" w:hAnsi="Times New Roman" w:cs="Times New Roman"/>
          <w:color w:val="000000" w:themeColor="text1"/>
        </w:rPr>
        <w:tab/>
      </w:r>
      <w:r w:rsidRPr="003C4B94">
        <w:rPr>
          <w:rFonts w:ascii="Times New Roman" w:eastAsia="MS Gothic" w:hAnsi="Times New Roman" w:cs="Times New Roman"/>
          <w:color w:val="000000" w:themeColor="text1"/>
        </w:rPr>
        <w:t>☐</w:t>
      </w:r>
      <w:r w:rsidRPr="003C4B94">
        <w:rPr>
          <w:rFonts w:ascii="Times New Roman" w:hAnsi="Times New Roman" w:cs="Times New Roman"/>
          <w:color w:val="000000" w:themeColor="text1"/>
        </w:rPr>
        <w:t xml:space="preserve"> Less than 5 years  </w:t>
      </w:r>
      <w:r w:rsidRPr="003C4B94">
        <w:rPr>
          <w:rFonts w:ascii="Times New Roman" w:eastAsia="MS Gothic" w:hAnsi="Times New Roman" w:cs="Times New Roman"/>
          <w:color w:val="000000" w:themeColor="text1"/>
        </w:rPr>
        <w:t>☐</w:t>
      </w:r>
      <w:r w:rsidRPr="003C4B94">
        <w:rPr>
          <w:rFonts w:ascii="Times New Roman" w:hAnsi="Times New Roman" w:cs="Times New Roman"/>
          <w:color w:val="000000" w:themeColor="text1"/>
        </w:rPr>
        <w:t xml:space="preserve"> 5–10 years  </w:t>
      </w:r>
      <w:r w:rsidRPr="003C4B94">
        <w:rPr>
          <w:rFonts w:ascii="Times New Roman" w:eastAsia="MS Gothic" w:hAnsi="Times New Roman" w:cs="Times New Roman"/>
          <w:color w:val="000000" w:themeColor="text1"/>
        </w:rPr>
        <w:t>☐</w:t>
      </w:r>
      <w:r w:rsidRPr="003C4B94">
        <w:rPr>
          <w:rFonts w:ascii="Times New Roman" w:hAnsi="Times New Roman" w:cs="Times New Roman"/>
          <w:color w:val="000000" w:themeColor="text1"/>
        </w:rPr>
        <w:t xml:space="preserve"> 11–15 years  </w:t>
      </w:r>
      <w:r w:rsidRPr="003C4B94">
        <w:rPr>
          <w:rFonts w:ascii="Times New Roman" w:eastAsia="MS Gothic" w:hAnsi="Times New Roman" w:cs="Times New Roman"/>
          <w:color w:val="000000" w:themeColor="text1"/>
        </w:rPr>
        <w:t>☐</w:t>
      </w:r>
      <w:r w:rsidRPr="003C4B94">
        <w:rPr>
          <w:rFonts w:ascii="Times New Roman" w:hAnsi="Times New Roman" w:cs="Times New Roman"/>
          <w:color w:val="000000" w:themeColor="text1"/>
        </w:rPr>
        <w:t xml:space="preserve"> Over 15 years</w:t>
      </w:r>
    </w:p>
    <w:p w:rsidR="00A22092" w:rsidRPr="003C4B94" w:rsidRDefault="00A22092" w:rsidP="00A22092">
      <w:pPr>
        <w:pStyle w:val="Heading2"/>
        <w:rPr>
          <w:color w:val="000000" w:themeColor="text1"/>
        </w:rPr>
      </w:pPr>
      <w:r w:rsidRPr="003C4B94">
        <w:rPr>
          <w:color w:val="000000" w:themeColor="text1"/>
        </w:rPr>
        <w:t>Section B: Causes of Project Abandonment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1348"/>
        <w:gridCol w:w="1296"/>
        <w:gridCol w:w="1331"/>
        <w:gridCol w:w="1354"/>
        <w:gridCol w:w="1354"/>
      </w:tblGrid>
      <w:tr w:rsidR="00A22092" w:rsidRPr="003C4B94" w:rsidTr="001655AC">
        <w:tc>
          <w:tcPr>
            <w:tcW w:w="2173"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Statement</w:t>
            </w:r>
          </w:p>
        </w:tc>
        <w:tc>
          <w:tcPr>
            <w:tcW w:w="1348"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Strongly Agree</w:t>
            </w:r>
          </w:p>
        </w:tc>
        <w:tc>
          <w:tcPr>
            <w:tcW w:w="1296"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Agree</w:t>
            </w:r>
          </w:p>
        </w:tc>
        <w:tc>
          <w:tcPr>
            <w:tcW w:w="1331"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Neutral</w:t>
            </w:r>
          </w:p>
        </w:tc>
        <w:tc>
          <w:tcPr>
            <w:tcW w:w="1354"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Disagree</w:t>
            </w:r>
          </w:p>
        </w:tc>
        <w:tc>
          <w:tcPr>
            <w:tcW w:w="1354"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Strongly Disagree</w:t>
            </w:r>
          </w:p>
        </w:tc>
      </w:tr>
      <w:tr w:rsidR="00A22092" w:rsidRPr="003C4B94" w:rsidTr="001655AC">
        <w:tc>
          <w:tcPr>
            <w:tcW w:w="2173"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5. incompetency of the project delepers/consultant.</w:t>
            </w:r>
          </w:p>
        </w:tc>
        <w:tc>
          <w:tcPr>
            <w:tcW w:w="1348" w:type="dxa"/>
          </w:tcPr>
          <w:p w:rsidR="00A22092" w:rsidRPr="003C4B94" w:rsidRDefault="00A22092" w:rsidP="001655AC">
            <w:pPr>
              <w:rPr>
                <w:rFonts w:ascii="Times New Roman" w:hAnsi="Times New Roman" w:cs="Times New Roman"/>
                <w:color w:val="000000" w:themeColor="text1"/>
              </w:rPr>
            </w:pPr>
          </w:p>
        </w:tc>
        <w:tc>
          <w:tcPr>
            <w:tcW w:w="1296" w:type="dxa"/>
          </w:tcPr>
          <w:p w:rsidR="00A22092" w:rsidRPr="003C4B94" w:rsidRDefault="00A22092" w:rsidP="001655AC">
            <w:pPr>
              <w:rPr>
                <w:rFonts w:ascii="Times New Roman" w:hAnsi="Times New Roman" w:cs="Times New Roman"/>
                <w:color w:val="000000" w:themeColor="text1"/>
              </w:rPr>
            </w:pPr>
          </w:p>
        </w:tc>
        <w:tc>
          <w:tcPr>
            <w:tcW w:w="1331" w:type="dxa"/>
          </w:tcPr>
          <w:p w:rsidR="00A22092" w:rsidRPr="003C4B94" w:rsidRDefault="00A22092" w:rsidP="001655AC">
            <w:pPr>
              <w:rPr>
                <w:rFonts w:ascii="Times New Roman" w:hAnsi="Times New Roman" w:cs="Times New Roman"/>
                <w:color w:val="000000" w:themeColor="text1"/>
              </w:rPr>
            </w:pPr>
          </w:p>
        </w:tc>
        <w:tc>
          <w:tcPr>
            <w:tcW w:w="1354" w:type="dxa"/>
          </w:tcPr>
          <w:p w:rsidR="00A22092" w:rsidRPr="003C4B94" w:rsidRDefault="00A22092" w:rsidP="001655AC">
            <w:pPr>
              <w:rPr>
                <w:rFonts w:ascii="Times New Roman" w:hAnsi="Times New Roman" w:cs="Times New Roman"/>
                <w:color w:val="000000" w:themeColor="text1"/>
              </w:rPr>
            </w:pPr>
          </w:p>
        </w:tc>
        <w:tc>
          <w:tcPr>
            <w:tcW w:w="1354" w:type="dxa"/>
          </w:tcPr>
          <w:p w:rsidR="00A22092" w:rsidRPr="003C4B94" w:rsidRDefault="00A22092" w:rsidP="001655AC">
            <w:pPr>
              <w:rPr>
                <w:rFonts w:ascii="Times New Roman" w:hAnsi="Times New Roman" w:cs="Times New Roman"/>
                <w:color w:val="000000" w:themeColor="text1"/>
              </w:rPr>
            </w:pPr>
          </w:p>
        </w:tc>
      </w:tr>
      <w:tr w:rsidR="00A22092" w:rsidRPr="003C4B94" w:rsidTr="001655AC">
        <w:tc>
          <w:tcPr>
            <w:tcW w:w="2173"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 xml:space="preserve">6. </w:t>
            </w:r>
            <w:r w:rsidRPr="003C4B94">
              <w:rPr>
                <w:rFonts w:ascii="Times New Roman" w:hAnsi="Times New Roman" w:cs="Times New Roman"/>
                <w:bCs/>
                <w:color w:val="000000"/>
                <w:sz w:val="24"/>
                <w:szCs w:val="24"/>
              </w:rPr>
              <w:t>Inadequate funding of the project</w:t>
            </w:r>
            <w:r w:rsidRPr="003C4B94">
              <w:rPr>
                <w:rFonts w:ascii="Times New Roman" w:hAnsi="Times New Roman" w:cs="Times New Roman"/>
                <w:color w:val="000000" w:themeColor="text1"/>
              </w:rPr>
              <w:t>.</w:t>
            </w:r>
          </w:p>
        </w:tc>
        <w:tc>
          <w:tcPr>
            <w:tcW w:w="1348" w:type="dxa"/>
          </w:tcPr>
          <w:p w:rsidR="00A22092" w:rsidRPr="003C4B94" w:rsidRDefault="00A22092" w:rsidP="001655AC">
            <w:pPr>
              <w:rPr>
                <w:rFonts w:ascii="Times New Roman" w:hAnsi="Times New Roman" w:cs="Times New Roman"/>
                <w:color w:val="000000" w:themeColor="text1"/>
              </w:rPr>
            </w:pPr>
          </w:p>
        </w:tc>
        <w:tc>
          <w:tcPr>
            <w:tcW w:w="1296" w:type="dxa"/>
          </w:tcPr>
          <w:p w:rsidR="00A22092" w:rsidRPr="003C4B94" w:rsidRDefault="00A22092" w:rsidP="001655AC">
            <w:pPr>
              <w:rPr>
                <w:rFonts w:ascii="Times New Roman" w:hAnsi="Times New Roman" w:cs="Times New Roman"/>
                <w:color w:val="000000" w:themeColor="text1"/>
              </w:rPr>
            </w:pPr>
          </w:p>
        </w:tc>
        <w:tc>
          <w:tcPr>
            <w:tcW w:w="1331" w:type="dxa"/>
          </w:tcPr>
          <w:p w:rsidR="00A22092" w:rsidRPr="003C4B94" w:rsidRDefault="00A22092" w:rsidP="001655AC">
            <w:pPr>
              <w:rPr>
                <w:rFonts w:ascii="Times New Roman" w:hAnsi="Times New Roman" w:cs="Times New Roman"/>
                <w:color w:val="000000" w:themeColor="text1"/>
              </w:rPr>
            </w:pPr>
          </w:p>
        </w:tc>
        <w:tc>
          <w:tcPr>
            <w:tcW w:w="1354" w:type="dxa"/>
          </w:tcPr>
          <w:p w:rsidR="00A22092" w:rsidRPr="003C4B94" w:rsidRDefault="00A22092" w:rsidP="001655AC">
            <w:pPr>
              <w:rPr>
                <w:rFonts w:ascii="Times New Roman" w:hAnsi="Times New Roman" w:cs="Times New Roman"/>
                <w:color w:val="000000" w:themeColor="text1"/>
              </w:rPr>
            </w:pPr>
          </w:p>
        </w:tc>
        <w:tc>
          <w:tcPr>
            <w:tcW w:w="1354" w:type="dxa"/>
          </w:tcPr>
          <w:p w:rsidR="00A22092" w:rsidRPr="003C4B94" w:rsidRDefault="00A22092" w:rsidP="001655AC">
            <w:pPr>
              <w:rPr>
                <w:rFonts w:ascii="Times New Roman" w:hAnsi="Times New Roman" w:cs="Times New Roman"/>
                <w:color w:val="000000" w:themeColor="text1"/>
              </w:rPr>
            </w:pPr>
          </w:p>
        </w:tc>
      </w:tr>
      <w:tr w:rsidR="00A22092" w:rsidRPr="003C4B94" w:rsidTr="001655AC">
        <w:tc>
          <w:tcPr>
            <w:tcW w:w="2173"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7 Corruption and mismanagement result in project failure.</w:t>
            </w:r>
          </w:p>
        </w:tc>
        <w:tc>
          <w:tcPr>
            <w:tcW w:w="1348" w:type="dxa"/>
          </w:tcPr>
          <w:p w:rsidR="00A22092" w:rsidRPr="003C4B94" w:rsidRDefault="00A22092" w:rsidP="001655AC">
            <w:pPr>
              <w:rPr>
                <w:rFonts w:ascii="Times New Roman" w:hAnsi="Times New Roman" w:cs="Times New Roman"/>
                <w:color w:val="000000" w:themeColor="text1"/>
              </w:rPr>
            </w:pPr>
          </w:p>
        </w:tc>
        <w:tc>
          <w:tcPr>
            <w:tcW w:w="1296" w:type="dxa"/>
          </w:tcPr>
          <w:p w:rsidR="00A22092" w:rsidRPr="003C4B94" w:rsidRDefault="00A22092" w:rsidP="001655AC">
            <w:pPr>
              <w:rPr>
                <w:rFonts w:ascii="Times New Roman" w:hAnsi="Times New Roman" w:cs="Times New Roman"/>
                <w:color w:val="000000" w:themeColor="text1"/>
              </w:rPr>
            </w:pPr>
          </w:p>
        </w:tc>
        <w:tc>
          <w:tcPr>
            <w:tcW w:w="1331" w:type="dxa"/>
          </w:tcPr>
          <w:p w:rsidR="00A22092" w:rsidRPr="003C4B94" w:rsidRDefault="00A22092" w:rsidP="001655AC">
            <w:pPr>
              <w:rPr>
                <w:rFonts w:ascii="Times New Roman" w:hAnsi="Times New Roman" w:cs="Times New Roman"/>
                <w:color w:val="000000" w:themeColor="text1"/>
              </w:rPr>
            </w:pPr>
          </w:p>
        </w:tc>
        <w:tc>
          <w:tcPr>
            <w:tcW w:w="1354" w:type="dxa"/>
          </w:tcPr>
          <w:p w:rsidR="00A22092" w:rsidRPr="003C4B94" w:rsidRDefault="00A22092" w:rsidP="001655AC">
            <w:pPr>
              <w:rPr>
                <w:rFonts w:ascii="Times New Roman" w:hAnsi="Times New Roman" w:cs="Times New Roman"/>
                <w:color w:val="000000" w:themeColor="text1"/>
              </w:rPr>
            </w:pPr>
          </w:p>
        </w:tc>
        <w:tc>
          <w:tcPr>
            <w:tcW w:w="1354" w:type="dxa"/>
          </w:tcPr>
          <w:p w:rsidR="00A22092" w:rsidRPr="003C4B94" w:rsidRDefault="00A22092" w:rsidP="001655AC">
            <w:pPr>
              <w:rPr>
                <w:rFonts w:ascii="Times New Roman" w:hAnsi="Times New Roman" w:cs="Times New Roman"/>
                <w:color w:val="000000" w:themeColor="text1"/>
              </w:rPr>
            </w:pPr>
          </w:p>
        </w:tc>
      </w:tr>
      <w:tr w:rsidR="00A22092" w:rsidRPr="003C4B94" w:rsidTr="001655AC">
        <w:tc>
          <w:tcPr>
            <w:tcW w:w="2173"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8. Inflation and rise in material costs impact project completion</w:t>
            </w:r>
          </w:p>
        </w:tc>
        <w:tc>
          <w:tcPr>
            <w:tcW w:w="1348" w:type="dxa"/>
          </w:tcPr>
          <w:p w:rsidR="00A22092" w:rsidRPr="003C4B94" w:rsidRDefault="00A22092" w:rsidP="001655AC">
            <w:pPr>
              <w:rPr>
                <w:rFonts w:ascii="Times New Roman" w:hAnsi="Times New Roman" w:cs="Times New Roman"/>
                <w:color w:val="000000" w:themeColor="text1"/>
              </w:rPr>
            </w:pPr>
          </w:p>
        </w:tc>
        <w:tc>
          <w:tcPr>
            <w:tcW w:w="1296" w:type="dxa"/>
          </w:tcPr>
          <w:p w:rsidR="00A22092" w:rsidRPr="003C4B94" w:rsidRDefault="00A22092" w:rsidP="001655AC">
            <w:pPr>
              <w:rPr>
                <w:rFonts w:ascii="Times New Roman" w:hAnsi="Times New Roman" w:cs="Times New Roman"/>
                <w:color w:val="000000" w:themeColor="text1"/>
              </w:rPr>
            </w:pPr>
          </w:p>
        </w:tc>
        <w:tc>
          <w:tcPr>
            <w:tcW w:w="1331" w:type="dxa"/>
          </w:tcPr>
          <w:p w:rsidR="00A22092" w:rsidRPr="003C4B94" w:rsidRDefault="00A22092" w:rsidP="001655AC">
            <w:pPr>
              <w:rPr>
                <w:rFonts w:ascii="Times New Roman" w:hAnsi="Times New Roman" w:cs="Times New Roman"/>
                <w:color w:val="000000" w:themeColor="text1"/>
              </w:rPr>
            </w:pPr>
          </w:p>
        </w:tc>
        <w:tc>
          <w:tcPr>
            <w:tcW w:w="1354" w:type="dxa"/>
          </w:tcPr>
          <w:p w:rsidR="00A22092" w:rsidRPr="003C4B94" w:rsidRDefault="00A22092" w:rsidP="001655AC">
            <w:pPr>
              <w:rPr>
                <w:rFonts w:ascii="Times New Roman" w:hAnsi="Times New Roman" w:cs="Times New Roman"/>
                <w:color w:val="000000" w:themeColor="text1"/>
              </w:rPr>
            </w:pPr>
          </w:p>
        </w:tc>
        <w:tc>
          <w:tcPr>
            <w:tcW w:w="1354" w:type="dxa"/>
          </w:tcPr>
          <w:p w:rsidR="00A22092" w:rsidRPr="003C4B94" w:rsidRDefault="00A22092" w:rsidP="001655AC">
            <w:pPr>
              <w:rPr>
                <w:rFonts w:ascii="Times New Roman" w:hAnsi="Times New Roman" w:cs="Times New Roman"/>
                <w:color w:val="000000" w:themeColor="text1"/>
              </w:rPr>
            </w:pPr>
          </w:p>
        </w:tc>
      </w:tr>
    </w:tbl>
    <w:p w:rsidR="00A22092" w:rsidRPr="003C4B94" w:rsidRDefault="00A22092" w:rsidP="00A22092">
      <w:pPr>
        <w:pStyle w:val="Heading2"/>
        <w:rPr>
          <w:color w:val="000000" w:themeColor="text1"/>
        </w:rPr>
      </w:pPr>
      <w:r w:rsidRPr="003C4B94">
        <w:rPr>
          <w:color w:val="000000" w:themeColor="text1"/>
        </w:rPr>
        <w:tab/>
      </w:r>
      <w:r w:rsidRPr="003C4B94">
        <w:rPr>
          <w:color w:val="000000" w:themeColor="text1"/>
        </w:rPr>
        <w:tab/>
      </w:r>
    </w:p>
    <w:p w:rsidR="00A22092" w:rsidRPr="003C4B94" w:rsidRDefault="00A22092" w:rsidP="00A22092">
      <w:pPr>
        <w:pStyle w:val="Heading2"/>
        <w:rPr>
          <w:color w:val="000000" w:themeColor="text1"/>
        </w:rPr>
      </w:pPr>
      <w:r w:rsidRPr="003C4B94">
        <w:rPr>
          <w:color w:val="000000" w:themeColor="text1"/>
        </w:rPr>
        <w:tab/>
      </w:r>
    </w:p>
    <w:p w:rsidR="00A22092" w:rsidRPr="003C4B94" w:rsidRDefault="00A22092" w:rsidP="00A22092">
      <w:pPr>
        <w:pStyle w:val="Heading2"/>
        <w:rPr>
          <w:color w:val="000000" w:themeColor="text1"/>
        </w:rPr>
      </w:pPr>
      <w:r w:rsidRPr="003C4B94">
        <w:rPr>
          <w:color w:val="000000" w:themeColor="text1"/>
        </w:rPr>
        <w:t>Section C: Effects of Project Abandonment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1131"/>
        <w:gridCol w:w="1440"/>
        <w:gridCol w:w="1440"/>
        <w:gridCol w:w="1440"/>
        <w:gridCol w:w="1440"/>
      </w:tblGrid>
      <w:tr w:rsidR="00A22092" w:rsidRPr="003C4B94" w:rsidTr="001655AC">
        <w:tc>
          <w:tcPr>
            <w:tcW w:w="1818"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Statement</w:t>
            </w:r>
          </w:p>
        </w:tc>
        <w:tc>
          <w:tcPr>
            <w:tcW w:w="1131"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Strongly Agree</w:t>
            </w:r>
          </w:p>
        </w:tc>
        <w:tc>
          <w:tcPr>
            <w:tcW w:w="1440"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Agree</w:t>
            </w:r>
          </w:p>
        </w:tc>
        <w:tc>
          <w:tcPr>
            <w:tcW w:w="1440"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Neutral</w:t>
            </w:r>
          </w:p>
        </w:tc>
        <w:tc>
          <w:tcPr>
            <w:tcW w:w="1440"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Disagree</w:t>
            </w:r>
          </w:p>
        </w:tc>
        <w:tc>
          <w:tcPr>
            <w:tcW w:w="1440"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Strongly Disagree</w:t>
            </w:r>
          </w:p>
        </w:tc>
      </w:tr>
      <w:tr w:rsidR="00A22092" w:rsidRPr="003C4B94" w:rsidTr="001655AC">
        <w:tc>
          <w:tcPr>
            <w:tcW w:w="1818"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 xml:space="preserve">9. Project failure </w:t>
            </w:r>
            <w:r w:rsidRPr="003C4B94">
              <w:rPr>
                <w:rFonts w:ascii="Times New Roman" w:hAnsi="Times New Roman" w:cs="Times New Roman"/>
                <w:bCs/>
                <w:color w:val="000000"/>
                <w:sz w:val="24"/>
                <w:szCs w:val="24"/>
              </w:rPr>
              <w:t xml:space="preserve">militates </w:t>
            </w:r>
            <w:r w:rsidRPr="003C4B94">
              <w:rPr>
                <w:rFonts w:ascii="Times New Roman" w:hAnsi="Times New Roman" w:cs="Times New Roman"/>
                <w:sz w:val="24"/>
                <w:szCs w:val="24"/>
              </w:rPr>
              <w:t>wastage of resources</w:t>
            </w:r>
            <w:r w:rsidRPr="003C4B94">
              <w:rPr>
                <w:rFonts w:ascii="Times New Roman" w:hAnsi="Times New Roman" w:cs="Times New Roman"/>
                <w:color w:val="000000" w:themeColor="text1"/>
              </w:rPr>
              <w:t>.</w:t>
            </w:r>
          </w:p>
        </w:tc>
        <w:tc>
          <w:tcPr>
            <w:tcW w:w="1131" w:type="dxa"/>
          </w:tcPr>
          <w:p w:rsidR="00A22092" w:rsidRPr="003C4B94" w:rsidRDefault="00A22092" w:rsidP="001655AC">
            <w:pPr>
              <w:rPr>
                <w:rFonts w:ascii="Times New Roman" w:hAnsi="Times New Roman" w:cs="Times New Roman"/>
                <w:color w:val="000000" w:themeColor="text1"/>
              </w:rPr>
            </w:pPr>
          </w:p>
        </w:tc>
        <w:tc>
          <w:tcPr>
            <w:tcW w:w="1440" w:type="dxa"/>
          </w:tcPr>
          <w:p w:rsidR="00A22092" w:rsidRPr="003C4B94" w:rsidRDefault="00A22092" w:rsidP="001655AC">
            <w:pPr>
              <w:rPr>
                <w:rFonts w:ascii="Times New Roman" w:hAnsi="Times New Roman" w:cs="Times New Roman"/>
                <w:color w:val="000000" w:themeColor="text1"/>
              </w:rPr>
            </w:pPr>
          </w:p>
        </w:tc>
        <w:tc>
          <w:tcPr>
            <w:tcW w:w="1440" w:type="dxa"/>
          </w:tcPr>
          <w:p w:rsidR="00A22092" w:rsidRPr="003C4B94" w:rsidRDefault="00A22092" w:rsidP="001655AC">
            <w:pPr>
              <w:rPr>
                <w:rFonts w:ascii="Times New Roman" w:hAnsi="Times New Roman" w:cs="Times New Roman"/>
                <w:color w:val="000000" w:themeColor="text1"/>
              </w:rPr>
            </w:pPr>
          </w:p>
        </w:tc>
        <w:tc>
          <w:tcPr>
            <w:tcW w:w="1440" w:type="dxa"/>
          </w:tcPr>
          <w:p w:rsidR="00A22092" w:rsidRPr="003C4B94" w:rsidRDefault="00A22092" w:rsidP="001655AC">
            <w:pPr>
              <w:rPr>
                <w:rFonts w:ascii="Times New Roman" w:hAnsi="Times New Roman" w:cs="Times New Roman"/>
                <w:color w:val="000000" w:themeColor="text1"/>
              </w:rPr>
            </w:pPr>
          </w:p>
        </w:tc>
        <w:tc>
          <w:tcPr>
            <w:tcW w:w="1440" w:type="dxa"/>
          </w:tcPr>
          <w:p w:rsidR="00A22092" w:rsidRPr="003C4B94" w:rsidRDefault="00A22092" w:rsidP="001655AC">
            <w:pPr>
              <w:rPr>
                <w:rFonts w:ascii="Times New Roman" w:hAnsi="Times New Roman" w:cs="Times New Roman"/>
                <w:color w:val="000000" w:themeColor="text1"/>
              </w:rPr>
            </w:pPr>
          </w:p>
        </w:tc>
      </w:tr>
      <w:tr w:rsidR="00A22092" w:rsidRPr="003C4B94" w:rsidTr="001655AC">
        <w:tc>
          <w:tcPr>
            <w:tcW w:w="1818" w:type="dxa"/>
          </w:tcPr>
          <w:p w:rsidR="00A22092" w:rsidRPr="003C4B94" w:rsidRDefault="00A22092" w:rsidP="001655AC">
            <w:pPr>
              <w:rPr>
                <w:rFonts w:ascii="Times New Roman" w:hAnsi="Times New Roman" w:cs="Times New Roman"/>
                <w:color w:val="000000" w:themeColor="text1"/>
              </w:rPr>
            </w:pPr>
            <w:r w:rsidRPr="003C4B94">
              <w:rPr>
                <w:rFonts w:ascii="Times New Roman" w:hAnsi="Times New Roman" w:cs="Times New Roman"/>
                <w:color w:val="000000" w:themeColor="text1"/>
              </w:rPr>
              <w:t xml:space="preserve">10. It </w:t>
            </w:r>
            <w:r w:rsidRPr="003C4B94">
              <w:rPr>
                <w:rFonts w:ascii="Times New Roman" w:hAnsi="Times New Roman" w:cs="Times New Roman"/>
                <w:sz w:val="24"/>
                <w:szCs w:val="24"/>
              </w:rPr>
              <w:t xml:space="preserve">delayed infrastructure </w:t>
            </w:r>
            <w:r w:rsidRPr="003C4B94">
              <w:rPr>
                <w:rFonts w:ascii="Times New Roman" w:hAnsi="Times New Roman" w:cs="Times New Roman"/>
                <w:sz w:val="24"/>
                <w:szCs w:val="24"/>
              </w:rPr>
              <w:lastRenderedPageBreak/>
              <w:t>and economic development</w:t>
            </w:r>
            <w:r w:rsidRPr="003C4B94">
              <w:rPr>
                <w:rFonts w:ascii="Times New Roman" w:hAnsi="Times New Roman" w:cs="Times New Roman"/>
                <w:color w:val="000000" w:themeColor="text1"/>
              </w:rPr>
              <w:t>.</w:t>
            </w:r>
          </w:p>
        </w:tc>
        <w:tc>
          <w:tcPr>
            <w:tcW w:w="1131" w:type="dxa"/>
          </w:tcPr>
          <w:p w:rsidR="00A22092" w:rsidRPr="003C4B94" w:rsidRDefault="00A22092" w:rsidP="001655AC">
            <w:pPr>
              <w:rPr>
                <w:rFonts w:ascii="Times New Roman" w:hAnsi="Times New Roman" w:cs="Times New Roman"/>
                <w:color w:val="000000" w:themeColor="text1"/>
              </w:rPr>
            </w:pPr>
          </w:p>
        </w:tc>
        <w:tc>
          <w:tcPr>
            <w:tcW w:w="1440" w:type="dxa"/>
          </w:tcPr>
          <w:p w:rsidR="00A22092" w:rsidRPr="003C4B94" w:rsidRDefault="00A22092" w:rsidP="001655AC">
            <w:pPr>
              <w:rPr>
                <w:rFonts w:ascii="Times New Roman" w:hAnsi="Times New Roman" w:cs="Times New Roman"/>
                <w:color w:val="000000" w:themeColor="text1"/>
              </w:rPr>
            </w:pPr>
          </w:p>
        </w:tc>
        <w:tc>
          <w:tcPr>
            <w:tcW w:w="1440" w:type="dxa"/>
          </w:tcPr>
          <w:p w:rsidR="00A22092" w:rsidRPr="003C4B94" w:rsidRDefault="00A22092" w:rsidP="001655AC">
            <w:pPr>
              <w:rPr>
                <w:rFonts w:ascii="Times New Roman" w:hAnsi="Times New Roman" w:cs="Times New Roman"/>
                <w:color w:val="000000" w:themeColor="text1"/>
              </w:rPr>
            </w:pPr>
          </w:p>
        </w:tc>
        <w:tc>
          <w:tcPr>
            <w:tcW w:w="1440" w:type="dxa"/>
          </w:tcPr>
          <w:p w:rsidR="00A22092" w:rsidRPr="003C4B94" w:rsidRDefault="00A22092" w:rsidP="001655AC">
            <w:pPr>
              <w:rPr>
                <w:rFonts w:ascii="Times New Roman" w:hAnsi="Times New Roman" w:cs="Times New Roman"/>
                <w:color w:val="000000" w:themeColor="text1"/>
              </w:rPr>
            </w:pPr>
          </w:p>
        </w:tc>
        <w:tc>
          <w:tcPr>
            <w:tcW w:w="1440" w:type="dxa"/>
          </w:tcPr>
          <w:p w:rsidR="00A22092" w:rsidRPr="003C4B94" w:rsidRDefault="00A22092" w:rsidP="001655AC">
            <w:pPr>
              <w:rPr>
                <w:rFonts w:ascii="Times New Roman" w:hAnsi="Times New Roman" w:cs="Times New Roman"/>
                <w:color w:val="000000" w:themeColor="text1"/>
              </w:rPr>
            </w:pPr>
          </w:p>
        </w:tc>
      </w:tr>
      <w:tr w:rsidR="00A22092" w:rsidRPr="003C4B94" w:rsidTr="001655AC">
        <w:tc>
          <w:tcPr>
            <w:tcW w:w="1818" w:type="dxa"/>
          </w:tcPr>
          <w:p w:rsidR="00A22092" w:rsidRPr="003C4B94" w:rsidRDefault="00A22092" w:rsidP="001655AC">
            <w:pPr>
              <w:autoSpaceDE w:val="0"/>
              <w:autoSpaceDN w:val="0"/>
              <w:adjustRightInd w:val="0"/>
              <w:spacing w:after="0" w:line="360" w:lineRule="auto"/>
              <w:rPr>
                <w:rFonts w:ascii="Times New Roman" w:hAnsi="Times New Roman" w:cs="Times New Roman"/>
                <w:sz w:val="24"/>
                <w:szCs w:val="24"/>
              </w:rPr>
            </w:pPr>
            <w:r w:rsidRPr="003C4B94">
              <w:rPr>
                <w:rFonts w:ascii="Times New Roman" w:hAnsi="Times New Roman" w:cs="Times New Roman"/>
                <w:color w:val="000000" w:themeColor="text1"/>
              </w:rPr>
              <w:lastRenderedPageBreak/>
              <w:t xml:space="preserve">11. Project failures </w:t>
            </w:r>
            <w:r w:rsidRPr="003C4B94">
              <w:rPr>
                <w:rFonts w:ascii="Times New Roman" w:hAnsi="Times New Roman" w:cs="Times New Roman"/>
                <w:bCs/>
                <w:color w:val="000000"/>
                <w:sz w:val="24"/>
                <w:szCs w:val="24"/>
              </w:rPr>
              <w:t>does not encourage foreign investment</w:t>
            </w:r>
          </w:p>
          <w:p w:rsidR="00A22092" w:rsidRPr="003C4B94" w:rsidRDefault="00A22092" w:rsidP="001655AC">
            <w:pPr>
              <w:rPr>
                <w:rFonts w:ascii="Times New Roman" w:hAnsi="Times New Roman" w:cs="Times New Roman"/>
                <w:color w:val="000000" w:themeColor="text1"/>
              </w:rPr>
            </w:pPr>
          </w:p>
        </w:tc>
        <w:tc>
          <w:tcPr>
            <w:tcW w:w="1131" w:type="dxa"/>
          </w:tcPr>
          <w:p w:rsidR="00A22092" w:rsidRPr="003C4B94" w:rsidRDefault="00A22092" w:rsidP="001655AC">
            <w:pPr>
              <w:rPr>
                <w:rFonts w:ascii="Times New Roman" w:hAnsi="Times New Roman" w:cs="Times New Roman"/>
                <w:color w:val="000000" w:themeColor="text1"/>
              </w:rPr>
            </w:pPr>
          </w:p>
        </w:tc>
        <w:tc>
          <w:tcPr>
            <w:tcW w:w="1440" w:type="dxa"/>
          </w:tcPr>
          <w:p w:rsidR="00A22092" w:rsidRPr="003C4B94" w:rsidRDefault="00A22092" w:rsidP="001655AC">
            <w:pPr>
              <w:rPr>
                <w:rFonts w:ascii="Times New Roman" w:hAnsi="Times New Roman" w:cs="Times New Roman"/>
                <w:color w:val="000000" w:themeColor="text1"/>
              </w:rPr>
            </w:pPr>
          </w:p>
        </w:tc>
        <w:tc>
          <w:tcPr>
            <w:tcW w:w="1440" w:type="dxa"/>
          </w:tcPr>
          <w:p w:rsidR="00A22092" w:rsidRPr="003C4B94" w:rsidRDefault="00A22092" w:rsidP="001655AC">
            <w:pPr>
              <w:rPr>
                <w:rFonts w:ascii="Times New Roman" w:hAnsi="Times New Roman" w:cs="Times New Roman"/>
                <w:color w:val="000000" w:themeColor="text1"/>
              </w:rPr>
            </w:pPr>
          </w:p>
        </w:tc>
        <w:tc>
          <w:tcPr>
            <w:tcW w:w="1440" w:type="dxa"/>
          </w:tcPr>
          <w:p w:rsidR="00A22092" w:rsidRPr="003C4B94" w:rsidRDefault="00A22092" w:rsidP="001655AC">
            <w:pPr>
              <w:rPr>
                <w:rFonts w:ascii="Times New Roman" w:hAnsi="Times New Roman" w:cs="Times New Roman"/>
                <w:color w:val="000000" w:themeColor="text1"/>
              </w:rPr>
            </w:pPr>
          </w:p>
        </w:tc>
        <w:tc>
          <w:tcPr>
            <w:tcW w:w="1440" w:type="dxa"/>
          </w:tcPr>
          <w:p w:rsidR="00A22092" w:rsidRPr="003C4B94" w:rsidRDefault="00A22092" w:rsidP="001655AC">
            <w:pPr>
              <w:rPr>
                <w:rFonts w:ascii="Times New Roman" w:hAnsi="Times New Roman" w:cs="Times New Roman"/>
                <w:color w:val="000000" w:themeColor="text1"/>
              </w:rPr>
            </w:pPr>
          </w:p>
        </w:tc>
      </w:tr>
    </w:tbl>
    <w:p w:rsidR="00A22092" w:rsidRPr="003C4B94" w:rsidRDefault="00A22092" w:rsidP="00A22092">
      <w:pPr>
        <w:pStyle w:val="Heading2"/>
        <w:rPr>
          <w:color w:val="000000" w:themeColor="text1"/>
        </w:rPr>
      </w:pPr>
      <w:r w:rsidRPr="003C4B94">
        <w:rPr>
          <w:color w:val="000000" w:themeColor="text1"/>
        </w:rPr>
        <w:t>Section D: Suggestions</w:t>
      </w:r>
    </w:p>
    <w:p w:rsidR="00A22092" w:rsidRPr="003C4B94" w:rsidRDefault="00A22092" w:rsidP="00A22092">
      <w:pPr>
        <w:ind w:left="720" w:hanging="720"/>
        <w:rPr>
          <w:rFonts w:ascii="Times New Roman" w:hAnsi="Times New Roman" w:cs="Times New Roman"/>
          <w:color w:val="000000" w:themeColor="text1"/>
        </w:rPr>
      </w:pPr>
      <w:r w:rsidRPr="003C4B94">
        <w:rPr>
          <w:rFonts w:ascii="Times New Roman" w:hAnsi="Times New Roman" w:cs="Times New Roman"/>
          <w:color w:val="000000" w:themeColor="text1"/>
        </w:rPr>
        <w:t xml:space="preserve">12. </w:t>
      </w:r>
      <w:r w:rsidRPr="003C4B94">
        <w:rPr>
          <w:rFonts w:ascii="Times New Roman" w:hAnsi="Times New Roman" w:cs="Times New Roman"/>
          <w:color w:val="000000" w:themeColor="text1"/>
        </w:rPr>
        <w:tab/>
        <w:t>What are your recommendations for preventing project abandonment?</w:t>
      </w:r>
      <w:r w:rsidRPr="003C4B94">
        <w:rPr>
          <w:rFonts w:ascii="Times New Roman" w:hAnsi="Times New Roman" w:cs="Times New Roman"/>
          <w:color w:val="000000" w:themeColor="text1"/>
        </w:rPr>
        <w:br/>
        <w:t>__________________________________________________________________________________________________________________________________________________________________________________________________</w:t>
      </w:r>
    </w:p>
    <w:p w:rsidR="00A22092" w:rsidRPr="003C4B94" w:rsidRDefault="00A22092" w:rsidP="00A22092">
      <w:pPr>
        <w:ind w:left="720" w:hanging="720"/>
        <w:rPr>
          <w:rFonts w:ascii="Times New Roman" w:hAnsi="Times New Roman" w:cs="Times New Roman"/>
          <w:color w:val="000000" w:themeColor="text1"/>
        </w:rPr>
      </w:pPr>
      <w:r w:rsidRPr="003C4B94">
        <w:rPr>
          <w:rFonts w:ascii="Times New Roman" w:hAnsi="Times New Roman" w:cs="Times New Roman"/>
          <w:color w:val="000000" w:themeColor="text1"/>
        </w:rPr>
        <w:t xml:space="preserve">13. </w:t>
      </w:r>
      <w:r w:rsidRPr="003C4B94">
        <w:rPr>
          <w:rFonts w:ascii="Times New Roman" w:hAnsi="Times New Roman" w:cs="Times New Roman"/>
          <w:color w:val="000000" w:themeColor="text1"/>
        </w:rPr>
        <w:tab/>
        <w:t>What strategies can enhance project monitoring and continuity?</w:t>
      </w:r>
      <w:r w:rsidRPr="003C4B94">
        <w:rPr>
          <w:rFonts w:ascii="Times New Roman" w:hAnsi="Times New Roman" w:cs="Times New Roman"/>
          <w:color w:val="000000" w:themeColor="text1"/>
        </w:rPr>
        <w:br/>
        <w:t>__________________________________________________________________________________________________________________________________________________________________________________________________</w:t>
      </w:r>
    </w:p>
    <w:sectPr w:rsidR="00A22092" w:rsidRPr="003C4B94" w:rsidSect="00B76114">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7D7" w:rsidRDefault="000D77D7" w:rsidP="00A2179C">
      <w:pPr>
        <w:spacing w:after="0" w:line="240" w:lineRule="auto"/>
      </w:pPr>
      <w:r>
        <w:separator/>
      </w:r>
    </w:p>
  </w:endnote>
  <w:endnote w:type="continuationSeparator" w:id="1">
    <w:p w:rsidR="000D77D7" w:rsidRDefault="000D77D7" w:rsidP="00A21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228235"/>
      <w:docPartObj>
        <w:docPartGallery w:val="Page Numbers (Bottom of Page)"/>
        <w:docPartUnique/>
      </w:docPartObj>
    </w:sdtPr>
    <w:sdtContent>
      <w:p w:rsidR="00293EC6" w:rsidRDefault="00DB6C8A">
        <w:pPr>
          <w:pStyle w:val="Footer"/>
          <w:jc w:val="center"/>
        </w:pPr>
        <w:r>
          <w:fldChar w:fldCharType="begin"/>
        </w:r>
        <w:r w:rsidR="00FB342F">
          <w:instrText xml:space="preserve"> PAGE   \* MERGEFORMAT </w:instrText>
        </w:r>
        <w:r>
          <w:fldChar w:fldCharType="separate"/>
        </w:r>
        <w:r w:rsidR="00511288">
          <w:rPr>
            <w:noProof/>
          </w:rPr>
          <w:t>ii</w:t>
        </w:r>
        <w:r>
          <w:rPr>
            <w:noProof/>
          </w:rPr>
          <w:fldChar w:fldCharType="end"/>
        </w:r>
      </w:p>
    </w:sdtContent>
  </w:sdt>
  <w:p w:rsidR="00293EC6" w:rsidRDefault="00293E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7D7" w:rsidRDefault="000D77D7" w:rsidP="00A2179C">
      <w:pPr>
        <w:spacing w:after="0" w:line="240" w:lineRule="auto"/>
      </w:pPr>
      <w:r>
        <w:separator/>
      </w:r>
    </w:p>
  </w:footnote>
  <w:footnote w:type="continuationSeparator" w:id="1">
    <w:p w:rsidR="000D77D7" w:rsidRDefault="000D77D7" w:rsidP="00A217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C0FA8"/>
    <w:multiLevelType w:val="hybridMultilevel"/>
    <w:tmpl w:val="73EED1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AB7BD5"/>
    <w:multiLevelType w:val="multilevel"/>
    <w:tmpl w:val="A296F1E4"/>
    <w:lvl w:ilvl="0">
      <w:start w:val="3"/>
      <w:numFmt w:val="decimal"/>
      <w:lvlText w:val="%1.0"/>
      <w:lvlJc w:val="left"/>
      <w:pPr>
        <w:ind w:left="450" w:hanging="360"/>
      </w:pPr>
      <w:rPr>
        <w:rFonts w:hint="default"/>
        <w:sz w:val="24"/>
        <w:szCs w:val="24"/>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84672DF"/>
    <w:multiLevelType w:val="hybridMultilevel"/>
    <w:tmpl w:val="FFFFFFFF"/>
    <w:lvl w:ilvl="0" w:tplc="682AB146">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7EAC2732">
      <w:start w:val="1"/>
      <w:numFmt w:val="lowerLetter"/>
      <w:lvlText w:val="%2"/>
      <w:lvlJc w:val="left"/>
      <w:pPr>
        <w:ind w:left="4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02218AC">
      <w:start w:val="1"/>
      <w:numFmt w:val="lowerRoman"/>
      <w:lvlText w:val="%3"/>
      <w:lvlJc w:val="left"/>
      <w:pPr>
        <w:ind w:left="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C2745F7C">
      <w:start w:val="2"/>
      <w:numFmt w:val="decimal"/>
      <w:lvlRestart w:val="0"/>
      <w:lvlText w:val="%4."/>
      <w:lvlJc w:val="left"/>
      <w:pPr>
        <w:ind w:left="63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B65C987C">
      <w:start w:val="1"/>
      <w:numFmt w:val="lowerLetter"/>
      <w:lvlText w:val="%5"/>
      <w:lvlJc w:val="left"/>
      <w:pPr>
        <w:ind w:left="14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3690B658">
      <w:start w:val="1"/>
      <w:numFmt w:val="lowerRoman"/>
      <w:lvlText w:val="%6"/>
      <w:lvlJc w:val="left"/>
      <w:pPr>
        <w:ind w:left="21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07385430">
      <w:start w:val="1"/>
      <w:numFmt w:val="decimal"/>
      <w:lvlText w:val="%7"/>
      <w:lvlJc w:val="left"/>
      <w:pPr>
        <w:ind w:left="28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1DA22142">
      <w:start w:val="1"/>
      <w:numFmt w:val="lowerLetter"/>
      <w:lvlText w:val="%8"/>
      <w:lvlJc w:val="left"/>
      <w:pPr>
        <w:ind w:left="3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66FC3E3E">
      <w:start w:val="1"/>
      <w:numFmt w:val="lowerRoman"/>
      <w:lvlText w:val="%9"/>
      <w:lvlJc w:val="left"/>
      <w:pPr>
        <w:ind w:left="43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3">
    <w:nsid w:val="19700F07"/>
    <w:multiLevelType w:val="hybridMultilevel"/>
    <w:tmpl w:val="73EED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160B9"/>
    <w:multiLevelType w:val="hybridMultilevel"/>
    <w:tmpl w:val="FFFFFFFF"/>
    <w:lvl w:ilvl="0" w:tplc="E070AADA">
      <w:start w:val="1"/>
      <w:numFmt w:val="lowerLetter"/>
      <w:lvlText w:val="(%1)"/>
      <w:lvlJc w:val="left"/>
      <w:pPr>
        <w:ind w:left="73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E6502FAA">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965E6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6A84A64">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76C2572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7884302">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0CC50B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34AAB090">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CC61ECA">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nsid w:val="44A40198"/>
    <w:multiLevelType w:val="multilevel"/>
    <w:tmpl w:val="A39AC91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8CA7F4A"/>
    <w:multiLevelType w:val="hybridMultilevel"/>
    <w:tmpl w:val="22C075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79D70A89"/>
    <w:multiLevelType w:val="multilevel"/>
    <w:tmpl w:val="ABA2DFD2"/>
    <w:lvl w:ilvl="0">
      <w:start w:val="2"/>
      <w:numFmt w:val="decimal"/>
      <w:lvlText w:val="%1"/>
      <w:lvlJc w:val="left"/>
      <w:pPr>
        <w:ind w:left="480" w:hanging="480"/>
      </w:pPr>
      <w:rPr>
        <w:rFonts w:hint="default"/>
      </w:rPr>
    </w:lvl>
    <w:lvl w:ilvl="1">
      <w:start w:val="4"/>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6"/>
  </w:num>
  <w:num w:numId="4">
    <w:abstractNumId w:val="5"/>
  </w:num>
  <w:num w:numId="5">
    <w:abstractNumId w:val="7"/>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A2179C"/>
    <w:rsid w:val="0001696F"/>
    <w:rsid w:val="0002413C"/>
    <w:rsid w:val="000343E6"/>
    <w:rsid w:val="000540D7"/>
    <w:rsid w:val="00075D9D"/>
    <w:rsid w:val="00080F34"/>
    <w:rsid w:val="00082A23"/>
    <w:rsid w:val="000D77D7"/>
    <w:rsid w:val="001027D4"/>
    <w:rsid w:val="00103BEB"/>
    <w:rsid w:val="0011331B"/>
    <w:rsid w:val="00113F99"/>
    <w:rsid w:val="001655AC"/>
    <w:rsid w:val="001675D9"/>
    <w:rsid w:val="0018582C"/>
    <w:rsid w:val="00186B05"/>
    <w:rsid w:val="001C4802"/>
    <w:rsid w:val="001D2747"/>
    <w:rsid w:val="002214A8"/>
    <w:rsid w:val="00221F46"/>
    <w:rsid w:val="002520A5"/>
    <w:rsid w:val="002602E0"/>
    <w:rsid w:val="00266FC0"/>
    <w:rsid w:val="0027685C"/>
    <w:rsid w:val="00281501"/>
    <w:rsid w:val="0028518A"/>
    <w:rsid w:val="00293EC6"/>
    <w:rsid w:val="002B2596"/>
    <w:rsid w:val="002C4086"/>
    <w:rsid w:val="002D0FDA"/>
    <w:rsid w:val="00360346"/>
    <w:rsid w:val="0039186D"/>
    <w:rsid w:val="003C374D"/>
    <w:rsid w:val="003C4B94"/>
    <w:rsid w:val="00401E5C"/>
    <w:rsid w:val="00447A7F"/>
    <w:rsid w:val="004775E3"/>
    <w:rsid w:val="00492F0D"/>
    <w:rsid w:val="004B4B62"/>
    <w:rsid w:val="004C6432"/>
    <w:rsid w:val="004D1634"/>
    <w:rsid w:val="004D19EA"/>
    <w:rsid w:val="004F2DD1"/>
    <w:rsid w:val="004F7C71"/>
    <w:rsid w:val="00511288"/>
    <w:rsid w:val="0053195F"/>
    <w:rsid w:val="005326AE"/>
    <w:rsid w:val="00533AD7"/>
    <w:rsid w:val="00540A20"/>
    <w:rsid w:val="005671FB"/>
    <w:rsid w:val="00576479"/>
    <w:rsid w:val="00580E10"/>
    <w:rsid w:val="005811A3"/>
    <w:rsid w:val="0058143C"/>
    <w:rsid w:val="00595BCB"/>
    <w:rsid w:val="005C207E"/>
    <w:rsid w:val="005C7704"/>
    <w:rsid w:val="00611082"/>
    <w:rsid w:val="006141D1"/>
    <w:rsid w:val="00625D83"/>
    <w:rsid w:val="00644A9B"/>
    <w:rsid w:val="00696EAD"/>
    <w:rsid w:val="006A0DCD"/>
    <w:rsid w:val="006E2EC4"/>
    <w:rsid w:val="0070199A"/>
    <w:rsid w:val="00720DCC"/>
    <w:rsid w:val="00732330"/>
    <w:rsid w:val="007458B8"/>
    <w:rsid w:val="00776216"/>
    <w:rsid w:val="00777BA1"/>
    <w:rsid w:val="007A6668"/>
    <w:rsid w:val="007B595A"/>
    <w:rsid w:val="007D2FDF"/>
    <w:rsid w:val="0081047E"/>
    <w:rsid w:val="00827D03"/>
    <w:rsid w:val="0089339E"/>
    <w:rsid w:val="00947A7F"/>
    <w:rsid w:val="00970151"/>
    <w:rsid w:val="00972BEC"/>
    <w:rsid w:val="009D1B19"/>
    <w:rsid w:val="009F2881"/>
    <w:rsid w:val="00A14A7A"/>
    <w:rsid w:val="00A2179C"/>
    <w:rsid w:val="00A22092"/>
    <w:rsid w:val="00A43565"/>
    <w:rsid w:val="00A57265"/>
    <w:rsid w:val="00A85AC2"/>
    <w:rsid w:val="00A910FA"/>
    <w:rsid w:val="00AA0858"/>
    <w:rsid w:val="00AA513B"/>
    <w:rsid w:val="00AA6CCB"/>
    <w:rsid w:val="00AB08EB"/>
    <w:rsid w:val="00AC2DA4"/>
    <w:rsid w:val="00AC48BF"/>
    <w:rsid w:val="00AC4D63"/>
    <w:rsid w:val="00AE5C51"/>
    <w:rsid w:val="00B4103A"/>
    <w:rsid w:val="00B530F2"/>
    <w:rsid w:val="00B602C5"/>
    <w:rsid w:val="00B753CB"/>
    <w:rsid w:val="00B76114"/>
    <w:rsid w:val="00B8756B"/>
    <w:rsid w:val="00C0697D"/>
    <w:rsid w:val="00C10C8A"/>
    <w:rsid w:val="00C126A6"/>
    <w:rsid w:val="00C32670"/>
    <w:rsid w:val="00C36782"/>
    <w:rsid w:val="00C4536E"/>
    <w:rsid w:val="00C723F7"/>
    <w:rsid w:val="00CC3815"/>
    <w:rsid w:val="00CE0D69"/>
    <w:rsid w:val="00D012B3"/>
    <w:rsid w:val="00D2787F"/>
    <w:rsid w:val="00D3089D"/>
    <w:rsid w:val="00D427DB"/>
    <w:rsid w:val="00D55810"/>
    <w:rsid w:val="00D67D18"/>
    <w:rsid w:val="00DA177B"/>
    <w:rsid w:val="00DA30BB"/>
    <w:rsid w:val="00DB6C8A"/>
    <w:rsid w:val="00DF675C"/>
    <w:rsid w:val="00E3325A"/>
    <w:rsid w:val="00E73E49"/>
    <w:rsid w:val="00E758C4"/>
    <w:rsid w:val="00E841AC"/>
    <w:rsid w:val="00EA707C"/>
    <w:rsid w:val="00EB1A08"/>
    <w:rsid w:val="00EC5B17"/>
    <w:rsid w:val="00F071C8"/>
    <w:rsid w:val="00F912EF"/>
    <w:rsid w:val="00FA2DC6"/>
    <w:rsid w:val="00FB342F"/>
    <w:rsid w:val="00FC7740"/>
    <w:rsid w:val="00FD17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79C"/>
    <w:pPr>
      <w:spacing w:after="200" w:line="276" w:lineRule="auto"/>
      <w:jc w:val="left"/>
    </w:pPr>
  </w:style>
  <w:style w:type="paragraph" w:styleId="Heading1">
    <w:name w:val="heading 1"/>
    <w:basedOn w:val="Normal"/>
    <w:next w:val="Normal"/>
    <w:link w:val="Heading1Char"/>
    <w:uiPriority w:val="9"/>
    <w:qFormat/>
    <w:rsid w:val="00A217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A2179C"/>
    <w:pPr>
      <w:widowControl w:val="0"/>
      <w:autoSpaceDE w:val="0"/>
      <w:autoSpaceDN w:val="0"/>
      <w:spacing w:after="0" w:line="240" w:lineRule="auto"/>
      <w:ind w:left="240"/>
      <w:jc w:val="both"/>
      <w:outlineLvl w:val="1"/>
    </w:pPr>
    <w:rPr>
      <w:rFonts w:ascii="Times New Roman" w:eastAsia="Times New Roman" w:hAnsi="Times New Roman" w:cs="Times New Roman"/>
      <w:b/>
      <w:bCs/>
      <w:sz w:val="27"/>
      <w:szCs w:val="27"/>
    </w:rPr>
  </w:style>
  <w:style w:type="paragraph" w:styleId="Heading3">
    <w:name w:val="heading 3"/>
    <w:basedOn w:val="Normal"/>
    <w:next w:val="Normal"/>
    <w:link w:val="Heading3Char"/>
    <w:uiPriority w:val="9"/>
    <w:unhideWhenUsed/>
    <w:qFormat/>
    <w:rsid w:val="00720D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2179C"/>
    <w:rPr>
      <w:rFonts w:ascii="Times New Roman" w:eastAsia="Times New Roman" w:hAnsi="Times New Roman" w:cs="Times New Roman"/>
      <w:b/>
      <w:bCs/>
      <w:sz w:val="27"/>
      <w:szCs w:val="27"/>
    </w:rPr>
  </w:style>
  <w:style w:type="paragraph" w:styleId="ListParagraph">
    <w:name w:val="List Paragraph"/>
    <w:basedOn w:val="Normal"/>
    <w:uiPriority w:val="34"/>
    <w:qFormat/>
    <w:rsid w:val="00A2179C"/>
    <w:pPr>
      <w:ind w:left="720"/>
      <w:contextualSpacing/>
    </w:pPr>
  </w:style>
  <w:style w:type="paragraph" w:customStyle="1" w:styleId="Default">
    <w:name w:val="Default"/>
    <w:rsid w:val="00A2179C"/>
    <w:pPr>
      <w:autoSpaceDE w:val="0"/>
      <w:autoSpaceDN w:val="0"/>
      <w:adjustRightInd w:val="0"/>
      <w:jc w:val="left"/>
    </w:pPr>
    <w:rPr>
      <w:rFonts w:ascii="Calibri" w:hAnsi="Calibri" w:cs="Calibri"/>
      <w:color w:val="000000"/>
      <w:sz w:val="24"/>
      <w:szCs w:val="24"/>
    </w:rPr>
  </w:style>
  <w:style w:type="paragraph" w:styleId="BodyText">
    <w:name w:val="Body Text"/>
    <w:basedOn w:val="Normal"/>
    <w:link w:val="BodyTextChar"/>
    <w:uiPriority w:val="1"/>
    <w:qFormat/>
    <w:rsid w:val="00A2179C"/>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A2179C"/>
    <w:rPr>
      <w:rFonts w:ascii="Times New Roman" w:eastAsia="Times New Roman" w:hAnsi="Times New Roman" w:cs="Times New Roman"/>
      <w:sz w:val="27"/>
      <w:szCs w:val="27"/>
    </w:rPr>
  </w:style>
  <w:style w:type="table" w:styleId="TableGrid">
    <w:name w:val="Table Grid"/>
    <w:basedOn w:val="TableNormal"/>
    <w:uiPriority w:val="59"/>
    <w:rsid w:val="00A2179C"/>
    <w:pPr>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217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79C"/>
  </w:style>
  <w:style w:type="paragraph" w:styleId="Footer">
    <w:name w:val="footer"/>
    <w:basedOn w:val="Normal"/>
    <w:link w:val="FooterChar"/>
    <w:uiPriority w:val="99"/>
    <w:unhideWhenUsed/>
    <w:rsid w:val="00A21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79C"/>
  </w:style>
  <w:style w:type="character" w:customStyle="1" w:styleId="Heading1Char">
    <w:name w:val="Heading 1 Char"/>
    <w:basedOn w:val="DefaultParagraphFont"/>
    <w:link w:val="Heading1"/>
    <w:uiPriority w:val="9"/>
    <w:rsid w:val="00A2179C"/>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A217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2179C"/>
    <w:rPr>
      <w:rFonts w:ascii="Consolas" w:hAnsi="Consolas"/>
      <w:sz w:val="21"/>
      <w:szCs w:val="21"/>
    </w:rPr>
  </w:style>
  <w:style w:type="table" w:customStyle="1" w:styleId="TableGrid1">
    <w:name w:val="Table Grid1"/>
    <w:basedOn w:val="TableNormal"/>
    <w:next w:val="TableGrid"/>
    <w:uiPriority w:val="59"/>
    <w:rsid w:val="00A2179C"/>
    <w:pPr>
      <w:jc w:val="left"/>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B4B62"/>
    <w:pPr>
      <w:widowControl w:val="0"/>
      <w:autoSpaceDE w:val="0"/>
      <w:autoSpaceDN w:val="0"/>
      <w:spacing w:after="0" w:line="303" w:lineRule="exact"/>
      <w:ind w:left="122"/>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720DCC"/>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A220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209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22092"/>
    <w:pPr>
      <w:jc w:val="left"/>
    </w:pPr>
  </w:style>
  <w:style w:type="character" w:styleId="Strong">
    <w:name w:val="Strong"/>
    <w:basedOn w:val="DefaultParagraphFont"/>
    <w:uiPriority w:val="22"/>
    <w:qFormat/>
    <w:rsid w:val="001675D9"/>
    <w:rPr>
      <w:b/>
      <w:bCs/>
    </w:rPr>
  </w:style>
  <w:style w:type="paragraph" w:styleId="BalloonText">
    <w:name w:val="Balloon Text"/>
    <w:basedOn w:val="Normal"/>
    <w:link w:val="BalloonTextChar"/>
    <w:uiPriority w:val="99"/>
    <w:semiHidden/>
    <w:unhideWhenUsed/>
    <w:rsid w:val="002C4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0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hart" Target="charts/chart10.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chart" Target="charts/chart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1"/>
              <c:tx>
                <c:rich>
                  <a:bodyPr/>
                  <a:lstStyle/>
                  <a:p>
                    <a:r>
                      <a:rPr lang="en-US">
                        <a:solidFill>
                          <a:schemeClr val="bg1"/>
                        </a:solidFill>
                      </a:rPr>
                      <a:t>PROJECT MANAGERS
71%</a:t>
                    </a:r>
                  </a:p>
                </c:rich>
              </c:tx>
              <c:showCatName val="1"/>
              <c:showPercent val="1"/>
              <c:extLst>
                <c:ext xmlns:c15="http://schemas.microsoft.com/office/drawing/2012/chart" uri="{CE6537A1-D6FC-4f65-9D91-7224C49458BB}"/>
              </c:extLst>
            </c:dLbl>
            <c:spPr>
              <a:noFill/>
              <a:ln>
                <a:noFill/>
              </a:ln>
              <a:effectLst/>
            </c:spPr>
            <c:showCatName val="1"/>
            <c:showPercent val="1"/>
            <c:extLst>
              <c:ext xmlns:c15="http://schemas.microsoft.com/office/drawing/2012/chart" uri="{CE6537A1-D6FC-4f65-9D91-7224C49458BB}"/>
            </c:extLst>
          </c:dLbls>
          <c:cat>
            <c:strRef>
              <c:f>Sheet1!$A$2:$A$5</c:f>
              <c:strCache>
                <c:ptCount val="2"/>
                <c:pt idx="0">
                  <c:v>PROJECT DEVELOPERS/ CONSULTANT</c:v>
                </c:pt>
                <c:pt idx="1">
                  <c:v>PROJECT MANAGERS</c:v>
                </c:pt>
              </c:strCache>
            </c:strRef>
          </c:cat>
          <c:val>
            <c:numRef>
              <c:f>Sheet1!$B$2:$B$5</c:f>
              <c:numCache>
                <c:formatCode>General</c:formatCode>
                <c:ptCount val="4"/>
                <c:pt idx="0">
                  <c:v>25</c:v>
                </c:pt>
                <c:pt idx="1">
                  <c:v>62</c:v>
                </c:pt>
              </c:numCache>
            </c:numRef>
          </c:val>
        </c:ser>
        <c:dLbls>
          <c:showCatName val="1"/>
          <c:showPercent val="1"/>
        </c:dLbls>
        <c:firstSliceAng val="0"/>
      </c:pieChart>
    </c:plotArea>
    <c:plotVisOnly val="1"/>
    <c:dispBlanksAs val="zero"/>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layout>
                <c:manualLayout>
                  <c:x val="-0.11940859844214848"/>
                  <c:y val="-0.29073034574002526"/>
                </c:manualLayout>
              </c:layout>
              <c:tx>
                <c:rich>
                  <a:bodyPr/>
                  <a:lstStyle/>
                  <a:p>
                    <a:r>
                      <a:rPr lang="en-US">
                        <a:solidFill>
                          <a:schemeClr val="bg1"/>
                        </a:solidFill>
                      </a:rPr>
                      <a:t>STRONGLY AGREE
77%</a:t>
                    </a:r>
                  </a:p>
                </c:rich>
              </c:tx>
              <c:showCatName val="1"/>
              <c:showPercent val="1"/>
              <c:extLst>
                <c:ext xmlns:c15="http://schemas.microsoft.com/office/drawing/2012/chart" uri="{CE6537A1-D6FC-4f65-9D91-7224C49458BB}"/>
              </c:extLst>
            </c:dLbl>
            <c:dLbl>
              <c:idx val="1"/>
              <c:spPr/>
              <c:txPr>
                <a:bodyPr/>
                <a:lstStyle/>
                <a:p>
                  <a:pPr>
                    <a:defRPr>
                      <a:solidFill>
                        <a:schemeClr val="bg1"/>
                      </a:solidFill>
                    </a:defRPr>
                  </a:pPr>
                  <a:endParaRPr lang="en-US"/>
                </a:p>
              </c:txPr>
            </c:dLbl>
            <c:spPr>
              <a:noFill/>
              <a:ln>
                <a:noFill/>
              </a:ln>
              <a:effectLst/>
            </c:spPr>
            <c:showCatName val="1"/>
            <c:showPercent val="1"/>
            <c:extLst>
              <c:ext xmlns:c15="http://schemas.microsoft.com/office/drawing/2012/chart" uri="{CE6537A1-D6FC-4f65-9D91-7224C49458BB}"/>
            </c:extLst>
          </c:dLbls>
          <c:cat>
            <c:strRef>
              <c:f>Sheet1!$A$2:$A$5</c:f>
              <c:strCache>
                <c:ptCount val="3"/>
                <c:pt idx="0">
                  <c:v>STRONGLY AGREE</c:v>
                </c:pt>
                <c:pt idx="1">
                  <c:v>AGREE</c:v>
                </c:pt>
                <c:pt idx="2">
                  <c:v>STRONGLY DISAGREE</c:v>
                </c:pt>
              </c:strCache>
            </c:strRef>
          </c:cat>
          <c:val>
            <c:numRef>
              <c:f>Sheet1!$B$2:$B$5</c:f>
              <c:numCache>
                <c:formatCode>General</c:formatCode>
                <c:ptCount val="4"/>
                <c:pt idx="0">
                  <c:v>67</c:v>
                </c:pt>
                <c:pt idx="1">
                  <c:v>15</c:v>
                </c:pt>
                <c:pt idx="2">
                  <c:v>5</c:v>
                </c:pt>
                <c:pt idx="3">
                  <c:v>0</c:v>
                </c:pt>
              </c:numCache>
            </c:numRef>
          </c:val>
        </c:ser>
        <c:dLbls>
          <c:showCatName val="1"/>
          <c:showPercent val="1"/>
        </c:dLbls>
        <c:firstSliceAng val="0"/>
      </c:pieChart>
    </c:plotArea>
    <c:plotVisOnly val="1"/>
    <c:dispBlanksAs val="zero"/>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layout>
                <c:manualLayout>
                  <c:x val="-0.12899979206493653"/>
                  <c:y val="-0.23048449523227668"/>
                </c:manualLayout>
              </c:layout>
              <c:tx>
                <c:rich>
                  <a:bodyPr/>
                  <a:lstStyle/>
                  <a:p>
                    <a:r>
                      <a:rPr lang="en-US">
                        <a:solidFill>
                          <a:schemeClr val="bg1"/>
                        </a:solidFill>
                      </a:rPr>
                      <a:t>STRONGLY AGREE
71%</a:t>
                    </a:r>
                  </a:p>
                </c:rich>
              </c:tx>
              <c:showCatName val="1"/>
              <c:showPercent val="1"/>
              <c:extLst>
                <c:ext xmlns:c15="http://schemas.microsoft.com/office/drawing/2012/chart" uri="{CE6537A1-D6FC-4f65-9D91-7224C49458BB}"/>
              </c:extLst>
            </c:dLbl>
            <c:spPr>
              <a:noFill/>
              <a:ln>
                <a:noFill/>
              </a:ln>
              <a:effectLst/>
            </c:spPr>
            <c:showCatName val="1"/>
            <c:showPercent val="1"/>
            <c:extLst>
              <c:ext xmlns:c15="http://schemas.microsoft.com/office/drawing/2012/chart" uri="{CE6537A1-D6FC-4f65-9D91-7224C49458BB}"/>
            </c:extLst>
          </c:dLbls>
          <c:cat>
            <c:strRef>
              <c:f>Sheet1!$A$2:$A$6</c:f>
              <c:strCache>
                <c:ptCount val="5"/>
                <c:pt idx="0">
                  <c:v>STRONGLY AGREE</c:v>
                </c:pt>
                <c:pt idx="1">
                  <c:v>AGREE</c:v>
                </c:pt>
                <c:pt idx="2">
                  <c:v>UNDECIDED</c:v>
                </c:pt>
                <c:pt idx="3">
                  <c:v>DISAGREE</c:v>
                </c:pt>
                <c:pt idx="4">
                  <c:v>STRONGLY DISAGREE</c:v>
                </c:pt>
              </c:strCache>
            </c:strRef>
          </c:cat>
          <c:val>
            <c:numRef>
              <c:f>Sheet1!$B$2:$B$6</c:f>
              <c:numCache>
                <c:formatCode>General</c:formatCode>
                <c:ptCount val="5"/>
                <c:pt idx="0">
                  <c:v>62</c:v>
                </c:pt>
                <c:pt idx="1">
                  <c:v>10</c:v>
                </c:pt>
                <c:pt idx="2">
                  <c:v>5</c:v>
                </c:pt>
                <c:pt idx="3">
                  <c:v>5</c:v>
                </c:pt>
                <c:pt idx="4">
                  <c:v>5</c:v>
                </c:pt>
              </c:numCache>
            </c:numRef>
          </c:val>
        </c:ser>
        <c:dLbls>
          <c:showCatName val="1"/>
          <c:showPercent val="1"/>
        </c:dLbls>
        <c:firstSliceAng val="0"/>
      </c:pieChart>
    </c:plotArea>
    <c:plotVisOnly val="1"/>
    <c:dispBlanksAs val="zero"/>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layout>
                <c:manualLayout>
                  <c:x val="-0.16416750201515737"/>
                  <c:y val="-0.21843579950750258"/>
                </c:manualLayout>
              </c:layout>
              <c:tx>
                <c:rich>
                  <a:bodyPr/>
                  <a:lstStyle/>
                  <a:p>
                    <a:r>
                      <a:rPr lang="en-US">
                        <a:solidFill>
                          <a:schemeClr val="bg1"/>
                        </a:solidFill>
                      </a:rPr>
                      <a:t>STRONGLY AGREE
67%</a:t>
                    </a:r>
                  </a:p>
                </c:rich>
              </c:tx>
              <c:showCatName val="1"/>
              <c:showPercent val="1"/>
              <c:extLst>
                <c:ext xmlns:c15="http://schemas.microsoft.com/office/drawing/2012/chart" uri="{CE6537A1-D6FC-4f65-9D91-7224C49458BB}"/>
              </c:extLst>
            </c:dLbl>
            <c:dLbl>
              <c:idx val="1"/>
              <c:spPr/>
              <c:txPr>
                <a:bodyPr/>
                <a:lstStyle/>
                <a:p>
                  <a:pPr>
                    <a:defRPr>
                      <a:solidFill>
                        <a:schemeClr val="bg1"/>
                      </a:solidFill>
                    </a:defRPr>
                  </a:pPr>
                  <a:endParaRPr lang="en-US"/>
                </a:p>
              </c:txPr>
            </c:dLbl>
            <c:spPr>
              <a:noFill/>
              <a:ln>
                <a:noFill/>
              </a:ln>
              <a:effectLst/>
            </c:spPr>
            <c:showCatName val="1"/>
            <c:showPercent val="1"/>
            <c:extLst>
              <c:ext xmlns:c15="http://schemas.microsoft.com/office/drawing/2012/chart" uri="{CE6537A1-D6FC-4f65-9D91-7224C49458BB}"/>
            </c:extLst>
          </c:dLbls>
          <c:cat>
            <c:strRef>
              <c:f>Sheet1!$A$2:$A$5</c:f>
              <c:strCache>
                <c:ptCount val="4"/>
                <c:pt idx="0">
                  <c:v>STRONGLY AGREE</c:v>
                </c:pt>
                <c:pt idx="1">
                  <c:v>AGREE</c:v>
                </c:pt>
                <c:pt idx="2">
                  <c:v>UNDECIDED</c:v>
                </c:pt>
                <c:pt idx="3">
                  <c:v>DISAGREE</c:v>
                </c:pt>
              </c:strCache>
            </c:strRef>
          </c:cat>
          <c:val>
            <c:numRef>
              <c:f>Sheet1!$B$2:$B$5</c:f>
              <c:numCache>
                <c:formatCode>General</c:formatCode>
                <c:ptCount val="4"/>
                <c:pt idx="0">
                  <c:v>58</c:v>
                </c:pt>
                <c:pt idx="1">
                  <c:v>20</c:v>
                </c:pt>
                <c:pt idx="2">
                  <c:v>9</c:v>
                </c:pt>
                <c:pt idx="3">
                  <c:v>0</c:v>
                </c:pt>
              </c:numCache>
            </c:numRef>
          </c:val>
        </c:ser>
        <c:dLbls>
          <c:showCatName val="1"/>
          <c:showPercent val="1"/>
        </c:dLbls>
        <c:firstSliceAng val="0"/>
      </c:pieChart>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tx>
                <c:rich>
                  <a:bodyPr/>
                  <a:lstStyle/>
                  <a:p>
                    <a:r>
                      <a:rPr lang="en-US">
                        <a:solidFill>
                          <a:schemeClr val="bg1"/>
                        </a:solidFill>
                      </a:rPr>
                      <a:t>MALE
46%</a:t>
                    </a:r>
                  </a:p>
                </c:rich>
              </c:tx>
              <c:showCatName val="1"/>
              <c:showPercent val="1"/>
              <c:extLst>
                <c:ext xmlns:c15="http://schemas.microsoft.com/office/drawing/2012/chart" uri="{CE6537A1-D6FC-4f65-9D91-7224C49458BB}"/>
              </c:extLst>
            </c:dLbl>
            <c:dLbl>
              <c:idx val="1"/>
              <c:tx>
                <c:rich>
                  <a:bodyPr/>
                  <a:lstStyle/>
                  <a:p>
                    <a:r>
                      <a:rPr lang="en-US">
                        <a:solidFill>
                          <a:schemeClr val="bg1"/>
                        </a:solidFill>
                      </a:rPr>
                      <a:t>PROJECT MANAGERS
54%</a:t>
                    </a:r>
                  </a:p>
                </c:rich>
              </c:tx>
              <c:showCatName val="1"/>
              <c:showPercent val="1"/>
              <c:extLst>
                <c:ext xmlns:c15="http://schemas.microsoft.com/office/drawing/2012/chart" uri="{CE6537A1-D6FC-4f65-9D91-7224C49458BB}"/>
              </c:extLst>
            </c:dLbl>
            <c:spPr>
              <a:noFill/>
              <a:ln>
                <a:noFill/>
              </a:ln>
              <a:effectLst/>
            </c:spPr>
            <c:showCatName val="1"/>
            <c:showPercent val="1"/>
            <c:extLst>
              <c:ext xmlns:c15="http://schemas.microsoft.com/office/drawing/2012/chart" uri="{CE6537A1-D6FC-4f65-9D91-7224C49458BB}"/>
            </c:extLst>
          </c:dLbls>
          <c:cat>
            <c:strRef>
              <c:f>Sheet1!$A$2:$A$5</c:f>
              <c:strCache>
                <c:ptCount val="2"/>
                <c:pt idx="0">
                  <c:v>MALE</c:v>
                </c:pt>
                <c:pt idx="1">
                  <c:v>FEMALE</c:v>
                </c:pt>
              </c:strCache>
            </c:strRef>
          </c:cat>
          <c:val>
            <c:numRef>
              <c:f>Sheet1!$B$2:$B$5</c:f>
              <c:numCache>
                <c:formatCode>General</c:formatCode>
                <c:ptCount val="4"/>
                <c:pt idx="0">
                  <c:v>40</c:v>
                </c:pt>
                <c:pt idx="1">
                  <c:v>47</c:v>
                </c:pt>
              </c:numCache>
            </c:numRef>
          </c:val>
        </c:ser>
        <c:dLbls>
          <c:showCatName val="1"/>
          <c:showPercent val="1"/>
        </c:dLbls>
        <c:firstSliceAng val="0"/>
      </c:pie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tx>
                <c:rich>
                  <a:bodyPr/>
                  <a:lstStyle/>
                  <a:p>
                    <a:r>
                      <a:rPr lang="en-US">
                        <a:solidFill>
                          <a:schemeClr val="bg1"/>
                        </a:solidFill>
                      </a:rPr>
                      <a:t>WASSCE12%</a:t>
                    </a:r>
                  </a:p>
                </c:rich>
              </c:tx>
              <c:showCatName val="1"/>
              <c:showPercent val="1"/>
              <c:extLst>
                <c:ext xmlns:c15="http://schemas.microsoft.com/office/drawing/2012/chart" uri="{CE6537A1-D6FC-4f65-9D91-7224C49458BB}"/>
              </c:extLst>
            </c:dLbl>
            <c:dLbl>
              <c:idx val="1"/>
              <c:tx>
                <c:rich>
                  <a:bodyPr/>
                  <a:lstStyle/>
                  <a:p>
                    <a:r>
                      <a:rPr lang="en-US" sz="1000" b="0" i="0" u="none" strike="noStrike" baseline="0">
                        <a:solidFill>
                          <a:schemeClr val="bg1"/>
                        </a:solidFill>
                      </a:rPr>
                      <a:t>OND/NCE/HND/BSC</a:t>
                    </a:r>
                    <a:r>
                      <a:rPr lang="en-US">
                        <a:solidFill>
                          <a:schemeClr val="bg1"/>
                        </a:solidFill>
                      </a:rPr>
                      <a:t>
58%</a:t>
                    </a:r>
                  </a:p>
                </c:rich>
              </c:tx>
              <c:showCatName val="1"/>
              <c:showPercent val="1"/>
              <c:extLst>
                <c:ext xmlns:c15="http://schemas.microsoft.com/office/drawing/2012/chart" uri="{CE6537A1-D6FC-4f65-9D91-7224C49458BB}"/>
              </c:extLst>
            </c:dLbl>
            <c:dLbl>
              <c:idx val="2"/>
              <c:tx>
                <c:rich>
                  <a:bodyPr/>
                  <a:lstStyle/>
                  <a:p>
                    <a:r>
                      <a:rPr lang="en-US"/>
                      <a:t>MSC/PGD/PHD
28%</a:t>
                    </a:r>
                  </a:p>
                </c:rich>
              </c:tx>
              <c:showCatName val="1"/>
              <c:showPercent val="1"/>
              <c:extLst>
                <c:ext xmlns:c15="http://schemas.microsoft.com/office/drawing/2012/chart" uri="{CE6537A1-D6FC-4f65-9D91-7224C49458BB}"/>
              </c:extLst>
            </c:dLbl>
            <c:spPr>
              <a:noFill/>
              <a:ln>
                <a:noFill/>
              </a:ln>
              <a:effectLst/>
            </c:spPr>
            <c:showCatName val="1"/>
            <c:showPercent val="1"/>
            <c:extLst>
              <c:ext xmlns:c15="http://schemas.microsoft.com/office/drawing/2012/chart" uri="{CE6537A1-D6FC-4f65-9D91-7224C49458BB}"/>
            </c:extLst>
          </c:dLbls>
          <c:cat>
            <c:strRef>
              <c:f>Sheet1!$A$2:$A$5</c:f>
              <c:strCache>
                <c:ptCount val="4"/>
                <c:pt idx="0">
                  <c:v>WASSCE/SSCE</c:v>
                </c:pt>
                <c:pt idx="1">
                  <c:v>OND/NCE/HND/B.Sc</c:v>
                </c:pt>
                <c:pt idx="2">
                  <c:v>MSC/PGD/PHD</c:v>
                </c:pt>
                <c:pt idx="3">
                  <c:v>OTHERS</c:v>
                </c:pt>
              </c:strCache>
            </c:strRef>
          </c:cat>
          <c:val>
            <c:numRef>
              <c:f>Sheet1!$B$2:$B$5</c:f>
              <c:numCache>
                <c:formatCode>General</c:formatCode>
                <c:ptCount val="4"/>
                <c:pt idx="0">
                  <c:v>10</c:v>
                </c:pt>
                <c:pt idx="1">
                  <c:v>50</c:v>
                </c:pt>
                <c:pt idx="2">
                  <c:v>25</c:v>
                </c:pt>
                <c:pt idx="3">
                  <c:v>2</c:v>
                </c:pt>
              </c:numCache>
            </c:numRef>
          </c:val>
        </c:ser>
        <c:dLbls>
          <c:showCatName val="1"/>
          <c:showPercent val="1"/>
        </c:dLbls>
        <c:firstSliceAng val="0"/>
      </c:pieChart>
    </c:plotArea>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spPr>
              <a:noFill/>
              <a:ln>
                <a:noFill/>
              </a:ln>
              <a:effectLst/>
            </c:spPr>
            <c:showCatName val="1"/>
            <c:showPercent val="1"/>
            <c:extLst>
              <c:ext xmlns:c15="http://schemas.microsoft.com/office/drawing/2012/chart" uri="{CE6537A1-D6FC-4f65-9D91-7224C49458BB}"/>
            </c:extLst>
          </c:dLbls>
          <c:cat>
            <c:strRef>
              <c:f>Sheet1!$A$2:$A$5</c:f>
              <c:strCache>
                <c:ptCount val="3"/>
                <c:pt idx="0">
                  <c:v>PROJECT MANAGERS</c:v>
                </c:pt>
                <c:pt idx="1">
                  <c:v>PROJECT DEVELOPERS/ CONSULTANT</c:v>
                </c:pt>
                <c:pt idx="2">
                  <c:v>GOVERNMENT</c:v>
                </c:pt>
              </c:strCache>
            </c:strRef>
          </c:cat>
          <c:val>
            <c:numRef>
              <c:f>Sheet1!$B$2:$B$5</c:f>
              <c:numCache>
                <c:formatCode>General</c:formatCode>
                <c:ptCount val="4"/>
                <c:pt idx="0">
                  <c:v>10</c:v>
                </c:pt>
                <c:pt idx="1">
                  <c:v>50</c:v>
                </c:pt>
                <c:pt idx="2">
                  <c:v>27</c:v>
                </c:pt>
              </c:numCache>
            </c:numRef>
          </c:val>
        </c:ser>
        <c:dLbls>
          <c:showCatName val="1"/>
          <c:showPercent val="1"/>
        </c:dLbls>
        <c:firstSliceAng val="0"/>
      </c:pieChart>
    </c:plotArea>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spPr>
              <a:noFill/>
              <a:ln>
                <a:noFill/>
              </a:ln>
              <a:effectLst/>
            </c:spPr>
            <c:showCatName val="1"/>
            <c:showPercent val="1"/>
            <c:extLst>
              <c:ext xmlns:c15="http://schemas.microsoft.com/office/drawing/2012/chart" uri="{CE6537A1-D6FC-4f65-9D91-7224C49458BB}"/>
            </c:extLst>
          </c:dLbls>
          <c:cat>
            <c:strRef>
              <c:f>Sheet1!$A$2:$A$5</c:f>
              <c:strCache>
                <c:ptCount val="4"/>
                <c:pt idx="0">
                  <c:v>LESS THAN 5 YEARS</c:v>
                </c:pt>
                <c:pt idx="1">
                  <c:v>5-10 YEARS</c:v>
                </c:pt>
                <c:pt idx="2">
                  <c:v>11-15 YEARS</c:v>
                </c:pt>
                <c:pt idx="3">
                  <c:v>OVER 15 YEARS</c:v>
                </c:pt>
              </c:strCache>
            </c:strRef>
          </c:cat>
          <c:val>
            <c:numRef>
              <c:f>Sheet1!$B$2:$B$5</c:f>
              <c:numCache>
                <c:formatCode>General</c:formatCode>
                <c:ptCount val="4"/>
                <c:pt idx="0">
                  <c:v>2</c:v>
                </c:pt>
                <c:pt idx="1">
                  <c:v>50</c:v>
                </c:pt>
                <c:pt idx="2">
                  <c:v>27</c:v>
                </c:pt>
                <c:pt idx="3">
                  <c:v>8</c:v>
                </c:pt>
              </c:numCache>
            </c:numRef>
          </c:val>
        </c:ser>
        <c:dLbls>
          <c:showCatName val="1"/>
          <c:showPercent val="1"/>
        </c:dLbls>
        <c:firstSliceAng val="0"/>
      </c:pieChart>
    </c:plotArea>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layout>
                <c:manualLayout>
                  <c:x val="-7.464978888916611E-2"/>
                  <c:y val="-0.23048435299531073"/>
                </c:manualLayout>
              </c:layout>
              <c:tx>
                <c:rich>
                  <a:bodyPr/>
                  <a:lstStyle/>
                  <a:p>
                    <a:r>
                      <a:rPr lang="en-US">
                        <a:solidFill>
                          <a:schemeClr val="bg1"/>
                        </a:solidFill>
                      </a:rPr>
                      <a:t>STRONGLY AGREE
89%</a:t>
                    </a:r>
                  </a:p>
                </c:rich>
              </c:tx>
              <c:showCatName val="1"/>
              <c:showPercent val="1"/>
              <c:extLst>
                <c:ext xmlns:c15="http://schemas.microsoft.com/office/drawing/2012/chart" uri="{CE6537A1-D6FC-4f65-9D91-7224C49458BB}"/>
              </c:extLst>
            </c:dLbl>
            <c:dLbl>
              <c:idx val="1"/>
              <c:spPr/>
              <c:txPr>
                <a:bodyPr/>
                <a:lstStyle/>
                <a:p>
                  <a:pPr>
                    <a:defRPr>
                      <a:solidFill>
                        <a:schemeClr val="bg1"/>
                      </a:solidFill>
                    </a:defRPr>
                  </a:pPr>
                  <a:endParaRPr lang="en-US"/>
                </a:p>
              </c:txPr>
            </c:dLbl>
            <c:spPr>
              <a:noFill/>
              <a:ln>
                <a:noFill/>
              </a:ln>
              <a:effectLst/>
            </c:spPr>
            <c:showCatName val="1"/>
            <c:showPercent val="1"/>
            <c:extLst>
              <c:ext xmlns:c15="http://schemas.microsoft.com/office/drawing/2012/chart" uri="{CE6537A1-D6FC-4f65-9D91-7224C49458BB}"/>
            </c:extLst>
          </c:dLbls>
          <c:cat>
            <c:strRef>
              <c:f>Sheet1!$A$2:$A$5</c:f>
              <c:strCache>
                <c:ptCount val="4"/>
                <c:pt idx="0">
                  <c:v>STRONGLY AGREE</c:v>
                </c:pt>
                <c:pt idx="1">
                  <c:v>AGREE</c:v>
                </c:pt>
                <c:pt idx="2">
                  <c:v>UNDECIDED</c:v>
                </c:pt>
                <c:pt idx="3">
                  <c:v>DISAGREE</c:v>
                </c:pt>
              </c:strCache>
            </c:strRef>
          </c:cat>
          <c:val>
            <c:numRef>
              <c:f>Sheet1!$B$2:$B$5</c:f>
              <c:numCache>
                <c:formatCode>General</c:formatCode>
                <c:ptCount val="4"/>
                <c:pt idx="0">
                  <c:v>77</c:v>
                </c:pt>
                <c:pt idx="1">
                  <c:v>10</c:v>
                </c:pt>
                <c:pt idx="2">
                  <c:v>0</c:v>
                </c:pt>
                <c:pt idx="3">
                  <c:v>0</c:v>
                </c:pt>
              </c:numCache>
            </c:numRef>
          </c:val>
        </c:ser>
        <c:dLbls>
          <c:showCatName val="1"/>
          <c:showPercent val="1"/>
        </c:dLbls>
        <c:firstSliceAng val="0"/>
      </c:pieChart>
    </c:plotArea>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layout>
                <c:manualLayout>
                  <c:x val="-7.464978888916611E-2"/>
                  <c:y val="-0.23048435299531078"/>
                </c:manualLayout>
              </c:layout>
              <c:tx>
                <c:rich>
                  <a:bodyPr/>
                  <a:lstStyle/>
                  <a:p>
                    <a:r>
                      <a:rPr lang="en-US">
                        <a:solidFill>
                          <a:schemeClr val="bg1"/>
                        </a:solidFill>
                      </a:rPr>
                      <a:t>STRONGLY AGREE
89%</a:t>
                    </a:r>
                  </a:p>
                </c:rich>
              </c:tx>
              <c:showCatName val="1"/>
              <c:showPercent val="1"/>
              <c:extLst>
                <c:ext xmlns:c15="http://schemas.microsoft.com/office/drawing/2012/chart" uri="{CE6537A1-D6FC-4f65-9D91-7224C49458BB}"/>
              </c:extLst>
            </c:dLbl>
            <c:dLbl>
              <c:idx val="1"/>
              <c:spPr/>
              <c:txPr>
                <a:bodyPr/>
                <a:lstStyle/>
                <a:p>
                  <a:pPr>
                    <a:defRPr>
                      <a:solidFill>
                        <a:schemeClr val="bg1"/>
                      </a:solidFill>
                    </a:defRPr>
                  </a:pPr>
                  <a:endParaRPr lang="en-US"/>
                </a:p>
              </c:txPr>
            </c:dLbl>
            <c:spPr>
              <a:noFill/>
              <a:ln>
                <a:noFill/>
              </a:ln>
              <a:effectLst/>
            </c:spPr>
            <c:showCatName val="1"/>
            <c:showPercent val="1"/>
            <c:extLst>
              <c:ext xmlns:c15="http://schemas.microsoft.com/office/drawing/2012/chart" uri="{CE6537A1-D6FC-4f65-9D91-7224C49458BB}"/>
            </c:extLst>
          </c:dLbls>
          <c:cat>
            <c:strRef>
              <c:f>Sheet1!$A$2:$A$5</c:f>
              <c:strCache>
                <c:ptCount val="4"/>
                <c:pt idx="0">
                  <c:v>STRONGLY AGREE</c:v>
                </c:pt>
                <c:pt idx="1">
                  <c:v>AGREE</c:v>
                </c:pt>
                <c:pt idx="2">
                  <c:v>UNDECIDED</c:v>
                </c:pt>
                <c:pt idx="3">
                  <c:v>DISAGREE</c:v>
                </c:pt>
              </c:strCache>
            </c:strRef>
          </c:cat>
          <c:val>
            <c:numRef>
              <c:f>Sheet1!$B$2:$B$5</c:f>
              <c:numCache>
                <c:formatCode>General</c:formatCode>
                <c:ptCount val="4"/>
                <c:pt idx="0">
                  <c:v>77</c:v>
                </c:pt>
                <c:pt idx="1">
                  <c:v>10</c:v>
                </c:pt>
                <c:pt idx="2">
                  <c:v>0</c:v>
                </c:pt>
                <c:pt idx="3">
                  <c:v>0</c:v>
                </c:pt>
              </c:numCache>
            </c:numRef>
          </c:val>
        </c:ser>
        <c:dLbls>
          <c:showCatName val="1"/>
          <c:showPercent val="1"/>
        </c:dLbls>
        <c:firstSliceAng val="0"/>
      </c:pieChart>
    </c:plotArea>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layout>
                <c:manualLayout>
                  <c:x val="-0.11301446936029004"/>
                  <c:y val="-0.25458283543537591"/>
                </c:manualLayout>
              </c:layout>
              <c:tx>
                <c:rich>
                  <a:bodyPr/>
                  <a:lstStyle/>
                  <a:p>
                    <a:r>
                      <a:rPr lang="en-US">
                        <a:solidFill>
                          <a:schemeClr val="bg1"/>
                        </a:solidFill>
                      </a:rPr>
                      <a:t>STRONGLY AGREE
77%</a:t>
                    </a:r>
                  </a:p>
                </c:rich>
              </c:tx>
              <c:showCatName val="1"/>
              <c:showPercent val="1"/>
              <c:extLst>
                <c:ext xmlns:c15="http://schemas.microsoft.com/office/drawing/2012/chart" uri="{CE6537A1-D6FC-4f65-9D91-7224C49458BB}"/>
              </c:extLst>
            </c:dLbl>
            <c:dLbl>
              <c:idx val="1"/>
              <c:spPr/>
              <c:txPr>
                <a:bodyPr/>
                <a:lstStyle/>
                <a:p>
                  <a:pPr>
                    <a:defRPr>
                      <a:solidFill>
                        <a:schemeClr val="bg1"/>
                      </a:solidFill>
                    </a:defRPr>
                  </a:pPr>
                  <a:endParaRPr lang="en-US"/>
                </a:p>
              </c:txPr>
            </c:dLbl>
            <c:spPr>
              <a:noFill/>
              <a:ln>
                <a:noFill/>
              </a:ln>
              <a:effectLst/>
            </c:spPr>
            <c:showCatName val="1"/>
            <c:showPercent val="1"/>
            <c:extLst>
              <c:ext xmlns:c15="http://schemas.microsoft.com/office/drawing/2012/chart" uri="{CE6537A1-D6FC-4f65-9D91-7224C49458BB}"/>
            </c:extLst>
          </c:dLbls>
          <c:cat>
            <c:strRef>
              <c:f>Sheet1!$A$2:$A$5</c:f>
              <c:strCache>
                <c:ptCount val="4"/>
                <c:pt idx="0">
                  <c:v>STRONGLY AGREE</c:v>
                </c:pt>
                <c:pt idx="1">
                  <c:v>AGREE</c:v>
                </c:pt>
                <c:pt idx="2">
                  <c:v>UNDECIDED</c:v>
                </c:pt>
                <c:pt idx="3">
                  <c:v>DISAGREE</c:v>
                </c:pt>
              </c:strCache>
            </c:strRef>
          </c:cat>
          <c:val>
            <c:numRef>
              <c:f>Sheet1!$B$2:$B$5</c:f>
              <c:numCache>
                <c:formatCode>General</c:formatCode>
                <c:ptCount val="4"/>
                <c:pt idx="0">
                  <c:v>67</c:v>
                </c:pt>
                <c:pt idx="1">
                  <c:v>20</c:v>
                </c:pt>
                <c:pt idx="2">
                  <c:v>0</c:v>
                </c:pt>
                <c:pt idx="3">
                  <c:v>0</c:v>
                </c:pt>
              </c:numCache>
            </c:numRef>
          </c:val>
        </c:ser>
        <c:dLbls>
          <c:showCatName val="1"/>
          <c:showPercent val="1"/>
        </c:dLbls>
        <c:firstSliceAng val="0"/>
      </c:pieChart>
    </c:plotArea>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9"/>
  <c:chart>
    <c:autoTitleDeleted val="1"/>
    <c:plotArea>
      <c:layout/>
      <c:pieChart>
        <c:varyColors val="1"/>
        <c:ser>
          <c:idx val="0"/>
          <c:order val="0"/>
          <c:tx>
            <c:strRef>
              <c:f>Sheet1!$B$1</c:f>
              <c:strCache>
                <c:ptCount val="1"/>
                <c:pt idx="0">
                  <c:v>Sales</c:v>
                </c:pt>
              </c:strCache>
            </c:strRef>
          </c:tx>
          <c:dLbls>
            <c:dLbl>
              <c:idx val="0"/>
              <c:layout>
                <c:manualLayout>
                  <c:x val="-7.464978888916611E-2"/>
                  <c:y val="-0.23048435299531084"/>
                </c:manualLayout>
              </c:layout>
              <c:tx>
                <c:rich>
                  <a:bodyPr/>
                  <a:lstStyle/>
                  <a:p>
                    <a:r>
                      <a:rPr lang="en-US">
                        <a:solidFill>
                          <a:schemeClr val="bg1"/>
                        </a:solidFill>
                      </a:rPr>
                      <a:t>STRONGLY AGREE
89%</a:t>
                    </a:r>
                  </a:p>
                </c:rich>
              </c:tx>
              <c:showCatName val="1"/>
              <c:showPercent val="1"/>
              <c:extLst>
                <c:ext xmlns:c15="http://schemas.microsoft.com/office/drawing/2012/chart" uri="{CE6537A1-D6FC-4f65-9D91-7224C49458BB}"/>
              </c:extLst>
            </c:dLbl>
            <c:dLbl>
              <c:idx val="1"/>
              <c:spPr/>
              <c:txPr>
                <a:bodyPr/>
                <a:lstStyle/>
                <a:p>
                  <a:pPr>
                    <a:defRPr>
                      <a:solidFill>
                        <a:schemeClr val="bg1"/>
                      </a:solidFill>
                    </a:defRPr>
                  </a:pPr>
                  <a:endParaRPr lang="en-US"/>
                </a:p>
              </c:txPr>
            </c:dLbl>
            <c:spPr>
              <a:noFill/>
              <a:ln>
                <a:noFill/>
              </a:ln>
              <a:effectLst/>
            </c:spPr>
            <c:showCatName val="1"/>
            <c:showPercent val="1"/>
            <c:extLst>
              <c:ext xmlns:c15="http://schemas.microsoft.com/office/drawing/2012/chart" uri="{CE6537A1-D6FC-4f65-9D91-7224C49458BB}"/>
            </c:extLst>
          </c:dLbls>
          <c:cat>
            <c:strRef>
              <c:f>Sheet1!$A$2:$A$5</c:f>
              <c:strCache>
                <c:ptCount val="4"/>
                <c:pt idx="0">
                  <c:v>STRONGLY AGREE</c:v>
                </c:pt>
                <c:pt idx="1">
                  <c:v>AGREE</c:v>
                </c:pt>
                <c:pt idx="2">
                  <c:v>UNDECIDED</c:v>
                </c:pt>
                <c:pt idx="3">
                  <c:v>DISAGREE</c:v>
                </c:pt>
              </c:strCache>
            </c:strRef>
          </c:cat>
          <c:val>
            <c:numRef>
              <c:f>Sheet1!$B$2:$B$5</c:f>
              <c:numCache>
                <c:formatCode>General</c:formatCode>
                <c:ptCount val="4"/>
                <c:pt idx="0">
                  <c:v>77</c:v>
                </c:pt>
                <c:pt idx="1">
                  <c:v>10</c:v>
                </c:pt>
                <c:pt idx="2">
                  <c:v>0</c:v>
                </c:pt>
                <c:pt idx="3">
                  <c:v>0</c:v>
                </c:pt>
              </c:numCache>
            </c:numRef>
          </c:val>
        </c:ser>
        <c:dLbls>
          <c:showCatName val="1"/>
          <c:showPercent val="1"/>
        </c:dLbls>
        <c:firstSliceAng val="0"/>
      </c:pieChart>
    </c:plotArea>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46</Pages>
  <Words>9585</Words>
  <Characters>54637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105</cp:revision>
  <cp:lastPrinted>2025-07-16T11:06:00Z</cp:lastPrinted>
  <dcterms:created xsi:type="dcterms:W3CDTF">2025-07-13T15:04:00Z</dcterms:created>
  <dcterms:modified xsi:type="dcterms:W3CDTF">2025-07-25T09:14:00Z</dcterms:modified>
</cp:coreProperties>
</file>