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F52AE1" w:rsidRPr="00A727FA" w:rsidRDefault="00F52AE1" w:rsidP="00A727FA">
      <w:pPr>
        <w:jc w:val="center"/>
        <w:spacing w:before="0" w:beforeAutospacing="0" w:after="160" w:afterAutospacing="0" w:lineRule="auto" w:line="432"/>
        <w:rPr>
          <w:szCs w:val="24"/>
          <w:bCs/>
          <w:b w:val="1"/>
          <w:i w:val="0"/>
          <w:sz w:val="24"/>
          <w:spacing w:val="0"/>
          <w:w w:val="100"/>
          <w:rFonts/>
          <w:caps w:val="0"/>
        </w:rPr>
        <w:snapToGrid w:val="0"/>
        <w:ind w:left="10" w:right="0" w:hanging="10"/>
        <w:textAlignment w:val="baseline"/>
      </w:pPr>
      <w:r w:rsidRPr="00A727FA">
        <w:drawing>
          <wp:anchor distT="0" distB="0" distL="114300" distR="114300" simplePos="0" relativeHeight="251658240" behindDoc="1" locked="0" layoutInCell="1" allowOverlap="1">
            <wp:simplePos x="0" y="0"/>
            <wp:positionH relativeFrom="column">
              <wp:posOffset>2603224</wp:posOffset>
            </wp:positionH>
            <wp:positionV relativeFrom="paragraph">
              <wp:posOffset>-405517</wp:posOffset>
            </wp:positionV>
            <wp:extent cx="1001611" cy="938157"/>
            <wp:effectExtent l="19050" t="0" r="0" b="0"/>
            <wp:wrapNone/>
            <wp:docPr id="3"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7"/>
                    <a:srcRect/>
                    <a:stretch>
                      <a:fillRect/>
                    </a:stretch>
                  </pic:blipFill>
                  <pic:spPr>
                    <a:xfrm rot="0">
                      <a:off x="0" y="0"/>
                      <a:ext cx="1001611" cy="938157"/>
                    </a:xfrm>
                    <a:prstGeom prst="rect">
                      <a:avLst/>
                    </a:prstGeom>
                    <a:noFill/>
                    <a:ln w="9525">
                      <a:noFill/>
                      <a:miter lim="800000"/>
                      <a:headEnd/>
                      <a:tailEnd/>
                    </a:ln>
                  </pic:spPr>
                </pic:pic>
              </a:graphicData>
            </a:graphic>
          </wp:anchor>
        </w:drawing>
        <w:rPr>
          <w:szCs w:val="24"/>
          <w:bCs/>
          <w:noProof/>
          <w:b w:val="1"/>
          <w:i w:val="0"/>
          <w:color w:val="000000"/>
          <w:sz w:val="24"/>
          <w:spacing w:val="0"/>
          <w:w w:val="100"/>
          <w:rFonts/>
          <w:caps w:val="0"/>
        </w:rPr>
      </w:r>
    </w:p>
    <w:p w:rsidR="00F52AE1" w:rsidRPr="00A727FA" w:rsidRDefault="00F52AE1" w:rsidP="00A727FA">
      <w:pPr>
        <w:jc w:val="center"/>
        <w:spacing w:before="0" w:beforeAutospacing="0" w:after="160" w:afterAutospacing="0" w:lineRule="auto" w:line="432"/>
        <w:rPr>
          <w:szCs w:val="24"/>
          <w:bCs/>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center"/>
        <w:spacing w:before="0" w:beforeAutospacing="0" w:after="160" w:afterAutospacing="0" w:lineRule="auto" w:line="432"/>
        <w:rPr>
          <w:szCs w:val="24"/>
          <w:bCs/>
          <w:b w:val="1"/>
          <w:i w:val="0"/>
          <w:sz w:val="24"/>
          <w:spacing w:val="0"/>
          <w:w w:val="100"/>
          <w:rFonts/>
          <w:caps w:val="0"/>
        </w:rPr>
        <w:snapToGrid w:val="0"/>
        <w:ind w:left="10" w:right="0" w:hanging="10"/>
        <w:textAlignment w:val="baseline"/>
      </w:pPr>
      <w:r w:rsidRPr="00A727FA">
        <w:rPr>
          <w:szCs w:val="24"/>
          <w:bCs/>
          <w:b w:val="1"/>
          <w:i w:val="0"/>
          <w:color w:val="000000"/>
          <w:sz w:val="24"/>
          <w:spacing w:val="0"/>
          <w:w w:val="100"/>
          <w:rFonts/>
          <w:caps w:val="0"/>
        </w:rPr>
        <w:t>THE</w:t>
      </w:r>
      <w:r w:rsidRPr="00A727FA">
        <w:rPr>
          <w:szCs w:val="24"/>
          <w:bCs/>
          <w:b w:val="1"/>
          <w:i w:val="0"/>
          <w:color w:val="000000"/>
          <w:sz w:val="24"/>
          <w:spacing w:val="0"/>
          <w:w w:val="100"/>
          <w:rFonts/>
          <w:caps w:val="0"/>
        </w:rPr>
        <w:t> </w:t>
      </w:r>
      <w:r w:rsidR="003E7A83" w:rsidRPr="00A727FA">
        <w:rPr>
          <w:szCs w:val="24"/>
          <w:bCs/>
          <w:b w:val="1"/>
          <w:i w:val="0"/>
          <w:color w:val="000000"/>
          <w:sz w:val="24"/>
          <w:spacing w:val="0"/>
          <w:w w:val="100"/>
          <w:rFonts/>
          <w:caps w:val="0"/>
        </w:rPr>
        <w:t>INFLUENCE</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OF</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SOCIAL</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MEDIA</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ON</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YOUTH</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DEVELOPMENT</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IN</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NIGERIA</w:t>
      </w:r>
    </w:p>
    <w:p w:rsidR="00E5674B" w:rsidRPr="00A727FA" w:rsidRDefault="00E5674B" w:rsidP="00A727FA">
      <w:pPr>
        <w:jc w:val="center"/>
        <w:spacing w:before="0" w:beforeAutospacing="0" w:after="160" w:afterAutospacing="0" w:lineRule="auto" w:line="432"/>
        <w:rPr>
          <w:szCs w:val="24"/>
          <w:bCs/>
          <w:b w:val="1"/>
          <w:i w:val="0"/>
          <w:sz w:val="24"/>
          <w:spacing w:val="0"/>
          <w:w w:val="100"/>
          <w:rFonts/>
          <w:caps w:val="0"/>
        </w:rPr>
        <w:snapToGrid w:val="0"/>
        <w:ind w:left="10" w:right="0" w:hanging="10"/>
        <w:textAlignment w:val="baseline"/>
      </w:pPr>
      <w:r w:rsidRPr="00A727FA">
        <w:rPr>
          <w:szCs w:val="24"/>
          <w:bCs/>
          <w:b w:val="1"/>
          <w:i w:val="0"/>
          <w:color w:val="000000"/>
          <w:sz w:val="24"/>
          <w:spacing w:val="0"/>
          <w:w w:val="100"/>
          <w:rFonts/>
          <w:caps w:val="0"/>
        </w:rPr>
        <w:t>(A</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STUDY</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OF</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ILORIN</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METROPOLIS)</w:t>
      </w:r>
    </w:p>
    <w:p w:rsidR="00F52AE1" w:rsidRPr="00A727FA" w:rsidRDefault="00F52AE1" w:rsidP="00A727FA">
      <w:pPr>
        <w:jc w:val="center"/>
        <w:spacing w:before="0" w:beforeAutospacing="0" w:after="120" w:afterAutospacing="0" w:lineRule="auto" w:line="432"/>
        <w:rPr>
          <w:szCs w:val="24"/>
          <w:b w:val="1"/>
          <w:i w:val="0"/>
          <w:sz w:val="24"/>
          <w:spacing w:val="0"/>
          <w:w w:val="100"/>
          <w:rFonts/>
          <w:caps w:val="0"/>
        </w:rPr>
        <w:snapToGrid w:val="0"/>
        <w:ind w:left="161" w:right="1" w:hanging="10"/>
        <w:textAlignment w:val="baseline"/>
      </w:pPr>
      <w:r>
        <w:rPr>
          <w:b w:val="1"/>
          <w:i w:val="0"/>
          <w:sz w:val="24"/>
          <w:spacing w:val="0"/>
          <w:w w:val="100"/>
          <w:rFonts/>
          <w:caps w:val="0"/>
        </w:rPr>
        <w:t/>
      </w:r>
    </w:p>
    <w:p w:rsidR="00F52AE1" w:rsidRPr="00A727FA" w:rsidRDefault="00F52AE1" w:rsidP="00A727FA">
      <w:pPr>
        <w:jc w:val="center"/>
        <w:spacing w:before="0" w:beforeAutospacing="0" w:after="120" w:afterAutospacing="0" w:lineRule="auto" w:line="432"/>
        <w:rPr>
          <w:szCs w:val="24"/>
          <w:b w:val="1"/>
          <w:i w:val="0"/>
          <w:sz w:val="24"/>
          <w:spacing w:val="0"/>
          <w:w w:val="100"/>
          <w:rFonts/>
          <w:caps w:val="0"/>
        </w:rPr>
        <w:snapToGrid w:val="0"/>
        <w:ind w:left="161" w:right="1" w:hanging="10"/>
        <w:textAlignment w:val="baseline"/>
      </w:pPr>
      <w:r>
        <w:rPr>
          <w:b w:val="1"/>
          <w:i w:val="0"/>
          <w:sz w:val="24"/>
          <w:spacing w:val="0"/>
          <w:w w:val="100"/>
          <w:rFonts/>
          <w:caps w:val="0"/>
        </w:rPr>
        <w:t/>
      </w:r>
    </w:p>
    <w:p w:rsidR="00F52AE1" w:rsidRPr="00A727FA" w:rsidRDefault="00EB4B2E" w:rsidP="00A727FA">
      <w:pPr>
        <w:jc w:val="center"/>
        <w:spacing w:before="0" w:beforeAutospacing="0" w:after="120" w:afterAutospacing="0" w:lineRule="auto" w:line="432"/>
        <w:rPr>
          <w:szCs w:val="24"/>
          <w:b w:val="1"/>
          <w:i w:val="0"/>
          <w:sz w:val="24"/>
          <w:spacing w:val="0"/>
          <w:w w:val="100"/>
          <w:rFonts/>
          <w:caps w:val="0"/>
        </w:rPr>
        <w:snapToGrid w:val="0"/>
        <w:ind w:left="161" w:right="1" w:hanging="10"/>
        <w:textAlignment w:val="baseline"/>
      </w:pPr>
      <w:r w:rsidRPr="00A727FA">
        <w:rPr>
          <w:szCs w:val="24"/>
          <w:b w:val="1"/>
          <w:i w:val="0"/>
          <w:color w:val="000000"/>
          <w:sz w:val="24"/>
          <w:spacing w:val="0"/>
          <w:w w:val="100"/>
          <w:rFonts/>
          <w:caps w:val="0"/>
        </w:rPr>
        <w:t>BY</w:t>
      </w:r>
    </w:p>
    <w:p w:rsidR="00F52AE1" w:rsidRPr="00A727FA" w:rsidRDefault="00F52AE1" w:rsidP="00A727FA">
      <w:pPr>
        <w:jc w:val="center"/>
        <w:spacing w:before="0" w:beforeAutospacing="0" w:after="120" w:afterAutospacing="0" w:lineRule="auto" w:line="432"/>
        <w:rPr>
          <w:szCs w:val="24"/>
          <w:b w:val="1"/>
          <w:i w:val="0"/>
          <w:sz w:val="24"/>
          <w:spacing w:val="0"/>
          <w:w w:val="100"/>
          <w:rFonts/>
          <w:caps w:val="0"/>
        </w:rPr>
        <w:snapToGrid w:val="0"/>
        <w:ind w:left="161" w:right="1" w:hanging="10"/>
        <w:textAlignment w:val="baseline"/>
      </w:pPr>
      <w:r>
        <w:rPr>
          <w:b w:val="1"/>
          <w:i w:val="0"/>
          <w:sz w:val="24"/>
          <w:spacing w:val="0"/>
          <w:w w:val="100"/>
          <w:rFonts/>
          <w:caps w:val="0"/>
        </w:rPr>
        <w:t/>
      </w:r>
    </w:p>
    <w:p w:rsidR="00F52AE1" w:rsidRPr="00A727FA" w:rsidRDefault="00F52AE1" w:rsidP="00A727FA">
      <w:pPr>
        <w:jc w:val="center"/>
        <w:spacing w:before="0" w:beforeAutospacing="0" w:after="120" w:afterAutospacing="0" w:lineRule="auto" w:line="432"/>
        <w:rPr>
          <w:szCs w:val="24"/>
          <w:b w:val="1"/>
          <w:i w:val="0"/>
          <w:sz w:val="24"/>
          <w:spacing w:val="0"/>
          <w:w w:val="100"/>
          <w:rFonts/>
          <w:caps w:val="0"/>
        </w:rPr>
        <w:snapToGrid w:val="0"/>
        <w:ind w:left="161" w:right="1" w:hanging="10"/>
        <w:textAlignment w:val="baseline"/>
      </w:pPr>
      <w:r w:rsidRPr="00A727FA">
        <w:rPr>
          <w:szCs w:val="24"/>
          <w:b w:val="1"/>
          <w:i w:val="0"/>
          <w:color w:val="000000"/>
          <w:sz w:val="24"/>
          <w:spacing w:val="0"/>
          <w:w w:val="100"/>
          <w:rFonts/>
          <w:caps w:val="0"/>
        </w:rPr>
        <w:t>ADENIRAN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FATHIA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ADEWUNMI</w:t>
      </w:r>
    </w:p>
    <w:p w:rsidR="00F52AE1" w:rsidRPr="00A727FA" w:rsidRDefault="00F52AE1" w:rsidP="00A727FA">
      <w:pPr>
        <w:jc w:val="center"/>
        <w:spacing w:before="0" w:beforeAutospacing="0" w:after="120" w:afterAutospacing="0" w:lineRule="auto" w:line="432"/>
        <w:rPr>
          <w:szCs w:val="24"/>
          <w:b w:val="1"/>
          <w:i w:val="0"/>
          <w:sz w:val="24"/>
          <w:spacing w:val="0"/>
          <w:w w:val="100"/>
          <w:rFonts/>
          <w:caps w:val="0"/>
        </w:rPr>
        <w:snapToGrid w:val="0"/>
        <w:ind w:left="161" w:right="1" w:hanging="10"/>
        <w:textAlignment w:val="baseline"/>
      </w:pPr>
      <w:r w:rsidRPr="00A727FA">
        <w:rPr>
          <w:szCs w:val="24"/>
          <w:b w:val="1"/>
          <w:i w:val="0"/>
          <w:color w:val="000000"/>
          <w:sz w:val="24"/>
          <w:spacing w:val="0"/>
          <w:w w:val="100"/>
          <w:rFonts/>
          <w:caps w:val="0"/>
        </w:rPr>
        <w:t>ND/23/SDV/PT/0015</w:t>
      </w:r>
    </w:p>
    <w:p w:rsidR="00F52AE1" w:rsidRPr="00A727FA" w:rsidRDefault="00F52AE1" w:rsidP="00A727FA">
      <w:pPr>
        <w:jc w:val="center"/>
        <w:spacing w:before="0" w:beforeAutospacing="0" w:after="5" w:afterAutospacing="0" w:lineRule="auto" w:line="432"/>
        <w:rPr>
          <w:szCs w:val="24"/>
          <w:b w:val="1"/>
          <w:i w:val="0"/>
          <w:sz w:val="24"/>
          <w:spacing w:val="0"/>
          <w:w w:val="100"/>
          <w:rFonts/>
          <w:caps w:val="0"/>
        </w:rPr>
        <w:snapToGrid w:val="0"/>
        <w:ind w:left="161" w:right="1" w:hanging="10"/>
        <w:textAlignment w:val="baseline"/>
      </w:pPr>
      <w:r>
        <w:rPr>
          <w:b w:val="1"/>
          <w:i w:val="0"/>
          <w:sz w:val="24"/>
          <w:spacing w:val="0"/>
          <w:w w:val="100"/>
          <w:rFonts/>
          <w:caps w:val="0"/>
        </w:rPr>
        <w:t/>
      </w:r>
    </w:p>
    <w:p w:rsidR="00EB4B2E" w:rsidRPr="00A727FA" w:rsidRDefault="00EB4B2E" w:rsidP="00A727FA">
      <w:pPr>
        <w:pStyle w:val="NormalWeb"/>
        <w:jc w:val="center"/>
        <w:spacing w:before="312" w:beforeAutospacing="1" w:after="312" w:afterAutospacing="1" w:lineRule="auto" w:line="432"/>
        <w:rPr>
          <w:bCs/>
          <w:b w:val="1"/>
          <w:i w:val="0"/>
          <w:color w:val="000000"/>
          <w:sz w:val="24"/>
          <w:spacing w:val="0"/>
          <w:w w:val="100"/>
          <w:rFonts/>
          <w:caps w:val="0"/>
        </w:rPr>
        <w:snapToGrid w:val="0"/>
        <w:ind w:left="10" w:right="0" w:hanging="10"/>
        <w:textAlignment w:val="baseline"/>
      </w:pPr>
      <w:r>
        <w:rPr>
          <w:b w:val="1"/>
          <w:i w:val="0"/>
          <w:color w:val="000000"/>
          <w:sz w:val="24"/>
          <w:spacing w:val="0"/>
          <w:w w:val="100"/>
          <w:rFonts/>
          <w:caps w:val="0"/>
        </w:rPr>
        <w:t/>
      </w:r>
    </w:p>
    <w:p w:rsidR="00EB4B2E" w:rsidRPr="00A727FA" w:rsidRDefault="00EB4B2E" w:rsidP="00A727FA">
      <w:pPr>
        <w:pStyle w:val="NormalWeb"/>
        <w:jc w:val="center"/>
        <w:spacing w:before="312" w:beforeAutospacing="1" w:after="312" w:afterAutospacing="1" w:lineRule="auto" w:line="432"/>
        <w:rPr>
          <w:bCs/>
          <w:b w:val="1"/>
          <w:i w:val="0"/>
          <w:color w:val="000000"/>
          <w:sz w:val="24"/>
          <w:spacing w:val="0"/>
          <w:w w:val="100"/>
          <w:rFonts/>
          <w:caps w:val="0"/>
        </w:rPr>
        <w:snapToGrid w:val="0"/>
        <w:ind w:left="10" w:right="0" w:hanging="10"/>
        <w:textAlignment w:val="baseline"/>
      </w:pPr>
      <w:r>
        <w:rPr>
          <w:b w:val="1"/>
          <w:i w:val="0"/>
          <w:color w:val="000000"/>
          <w:sz w:val="24"/>
          <w:spacing w:val="0"/>
          <w:w w:val="100"/>
          <w:rFonts/>
          <w:caps w:val="0"/>
        </w:rPr>
        <w:t/>
      </w:r>
    </w:p>
    <w:p w:rsidR="00EB4B2E" w:rsidRPr="00A727FA" w:rsidRDefault="00EB4B2E" w:rsidP="00A727FA">
      <w:pPr>
        <w:pStyle w:val="NormalWeb"/>
        <w:jc w:val="center"/>
        <w:spacing w:before="312" w:beforeAutospacing="1" w:after="312" w:afterAutospacing="1" w:lineRule="auto" w:line="432"/>
        <w:rPr>
          <w:bCs/>
          <w:b w:val="1"/>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A</w:t>
      </w:r>
      <w:r w:rsidRPr="00A727FA">
        <w:rPr>
          <w:bCs/>
          <w:b w:val="1"/>
          <w:i w:val="0"/>
          <w:color w:val="000000"/>
          <w:sz w:val="24"/>
          <w:spacing w:val="0"/>
          <w:w w:val="100"/>
          <w:rFonts/>
          <w:caps w:val="0"/>
        </w:rPr>
        <w:t> </w:t>
      </w:r>
      <w:r w:rsidRPr="00A727FA">
        <w:rPr>
          <w:bCs/>
          <w:b w:val="1"/>
          <w:i w:val="0"/>
          <w:color w:val="000000"/>
          <w:sz w:val="24"/>
          <w:spacing w:val="0"/>
          <w:w w:val="100"/>
          <w:rFonts/>
          <w:caps w:val="0"/>
        </w:rPr>
        <w:t>PROJECT</w:t>
      </w:r>
      <w:r w:rsidRPr="00A727FA">
        <w:rPr>
          <w:bCs/>
          <w:b w:val="1"/>
          <w:i w:val="0"/>
          <w:color w:val="000000"/>
          <w:sz w:val="24"/>
          <w:spacing w:val="0"/>
          <w:w w:val="100"/>
          <w:rFonts/>
          <w:caps w:val="0"/>
        </w:rPr>
        <w:t> </w:t>
      </w:r>
      <w:r w:rsidRPr="00A727FA">
        <w:rPr>
          <w:bCs/>
          <w:b w:val="1"/>
          <w:i w:val="0"/>
          <w:color w:val="000000"/>
          <w:sz w:val="24"/>
          <w:spacing w:val="0"/>
          <w:w w:val="100"/>
          <w:rFonts/>
          <w:caps w:val="0"/>
        </w:rPr>
        <w:t>SUBMITTED</w:t>
      </w:r>
      <w:r w:rsidRPr="00A727FA">
        <w:rPr>
          <w:bCs/>
          <w:b w:val="1"/>
          <w:i w:val="0"/>
          <w:color w:val="000000"/>
          <w:sz w:val="24"/>
          <w:spacing w:val="0"/>
          <w:w w:val="100"/>
          <w:rFonts/>
          <w:caps w:val="0"/>
        </w:rPr>
        <w:t> </w:t>
      </w:r>
      <w:r w:rsidRPr="00A727FA">
        <w:rPr>
          <w:bCs/>
          <w:b w:val="1"/>
          <w:i w:val="0"/>
          <w:color w:val="000000"/>
          <w:sz w:val="24"/>
          <w:spacing w:val="0"/>
          <w:w w:val="100"/>
          <w:rFonts/>
          <w:caps w:val="0"/>
        </w:rPr>
        <w:t>TO</w:t>
      </w:r>
      <w:r w:rsidRPr="00A727FA">
        <w:rPr>
          <w:bCs/>
          <w:b w:val="1"/>
          <w:i w:val="0"/>
          <w:color w:val="000000"/>
          <w:sz w:val="24"/>
          <w:spacing w:val="0"/>
          <w:w w:val="100"/>
          <w:rFonts/>
          <w:caps w:val="0"/>
        </w:rPr>
        <w:t> </w:t>
      </w:r>
      <w:r w:rsidRPr="00A727FA">
        <w:rPr>
          <w:bCs/>
          <w:b w:val="1"/>
          <w:i w:val="0"/>
          <w:color w:val="000000"/>
          <w:sz w:val="24"/>
          <w:spacing w:val="0"/>
          <w:w w:val="100"/>
          <w:rFonts/>
          <w:caps w:val="0"/>
        </w:rPr>
        <w:t>THE</w:t>
      </w:r>
      <w:r w:rsidRPr="00A727FA">
        <w:rPr>
          <w:bCs/>
          <w:b w:val="1"/>
          <w:i w:val="0"/>
          <w:color w:val="000000"/>
          <w:sz w:val="24"/>
          <w:spacing w:val="0"/>
          <w:w w:val="100"/>
          <w:rFonts/>
          <w:caps w:val="0"/>
        </w:rPr>
        <w:t> </w:t>
      </w:r>
      <w:r w:rsidRPr="00A727FA">
        <w:rPr>
          <w:bCs/>
          <w:b w:val="1"/>
          <w:i w:val="0"/>
          <w:color w:val="000000"/>
          <w:sz w:val="24"/>
          <w:spacing w:val="0"/>
          <w:w w:val="100"/>
          <w:rFonts/>
          <w:caps w:val="0"/>
        </w:rPr>
        <w:t>DEPARTMENT</w:t>
      </w:r>
      <w:r w:rsidRPr="00A727FA">
        <w:rPr>
          <w:bCs/>
          <w:b w:val="1"/>
          <w:i w:val="0"/>
          <w:color w:val="000000"/>
          <w:sz w:val="24"/>
          <w:spacing w:val="0"/>
          <w:w w:val="100"/>
          <w:rFonts/>
          <w:caps w:val="0"/>
        </w:rPr>
        <w:t> </w:t>
      </w:r>
      <w:r w:rsidRPr="00A727FA">
        <w:rPr>
          <w:bCs/>
          <w:b w:val="1"/>
          <w:i w:val="0"/>
          <w:color w:val="000000"/>
          <w:sz w:val="24"/>
          <w:spacing w:val="0"/>
          <w:w w:val="100"/>
          <w:rFonts/>
          <w:caps w:val="0"/>
        </w:rPr>
        <w:t>OF</w:t>
      </w:r>
      <w:r w:rsidRPr="00A727FA">
        <w:rPr>
          <w:bCs/>
          <w:b w:val="1"/>
          <w:i w:val="0"/>
          <w:color w:val="000000"/>
          <w:sz w:val="24"/>
          <w:spacing w:val="0"/>
          <w:w w:val="100"/>
          <w:rFonts/>
          <w:caps w:val="0"/>
        </w:rPr>
        <w:t> </w:t>
      </w:r>
      <w:r w:rsidRPr="00A727FA">
        <w:rPr>
          <w:bCs/>
          <w:b w:val="1"/>
          <w:i w:val="0"/>
          <w:color w:val="000000"/>
          <w:sz w:val="24"/>
          <w:spacing w:val="0"/>
          <w:w w:val="100"/>
          <w:rFonts/>
          <w:caps w:val="0"/>
        </w:rPr>
        <w:t>SOCIAL</w:t>
      </w:r>
      <w:r w:rsidRPr="00A727FA">
        <w:rPr>
          <w:bCs/>
          <w:b w:val="1"/>
          <w:i w:val="0"/>
          <w:color w:val="000000"/>
          <w:sz w:val="24"/>
          <w:spacing w:val="0"/>
          <w:w w:val="100"/>
          <w:rFonts/>
          <w:caps w:val="0"/>
        </w:rPr>
        <w:t> </w:t>
      </w:r>
      <w:r w:rsidRPr="00A727FA">
        <w:rPr>
          <w:bCs/>
          <w:b w:val="1"/>
          <w:i w:val="0"/>
          <w:color w:val="000000"/>
          <w:sz w:val="24"/>
          <w:spacing w:val="0"/>
          <w:w w:val="100"/>
          <w:rFonts/>
          <w:caps w:val="0"/>
        </w:rPr>
        <w:t>DEVELOPMENT,</w:t>
      </w:r>
      <w:r w:rsidRPr="00A727FA">
        <w:rPr>
          <w:bCs/>
          <w:b w:val="1"/>
          <w:i w:val="0"/>
          <w:color w:val="000000"/>
          <w:sz w:val="24"/>
          <w:spacing w:val="0"/>
          <w:w w:val="100"/>
          <w:rFonts/>
          <w:caps w:val="0"/>
        </w:rPr>
        <w:t> </w:t>
      </w:r>
      <w:r w:rsidRPr="00A727FA">
        <w:rPr>
          <w:bCs/>
          <w:b w:val="1"/>
          <w:i w:val="0"/>
          <w:color w:val="000000"/>
          <w:sz w:val="24"/>
          <w:spacing w:val="0"/>
          <w:w w:val="100"/>
          <w:rFonts/>
          <w:caps w:val="0"/>
        </w:rPr>
        <w:t>INSTITUTE</w:t>
      </w:r>
      <w:r w:rsidRPr="00A727FA">
        <w:rPr>
          <w:bCs/>
          <w:b w:val="1"/>
          <w:i w:val="0"/>
          <w:color w:val="000000"/>
          <w:sz w:val="24"/>
          <w:spacing w:val="0"/>
          <w:w w:val="100"/>
          <w:rFonts/>
          <w:caps w:val="0"/>
        </w:rPr>
        <w:t> </w:t>
      </w:r>
      <w:r w:rsidRPr="00A727FA">
        <w:rPr>
          <w:bCs/>
          <w:b w:val="1"/>
          <w:i w:val="0"/>
          <w:color w:val="000000"/>
          <w:sz w:val="24"/>
          <w:spacing w:val="0"/>
          <w:w w:val="100"/>
          <w:rFonts/>
          <w:caps w:val="0"/>
        </w:rPr>
        <w:t>OF</w:t>
      </w:r>
      <w:r w:rsidRPr="00A727FA">
        <w:rPr>
          <w:bCs/>
          <w:b w:val="1"/>
          <w:i w:val="0"/>
          <w:color w:val="000000"/>
          <w:sz w:val="24"/>
          <w:spacing w:val="0"/>
          <w:w w:val="100"/>
          <w:rFonts/>
          <w:caps w:val="0"/>
        </w:rPr>
        <w:t> </w:t>
      </w:r>
      <w:r w:rsidRPr="00A727FA">
        <w:rPr>
          <w:bCs/>
          <w:b w:val="1"/>
          <w:i w:val="0"/>
          <w:color w:val="000000"/>
          <w:sz w:val="24"/>
          <w:spacing w:val="0"/>
          <w:w w:val="100"/>
          <w:rFonts/>
          <w:caps w:val="0"/>
        </w:rPr>
        <w:t>GENERAL</w:t>
      </w:r>
      <w:r w:rsidRPr="00A727FA">
        <w:rPr>
          <w:bCs/>
          <w:b w:val="1"/>
          <w:i w:val="0"/>
          <w:color w:val="000000"/>
          <w:sz w:val="24"/>
          <w:spacing w:val="0"/>
          <w:w w:val="100"/>
          <w:rFonts/>
          <w:caps w:val="0"/>
        </w:rPr>
        <w:t> </w:t>
      </w:r>
      <w:r w:rsidRPr="00A727FA">
        <w:rPr>
          <w:bCs/>
          <w:b w:val="1"/>
          <w:i w:val="0"/>
          <w:color w:val="000000"/>
          <w:sz w:val="24"/>
          <w:spacing w:val="0"/>
          <w:w w:val="100"/>
          <w:rFonts/>
          <w:caps w:val="0"/>
        </w:rPr>
        <w:t>STUDIES,</w:t>
      </w:r>
      <w:r w:rsidRPr="00A727FA">
        <w:rPr>
          <w:bCs/>
          <w:b w:val="1"/>
          <w:i w:val="0"/>
          <w:color w:val="000000"/>
          <w:sz w:val="24"/>
          <w:spacing w:val="0"/>
          <w:w w:val="100"/>
          <w:rFonts/>
          <w:caps w:val="0"/>
        </w:rPr>
        <w:t> </w:t>
      </w:r>
      <w:r w:rsidRPr="00A727FA">
        <w:rPr>
          <w:bCs/>
          <w:b w:val="1"/>
          <w:i w:val="0"/>
          <w:color w:val="000000"/>
          <w:sz w:val="24"/>
          <w:spacing w:val="0"/>
          <w:w w:val="100"/>
          <w:rFonts/>
          <w:caps w:val="0"/>
        </w:rPr>
        <w:t>KWARA</w:t>
      </w:r>
      <w:r w:rsidRPr="00A727FA">
        <w:rPr>
          <w:bCs/>
          <w:b w:val="1"/>
          <w:i w:val="0"/>
          <w:color w:val="000000"/>
          <w:sz w:val="24"/>
          <w:spacing w:val="0"/>
          <w:w w:val="100"/>
          <w:rFonts/>
          <w:caps w:val="0"/>
        </w:rPr>
        <w:t> </w:t>
      </w:r>
      <w:r w:rsidRPr="00A727FA">
        <w:rPr>
          <w:bCs/>
          <w:b w:val="1"/>
          <w:i w:val="0"/>
          <w:color w:val="000000"/>
          <w:sz w:val="24"/>
          <w:spacing w:val="0"/>
          <w:w w:val="100"/>
          <w:rFonts/>
          <w:caps w:val="0"/>
        </w:rPr>
        <w:t>STATE</w:t>
      </w:r>
      <w:r w:rsidRPr="00A727FA">
        <w:rPr>
          <w:bCs/>
          <w:b w:val="1"/>
          <w:i w:val="0"/>
          <w:color w:val="000000"/>
          <w:sz w:val="24"/>
          <w:spacing w:val="0"/>
          <w:w w:val="100"/>
          <w:rFonts/>
          <w:caps w:val="0"/>
        </w:rPr>
        <w:t> </w:t>
      </w:r>
      <w:r w:rsidRPr="00A727FA">
        <w:rPr>
          <w:bCs/>
          <w:b w:val="1"/>
          <w:i w:val="0"/>
          <w:color w:val="000000"/>
          <w:sz w:val="24"/>
          <w:spacing w:val="0"/>
          <w:w w:val="100"/>
          <w:rFonts/>
          <w:caps w:val="0"/>
        </w:rPr>
        <w:t>POLYTECHNIC,</w:t>
      </w:r>
      <w:r w:rsidRPr="00A727FA">
        <w:rPr>
          <w:bCs/>
          <w:b w:val="1"/>
          <w:i w:val="0"/>
          <w:color w:val="000000"/>
          <w:sz w:val="24"/>
          <w:spacing w:val="0"/>
          <w:w w:val="100"/>
          <w:rFonts/>
          <w:caps w:val="0"/>
        </w:rPr>
        <w:t> </w:t>
      </w:r>
      <w:r w:rsidRPr="00A727FA">
        <w:rPr>
          <w:bCs/>
          <w:b w:val="1"/>
          <w:i w:val="0"/>
          <w:color w:val="000000"/>
          <w:sz w:val="24"/>
          <w:spacing w:val="0"/>
          <w:w w:val="100"/>
          <w:rFonts/>
          <w:caps w:val="0"/>
        </w:rPr>
        <w:t>ILORIN,</w:t>
      </w:r>
      <w:r w:rsidRPr="00A727FA">
        <w:rPr>
          <w:bCs/>
          <w:b w:val="1"/>
          <w:i w:val="0"/>
          <w:color w:val="000000"/>
          <w:sz w:val="24"/>
          <w:spacing w:val="0"/>
          <w:w w:val="100"/>
          <w:rFonts/>
          <w:caps w:val="0"/>
        </w:rPr>
        <w:t> </w:t>
      </w:r>
      <w:r w:rsidRPr="00A727FA">
        <w:rPr>
          <w:bCs/>
          <w:b w:val="1"/>
          <w:i w:val="0"/>
          <w:color w:val="000000"/>
          <w:sz w:val="24"/>
          <w:spacing w:val="0"/>
          <w:w w:val="100"/>
          <w:rFonts/>
          <w:caps w:val="0"/>
        </w:rPr>
        <w:t>NIGERIA.</w:t>
      </w:r>
      <w:r w:rsidRPr="00A727FA">
        <w:rPr>
          <w:bCs/>
          <w:b w:val="1"/>
          <w:i w:val="0"/>
          <w:color w:val="000000"/>
          <w:sz w:val="24"/>
          <w:spacing w:val="0"/>
          <w:w w:val="100"/>
          <w:rFonts/>
          <w:caps w:val="0"/>
        </w:rPr>
        <w:t> </w:t>
      </w:r>
      <w:r w:rsidRPr="00A727FA">
        <w:rPr>
          <w:bCs/>
          <w:b w:val="1"/>
          <w:i w:val="0"/>
          <w:color w:val="000000"/>
          <w:sz w:val="24"/>
          <w:spacing w:val="0"/>
          <w:w w:val="100"/>
          <w:rFonts/>
          <w:caps w:val="0"/>
        </w:rPr>
        <w:t>IN</w:t>
      </w:r>
      <w:r w:rsidRPr="00A727FA">
        <w:rPr>
          <w:bCs/>
          <w:b w:val="1"/>
          <w:i w:val="0"/>
          <w:color w:val="000000"/>
          <w:sz w:val="24"/>
          <w:spacing w:val="0"/>
          <w:w w:val="100"/>
          <w:rFonts/>
          <w:caps w:val="0"/>
        </w:rPr>
        <w:t> </w:t>
      </w:r>
      <w:r w:rsidRPr="00A727FA">
        <w:rPr>
          <w:bCs/>
          <w:b w:val="1"/>
          <w:i w:val="0"/>
          <w:color w:val="000000"/>
          <w:sz w:val="24"/>
          <w:spacing w:val="0"/>
          <w:w w:val="100"/>
          <w:rFonts/>
          <w:caps w:val="0"/>
        </w:rPr>
        <w:t>PARTIAL</w:t>
      </w:r>
      <w:r w:rsidRPr="00A727FA">
        <w:rPr>
          <w:bCs/>
          <w:b w:val="1"/>
          <w:i w:val="0"/>
          <w:color w:val="000000"/>
          <w:sz w:val="24"/>
          <w:spacing w:val="0"/>
          <w:w w:val="100"/>
          <w:rFonts/>
          <w:caps w:val="0"/>
        </w:rPr>
        <w:t> </w:t>
      </w:r>
      <w:r w:rsidRPr="00A727FA">
        <w:rPr>
          <w:bCs/>
          <w:b w:val="1"/>
          <w:i w:val="0"/>
          <w:color w:val="000000"/>
          <w:sz w:val="24"/>
          <w:spacing w:val="0"/>
          <w:w w:val="100"/>
          <w:rFonts/>
          <w:caps w:val="0"/>
        </w:rPr>
        <w:t>FUFILMENT</w:t>
      </w:r>
      <w:r w:rsidRPr="00A727FA">
        <w:rPr>
          <w:bCs/>
          <w:b w:val="1"/>
          <w:i w:val="0"/>
          <w:color w:val="000000"/>
          <w:sz w:val="24"/>
          <w:spacing w:val="0"/>
          <w:w w:val="100"/>
          <w:rFonts/>
          <w:caps w:val="0"/>
        </w:rPr>
        <w:t> </w:t>
      </w:r>
      <w:r w:rsidRPr="00A727FA">
        <w:rPr>
          <w:bCs/>
          <w:b w:val="1"/>
          <w:i w:val="0"/>
          <w:color w:val="000000"/>
          <w:sz w:val="24"/>
          <w:spacing w:val="0"/>
          <w:w w:val="100"/>
          <w:rFonts/>
          <w:caps w:val="0"/>
        </w:rPr>
        <w:t>OF</w:t>
      </w:r>
      <w:r w:rsidRPr="00A727FA">
        <w:rPr>
          <w:bCs/>
          <w:b w:val="1"/>
          <w:i w:val="0"/>
          <w:color w:val="000000"/>
          <w:sz w:val="24"/>
          <w:spacing w:val="0"/>
          <w:w w:val="100"/>
          <w:rFonts/>
          <w:caps w:val="0"/>
        </w:rPr>
        <w:t> </w:t>
      </w:r>
      <w:r w:rsidRPr="00A727FA">
        <w:rPr>
          <w:bCs/>
          <w:b w:val="1"/>
          <w:i w:val="0"/>
          <w:color w:val="000000"/>
          <w:sz w:val="24"/>
          <w:spacing w:val="0"/>
          <w:w w:val="100"/>
          <w:rFonts/>
          <w:caps w:val="0"/>
        </w:rPr>
        <w:t>THE</w:t>
      </w:r>
      <w:r w:rsidRPr="00A727FA">
        <w:rPr>
          <w:bCs/>
          <w:b w:val="1"/>
          <w:i w:val="0"/>
          <w:color w:val="000000"/>
          <w:sz w:val="24"/>
          <w:spacing w:val="0"/>
          <w:w w:val="100"/>
          <w:rFonts/>
          <w:caps w:val="0"/>
        </w:rPr>
        <w:t> </w:t>
      </w:r>
      <w:r w:rsidRPr="00A727FA">
        <w:rPr>
          <w:bCs/>
          <w:b w:val="1"/>
          <w:i w:val="0"/>
          <w:color w:val="000000"/>
          <w:sz w:val="24"/>
          <w:spacing w:val="0"/>
          <w:w w:val="100"/>
          <w:rFonts/>
          <w:caps w:val="0"/>
        </w:rPr>
        <w:t>REQUIREMENTS</w:t>
      </w:r>
      <w:r w:rsidRPr="00A727FA">
        <w:rPr>
          <w:bCs/>
          <w:b w:val="1"/>
          <w:i w:val="0"/>
          <w:color w:val="000000"/>
          <w:sz w:val="24"/>
          <w:spacing w:val="0"/>
          <w:w w:val="100"/>
          <w:rFonts/>
          <w:caps w:val="0"/>
        </w:rPr>
        <w:t> </w:t>
      </w:r>
      <w:r w:rsidRPr="00A727FA">
        <w:rPr>
          <w:bCs/>
          <w:b w:val="1"/>
          <w:i w:val="0"/>
          <w:color w:val="000000"/>
          <w:sz w:val="24"/>
          <w:spacing w:val="0"/>
          <w:w w:val="100"/>
          <w:rFonts/>
          <w:caps w:val="0"/>
        </w:rPr>
        <w:t>FOR</w:t>
      </w:r>
      <w:r w:rsidRPr="00A727FA">
        <w:rPr>
          <w:bCs/>
          <w:b w:val="1"/>
          <w:i w:val="0"/>
          <w:color w:val="000000"/>
          <w:sz w:val="24"/>
          <w:spacing w:val="0"/>
          <w:w w:val="100"/>
          <w:rFonts/>
          <w:caps w:val="0"/>
        </w:rPr>
        <w:t> </w:t>
      </w:r>
      <w:r w:rsidRPr="00A727FA">
        <w:rPr>
          <w:bCs/>
          <w:b w:val="1"/>
          <w:i w:val="0"/>
          <w:color w:val="000000"/>
          <w:sz w:val="24"/>
          <w:spacing w:val="0"/>
          <w:w w:val="100"/>
          <w:rFonts/>
          <w:caps w:val="0"/>
        </w:rPr>
        <w:t>THE</w:t>
      </w:r>
      <w:r w:rsidRPr="00A727FA">
        <w:rPr>
          <w:bCs/>
          <w:b w:val="1"/>
          <w:i w:val="0"/>
          <w:color w:val="000000"/>
          <w:sz w:val="24"/>
          <w:spacing w:val="0"/>
          <w:w w:val="100"/>
          <w:rFonts/>
          <w:caps w:val="0"/>
        </w:rPr>
        <w:t> </w:t>
      </w:r>
      <w:r w:rsidRPr="00A727FA">
        <w:rPr>
          <w:bCs/>
          <w:b w:val="1"/>
          <w:i w:val="0"/>
          <w:color w:val="000000"/>
          <w:sz w:val="24"/>
          <w:spacing w:val="0"/>
          <w:w w:val="100"/>
          <w:rFonts/>
          <w:caps w:val="0"/>
        </w:rPr>
        <w:t>AWARD</w:t>
      </w:r>
      <w:r w:rsidRPr="00A727FA">
        <w:rPr>
          <w:bCs/>
          <w:b w:val="1"/>
          <w:i w:val="0"/>
          <w:color w:val="000000"/>
          <w:sz w:val="24"/>
          <w:spacing w:val="0"/>
          <w:w w:val="100"/>
          <w:rFonts/>
          <w:caps w:val="0"/>
        </w:rPr>
        <w:t> </w:t>
      </w:r>
      <w:r w:rsidRPr="00A727FA">
        <w:rPr>
          <w:bCs/>
          <w:b w:val="1"/>
          <w:i w:val="0"/>
          <w:color w:val="000000"/>
          <w:sz w:val="24"/>
          <w:spacing w:val="0"/>
          <w:w w:val="100"/>
          <w:rFonts/>
          <w:caps w:val="0"/>
        </w:rPr>
        <w:t>OF</w:t>
      </w:r>
      <w:r w:rsidRPr="00A727FA">
        <w:rPr>
          <w:bCs/>
          <w:b w:val="1"/>
          <w:i w:val="0"/>
          <w:color w:val="000000"/>
          <w:sz w:val="24"/>
          <w:spacing w:val="0"/>
          <w:w w:val="100"/>
          <w:rFonts/>
          <w:caps w:val="0"/>
        </w:rPr>
        <w:t> </w:t>
      </w:r>
      <w:r w:rsidRPr="00A727FA">
        <w:rPr>
          <w:bCs/>
          <w:b w:val="1"/>
          <w:i w:val="0"/>
          <w:color w:val="000000"/>
          <w:sz w:val="24"/>
          <w:spacing w:val="0"/>
          <w:w w:val="100"/>
          <w:rFonts/>
          <w:caps w:val="0"/>
        </w:rPr>
        <w:t>NATIONAL</w:t>
      </w:r>
      <w:r w:rsidRPr="00A727FA">
        <w:rPr>
          <w:bCs/>
          <w:b w:val="1"/>
          <w:i w:val="0"/>
          <w:color w:val="000000"/>
          <w:sz w:val="24"/>
          <w:spacing w:val="0"/>
          <w:w w:val="100"/>
          <w:rFonts/>
          <w:caps w:val="0"/>
        </w:rPr>
        <w:t> </w:t>
      </w:r>
      <w:r w:rsidRPr="00A727FA">
        <w:rPr>
          <w:bCs/>
          <w:b w:val="1"/>
          <w:i w:val="0"/>
          <w:color w:val="000000"/>
          <w:sz w:val="24"/>
          <w:spacing w:val="0"/>
          <w:w w:val="100"/>
          <w:rFonts/>
          <w:caps w:val="0"/>
        </w:rPr>
        <w:t>DIPLOMA</w:t>
      </w:r>
      <w:r w:rsidRPr="00A727FA">
        <w:rPr>
          <w:bCs/>
          <w:b w:val="1"/>
          <w:i w:val="0"/>
          <w:color w:val="000000"/>
          <w:sz w:val="24"/>
          <w:spacing w:val="0"/>
          <w:w w:val="100"/>
          <w:rFonts/>
          <w:caps w:val="0"/>
        </w:rPr>
        <w:t> </w:t>
      </w:r>
      <w:r w:rsidRPr="00A727FA">
        <w:rPr>
          <w:bCs/>
          <w:b w:val="1"/>
          <w:i w:val="0"/>
          <w:color w:val="000000"/>
          <w:sz w:val="24"/>
          <w:spacing w:val="0"/>
          <w:w w:val="100"/>
          <w:rFonts/>
          <w:caps w:val="0"/>
        </w:rPr>
        <w:t>(ND)</w:t>
      </w:r>
      <w:r w:rsidRPr="00A727FA">
        <w:rPr>
          <w:bCs/>
          <w:b w:val="1"/>
          <w:i w:val="0"/>
          <w:color w:val="000000"/>
          <w:sz w:val="24"/>
          <w:spacing w:val="0"/>
          <w:w w:val="100"/>
          <w:rFonts/>
          <w:caps w:val="0"/>
        </w:rPr>
        <w:t> </w:t>
      </w:r>
      <w:r w:rsidRPr="00A727FA">
        <w:rPr>
          <w:bCs/>
          <w:b w:val="1"/>
          <w:i w:val="0"/>
          <w:color w:val="000000"/>
          <w:sz w:val="24"/>
          <w:spacing w:val="0"/>
          <w:w w:val="100"/>
          <w:rFonts/>
          <w:caps w:val="0"/>
        </w:rPr>
        <w:t>IN</w:t>
      </w:r>
      <w:r w:rsidRPr="00A727FA">
        <w:rPr>
          <w:bCs/>
          <w:b w:val="1"/>
          <w:i w:val="0"/>
          <w:color w:val="000000"/>
          <w:sz w:val="24"/>
          <w:spacing w:val="0"/>
          <w:w w:val="100"/>
          <w:rFonts/>
          <w:caps w:val="0"/>
        </w:rPr>
        <w:t> </w:t>
      </w:r>
      <w:r w:rsidRPr="00A727FA">
        <w:rPr>
          <w:bCs/>
          <w:b w:val="1"/>
          <w:i w:val="0"/>
          <w:color w:val="000000"/>
          <w:sz w:val="24"/>
          <w:spacing w:val="0"/>
          <w:w w:val="100"/>
          <w:rFonts/>
          <w:caps w:val="0"/>
        </w:rPr>
        <w:t>SOCIAL</w:t>
      </w:r>
      <w:r w:rsidRPr="00A727FA">
        <w:rPr>
          <w:bCs/>
          <w:b w:val="1"/>
          <w:i w:val="0"/>
          <w:color w:val="000000"/>
          <w:sz w:val="24"/>
          <w:spacing w:val="0"/>
          <w:w w:val="100"/>
          <w:rFonts/>
          <w:caps w:val="0"/>
        </w:rPr>
        <w:t> </w:t>
      </w:r>
      <w:r w:rsidRPr="00A727FA">
        <w:rPr>
          <w:bCs/>
          <w:b w:val="1"/>
          <w:i w:val="0"/>
          <w:color w:val="000000"/>
          <w:sz w:val="24"/>
          <w:spacing w:val="0"/>
          <w:w w:val="100"/>
          <w:rFonts/>
          <w:caps w:val="0"/>
        </w:rPr>
        <w:t>DEVELOPMENT.</w:t>
      </w:r>
    </w:p>
    <w:p w:rsidR="00F52AE1" w:rsidRPr="00A727FA" w:rsidRDefault="00F52AE1" w:rsidP="00A727FA">
      <w:pPr>
        <w:jc w:val="center"/>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F52AE1" w:rsidRPr="00A727FA" w:rsidRDefault="00F52AE1" w:rsidP="00A727FA">
      <w:pPr>
        <w:jc w:val="center"/>
        <w:spacing w:before="0" w:beforeAutospacing="0" w:after="5" w:afterAutospacing="0" w:lineRule="auto" w:line="432"/>
        <w:rPr>
          <w:szCs w:val="24"/>
          <w:b w:val="1"/>
          <w:i w:val="0"/>
          <w:sz w:val="24"/>
          <w:spacing w:val="0"/>
          <w:w w:val="100"/>
          <w:rFonts/>
          <w:caps w:val="0"/>
        </w:rPr>
        <w:snapToGrid w:val="0"/>
        <w:ind w:left="2890" w:right="1" w:hanging="10"/>
        <w:textAlignment w:val="baseline"/>
      </w:pPr>
      <w:r>
        <w:rPr>
          <w:b w:val="1"/>
          <w:i w:val="0"/>
          <w:sz w:val="24"/>
          <w:spacing w:val="0"/>
          <w:w w:val="100"/>
          <w:rFonts/>
          <w:caps w:val="0"/>
        </w:rPr>
        <w:t/>
      </w:r>
    </w:p>
    <w:p w:rsidR="00F52AE1" w:rsidRPr="00A727FA" w:rsidRDefault="00F52AE1" w:rsidP="00A727FA">
      <w:pPr>
        <w:jc w:val="center"/>
        <w:spacing w:before="0" w:beforeAutospacing="0" w:after="5" w:afterAutospacing="0" w:lineRule="auto" w:line="432"/>
        <w:rPr>
          <w:szCs w:val="24"/>
          <w:b w:val="1"/>
          <w:i w:val="0"/>
          <w:sz w:val="24"/>
          <w:spacing w:val="0"/>
          <w:w w:val="100"/>
          <w:rFonts/>
          <w:caps w:val="0"/>
        </w:rPr>
        <w:snapToGrid w:val="0"/>
        <w:ind w:left="2890" w:right="1" w:hanging="10"/>
        <w:textAlignment w:val="baseline"/>
      </w:pPr>
      <w:r>
        <w:rPr>
          <w:b w:val="1"/>
          <w:i w:val="0"/>
          <w:sz w:val="24"/>
          <w:spacing w:val="0"/>
          <w:w w:val="100"/>
          <w:rFonts/>
          <w:caps w:val="0"/>
        </w:rPr>
        <w:t/>
      </w:r>
    </w:p>
    <w:p w:rsidR="00E5674B" w:rsidRPr="00A727FA" w:rsidRDefault="00EB4B2E" w:rsidP="00A727FA">
      <w:pPr>
        <w:jc w:val="center"/>
        <w:spacing w:before="0" w:beforeAutospacing="0" w:after="16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Pr="00A727FA">
        <w:rPr>
          <w:szCs w:val="24"/>
          <w:b w:val="1"/>
          <w:i w:val="0"/>
          <w:color w:val="000000"/>
          <w:sz w:val="24"/>
          <w:spacing w:val="0"/>
          <w:w w:val="100"/>
          <w:rFonts/>
          <w:caps w:val="0"/>
        </w:rPr>
        <w:tab/>
      </w:r>
      <w:r w:rsidR="00F52AE1" w:rsidRPr="00A727FA">
        <w:rPr>
          <w:szCs w:val="24"/>
          <w:b w:val="1"/>
          <w:i w:val="0"/>
          <w:color w:val="000000"/>
          <w:sz w:val="24"/>
          <w:spacing w:val="0"/>
          <w:w w:val="100"/>
          <w:rFonts/>
          <w:caps w:val="0"/>
        </w:rPr>
        <w:t>JULY</w:t>
      </w:r>
      <w:r w:rsidR="00EB158B" w:rsidRPr="00A727FA">
        <w:rPr>
          <w:szCs w:val="24"/>
          <w:b w:val="1"/>
          <w:i w:val="0"/>
          <w:color w:val="000000"/>
          <w:sz w:val="24"/>
          <w:spacing w:val="0"/>
          <w:w w:val="100"/>
          <w:rFonts/>
          <w:caps w:val="0"/>
        </w:rPr>
        <w:t>,</w:t>
      </w:r>
      <w:r w:rsidR="00EB158B" w:rsidRPr="00A727FA">
        <w:rPr>
          <w:szCs w:val="24"/>
          <w:b w:val="1"/>
          <w:i w:val="0"/>
          <w:color w:val="000000"/>
          <w:sz w:val="24"/>
          <w:spacing w:val="0"/>
          <w:w w:val="100"/>
          <w:rFonts/>
          <w:caps w:val="0"/>
        </w:rPr>
        <w:t> </w:t>
      </w:r>
      <w:r w:rsidR="00EB158B" w:rsidRPr="00A727FA">
        <w:rPr>
          <w:szCs w:val="24"/>
          <w:b w:val="1"/>
          <w:i w:val="0"/>
          <w:color w:val="000000"/>
          <w:sz w:val="24"/>
          <w:spacing w:val="0"/>
          <w:w w:val="100"/>
          <w:rFonts/>
          <w:caps w:val="0"/>
        </w:rPr>
        <w:t>2025</w:t>
      </w:r>
    </w:p>
    <w:p w:rsidR="00632EAF" w:rsidRPr="00A727FA" w:rsidRDefault="00632EAF" w:rsidP="00A727FA">
      <w:pPr>
        <w:pStyle w:val="Heading2"/>
        <w:jc w:val="center"/>
        <w:spacing w:before="0" w:beforeAutospacing="0" w:after="0" w:afterAutospacing="0" w:lineRule="auto" w:line="432"/>
        <w:rPr>
          <w:b w:val="1"/>
          <w:i w:val="0"/>
          <w:color w:val="000000"/>
          <w:sz w:val="24"/>
          <w:spacing w:val="0"/>
          <w:w w:val="100"/>
          <w:rFonts/>
          <w:caps w:val="0"/>
        </w:rPr>
        <w:snapToGrid w:val="0"/>
        <w:ind w:left="10" w:right="0" w:hanging="10"/>
        <w:textAlignment w:val="baseline"/>
      </w:pPr>
      <w:bookmarkStart w:id="0" w:name="_Toc203628373"/>
      <w:r w:rsidRPr="00A727FA">
        <w:rPr>
          <w:b w:val="1"/>
          <w:i w:val="0"/>
          <w:color w:val="000000"/>
          <w:sz w:val="24"/>
          <w:spacing w:val="0"/>
          <w:w w:val="100"/>
          <w:rFonts/>
          <w:caps w:val="0"/>
        </w:rPr>
        <w:t>CERTIFICATION</w:t>
      </w:r>
      <w:bookmarkEnd w:id="0"/>
    </w:p>
    <w:p w:rsidR="00632EAF" w:rsidRPr="00A727FA" w:rsidRDefault="00632EAF" w:rsidP="00A727FA">
      <w:pPr>
        <w:pStyle w:val="NormalWeb"/>
        <w:jc w:val="both"/>
        <w:spacing w:before="312" w:beforeAutospacing="1" w:after="312" w:afterAutospacing="1" w:lineRule="auto" w:line="432"/>
        <w:rPr>
          <w:b w:val="0"/>
          <w:i w:val="0"/>
          <w:color w:val="000000"/>
          <w:sz w:val="24"/>
          <w:spacing w:val="0"/>
          <w:w w:val="100"/>
          <w:rFonts/>
          <w:caps w:val="0"/>
        </w:rPr>
        <w:snapToGrid w:val="0"/>
        <w:ind w:left="10" w:right="0" w:hanging="10"/>
        <w:textAlignment w:val="baseline"/>
      </w:pPr>
      <w:r w:rsidRPr="00A727FA">
        <w:rPr>
          <w:b w:val="0"/>
          <w:i w:val="0"/>
          <w:color w:val="000000"/>
          <w:sz w:val="24"/>
          <w:spacing w:val="0"/>
          <w:w w:val="100"/>
          <w:rFonts/>
          <w:caps w:val="0"/>
        </w:rPr>
        <w:t>I</w:t>
      </w:r>
      <w:r w:rsidRPr="00A727FA">
        <w:rPr>
          <w:b w:val="0"/>
          <w:i w:val="0"/>
          <w:color w:val="000000"/>
          <w:sz w:val="24"/>
          <w:spacing w:val="0"/>
          <w:w w:val="100"/>
          <w:rFonts/>
          <w:caps w:val="0"/>
        </w:rPr>
        <w:t> </w:t>
      </w:r>
      <w:r w:rsidRPr="00A727FA">
        <w:rPr>
          <w:b w:val="0"/>
          <w:i w:val="0"/>
          <w:color w:val="000000"/>
          <w:sz w:val="24"/>
          <w:spacing w:val="0"/>
          <w:w w:val="100"/>
          <w:rFonts/>
          <w:caps w:val="0"/>
        </w:rPr>
        <w:t>certify</w:t>
      </w:r>
      <w:r w:rsidRPr="00A727FA">
        <w:rPr>
          <w:b w:val="0"/>
          <w:i w:val="0"/>
          <w:color w:val="000000"/>
          <w:sz w:val="24"/>
          <w:spacing w:val="0"/>
          <w:w w:val="100"/>
          <w:rFonts/>
          <w:caps w:val="0"/>
        </w:rPr>
        <w:t> </w:t>
      </w:r>
      <w:r w:rsidRPr="00A727FA">
        <w:rPr>
          <w:b w:val="0"/>
          <w:i w:val="0"/>
          <w:color w:val="000000"/>
          <w:sz w:val="24"/>
          <w:spacing w:val="0"/>
          <w:w w:val="100"/>
          <w:rFonts/>
          <w:caps w:val="0"/>
        </w:rPr>
        <w:t>that</w:t>
      </w:r>
      <w:r w:rsidRPr="00A727FA">
        <w:rPr>
          <w:b w:val="0"/>
          <w:i w:val="0"/>
          <w:color w:val="000000"/>
          <w:sz w:val="24"/>
          <w:spacing w:val="0"/>
          <w:w w:val="100"/>
          <w:rFonts/>
          <w:caps w:val="0"/>
        </w:rPr>
        <w:t> </w:t>
      </w:r>
      <w:r w:rsidRPr="00A727FA">
        <w:rPr>
          <w:b w:val="0"/>
          <w:i w:val="0"/>
          <w:color w:val="000000"/>
          <w:sz w:val="24"/>
          <w:spacing w:val="0"/>
          <w:w w:val="100"/>
          <w:rFonts/>
          <w:caps w:val="0"/>
        </w:rPr>
        <w:t>this</w:t>
      </w:r>
      <w:r w:rsidRPr="00A727FA">
        <w:rPr>
          <w:b w:val="0"/>
          <w:i w:val="0"/>
          <w:color w:val="000000"/>
          <w:sz w:val="24"/>
          <w:spacing w:val="0"/>
          <w:w w:val="100"/>
          <w:rFonts/>
          <w:caps w:val="0"/>
        </w:rPr>
        <w:t> </w:t>
      </w:r>
      <w:r w:rsidRPr="00A727FA">
        <w:rPr>
          <w:b w:val="0"/>
          <w:i w:val="0"/>
          <w:color w:val="000000"/>
          <w:sz w:val="24"/>
          <w:spacing w:val="0"/>
          <w:w w:val="100"/>
          <w:rFonts/>
          <w:caps w:val="0"/>
        </w:rPr>
        <w:t>research</w:t>
      </w:r>
      <w:r w:rsidRPr="00A727FA">
        <w:rPr>
          <w:b w:val="0"/>
          <w:i w:val="0"/>
          <w:color w:val="000000"/>
          <w:sz w:val="24"/>
          <w:spacing w:val="0"/>
          <w:w w:val="100"/>
          <w:rFonts/>
          <w:caps w:val="0"/>
        </w:rPr>
        <w:t> </w:t>
      </w:r>
      <w:r w:rsidRPr="00A727FA">
        <w:rPr>
          <w:b w:val="0"/>
          <w:i w:val="0"/>
          <w:color w:val="000000"/>
          <w:sz w:val="24"/>
          <w:spacing w:val="0"/>
          <w:w w:val="100"/>
          <w:rFonts/>
          <w:caps w:val="0"/>
        </w:rPr>
        <w:t>project</w:t>
      </w:r>
      <w:r w:rsidRPr="00A727FA">
        <w:rPr>
          <w:b w:val="0"/>
          <w:i w:val="0"/>
          <w:color w:val="000000"/>
          <w:sz w:val="24"/>
          <w:spacing w:val="0"/>
          <w:w w:val="100"/>
          <w:rFonts/>
          <w:caps w:val="0"/>
        </w:rPr>
        <w:t> </w:t>
      </w:r>
      <w:r w:rsidRPr="00A727FA">
        <w:rPr>
          <w:b w:val="0"/>
          <w:i w:val="0"/>
          <w:color w:val="000000"/>
          <w:sz w:val="24"/>
          <w:spacing w:val="0"/>
          <w:w w:val="100"/>
          <w:rFonts/>
          <w:caps w:val="0"/>
        </w:rPr>
        <w:t>was</w:t>
      </w:r>
      <w:r w:rsidRPr="00A727FA">
        <w:rPr>
          <w:b w:val="0"/>
          <w:i w:val="0"/>
          <w:color w:val="000000"/>
          <w:sz w:val="24"/>
          <w:spacing w:val="0"/>
          <w:w w:val="100"/>
          <w:rFonts/>
          <w:caps w:val="0"/>
        </w:rPr>
        <w:t> </w:t>
      </w:r>
      <w:r w:rsidRPr="00A727FA">
        <w:rPr>
          <w:b w:val="0"/>
          <w:i w:val="0"/>
          <w:color w:val="000000"/>
          <w:sz w:val="24"/>
          <w:spacing w:val="0"/>
          <w:w w:val="100"/>
          <w:rFonts/>
          <w:caps w:val="0"/>
        </w:rPr>
        <w:t>carried</w:t>
      </w:r>
      <w:r w:rsidRPr="00A727FA">
        <w:rPr>
          <w:b w:val="0"/>
          <w:i w:val="0"/>
          <w:color w:val="000000"/>
          <w:sz w:val="24"/>
          <w:spacing w:val="0"/>
          <w:w w:val="100"/>
          <w:rFonts/>
          <w:caps w:val="0"/>
        </w:rPr>
        <w:t> </w:t>
      </w:r>
      <w:r w:rsidRPr="00A727FA">
        <w:rPr>
          <w:b w:val="0"/>
          <w:i w:val="0"/>
          <w:color w:val="000000"/>
          <w:sz w:val="24"/>
          <w:spacing w:val="0"/>
          <w:w w:val="100"/>
          <w:rFonts/>
          <w:caps w:val="0"/>
        </w:rPr>
        <w:t>out</w:t>
      </w:r>
      <w:r w:rsidRPr="00A727FA">
        <w:rPr>
          <w:b w:val="0"/>
          <w:i w:val="0"/>
          <w:color w:val="000000"/>
          <w:sz w:val="24"/>
          <w:spacing w:val="0"/>
          <w:w w:val="100"/>
          <w:rFonts/>
          <w:caps w:val="0"/>
        </w:rPr>
        <w:t> </w:t>
      </w:r>
      <w:r w:rsidRPr="00A727FA">
        <w:rPr>
          <w:b w:val="0"/>
          <w:i w:val="0"/>
          <w:color w:val="000000"/>
          <w:sz w:val="24"/>
          <w:spacing w:val="0"/>
          <w:w w:val="100"/>
          <w:rFonts/>
          <w:caps w:val="0"/>
        </w:rPr>
        <w:t>by</w:t>
      </w:r>
      <w:r w:rsidRPr="00A727FA">
        <w:rPr>
          <w:bCs/>
          <w:b w:val="1"/>
          <w:i w:val="0"/>
          <w:color w:val="000000"/>
          <w:sz w:val="24"/>
          <w:spacing w:val="0"/>
          <w:w w:val="100"/>
          <w:rFonts/>
          <w:caps w:val="0"/>
        </w:rPr>
        <w:t> </w:t>
      </w:r>
      <w:r w:rsidRPr="00A727FA">
        <w:rPr>
          <w:bCs/>
          <w:b w:val="1"/>
          <w:i w:val="0"/>
          <w:color w:val="000000"/>
          <w:sz w:val="24"/>
          <w:spacing w:val="0"/>
          <w:w w:val="100"/>
          <w:rFonts/>
          <w:caps w:val="0"/>
        </w:rPr>
        <w:t>ADENIRAN</w:t>
      </w:r>
      <w:r w:rsidRPr="00A727FA">
        <w:rPr>
          <w:bCs/>
          <w:b w:val="1"/>
          <w:i w:val="0"/>
          <w:color w:val="000000"/>
          <w:sz w:val="24"/>
          <w:spacing w:val="0"/>
          <w:w w:val="100"/>
          <w:rFonts/>
          <w:caps w:val="0"/>
        </w:rPr>
        <w:t> </w:t>
      </w:r>
      <w:r w:rsidRPr="00A727FA">
        <w:rPr>
          <w:bCs/>
          <w:b w:val="1"/>
          <w:i w:val="0"/>
          <w:color w:val="000000"/>
          <w:sz w:val="24"/>
          <w:spacing w:val="0"/>
          <w:w w:val="100"/>
          <w:rFonts/>
          <w:caps w:val="0"/>
        </w:rPr>
        <w:t>FATHIA</w:t>
      </w:r>
      <w:r w:rsidRPr="00A727FA">
        <w:rPr>
          <w:bCs/>
          <w:b w:val="1"/>
          <w:i w:val="0"/>
          <w:color w:val="000000"/>
          <w:sz w:val="24"/>
          <w:spacing w:val="0"/>
          <w:w w:val="100"/>
          <w:rFonts/>
          <w:caps w:val="0"/>
        </w:rPr>
        <w:t> </w:t>
      </w:r>
      <w:r w:rsidRPr="00A727FA">
        <w:rPr>
          <w:bCs/>
          <w:b w:val="1"/>
          <w:i w:val="0"/>
          <w:color w:val="000000"/>
          <w:sz w:val="24"/>
          <w:spacing w:val="0"/>
          <w:w w:val="100"/>
          <w:rFonts/>
          <w:caps w:val="0"/>
        </w:rPr>
        <w:t>ADEWUNMI</w:t>
      </w:r>
      <w:r w:rsidRPr="00A727FA">
        <w:rPr>
          <w:bCs/>
          <w:b w:val="1"/>
          <w:i w:val="0"/>
          <w:color w:val="000000"/>
          <w:sz w:val="24"/>
          <w:spacing w:val="0"/>
          <w:w w:val="100"/>
          <w:rFonts/>
          <w:caps w:val="0"/>
        </w:rPr>
        <w:t> </w:t>
      </w:r>
      <w:r w:rsidRPr="00A727FA">
        <w:rPr>
          <w:bCs/>
          <w:b w:val="0"/>
          <w:i w:val="0"/>
          <w:color w:val="000000"/>
          <w:sz w:val="24"/>
          <w:spacing w:val="0"/>
          <w:w w:val="100"/>
          <w:rFonts/>
          <w:caps w:val="0"/>
        </w:rPr>
        <w:t>with</w:t>
      </w:r>
      <w:r w:rsidRPr="00A727FA">
        <w:rPr>
          <w:bCs/>
          <w:b w:val="0"/>
          <w:i w:val="0"/>
          <w:color w:val="000000"/>
          <w:sz w:val="24"/>
          <w:spacing w:val="0"/>
          <w:w w:val="100"/>
          <w:rFonts/>
          <w:caps w:val="0"/>
        </w:rPr>
        <w:t> </w:t>
      </w:r>
      <w:r w:rsidRPr="00A727FA">
        <w:rPr>
          <w:bCs/>
          <w:b w:val="0"/>
          <w:i w:val="0"/>
          <w:color w:val="000000"/>
          <w:sz w:val="24"/>
          <w:spacing w:val="0"/>
          <w:w w:val="100"/>
          <w:rFonts/>
          <w:caps w:val="0"/>
        </w:rPr>
        <w:t>Matriculation</w:t>
      </w:r>
      <w:r w:rsidRPr="00A727FA">
        <w:rPr>
          <w:bCs/>
          <w:b w:val="0"/>
          <w:i w:val="0"/>
          <w:color w:val="000000"/>
          <w:sz w:val="24"/>
          <w:spacing w:val="0"/>
          <w:w w:val="100"/>
          <w:rFonts/>
          <w:caps w:val="0"/>
        </w:rPr>
        <w:t> </w:t>
      </w:r>
      <w:r w:rsidRPr="00A727FA">
        <w:rPr>
          <w:bCs/>
          <w:b w:val="0"/>
          <w:i w:val="0"/>
          <w:color w:val="000000"/>
          <w:sz w:val="24"/>
          <w:spacing w:val="0"/>
          <w:w w:val="100"/>
          <w:rFonts/>
          <w:caps w:val="0"/>
        </w:rPr>
        <w:t>number</w:t>
      </w:r>
      <w:r w:rsidRPr="00A727FA">
        <w:rPr>
          <w:bCs/>
          <w:b w:val="0"/>
          <w:i w:val="0"/>
          <w:color w:val="000000"/>
          <w:sz w:val="24"/>
          <w:spacing w:val="0"/>
          <w:w w:val="100"/>
          <w:rFonts/>
          <w:caps w:val="0"/>
        </w:rPr>
        <w:t> </w:t>
      </w:r>
      <w:r w:rsidR="00CD7A75">
        <w:rPr>
          <w:bCs/>
          <w:b w:val="1"/>
          <w:i w:val="0"/>
          <w:color w:val="000000"/>
          <w:sz w:val="24"/>
          <w:spacing w:val="0"/>
          <w:w w:val="100"/>
          <w:rFonts/>
          <w:caps w:val="0"/>
        </w:rPr>
        <w:t>ND</w:t>
      </w:r>
      <w:r w:rsidRPr="00A727FA">
        <w:rPr>
          <w:bCs/>
          <w:b w:val="1"/>
          <w:i w:val="0"/>
          <w:color w:val="000000"/>
          <w:sz w:val="24"/>
          <w:spacing w:val="0"/>
          <w:w w:val="100"/>
          <w:rFonts/>
          <w:caps w:val="0"/>
        </w:rPr>
        <w:t>/</w:t>
      </w:r>
      <w:r w:rsidR="001F1E90">
        <w:rPr>
          <w:bCs/>
          <w:b w:val="1"/>
          <w:i w:val="0"/>
          <w:color w:val="000000"/>
          <w:sz w:val="24"/>
          <w:spacing w:val="0"/>
          <w:w w:val="100"/>
          <w:rFonts/>
          <w:caps w:val="0"/>
        </w:rPr>
        <w:t>23/</w:t>
      </w:r>
      <w:r w:rsidRPr="00A727FA">
        <w:rPr>
          <w:bCs/>
          <w:b w:val="1"/>
          <w:i w:val="0"/>
          <w:color w:val="000000"/>
          <w:sz w:val="24"/>
          <w:spacing w:val="0"/>
          <w:w w:val="100"/>
          <w:rFonts/>
          <w:caps w:val="0"/>
        </w:rPr>
        <w:t>SDV/PT/0015</w:t>
      </w:r>
      <w:r w:rsidRPr="00A727FA">
        <w:rPr>
          <w:b w:val="0"/>
          <w:i w:val="0"/>
          <w:color w:val="000000"/>
          <w:sz w:val="24"/>
          <w:spacing w:val="0"/>
          <w:w w:val="100"/>
          <w:rFonts/>
          <w:caps w:val="0"/>
        </w:rPr>
        <w:t>.</w:t>
      </w:r>
      <w:r w:rsidRPr="00A727FA">
        <w:rPr>
          <w:b w:val="0"/>
          <w:i w:val="0"/>
          <w:color w:val="000000"/>
          <w:sz w:val="24"/>
          <w:spacing w:val="0"/>
          <w:w w:val="100"/>
          <w:rFonts/>
          <w:caps w:val="0"/>
        </w:rPr>
        <w:t> </w:t>
      </w:r>
      <w:r w:rsidRPr="00A727FA">
        <w:rPr>
          <w:b w:val="0"/>
          <w:i w:val="0"/>
          <w:color w:val="000000"/>
          <w:sz w:val="24"/>
          <w:spacing w:val="0"/>
          <w:w w:val="100"/>
          <w:rFonts/>
          <w:caps w:val="0"/>
        </w:rPr>
        <w:t>It</w:t>
      </w:r>
      <w:r w:rsidRPr="00A727FA">
        <w:rPr>
          <w:b w:val="0"/>
          <w:i w:val="0"/>
          <w:color w:val="000000"/>
          <w:sz w:val="24"/>
          <w:spacing w:val="0"/>
          <w:w w:val="100"/>
          <w:rFonts/>
          <w:caps w:val="0"/>
        </w:rPr>
        <w:t> </w:t>
      </w:r>
      <w:r w:rsidRPr="00A727FA">
        <w:rPr>
          <w:b w:val="0"/>
          <w:i w:val="0"/>
          <w:color w:val="000000"/>
          <w:sz w:val="24"/>
          <w:spacing w:val="0"/>
          <w:w w:val="100"/>
          <w:rFonts/>
          <w:caps w:val="0"/>
        </w:rPr>
        <w:t>has</w:t>
      </w:r>
      <w:r w:rsidRPr="00A727FA">
        <w:rPr>
          <w:b w:val="0"/>
          <w:i w:val="0"/>
          <w:color w:val="000000"/>
          <w:sz w:val="24"/>
          <w:spacing w:val="0"/>
          <w:w w:val="100"/>
          <w:rFonts/>
          <w:caps w:val="0"/>
        </w:rPr>
        <w:t> </w:t>
      </w:r>
      <w:r w:rsidRPr="00A727FA">
        <w:rPr>
          <w:b w:val="0"/>
          <w:i w:val="0"/>
          <w:color w:val="000000"/>
          <w:sz w:val="24"/>
          <w:spacing w:val="0"/>
          <w:w w:val="100"/>
          <w:rFonts/>
          <w:caps w:val="0"/>
        </w:rPr>
        <w:t>been</w:t>
      </w:r>
      <w:r w:rsidRPr="00A727FA">
        <w:rPr>
          <w:b w:val="0"/>
          <w:i w:val="0"/>
          <w:color w:val="000000"/>
          <w:sz w:val="24"/>
          <w:spacing w:val="0"/>
          <w:w w:val="100"/>
          <w:rFonts/>
          <w:caps w:val="0"/>
        </w:rPr>
        <w:t> </w:t>
      </w:r>
      <w:r w:rsidRPr="00A727FA">
        <w:rPr>
          <w:b w:val="0"/>
          <w:i w:val="0"/>
          <w:color w:val="000000"/>
          <w:sz w:val="24"/>
          <w:spacing w:val="0"/>
          <w:w w:val="100"/>
          <w:rFonts/>
          <w:caps w:val="0"/>
        </w:rPr>
        <w:t>read,</w:t>
      </w:r>
      <w:r w:rsidRPr="00A727FA">
        <w:rPr>
          <w:b w:val="0"/>
          <w:i w:val="0"/>
          <w:color w:val="000000"/>
          <w:sz w:val="24"/>
          <w:spacing w:val="0"/>
          <w:w w:val="100"/>
          <w:rFonts/>
          <w:caps w:val="0"/>
        </w:rPr>
        <w:t> </w:t>
      </w:r>
      <w:r w:rsidRPr="00A727FA">
        <w:rPr>
          <w:b w:val="0"/>
          <w:i w:val="0"/>
          <w:color w:val="000000"/>
          <w:sz w:val="24"/>
          <w:spacing w:val="0"/>
          <w:w w:val="100"/>
          <w:rFonts/>
          <w:caps w:val="0"/>
        </w:rPr>
        <w:t>corrected</w:t>
      </w:r>
      <w:r w:rsidRPr="00A727FA">
        <w:rPr>
          <w:b w:val="0"/>
          <w:i w:val="0"/>
          <w:color w:val="000000"/>
          <w:sz w:val="24"/>
          <w:spacing w:val="0"/>
          <w:w w:val="100"/>
          <w:rFonts/>
          <w:caps w:val="0"/>
        </w:rPr>
        <w:t> </w:t>
      </w:r>
      <w:r w:rsidRPr="00A727FA">
        <w:rPr>
          <w:b w:val="0"/>
          <w:i w:val="0"/>
          <w:color w:val="000000"/>
          <w:sz w:val="24"/>
          <w:spacing w:val="0"/>
          <w:w w:val="100"/>
          <w:rFonts/>
          <w:caps w:val="0"/>
        </w:rPr>
        <w:t>and</w:t>
      </w:r>
      <w:r w:rsidRPr="00A727FA">
        <w:rPr>
          <w:b w:val="0"/>
          <w:i w:val="0"/>
          <w:color w:val="000000"/>
          <w:sz w:val="24"/>
          <w:spacing w:val="0"/>
          <w:w w:val="100"/>
          <w:rFonts/>
          <w:caps w:val="0"/>
        </w:rPr>
        <w:t> </w:t>
      </w:r>
      <w:r w:rsidRPr="00A727FA">
        <w:rPr>
          <w:b w:val="0"/>
          <w:i w:val="0"/>
          <w:color w:val="000000"/>
          <w:sz w:val="24"/>
          <w:spacing w:val="0"/>
          <w:w w:val="100"/>
          <w:rFonts/>
          <w:caps w:val="0"/>
        </w:rPr>
        <w:t>approved</w:t>
      </w:r>
      <w:r w:rsidRPr="00A727FA">
        <w:rPr>
          <w:b w:val="0"/>
          <w:i w:val="0"/>
          <w:color w:val="000000"/>
          <w:sz w:val="24"/>
          <w:spacing w:val="0"/>
          <w:w w:val="100"/>
          <w:rFonts/>
          <w:caps w:val="0"/>
        </w:rPr>
        <w:t> </w:t>
      </w:r>
      <w:r w:rsidRPr="00A727FA">
        <w:rPr>
          <w:b w:val="0"/>
          <w:i w:val="0"/>
          <w:color w:val="000000"/>
          <w:sz w:val="24"/>
          <w:spacing w:val="0"/>
          <w:w w:val="100"/>
          <w:rFonts/>
          <w:caps w:val="0"/>
        </w:rPr>
        <w:t>under</w:t>
      </w:r>
      <w:r w:rsidRPr="00A727FA">
        <w:rPr>
          <w:b w:val="0"/>
          <w:i w:val="0"/>
          <w:color w:val="000000"/>
          <w:sz w:val="24"/>
          <w:spacing w:val="0"/>
          <w:w w:val="100"/>
          <w:rFonts/>
          <w:caps w:val="0"/>
        </w:rPr>
        <w:t> </w:t>
      </w:r>
      <w:r w:rsidRPr="00A727FA">
        <w:rPr>
          <w:b w:val="0"/>
          <w:i w:val="0"/>
          <w:color w:val="000000"/>
          <w:sz w:val="24"/>
          <w:spacing w:val="0"/>
          <w:w w:val="100"/>
          <w:rFonts/>
          <w:caps w:val="0"/>
        </w:rPr>
        <w:t>my</w:t>
      </w:r>
      <w:r w:rsidRPr="00A727FA">
        <w:rPr>
          <w:b w:val="0"/>
          <w:i w:val="0"/>
          <w:color w:val="000000"/>
          <w:sz w:val="24"/>
          <w:spacing w:val="0"/>
          <w:w w:val="100"/>
          <w:rFonts/>
          <w:caps w:val="0"/>
        </w:rPr>
        <w:t> </w:t>
      </w:r>
      <w:r w:rsidRPr="00A727FA">
        <w:rPr>
          <w:b w:val="0"/>
          <w:i w:val="0"/>
          <w:color w:val="000000"/>
          <w:sz w:val="24"/>
          <w:spacing w:val="0"/>
          <w:w w:val="100"/>
          <w:rFonts/>
          <w:caps w:val="0"/>
        </w:rPr>
        <w:t>supervisosion</w:t>
      </w:r>
      <w:r w:rsidRPr="00A727FA">
        <w:rPr>
          <w:b w:val="0"/>
          <w:i w:val="0"/>
          <w:color w:val="000000"/>
          <w:sz w:val="24"/>
          <w:spacing w:val="0"/>
          <w:w w:val="100"/>
          <w:rFonts/>
          <w:caps w:val="0"/>
        </w:rPr>
        <w:t> </w:t>
      </w:r>
      <w:r w:rsidRPr="00A727FA">
        <w:rPr>
          <w:b w:val="0"/>
          <w:i w:val="0"/>
          <w:color w:val="000000"/>
          <w:sz w:val="24"/>
          <w:spacing w:val="0"/>
          <w:w w:val="100"/>
          <w:rFonts/>
          <w:caps w:val="0"/>
        </w:rPr>
        <w:t>as</w:t>
      </w:r>
      <w:r w:rsidRPr="00A727FA">
        <w:rPr>
          <w:b w:val="0"/>
          <w:i w:val="0"/>
          <w:color w:val="000000"/>
          <w:sz w:val="24"/>
          <w:spacing w:val="0"/>
          <w:w w:val="100"/>
          <w:rFonts/>
          <w:caps w:val="0"/>
        </w:rPr>
        <w:t> </w:t>
      </w:r>
      <w:r w:rsidRPr="00A727FA">
        <w:rPr>
          <w:b w:val="0"/>
          <w:i w:val="0"/>
          <w:color w:val="000000"/>
          <w:sz w:val="24"/>
          <w:spacing w:val="0"/>
          <w:w w:val="100"/>
          <w:rFonts/>
          <w:caps w:val="0"/>
        </w:rPr>
        <w:t>meeting</w:t>
      </w:r>
      <w:r w:rsidRPr="00A727FA">
        <w:rPr>
          <w:b w:val="0"/>
          <w:i w:val="0"/>
          <w:color w:val="000000"/>
          <w:sz w:val="24"/>
          <w:spacing w:val="0"/>
          <w:w w:val="100"/>
          <w:rFonts/>
          <w:caps w:val="0"/>
        </w:rPr>
        <w:t> </w:t>
      </w:r>
      <w:r w:rsidRPr="00A727FA">
        <w:rPr>
          <w:b w:val="0"/>
          <w:i w:val="0"/>
          <w:color w:val="000000"/>
          <w:sz w:val="24"/>
          <w:spacing w:val="0"/>
          <w:w w:val="100"/>
          <w:rFonts/>
          <w:caps w:val="0"/>
        </w:rPr>
        <w:t>the</w:t>
      </w:r>
      <w:r w:rsidRPr="00A727FA">
        <w:rPr>
          <w:b w:val="0"/>
          <w:i w:val="0"/>
          <w:color w:val="000000"/>
          <w:sz w:val="24"/>
          <w:spacing w:val="0"/>
          <w:w w:val="100"/>
          <w:rFonts/>
          <w:caps w:val="0"/>
        </w:rPr>
        <w:t> </w:t>
      </w:r>
      <w:r w:rsidRPr="00A727FA">
        <w:rPr>
          <w:b w:val="0"/>
          <w:i w:val="0"/>
          <w:color w:val="000000"/>
          <w:sz w:val="24"/>
          <w:spacing w:val="0"/>
          <w:w w:val="100"/>
          <w:rFonts/>
          <w:caps w:val="0"/>
        </w:rPr>
        <w:t>requirements</w:t>
      </w:r>
      <w:r w:rsidRPr="00A727FA">
        <w:rPr>
          <w:b w:val="0"/>
          <w:i w:val="0"/>
          <w:color w:val="000000"/>
          <w:sz w:val="24"/>
          <w:spacing w:val="0"/>
          <w:w w:val="100"/>
          <w:rFonts/>
          <w:caps w:val="0"/>
        </w:rPr>
        <w:t> </w:t>
      </w:r>
      <w:r w:rsidRPr="00A727FA">
        <w:rPr>
          <w:b w:val="0"/>
          <w:i w:val="0"/>
          <w:color w:val="000000"/>
          <w:sz w:val="24"/>
          <w:spacing w:val="0"/>
          <w:w w:val="100"/>
          <w:rFonts/>
          <w:caps w:val="0"/>
        </w:rPr>
        <w:t>for</w:t>
      </w:r>
      <w:r w:rsidRPr="00A727FA">
        <w:rPr>
          <w:b w:val="0"/>
          <w:i w:val="0"/>
          <w:color w:val="000000"/>
          <w:sz w:val="24"/>
          <w:spacing w:val="0"/>
          <w:w w:val="100"/>
          <w:rFonts/>
          <w:caps w:val="0"/>
        </w:rPr>
        <w:t> </w:t>
      </w:r>
      <w:r w:rsidRPr="00A727FA">
        <w:rPr>
          <w:b w:val="0"/>
          <w:i w:val="0"/>
          <w:color w:val="000000"/>
          <w:sz w:val="24"/>
          <w:spacing w:val="0"/>
          <w:w w:val="100"/>
          <w:rFonts/>
          <w:caps w:val="0"/>
        </w:rPr>
        <w:t>the</w:t>
      </w:r>
      <w:r w:rsidRPr="00A727FA">
        <w:rPr>
          <w:b w:val="0"/>
          <w:i w:val="0"/>
          <w:color w:val="000000"/>
          <w:sz w:val="24"/>
          <w:spacing w:val="0"/>
          <w:w w:val="100"/>
          <w:rFonts/>
          <w:caps w:val="0"/>
        </w:rPr>
        <w:t> </w:t>
      </w:r>
      <w:r w:rsidRPr="00A727FA">
        <w:rPr>
          <w:b w:val="0"/>
          <w:i w:val="0"/>
          <w:color w:val="000000"/>
          <w:sz w:val="24"/>
          <w:spacing w:val="0"/>
          <w:w w:val="100"/>
          <w:rFonts/>
          <w:caps w:val="0"/>
        </w:rPr>
        <w:t>award</w:t>
      </w:r>
      <w:r w:rsidRPr="00A727FA">
        <w:rPr>
          <w:b w:val="0"/>
          <w:i w:val="0"/>
          <w:color w:val="000000"/>
          <w:sz w:val="24"/>
          <w:spacing w:val="0"/>
          <w:w w:val="100"/>
          <w:rFonts/>
          <w:caps w:val="0"/>
        </w:rPr>
        <w:t> </w:t>
      </w:r>
      <w:r w:rsidRPr="00A727FA">
        <w:rPr>
          <w:b w:val="0"/>
          <w:i w:val="0"/>
          <w:color w:val="000000"/>
          <w:sz w:val="24"/>
          <w:spacing w:val="0"/>
          <w:w w:val="100"/>
          <w:rFonts/>
          <w:caps w:val="0"/>
        </w:rPr>
        <w:t>of</w:t>
      </w:r>
      <w:r w:rsidRPr="00A727FA">
        <w:rPr>
          <w:b w:val="0"/>
          <w:i w:val="0"/>
          <w:color w:val="000000"/>
          <w:sz w:val="24"/>
          <w:spacing w:val="0"/>
          <w:w w:val="100"/>
          <w:rFonts/>
          <w:caps w:val="0"/>
        </w:rPr>
        <w:t> </w:t>
      </w:r>
      <w:r w:rsidRPr="00A727FA">
        <w:rPr>
          <w:b w:val="0"/>
          <w:i w:val="0"/>
          <w:color w:val="000000"/>
          <w:sz w:val="24"/>
          <w:spacing w:val="0"/>
          <w:w w:val="100"/>
          <w:rFonts/>
          <w:caps w:val="0"/>
        </w:rPr>
        <w:t>National</w:t>
      </w:r>
      <w:r w:rsidRPr="00A727FA">
        <w:rPr>
          <w:b w:val="0"/>
          <w:i w:val="0"/>
          <w:color w:val="000000"/>
          <w:sz w:val="24"/>
          <w:spacing w:val="0"/>
          <w:w w:val="100"/>
          <w:rFonts/>
          <w:caps w:val="0"/>
        </w:rPr>
        <w:t> </w:t>
      </w:r>
      <w:r w:rsidRPr="00A727FA">
        <w:rPr>
          <w:b w:val="0"/>
          <w:i w:val="0"/>
          <w:color w:val="000000"/>
          <w:sz w:val="24"/>
          <w:spacing w:val="0"/>
          <w:w w:val="100"/>
          <w:rFonts/>
          <w:caps w:val="0"/>
        </w:rPr>
        <w:t>Diploma</w:t>
      </w:r>
      <w:r w:rsidRPr="00A727FA">
        <w:rPr>
          <w:b w:val="0"/>
          <w:i w:val="0"/>
          <w:color w:val="000000"/>
          <w:sz w:val="24"/>
          <w:spacing w:val="0"/>
          <w:w w:val="100"/>
          <w:rFonts/>
          <w:caps w:val="0"/>
        </w:rPr>
        <w:t> </w:t>
      </w:r>
      <w:r w:rsidRPr="00A727FA">
        <w:rPr>
          <w:b w:val="0"/>
          <w:i w:val="0"/>
          <w:color w:val="000000"/>
          <w:sz w:val="24"/>
          <w:spacing w:val="0"/>
          <w:w w:val="100"/>
          <w:rFonts/>
          <w:caps w:val="0"/>
        </w:rPr>
        <w:t>(ND)</w:t>
      </w:r>
      <w:r w:rsidRPr="00A727FA">
        <w:rPr>
          <w:b w:val="0"/>
          <w:i w:val="0"/>
          <w:color w:val="000000"/>
          <w:sz w:val="24"/>
          <w:spacing w:val="0"/>
          <w:w w:val="100"/>
          <w:rFonts/>
          <w:caps w:val="0"/>
        </w:rPr>
        <w:t> </w:t>
      </w:r>
      <w:r w:rsidRPr="00A727FA">
        <w:rPr>
          <w:b w:val="0"/>
          <w:i w:val="0"/>
          <w:color w:val="000000"/>
          <w:sz w:val="24"/>
          <w:spacing w:val="0"/>
          <w:w w:val="100"/>
          <w:rFonts/>
          <w:caps w:val="0"/>
        </w:rPr>
        <w:t>in</w:t>
      </w:r>
      <w:r w:rsidRPr="00A727FA">
        <w:rPr>
          <w:b w:val="0"/>
          <w:i w:val="0"/>
          <w:color w:val="000000"/>
          <w:sz w:val="24"/>
          <w:spacing w:val="0"/>
          <w:w w:val="100"/>
          <w:rFonts/>
          <w:caps w:val="0"/>
        </w:rPr>
        <w:t> </w:t>
      </w:r>
      <w:r w:rsidRPr="00A727FA">
        <w:rPr>
          <w:b w:val="0"/>
          <w:i w:val="0"/>
          <w:color w:val="000000"/>
          <w:sz w:val="24"/>
          <w:spacing w:val="0"/>
          <w:w w:val="100"/>
          <w:rFonts/>
          <w:caps w:val="0"/>
        </w:rPr>
        <w:t>Social</w:t>
      </w:r>
      <w:r w:rsidRPr="00A727FA">
        <w:rPr>
          <w:b w:val="0"/>
          <w:i w:val="0"/>
          <w:color w:val="000000"/>
          <w:sz w:val="24"/>
          <w:spacing w:val="0"/>
          <w:w w:val="100"/>
          <w:rFonts/>
          <w:caps w:val="0"/>
        </w:rPr>
        <w:t> </w:t>
      </w:r>
      <w:r w:rsidRPr="00A727FA">
        <w:rPr>
          <w:b w:val="0"/>
          <w:i w:val="0"/>
          <w:color w:val="000000"/>
          <w:sz w:val="24"/>
          <w:spacing w:val="0"/>
          <w:w w:val="100"/>
          <w:rFonts/>
          <w:caps w:val="0"/>
        </w:rPr>
        <w:t>Development,</w:t>
      </w:r>
      <w:r w:rsidRPr="00A727FA">
        <w:rPr>
          <w:b w:val="0"/>
          <w:i w:val="0"/>
          <w:color w:val="000000"/>
          <w:sz w:val="24"/>
          <w:spacing w:val="0"/>
          <w:w w:val="100"/>
          <w:rFonts/>
          <w:caps w:val="0"/>
        </w:rPr>
        <w:t> </w:t>
      </w:r>
      <w:r w:rsidRPr="00A727FA">
        <w:rPr>
          <w:b w:val="0"/>
          <w:i w:val="0"/>
          <w:color w:val="000000"/>
          <w:sz w:val="24"/>
          <w:spacing w:val="0"/>
          <w:w w:val="100"/>
          <w:rFonts/>
          <w:caps w:val="0"/>
        </w:rPr>
        <w:t>Department</w:t>
      </w:r>
      <w:r w:rsidR="00CD7A75">
        <w:rPr>
          <w:b w:val="0"/>
          <w:i w:val="0"/>
          <w:color w:val="000000"/>
          <w:sz w:val="24"/>
          <w:spacing w:val="0"/>
          <w:w w:val="100"/>
          <w:rFonts/>
          <w:caps w:val="0"/>
        </w:rPr>
        <w:t> </w:t>
      </w:r>
      <w:r w:rsidRPr="00A727FA">
        <w:rPr>
          <w:b w:val="0"/>
          <w:i w:val="0"/>
          <w:color w:val="000000"/>
          <w:sz w:val="24"/>
          <w:spacing w:val="0"/>
          <w:w w:val="100"/>
          <w:rFonts/>
          <w:caps w:val="0"/>
        </w:rPr>
        <w:t>of</w:t>
      </w:r>
      <w:r w:rsidRPr="00A727FA">
        <w:rPr>
          <w:b w:val="0"/>
          <w:i w:val="0"/>
          <w:color w:val="000000"/>
          <w:sz w:val="24"/>
          <w:spacing w:val="0"/>
          <w:w w:val="100"/>
          <w:rFonts/>
          <w:caps w:val="0"/>
        </w:rPr>
        <w:t> </w:t>
      </w:r>
      <w:r w:rsidRPr="00A727FA">
        <w:rPr>
          <w:b w:val="0"/>
          <w:i w:val="0"/>
          <w:color w:val="000000"/>
          <w:sz w:val="24"/>
          <w:spacing w:val="0"/>
          <w:w w:val="100"/>
          <w:rFonts/>
          <w:caps w:val="0"/>
        </w:rPr>
        <w:t>Social</w:t>
      </w:r>
      <w:r w:rsidRPr="00A727FA">
        <w:rPr>
          <w:b w:val="0"/>
          <w:i w:val="0"/>
          <w:color w:val="000000"/>
          <w:sz w:val="24"/>
          <w:spacing w:val="0"/>
          <w:w w:val="100"/>
          <w:rFonts/>
          <w:caps w:val="0"/>
        </w:rPr>
        <w:t> </w:t>
      </w:r>
      <w:r w:rsidRPr="00A727FA">
        <w:rPr>
          <w:b w:val="0"/>
          <w:i w:val="0"/>
          <w:color w:val="000000"/>
          <w:sz w:val="24"/>
          <w:spacing w:val="0"/>
          <w:w w:val="100"/>
          <w:rFonts/>
          <w:caps w:val="0"/>
        </w:rPr>
        <w:t>Development,</w:t>
      </w:r>
      <w:r w:rsidRPr="00A727FA">
        <w:rPr>
          <w:b w:val="0"/>
          <w:i w:val="0"/>
          <w:color w:val="000000"/>
          <w:sz w:val="24"/>
          <w:spacing w:val="0"/>
          <w:w w:val="100"/>
          <w:rFonts/>
          <w:caps w:val="0"/>
        </w:rPr>
        <w:t> </w:t>
      </w:r>
      <w:r w:rsidRPr="00A727FA">
        <w:rPr>
          <w:b w:val="0"/>
          <w:i w:val="0"/>
          <w:color w:val="000000"/>
          <w:sz w:val="24"/>
          <w:spacing w:val="0"/>
          <w:w w:val="100"/>
          <w:rFonts/>
          <w:caps w:val="0"/>
        </w:rPr>
        <w:t>Institute</w:t>
      </w:r>
      <w:r w:rsidRPr="00A727FA">
        <w:rPr>
          <w:b w:val="0"/>
          <w:i w:val="0"/>
          <w:color w:val="000000"/>
          <w:sz w:val="24"/>
          <w:spacing w:val="0"/>
          <w:w w:val="100"/>
          <w:rFonts/>
          <w:caps w:val="0"/>
        </w:rPr>
        <w:t> </w:t>
      </w:r>
      <w:r w:rsidRPr="00A727FA">
        <w:rPr>
          <w:b w:val="0"/>
          <w:i w:val="0"/>
          <w:color w:val="000000"/>
          <w:sz w:val="24"/>
          <w:spacing w:val="0"/>
          <w:w w:val="100"/>
          <w:rFonts/>
          <w:caps w:val="0"/>
        </w:rPr>
        <w:t>of</w:t>
      </w:r>
      <w:r w:rsidRPr="00A727FA">
        <w:rPr>
          <w:b w:val="0"/>
          <w:i w:val="0"/>
          <w:color w:val="000000"/>
          <w:sz w:val="24"/>
          <w:spacing w:val="0"/>
          <w:w w:val="100"/>
          <w:rFonts/>
          <w:caps w:val="0"/>
        </w:rPr>
        <w:t> </w:t>
      </w:r>
      <w:r w:rsidRPr="00A727FA">
        <w:rPr>
          <w:b w:val="0"/>
          <w:i w:val="0"/>
          <w:color w:val="000000"/>
          <w:sz w:val="24"/>
          <w:spacing w:val="0"/>
          <w:w w:val="100"/>
          <w:rFonts/>
          <w:caps w:val="0"/>
        </w:rPr>
        <w:t>General</w:t>
      </w:r>
      <w:r w:rsidRPr="00A727FA">
        <w:rPr>
          <w:b w:val="0"/>
          <w:i w:val="0"/>
          <w:color w:val="000000"/>
          <w:sz w:val="24"/>
          <w:spacing w:val="0"/>
          <w:w w:val="100"/>
          <w:rFonts/>
          <w:caps w:val="0"/>
        </w:rPr>
        <w:t> </w:t>
      </w:r>
      <w:r w:rsidRPr="00A727FA">
        <w:rPr>
          <w:b w:val="0"/>
          <w:i w:val="0"/>
          <w:color w:val="000000"/>
          <w:sz w:val="24"/>
          <w:spacing w:val="0"/>
          <w:w w:val="100"/>
          <w:rFonts/>
          <w:caps w:val="0"/>
        </w:rPr>
        <w:t>Studies,</w:t>
      </w:r>
      <w:r w:rsidRPr="00A727FA">
        <w:rPr>
          <w:b w:val="0"/>
          <w:i w:val="0"/>
          <w:color w:val="000000"/>
          <w:sz w:val="24"/>
          <w:spacing w:val="0"/>
          <w:w w:val="100"/>
          <w:rFonts/>
          <w:caps w:val="0"/>
        </w:rPr>
        <w:t> </w:t>
      </w:r>
      <w:r w:rsidRPr="00A727FA">
        <w:rPr>
          <w:b w:val="0"/>
          <w:i w:val="0"/>
          <w:color w:val="000000"/>
          <w:sz w:val="24"/>
          <w:spacing w:val="0"/>
          <w:w w:val="100"/>
          <w:rFonts/>
          <w:caps w:val="0"/>
        </w:rPr>
        <w:t>Kwara</w:t>
      </w:r>
      <w:r w:rsidRPr="00A727FA">
        <w:rPr>
          <w:b w:val="0"/>
          <w:i w:val="0"/>
          <w:color w:val="000000"/>
          <w:sz w:val="24"/>
          <w:spacing w:val="0"/>
          <w:w w:val="100"/>
          <w:rFonts/>
          <w:caps w:val="0"/>
        </w:rPr>
        <w:t> </w:t>
      </w:r>
      <w:r w:rsidRPr="00A727FA">
        <w:rPr>
          <w:b w:val="0"/>
          <w:i w:val="0"/>
          <w:color w:val="000000"/>
          <w:sz w:val="24"/>
          <w:spacing w:val="0"/>
          <w:w w:val="100"/>
          <w:rFonts/>
          <w:caps w:val="0"/>
        </w:rPr>
        <w:t>State</w:t>
      </w:r>
      <w:r w:rsidRPr="00A727FA">
        <w:rPr>
          <w:b w:val="0"/>
          <w:i w:val="0"/>
          <w:color w:val="000000"/>
          <w:sz w:val="24"/>
          <w:spacing w:val="0"/>
          <w:w w:val="100"/>
          <w:rFonts/>
          <w:caps w:val="0"/>
        </w:rPr>
        <w:t> </w:t>
      </w:r>
      <w:r w:rsidRPr="00A727FA">
        <w:rPr>
          <w:b w:val="0"/>
          <w:i w:val="0"/>
          <w:color w:val="000000"/>
          <w:sz w:val="24"/>
          <w:spacing w:val="0"/>
          <w:w w:val="100"/>
          <w:rFonts/>
          <w:caps w:val="0"/>
        </w:rPr>
        <w:t>Polytechnic,</w:t>
      </w:r>
      <w:r w:rsidRPr="00A727FA">
        <w:rPr>
          <w:b w:val="0"/>
          <w:i w:val="0"/>
          <w:color w:val="000000"/>
          <w:sz w:val="24"/>
          <w:spacing w:val="0"/>
          <w:w w:val="100"/>
          <w:rFonts/>
          <w:caps w:val="0"/>
        </w:rPr>
        <w:t> </w:t>
      </w:r>
      <w:r w:rsidRPr="00A727FA">
        <w:rPr>
          <w:b w:val="0"/>
          <w:i w:val="0"/>
          <w:color w:val="000000"/>
          <w:sz w:val="24"/>
          <w:spacing w:val="0"/>
          <w:w w:val="100"/>
          <w:rFonts/>
          <w:caps w:val="0"/>
        </w:rPr>
        <w:t>Ilorin,</w:t>
      </w:r>
      <w:r w:rsidRPr="00A727FA">
        <w:rPr>
          <w:b w:val="0"/>
          <w:i w:val="0"/>
          <w:color w:val="000000"/>
          <w:sz w:val="24"/>
          <w:spacing w:val="0"/>
          <w:w w:val="100"/>
          <w:rFonts/>
          <w:caps w:val="0"/>
        </w:rPr>
        <w:t> </w:t>
      </w:r>
      <w:r w:rsidRPr="00A727FA">
        <w:rPr>
          <w:b w:val="0"/>
          <w:i w:val="0"/>
          <w:color w:val="000000"/>
          <w:sz w:val="24"/>
          <w:spacing w:val="0"/>
          <w:w w:val="100"/>
          <w:rFonts/>
          <w:caps w:val="0"/>
        </w:rPr>
        <w:t>Nigeria.</w:t>
      </w:r>
    </w:p>
    <w:p w:rsidR="00A727FA" w:rsidRDefault="00A727FA" w:rsidP="00A727FA">
      <w:pPr>
        <w:pStyle w:val="NormalWeb"/>
        <w:jc w:val="both"/>
        <w:spacing w:before="0" w:beforeAutospacing="0" w:after="0" w:afterAutospacing="0" w:lineRule="auto" w:line="432"/>
        <w:rPr>
          <w:bCs/>
          <w:b w:val="1"/>
          <w:i w:val="0"/>
          <w:color w:val="000000"/>
          <w:sz w:val="24"/>
          <w:spacing w:val="0"/>
          <w:w w:val="100"/>
          <w:rFonts/>
          <w:caps w:val="0"/>
        </w:rPr>
        <w:snapToGrid w:val="0"/>
        <w:ind w:left="10" w:right="0" w:hanging="10"/>
        <w:textAlignment w:val="baseline"/>
      </w:pPr>
      <w:r>
        <w:rPr>
          <w:b w:val="1"/>
          <w:i w:val="0"/>
          <w:color w:val="000000"/>
          <w:sz w:val="24"/>
          <w:spacing w:val="0"/>
          <w:w w:val="100"/>
          <w:rFonts/>
          <w:caps w:val="0"/>
        </w:rPr>
        <w:t/>
      </w:r>
    </w:p>
    <w:p w:rsidR="00632EAF" w:rsidRPr="00A727FA" w:rsidRDefault="00632EAF" w:rsidP="00A727FA">
      <w:pPr>
        <w:pStyle w:val="NormalWeb"/>
        <w:jc w:val="both"/>
        <w:spacing w:before="0" w:beforeAutospacing="0" w:after="0" w:afterAutospacing="0" w:lineRule="auto" w:line="432"/>
        <w:rPr>
          <w:bCs/>
          <w:b w:val="1"/>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w:t>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00AB188B" w:rsidRPr="00A727FA">
        <w:rPr>
          <w:bCs/>
          <w:b w:val="1"/>
          <w:i w:val="0"/>
          <w:color w:val="000000"/>
          <w:sz w:val="24"/>
          <w:spacing w:val="0"/>
          <w:w w:val="100"/>
          <w:rFonts/>
          <w:caps w:val="0"/>
        </w:rPr>
        <w:tab/>
      </w:r>
      <w:r w:rsidR="00AB188B" w:rsidRPr="00A727FA">
        <w:rPr>
          <w:bCs/>
          <w:b w:val="1"/>
          <w:i w:val="0"/>
          <w:color w:val="000000"/>
          <w:sz w:val="24"/>
          <w:spacing w:val="0"/>
          <w:w w:val="100"/>
          <w:rFonts/>
          <w:caps w:val="0"/>
        </w:rPr>
        <w:tab/>
      </w:r>
      <w:r w:rsidRPr="00A727FA">
        <w:rPr>
          <w:bCs/>
          <w:b w:val="1"/>
          <w:i w:val="0"/>
          <w:color w:val="000000"/>
          <w:sz w:val="24"/>
          <w:spacing w:val="0"/>
          <w:w w:val="100"/>
          <w:rFonts/>
          <w:caps w:val="0"/>
        </w:rPr>
        <w:t>………..…………</w:t>
      </w:r>
    </w:p>
    <w:p w:rsidR="00632EAF" w:rsidRPr="00A727FA" w:rsidRDefault="00632EAF" w:rsidP="00A727FA">
      <w:pPr>
        <w:pStyle w:val="NormalWeb"/>
        <w:jc w:val="both"/>
        <w:spacing w:before="0" w:beforeAutospacing="0" w:after="0" w:afterAutospacing="0" w:lineRule="auto" w:line="432"/>
        <w:rPr>
          <w:b w:val="0"/>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MR.</w:t>
      </w:r>
      <w:r w:rsidRPr="00A727FA">
        <w:rPr>
          <w:bCs/>
          <w:b w:val="1"/>
          <w:i w:val="0"/>
          <w:color w:val="000000"/>
          <w:sz w:val="24"/>
          <w:spacing w:val="0"/>
          <w:w w:val="100"/>
          <w:rFonts/>
          <w:caps w:val="0"/>
        </w:rPr>
        <w:t> </w:t>
      </w:r>
      <w:r w:rsidRPr="00A727FA">
        <w:rPr>
          <w:bCs/>
          <w:b w:val="1"/>
          <w:i w:val="0"/>
          <w:color w:val="000000"/>
          <w:sz w:val="24"/>
          <w:spacing w:val="0"/>
          <w:w w:val="100"/>
          <w:rFonts/>
          <w:caps w:val="0"/>
        </w:rPr>
        <w:t>BABAITA</w:t>
      </w:r>
      <w:r w:rsidRPr="00A727FA">
        <w:rPr>
          <w:bCs/>
          <w:b w:val="1"/>
          <w:i w:val="0"/>
          <w:color w:val="000000"/>
          <w:sz w:val="24"/>
          <w:spacing w:val="0"/>
          <w:w w:val="100"/>
          <w:rFonts/>
          <w:caps w:val="0"/>
        </w:rPr>
        <w:t> </w:t>
      </w:r>
      <w:r w:rsidRPr="00A727FA">
        <w:rPr>
          <w:bCs/>
          <w:b w:val="1"/>
          <w:i w:val="0"/>
          <w:color w:val="000000"/>
          <w:sz w:val="24"/>
          <w:spacing w:val="0"/>
          <w:w w:val="100"/>
          <w:rFonts/>
          <w:caps w:val="0"/>
        </w:rPr>
        <w:t>AFEEZ</w:t>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00AB188B" w:rsidRPr="00A727FA">
        <w:rPr>
          <w:b w:val="0"/>
          <w:i w:val="0"/>
          <w:color w:val="000000"/>
          <w:sz w:val="24"/>
          <w:spacing w:val="0"/>
          <w:w w:val="100"/>
          <w:rFonts/>
          <w:caps w:val="0"/>
        </w:rPr>
        <w:t>        </w:t>
      </w:r>
      <w:r w:rsidR="00AB188B"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DATE</w:t>
      </w:r>
    </w:p>
    <w:p w:rsidR="00632EAF" w:rsidRPr="00A727FA" w:rsidRDefault="00632EAF" w:rsidP="00A727FA">
      <w:pPr>
        <w:pStyle w:val="NormalWeb"/>
        <w:jc w:val="left"/>
        <w:spacing w:before="0" w:beforeAutospacing="0" w:after="0" w:afterAutospacing="0" w:lineRule="auto" w:line="432"/>
        <w:rPr>
          <w:b w:val="0"/>
          <w:i w:val="0"/>
          <w:color w:val="000000"/>
          <w:sz w:val="24"/>
          <w:spacing w:val="0"/>
          <w:w w:val="100"/>
          <w:rFonts/>
          <w:caps w:val="0"/>
        </w:rPr>
        <w:snapToGrid w:val="0"/>
        <w:ind w:left="10" w:right="0" w:hanging="10"/>
        <w:textAlignment w:val="baseline"/>
      </w:pPr>
      <w:r w:rsidRPr="00A727FA">
        <w:rPr>
          <w:b w:val="0"/>
          <w:i w:val="0"/>
          <w:color w:val="000000"/>
          <w:sz w:val="24"/>
          <w:spacing w:val="0"/>
          <w:w w:val="100"/>
          <w:rFonts/>
          <w:caps w:val="0"/>
        </w:rPr>
        <w:t>(PROJECT</w:t>
      </w:r>
      <w:r w:rsidRPr="00A727FA">
        <w:rPr>
          <w:b w:val="0"/>
          <w:i w:val="0"/>
          <w:color w:val="000000"/>
          <w:sz w:val="24"/>
          <w:spacing w:val="0"/>
          <w:w w:val="100"/>
          <w:rFonts/>
          <w:caps w:val="0"/>
        </w:rPr>
        <w:t> </w:t>
      </w:r>
      <w:r w:rsidRPr="00A727FA">
        <w:rPr>
          <w:b w:val="0"/>
          <w:i w:val="0"/>
          <w:color w:val="000000"/>
          <w:sz w:val="24"/>
          <w:spacing w:val="0"/>
          <w:w w:val="100"/>
          <w:rFonts/>
          <w:caps w:val="0"/>
        </w:rPr>
        <w:t>SUPERVISOR)</w:t>
      </w:r>
    </w:p>
    <w:p w:rsidR="00632EAF" w:rsidRPr="00A727FA" w:rsidRDefault="00632EAF" w:rsidP="00A727FA">
      <w:pPr>
        <w:pStyle w:val="NormalWeb"/>
        <w:jc w:val="both"/>
        <w:spacing w:before="0" w:beforeAutospacing="0" w:after="0" w:afterAutospacing="0" w:lineRule="auto" w:line="432"/>
        <w:rPr>
          <w:bCs/>
          <w:b w:val="1"/>
          <w:i w:val="0"/>
          <w:color w:val="000000"/>
          <w:sz w:val="24"/>
          <w:spacing w:val="0"/>
          <w:w w:val="100"/>
          <w:rFonts/>
          <w:caps w:val="0"/>
        </w:rPr>
        <w:snapToGrid w:val="0"/>
        <w:ind w:left="10" w:right="0" w:hanging="10"/>
        <w:textAlignment w:val="baseline"/>
      </w:pPr>
      <w:r>
        <w:rPr>
          <w:b w:val="1"/>
          <w:i w:val="0"/>
          <w:color w:val="000000"/>
          <w:sz w:val="24"/>
          <w:spacing w:val="0"/>
          <w:w w:val="100"/>
          <w:rFonts/>
          <w:caps w:val="0"/>
        </w:rPr>
        <w:t/>
      </w:r>
    </w:p>
    <w:p w:rsidR="00632EAF" w:rsidRPr="00A727FA" w:rsidRDefault="00632EAF" w:rsidP="00A727FA">
      <w:pPr>
        <w:pStyle w:val="NormalWeb"/>
        <w:jc w:val="both"/>
        <w:spacing w:before="0" w:beforeAutospacing="0" w:after="0" w:afterAutospacing="0" w:lineRule="auto" w:line="432"/>
        <w:rPr>
          <w:bCs/>
          <w:b w:val="1"/>
          <w:i w:val="0"/>
          <w:color w:val="000000"/>
          <w:sz w:val="24"/>
          <w:spacing w:val="0"/>
          <w:w w:val="100"/>
          <w:rFonts/>
          <w:caps w:val="0"/>
        </w:rPr>
        <w:snapToGrid w:val="0"/>
        <w:ind w:left="10" w:right="0" w:hanging="10"/>
        <w:textAlignment w:val="baseline"/>
      </w:pPr>
      <w:r>
        <w:rPr>
          <w:b w:val="1"/>
          <w:i w:val="0"/>
          <w:color w:val="000000"/>
          <w:sz w:val="24"/>
          <w:spacing w:val="0"/>
          <w:w w:val="100"/>
          <w:rFonts/>
          <w:caps w:val="0"/>
        </w:rPr>
        <w:t/>
      </w:r>
    </w:p>
    <w:p w:rsidR="00632EAF" w:rsidRPr="00A727FA" w:rsidRDefault="00632EAF" w:rsidP="001F1E90">
      <w:pPr>
        <w:pStyle w:val="NormalWeb"/>
        <w:jc w:val="both"/>
        <w:spacing w:before="0" w:beforeAutospacing="0" w:after="0" w:afterAutospacing="0" w:lineRule="auto" w:line="240"/>
        <w:rPr>
          <w:bCs/>
          <w:b w:val="1"/>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w:t>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Pr="00A727FA">
        <w:rPr>
          <w:bCs/>
          <w:b w:val="1"/>
          <w:i w:val="0"/>
          <w:color w:val="000000"/>
          <w:sz w:val="24"/>
          <w:spacing w:val="0"/>
          <w:w w:val="100"/>
          <w:rFonts/>
          <w:caps w:val="0"/>
        </w:rPr>
        <w:t>…………………..</w:t>
      </w:r>
    </w:p>
    <w:p w:rsidR="00632EAF" w:rsidRPr="00A727FA" w:rsidRDefault="00632EAF" w:rsidP="001F1E90">
      <w:pPr>
        <w:pStyle w:val="NormalWeb"/>
        <w:jc w:val="both"/>
        <w:spacing w:before="0" w:beforeAutospacing="0" w:after="0" w:afterAutospacing="0" w:lineRule="auto" w:line="240"/>
        <w:rPr>
          <w:b w:val="0"/>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MRS.</w:t>
      </w:r>
      <w:r w:rsidRPr="00A727FA">
        <w:rPr>
          <w:bCs/>
          <w:b w:val="1"/>
          <w:i w:val="0"/>
          <w:color w:val="000000"/>
          <w:sz w:val="24"/>
          <w:spacing w:val="0"/>
          <w:w w:val="100"/>
          <w:rFonts/>
          <w:caps w:val="0"/>
        </w:rPr>
        <w:t> </w:t>
      </w:r>
      <w:r w:rsidRPr="00A727FA">
        <w:rPr>
          <w:bCs/>
          <w:b w:val="1"/>
          <w:i w:val="0"/>
          <w:color w:val="000000"/>
          <w:sz w:val="24"/>
          <w:spacing w:val="0"/>
          <w:w w:val="100"/>
          <w:rFonts/>
          <w:caps w:val="0"/>
        </w:rPr>
        <w:t>ABODUNRIN</w:t>
      </w:r>
      <w:r w:rsidRPr="00A727FA">
        <w:rPr>
          <w:bCs/>
          <w:b w:val="1"/>
          <w:i w:val="0"/>
          <w:color w:val="000000"/>
          <w:sz w:val="24"/>
          <w:spacing w:val="0"/>
          <w:w w:val="100"/>
          <w:rFonts/>
          <w:caps w:val="0"/>
        </w:rPr>
        <w:t> </w:t>
      </w:r>
      <w:r w:rsidRPr="00A727FA">
        <w:rPr>
          <w:bCs/>
          <w:b w:val="1"/>
          <w:i w:val="0"/>
          <w:color w:val="000000"/>
          <w:sz w:val="24"/>
          <w:spacing w:val="0"/>
          <w:w w:val="100"/>
          <w:rFonts/>
          <w:caps w:val="0"/>
        </w:rPr>
        <w:t>J.M.</w:t>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DATE</w:t>
      </w:r>
    </w:p>
    <w:p w:rsidR="00632EAF" w:rsidRPr="00A727FA" w:rsidRDefault="00632EAF" w:rsidP="001F1E90">
      <w:pPr>
        <w:pStyle w:val="NormalWeb"/>
        <w:jc w:val="both"/>
        <w:spacing w:before="0" w:beforeAutospacing="0" w:after="0" w:afterAutospacing="0" w:lineRule="auto" w:line="240"/>
        <w:rPr>
          <w:b w:val="0"/>
          <w:i w:val="0"/>
          <w:color w:val="000000"/>
          <w:sz w:val="24"/>
          <w:spacing w:val="0"/>
          <w:w w:val="100"/>
          <w:rFonts/>
          <w:caps w:val="0"/>
        </w:rPr>
        <w:snapToGrid w:val="0"/>
        <w:ind w:left="10" w:right="0" w:hanging="10"/>
        <w:textAlignment w:val="baseline"/>
      </w:pPr>
      <w:r w:rsidRPr="00A727FA">
        <w:rPr>
          <w:b w:val="0"/>
          <w:i w:val="0"/>
          <w:color w:val="000000"/>
          <w:sz w:val="24"/>
          <w:spacing w:val="0"/>
          <w:w w:val="100"/>
          <w:rFonts/>
          <w:caps w:val="0"/>
        </w:rPr>
        <w:t>(HEAD</w:t>
      </w:r>
      <w:r w:rsidRPr="00A727FA">
        <w:rPr>
          <w:b w:val="0"/>
          <w:i w:val="0"/>
          <w:color w:val="000000"/>
          <w:sz w:val="24"/>
          <w:spacing w:val="0"/>
          <w:w w:val="100"/>
          <w:rFonts/>
          <w:caps w:val="0"/>
        </w:rPr>
        <w:t> </w:t>
      </w:r>
      <w:r w:rsidRPr="00A727FA">
        <w:rPr>
          <w:b w:val="0"/>
          <w:i w:val="0"/>
          <w:color w:val="000000"/>
          <w:sz w:val="24"/>
          <w:spacing w:val="0"/>
          <w:w w:val="100"/>
          <w:rFonts/>
          <w:caps w:val="0"/>
        </w:rPr>
        <w:t>OF</w:t>
      </w:r>
      <w:r w:rsidRPr="00A727FA">
        <w:rPr>
          <w:b w:val="0"/>
          <w:i w:val="0"/>
          <w:color w:val="000000"/>
          <w:sz w:val="24"/>
          <w:spacing w:val="0"/>
          <w:w w:val="100"/>
          <w:rFonts/>
          <w:caps w:val="0"/>
        </w:rPr>
        <w:t> </w:t>
      </w:r>
      <w:r w:rsidRPr="00A727FA">
        <w:rPr>
          <w:b w:val="0"/>
          <w:i w:val="0"/>
          <w:color w:val="000000"/>
          <w:sz w:val="24"/>
          <w:spacing w:val="0"/>
          <w:w w:val="100"/>
          <w:rFonts/>
          <w:caps w:val="0"/>
        </w:rPr>
        <w:t>DEPARTMENT)</w:t>
      </w:r>
    </w:p>
    <w:p w:rsidR="00632EAF" w:rsidRPr="00A727FA" w:rsidRDefault="00632EAF" w:rsidP="00A727FA">
      <w:pPr>
        <w:jc w:val="both"/>
        <w:spacing w:before="0" w:beforeAutospacing="0" w:after="0"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632EAF" w:rsidRDefault="00632EAF" w:rsidP="00A727FA">
      <w:pPr>
        <w:jc w:val="both"/>
        <w:spacing w:before="0" w:beforeAutospacing="0" w:after="0"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1F1E90" w:rsidRPr="00A727FA" w:rsidRDefault="001F1E90" w:rsidP="00A727FA">
      <w:pPr>
        <w:jc w:val="both"/>
        <w:spacing w:before="0" w:beforeAutospacing="0" w:after="0"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632EAF" w:rsidRPr="00A727FA" w:rsidRDefault="00632EAF" w:rsidP="001F1E90">
      <w:pPr>
        <w:pStyle w:val="NormalWeb"/>
        <w:jc w:val="both"/>
        <w:spacing w:before="0" w:beforeAutospacing="0" w:after="0" w:afterAutospacing="0" w:lineRule="auto" w:line="240"/>
        <w:rPr>
          <w:bCs/>
          <w:b w:val="1"/>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w:t>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Pr="00A727FA">
        <w:rPr>
          <w:bCs/>
          <w:b w:val="1"/>
          <w:i w:val="0"/>
          <w:color w:val="000000"/>
          <w:sz w:val="24"/>
          <w:spacing w:val="0"/>
          <w:w w:val="100"/>
          <w:rFonts/>
          <w:caps w:val="0"/>
        </w:rPr>
        <w:tab/>
      </w:r>
      <w:r w:rsidR="00AB188B" w:rsidRPr="00A727FA">
        <w:rPr>
          <w:bCs/>
          <w:b w:val="1"/>
          <w:i w:val="0"/>
          <w:color w:val="000000"/>
          <w:sz w:val="24"/>
          <w:spacing w:val="0"/>
          <w:w w:val="100"/>
          <w:rFonts/>
          <w:caps w:val="0"/>
        </w:rPr>
        <w:tab/>
      </w:r>
      <w:r w:rsidR="00AB188B" w:rsidRPr="00A727FA">
        <w:rPr>
          <w:bCs/>
          <w:b w:val="1"/>
          <w:i w:val="0"/>
          <w:color w:val="000000"/>
          <w:sz w:val="24"/>
          <w:spacing w:val="0"/>
          <w:w w:val="100"/>
          <w:rFonts/>
          <w:caps w:val="0"/>
        </w:rPr>
        <w:tab/>
      </w:r>
      <w:r w:rsidRPr="00A727FA">
        <w:rPr>
          <w:bCs/>
          <w:b w:val="1"/>
          <w:i w:val="0"/>
          <w:color w:val="000000"/>
          <w:sz w:val="24"/>
          <w:spacing w:val="0"/>
          <w:w w:val="100"/>
          <w:rFonts/>
          <w:caps w:val="0"/>
        </w:rPr>
        <w:tab/>
      </w:r>
      <w:r w:rsidRPr="00A727FA">
        <w:rPr>
          <w:bCs/>
          <w:b w:val="1"/>
          <w:i w:val="0"/>
          <w:color w:val="000000"/>
          <w:sz w:val="24"/>
          <w:spacing w:val="0"/>
          <w:w w:val="100"/>
          <w:rFonts/>
          <w:caps w:val="0"/>
        </w:rPr>
        <w:t>………..…………</w:t>
      </w:r>
    </w:p>
    <w:p w:rsidR="00632EAF" w:rsidRPr="00A727FA" w:rsidRDefault="00632EAF" w:rsidP="001F1E90">
      <w:pPr>
        <w:pStyle w:val="NormalWeb"/>
        <w:jc w:val="both"/>
        <w:spacing w:before="0" w:beforeAutospacing="0" w:after="0" w:afterAutospacing="0" w:lineRule="auto" w:line="240"/>
        <w:rPr>
          <w:b w:val="0"/>
          <w:i w:val="0"/>
          <w:color w:val="000000"/>
          <w:sz w:val="24"/>
          <w:spacing w:val="0"/>
          <w:w w:val="100"/>
          <w:rFonts/>
          <w:caps w:val="0"/>
        </w:rPr>
        <w:snapToGrid w:val="0"/>
        <w:ind w:left="10" w:right="0" w:hanging="10"/>
        <w:textAlignment w:val="baseline"/>
      </w:pPr>
      <w:r w:rsidRPr="00A727FA">
        <w:rPr>
          <w:bCs/>
          <w:b w:val="1"/>
          <w:i w:val="0"/>
          <w:color w:val="000000"/>
          <w:sz w:val="24"/>
          <w:spacing w:val="0"/>
          <w:w w:val="100"/>
          <w:rFonts/>
          <w:caps w:val="0"/>
        </w:rPr>
        <w:t>MR.</w:t>
      </w:r>
      <w:r w:rsidRPr="00A727FA">
        <w:rPr>
          <w:bCs/>
          <w:b w:val="1"/>
          <w:i w:val="0"/>
          <w:color w:val="000000"/>
          <w:sz w:val="24"/>
          <w:spacing w:val="0"/>
          <w:w w:val="100"/>
          <w:rFonts/>
          <w:caps w:val="0"/>
        </w:rPr>
        <w:t> </w:t>
      </w:r>
      <w:r w:rsidRPr="00A727FA">
        <w:rPr>
          <w:bCs/>
          <w:b w:val="1"/>
          <w:i w:val="0"/>
          <w:color w:val="000000"/>
          <w:sz w:val="24"/>
          <w:spacing w:val="0"/>
          <w:w w:val="100"/>
          <w:rFonts/>
          <w:caps w:val="0"/>
        </w:rPr>
        <w:t>YUNUS</w:t>
      </w:r>
      <w:r w:rsidRPr="00A727FA">
        <w:rPr>
          <w:bCs/>
          <w:b w:val="1"/>
          <w:i w:val="0"/>
          <w:color w:val="000000"/>
          <w:sz w:val="24"/>
          <w:spacing w:val="0"/>
          <w:w w:val="100"/>
          <w:rFonts/>
          <w:caps w:val="0"/>
        </w:rPr>
        <w:t> </w:t>
      </w:r>
      <w:r w:rsidRPr="00A727FA">
        <w:rPr>
          <w:bCs/>
          <w:b w:val="1"/>
          <w:i w:val="0"/>
          <w:color w:val="000000"/>
          <w:sz w:val="24"/>
          <w:spacing w:val="0"/>
          <w:w w:val="100"/>
          <w:rFonts/>
          <w:caps w:val="0"/>
        </w:rPr>
        <w:t>J.O.</w:t>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00AB188B" w:rsidRPr="00A727FA">
        <w:rPr>
          <w:b w:val="0"/>
          <w:i w:val="0"/>
          <w:color w:val="000000"/>
          <w:sz w:val="24"/>
          <w:spacing w:val="0"/>
          <w:w w:val="100"/>
          <w:rFonts/>
          <w:caps w:val="0"/>
        </w:rPr>
        <w:tab/>
      </w:r>
      <w:r w:rsidRPr="00A727FA">
        <w:rPr>
          <w:b w:val="0"/>
          <w:i w:val="0"/>
          <w:color w:val="000000"/>
          <w:sz w:val="24"/>
          <w:spacing w:val="0"/>
          <w:w w:val="100"/>
          <w:rFonts/>
          <w:caps w:val="0"/>
        </w:rPr>
        <w:t>DATE</w:t>
      </w:r>
    </w:p>
    <w:p w:rsidR="00632EAF" w:rsidRPr="00A727FA" w:rsidRDefault="00632EAF" w:rsidP="001F1E90">
      <w:pPr>
        <w:pStyle w:val="NormalWeb"/>
        <w:jc w:val="left"/>
        <w:spacing w:before="0" w:beforeAutospacing="0" w:after="0" w:afterAutospacing="0" w:lineRule="auto" w:line="240"/>
        <w:rPr>
          <w:b w:val="0"/>
          <w:i w:val="0"/>
          <w:color w:val="000000"/>
          <w:sz w:val="24"/>
          <w:spacing w:val="0"/>
          <w:w w:val="100"/>
          <w:rFonts/>
          <w:caps w:val="0"/>
        </w:rPr>
        <w:snapToGrid w:val="0"/>
        <w:ind w:left="10" w:right="0" w:hanging="10"/>
        <w:textAlignment w:val="baseline"/>
      </w:pPr>
      <w:r w:rsidRPr="00A727FA">
        <w:rPr>
          <w:b w:val="0"/>
          <w:i w:val="0"/>
          <w:color w:val="000000"/>
          <w:sz w:val="24"/>
          <w:spacing w:val="0"/>
          <w:w w:val="100"/>
          <w:rFonts/>
          <w:caps w:val="0"/>
        </w:rPr>
        <w:t>(PROJECT</w:t>
      </w:r>
      <w:r w:rsidRPr="00A727FA">
        <w:rPr>
          <w:b w:val="0"/>
          <w:i w:val="0"/>
          <w:color w:val="000000"/>
          <w:sz w:val="24"/>
          <w:spacing w:val="0"/>
          <w:w w:val="100"/>
          <w:rFonts/>
          <w:caps w:val="0"/>
        </w:rPr>
        <w:t> </w:t>
      </w:r>
      <w:r w:rsidRPr="00A727FA">
        <w:rPr>
          <w:b w:val="0"/>
          <w:i w:val="0"/>
          <w:color w:val="000000"/>
          <w:sz w:val="24"/>
          <w:spacing w:val="0"/>
          <w:w w:val="100"/>
          <w:rFonts/>
          <w:caps w:val="0"/>
        </w:rPr>
        <w:t>COODINATOR)</w:t>
      </w:r>
    </w:p>
    <w:p w:rsidR="001F1E90" w:rsidRDefault="001F1E90" w:rsidP="00A727FA">
      <w:pPr>
        <w:jc w:val="both"/>
        <w:spacing w:before="0" w:beforeAutospacing="0" w:after="0" w:afterAutospacing="0" w:lineRule="auto" w:line="432"/>
        <w:rPr>
          <w:szCs w:val="24"/>
          <w:bCs/>
          <w:b w:val="1"/>
          <w:i w:val="0"/>
          <w:sz w:val="24"/>
          <w:spacing w:val="0"/>
          <w:w w:val="100"/>
          <w:rFonts/>
          <w:caps w:val="0"/>
        </w:rPr>
        <w:snapToGrid w:val="0"/>
        <w:ind w:left="161" w:right="1" w:hanging="10"/>
        <w:textAlignment w:val="baseline"/>
      </w:pPr>
      <w:r>
        <w:rPr>
          <w:b w:val="1"/>
          <w:i w:val="0"/>
          <w:sz w:val="24"/>
          <w:spacing w:val="0"/>
          <w:w w:val="100"/>
          <w:rFonts/>
          <w:caps w:val="0"/>
        </w:rPr>
        <w:t/>
      </w:r>
    </w:p>
    <w:p w:rsidR="001F1E90" w:rsidRDefault="001F1E90" w:rsidP="00A727FA">
      <w:pPr>
        <w:jc w:val="both"/>
        <w:spacing w:before="0" w:beforeAutospacing="0" w:after="0" w:afterAutospacing="0" w:lineRule="auto" w:line="432"/>
        <w:rPr>
          <w:szCs w:val="24"/>
          <w:bCs/>
          <w:b w:val="1"/>
          <w:i w:val="0"/>
          <w:sz w:val="24"/>
          <w:spacing w:val="0"/>
          <w:w w:val="100"/>
          <w:rFonts/>
          <w:caps w:val="0"/>
        </w:rPr>
        <w:snapToGrid w:val="0"/>
        <w:ind w:left="161" w:right="1" w:hanging="10"/>
        <w:textAlignment w:val="baseline"/>
      </w:pPr>
      <w:r>
        <w:rPr>
          <w:b w:val="1"/>
          <w:i w:val="0"/>
          <w:sz w:val="24"/>
          <w:spacing w:val="0"/>
          <w:w w:val="100"/>
          <w:rFonts/>
          <w:caps w:val="0"/>
        </w:rPr>
        <w:t/>
      </w:r>
    </w:p>
    <w:p w:rsidR="001F1E90" w:rsidRDefault="001F1E90" w:rsidP="00A727FA">
      <w:pPr>
        <w:jc w:val="both"/>
        <w:spacing w:before="0" w:beforeAutospacing="0" w:after="0" w:afterAutospacing="0" w:lineRule="auto" w:line="432"/>
        <w:rPr>
          <w:szCs w:val="24"/>
          <w:bCs/>
          <w:b w:val="1"/>
          <w:i w:val="0"/>
          <w:sz w:val="24"/>
          <w:spacing w:val="0"/>
          <w:w w:val="100"/>
          <w:rFonts/>
          <w:caps w:val="0"/>
        </w:rPr>
        <w:snapToGrid w:val="0"/>
        <w:ind w:left="161" w:right="1" w:hanging="10"/>
        <w:textAlignment w:val="baseline"/>
      </w:pPr>
      <w:r>
        <w:rPr>
          <w:b w:val="1"/>
          <w:i w:val="0"/>
          <w:sz w:val="24"/>
          <w:spacing w:val="0"/>
          <w:w w:val="100"/>
          <w:rFonts/>
          <w:caps w:val="0"/>
        </w:rPr>
        <w:t/>
      </w:r>
    </w:p>
    <w:p w:rsidR="00632EAF" w:rsidRPr="00A727FA" w:rsidRDefault="00632EAF" w:rsidP="001F1E90">
      <w:pPr>
        <w:jc w:val="both"/>
        <w:spacing w:before="0" w:beforeAutospacing="0" w:after="0" w:afterAutospacing="0" w:lineRule="auto" w:line="240"/>
        <w:rPr>
          <w:szCs w:val="24"/>
          <w:bCs/>
          <w:b w:val="1"/>
          <w:i w:val="0"/>
          <w:sz w:val="24"/>
          <w:spacing w:val="0"/>
          <w:w w:val="100"/>
          <w:rFonts/>
          <w:caps w:val="0"/>
        </w:rPr>
        <w:snapToGrid w:val="0"/>
        <w:ind w:left="161" w:right="1" w:hanging="10"/>
        <w:textAlignment w:val="baseline"/>
      </w:pPr>
      <w:r w:rsidRPr="00A727FA">
        <w:rPr>
          <w:szCs w:val="24"/>
          <w:bCs/>
          <w:b w:val="1"/>
          <w:i w:val="0"/>
          <w:color w:val="000000"/>
          <w:sz w:val="24"/>
          <w:spacing w:val="0"/>
          <w:w w:val="100"/>
          <w:rFonts/>
          <w:caps w:val="0"/>
        </w:rPr>
        <w:t>………………………….</w:t>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00AB188B" w:rsidRPr="00A727FA">
        <w:rPr>
          <w:szCs w:val="24"/>
          <w:bCs/>
          <w:b w:val="1"/>
          <w:i w:val="0"/>
          <w:color w:val="000000"/>
          <w:sz w:val="24"/>
          <w:spacing w:val="0"/>
          <w:w w:val="100"/>
          <w:rFonts/>
          <w:caps w:val="0"/>
        </w:rPr>
        <w:tab/>
      </w:r>
      <w:r w:rsidR="00AB188B"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w:t>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p>
    <w:p w:rsidR="00632EAF" w:rsidRPr="00A727FA" w:rsidRDefault="00632EAF" w:rsidP="001F1E90">
      <w:pPr>
        <w:jc w:val="left"/>
        <w:spacing w:before="0" w:beforeAutospacing="0" w:after="200" w:afterAutospacing="0" w:lineRule="auto" w:line="240"/>
        <w:rPr>
          <w:szCs w:val="24"/>
          <w:b w:val="1"/>
          <w:i w:val="0"/>
          <w:sz w:val="24"/>
          <w:spacing w:val="0"/>
          <w:w w:val="100"/>
          <w:rFonts/>
          <w:caps w:val="0"/>
        </w:rPr>
        <w:snapToGrid w:val="0"/>
        <w:ind w:left="10" w:right="0" w:hanging="10"/>
        <w:textAlignment w:val="baseline"/>
      </w:pPr>
      <w:r w:rsidRPr="00A727FA">
        <w:rPr>
          <w:szCs w:val="24"/>
          <w:bCs/>
          <w:b w:val="1"/>
          <w:i w:val="0"/>
          <w:color w:val="000000"/>
          <w:sz w:val="24"/>
          <w:spacing w:val="0"/>
          <w:w w:val="100"/>
          <w:rFonts/>
          <w:caps w:val="0"/>
        </w:rPr>
        <w:t>EXTERNAL</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SUPERVISOR</w:t>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00AB188B" w:rsidRPr="00A727FA">
        <w:rPr>
          <w:szCs w:val="24"/>
          <w:bCs/>
          <w:b w:val="1"/>
          <w:i w:val="0"/>
          <w:color w:val="000000"/>
          <w:sz w:val="24"/>
          <w:spacing w:val="0"/>
          <w:w w:val="100"/>
          <w:rFonts/>
          <w:caps w:val="0"/>
        </w:rPr>
        <w:tab/>
      </w:r>
      <w:r w:rsidR="00AB188B"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Pr="00A727FA">
        <w:rPr>
          <w:szCs w:val="24"/>
          <w:bCs/>
          <w:b w:val="1"/>
          <w:i w:val="0"/>
          <w:color w:val="000000"/>
          <w:sz w:val="24"/>
          <w:spacing w:val="0"/>
          <w:w w:val="100"/>
          <w:rFonts/>
          <w:caps w:val="0"/>
        </w:rPr>
        <w:tab/>
      </w:r>
      <w:r w:rsidRPr="00A727FA">
        <w:rPr>
          <w:szCs w:val="24"/>
          <w:b w:val="0"/>
          <w:i w:val="0"/>
          <w:color w:val="000000"/>
          <w:sz w:val="24"/>
          <w:spacing w:val="0"/>
          <w:w w:val="100"/>
          <w:rFonts/>
          <w:caps w:val="0"/>
        </w:rPr>
        <w:t>DATE</w:t>
      </w:r>
      <w:r w:rsidRPr="00A727FA">
        <w:rPr>
          <w:szCs w:val="24"/>
          <w:b w:val="1"/>
          <w:i w:val="0"/>
          <w:color w:val="000000"/>
          <w:sz w:val="24"/>
          <w:spacing w:val="0"/>
          <w:w w:val="100"/>
          <w:rFonts/>
          <w:caps w:val="0"/>
        </w:rPr>
        <w:br type="page"/>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sidRPr="00A727FA">
        <w:rPr>
          <w:szCs w:val="24"/>
          <w:b w:val="1"/>
          <w:i w:val="0"/>
          <w:color w:val="000000"/>
          <w:sz w:val="24"/>
          <w:spacing w:val="0"/>
          <w:w w:val="100"/>
          <w:rFonts/>
          <w:caps w:val="0"/>
        </w:rPr>
        <w:t>DEDICATION</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dedicated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Almighty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enabling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grace,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life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pleasant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experience.</w:t>
      </w:r>
    </w:p>
    <w:p w:rsidR="00E5674B" w:rsidRPr="00A727FA" w:rsidRDefault="00E5674B" w:rsidP="00A727FA">
      <w:pPr>
        <w:jc w:val="center"/>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Pr>
          <w:b w:val="1"/>
          <w:i w:val="0"/>
          <w:sz w:val="24"/>
          <w:spacing w:val="0"/>
          <w:w w:val="100"/>
          <w:rFonts/>
          <w:caps w:val="0"/>
        </w:rPr>
        <w:t/>
      </w:r>
    </w:p>
    <w:p w:rsidR="00E5674B" w:rsidRPr="00A727FA" w:rsidRDefault="00E5674B" w:rsidP="00A727FA">
      <w:pPr>
        <w:jc w:val="center"/>
        <w:spacing w:before="0" w:beforeAutospacing="0" w:after="5" w:afterAutospacing="0" w:lineRule="auto" w:line="432"/>
        <w:rPr>
          <w:szCs w:val="24"/>
          <w:b w:val="1"/>
          <w:i w:val="0"/>
          <w:sz w:val="24"/>
          <w:spacing w:val="0"/>
          <w:w w:val="100"/>
          <w:rFonts/>
          <w:caps w:val="0"/>
        </w:rPr>
        <w:snapToGrid w:val="0"/>
        <w:ind w:left="20" w:right="1" w:hanging="10"/>
        <w:textAlignment w:val="baseline"/>
      </w:pPr>
      <w:r w:rsidRPr="00A727FA">
        <w:rPr>
          <w:szCs w:val="24"/>
          <w:b w:val="1"/>
          <w:i w:val="0"/>
          <w:color w:val="000000"/>
          <w:sz w:val="24"/>
          <w:spacing w:val="0"/>
          <w:w w:val="100"/>
          <w:rFonts/>
          <w:caps w:val="0"/>
        </w:rPr>
        <w:t>ACKNOWLEDGEMENT</w:t>
      </w:r>
    </w:p>
    <w:p w:rsidR="00E5674B" w:rsidRPr="00A727FA" w:rsidRDefault="00E5674B" w:rsidP="004373B2">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owe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indebtedness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Supervisor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Babaita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Afeez),</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Head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Department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Joyce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Abodunrin)</w:t>
      </w:r>
      <w:r w:rsidRPr="00A727FA">
        <w:rPr>
          <w:szCs w:val="24"/>
          <w:b w:val="0"/>
          <w:i w:val="0"/>
          <w:color w:val="000000"/>
          <w:sz w:val="24"/>
          <w:spacing w:val="0"/>
          <w:w w:val="100"/>
          <w:rFonts/>
          <w:caps w:val="0"/>
        </w:rPr>
        <w:t> </w:t>
      </w:r>
      <w:r w:rsidR="004373B2">
        <w:rPr>
          <w:szCs w:val="24"/>
          <w:b w:val="0"/>
          <w:i w:val="0"/>
          <w:color w:val="000000"/>
          <w:sz w:val="24"/>
          <w:spacing w:val="0"/>
          <w:w w:val="100"/>
          <w:rFonts/>
          <w:caps w:val="0"/>
        </w:rPr>
        <w:t>I</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also</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extend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my</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thank</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to</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all</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the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lecturer</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academic</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staff</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of</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Social</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development</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(Kwara</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State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polytechnic</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Ilorin)</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for</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the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knowledge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skills</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they</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have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impacted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to</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during</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my</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study.</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I</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recommend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w:t>
      </w:r>
      <w:r w:rsidR="004373B2">
        <w:rPr>
          <w:szCs w:val="24"/>
          <w:b w:val="0"/>
          <w:i w:val="0"/>
          <w:color w:val="000000"/>
          <w:sz w:val="24"/>
          <w:spacing w:val="0"/>
          <w:w w:val="100"/>
          <w:rFonts/>
          <w:caps w:val="0"/>
        </w:rPr>
        <w:t>hat</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you</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appreciate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Dr.</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Fakayode</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T.E.</w:t>
      </w:r>
      <w:r w:rsidR="006563E6">
        <w:rPr>
          <w:szCs w:val="24"/>
          <w:b w:val="0"/>
          <w:i w:val="0"/>
          <w:color w:val="000000"/>
          <w:sz w:val="24"/>
          <w:spacing w:val="0"/>
          <w:w w:val="100"/>
          <w:rFonts/>
          <w:caps w:val="0"/>
        </w:rPr>
        <w:t> </w:t>
      </w:r>
      <w:r w:rsidR="006563E6">
        <w:rPr>
          <w:szCs w:val="24"/>
          <w:b w:val="0"/>
          <w:i w:val="0"/>
          <w:color w:val="000000"/>
          <w:sz w:val="24"/>
          <w:spacing w:val="0"/>
          <w:w w:val="100"/>
          <w:rFonts/>
          <w:caps w:val="0"/>
        </w:rPr>
        <w:t>Our</w:t>
      </w:r>
      <w:r w:rsidR="006563E6">
        <w:rPr>
          <w:szCs w:val="24"/>
          <w:b w:val="0"/>
          <w:i w:val="0"/>
          <w:color w:val="000000"/>
          <w:sz w:val="24"/>
          <w:spacing w:val="0"/>
          <w:w w:val="100"/>
          <w:rFonts/>
          <w:caps w:val="0"/>
        </w:rPr>
        <w:t> </w:t>
      </w:r>
      <w:r w:rsidR="006563E6">
        <w:rPr>
          <w:szCs w:val="24"/>
          <w:b w:val="0"/>
          <w:i w:val="0"/>
          <w:color w:val="000000"/>
          <w:sz w:val="24"/>
          <w:spacing w:val="0"/>
          <w:w w:val="100"/>
          <w:rFonts/>
          <w:caps w:val="0"/>
        </w:rPr>
        <w:t>former</w:t>
      </w:r>
      <w:r w:rsidR="002A1047">
        <w:rPr>
          <w:szCs w:val="24"/>
          <w:b w:val="0"/>
          <w:i w:val="0"/>
          <w:color w:val="000000"/>
          <w:sz w:val="24"/>
          <w:spacing w:val="0"/>
          <w:w w:val="100"/>
          <w:rFonts/>
          <w:caps w:val="0"/>
        </w:rPr>
        <w:t> </w:t>
      </w:r>
      <w:r w:rsidR="002A1047">
        <w:rPr>
          <w:szCs w:val="24"/>
          <w:b w:val="0"/>
          <w:i w:val="0"/>
          <w:color w:val="000000"/>
          <w:sz w:val="24"/>
          <w:spacing w:val="0"/>
          <w:w w:val="100"/>
          <w:rFonts/>
          <w:caps w:val="0"/>
        </w:rPr>
        <w:t>HOD</w:t>
      </w:r>
      <w:r w:rsidR="002A1047">
        <w:rPr>
          <w:szCs w:val="24"/>
          <w:b w:val="0"/>
          <w:i w:val="0"/>
          <w:color w:val="000000"/>
          <w:sz w:val="24"/>
          <w:spacing w:val="0"/>
          <w:w w:val="100"/>
          <w:rFonts/>
          <w:caps w:val="0"/>
        </w:rPr>
        <w:t>  </w:t>
      </w:r>
      <w:r w:rsidR="002A1047">
        <w:rPr>
          <w:szCs w:val="24"/>
          <w:b w:val="0"/>
          <w:i w:val="0"/>
          <w:color w:val="000000"/>
          <w:sz w:val="24"/>
          <w:spacing w:val="0"/>
          <w:w w:val="100"/>
          <w:rFonts/>
          <w:caps w:val="0"/>
        </w:rPr>
        <w:t>for</w:t>
      </w:r>
      <w:r w:rsidR="002A1047">
        <w:rPr>
          <w:szCs w:val="24"/>
          <w:b w:val="0"/>
          <w:i w:val="0"/>
          <w:color w:val="000000"/>
          <w:sz w:val="24"/>
          <w:spacing w:val="0"/>
          <w:w w:val="100"/>
          <w:rFonts/>
          <w:caps w:val="0"/>
        </w:rPr>
        <w:t> </w:t>
      </w:r>
      <w:r w:rsidR="002A1047">
        <w:rPr>
          <w:szCs w:val="24"/>
          <w:b w:val="0"/>
          <w:i w:val="0"/>
          <w:color w:val="000000"/>
          <w:sz w:val="24"/>
          <w:spacing w:val="0"/>
          <w:w w:val="100"/>
          <w:rFonts/>
          <w:caps w:val="0"/>
        </w:rPr>
        <w:t>her</w:t>
      </w:r>
      <w:r w:rsidR="002A1047">
        <w:rPr>
          <w:szCs w:val="24"/>
          <w:b w:val="0"/>
          <w:i w:val="0"/>
          <w:color w:val="000000"/>
          <w:sz w:val="24"/>
          <w:spacing w:val="0"/>
          <w:w w:val="100"/>
          <w:rFonts/>
          <w:caps w:val="0"/>
        </w:rPr>
        <w:t> </w:t>
      </w:r>
      <w:r w:rsidR="002A1047">
        <w:rPr>
          <w:szCs w:val="24"/>
          <w:b w:val="0"/>
          <w:i w:val="0"/>
          <w:color w:val="000000"/>
          <w:sz w:val="24"/>
          <w:spacing w:val="0"/>
          <w:w w:val="100"/>
          <w:rFonts/>
          <w:caps w:val="0"/>
        </w:rPr>
        <w:t>kindness</w:t>
      </w:r>
      <w:r w:rsidR="002A1047">
        <w:rPr>
          <w:szCs w:val="24"/>
          <w:b w:val="0"/>
          <w:i w:val="0"/>
          <w:color w:val="000000"/>
          <w:sz w:val="24"/>
          <w:spacing w:val="0"/>
          <w:w w:val="100"/>
          <w:rFonts/>
          <w:caps w:val="0"/>
        </w:rPr>
        <w:t> </w:t>
      </w:r>
      <w:r w:rsidR="002A1047">
        <w:rPr>
          <w:szCs w:val="24"/>
          <w:b w:val="0"/>
          <w:i w:val="0"/>
          <w:color w:val="000000"/>
          <w:sz w:val="24"/>
          <w:spacing w:val="0"/>
          <w:w w:val="100"/>
          <w:rFonts/>
          <w:caps w:val="0"/>
        </w:rPr>
        <w:t>to</w:t>
      </w:r>
      <w:r w:rsidR="002A1047">
        <w:rPr>
          <w:szCs w:val="24"/>
          <w:b w:val="0"/>
          <w:i w:val="0"/>
          <w:color w:val="000000"/>
          <w:sz w:val="24"/>
          <w:spacing w:val="0"/>
          <w:w w:val="100"/>
          <w:rFonts/>
          <w:caps w:val="0"/>
        </w:rPr>
        <w:t> </w:t>
      </w:r>
      <w:r w:rsidR="002A1047">
        <w:rPr>
          <w:szCs w:val="24"/>
          <w:b w:val="0"/>
          <w:i w:val="0"/>
          <w:color w:val="000000"/>
          <w:sz w:val="24"/>
          <w:spacing w:val="0"/>
          <w:w w:val="100"/>
          <w:rFonts/>
          <w:caps w:val="0"/>
        </w:rPr>
        <w:t>us</w:t>
      </w:r>
      <w:r w:rsidR="004373B2">
        <w:rPr>
          <w:szCs w:val="24"/>
          <w:b w:val="0"/>
          <w:i w:val="0"/>
          <w:color w:val="000000"/>
          <w:sz w:val="24"/>
          <w:spacing w:val="0"/>
          <w:w w:val="100"/>
          <w:rFonts/>
          <w:caps w:val="0"/>
        </w:rPr>
        <w:t>….</w:t>
      </w:r>
      <w:r w:rsidRPr="00A727FA">
        <w:rPr>
          <w:szCs w:val="24"/>
          <w:b w:val="0"/>
          <w:i w:val="0"/>
          <w:color w:val="000000"/>
          <w:sz w:val="24"/>
          <w:spacing w:val="0"/>
          <w:w w:val="100"/>
          <w:rFonts/>
          <w:caps w:val="0"/>
        </w:rPr>
        <w:t>Book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Authors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Profound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Scholars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existing/related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support,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facilitated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successful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completion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(Tertiary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Institution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level).</w:t>
      </w:r>
      <w:r w:rsidRPr="00A727FA">
        <w:rPr>
          <w:szCs w:val="24"/>
          <w:b w:val="0"/>
          <w:i w:val="0"/>
          <w:color w:val="000000"/>
          <w:sz w:val="24"/>
          <w:spacing w:val="0"/>
          <w:w w:val="100"/>
          <w:rFonts/>
          <w:caps w:val="0"/>
        </w:rPr>
        <w:t> </w:t>
      </w:r>
      <w:r w:rsidR="004373B2">
        <w:rPr>
          <w:szCs w:val="24"/>
          <w:b w:val="0"/>
          <w:i w:val="0"/>
          <w:color w:val="000000"/>
          <w:sz w:val="24"/>
          <w:spacing w:val="0"/>
          <w:w w:val="100"/>
          <w:rFonts/>
          <w:caps w:val="0"/>
        </w:rPr>
        <w:t>To</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my</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Dad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Mom</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(Mr.</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Mrs</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Adeniran)</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and</w:t>
      </w:r>
      <w:r w:rsidR="004373B2">
        <w:rPr>
          <w:szCs w:val="24"/>
          <w:b w:val="0"/>
          <w:i w:val="0"/>
          <w:color w:val="000000"/>
          <w:sz w:val="24"/>
          <w:spacing w:val="0"/>
          <w:w w:val="100"/>
          <w:rFonts/>
          <w:caps w:val="0"/>
        </w:rPr>
        <w:t> </w:t>
      </w:r>
      <w:r w:rsidR="004373B2">
        <w:rPr>
          <w:szCs w:val="24"/>
          <w:b w:val="0"/>
          <w:i w:val="0"/>
          <w:color w:val="000000"/>
          <w:sz w:val="24"/>
          <w:spacing w:val="0"/>
          <w:w w:val="100"/>
          <w:rFonts/>
          <w:caps w:val="0"/>
        </w:rPr>
        <w:t>friends.</w:t>
      </w:r>
      <w:r w:rsidR="004373B2">
        <w:rPr>
          <w:szCs w:val="24"/>
          <w:b w:val="0"/>
          <w:i w:val="0"/>
          <w:color w:val="000000"/>
          <w:sz w:val="24"/>
          <w:spacing w:val="0"/>
          <w:w w:val="100"/>
          <w:rFonts/>
          <w:caps w:val="0"/>
        </w:rPr>
        <w:t> </w:t>
      </w: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grateful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Almighty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financial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support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appreciate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everything,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very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much.</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20"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E5674B" w:rsidRPr="00A727FA" w:rsidRDefault="00E5674B"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p w:rsidR="00B6022F" w:rsidRPr="00A727FA" w:rsidRDefault="00B6022F" w:rsidP="00B6022F">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CONTENTS</w:t>
      </w:r>
    </w:p>
    <w:p w:rsidR="00B6022F" w:rsidRPr="00A727FA" w:rsidRDefault="00B6022F" w:rsidP="00B6022F">
      <w:pPr>
        <w:jc w:val="left"/>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CONTENTS</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TITLE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PAGE</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i</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CERTIFICATION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ii</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DEDICATION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iii</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ACKNOWLEDGEMENT</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iv</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CONTENTS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v</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ABSTRACT</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viii</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ONE</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INTRODUCTION</w:t>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sidRPr="009A5107">
        <w:rPr>
          <w:szCs w:val="24"/>
          <w:b w:val="0"/>
          <w:i w:val="0"/>
          <w:color w:val="000000"/>
          <w:sz w:val="24"/>
          <w:spacing w:val="0"/>
          <w:w w:val="100"/>
          <w:rFonts/>
          <w:caps w:val="0"/>
        </w:rPr>
        <w:t>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BACKGROUND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PROBLEMS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3</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AIM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4</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4</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5</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5</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SCOPE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6</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LIMITATIONS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6</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DEFINITION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TERMS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6</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TWO</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LITERATURE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REVIEW</w:t>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sidRPr="009A5107">
        <w:rPr>
          <w:szCs w:val="24"/>
          <w:b w:val="0"/>
          <w:i w:val="0"/>
          <w:color w:val="000000"/>
          <w:sz w:val="24"/>
          <w:spacing w:val="0"/>
          <w:w w:val="100"/>
          <w:rFonts/>
          <w:caps w:val="0"/>
        </w:rPr>
        <w:t>8</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INTRODUCTION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8</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CONCEPTUAL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REVIEW</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8</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THEORETICAL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FRAMEWORK</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9</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OVERVIEW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10</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EVOLUTION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GROWTH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11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12</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Pr>
          <w:szCs w:val="24"/>
          <w:b w:val="0"/>
          <w:i w:val="0"/>
          <w:color w:val="000000"/>
          <w:sz w:val="24"/>
          <w:spacing w:val="0"/>
          <w:w w:val="100"/>
          <w:rFonts/>
          <w:caps w:val="0"/>
        </w:rPr>
        <w:t>  </w:t>
      </w:r>
      <w:r>
        <w:rPr>
          <w:szCs w:val="24"/>
          <w:b w:val="0"/>
          <w:i w:val="0"/>
          <w:color w:val="000000"/>
          <w:sz w:val="24"/>
          <w:spacing w:val="0"/>
          <w:w w:val="100"/>
          <w:rFonts/>
          <w:caps w:val="0"/>
        </w:rPr>
        <w:tab/>
      </w:r>
      <w:r>
        <w:rPr>
          <w:szCs w:val="24"/>
          <w:b w:val="0"/>
          <w:i w:val="0"/>
          <w:color w:val="000000"/>
          <w:sz w:val="24"/>
          <w:spacing w:val="0"/>
          <w:w w:val="100"/>
          <w:rFonts/>
          <w:caps w:val="0"/>
        </w:rPr>
        <w:t>14</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15</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EMPIRICAL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Pr>
          <w:szCs w:val="24"/>
          <w:b w:val="0"/>
          <w:i w:val="0"/>
          <w:color w:val="000000"/>
          <w:sz w:val="24"/>
          <w:spacing w:val="0"/>
          <w:w w:val="100"/>
          <w:rFonts/>
          <w:caps w:val="0"/>
        </w:rPr>
        <w:t> </w:t>
      </w:r>
      <w:r>
        <w:rPr>
          <w:szCs w:val="24"/>
          <w:b w:val="0"/>
          <w:i w:val="0"/>
          <w:color w:val="000000"/>
          <w:sz w:val="24"/>
          <w:spacing w:val="0"/>
          <w:w w:val="100"/>
          <w:rFonts/>
          <w:caps w:val="0"/>
        </w:rPr>
        <w:tab/>
      </w:r>
      <w:r>
        <w:rPr>
          <w:szCs w:val="24"/>
          <w:b w:val="0"/>
          <w:i w:val="0"/>
          <w:color w:val="000000"/>
          <w:sz w:val="24"/>
          <w:spacing w:val="0"/>
          <w:w w:val="100"/>
          <w:rFonts/>
          <w:caps w:val="0"/>
        </w:rPr>
        <w:t>16</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18</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THREE</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METHODOLOGY</w:t>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sidRPr="009A5107">
        <w:rPr>
          <w:szCs w:val="24"/>
          <w:b w:val="0"/>
          <w:i w:val="0"/>
          <w:color w:val="000000"/>
          <w:sz w:val="24"/>
          <w:spacing w:val="0"/>
          <w:w w:val="100"/>
          <w:rFonts/>
          <w:caps w:val="0"/>
        </w:rPr>
        <w:t>21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INTRODUCTION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DESIGN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TECHNIQUE</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21</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VALIDATION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INSTRUMENT</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22</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22</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23</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ADMINISTRATION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24</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CONSIDERATION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25</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26</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FOUR</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DATA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ANALYSIS,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RESULT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DISCUSSION</w:t>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sidRPr="009A5107">
        <w:rPr>
          <w:szCs w:val="24"/>
          <w:b w:val="0"/>
          <w:i w:val="0"/>
          <w:color w:val="000000"/>
          <w:sz w:val="24"/>
          <w:spacing w:val="0"/>
          <w:w w:val="100"/>
          <w:rFonts/>
          <w:caps w:val="0"/>
        </w:rPr>
        <w:t>27</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INTRODUCTION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27</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PRESENTATION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27</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RE-STATEMENT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27</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HYPOTHESES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39</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DISCUSSION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FINDINGS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42</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FIVE</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SUMMARY,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CONCLUSION,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RECOMMENDATION</w:t>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sidRPr="009A5107">
        <w:rPr>
          <w:szCs w:val="24"/>
          <w:b w:val="0"/>
          <w:i w:val="0"/>
          <w:color w:val="000000"/>
          <w:sz w:val="24"/>
          <w:spacing w:val="0"/>
          <w:w w:val="100"/>
          <w:rFonts/>
          <w:caps w:val="0"/>
        </w:rPr>
        <w:t>48</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5.1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SUMMARY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FINDINGS</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48</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5.2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CONCLUSION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50</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5.3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RECOMMENDATION</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50</w:t>
      </w:r>
    </w:p>
    <w:p w:rsidR="00B6022F" w:rsidRPr="00A727FA" w:rsidRDefault="00B6022F" w:rsidP="00B6022F">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5.4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SUGGESTION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FURTHER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ab/>
      </w:r>
      <w:r>
        <w:rPr>
          <w:szCs w:val="24"/>
          <w:b w:val="0"/>
          <w:i w:val="0"/>
          <w:color w:val="000000"/>
          <w:sz w:val="24"/>
          <w:spacing w:val="0"/>
          <w:w w:val="100"/>
          <w:rFonts/>
          <w:caps w:val="0"/>
        </w:rPr>
        <w:t>51</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REFERENCES</w:t>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Pr>
          <w:szCs w:val="24"/>
          <w:b w:val="1"/>
          <w:i w:val="0"/>
          <w:color w:val="000000"/>
          <w:sz w:val="24"/>
          <w:spacing w:val="0"/>
          <w:w w:val="100"/>
          <w:rFonts/>
          <w:caps w:val="0"/>
        </w:rPr>
        <w:tab/>
      </w:r>
      <w:r w:rsidRPr="009A5107">
        <w:rPr>
          <w:szCs w:val="24"/>
          <w:b w:val="0"/>
          <w:i w:val="0"/>
          <w:color w:val="000000"/>
          <w:sz w:val="24"/>
          <w:spacing w:val="0"/>
          <w:w w:val="100"/>
          <w:rFonts/>
          <w:caps w:val="0"/>
        </w:rPr>
        <w:t>52</w:t>
      </w:r>
    </w:p>
    <w:p w:rsidR="00B6022F" w:rsidRPr="00A727FA" w:rsidRDefault="00B6022F" w:rsidP="00B6022F">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APPENDIX</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“QUESTIONNAIRE”</w:t>
      </w:r>
    </w:p>
    <w:p w:rsidR="00B6022F" w:rsidRDefault="00B6022F" w:rsidP="00B6022F">
      <w:pPr>
        <w:jc w:val="both"/>
        <w:spacing w:before="0" w:beforeAutospacing="0" w:after="5" w:afterAutospacing="0" w:lineRule="auto" w:line="249"/>
        <w:rPr>
          <w:b val="0"/>
          <w:i val="0"/>
          <w:sz val="20"/>
          <w:spacing val="0"/>
          <w:w val="100"/>
          <w:caps val="0"/>
        </w:rPr>
        <w:snapToGrid w:val="0"/>
        <w:ind w:left="161" w:right="1" w:hanging="10"/>
        <w:textAlignment w:val="baseline"/>
      </w:pPr>
      <w:r>
        <w:rPr>
          <w:b w:val="0"/>
          <w:i w:val="0"/>
          <w:sz w:val="20"/>
          <w:spacing w:val="0"/>
          <w:w w:val="100"/>
          <w:caps w:val="0"/>
        </w:rPr>
        <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5674B" w:rsidRPr="00A727FA" w:rsidRDefault="00E5674B" w:rsidP="00A727FA">
      <w:pPr>
        <w:jc w:val="center"/>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C63A70" w:rsidRDefault="00C63A70">
      <w:pPr>
        <w:jc w:val="left"/>
        <w:spacing w:before="0" w:beforeAutospacing="0" w:after="200" w:afterAutospacing="0" w:lineRule="auto" w:line="276"/>
        <w:rPr>
          <w:szCs w:val="24"/>
          <w:b w:val="1"/>
          <w:i w:val="0"/>
          <w:sz w:val="24"/>
          <w:spacing w:val="0"/>
          <w:w w:val="100"/>
          <w:rFonts/>
          <w:caps w:val="0"/>
        </w:rPr>
        <w:snapToGrid w:val="0"/>
        <w:ind w:left="10" w:right="0" w:hanging="10"/>
        <w:textAlignment w:val="baseline"/>
      </w:pPr>
      <w:r>
        <w:rPr>
          <w:szCs w:val="24"/>
          <w:b w:val="1"/>
          <w:i w:val="0"/>
          <w:color w:val="000000"/>
          <w:sz w:val="24"/>
          <w:spacing w:val="0"/>
          <w:w w:val="100"/>
          <w:rFonts/>
          <w:caps w:val="0"/>
        </w:rPr>
        <w:br type="page"/>
      </w:r>
    </w:p>
    <w:p w:rsidR="00E5674B" w:rsidRPr="00A727FA" w:rsidRDefault="00E5674B" w:rsidP="00A727FA">
      <w:pPr>
        <w:jc w:val="center"/>
        <w:spacing w:before="0" w:beforeAutospacing="0" w:after="124"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ABSTRACT</w:t>
      </w:r>
    </w:p>
    <w:p w:rsidR="00E5674B" w:rsidRPr="00A727FA" w:rsidRDefault="00E5674B" w:rsidP="00A727FA">
      <w:pPr>
        <w:jc w:val="both"/>
        <w:spacing w:before="0" w:beforeAutospacing="0" w:after="124" w:afterAutospacing="0" w:lineRule="auto" w:line="432"/>
        <w:rPr>
          <w:szCs w:val="24"/>
          <w:bCs/>
          <w:b w:val="0"/>
          <w:i w:val="1"/>
          <w:sz w:val="24"/>
          <w:spacing w:val="0"/>
          <w:w w:val="100"/>
          <w:rFonts/>
          <w:caps w:val="0"/>
        </w:rPr>
        <w:snapToGrid w:val="0"/>
        <w:ind w:left="10" w:right="0" w:hanging="10"/>
        <w:textAlignment w:val="baseline"/>
      </w:pP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study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explores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influence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of</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development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Nigeria,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focusing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Ilorin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Metropolis.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With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increasing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influence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of</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digital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platforms,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has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become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significant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force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shaping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various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aspects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of</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development,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including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education,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entrepreneurship,</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political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participation,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interactions.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This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study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employs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quantitative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research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approach,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analyzing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responses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from</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Ilorin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to</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determine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their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perceptions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of</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role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their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personal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professional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growth.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findings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indicate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that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plays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crucial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role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fostering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development,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particularly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areas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such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skill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acquisition,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business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innovation,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access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to</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information.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significant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percentage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of</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respondents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acknowledged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that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enhances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educational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opportunities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providing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access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to</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learning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resources,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online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courses,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networking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with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professionals.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Furthermore,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study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reveals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that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facilitates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engagement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socio-political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activities;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enabling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them</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to</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voice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their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opinions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advocate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for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change.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However,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results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also</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highlight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concerns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regarding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negative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impact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of</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including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misinformation,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cyber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bullying,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addiction,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which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affect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productivity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mental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well-being.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study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concludes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that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while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presents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immense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opportunities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for</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development,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associated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risks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must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managed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effectively.</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Based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on</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findings,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recommends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that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policymakers,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educators,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and</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digital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stakeholders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implement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strategies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to</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promote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responsible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social</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media</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usage,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ensuring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that</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youths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maximize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benefits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while</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mitigating</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its</w:t>
      </w:r>
      <w:r w:rsidRPr="00A727FA">
        <w:rPr>
          <w:szCs w:val="24"/>
          <w:bCs/>
          <w:b w:val="0"/>
          <w:i w:val="1"/>
          <w:color w:val="000000"/>
          <w:sz w:val="24"/>
          <w:spacing w:val="0"/>
          <w:w w:val="100"/>
          <w:rFonts/>
          <w:caps w:val="0"/>
        </w:rPr>
        <w:t> </w:t>
      </w:r>
      <w:r w:rsidRPr="00A727FA">
        <w:rPr>
          <w:szCs w:val="24"/>
          <w:bCs/>
          <w:b w:val="0"/>
          <w:i w:val="1"/>
          <w:color w:val="000000"/>
          <w:sz w:val="24"/>
          <w:spacing w:val="0"/>
          <w:w w:val="100"/>
          <w:rFonts/>
          <w:caps w:val="0"/>
        </w:rPr>
        <w:t>drawbacks.</w:t>
      </w:r>
    </w:p>
    <w:p w:rsidR="00E5674B" w:rsidRPr="00A727FA" w:rsidRDefault="00E5674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4373B2" w:rsidRDefault="004373B2" w:rsidP="00A727FA">
      <w:pPr>
        <w:jc w:val="center"/>
        <w:spacing w:before="0" w:beforeAutospacing="0" w:after="124" w:afterAutospacing="0" w:lineRule="auto" w:line="432"/>
        <w:rPr>
          <w:szCs w:val="24"/>
          <w:b w:val="1"/>
          <w:i w:val="0"/>
          <w:sz w:val="24"/>
          <w:spacing w:val="0"/>
          <w:w w:val="100"/>
          <w:rFonts/>
          <w:caps w:val="0"/>
        </w:rPr>
        <w:snapToGrid w:val="0"/>
        <w:ind w:left="10" w:right="0" w:hanging="10"/>
        <w:textAlignment w:val="baseline"/>
        <w:sectPr w:rsidR="004373B2" w:rsidSect="007B2F07">
          <w:footerReference w:type="default" r:id="rId8"/>
          <w:pgSz w:w="12240" w:h="15840"/>
          <w:pgMar w:top="1440" w:right="1440" w:bottom="1440" w:left="1440" w:header="720" w:footer="720" w:gutter="0"/>
          <w:pgNumType w:fmt="lowerRoman"/>
          <w:cols w:space="720"/>
          <w:docGrid w:linePitch="360"/>
        </w:sectPr>
      </w:pPr>
      <w:r>
        <w:rPr>
          <w:b w:val="1"/>
          <w:i w:val="0"/>
          <w:sz w:val="24"/>
          <w:spacing w:val="0"/>
          <w:w w:val="100"/>
          <w:rFonts/>
          <w:caps w:val="0"/>
        </w:rPr>
        <w:t/>
      </w:r>
    </w:p>
    <w:p w:rsidR="00B208CB" w:rsidRPr="00A727FA" w:rsidRDefault="00B208CB" w:rsidP="00A727FA">
      <w:pPr>
        <w:jc w:val="center"/>
        <w:spacing w:before="0" w:beforeAutospacing="0" w:after="124"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ONE</w:t>
      </w:r>
    </w:p>
    <w:p w:rsidR="00B208CB" w:rsidRPr="00A727FA" w:rsidRDefault="00B208CB" w:rsidP="00A727FA">
      <w:pPr>
        <w:jc w:val="center"/>
        <w:spacing w:before="0" w:beforeAutospacing="0" w:after="124"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INTRODUCTION</w:t>
      </w:r>
    </w:p>
    <w:p w:rsidR="00B208CB" w:rsidRPr="00A727FA" w:rsidRDefault="00B208CB" w:rsidP="00A727FA">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1.1</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Background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Study</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evolution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history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back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2000s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Friendster,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MySpace,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emerged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first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global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online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(Boyd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Ellison,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However,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introduction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Facebook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subsequent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Twitter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WhatsApp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Instagram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TikTok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revolutionized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essential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everyday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life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(Kaplan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Haenlein,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accelerated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expansion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accessibility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mobile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technology.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launch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Global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System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Mobile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(GSM)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marked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turning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point,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providing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especially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affordable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mobile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devices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(Akinola,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affordable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Smartphone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penetration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quickly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embraced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self-expression,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economic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Chiluwa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Ifukor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became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pronounced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increasingly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purposes,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activism,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Movements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Bring</w:t>
      </w:r>
      <w:r w:rsidR="00F52AE1"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Back</w:t>
      </w:r>
      <w:r w:rsidR="00F52AE1"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Our</w:t>
      </w:r>
      <w:r w:rsidR="00F52AE1"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Girls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#End</w:t>
      </w:r>
      <w:r w:rsidR="00F52AE1"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demonstrated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mobilizing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change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(Chiluwa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Ifukor,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2015).</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become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integral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modern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society,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individuals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intellectually.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advent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Facebook,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Twitter,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Instagram,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TikTok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transformed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opinions,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economic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(Kaplan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Haenlein,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particularly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entertainment.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However,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remains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subject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debate.</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According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Lerner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encompasses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processes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prepare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individuals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productive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adulthood,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cognitive,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emotional,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vocational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growth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(Lerner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scholars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argue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fosters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learning,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self-expression,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civic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raise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concerns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potential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promote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(Boyd,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many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urban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become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primary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worldviews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aspirations.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accessibility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mobile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devices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further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amplified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culture.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According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highest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dominant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demographic.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widespread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implications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particularly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However,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examine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aspects,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especially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unique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sociocultural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context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According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Kaplan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Haenlein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refers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create,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exchange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virtual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(Kaplan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Haenlein,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Facebook,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Twitter,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Instagram,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TikTok,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transformed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dissemination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globally.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various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aspects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interactions.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encompasses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processes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prepare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individuals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challenges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adolescence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adulthood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skill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acquisition,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(Lerner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plays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crucial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process,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serving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learning,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self-expression.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However,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empowerment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innovation,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concerns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emerged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regarding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mental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health,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academic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performance,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cultural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penetration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continues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become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dominant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perspectives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cognitive,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emotional,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means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self-improvement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advancement,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argue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excessive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fosters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distraction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productive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seeks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explore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1.2</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Statement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Problems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Investigation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revealed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exposing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both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beneficial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harmful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provides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knowledge,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skill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spreads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rapidly,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ways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always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constructive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(Chiluwa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Ifukor,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pressure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conform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online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trends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lifestyles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affecting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self-esteem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aspirations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many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potentially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diverting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meaningful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growth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advancement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(Twenge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Campbell,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Another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issue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redefining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patterns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Face-to-face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decreasing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conversations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dominate,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raising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concerns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long-term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skills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real-world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connections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(Turkle,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Additionally,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online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fraud,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threats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mental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emotional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well-being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affecting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overall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productivity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security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(Ndashe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against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backdrop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seeks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explore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regarding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1.3</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Aim</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Objectives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Study</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aim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examine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achieve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aim,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objectives:</w:t>
      </w:r>
    </w:p>
    <w:p w:rsidR="00B208CB" w:rsidRPr="00A727FA" w:rsidRDefault="00B208CB" w:rsidP="00A727FA">
      <w:pPr>
        <w:pStyle w:val="ListParagraph"/>
        <w:jc w:val="both"/>
        <w:numPr>
          <w:ilvl w:val="0"/>
          <w:numId w:val="3"/>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assess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extent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pStyle w:val="ListParagraph"/>
        <w:jc w:val="both"/>
        <w:numPr>
          <w:ilvl w:val="0"/>
          <w:numId w:val="3"/>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examine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B208CB" w:rsidRPr="00A727FA" w:rsidRDefault="00B208CB" w:rsidP="00A727FA">
      <w:pPr>
        <w:pStyle w:val="ListParagraph"/>
        <w:jc w:val="both"/>
        <w:numPr>
          <w:ilvl w:val="0"/>
          <w:numId w:val="3"/>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identify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addiction.</w:t>
      </w:r>
    </w:p>
    <w:p w:rsidR="00B208CB" w:rsidRPr="00A727FA" w:rsidRDefault="00B208CB" w:rsidP="00A727FA">
      <w:pPr>
        <w:pStyle w:val="ListParagraph"/>
        <w:jc w:val="both"/>
        <w:numPr>
          <w:ilvl w:val="0"/>
          <w:numId w:val="3"/>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investigate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p>
    <w:p w:rsidR="00B208CB" w:rsidRPr="00A727FA" w:rsidRDefault="00B208CB" w:rsidP="00A727FA">
      <w:pPr>
        <w:pStyle w:val="ListParagraph"/>
        <w:jc w:val="both"/>
        <w:numPr>
          <w:ilvl w:val="0"/>
          <w:numId w:val="3"/>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provide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harnessed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1.4</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Questions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Based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seeks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answer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p>
    <w:p w:rsidR="00B208CB" w:rsidRPr="00A727FA" w:rsidRDefault="00B208CB" w:rsidP="00A727FA">
      <w:pPr>
        <w:pStyle w:val="ListParagraph"/>
        <w:jc w:val="both"/>
        <w:numPr>
          <w:ilvl w:val="0"/>
          <w:numId w:val="2"/>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extent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p>
    <w:p w:rsidR="00B208CB" w:rsidRPr="00A727FA" w:rsidRDefault="00B208CB" w:rsidP="00A727FA">
      <w:pPr>
        <w:pStyle w:val="ListParagraph"/>
        <w:jc w:val="both"/>
        <w:numPr>
          <w:ilvl w:val="0"/>
          <w:numId w:val="2"/>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particularly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B208CB" w:rsidRPr="00A727FA" w:rsidRDefault="00B208CB" w:rsidP="00A727FA">
      <w:pPr>
        <w:pStyle w:val="ListParagraph"/>
        <w:jc w:val="both"/>
        <w:numPr>
          <w:ilvl w:val="0"/>
          <w:numId w:val="2"/>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issues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addiction?</w:t>
      </w:r>
    </w:p>
    <w:p w:rsidR="00B208CB" w:rsidRPr="00A727FA" w:rsidRDefault="00B208CB" w:rsidP="00A727FA">
      <w:pPr>
        <w:pStyle w:val="ListParagraph"/>
        <w:jc w:val="both"/>
        <w:numPr>
          <w:ilvl w:val="0"/>
          <w:numId w:val="2"/>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pStyle w:val="ListParagraph"/>
        <w:jc w:val="both"/>
        <w:numPr>
          <w:ilvl w:val="0"/>
          <w:numId w:val="2"/>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strategies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ensure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harnessed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1.5</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Hypothesis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Based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formulates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hypotheses:</w:t>
      </w:r>
    </w:p>
    <w:p w:rsidR="00B208CB" w:rsidRPr="00A727FA" w:rsidRDefault="00B208CB" w:rsidP="00A727FA">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Hypothesis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One</w:t>
      </w:r>
    </w:p>
    <w:p w:rsidR="00B208CB" w:rsidRPr="00A727FA" w:rsidRDefault="00B208CB" w:rsidP="00A727FA">
      <w:pPr>
        <w:pStyle w:val="ListParagraph"/>
        <w:jc w:val="both"/>
        <w:numPr>
          <w:ilvl w:val="0"/>
          <w:numId w:val="1"/>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1"/>
          <w:i w:val="0"/>
          <w:color w:val="000000"/>
          <w:sz w:val="24"/>
          <w:spacing w:val="0"/>
          <w:w w:val="100"/>
          <w:rFonts/>
          <w:caps w:val="0"/>
        </w:rPr>
        <w:t>H0: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pStyle w:val="ListParagraph"/>
        <w:jc w:val="both"/>
        <w:numPr>
          <w:ilvl w:val="0"/>
          <w:numId w:val="1"/>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1"/>
          <w:i w:val="0"/>
          <w:color w:val="000000"/>
          <w:sz w:val="24"/>
          <w:spacing w:val="0"/>
          <w:w w:val="100"/>
          <w:rFonts/>
          <w:caps w:val="0"/>
        </w:rPr>
        <w:t>H1: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Hypothesis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Two</w:t>
      </w:r>
    </w:p>
    <w:p w:rsidR="00B208CB" w:rsidRPr="00A727FA" w:rsidRDefault="00B208CB" w:rsidP="00A727FA">
      <w:pPr>
        <w:pStyle w:val="ListParagraph"/>
        <w:jc w:val="both"/>
        <w:numPr>
          <w:ilvl w:val="0"/>
          <w:numId w:val="1"/>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1"/>
          <w:i w:val="0"/>
          <w:color w:val="000000"/>
          <w:sz w:val="24"/>
          <w:spacing w:val="0"/>
          <w:w w:val="100"/>
          <w:rFonts/>
          <w:caps w:val="0"/>
        </w:rPr>
        <w:t>H0: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B208CB" w:rsidRPr="00A727FA" w:rsidRDefault="00B208CB" w:rsidP="00A727FA">
      <w:pPr>
        <w:pStyle w:val="ListParagraph"/>
        <w:jc w:val="both"/>
        <w:numPr>
          <w:ilvl w:val="0"/>
          <w:numId w:val="1"/>
        </w:numPr>
        <w:spacing w:before="100" w:beforeAutospacing="0" w:after="100" w:afterAutospacing="0" w:lineRule="auto" w:line="432"/>
        <w:rPr>
          <w:szCs w:val="24"/>
          <w:b w:val="0"/>
          <w:i w:val="0"/>
          <w:color w:val="000000"/>
          <w:sz w:val="24"/>
          <w:spacing w:val="0"/>
          <w:w w:val="100"/>
          <w:rFonts/>
          <w:caps w:val="0"/>
        </w:rPr>
        <w:snapToGrid w:val="0"/>
        <w:ind w:left="547" w:right="0" w:hanging="446"/>
        <w:textAlignment w:val="baseline"/>
      </w:pPr>
      <w:r w:rsidRPr="00A727FA">
        <w:rPr>
          <w:szCs w:val="24"/>
          <w:b w:val="1"/>
          <w:i w:val="0"/>
          <w:color w:val="000000"/>
          <w:sz w:val="24"/>
          <w:spacing w:val="0"/>
          <w:w w:val="100"/>
          <w:rFonts/>
          <w:caps w:val="0"/>
        </w:rPr>
        <w:t>H1: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B208CB" w:rsidRPr="00A727FA" w:rsidRDefault="00B208CB" w:rsidP="00A727FA">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1.6</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Significance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Study</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outcome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help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policymakers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academic,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assist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guardians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guiding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toward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responsible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maximizing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benefits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professional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growth.</w:t>
      </w:r>
    </w:p>
    <w:p w:rsidR="00B208CB" w:rsidRPr="00A727FA" w:rsidRDefault="00B208CB" w:rsidP="00A727FA">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Furthermore,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contribute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existing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literature,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offering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localized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perspective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between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help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companies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creators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tailor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promote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users.</w:t>
      </w:r>
    </w:p>
    <w:p w:rsidR="00AB10D5" w:rsidRDefault="00AB10D5">
      <w:pPr>
        <w:jc w:val="left"/>
        <w:spacing w:before="0" w:beforeAutospacing="0" w:after="200" w:afterAutospacing="0" w:lineRule="auto" w:line="276"/>
        <w:rPr>
          <w:szCs w:val="24"/>
          <w:b w:val="1"/>
          <w:i w:val="0"/>
          <w:sz w:val="24"/>
          <w:spacing w:val="0"/>
          <w:w w:val="100"/>
          <w:rFonts/>
          <w:caps w:val="0"/>
        </w:rPr>
        <w:snapToGrid w:val="0"/>
        <w:ind w:left="10" w:right="0" w:hanging="10"/>
        <w:textAlignment w:val="baseline"/>
      </w:pPr>
      <w:r>
        <w:rPr>
          <w:szCs w:val="24"/>
          <w:b w:val="1"/>
          <w:i w:val="0"/>
          <w:color w:val="000000"/>
          <w:sz w:val="24"/>
          <w:spacing w:val="0"/>
          <w:w w:val="100"/>
          <w:rFonts/>
          <w:caps w:val="0"/>
        </w:rPr>
        <w:br type="page"/>
      </w:r>
    </w:p>
    <w:p w:rsidR="00B208CB" w:rsidRPr="00A727FA" w:rsidRDefault="00B208CB" w:rsidP="00A727FA">
      <w:pPr>
        <w:jc w:val="both"/>
        <w:spacing w:before="0" w:beforeAutospacing="0" w:after="124"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1.7</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Scope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Study</w:t>
      </w:r>
    </w:p>
    <w:p w:rsidR="00B208CB" w:rsidRPr="00A727FA" w:rsidRDefault="00B208CB" w:rsidP="00A727FA">
      <w:pPr>
        <w:jc w:val="both"/>
        <w:spacing w:before="0" w:beforeAutospacing="0" w:after="124"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scope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focuses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specific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reference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Kwara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examines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region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interactions,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overall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well-being.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considers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perspectives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educators,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policymakers,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experts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both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p>
    <w:p w:rsidR="00B208CB" w:rsidRPr="00A727FA" w:rsidRDefault="00B208CB" w:rsidP="00A727FA">
      <w:pPr>
        <w:jc w:val="both"/>
        <w:spacing w:before="100" w:beforeAutospacing="0" w:after="100" w:afterAutospacing="0" w:lineRule="auto" w:line="432"/>
        <w:rPr>
          <w:szCs w:val="24"/>
          <w:iCs/>
          <w:b w:val="1"/>
          <w:i w:val="0"/>
          <w:sz w:val="24"/>
          <w:spacing w:val="0"/>
          <w:w w:val="100"/>
          <w:rFonts/>
          <w:caps w:val="0"/>
        </w:rPr>
        <w:snapToGrid w:val="0"/>
        <w:ind w:left="10" w:right="0" w:hanging="10"/>
        <w:textAlignment w:val="baseline"/>
      </w:pPr>
      <w:r w:rsidRPr="00A727FA">
        <w:rPr>
          <w:szCs w:val="24"/>
          <w:iCs/>
          <w:b w:val="1"/>
          <w:i w:val="0"/>
          <w:color w:val="000000"/>
          <w:sz w:val="24"/>
          <w:spacing w:val="0"/>
          <w:w w:val="100"/>
          <w:rFonts/>
          <w:caps w:val="0"/>
        </w:rPr>
        <w:t>1.8</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Limitations</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of</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the</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Study</w:t>
      </w:r>
    </w:p>
    <w:p w:rsidR="00B208CB" w:rsidRPr="00A727FA" w:rsidRDefault="00B208CB" w:rsidP="00A727FA">
      <w:pPr>
        <w:jc w:val="both"/>
        <w:spacing w:before="100" w:beforeAutospacing="0" w:after="100" w:afterAutospacing="0" w:lineRule="auto" w:line="432"/>
        <w:rPr>
          <w:szCs w:val="24"/>
          <w:iCs/>
          <w:b w:val="0"/>
          <w:i w:val="0"/>
          <w:sz w:val="24"/>
          <w:spacing w:val="0"/>
          <w:w w:val="100"/>
          <w:rFonts/>
          <w:caps w:val="0"/>
        </w:rPr>
        <w:snapToGrid w:val="0"/>
        <w:ind w:left="10" w:right="0" w:hanging="10"/>
        <w:textAlignment w:val="baseline"/>
      </w:pP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limitations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this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study</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were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influenced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by</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several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factors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that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affected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research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process.</w:t>
      </w:r>
    </w:p>
    <w:p w:rsidR="00B208CB" w:rsidRPr="00A727FA" w:rsidRDefault="00B208CB" w:rsidP="00A727FA">
      <w:pPr>
        <w:pStyle w:val="ListParagraph"/>
        <w:jc w:val="both"/>
        <w:numPr>
          <w:ilvl w:val="0"/>
          <w:numId w:val="4"/>
        </w:numPr>
        <w:spacing w:before="100" w:beforeAutospacing="0" w:after="100" w:afterAutospacing="0" w:lineRule="auto" w:line="432"/>
        <w:rPr>
          <w:szCs w:val="24"/>
          <w:iCs/>
          <w:b w:val="0"/>
          <w:i w:val="0"/>
          <w:color w:val="000000"/>
          <w:sz w:val="24"/>
          <w:spacing w:val="0"/>
          <w:w w:val="100"/>
          <w:rFonts/>
          <w:caps w:val="0"/>
        </w:rPr>
        <w:snapToGrid w:val="0"/>
        <w:ind w:left="547" w:right="0" w:hanging="446"/>
        <w:textAlignment w:val="baseline"/>
      </w:pPr>
      <w:r w:rsidRPr="00A727FA">
        <w:rPr>
          <w:szCs w:val="24"/>
          <w:iCs/>
          <w:b w:val="0"/>
          <w:i w:val="0"/>
          <w:color w:val="000000"/>
          <w:sz w:val="24"/>
          <w:spacing w:val="0"/>
          <w:w w:val="100"/>
          <w:rFonts/>
          <w:caps w:val="0"/>
        </w:rPr>
        <w:t>Insufficient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data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challenge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not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all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respondents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provided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comprehensive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answers,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which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limited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depth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analysis.</w:t>
      </w:r>
    </w:p>
    <w:p w:rsidR="00B208CB" w:rsidRPr="00A727FA" w:rsidRDefault="00B208CB" w:rsidP="00A727FA">
      <w:pPr>
        <w:pStyle w:val="ListParagraph"/>
        <w:jc w:val="both"/>
        <w:numPr>
          <w:ilvl w:val="0"/>
          <w:numId w:val="4"/>
        </w:numPr>
        <w:spacing w:before="100" w:beforeAutospacing="0" w:after="100" w:afterAutospacing="0" w:lineRule="auto" w:line="432"/>
        <w:rPr>
          <w:szCs w:val="24"/>
          <w:iCs/>
          <w:b w:val="0"/>
          <w:i w:val="0"/>
          <w:color w:val="000000"/>
          <w:sz w:val="24"/>
          <w:spacing w:val="0"/>
          <w:w w:val="100"/>
          <w:rFonts/>
          <w:caps w:val="0"/>
        </w:rPr>
        <w:snapToGrid w:val="0"/>
        <w:ind w:left="547" w:right="0" w:hanging="446"/>
        <w:textAlignment w:val="baseline"/>
      </w:pPr>
      <w:r w:rsidRPr="00A727FA">
        <w:rPr>
          <w:szCs w:val="24"/>
          <w:iCs/>
          <w:b w:val="0"/>
          <w:i w:val="0"/>
          <w:color w:val="000000"/>
          <w:sz w:val="24"/>
          <w:spacing w:val="0"/>
          <w:w w:val="100"/>
          <w:rFonts/>
          <w:caps w:val="0"/>
        </w:rPr>
        <w:t>Frequent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power</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failures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some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areas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disrupted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online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surveys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data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collection,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causing</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delays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response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time.</w:t>
      </w:r>
    </w:p>
    <w:p w:rsidR="00B208CB" w:rsidRPr="00A727FA" w:rsidRDefault="00B208CB" w:rsidP="00A727FA">
      <w:pPr>
        <w:pStyle w:val="ListParagraph"/>
        <w:jc w:val="both"/>
        <w:numPr>
          <w:ilvl w:val="0"/>
          <w:numId w:val="4"/>
        </w:numPr>
        <w:spacing w:before="100" w:beforeAutospacing="0" w:after="100" w:afterAutospacing="0" w:lineRule="auto" w:line="432"/>
        <w:rPr>
          <w:szCs w:val="24"/>
          <w:iCs/>
          <w:b w:val="0"/>
          <w:i w:val="0"/>
          <w:color w:val="000000"/>
          <w:sz w:val="24"/>
          <w:spacing w:val="0"/>
          <w:w w:val="100"/>
          <w:rFonts/>
          <w:caps w:val="0"/>
        </w:rPr>
        <w:snapToGrid w:val="0"/>
        <w:ind w:left="547" w:right="0" w:hanging="446"/>
        <w:textAlignment w:val="baseline"/>
      </w:pPr>
      <w:r w:rsidRPr="00A727FA">
        <w:rPr>
          <w:szCs w:val="24"/>
          <w:iCs/>
          <w:b w:val="0"/>
          <w:i w:val="0"/>
          <w:color w:val="000000"/>
          <w:sz w:val="24"/>
          <w:spacing w:val="0"/>
          <w:w w:val="100"/>
          <w:rFonts/>
          <w:caps w:val="0"/>
        </w:rPr>
        <w:t>Additionally,</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some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respondents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were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reluctant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participate,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leading</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delays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that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affected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study’s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timeline.</w:t>
      </w:r>
    </w:p>
    <w:p w:rsidR="00B208CB" w:rsidRPr="00A727FA" w:rsidRDefault="00B208CB" w:rsidP="00A727FA">
      <w:pPr>
        <w:pStyle w:val="ListParagraph"/>
        <w:jc w:val="both"/>
        <w:numPr>
          <w:ilvl w:val="0"/>
          <w:numId w:val="4"/>
        </w:numPr>
        <w:spacing w:before="100" w:beforeAutospacing="0" w:after="100" w:afterAutospacing="0" w:lineRule="auto" w:line="432"/>
        <w:rPr>
          <w:szCs w:val="24"/>
          <w:iCs/>
          <w:b w:val="0"/>
          <w:i w:val="0"/>
          <w:color w:val="000000"/>
          <w:sz w:val="24"/>
          <w:spacing w:val="0"/>
          <w:w w:val="100"/>
          <w:rFonts/>
          <w:caps w:val="0"/>
        </w:rPr>
        <w:snapToGrid w:val="0"/>
        <w:ind w:left="547" w:right="0" w:hanging="446"/>
        <w:textAlignment w:val="baseline"/>
      </w:pPr>
      <w:r w:rsidRPr="00A727FA">
        <w:rPr>
          <w:szCs w:val="24"/>
          <w:iCs/>
          <w:b w:val="0"/>
          <w:i w:val="0"/>
          <w:color w:val="000000"/>
          <w:sz w:val="24"/>
          <w:spacing w:val="0"/>
          <w:w w:val="100"/>
          <w:rFonts/>
          <w:caps w:val="0"/>
        </w:rPr>
        <w:t>Financial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constraints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were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another</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limitation,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cost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transportation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data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collection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tools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restricted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ability</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gather</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larger</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sample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size.</w:t>
      </w:r>
    </w:p>
    <w:p w:rsidR="00B208CB" w:rsidRPr="00A727FA" w:rsidRDefault="00B208CB" w:rsidP="00A727FA">
      <w:pPr>
        <w:pStyle w:val="ListParagraph"/>
        <w:jc w:val="both"/>
        <w:numPr>
          <w:ilvl w:val="0"/>
          <w:numId w:val="4"/>
        </w:numPr>
        <w:spacing w:before="100" w:beforeAutospacing="0" w:after="100" w:afterAutospacing="0" w:lineRule="auto" w:line="432"/>
        <w:rPr>
          <w:szCs w:val="24"/>
          <w:iCs/>
          <w:b w:val="0"/>
          <w:i w:val="0"/>
          <w:color w:val="000000"/>
          <w:sz w:val="24"/>
          <w:spacing w:val="0"/>
          <w:w w:val="100"/>
          <w:rFonts/>
          <w:caps w:val="0"/>
        </w:rPr>
        <w:snapToGrid w:val="0"/>
        <w:ind w:left="547" w:right="0" w:hanging="446"/>
        <w:textAlignment w:val="baseline"/>
      </w:pPr>
      <w:r w:rsidRPr="00A727FA">
        <w:rPr>
          <w:szCs w:val="24"/>
          <w:iCs/>
          <w:b w:val="0"/>
          <w:i w:val="0"/>
          <w:color w:val="000000"/>
          <w:sz w:val="24"/>
          <w:spacing w:val="0"/>
          <w:w w:val="100"/>
          <w:rFonts/>
          <w:caps w:val="0"/>
        </w:rPr>
        <w:t>Time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constraints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also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impacted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study,</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research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period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limited,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preventing</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more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extensive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investigation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into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long-term</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effects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youth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development.</w:t>
      </w:r>
    </w:p>
    <w:p w:rsidR="00B208CB" w:rsidRPr="00A727FA" w:rsidRDefault="00B208CB" w:rsidP="00A727FA">
      <w:pPr>
        <w:jc w:val="both"/>
        <w:spacing w:before="0" w:beforeAutospacing="0" w:after="0" w:afterAutospacing="0" w:lineRule="auto" w:line="432"/>
        <w:rPr>
          <w:szCs w:val="24"/>
          <w:iCs/>
          <w:b w:val="1"/>
          <w:i w:val="0"/>
          <w:sz w:val="24"/>
          <w:spacing w:val="0"/>
          <w:w w:val="100"/>
          <w:rFonts/>
          <w:caps w:val="0"/>
        </w:rPr>
        <w:snapToGrid w:val="0"/>
        <w:ind w:left="10" w:right="0" w:hanging="10"/>
        <w:textAlignment w:val="baseline"/>
      </w:pPr>
      <w:r w:rsidRPr="00A727FA">
        <w:rPr>
          <w:szCs w:val="24"/>
          <w:iCs/>
          <w:b w:val="1"/>
          <w:i w:val="0"/>
          <w:color w:val="000000"/>
          <w:sz w:val="24"/>
          <w:spacing w:val="0"/>
          <w:w w:val="100"/>
          <w:rFonts/>
          <w:caps w:val="0"/>
        </w:rPr>
        <w:t>1.9</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Definition</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of</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Terms</w:t>
      </w:r>
    </w:p>
    <w:p w:rsidR="00B208CB" w:rsidRPr="00A727FA" w:rsidRDefault="00B208CB" w:rsidP="00A727FA">
      <w:pPr>
        <w:jc w:val="both"/>
        <w:spacing w:before="0" w:beforeAutospacing="0" w:after="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refers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websites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computer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programs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allow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information,opinions,pictures,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videos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includes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(Kaplan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Haenlein,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p>
    <w:p w:rsidR="00B208CB" w:rsidRPr="00A727FA" w:rsidRDefault="00B208CB" w:rsidP="00A727FA">
      <w:pPr>
        <w:jc w:val="both"/>
        <w:spacing w:before="0" w:beforeAutospacing="0" w:after="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Youth</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Development</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prepares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adulthood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equipping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knowledge,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encompasses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employment,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(Lerner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2005).</w:t>
      </w:r>
    </w:p>
    <w:p w:rsidR="00B208CB" w:rsidRPr="00A727FA" w:rsidRDefault="00B208CB" w:rsidP="00A727FA">
      <w:pPr>
        <w:jc w:val="both"/>
        <w:spacing w:before="0" w:beforeAutospacing="0" w:after="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Perception</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refers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individuals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interpret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sense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experiences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Ilorin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metropolis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understand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evaluate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(Schacter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2011).</w:t>
      </w:r>
    </w:p>
    <w:p w:rsidR="00B208CB" w:rsidRPr="00A727FA" w:rsidRDefault="00B208CB" w:rsidP="00A727FA">
      <w:pPr>
        <w:jc w:val="both"/>
        <w:spacing w:before="0" w:beforeAutospacing="0" w:after="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Metropolis</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metropolis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large,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densely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populated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urban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serves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central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hub</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cultural,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Ilorin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metropolis,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focus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known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diverse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population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technological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Population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Commission,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2006).</w:t>
      </w:r>
    </w:p>
    <w:p w:rsidR="00B208CB" w:rsidRPr="00A727FA" w:rsidRDefault="00B208CB" w:rsidP="00A727FA">
      <w:pPr>
        <w:jc w:val="both"/>
        <w:spacing w:before="0" w:beforeAutospacing="0" w:after="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Influence</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someone’s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thoughts,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decisions.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harmful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(Boyd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Ellison,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2007).</w:t>
      </w:r>
    </w:p>
    <w:p w:rsidR="00B208CB" w:rsidRPr="00A727FA" w:rsidRDefault="00B208CB" w:rsidP="00A727FA">
      <w:pPr>
        <w:jc w:val="both"/>
        <w:spacing w:before="0" w:beforeAutospacing="0" w:after="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Digital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Communication</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refers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transmission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through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electronic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emails,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messaging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apps.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plays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crucial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express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themselves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(McQuail,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p>
    <w:p w:rsidR="00DB3893" w:rsidRPr="00A727FA" w:rsidRDefault="00DB3893" w:rsidP="00A727FA">
      <w:pPr>
        <w:jc w:val="left"/>
        <w:spacing w:before="0" w:beforeAutospacing="0" w:after="200"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br type="page"/>
      </w:r>
    </w:p>
    <w:p w:rsidR="00DB3893" w:rsidRPr="00A727FA" w:rsidRDefault="00DB3893" w:rsidP="00A727FA">
      <w:pPr>
        <w:jc w:val="center"/>
        <w:spacing w:before="100" w:beforeAutospacing="0" w:after="100" w:afterAutospacing="0" w:lineRule="auto" w:line="432"/>
        <w:rPr>
          <w:szCs w:val="24"/>
          <w:iCs/>
          <w:b w:val="1"/>
          <w:i w:val="0"/>
          <w:sz w:val="24"/>
          <w:spacing w:val="0"/>
          <w:w w:val="100"/>
          <w:rFonts/>
          <w:caps w:val="0"/>
        </w:rPr>
        <w:snapToGrid w:val="0"/>
        <w:ind w:left="10" w:right="0" w:hanging="10"/>
        <w:textAlignment w:val="baseline"/>
      </w:pPr>
      <w:r w:rsidRPr="00A727FA">
        <w:rPr>
          <w:szCs w:val="24"/>
          <w:iCs/>
          <w:b w:val="1"/>
          <w:i w:val="0"/>
          <w:color w:val="000000"/>
          <w:sz w:val="24"/>
          <w:spacing w:val="0"/>
          <w:w w:val="100"/>
          <w:rFonts/>
          <w:caps w:val="0"/>
        </w:rPr>
        <w:t>CHAPTER</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TWO</w:t>
      </w:r>
    </w:p>
    <w:p w:rsidR="00DB3893" w:rsidRPr="00A727FA" w:rsidRDefault="00DB3893" w:rsidP="00A727FA">
      <w:pPr>
        <w:jc w:val="center"/>
        <w:spacing w:before="100" w:beforeAutospacing="0" w:after="100" w:afterAutospacing="0" w:lineRule="auto" w:line="432"/>
        <w:rPr>
          <w:szCs w:val="24"/>
          <w:iCs/>
          <w:b w:val="1"/>
          <w:i w:val="0"/>
          <w:sz w:val="24"/>
          <w:spacing w:val="0"/>
          <w:w w:val="100"/>
          <w:rFonts/>
          <w:caps w:val="0"/>
        </w:rPr>
        <w:snapToGrid w:val="0"/>
        <w:ind w:left="10" w:right="0" w:hanging="10"/>
        <w:textAlignment w:val="baseline"/>
      </w:pPr>
      <w:r w:rsidRPr="00A727FA">
        <w:rPr>
          <w:szCs w:val="24"/>
          <w:iCs/>
          <w:b w:val="1"/>
          <w:i w:val="0"/>
          <w:color w:val="000000"/>
          <w:sz w:val="24"/>
          <w:spacing w:val="0"/>
          <w:w w:val="100"/>
          <w:rFonts/>
          <w:caps w:val="0"/>
        </w:rPr>
        <w:t>LITERATURE</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REVIEW</w:t>
      </w:r>
    </w:p>
    <w:p w:rsidR="00DB3893" w:rsidRPr="00A727FA" w:rsidRDefault="00DB3893" w:rsidP="00A727FA">
      <w:pPr>
        <w:jc w:val="both"/>
        <w:spacing w:before="100" w:beforeAutospacing="0" w:after="100" w:afterAutospacing="0" w:lineRule="auto" w:line="432"/>
        <w:rPr>
          <w:szCs w:val="24"/>
          <w:iCs/>
          <w:b w:val="1"/>
          <w:i w:val="0"/>
          <w:sz w:val="24"/>
          <w:spacing w:val="0"/>
          <w:w w:val="100"/>
          <w:rFonts/>
          <w:caps w:val="0"/>
        </w:rPr>
        <w:snapToGrid w:val="0"/>
        <w:ind w:left="10" w:right="0" w:hanging="10"/>
        <w:textAlignment w:val="baseline"/>
      </w:pPr>
      <w:r w:rsidRPr="00A727FA">
        <w:rPr>
          <w:szCs w:val="24"/>
          <w:iCs/>
          <w:b w:val="1"/>
          <w:i w:val="0"/>
          <w:color w:val="000000"/>
          <w:sz w:val="24"/>
          <w:spacing w:val="0"/>
          <w:w w:val="100"/>
          <w:rFonts/>
          <w:caps w:val="0"/>
        </w:rPr>
        <w:t>2.1</w:t>
      </w:r>
      <w:r w:rsidRPr="00A727FA">
        <w:rPr>
          <w:szCs w:val="24"/>
          <w:iCs/>
          <w:b w:val="1"/>
          <w:i w:val="0"/>
          <w:color w:val="000000"/>
          <w:sz w:val="24"/>
          <w:spacing w:val="0"/>
          <w:w w:val="100"/>
          <w:rFonts/>
          <w:caps w:val="0"/>
        </w:rPr>
        <w:t> </w:t>
      </w:r>
      <w:r w:rsidRPr="00A727FA">
        <w:rPr>
          <w:szCs w:val="24"/>
          <w:iCs/>
          <w:b w:val="1"/>
          <w:i w:val="0"/>
          <w:color w:val="000000"/>
          <w:sz w:val="24"/>
          <w:spacing w:val="0"/>
          <w:w w:val="100"/>
          <w:rFonts/>
          <w:caps w:val="0"/>
        </w:rPr>
        <w:t>Introduction</w:t>
      </w:r>
    </w:p>
    <w:p w:rsidR="00DB3893" w:rsidRPr="00A727FA" w:rsidRDefault="00DB3893" w:rsidP="00A727FA">
      <w:pPr>
        <w:jc w:val="both"/>
        <w:spacing w:before="0" w:beforeAutospacing="0" w:after="5" w:afterAutospacing="0" w:lineRule="auto" w:line="432"/>
        <w:rPr>
          <w:szCs w:val="24"/>
          <w:iCs/>
          <w:b w:val="0"/>
          <w:i w:val="0"/>
          <w:sz w:val="24"/>
          <w:spacing w:val="0"/>
          <w:w w:val="100"/>
          <w:rFonts/>
          <w:caps w:val="0"/>
        </w:rPr>
        <w:snapToGrid w:val="0"/>
        <w:ind w:left="10" w:right="0" w:hanging="10"/>
        <w:textAlignment w:val="baseline"/>
      </w:pPr>
      <w:r w:rsidRPr="00A727FA">
        <w:rPr>
          <w:szCs w:val="24"/>
          <w:iCs/>
          <w:b w:val="0"/>
          <w:i w:val="0"/>
          <w:color w:val="000000"/>
          <w:sz w:val="24"/>
          <w:spacing w:val="0"/>
          <w:w w:val="100"/>
          <w:rFonts/>
          <w:caps w:val="0"/>
        </w:rPr>
        <w:t>This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chapter</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focuses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review</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related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literature.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literature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review</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includes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current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knowledge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well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theoretical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methodological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contributions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particular</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topic.</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documents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state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art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with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respect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topic</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you</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writing.</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surveys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literature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topic</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selected.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this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research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work</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literature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review</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includes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Conceptual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Review,</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Theoretical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Framework,</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Overview</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Evolution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Growth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Nigeria,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Youth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Development,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Positive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Impacts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Youth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Development,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Negative</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Effects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Youths,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Empirical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Studies</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on</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Social</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Media</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Youth</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Development,</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and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Review</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of</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Related</w:t>
      </w:r>
      <w:r w:rsidRPr="00A727FA">
        <w:rPr>
          <w:szCs w:val="24"/>
          <w:iCs/>
          <w:b w:val="0"/>
          <w:i w:val="0"/>
          <w:color w:val="000000"/>
          <w:sz w:val="24"/>
          <w:spacing w:val="0"/>
          <w:w w:val="100"/>
          <w:rFonts/>
          <w:caps w:val="0"/>
        </w:rPr>
        <w:t> </w:t>
      </w:r>
      <w:r w:rsidRPr="00A727FA">
        <w:rPr>
          <w:szCs w:val="24"/>
          <w:iCs/>
          <w:b w:val="0"/>
          <w:i w:val="0"/>
          <w:color w:val="000000"/>
          <w:sz w:val="24"/>
          <w:spacing w:val="0"/>
          <w:w w:val="100"/>
          <w:rFonts/>
          <w:caps w:val="0"/>
        </w:rPr>
        <w:t>Works.</w:t>
      </w:r>
    </w:p>
    <w:p w:rsidR="00DB3893" w:rsidRPr="00A727FA" w:rsidRDefault="00DB3893" w:rsidP="00A727FA">
      <w:pPr>
        <w:jc w:val="both"/>
        <w:spacing w:before="0" w:beforeAutospacing="0" w:after="5" w:afterAutospacing="0" w:lineRule="auto" w:line="432"/>
        <w:rPr>
          <w:szCs w:val="24"/>
          <w:bCs/>
          <w:iCs/>
          <w:b w:val="1"/>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2.2</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Conceptual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Review</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concept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revolves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interpret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central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modern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culture,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various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aspects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aspirations,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(Boyd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Ellison,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2007).</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determines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traps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bullying,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unhealthy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comparisons.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refers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physical,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emotional,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intellectual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individuals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meaningfully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(Lerner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2005).</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taken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dimension,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crucial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identity,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self-esteem,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self-expression,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source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distraction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(McQuail,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penetration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continues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varies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based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factors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background,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job</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associate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fraud,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addiction,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face-to-face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(Okoro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ultimately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integrate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daily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medium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escapism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Understanding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crucial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policies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programs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maximize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mitigating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potential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risks.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2.3</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Theoretical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Framework</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theoretical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framework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examining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draws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explain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attitudes,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One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relevant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1"/>
          <w:i w:val="0"/>
          <w:color w:val="000000"/>
          <w:sz w:val="24"/>
          <w:spacing w:val="0"/>
          <w:w w:val="100"/>
          <w:rFonts/>
          <w:caps w:val="0"/>
        </w:rPr>
        <w:t>Uses</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and</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Gratifications</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Theory</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(UGT)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Katz,</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Blumler,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Gurevitch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(1973),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suggests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individuals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seek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satisfy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specific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needs,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socialization.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self-expression,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varies.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distraction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goals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(Mc</w:t>
      </w:r>
      <w:r w:rsidR="00F52AE1"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Quail,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determines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Another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1"/>
          <w:i w:val="0"/>
          <w:color w:val="000000"/>
          <w:sz w:val="24"/>
          <w:spacing w:val="0"/>
          <w:w w:val="100"/>
          <w:rFonts/>
          <w:caps w:val="0"/>
        </w:rPr>
        <w:t>Bandura’s</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Learning</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Theory</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(1977)</w:t>
      </w:r>
      <w:r w:rsidRPr="00A727FA">
        <w:rPr>
          <w:szCs w:val="24"/>
          <w:bCs/>
          <w:iCs/>
          <w:b w:val="0"/>
          <w:i w:val="0"/>
          <w:color w:val="000000"/>
          <w:sz w:val="24"/>
          <w:spacing w:val="0"/>
          <w:w w:val="100"/>
          <w:rFonts/>
          <w:caps w:val="0"/>
        </w:rPr>
        <w: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emphasizes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attitudes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through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observation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imitation.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diverse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lifestyles,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ideologies,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models,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aspirations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gain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inspiration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successful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thought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adopt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unrealistic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beauty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standards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cyber-related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(Okoro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helps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explain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1"/>
          <w:i w:val="0"/>
          <w:color w:val="000000"/>
          <w:sz w:val="24"/>
          <w:spacing w:val="0"/>
          <w:w w:val="100"/>
          <w:rFonts/>
          <w:caps w:val="0"/>
        </w:rPr>
        <w:t>Cultivation</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Theory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Gerbner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(1976)</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insight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prolonged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worldview.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frequently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skill-building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resources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guidance,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Conversely,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unrealistic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portrayals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distorted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(Strasburger,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Jordan,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Donnerstein,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Finally,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1"/>
          <w:i w:val="0"/>
          <w:color w:val="000000"/>
          <w:sz w:val="24"/>
          <w:spacing w:val="0"/>
          <w:w w:val="100"/>
          <w:rFonts/>
          <w:caps w:val="0"/>
        </w:rPr>
        <w:t>Technological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Determinism</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Theory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McLuhan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(1964)</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suggests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technology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structures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human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redefined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work,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socialization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fosters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outcomes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depends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structures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regulate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(Asemah,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Okpanachi,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Edegoh,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collectively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understanding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applying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perspectives,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explores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harnessed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addressing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potential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risks.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2.4</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Overview</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of</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revolutionized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modern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world.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refers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web-based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exchange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virtual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(Kaplan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Haenlein,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Popular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integral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daily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life,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particularly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self-expression.</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plays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crucial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perspectives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ventures,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powerful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(Okoro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mixed.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acquiring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knowledge,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global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trends,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believe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cyber-related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(Asemah,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Okpanachi,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Edegoh,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nature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fosters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civic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innovation.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instrumental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mobilizing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change,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movements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#EndSARS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(Ojebuyi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Salawu,</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Additionally,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e-commerce,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equipping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self-reliance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(Nwabueze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Aduba,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Despite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remain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implications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Issues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cyberbullying,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fraud,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spread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false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raised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questions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ethical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(Strasburger,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Jordan,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Donnerstein,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Furthermore,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argue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addiction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performance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real-life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2017).</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2.5</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Evolution</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and</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Growth</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of</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in</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Nigeria</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evolved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past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decades,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transforming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technology,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improved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accessibility,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proliferation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mobile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devices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rapid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(Adepetun,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2018).</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days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forums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messaging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services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Yahoo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Messenger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2go,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expanded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include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global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dominate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landscape.</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2000s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beginning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introduction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Nairaland,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popular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forum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various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topics,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including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(Omenugha,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arrival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mid-2000s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further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changed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avenue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connections,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(Ezeah,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Asogwa,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Edogor,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launch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smartphones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affordable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penetration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increased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2010s.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became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essential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emerged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discourse,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(Uwalaka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Ezeibe,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Movements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#BringBackOurGirls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2014</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#EndSARS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demonstrated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power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mobilizing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change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(Ibrahim,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introduction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popularity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YouTube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further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expanded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particularly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leverage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acquisition,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ventures,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major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driver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(Nwabueze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Aduba,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Despite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advancements,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presented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including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cybercrime,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potential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2017).</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overall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remains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continues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socio-political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2.6</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and</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Youth</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powerful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civic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accessibility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limitless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(Ezeah,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Asogwa,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Edogor,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serve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channels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self-expression,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crucial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advancement.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most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YouTube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virtual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collaborate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projects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(Uwalaka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Ezeibe,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gain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mentorship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programs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connect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industry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experts,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fostering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(Nwabueze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Aduba,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flourished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leverage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Marketplace,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increasing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financial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independence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2017).</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freelancing,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earn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addition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played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Movements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#BringBackOurGirls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#EndSARS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demonstrated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power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allowing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voice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demand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accountability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(Ibrahim,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given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sense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agency,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governance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advocate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change.</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Issues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cyberbullying,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internet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fraud,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harmful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(Adepetun,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2018).</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addictive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nature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productivity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responsible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consumption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(Omenugha,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2013).</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Despite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overall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remains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proper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literacy,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regulation,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continue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minimizing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technology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continues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evolve,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remain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future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society.</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24735D" w:rsidRDefault="0024735D">
      <w:pPr>
        <w:jc w:val="left"/>
        <w:spacing w:before="0" w:beforeAutospacing="0" w:after="200" w:afterAutospacing="0" w:lineRule="auto" w:line="276"/>
        <w:rPr>
          <w:szCs w:val="24"/>
          <w:bCs/>
          <w:iCs/>
          <w:b w:val="1"/>
          <w:i w:val="0"/>
          <w:sz w:val="24"/>
          <w:spacing w:val="0"/>
          <w:w w:val="100"/>
          <w:rFonts/>
          <w:caps w:val="0"/>
        </w:rPr>
        <w:snapToGrid w:val="0"/>
        <w:ind w:left="10" w:right="0" w:hanging="10"/>
        <w:textAlignment w:val="baseline"/>
      </w:pPr>
      <w:r>
        <w:rPr>
          <w:szCs w:val="24"/>
          <w:bCs/>
          <w:iCs/>
          <w:b w:val="1"/>
          <w:i w:val="0"/>
          <w:color w:val="000000"/>
          <w:sz w:val="24"/>
          <w:spacing w:val="0"/>
          <w:w w:val="100"/>
          <w:rFonts/>
          <w:caps w:val="0"/>
        </w:rPr>
        <w:br type="page"/>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2.7</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Positive</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Impacts</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of</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on</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Youth</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offering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numerous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accessibility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reshaped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Omekwu,</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Odoh,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2014).</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serve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bridging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gaps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advancement,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civic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participation.</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One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most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acquisition.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YouTube,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Coursera,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Khan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free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affordable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resources,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allowing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acquire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knowledge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beyond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traditional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classroom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(Uwalaka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Ezeibe,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Telegram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groups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facilitate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enhancing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understanding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various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subjects.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mentorship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programs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connect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individuals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experts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guide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pursuits.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flourished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Marketplace,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wider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audience,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generate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Chukwuere,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2017).</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dropshipping,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freelance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financial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independence,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allowing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employment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themselves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opened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doors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fosters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civic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giving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voice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matters.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Hashtags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#EndSARS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#BringBackOurGirls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demonstrated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power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demand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justice,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accountability,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(Ibrahim,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encourage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helping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future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country.</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Furthermore,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strengthens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connections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job</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collaborations.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build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valuable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relationships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industry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across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different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fields,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fostering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knowledge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(Nwabueze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Aduba,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self-expression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showcase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talents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music,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fashion,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writing.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visibility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helps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talent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recognition,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brand-building,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advancement.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campaigns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safe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spaces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issues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anxiety,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emotional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well-being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(Adepetun,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2018).</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Despite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surrounding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remains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undeniable.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responsible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literacy,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appropriate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guidance,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maximize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transform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meaningfully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society.</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2.8</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Negative</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Effects</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of</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on</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Youths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brought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numerous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Ilorin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across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country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unregulated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range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issues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cyberbullying,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harmful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(Okoye,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2020).</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One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major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decline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performance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spend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non-educational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chatting,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streaming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videos,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games,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focus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(Ogunlade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Adekoya,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constant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urge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check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notifications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TikTok,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concentration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productivity,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achievements.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issues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anxiety,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self-esteem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pressure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portray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lifestyle,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driven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unrealistic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beauty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standards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materialism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Snapchat,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caused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feel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inadequate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(Adebayo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Oloyede,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Cyberbullying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prevalent,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harassment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emotional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even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suicidal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thoughts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extreme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cases.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spread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dangers.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news,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credible.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False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narratives,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conspiracy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theories,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advice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caused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panic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confusion,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particularly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during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crises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COVID-19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pandemic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(Ezeibe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lack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literacy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makes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vulnerable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manipulation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propaganda.</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harmful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inappropriate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another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limited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restrictions,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easy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explicit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violent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materials,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drug-related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exposure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risky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substance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violence,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sexual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(Olowoyeye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Olaseni,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2022).</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Addiction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real-life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relationships.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prefer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virtual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communication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face-to-face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weakened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interpersonal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isolation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(Ajayi,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culture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gratification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patience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handle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delayed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rewards,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long-term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goal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setting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Despite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numerous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offers,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cannot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ignored.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proper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regulation,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literacy,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guidance,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disadvantages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outweigh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well-being,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overall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2.9</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Empirical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Studies</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on</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Social</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Media</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and</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Youth</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Development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Empirical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explored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both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positive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Several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examined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particularly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urban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Ilorin.</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Okoro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investigated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acquisition.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YouTube,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tools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courses,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webinars,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connect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thereby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improving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professional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employment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prospects.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Similarly,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Ezeibe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conducted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performance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university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findings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revealed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materials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performance.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admitted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spending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hours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non-academic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activities,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affecting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concentration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habits.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Another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Adebayo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Oloyede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focused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psychological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highlighted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increasing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anxiety,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self-esteem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pressure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validation.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compare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seemingly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lifestyles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displayed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Snapchat,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feelings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inadequacy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emotional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distress.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Ogunlade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Adekoya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examined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showed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increased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civic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discussions,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mobilize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protests,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hold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accountable.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spread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violence,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raising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concerns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about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ethics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regulation.</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Olowoyeye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Olaseni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(2022)</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discovered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leveraging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promotion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customer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showed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helped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small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owners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wider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audience,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improve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sales,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create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employment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themselves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others.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fraud,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threats,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lack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credibility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were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identified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major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drawbacks.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Overall,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empirical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suggest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both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detrimental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opportunities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advancement,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unregulated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risks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performance,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societal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values.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emphasize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literacy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programs,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guidance,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government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policies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maximize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minimizing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1"/>
          <w:i w:val="0"/>
          <w:color w:val="000000"/>
          <w:sz w:val="24"/>
          <w:spacing w:val="0"/>
          <w:w w:val="100"/>
          <w:rFonts/>
          <w:caps w:val="0"/>
        </w:rPr>
        <w:t>2.10</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Review</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of</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Related</w:t>
      </w:r>
      <w:r w:rsidRPr="00A727FA">
        <w:rPr>
          <w:szCs w:val="24"/>
          <w:bCs/>
          <w:iCs/>
          <w:b w:val="1"/>
          <w:i w:val="0"/>
          <w:color w:val="000000"/>
          <w:sz w:val="24"/>
          <w:spacing w:val="0"/>
          <w:w w:val="100"/>
          <w:rFonts/>
          <w:caps w:val="0"/>
        </w:rPr>
        <w:t> </w:t>
      </w:r>
      <w:r w:rsidRPr="00A727FA">
        <w:rPr>
          <w:szCs w:val="24"/>
          <w:bCs/>
          <w:iCs/>
          <w:b w:val="1"/>
          <w:i w:val="0"/>
          <w:color w:val="000000"/>
          <w:sz w:val="24"/>
          <w:spacing w:val="0"/>
          <w:w w:val="100"/>
          <w:rFonts/>
          <w:caps w:val="0"/>
        </w:rPr>
        <w:t>Works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review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works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explores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various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scholarly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perspectives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shape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Several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examined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highlighting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both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benefits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Okoro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Nwafor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assessed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empowerment,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revealing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LinkedIn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become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skill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acquisition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career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development.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findings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indicated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courses,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contributing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economic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self-reliance.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distractions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entertainment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content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limit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productive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Similarly,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Ezeibe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(2020)</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explored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relationship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between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usage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academic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performance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among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university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students.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research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while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like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YouTube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Google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Scholar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educational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resources,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excessive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networking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sites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often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procrastination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reduced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time.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emphasized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digital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discipline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balance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learning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leisure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effectively.</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Adebayo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Oloyede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(2019)</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examined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psychological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effects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noting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increase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anxiety,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depression,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low</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self-esteem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due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validation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pressures.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compare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lives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seemingly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perfect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images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portrayed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unrealistic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expectations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emotional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distress.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highlighted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mental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health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awareness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responsible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consumption.</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Ogunlade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Adekoya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(2021)</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investigated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role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engagement.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found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platforms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Twitter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increased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civic</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participation,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enabling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people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voice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opinions,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organize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protests,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demand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accountability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from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leaders.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However,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also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identified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misinformation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political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polarization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significant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challenges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could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influence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perceptions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behaviors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negatively.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Another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important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perspective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impact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of</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entrepreneurship.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According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Olowoyeye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Olaseni</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(2022),</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social</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media</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transformed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models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for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Nigerian</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youths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providing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cost-effective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marketing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strategies.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Many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young</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entrepreneurs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use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Instagram,</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WhatsApp,</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Facebook</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to</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advertise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products,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interact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with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customers,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expand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their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reach.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Despite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these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advantages,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study</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pointed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out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issues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such</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online</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fraud,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cyber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threats,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and</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trust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deficits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that</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hinder</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business</w:t>
      </w:r>
      <w:r w:rsidRPr="00A727FA">
        <w:rPr>
          <w:szCs w:val="24"/>
          <w:bCs/>
          <w:iCs/>
          <w:b w:val="0"/>
          <w:i w:val="0"/>
          <w:color w:val="000000"/>
          <w:sz w:val="24"/>
          <w:spacing w:val="0"/>
          <w:w w:val="100"/>
          <w:rFonts/>
          <w:caps w:val="0"/>
        </w:rPr>
        <w:t> </w:t>
      </w:r>
      <w:r w:rsidRPr="00A727FA">
        <w:rPr>
          <w:szCs w:val="24"/>
          <w:bCs/>
          <w:iCs/>
          <w:b w:val="0"/>
          <w:i w:val="0"/>
          <w:color w:val="000000"/>
          <w:sz w:val="24"/>
          <w:spacing w:val="0"/>
          <w:w w:val="100"/>
          <w:rFonts/>
          <w:caps w:val="0"/>
        </w:rPr>
        <w:t>growth.</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Cs/>
          <w:iCs/>
          <w:b w:val="0"/>
          <w:i w:val="0"/>
          <w:sz w:val="24"/>
          <w:spacing w:val="0"/>
          <w:w w:val="100"/>
          <w:rFonts/>
          <w:caps w:val="0"/>
        </w:rPr>
        <w:snapToGrid w:val="0"/>
        <w:ind w:left="10" w:right="0" w:hanging="10"/>
        <w:textAlignment w:val="baseline"/>
      </w:pPr>
      <w:r>
        <w:rPr>
          <w:b w:val="0"/>
          <w:i w:val="0"/>
          <w:sz w:val="24"/>
          <w:spacing w:val="0"/>
          <w:w w:val="100"/>
          <w:rFonts/>
          <w:caps w:val="0"/>
        </w:rPr>
        <w:t/>
      </w:r>
    </w:p>
    <w:p w:rsidR="00C12BC8" w:rsidRDefault="00C12BC8">
      <w:pPr>
        <w:jc w:val="left"/>
        <w:spacing w:before="0" w:beforeAutospacing="0" w:after="200" w:afterAutospacing="0" w:lineRule="auto" w:line="276"/>
        <w:rPr>
          <w:szCs w:val="24"/>
          <w:b w:val="1"/>
          <w:i w:val="0"/>
          <w:sz w:val="24"/>
          <w:spacing w:val="0"/>
          <w:w w:val="100"/>
          <w:rFonts/>
          <w:caps w:val="0"/>
        </w:rPr>
        <w:snapToGrid w:val="0"/>
        <w:ind w:left="10" w:right="0" w:hanging="10"/>
        <w:textAlignment w:val="baseline"/>
      </w:pPr>
      <w:r>
        <w:rPr>
          <w:szCs w:val="24"/>
          <w:b w:val="1"/>
          <w:i w:val="0"/>
          <w:color w:val="000000"/>
          <w:sz w:val="24"/>
          <w:spacing w:val="0"/>
          <w:w w:val="100"/>
          <w:rFonts/>
          <w:caps w:val="0"/>
        </w:rPr>
        <w:br type="page"/>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tabs>
          <w:tab w:val="center" w:pos="4679"/>
          <w:tab w:val="left" w:pos="6433"/>
        </w:tabs>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THREE</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METHODOLOGY</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3.1</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Introduction</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chapter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techniques,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size,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discussed.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variables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means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technique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permits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inferences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observation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useful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testing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propositions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generalization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propositions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tested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descriptive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detailed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adopted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clear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interpretation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presentation.</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3.2</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Design</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descriptive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survey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design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building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project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choice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design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considered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appropriate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because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advantages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identifying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attributes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large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individuals.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design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suitable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Cs/>
          <w:b w:val="0"/>
          <w:i w:val="0"/>
          <w:color w:val="000000"/>
          <w:sz w:val="24"/>
          <w:spacing w:val="0"/>
          <w:w w:val="100"/>
          <w:rFonts/>
          <w:caps w:val="0"/>
        </w:rPr>
        <w:t>perception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Nigeria.</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3.3</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Population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Study</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aggregate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items,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things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interested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getting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investigate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kwara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hundred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3.4</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Sampling</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Sampling</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Technique</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Sample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items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constitute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given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large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size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target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Taro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Yamani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formula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arrive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u w:val="single" w:color="000000"/>
          <w:color w:val="000000"/>
          <w:sz w:val="24"/>
          <w:spacing w:val="0"/>
          <w:w w:val="100"/>
          <w:rFonts/>
          <w:caps w:val="0"/>
        </w:rPr>
        <w:tab/>
      </w:r>
      <w:r w:rsidRPr="00A727FA">
        <w:rPr>
          <w:szCs w:val="24"/>
          <w:b w:val="0"/>
          <w:i w:val="0"/>
          <w:u w:val="single" w:color="000000"/>
          <w:color w:val="000000"/>
          <w:sz w:val="24"/>
          <w:spacing w:val="0"/>
          <w:w w:val="100"/>
          <w:rFonts/>
          <w:caps w:val="0"/>
        </w:rPr>
        <w:tab/>
      </w:r>
      <w:r w:rsidRPr="00A727FA">
        <w:rPr>
          <w:szCs w:val="24"/>
          <w:b w:val="0"/>
          <w:i w:val="0"/>
          <w:u w:val="single" w:color="000000"/>
          <w:color w:val="000000"/>
          <w:sz w:val="24"/>
          <w:spacing w:val="0"/>
          <w:w w:val="100"/>
          <w:rFonts/>
          <w:caps w:val="0"/>
        </w:rPr>
        <w:t>  </w:t>
      </w:r>
      <w:r w:rsidRPr="00A727FA">
        <w:rPr>
          <w:szCs w:val="24"/>
          <w:b w:val="0"/>
          <w:i w:val="0"/>
          <w:u w:val="single" w:color="000000"/>
          <w:color w:val="000000"/>
          <w:sz w:val="24"/>
          <w:spacing w:val="0"/>
          <w:w w:val="100"/>
          <w:rFonts/>
          <w:caps w:val="0"/>
        </w:rPr>
        <w:t>N____</w:t>
      </w:r>
      <w:r w:rsidRPr="00A727FA">
        <w:rPr>
          <w:szCs w:val="24"/>
          <w:b w:val="0"/>
          <w:i w:val="0"/>
          <w:u w:val="single" w:color="000000"/>
          <w:color w:val="000000"/>
          <w:sz w:val="24"/>
          <w:spacing w:val="0"/>
          <w:w w:val="100"/>
          <w:rFonts/>
          <w:caps w:val="0"/>
        </w:rPr>
        <w:t>       </w:t>
      </w:r>
    </w:p>
    <w:p w:rsidR="00DB3893" w:rsidRPr="00A727FA" w:rsidRDefault="00DB3893" w:rsidP="00A727FA">
      <w:pPr>
        <w:jc w:val="both"/>
        <w:spacing w:before="0" w:beforeAutospacing="0" w:after="0" w:afterAutospacing="0" w:lineRule="auto" w:line="432"/>
        <w:rPr>
          <w:szCs w:val="24"/>
          <w:b w:val="0"/>
          <w:i w:val="0"/>
          <w:sz w:val="24"/>
          <w:spacing w:val="0"/>
          <w:w w:val="100"/>
          <w:vertAlign w:val="superscript"/>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1+N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w:t>
      </w:r>
      <w:r w:rsidRPr="00A727FA">
        <w:rPr>
          <w:szCs w:val="24"/>
          <w:b w:val="0"/>
          <w:i w:val="0"/>
          <w:color w:val="000000"/>
          <w:sz w:val="24"/>
          <w:spacing w:val="0"/>
          <w:w w:val="100"/>
          <w:vertAlign w:val="superscript"/>
          <w:rFonts/>
          <w:caps w:val="0"/>
        </w:rPr>
        <w:t>2</w:t>
      </w:r>
      <w:r w:rsidRPr="00A727FA">
        <w:rPr>
          <w:szCs w:val="24"/>
          <w:b w:val="0"/>
          <w:i w:val="0"/>
          <w:color w:val="000000"/>
          <w:sz w:val="24"/>
          <w:spacing w:val="0"/>
          <w:w w:val="100"/>
          <w:vertAlign w:val="superscript"/>
          <w:rFonts/>
          <w:caps w:val="0"/>
        </w:rPr>
        <w:t>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1"/>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describes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size.</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1"/>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describes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1"/>
          <w:i w:val="0"/>
          <w:color w:val="000000"/>
          <w:sz w:val="24"/>
          <w:spacing w:val="0"/>
          <w:w w:val="100"/>
          <w:rFonts/>
          <w:caps w:val="0"/>
        </w:rPr>
        <w: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describes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maximum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variability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margin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Error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0.09.</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1"/>
          <w:i w:val="0"/>
          <w:color w:val="000000"/>
          <w:sz w:val="24"/>
          <w:spacing w:val="0"/>
          <w:w w:val="100"/>
          <w:rFonts/>
          <w:caps w:val="0"/>
        </w:rPr>
        <w:t>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describes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probability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occurring.</w:t>
      </w:r>
    </w:p>
    <w:p w:rsidR="00DB3893" w:rsidRPr="00A727FA" w:rsidRDefault="00DB3893" w:rsidP="00A727FA">
      <w:pPr>
        <w:jc w:val="both"/>
        <w:spacing w:before="0" w:beforeAutospacing="0" w:after="0" w:afterAutospacing="0" w:lineRule="auto" w:line="432"/>
        <w:rPr>
          <w:szCs w:val="24"/>
          <w:b w:val="0"/>
          <w:i w:val="0"/>
          <w:u w:val="single"/>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u w:val="single" w:color="000000"/>
          <w:color w:val="000000"/>
          <w:sz w:val="24"/>
          <w:spacing w:val="0"/>
          <w:w w:val="100"/>
          <w:rFonts/>
          <w:caps w:val="0"/>
        </w:rPr>
        <w:t>            </w:t>
      </w:r>
      <w:r w:rsidRPr="00A727FA">
        <w:rPr>
          <w:szCs w:val="24"/>
          <w:b w:val="0"/>
          <w:i w:val="0"/>
          <w:u w:val="single" w:color="000000"/>
          <w:color w:val="000000"/>
          <w:sz w:val="24"/>
          <w:spacing w:val="0"/>
          <w:w w:val="100"/>
          <w:rFonts/>
          <w:caps w:val="0"/>
        </w:rPr>
        <w:t>400_______</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1+400(0.05)</w:t>
      </w:r>
      <w:r w:rsidRPr="00A727FA">
        <w:rPr>
          <w:szCs w:val="24"/>
          <w:b w:val="0"/>
          <w:i w:val="0"/>
          <w:color w:val="000000"/>
          <w:sz w:val="24"/>
          <w:spacing w:val="0"/>
          <w:w w:val="100"/>
          <w:vertAlign w:val="superscript"/>
          <w:rFonts/>
          <w:caps w:val="0"/>
        </w:rPr>
        <w:t>2</w:t>
      </w:r>
    </w:p>
    <w:p w:rsidR="00DB3893" w:rsidRPr="00A727FA" w:rsidRDefault="00DB3893" w:rsidP="00A727FA">
      <w:pPr>
        <w:jc w:val="both"/>
        <w:spacing w:before="0" w:beforeAutospacing="0" w:after="0" w:afterAutospacing="0" w:lineRule="auto" w:line="432"/>
        <w:rPr>
          <w:szCs w:val="24"/>
          <w:b w:val="0"/>
          <w:i w:val="0"/>
          <w:u w:val="single"/>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u w:val="single" w:color="000000"/>
          <w:color w:val="000000"/>
          <w:sz w:val="24"/>
          <w:spacing w:val="0"/>
          <w:w w:val="100"/>
          <w:rFonts/>
          <w:caps w:val="0"/>
        </w:rPr>
        <w:t>            </w:t>
      </w:r>
      <w:r w:rsidRPr="00A727FA">
        <w:rPr>
          <w:szCs w:val="24"/>
          <w:b w:val="0"/>
          <w:i w:val="0"/>
          <w:u w:val="single" w:color="000000"/>
          <w:color w:val="000000"/>
          <w:sz w:val="24"/>
          <w:spacing w:val="0"/>
          <w:w w:val="100"/>
          <w:rFonts/>
          <w:caps w:val="0"/>
        </w:rPr>
        <w:t>400_______</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1+400(0.0025)</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3.5</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Validation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Instrument</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major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instrument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appropriately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moderated.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administered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complete,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disclosing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designed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obtain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sufficient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relevant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primary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contained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extracted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required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specific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answer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ticking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appropriate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answer,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administered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however,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asked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contained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structured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divided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3.6</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Method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Data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Collection</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sources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namely:</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Primary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source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Secondary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source</w:t>
      </w:r>
      <w:r w:rsidRPr="00A727FA">
        <w:rPr>
          <w:szCs w:val="24"/>
          <w:b w:val="0"/>
          <w:i w:val="0"/>
          <w:color w:val="000000"/>
          <w:sz w:val="24"/>
          <w:spacing w:val="0"/>
          <w:w w:val="100"/>
          <w:rFonts/>
          <w:caps w:val="0"/>
        </w:rPr>
        <w:t> </w:t>
      </w:r>
    </w:p>
    <w:p w:rsidR="00DB3893" w:rsidRPr="00A727FA" w:rsidRDefault="00DB3893" w:rsidP="00A727FA">
      <w:pPr>
        <w:pStyle w:val="ListParagraph"/>
        <w:jc w:val="both"/>
        <w:numPr>
          <w:ilvl w:val="0"/>
          <w:numId w:val="5"/>
        </w:numPr>
        <w:spacing w:before="0" w:beforeAutospacing="0" w:after="5" w:afterAutospacing="0" w:lineRule="auto" w:line="432"/>
        <w:rPr>
          <w:szCs w:val="24"/>
          <w:b w:val="1"/>
          <w:i w:val="0"/>
          <w:color w:val="000000"/>
          <w:sz w:val="24"/>
          <w:spacing w:val="0"/>
          <w:w w:val="100"/>
          <w:rFonts/>
          <w:caps w:val="0"/>
        </w:rPr>
        <w:snapToGrid w:val="0"/>
        <w:ind w:left="547" w:right="0" w:hanging="446"/>
        <w:textAlignment w:val="baseline"/>
        <w:tabs>
          <w:tab w:val="left" w:pos="540"/>
        </w:tabs>
      </w:pPr>
      <w:r w:rsidRPr="00A727FA">
        <w:rPr>
          <w:szCs w:val="24"/>
          <w:b w:val="1"/>
          <w:i w:val="0"/>
          <w:color w:val="000000"/>
          <w:sz w:val="24"/>
          <w:spacing w:val="0"/>
          <w:w w:val="100"/>
          <w:rFonts/>
          <w:caps w:val="0"/>
        </w:rPr>
        <w:t>Primary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source:</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materials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investigation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particular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purpose.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obtained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survey,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observation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experiment;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adopted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p>
    <w:p w:rsidR="00DB3893" w:rsidRPr="00A727FA" w:rsidRDefault="00DB3893" w:rsidP="00A727FA">
      <w:pPr>
        <w:pStyle w:val="ListParagraph"/>
        <w:jc w:val="both"/>
        <w:numPr>
          <w:ilvl w:val="0"/>
          <w:numId w:val="5"/>
        </w:numPr>
        <w:spacing w:before="0" w:beforeAutospacing="0" w:after="5" w:afterAutospacing="0" w:lineRule="auto" w:line="432"/>
        <w:rPr>
          <w:szCs w:val="24"/>
          <w:b w:val="1"/>
          <w:i w:val="0"/>
          <w:color w:val="000000"/>
          <w:sz w:val="24"/>
          <w:spacing w:val="0"/>
          <w:w w:val="100"/>
          <w:rFonts/>
          <w:caps w:val="0"/>
        </w:rPr>
        <w:snapToGrid w:val="0"/>
        <w:ind w:left="547" w:right="0" w:hanging="446"/>
        <w:textAlignment w:val="baseline"/>
        <w:tabs>
          <w:tab w:val="left" w:pos="540"/>
        </w:tabs>
      </w:pPr>
      <w:r w:rsidRPr="00A727FA">
        <w:rPr>
          <w:szCs w:val="24"/>
          <w:b w:val="1"/>
          <w:i w:val="0"/>
          <w:color w:val="000000"/>
          <w:sz w:val="24"/>
          <w:spacing w:val="0"/>
          <w:w w:val="100"/>
          <w:rFonts/>
          <w:caps w:val="0"/>
        </w:rPr>
        <w:t>Secondary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source:</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textbook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handset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byproducts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purposes.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Example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administration,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various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unpublished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write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3.7</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Method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Data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Analysis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itself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served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means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required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various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situations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contributions.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meaningful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interpretation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results.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reason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adopted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project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comprehensive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emphasis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laid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absolute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Answers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provided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comparison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specified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considered.</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Frequency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refers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arrangement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magnitude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occurrence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refers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arrangements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proportion.</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believed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straight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forward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easy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interpret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chooses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formula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tabs>
          <w:tab w:val="left" w:pos="434"/>
        </w:tabs>
      </w:pPr>
      <w:r w:rsidRPr="00A727FA">
        <w:rPr>
          <w:szCs w:val="24"/>
          <w:b w:val="1"/>
          <w:i w:val="0"/>
          <w:color w:val="000000"/>
          <w:sz w:val="24"/>
          <w:spacing w:val="0"/>
          <w:w w:val="100"/>
          <w:rFonts/>
          <w:caps w:val="0"/>
        </w:rPr>
        <w: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x</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100/1</w:t>
      </w:r>
      <w:r w:rsidRPr="00A727FA">
        <w:rPr>
          <w:szCs w:val="24"/>
          <w:b w:val="1"/>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tabs>
          <w:tab w:val="left" w:pos="434"/>
        </w:tabs>
      </w:pPr>
      <w:r w:rsidRPr="00A727FA">
        <w:rPr>
          <w:szCs w:val="24"/>
          <w:b w:val="0"/>
          <w:i w:val="0"/>
          <w:color w:val="000000"/>
          <w:sz w:val="24"/>
          <w:spacing w:val="0"/>
          <w:w w:val="100"/>
          <w:rFonts/>
          <w:caps w:val="0"/>
        </w:rPr>
        <w:t>Where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sidRPr="00A727FA">
        <w:rPr>
          <w:szCs w:val="24"/>
          <w:b w:val="1"/>
          <w:i w:val="0"/>
          <w:color w:val="000000"/>
          <w:sz w:val="24"/>
          <w:spacing w:val="0"/>
          <w:w w:val="100"/>
          <w:rFonts/>
          <w:caps w:val="0"/>
        </w:rPr>
        <w:t>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Consistency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contained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Pr>
          <w:b w:val="0"/>
          <w:i w:val="0"/>
          <w:sz w:val="24"/>
          <w:spacing w:val="0"/>
          <w:w w:val="100"/>
          <w:rFonts/>
          <w:caps w:val="0"/>
        </w:rPr>
        <w:t/>
      </w:r>
    </w:p>
    <w:p w:rsidR="00C12BC8" w:rsidRDefault="00C12BC8">
      <w:pPr>
        <w:jc w:val="left"/>
        <w:spacing w:before="0" w:beforeAutospacing="0" w:after="200" w:afterAutospacing="0" w:lineRule="auto" w:line="276"/>
        <w:rPr>
          <w:szCs w:val="24"/>
          <w:b w:val="1"/>
          <w:i w:val="0"/>
          <w:sz w:val="24"/>
          <w:spacing w:val="0"/>
          <w:w w:val="100"/>
          <w:rFonts/>
          <w:caps w:val="0"/>
        </w:rPr>
        <w:snapToGrid w:val="0"/>
        <w:ind w:left="10" w:right="0" w:hanging="10"/>
        <w:textAlignment w:val="baseline"/>
      </w:pPr>
      <w:r>
        <w:rPr>
          <w:szCs w:val="24"/>
          <w:b w:val="1"/>
          <w:i w:val="0"/>
          <w:color w:val="000000"/>
          <w:sz w:val="24"/>
          <w:spacing w:val="0"/>
          <w:w w:val="100"/>
          <w:rFonts/>
          <w:caps w:val="0"/>
        </w:rPr>
        <w:br type="page"/>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tabs>
          <w:tab w:val="left" w:pos="0"/>
        </w:tabs>
      </w:pPr>
      <w:r w:rsidRPr="00A727FA">
        <w:rPr>
          <w:szCs w:val="24"/>
          <w:b w:val="1"/>
          <w:i w:val="0"/>
          <w:color w:val="000000"/>
          <w:sz w:val="24"/>
          <w:spacing w:val="0"/>
          <w:w w:val="100"/>
          <w:rFonts/>
          <w:caps w:val="0"/>
        </w:rPr>
        <w:t>3.8</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Questionnaire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Administration</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sidRPr="00A727FA">
        <w:rPr>
          <w:szCs w:val="24"/>
          <w:b w:val="0"/>
          <w:i w:val="0"/>
          <w:color w:val="000000"/>
          <w:sz w:val="24"/>
          <w:spacing w:val="0"/>
          <w:w w:val="100"/>
          <w:rFonts/>
          <w:caps w:val="0"/>
        </w:rPr>
        <w:t>Due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resource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constraint,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could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entertain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large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depth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focus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discussions.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gap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support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representative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address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many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individuals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possible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help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gather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relevant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firsthand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different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prepared: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close-ended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open-ended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Appendix-A).</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those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could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English,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prepared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translated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Amharic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could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easily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items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classified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tabs>
          <w:tab w:val="left" w:pos="0"/>
        </w:tabs>
      </w:pPr>
      <w:r w:rsidRPr="00A727FA">
        <w:rPr>
          <w:szCs w:val="24"/>
          <w:b w:val="1"/>
          <w:i w:val="0"/>
          <w:color w:val="000000"/>
          <w:sz w:val="24"/>
          <w:spacing w:val="0"/>
          <w:w w:val="100"/>
          <w:rFonts/>
          <w:caps w:val="0"/>
        </w:rPr>
        <w:t>3.8.1</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Interview</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semi-structured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gather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administrative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bodies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government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officials,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experts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Appendix-A).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preferred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because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flexible,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brought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during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equal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both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interviewees.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aimed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obtaining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background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regarding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affordable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housing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problem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tabs>
          <w:tab w:val="left" w:pos="0"/>
        </w:tabs>
      </w:pPr>
      <w:r w:rsidRPr="00A727FA">
        <w:rPr>
          <w:szCs w:val="24"/>
          <w:b w:val="1"/>
          <w:i w:val="0"/>
          <w:color w:val="000000"/>
          <w:sz w:val="24"/>
          <w:spacing w:val="0"/>
          <w:w w:val="100"/>
          <w:rFonts/>
          <w:caps w:val="0"/>
        </w:rPr>
        <w:t>3.8.2</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Key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Informants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Interview</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sidRPr="00A727FA">
        <w:rPr>
          <w:szCs w:val="24"/>
          <w:b w:val="0"/>
          <w:i w:val="0"/>
          <w:color w:val="000000"/>
          <w:sz w:val="24"/>
          <w:spacing w:val="0"/>
          <w:w w:val="100"/>
          <w:rFonts/>
          <w:caps w:val="0"/>
        </w:rPr>
        <w:t>When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felt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doubt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reliability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gathered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techniques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reinforce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further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solution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offers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acquire,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directly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knowledgeable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Moreover,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instrumental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generating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Accordingly,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gather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qualitative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explains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narrates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population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rather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expressing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numbers.</w:t>
      </w:r>
    </w:p>
    <w:p w:rsidR="00C12BC8" w:rsidRDefault="00C12BC8">
      <w:pPr>
        <w:jc w:val="left"/>
        <w:spacing w:before="0" w:beforeAutospacing="0" w:after="200" w:afterAutospacing="0" w:lineRule="auto" w:line="276"/>
        <w:rPr>
          <w:szCs w:val="24"/>
          <w:b w:val="1"/>
          <w:i w:val="0"/>
          <w:sz w:val="24"/>
          <w:spacing w:val="0"/>
          <w:w w:val="100"/>
          <w:rFonts/>
          <w:caps w:val="0"/>
        </w:rPr>
        <w:snapToGrid w:val="0"/>
        <w:ind w:left="10" w:right="0" w:hanging="10"/>
        <w:textAlignment w:val="baseline"/>
      </w:pPr>
      <w:r>
        <w:rPr>
          <w:szCs w:val="24"/>
          <w:b w:val="1"/>
          <w:i w:val="0"/>
          <w:color w:val="000000"/>
          <w:sz w:val="24"/>
          <w:spacing w:val="0"/>
          <w:w w:val="100"/>
          <w:rFonts/>
          <w:caps w:val="0"/>
        </w:rPr>
        <w:br type="page"/>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tabs>
          <w:tab w:val="left" w:pos="0"/>
        </w:tabs>
      </w:pPr>
      <w:r w:rsidRPr="00A727FA">
        <w:rPr>
          <w:szCs w:val="24"/>
          <w:b w:val="1"/>
          <w:i w:val="0"/>
          <w:color w:val="000000"/>
          <w:sz w:val="24"/>
          <w:spacing w:val="0"/>
          <w:w w:val="100"/>
          <w:rFonts/>
          <w:caps w:val="0"/>
        </w:rPr>
        <w:t>3.8.3</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Observation</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tabs>
          <w:tab w:val="left" w:pos="0"/>
        </w:tabs>
      </w:pP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primary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techniques,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observation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crucial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something.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confidence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speak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analyze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said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really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going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actual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setting.</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3.9</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Ethical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Consideration</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Respect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consideration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important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aspect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ethics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calls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responsible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conduct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consideration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three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privacy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assent.</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Informed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Consent: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involves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choosing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According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times,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welfare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subjects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should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kept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asked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anybody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endeavored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explain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purpose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Assent: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According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express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willingness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proposed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general.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sought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alongside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teachers.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Privacy: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obtained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reliable,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should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assured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confidentiality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provide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confidentiality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taken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advising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write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their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names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C12BC8" w:rsidRDefault="00C12BC8">
      <w:pPr>
        <w:jc w:val="left"/>
        <w:spacing w:before="0" w:beforeAutospacing="0" w:after="200" w:afterAutospacing="0" w:lineRule="auto" w:line="276"/>
        <w:rPr>
          <w:szCs w:val="24"/>
          <w:b w:val="1"/>
          <w:i w:val="0"/>
          <w:sz w:val="24"/>
          <w:spacing w:val="0"/>
          <w:w w:val="100"/>
          <w:rFonts/>
          <w:caps w:val="0"/>
        </w:rPr>
        <w:snapToGrid w:val="0"/>
        <w:ind w:left="10" w:right="0" w:hanging="10"/>
        <w:textAlignment w:val="baseline"/>
      </w:pPr>
      <w:r>
        <w:rPr>
          <w:szCs w:val="24"/>
          <w:b w:val="1"/>
          <w:i w:val="0"/>
          <w:color w:val="000000"/>
          <w:sz w:val="24"/>
          <w:spacing w:val="0"/>
          <w:w w:val="100"/>
          <w:rFonts/>
          <w:caps w:val="0"/>
        </w:rPr>
        <w:br type="page"/>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tabs>
          <w:tab w:val="left" w:pos="0"/>
        </w:tabs>
      </w:pPr>
      <w:r w:rsidRPr="00A727FA">
        <w:rPr>
          <w:szCs w:val="24"/>
          <w:b w:val="1"/>
          <w:i w:val="0"/>
          <w:color w:val="000000"/>
          <w:sz w:val="24"/>
          <w:spacing w:val="0"/>
          <w:w w:val="100"/>
          <w:rFonts/>
          <w:caps w:val="0"/>
        </w:rPr>
        <w:t>3.10</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Statistical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Analysis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Demographic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described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descriptive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conducted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SPSS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version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software.</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method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chosen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help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interpretation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during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investigation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first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chapter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verified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determine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accountancy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wish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acceptance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alternative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chi-square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(X</w:t>
      </w:r>
      <w:r w:rsidRPr="00A727FA">
        <w:rPr>
          <w:szCs w:val="24"/>
          <w:b w:val="0"/>
          <w:i w:val="0"/>
          <w:color w:val="000000"/>
          <w:sz w:val="24"/>
          <w:spacing w:val="0"/>
          <w:w w:val="100"/>
          <w:vertAlign w:val="superscript"/>
          <w:rFonts/>
          <w:caps w:val="0"/>
        </w:rPr>
        <w:t>2</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distribution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chosen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tested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level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Decision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acceptance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rejection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chapter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follows:</w:t>
      </w:r>
    </w:p>
    <w:p w:rsidR="00DB3893" w:rsidRPr="00A727FA" w:rsidRDefault="00DB3893" w:rsidP="00A727FA">
      <w:pPr>
        <w:pStyle w:val="ListParagraph"/>
        <w:jc w:val="both"/>
        <w:numPr>
          <w:ilvl w:val="0"/>
          <w:numId w:val="7"/>
        </w:numPr>
        <w:spacing w:before="0" w:beforeAutospacing="0" w:after="5"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If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X</w:t>
      </w:r>
      <w:r w:rsidRPr="00A727FA">
        <w:rPr>
          <w:szCs w:val="24"/>
          <w:b w:val="0"/>
          <w:i w:val="0"/>
          <w:color w:val="000000"/>
          <w:sz w:val="24"/>
          <w:spacing w:val="0"/>
          <w:w w:val="100"/>
          <w:vertAlign w:val="superscript"/>
          <w:rFonts/>
          <w:caps w:val="0"/>
        </w:rPr>
        <w:t>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calculated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tabulated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accept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calculated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greater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tabulated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ejective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accept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alternative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Chi-square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goodness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determine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falling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category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Chi-square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applied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following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situations.</w:t>
      </w:r>
      <w:r w:rsidRPr="00A727FA">
        <w:rPr>
          <w:szCs w:val="24"/>
          <w:b w:val="0"/>
          <w:i w:val="0"/>
          <w:color w:val="000000"/>
          <w:sz w:val="24"/>
          <w:spacing w:val="0"/>
          <w:w w:val="100"/>
          <w:rFonts/>
          <w:caps w:val="0"/>
        </w:rPr>
        <w:t> </w:t>
      </w:r>
    </w:p>
    <w:p w:rsidR="00DB3893" w:rsidRPr="00A727FA" w:rsidRDefault="00DB3893" w:rsidP="00A727FA">
      <w:pPr>
        <w:jc w:val="both"/>
        <w:numPr>
          <w:ilvl w:val="0"/>
          <w:numId w:val="6"/>
        </w:numPr>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When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variables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drawn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independent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samples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categorized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ways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p>
    <w:p w:rsidR="00DB3893" w:rsidRPr="00A727FA" w:rsidRDefault="00DB3893" w:rsidP="00A727FA">
      <w:pPr>
        <w:jc w:val="both"/>
        <w:numPr>
          <w:ilvl w:val="0"/>
          <w:numId w:val="6"/>
        </w:numPr>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When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non-numeric,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expressed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frequencies.</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Chi-square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X</w:t>
      </w:r>
      <w:r w:rsidRPr="00A727FA">
        <w:rPr>
          <w:szCs w:val="24"/>
          <w:b w:val="0"/>
          <w:i w:val="0"/>
          <w:color w:val="000000"/>
          <w:sz w:val="24"/>
          <w:spacing w:val="0"/>
          <w:w w:val="100"/>
          <w:vertAlign w:val="superscript"/>
          <w:rFonts/>
          <w:caps w:val="0"/>
        </w:rPr>
        <w:t>2</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defined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X</w:t>
      </w:r>
      <w:r w:rsidRPr="00A727FA">
        <w:rPr>
          <w:szCs w:val="24"/>
          <w:b w:val="0"/>
          <w:i w:val="0"/>
          <w:color w:val="000000"/>
          <w:sz w:val="24"/>
          <w:spacing w:val="0"/>
          <w:w w:val="100"/>
          <w:vertAlign w:val="superscript"/>
          <w:rFonts/>
          <w:caps w:val="0"/>
        </w:rPr>
        <w:t>2</w:t>
      </w:r>
      <w:r w:rsidRPr="00A727FA">
        <w:rPr>
          <w:szCs w:val="24"/>
          <w:b w:val="0"/>
          <w:i w:val="0"/>
          <w:color w:val="000000"/>
          <w:sz w:val="24"/>
          <w:spacing w:val="0"/>
          <w:w w:val="100"/>
          <w:rFonts/>
          <w:caps w:val="0"/>
        </w:rPr>
        <w:t>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u w:val="single" w:color="000000"/>
          <w:color w:val="000000"/>
          <w:sz w:val="24"/>
          <w:spacing w:val="0"/>
          <w:w w:val="100"/>
          <w:rFonts/>
          <w:caps w:val="0"/>
        </w:rPr>
        <w:t>O</w:t>
      </w:r>
      <w:r w:rsidRPr="00A727FA">
        <w:rPr>
          <w:szCs w:val="24"/>
          <w:b w:val="0"/>
          <w:i w:val="0"/>
          <w:u w:val="single" w:color="000000"/>
          <w:color w:val="000000"/>
          <w:sz w:val="24"/>
          <w:spacing w:val="0"/>
          <w:w w:val="100"/>
          <w:rFonts/>
          <w:caps w:val="0"/>
        </w:rPr>
        <w:t> </w:t>
      </w:r>
      <w:r w:rsidRPr="00A727FA">
        <w:rPr>
          <w:szCs w:val="24"/>
          <w:b w:val="0"/>
          <w:i w:val="0"/>
          <w:u w:val="single" w:color="000000"/>
          <w:color w:val="000000"/>
          <w:sz w:val="24"/>
          <w:spacing w:val="0"/>
          <w:w w:val="100"/>
          <w:rFonts/>
          <w:caps w:val="0"/>
        </w:rPr>
        <w:t>-</w:t>
      </w:r>
      <w:r w:rsidRPr="00A727FA">
        <w:rPr>
          <w:szCs w:val="24"/>
          <w:b w:val="0"/>
          <w:i w:val="0"/>
          <w:u w:val="single" w:color="000000"/>
          <w:color w:val="000000"/>
          <w:sz w:val="24"/>
          <w:spacing w:val="0"/>
          <w:w w:val="100"/>
          <w:rFonts/>
          <w:caps w:val="0"/>
        </w:rPr>
        <w:t> </w:t>
      </w:r>
      <w:r w:rsidRPr="00A727FA">
        <w:rPr>
          <w:szCs w:val="24"/>
          <w:b w:val="0"/>
          <w:i w:val="0"/>
          <w:u w:val="single" w:color="000000"/>
          <w:color w:val="000000"/>
          <w:sz w:val="24"/>
          <w:spacing w:val="0"/>
          <w:w w:val="100"/>
          <w:rFonts/>
          <w:caps w:val="0"/>
        </w:rPr>
        <w:t>E</w:t>
      </w:r>
      <w:r w:rsidRPr="00A727FA">
        <w:rPr>
          <w:szCs w:val="24"/>
          <w:b w:val="0"/>
          <w:i w:val="0"/>
          <w:color w:val="000000"/>
          <w:sz w:val="24"/>
          <w:spacing w:val="0"/>
          <w:w w:val="100"/>
          <w:rFonts/>
          <w:caps w:val="0"/>
        </w:rPr>
        <w:t>)</w:t>
      </w:r>
      <w:r w:rsidRPr="00A727FA">
        <w:rPr>
          <w:szCs w:val="24"/>
          <w:b w:val="0"/>
          <w:i w:val="0"/>
          <w:color w:val="000000"/>
          <w:sz w:val="24"/>
          <w:spacing w:val="0"/>
          <w:w w:val="100"/>
          <w:vertAlign w:val="superscript"/>
          <w:rFonts/>
          <w:caps w:val="0"/>
        </w:rPr>
        <w:t>2</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Where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X</w:t>
      </w:r>
      <w:r w:rsidRPr="00A727FA">
        <w:rPr>
          <w:szCs w:val="24"/>
          <w:b w:val="0"/>
          <w:i w:val="0"/>
          <w:color w:val="000000"/>
          <w:sz w:val="24"/>
          <w:spacing w:val="0"/>
          <w:w w:val="100"/>
          <w:vertAlign w:val="superscript"/>
          <w:rFonts/>
          <w:caps w:val="0"/>
        </w:rPr>
        <w:t>2</w:t>
      </w:r>
      <w:r w:rsidRPr="00A727FA">
        <w:rPr>
          <w:szCs w:val="24"/>
          <w:b w:val="0"/>
          <w:i w:val="0"/>
          <w:color w:val="000000"/>
          <w:sz w:val="24"/>
          <w:spacing w:val="0"/>
          <w:w w:val="100"/>
          <w:rFonts/>
          <w:caps w:val="0"/>
        </w:rPr>
        <w:t>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chi-square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calculated</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observed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frequency</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frequency.</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FOUR</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DATA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ANALYSIS,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RESULT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DISCUSSION</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4.1</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Introduction</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Efforts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analyze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interpret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during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field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survey.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presentation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completed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result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exercise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summarized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tabular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easy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references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also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answers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employed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analysis.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4.2</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Presentation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Analysis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Data</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collected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analyzed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tabular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simple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percentage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easy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understanding.</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hundred)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distributed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returned.</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Socio-demographic</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Characteristics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deals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description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characteristics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involved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randomly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characteristics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gender,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Section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name?</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Response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w:t>
      </w:r>
    </w:p>
    <w:tbl>
      <w:tblPr>
        <w:tblStyle w:val="TableGrid"/>
        <w:tblpPr w:leftFromText="180" w:rightFromText="180" w:vertAnchor="text" w:horzAnchor="margin" w:tblpXSpec="center" w:tblpY="249"/>
        <w:tblW w:w="7479" w:type="dxa"/>
        <w:tblLook w:val="04A0" w:firstRow="1" w:lastRow="0" w:firstColumn="1" w:lastColumn="0" w:noHBand="0" w:noVBand="1"/>
      </w:tblPr>
      <w:tblGrid>
        <w:gridCol w:w="859"/>
        <w:gridCol w:w="1150"/>
        <w:gridCol w:w="1678"/>
        <w:gridCol w:w="1491"/>
        <w:gridCol w:w="2301"/>
      </w:tblGrid>
      <w:tr>
        <w:tc>
          <w:tcPr>
            <w:tcW w:w="2009"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491"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301"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c>
          <w:tcPr>
            <w:tcW w:w="859" w:type="dxa"/>
            <w:vMerge w:val="restart"/>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150" w:type="dxa"/>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Filled</w:t>
            </w:r>
          </w:p>
        </w:tc>
        <w:tc>
          <w:tcPr>
            <w:tcW w:w="1678"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157</w:t>
            </w:r>
          </w:p>
        </w:tc>
        <w:tc>
          <w:tcPr>
            <w:tcW w:w="1491"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78.50%</w:t>
            </w:r>
          </w:p>
        </w:tc>
        <w:tc>
          <w:tcPr>
            <w:tcW w:w="2301" w:type="dxa"/>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78.50%</w:t>
            </w:r>
          </w:p>
        </w:tc>
      </w:tr>
      <w:tr>
        <w:tc>
          <w:tcPr>
            <w:tcW w:w="859" w:type="dxa"/>
            <w:vMerge/>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Unfilled</w:t>
            </w:r>
          </w:p>
        </w:tc>
        <w:tc>
          <w:tcPr>
            <w:tcW w:w="1678"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43</w:t>
            </w:r>
          </w:p>
        </w:tc>
        <w:tc>
          <w:tcPr>
            <w:tcW w:w="1491"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21.50%</w:t>
            </w:r>
          </w:p>
        </w:tc>
        <w:tc>
          <w:tcPr>
            <w:tcW w:w="2301" w:type="dxa"/>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c>
          <w:tcPr>
            <w:tcW w:w="859" w:type="dxa"/>
            <w:vMerge/>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491"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301" w:type="dxa"/>
          </w:tcPr>
          <w:p w:rsidR="00DB3893" w:rsidRPr="00A727FA" w:rsidRDefault="00DB3893" w:rsidP="00A727FA">
            <w:pPr>
              <w:jc w:val="center"/>
              <w:spacing w:before="0" w:beforeAutospacing="0" w:after="0" w:afterAutospacing="0" w:lineRule="auto" w:line="432"/>
              <w:rPr>
                <w:szCs w:val="24"/>
                <w:bCs/>
                <w:b w:val="1"/>
                <w:i w:val="0"/>
                <w:sz w:val="24"/>
                <w:spacing w:val="0"/>
                <w:w w:val="100"/>
                <w:rFonts/>
                <w:caps w:val="0"/>
              </w:rPr>
              <w:snapToGrid w:val="0"/>
              <w:ind w:left="161" w:right="0"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78.50%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21.50%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4824095" cy="25222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rot="0">
                      <a:off x="0" y="0"/>
                      <a:ext cx="4824095" cy="252222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Gender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distribution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4.2:</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Gender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distribution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respondents</w:t>
      </w:r>
    </w:p>
    <w:tbl>
      <w:tblPr>
        <w:tblStyle w:val="TableGrid"/>
        <w:tblW w:w="7479" w:type="dxa"/>
        <w:jc w:val="center"/>
        <w:tblLook w:val="04A0" w:firstRow="1" w:lastRow="0" w:firstColumn="1" w:lastColumn="0" w:noHBand="0" w:noVBand="1"/>
      </w:tblPr>
      <w:tblGrid>
        <w:gridCol w:w="873"/>
        <w:gridCol w:w="1194"/>
        <w:gridCol w:w="1678"/>
        <w:gridCol w:w="1299"/>
        <w:gridCol w:w="2435"/>
      </w:tblGrid>
      <w:tr>
        <w:trPr>
          <w:jc w:val="center"/>
        </w:trPr>
        <w:tc>
          <w:tcPr>
            <w:tcW w:w="2067"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299"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435"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73" w:type="dxa"/>
            <w:vMerge w:val="restart"/>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194" w:type="dxa"/>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Female</w:t>
            </w:r>
          </w:p>
        </w:tc>
        <w:tc>
          <w:tcPr>
            <w:tcW w:w="1678"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93</w:t>
            </w:r>
          </w:p>
        </w:tc>
        <w:tc>
          <w:tcPr>
            <w:tcW w:w="1299"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46.50%</w:t>
            </w:r>
          </w:p>
        </w:tc>
        <w:tc>
          <w:tcPr>
            <w:tcW w:w="2435" w:type="dxa"/>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46.50%</w:t>
            </w:r>
          </w:p>
        </w:tc>
      </w:tr>
      <w:tr>
        <w:trPr>
          <w:jc w:val="center"/>
        </w:trPr>
        <w:tc>
          <w:tcPr>
            <w:tcW w:w="873" w:type="dxa"/>
            <w:vMerge/>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94" w:type="dxa"/>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Male</w:t>
            </w:r>
          </w:p>
        </w:tc>
        <w:tc>
          <w:tcPr>
            <w:tcW w:w="1678"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107</w:t>
            </w:r>
          </w:p>
        </w:tc>
        <w:tc>
          <w:tcPr>
            <w:tcW w:w="1299"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53.50%</w:t>
            </w:r>
          </w:p>
        </w:tc>
        <w:tc>
          <w:tcPr>
            <w:tcW w:w="2435" w:type="dxa"/>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rPr>
          <w:jc w:val="center"/>
        </w:trPr>
        <w:tc>
          <w:tcPr>
            <w:tcW w:w="873" w:type="dxa"/>
            <w:vMerge/>
            <w:vAlign w:val="center"/>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94" w:type="dxa"/>
            <w:vAlign w:val="center"/>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299" w:type="dxa"/>
            <w:vAlign w:val="bottom"/>
          </w:tcPr>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435" w:type="dxa"/>
          </w:tcPr>
          <w:p w:rsidR="00DB3893" w:rsidRPr="00A727FA" w:rsidRDefault="00DB3893" w:rsidP="00A727FA">
            <w:pPr>
              <w:jc w:val="center"/>
              <w:spacing w:before="0" w:beforeAutospacing="0" w:after="0" w:afterAutospacing="0" w:lineRule="auto" w:line="432"/>
              <w:rPr>
                <w:szCs w:val="24"/>
                <w:bCs/>
                <w:b w:val="1"/>
                <w:i w:val="0"/>
                <w:sz w:val="24"/>
                <w:spacing w:val="0"/>
                <w:w w:val="100"/>
                <w:rFonts/>
                <w:caps w:val="0"/>
              </w:rPr>
              <w:snapToGrid w:val="0"/>
              <w:ind w:left="161" w:right="0"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46.50%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female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53.50%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male.</w:t>
      </w:r>
      <w:r w:rsidRPr="00A727FA">
        <w:rPr>
          <w:szCs w:val="24"/>
          <w:b w:val="0"/>
          <w:i w:val="0"/>
          <w:color w:val="000000"/>
          <w:sz w:val="24"/>
          <w:spacing w:val="0"/>
          <w:w w:val="100"/>
          <w:rFonts/>
          <w:caps w:val="0"/>
        </w:rPr>
        <w:t> </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107940" cy="217551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rot="0">
                      <a:off x="0" y="0"/>
                      <a:ext cx="5107940" cy="217551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4.2:</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Gender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distribution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4.3:</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tbl>
      <w:tblPr>
        <w:tblStyle w:val="TableGrid"/>
        <w:tblW w:w="7479" w:type="dxa"/>
        <w:jc w:val="center"/>
        <w:tblLook w:val="04A0" w:firstRow="1" w:lastRow="0" w:firstColumn="1" w:lastColumn="0" w:noHBand="0" w:noVBand="1"/>
      </w:tblPr>
      <w:tblGrid>
        <w:gridCol w:w="874"/>
        <w:gridCol w:w="1143"/>
        <w:gridCol w:w="1678"/>
        <w:gridCol w:w="1340"/>
        <w:gridCol w:w="2444"/>
      </w:tblGrid>
      <w:tr>
        <w:trPr>
          <w:jc w:val="center"/>
        </w:trPr>
        <w:tc>
          <w:tcPr>
            <w:tcW w:w="2017" w:type="dxa"/>
            <w:gridSpan w:val="2"/>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340"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444"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74"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143"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21-30</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113</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56.50%</w:t>
            </w:r>
          </w:p>
        </w:tc>
        <w:tc>
          <w:tcPr>
            <w:tcW w:w="2444"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56.50%</w:t>
            </w:r>
          </w:p>
        </w:tc>
      </w:tr>
      <w:tr>
        <w:trPr>
          <w:jc w:val="center"/>
        </w:trPr>
        <w:tc>
          <w:tcPr>
            <w:tcW w:w="874"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43"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31-40</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56</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28.00%</w:t>
            </w:r>
          </w:p>
        </w:tc>
        <w:tc>
          <w:tcPr>
            <w:tcW w:w="2444"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84.50%</w:t>
            </w:r>
          </w:p>
        </w:tc>
      </w:tr>
      <w:tr>
        <w:trPr>
          <w:jc w:val="center"/>
        </w:trPr>
        <w:tc>
          <w:tcPr>
            <w:tcW w:w="874"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43"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41-50</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31</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15.50%</w:t>
            </w:r>
          </w:p>
        </w:tc>
        <w:tc>
          <w:tcPr>
            <w:tcW w:w="2444"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rPr>
          <w:jc w:val="center"/>
        </w:trPr>
        <w:tc>
          <w:tcPr>
            <w:tcW w:w="874"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43"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444"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 </w:t>
            </w:r>
          </w:p>
        </w:tc>
      </w:tr>
    </w:tbl>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56.50%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21-30years,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28.00%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31-40years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15.50%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41-50years.</w:t>
      </w:r>
      <w:r w:rsidRPr="00A727FA">
        <w:rPr>
          <w:szCs w:val="24"/>
          <w:b w:val="0"/>
          <w:i w:val="0"/>
          <w:color w:val="000000"/>
          <w:sz w:val="24"/>
          <w:spacing w:val="0"/>
          <w:w w:val="100"/>
          <w:rFonts/>
          <w:caps w:val="0"/>
        </w:rPr>
        <w:t> </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675630" cy="2806065"/>
            <wp:effectExtent l="19050" t="0" r="127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rot="0">
                      <a:off x="0" y="0"/>
                      <a:ext cx="5675630" cy="2806065"/>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4.3:</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Marital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Status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4.4:</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Marital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Status</w:t>
      </w:r>
    </w:p>
    <w:tbl>
      <w:tblPr>
        <w:tblStyle w:val="TableGrid"/>
        <w:tblW w:w="7880" w:type="dxa"/>
        <w:jc w:val="center"/>
        <w:tblLook w:val="04A0" w:firstRow="1" w:lastRow="0" w:firstColumn="1" w:lastColumn="0" w:noHBand="0" w:noVBand="1"/>
      </w:tblPr>
      <w:tblGrid>
        <w:gridCol w:w="851"/>
        <w:gridCol w:w="1295"/>
        <w:gridCol w:w="1678"/>
        <w:gridCol w:w="1451"/>
        <w:gridCol w:w="2605"/>
      </w:tblGrid>
      <w:tr>
        <w:trPr>
          <w:jc w:val="center"/>
        </w:trPr>
        <w:tc>
          <w:tcPr>
            <w:tcW w:w="2146" w:type="dxa"/>
            <w:gridSpan w:val="2"/>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451"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605"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51"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Single</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97</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48.50%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48.50%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Engaged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55</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27.50%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76.00%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Married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37</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18.50%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94.50%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Divorced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11</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5.50%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 </w:t>
            </w:r>
          </w:p>
        </w:tc>
      </w:tr>
    </w:tbl>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48.50%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single,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27.50%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18.50%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married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divorced.</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549265" cy="3027045"/>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rot="0">
                      <a:off x="0" y="0"/>
                      <a:ext cx="5549265" cy="3027045"/>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4.4:</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Marital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Status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Religious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Identity</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4.5:</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Religious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Identity</w:t>
      </w:r>
    </w:p>
    <w:tbl>
      <w:tblPr>
        <w:tblStyle w:val="TableGrid"/>
        <w:tblW w:w="7880" w:type="dxa"/>
        <w:jc w:val="center"/>
        <w:tblLook w:val="04A0" w:firstRow="1" w:lastRow="0" w:firstColumn="1" w:lastColumn="0" w:noHBand="0" w:noVBand="1"/>
      </w:tblPr>
      <w:tblGrid>
        <w:gridCol w:w="851"/>
        <w:gridCol w:w="1295"/>
        <w:gridCol w:w="1678"/>
        <w:gridCol w:w="1451"/>
        <w:gridCol w:w="2605"/>
      </w:tblGrid>
      <w:tr>
        <w:trPr>
          <w:jc w:val="center"/>
        </w:trPr>
        <w:tc>
          <w:tcPr>
            <w:tcW w:w="2146" w:type="dxa"/>
            <w:gridSpan w:val="2"/>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451"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605"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51"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Christian</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125</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62.50%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62.50%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Muslim</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41</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20.50%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83.00%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Others</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34</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17.00%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rPr>
          <w:jc w:val="center"/>
        </w:trPr>
        <w:tc>
          <w:tcPr>
            <w:tcW w:w="851"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295"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45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6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 </w:t>
            </w:r>
          </w:p>
        </w:tc>
      </w:tr>
    </w:tbl>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62.50%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Christian,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Muslim,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17.00%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r w:rsidRPr="00A727FA">
        <w:rPr>
          <w:szCs w:val="24"/>
          <w:b w:val="0"/>
          <w:i w:val="0"/>
          <w:color w:val="000000"/>
          <w:sz w:val="24"/>
          <w:spacing w:val="0"/>
          <w:w w:val="100"/>
          <w:rFonts/>
          <w:caps w:val="0"/>
        </w:rPr>
        <w:t> </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707380" cy="2964180"/>
            <wp:effectExtent l="19050" t="0" r="762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rot="0">
                      <a:off x="0" y="0"/>
                      <a:ext cx="5707380" cy="296418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4.5:</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Religious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Identity</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4.6:</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Ethnicity</w:t>
      </w:r>
    </w:p>
    <w:tbl>
      <w:tblPr>
        <w:tblStyle w:val="TableGrid"/>
        <w:tblW w:w="7880" w:type="dxa"/>
        <w:jc w:val="center"/>
        <w:tblLook w:val="04A0" w:firstRow="1" w:lastRow="0" w:firstColumn="1" w:lastColumn="0" w:noHBand="0" w:noVBand="1"/>
      </w:tblPr>
      <w:tblGrid>
        <w:gridCol w:w="855"/>
        <w:gridCol w:w="1150"/>
        <w:gridCol w:w="1678"/>
        <w:gridCol w:w="1469"/>
        <w:gridCol w:w="2728"/>
      </w:tblGrid>
      <w:tr>
        <w:trPr>
          <w:jc w:val="center"/>
        </w:trPr>
        <w:tc>
          <w:tcPr>
            <w:tcW w:w="2005" w:type="dxa"/>
            <w:gridSpan w:val="2"/>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469"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72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55"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15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Yoruba</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62</w:t>
            </w:r>
          </w:p>
        </w:tc>
        <w:tc>
          <w:tcPr>
            <w:tcW w:w="1469"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31.00%</w:t>
            </w:r>
          </w:p>
        </w:tc>
        <w:tc>
          <w:tcPr>
            <w:tcW w:w="2728"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31.00%</w:t>
            </w:r>
          </w:p>
        </w:tc>
      </w:tr>
      <w:tr>
        <w:trPr>
          <w:jc w:val="center"/>
        </w:trPr>
        <w:tc>
          <w:tcPr>
            <w:tcW w:w="855"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Hausa</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46</w:t>
            </w:r>
          </w:p>
        </w:tc>
        <w:tc>
          <w:tcPr>
            <w:tcW w:w="1469"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23.00%</w:t>
            </w:r>
          </w:p>
        </w:tc>
        <w:tc>
          <w:tcPr>
            <w:tcW w:w="2728"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54.00%</w:t>
            </w:r>
          </w:p>
        </w:tc>
      </w:tr>
      <w:tr>
        <w:trPr>
          <w:jc w:val="center"/>
        </w:trPr>
        <w:tc>
          <w:tcPr>
            <w:tcW w:w="855"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Igbo</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86</w:t>
            </w:r>
          </w:p>
        </w:tc>
        <w:tc>
          <w:tcPr>
            <w:tcW w:w="1469"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43.00%</w:t>
            </w:r>
          </w:p>
        </w:tc>
        <w:tc>
          <w:tcPr>
            <w:tcW w:w="2728"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97.00%</w:t>
            </w:r>
          </w:p>
        </w:tc>
      </w:tr>
      <w:tr>
        <w:trPr>
          <w:jc w:val="center"/>
        </w:trPr>
        <w:tc>
          <w:tcPr>
            <w:tcW w:w="855"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Others</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w:t>
            </w:r>
          </w:p>
        </w:tc>
        <w:tc>
          <w:tcPr>
            <w:tcW w:w="1469"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3.00%</w:t>
            </w:r>
          </w:p>
        </w:tc>
        <w:tc>
          <w:tcPr>
            <w:tcW w:w="2728"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rPr>
          <w:jc w:val="center"/>
        </w:trPr>
        <w:tc>
          <w:tcPr>
            <w:tcW w:w="855"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469"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728"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 </w:t>
            </w:r>
          </w:p>
        </w:tc>
      </w:tr>
    </w:tbl>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31.00%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Yoruba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23.00%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Hausa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43.00%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Igbo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w:t>
      </w:r>
      <w:r w:rsidRPr="00A727FA">
        <w:rPr>
          <w:szCs w:val="24"/>
          <w:b w:val="0"/>
          <w:i w:val="0"/>
          <w:color w:val="000000"/>
          <w:sz w:val="24"/>
          <w:spacing w:val="0"/>
          <w:w w:val="100"/>
          <w:rFonts/>
          <w:caps w:val="0"/>
        </w:rPr>
        <w:t>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643880" cy="302704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rot="0">
                      <a:off x="0" y="0"/>
                      <a:ext cx="5643880" cy="3027045"/>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4.6:</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Ethnicity</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Status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4.7:</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Educational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Status</w:t>
      </w:r>
    </w:p>
    <w:tbl>
      <w:tblPr>
        <w:tblStyle w:val="TableGrid"/>
        <w:tblW w:w="7880" w:type="dxa"/>
        <w:jc w:val="center"/>
        <w:tblLook w:val="04A0" w:firstRow="1" w:lastRow="0" w:firstColumn="1" w:lastColumn="0" w:noHBand="0" w:noVBand="1"/>
      </w:tblPr>
      <w:tblGrid>
        <w:gridCol w:w="855"/>
        <w:gridCol w:w="1150"/>
        <w:gridCol w:w="1678"/>
        <w:gridCol w:w="1469"/>
        <w:gridCol w:w="2728"/>
      </w:tblGrid>
      <w:tr>
        <w:trPr>
          <w:jc w:val="center"/>
        </w:trPr>
        <w:tc>
          <w:tcPr>
            <w:tcW w:w="2005" w:type="dxa"/>
            <w:gridSpan w:val="2"/>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Frequency</w:t>
            </w:r>
          </w:p>
        </w:tc>
        <w:tc>
          <w:tcPr>
            <w:tcW w:w="1469"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Percent</w:t>
            </w:r>
          </w:p>
        </w:tc>
        <w:tc>
          <w:tcPr>
            <w:tcW w:w="272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55" w:type="dxa"/>
            <w:vMerge w:val="restart"/>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Valid</w:t>
            </w:r>
          </w:p>
        </w:tc>
        <w:tc>
          <w:tcPr>
            <w:tcW w:w="1150" w:type="dxa"/>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BSC</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58</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29.00%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29.00%</w:t>
            </w:r>
          </w:p>
        </w:tc>
      </w:tr>
      <w:tr>
        <w:trPr>
          <w:jc w:val="center"/>
        </w:trPr>
        <w:tc>
          <w:tcPr>
            <w:tcW w:w="855" w:type="dxa"/>
            <w:vMerge/>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MSC</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8</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4.00%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33.00%</w:t>
            </w:r>
          </w:p>
        </w:tc>
      </w:tr>
      <w:tr>
        <w:trPr>
          <w:jc w:val="center"/>
        </w:trPr>
        <w:tc>
          <w:tcPr>
            <w:tcW w:w="855" w:type="dxa"/>
            <w:vMerge/>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PHD</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35.00%</w:t>
            </w:r>
          </w:p>
        </w:tc>
      </w:tr>
      <w:tr>
        <w:trPr>
          <w:jc w:val="center"/>
        </w:trPr>
        <w:tc>
          <w:tcPr>
            <w:tcW w:w="855" w:type="dxa"/>
            <w:vMerge/>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HND</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66</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33.00%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68.00%</w:t>
            </w:r>
          </w:p>
        </w:tc>
      </w:tr>
      <w:tr>
        <w:trPr>
          <w:jc w:val="center"/>
        </w:trPr>
        <w:tc>
          <w:tcPr>
            <w:tcW w:w="855" w:type="dxa"/>
            <w:vMerge/>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ND</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61</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30.50%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98.50%</w:t>
            </w:r>
          </w:p>
        </w:tc>
      </w:tr>
      <w:tr>
        <w:trPr>
          <w:jc w:val="center"/>
        </w:trPr>
        <w:tc>
          <w:tcPr>
            <w:tcW w:w="855" w:type="dxa"/>
            <w:vMerge/>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Others</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1.50%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r>
      <w:tr>
        <w:trPr>
          <w:jc w:val="center"/>
        </w:trPr>
        <w:tc>
          <w:tcPr>
            <w:tcW w:w="855" w:type="dxa"/>
            <w:vMerge/>
            <w:vAlign w:val="center"/>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p>
        </w:tc>
        <w:tc>
          <w:tcPr>
            <w:tcW w:w="1150" w:type="dxa"/>
            <w:vAlign w:val="center"/>
          </w:tcPr>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200</w:t>
            </w:r>
          </w:p>
        </w:tc>
        <w:tc>
          <w:tcPr>
            <w:tcW w:w="1469"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100.00%</w:t>
            </w:r>
          </w:p>
        </w:tc>
        <w:tc>
          <w:tcPr>
            <w:tcW w:w="2728" w:type="dxa"/>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 </w:t>
            </w:r>
          </w:p>
        </w:tc>
      </w:tr>
    </w:tbl>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29.00%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BSC,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MSC,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PHD,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33.00%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30.50%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others.</w:t>
      </w:r>
      <w:r w:rsidRPr="00A727FA">
        <w:rPr>
          <w:szCs w:val="24"/>
          <w:b w:val="0"/>
          <w:i w:val="0"/>
          <w:color w:val="000000"/>
          <w:sz w:val="24"/>
          <w:spacing w:val="0"/>
          <w:w w:val="100"/>
          <w:rFonts/>
          <w:caps w:val="0"/>
        </w:rPr>
        <w:t> </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833110" cy="2680335"/>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rot="0">
                      <a:off x="0" y="0"/>
                      <a:ext cx="5833110" cy="2680335"/>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4.7:</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Educational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Status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4.3</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Re-statement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Questions</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extent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4.10:</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Response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w:t>
      </w:r>
    </w:p>
    <w:tbl>
      <w:tblPr>
        <w:tblStyle w:val="TableGrid"/>
        <w:tblW w:w="7790" w:type="dxa"/>
        <w:jc w:val="center"/>
        <w:tblLook w:val="04A0" w:firstRow="1" w:lastRow="0" w:firstColumn="1" w:lastColumn="0" w:noHBand="0" w:noVBand="1"/>
      </w:tblPr>
      <w:tblGrid>
        <w:gridCol w:w="869"/>
        <w:gridCol w:w="1200"/>
        <w:gridCol w:w="1678"/>
        <w:gridCol w:w="1340"/>
        <w:gridCol w:w="2703"/>
      </w:tblGrid>
      <w:tr>
        <w:trPr>
          <w:jc w:val="center"/>
        </w:trPr>
        <w:tc>
          <w:tcPr>
            <w:tcW w:w="2069"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Frequency</w:t>
            </w:r>
          </w:p>
        </w:tc>
        <w:tc>
          <w:tcPr>
            <w:tcW w:w="134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Percent</w:t>
            </w:r>
          </w:p>
        </w:tc>
        <w:tc>
          <w:tcPr>
            <w:tcW w:w="2703"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69"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Valid</w:t>
            </w:r>
          </w:p>
        </w:tc>
        <w:tc>
          <w:tcPr>
            <w:tcW w:w="120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131</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65.50%</w:t>
            </w:r>
          </w:p>
        </w:tc>
        <w:tc>
          <w:tcPr>
            <w:tcW w:w="2703"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65.50%</w:t>
            </w:r>
          </w:p>
        </w:tc>
      </w:tr>
      <w:tr>
        <w:trPr>
          <w:jc w:val="center"/>
        </w:trPr>
        <w:tc>
          <w:tcPr>
            <w:tcW w:w="869"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20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Unfilled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69</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34.50%</w:t>
            </w:r>
          </w:p>
        </w:tc>
        <w:tc>
          <w:tcPr>
            <w:tcW w:w="2703"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100.00%</w:t>
            </w:r>
          </w:p>
        </w:tc>
      </w:tr>
      <w:tr>
        <w:trPr>
          <w:jc w:val="center"/>
        </w:trPr>
        <w:tc>
          <w:tcPr>
            <w:tcW w:w="869"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200"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200</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100.00%</w:t>
            </w:r>
          </w:p>
        </w:tc>
        <w:tc>
          <w:tcPr>
            <w:tcW w:w="2703" w:type="dxa"/>
          </w:tcPr>
          <w:p w:rsidR="00DB3893" w:rsidRPr="00A727FA" w:rsidRDefault="00DB3893" w:rsidP="00A727FA">
            <w:pPr>
              <w:jc w:val="both"/>
              <w:spacing w:before="0" w:beforeAutospacing="0" w:after="0" w:afterAutospacing="0" w:lineRule="auto" w:line="432"/>
              <w:rPr>
                <w:szCs w:val="24"/>
                <w:bCs/>
                <w:b w:val="1"/>
                <w:i w:val="0"/>
                <w:sz w:val="24"/>
                <w:spacing w:val="0"/>
                <w:w w:val="100"/>
                <w:rFonts/>
                <w:caps w:val="0"/>
              </w:rPr>
              <w:snapToGrid w:val="0"/>
              <w:ind w:left="10" w:right="1"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65.50%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34.50%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r w:rsidRPr="00A727FA">
        <w:rPr>
          <w:szCs w:val="24"/>
          <w:b w:val="0"/>
          <w:i w:val="0"/>
          <w:color w:val="000000"/>
          <w:sz w:val="24"/>
          <w:spacing w:val="0"/>
          <w:w w:val="100"/>
          <w:rFonts/>
          <w:caps w:val="0"/>
        </w:rPr>
        <w:t> </w:t>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drawing>
          <wp:inline distT="0" distB="0" distL="0" distR="0">
            <wp:extent cx="5664835" cy="24345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rot="0">
                      <a:off x="0" y="0"/>
                      <a:ext cx="5664835" cy="243459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4.10:</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particularly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4.11:</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Response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w:t>
      </w:r>
    </w:p>
    <w:tbl>
      <w:tblPr>
        <w:tblStyle w:val="TableGrid"/>
        <w:tblW w:w="7790" w:type="dxa"/>
        <w:jc w:val="center"/>
        <w:tblLook w:val="04A0" w:firstRow="1" w:lastRow="0" w:firstColumn="1" w:lastColumn="0" w:noHBand="0" w:noVBand="1"/>
      </w:tblPr>
      <w:tblGrid>
        <w:gridCol w:w="870"/>
        <w:gridCol w:w="1201"/>
        <w:gridCol w:w="1678"/>
        <w:gridCol w:w="1330"/>
        <w:gridCol w:w="2711"/>
      </w:tblGrid>
      <w:tr>
        <w:trPr>
          <w:jc w:val="center"/>
        </w:trPr>
        <w:tc>
          <w:tcPr>
            <w:tcW w:w="2071"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Frequency</w:t>
            </w:r>
          </w:p>
        </w:tc>
        <w:tc>
          <w:tcPr>
            <w:tcW w:w="133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Percent</w:t>
            </w:r>
          </w:p>
        </w:tc>
        <w:tc>
          <w:tcPr>
            <w:tcW w:w="2711"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rPr>
          <w:jc w:val="center"/>
        </w:trPr>
        <w:tc>
          <w:tcPr>
            <w:tcW w:w="870"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Valid</w:t>
            </w:r>
          </w:p>
        </w:tc>
        <w:tc>
          <w:tcPr>
            <w:tcW w:w="1201"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87</w:t>
            </w:r>
          </w:p>
        </w:tc>
        <w:tc>
          <w:tcPr>
            <w:tcW w:w="133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43.50%</w:t>
            </w:r>
          </w:p>
        </w:tc>
        <w:tc>
          <w:tcPr>
            <w:tcW w:w="2711"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43.50%</w:t>
            </w:r>
          </w:p>
        </w:tc>
      </w:tr>
      <w:tr>
        <w:trPr>
          <w:jc w:val="center"/>
        </w:trPr>
        <w:tc>
          <w:tcPr>
            <w:tcW w:w="870"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201"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Unfilled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113</w:t>
            </w:r>
          </w:p>
        </w:tc>
        <w:tc>
          <w:tcPr>
            <w:tcW w:w="133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56.50%</w:t>
            </w:r>
          </w:p>
        </w:tc>
        <w:tc>
          <w:tcPr>
            <w:tcW w:w="2711"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100.00%</w:t>
            </w:r>
          </w:p>
        </w:tc>
      </w:tr>
      <w:tr>
        <w:trPr>
          <w:jc w:val="center"/>
        </w:trPr>
        <w:tc>
          <w:tcPr>
            <w:tcW w:w="870"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201"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200</w:t>
            </w:r>
          </w:p>
        </w:tc>
        <w:tc>
          <w:tcPr>
            <w:tcW w:w="133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22" w:right="1" w:hanging="10"/>
              <w:textAlignment w:val="baseline"/>
            </w:pPr>
            <w:r w:rsidRPr="00A727FA">
              <w:rPr>
                <w:szCs w:val="24"/>
                <w:b w:val="0"/>
                <w:i w:val="0"/>
                <w:color w:val="000000"/>
                <w:sz w:val="24"/>
                <w:spacing w:val="0"/>
                <w:w w:val="100"/>
                <w:rFonts/>
                <w:caps w:val="0"/>
              </w:rPr>
              <w:t>100.00%</w:t>
            </w:r>
          </w:p>
        </w:tc>
        <w:tc>
          <w:tcPr>
            <w:tcW w:w="2711" w:type="dxa"/>
          </w:tcPr>
          <w:p w:rsidR="00DB3893" w:rsidRPr="00A727FA" w:rsidRDefault="00DB3893" w:rsidP="00A727FA">
            <w:pPr>
              <w:jc w:val="both"/>
              <w:spacing w:before="0" w:beforeAutospacing="0" w:after="0" w:afterAutospacing="0" w:lineRule="auto" w:line="432"/>
              <w:rPr>
                <w:szCs w:val="24"/>
                <w:bCs/>
                <w:b w:val="1"/>
                <w:i w:val="0"/>
                <w:sz w:val="24"/>
                <w:spacing w:val="0"/>
                <w:w w:val="100"/>
                <w:rFonts/>
                <w:caps w:val="0"/>
              </w:rPr>
              <w:snapToGrid w:val="0"/>
              <w:ind w:left="-22" w:right="1"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43.50%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56.60%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drawing>
          <wp:inline distT="0" distB="0" distL="0" distR="0">
            <wp:extent cx="5248910" cy="2374900"/>
            <wp:effectExtent l="19050" t="0" r="889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rot="0">
                      <a:off x="0" y="0"/>
                      <a:ext cx="5248910" cy="237490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4.11:</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issues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addiction?</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4.12:</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Response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w:t>
      </w:r>
    </w:p>
    <w:tbl>
      <w:tblPr>
        <w:tblStyle w:val="TableGrid"/>
        <w:tblpPr w:leftFromText="180" w:rightFromText="180" w:vertAnchor="text" w:horzAnchor="margin" w:tblpXSpec="center" w:tblpY="249"/>
        <w:tblW w:w="7758" w:type="dxa"/>
        <w:tblLook w:val="04A0" w:firstRow="1" w:lastRow="0" w:firstColumn="1" w:lastColumn="0" w:noHBand="0" w:noVBand="1"/>
      </w:tblPr>
      <w:tblGrid>
        <w:gridCol w:w="873"/>
        <w:gridCol w:w="1152"/>
        <w:gridCol w:w="1678"/>
        <w:gridCol w:w="1340"/>
        <w:gridCol w:w="2715"/>
      </w:tblGrid>
      <w:tr>
        <w:tc>
          <w:tcPr>
            <w:tcW w:w="2025"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Frequency</w:t>
            </w:r>
          </w:p>
        </w:tc>
        <w:tc>
          <w:tcPr>
            <w:tcW w:w="134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Percent</w:t>
            </w:r>
          </w:p>
        </w:tc>
        <w:tc>
          <w:tcPr>
            <w:tcW w:w="2715"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c>
          <w:tcPr>
            <w:tcW w:w="873"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Valid</w:t>
            </w:r>
          </w:p>
        </w:tc>
        <w:tc>
          <w:tcPr>
            <w:tcW w:w="1152"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93</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46.50%</w:t>
            </w:r>
          </w:p>
        </w:tc>
        <w:tc>
          <w:tcPr>
            <w:tcW w:w="271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46.50%</w:t>
            </w:r>
          </w:p>
        </w:tc>
      </w:tr>
      <w:tr>
        <w:tc>
          <w:tcPr>
            <w:tcW w:w="873"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152"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Unfilled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107</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53.50%</w:t>
            </w:r>
          </w:p>
        </w:tc>
        <w:tc>
          <w:tcPr>
            <w:tcW w:w="271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100.00%</w:t>
            </w:r>
          </w:p>
        </w:tc>
      </w:tr>
      <w:tr>
        <w:tc>
          <w:tcPr>
            <w:tcW w:w="873"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152"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200</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100.00%</w:t>
            </w:r>
          </w:p>
        </w:tc>
        <w:tc>
          <w:tcPr>
            <w:tcW w:w="2715" w:type="dxa"/>
          </w:tcPr>
          <w:p w:rsidR="00DB3893" w:rsidRPr="00A727FA" w:rsidRDefault="00DB3893" w:rsidP="00A727FA">
            <w:pPr>
              <w:jc w:val="both"/>
              <w:spacing w:before="0" w:beforeAutospacing="0" w:after="0" w:afterAutospacing="0" w:lineRule="auto" w:line="432"/>
              <w:rPr>
                <w:szCs w:val="24"/>
                <w:bCs/>
                <w:b w:val="1"/>
                <w:i w:val="0"/>
                <w:sz w:val="24"/>
                <w:spacing w:val="0"/>
                <w:w w:val="100"/>
                <w:rFonts/>
                <w:caps w:val="0"/>
              </w:rPr>
              <w:snapToGrid w:val="0"/>
              <w:ind w:left="10" w:right="1"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46.50%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53.50%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drawing>
          <wp:inline distT="0" distB="0" distL="0" distR="0">
            <wp:extent cx="5747385" cy="2315845"/>
            <wp:effectExtent l="19050" t="0" r="571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rot="0">
                      <a:off x="0" y="0"/>
                      <a:ext cx="5747385" cy="2315845"/>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4.12:</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4.13:</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Response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w:t>
      </w:r>
    </w:p>
    <w:tbl>
      <w:tblPr>
        <w:tblStyle w:val="TableGrid"/>
        <w:tblpPr w:leftFromText="180" w:rightFromText="180" w:vertAnchor="text" w:horzAnchor="margin" w:tblpXSpec="center" w:tblpY="55"/>
        <w:tblW w:w="7848" w:type="dxa"/>
        <w:tblLook w:val="04A0" w:firstRow="1" w:lastRow="0" w:firstColumn="1" w:lastColumn="0" w:noHBand="0" w:noVBand="1"/>
      </w:tblPr>
      <w:tblGrid>
        <w:gridCol w:w="873"/>
        <w:gridCol w:w="1152"/>
        <w:gridCol w:w="1678"/>
        <w:gridCol w:w="1340"/>
        <w:gridCol w:w="2805"/>
      </w:tblGrid>
      <w:tr>
        <w:tc>
          <w:tcPr>
            <w:tcW w:w="2025"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Frequency</w:t>
            </w:r>
          </w:p>
        </w:tc>
        <w:tc>
          <w:tcPr>
            <w:tcW w:w="134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Percent</w:t>
            </w:r>
          </w:p>
        </w:tc>
        <w:tc>
          <w:tcPr>
            <w:tcW w:w="2805"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c>
          <w:tcPr>
            <w:tcW w:w="873"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Valid</w:t>
            </w:r>
          </w:p>
        </w:tc>
        <w:tc>
          <w:tcPr>
            <w:tcW w:w="1152"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121</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60.50%</w:t>
            </w:r>
          </w:p>
        </w:tc>
        <w:tc>
          <w:tcPr>
            <w:tcW w:w="28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60.50%</w:t>
            </w:r>
          </w:p>
        </w:tc>
      </w:tr>
      <w:tr>
        <w:tc>
          <w:tcPr>
            <w:tcW w:w="873"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152"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Unfilled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79</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39.50%</w:t>
            </w:r>
          </w:p>
        </w:tc>
        <w:tc>
          <w:tcPr>
            <w:tcW w:w="2805"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100.00%</w:t>
            </w:r>
          </w:p>
        </w:tc>
      </w:tr>
      <w:tr>
        <w:tc>
          <w:tcPr>
            <w:tcW w:w="873"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152"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200</w:t>
            </w:r>
          </w:p>
        </w:tc>
        <w:tc>
          <w:tcPr>
            <w:tcW w:w="134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100.00%</w:t>
            </w:r>
          </w:p>
        </w:tc>
        <w:tc>
          <w:tcPr>
            <w:tcW w:w="2805" w:type="dxa"/>
          </w:tcPr>
          <w:p w:rsidR="00DB3893" w:rsidRPr="00A727FA" w:rsidRDefault="00DB3893" w:rsidP="00A727FA">
            <w:pPr>
              <w:jc w:val="both"/>
              <w:spacing w:before="0" w:beforeAutospacing="0" w:after="0" w:afterAutospacing="0" w:lineRule="auto" w:line="432"/>
              <w:rPr>
                <w:szCs w:val="24"/>
                <w:bCs/>
                <w:b w:val="1"/>
                <w:i w:val="0"/>
                <w:sz w:val="24"/>
                <w:spacing w:val="0"/>
                <w:w w:val="100"/>
                <w:rFonts/>
                <w:caps w:val="0"/>
              </w:rPr>
              <w:snapToGrid w:val="0"/>
              <w:ind w:left="10" w:right="1"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60.50%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39.50%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drawing>
          <wp:inline distT="0" distB="0" distL="0" distR="0">
            <wp:extent cx="5700395" cy="243459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rot="0">
                      <a:off x="0" y="0"/>
                      <a:ext cx="5700395" cy="243459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4.13:</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QUESTION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14: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strategies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ensure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harnessed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4.14:</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Response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the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respondent</w:t>
      </w:r>
    </w:p>
    <w:tbl>
      <w:tblPr>
        <w:tblStyle w:val="TableGrid"/>
        <w:tblpPr w:leftFromText="180" w:rightFromText="180" w:vertAnchor="text" w:horzAnchor="margin" w:tblpXSpec="center" w:tblpY="249"/>
        <w:tblW w:w="8388" w:type="dxa"/>
        <w:tblLook w:val="04A0" w:firstRow="1" w:lastRow="0" w:firstColumn="1" w:lastColumn="0" w:noHBand="0" w:noVBand="1"/>
      </w:tblPr>
      <w:tblGrid>
        <w:gridCol w:w="859"/>
        <w:gridCol w:w="1150"/>
        <w:gridCol w:w="1678"/>
        <w:gridCol w:w="1491"/>
        <w:gridCol w:w="3210"/>
      </w:tblGrid>
      <w:tr>
        <w:tc>
          <w:tcPr>
            <w:tcW w:w="2009" w:type="dxa"/>
            <w:gridSpan w:val="2"/>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Response</w:t>
            </w:r>
          </w:p>
        </w:tc>
        <w:tc>
          <w:tcPr>
            <w:tcW w:w="1678"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Frequency</w:t>
            </w:r>
          </w:p>
        </w:tc>
        <w:tc>
          <w:tcPr>
            <w:tcW w:w="1491"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Percent</w:t>
            </w:r>
          </w:p>
        </w:tc>
        <w:tc>
          <w:tcPr>
            <w:tcW w:w="3210"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Cumulative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Percent</w:t>
            </w:r>
          </w:p>
        </w:tc>
      </w:tr>
      <w:tr>
        <w:tc>
          <w:tcPr>
            <w:tcW w:w="859" w:type="dxa"/>
            <w:vMerge w:val="restart"/>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Valid</w:t>
            </w:r>
          </w:p>
        </w:tc>
        <w:tc>
          <w:tcPr>
            <w:tcW w:w="115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143</w:t>
            </w:r>
          </w:p>
        </w:tc>
        <w:tc>
          <w:tcPr>
            <w:tcW w:w="149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71.50%</w:t>
            </w:r>
          </w:p>
        </w:tc>
        <w:tc>
          <w:tcPr>
            <w:tcW w:w="3210"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71.50%</w:t>
            </w:r>
          </w:p>
        </w:tc>
      </w:tr>
      <w:tr>
        <w:tc>
          <w:tcPr>
            <w:tcW w:w="859"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15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Unfilled</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57</w:t>
            </w:r>
          </w:p>
        </w:tc>
        <w:tc>
          <w:tcPr>
            <w:tcW w:w="149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28.50%</w:t>
            </w:r>
          </w:p>
        </w:tc>
        <w:tc>
          <w:tcPr>
            <w:tcW w:w="3210"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100.00%</w:t>
            </w:r>
          </w:p>
        </w:tc>
      </w:tr>
      <w:tr>
        <w:tc>
          <w:tcPr>
            <w:tcW w:w="859" w:type="dxa"/>
            <w:vMerge/>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p>
        </w:tc>
        <w:tc>
          <w:tcPr>
            <w:tcW w:w="1150"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Total</w:t>
            </w:r>
          </w:p>
        </w:tc>
        <w:tc>
          <w:tcPr>
            <w:tcW w:w="1678"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200</w:t>
            </w:r>
          </w:p>
        </w:tc>
        <w:tc>
          <w:tcPr>
            <w:tcW w:w="1491"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9" w:right="1" w:hanging="10"/>
              <w:textAlignment w:val="baseline"/>
            </w:pPr>
            <w:r w:rsidRPr="00A727FA">
              <w:rPr>
                <w:szCs w:val="24"/>
                <w:b w:val="0"/>
                <w:i w:val="0"/>
                <w:color w:val="000000"/>
                <w:sz w:val="24"/>
                <w:spacing w:val="0"/>
                <w:w w:val="100"/>
                <w:rFonts/>
                <w:caps w:val="0"/>
              </w:rPr>
              <w:t>100.00%</w:t>
            </w:r>
          </w:p>
        </w:tc>
        <w:tc>
          <w:tcPr>
            <w:tcW w:w="3210" w:type="dxa"/>
          </w:tcPr>
          <w:p w:rsidR="00DB3893" w:rsidRPr="00A727FA" w:rsidRDefault="00DB3893" w:rsidP="00A727FA">
            <w:pPr>
              <w:jc w:val="both"/>
              <w:spacing w:before="0" w:beforeAutospacing="0" w:after="0" w:afterAutospacing="0" w:lineRule="auto" w:line="432"/>
              <w:rPr>
                <w:szCs w:val="24"/>
                <w:bCs/>
                <w:b w:val="1"/>
                <w:i w:val="0"/>
                <w:sz w:val="24"/>
                <w:spacing w:val="0"/>
                <w:w w:val="100"/>
                <w:rFonts/>
                <w:caps w:val="0"/>
              </w:rPr>
              <w:snapToGrid w:val="0"/>
              <w:ind w:left="-19" w:right="1" w:hanging="10"/>
              <w:textAlignment w:val="baseline"/>
            </w:pPr>
            <w:r w:rsidRPr="00A727FA">
              <w:rPr>
                <w:szCs w:val="24"/>
                <w:bCs/>
                <w:b w:val="1"/>
                <w:i w:val="0"/>
                <w:color w:val="000000"/>
                <w:sz w:val="24"/>
                <w:spacing w:val="0"/>
                <w:w w:val="100"/>
                <w:rFonts/>
                <w:caps w:val="0"/>
              </w:rPr>
              <w:t> </w:t>
            </w:r>
          </w:p>
        </w:tc>
      </w:tr>
    </w:tbl>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1"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71.50%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28.50%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didn’t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drawing>
          <wp:inline distT="0" distB="0" distL="0" distR="0">
            <wp:extent cx="5605145" cy="2576830"/>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rot="0">
                      <a:off x="0" y="0"/>
                      <a:ext cx="5605145" cy="257683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4.14:</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1"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4.4</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Test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Hypotheses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Cs/>
          <w:b w:val="1"/>
          <w:i w:val="0"/>
          <w:color w:val="000000"/>
          <w:sz w:val="24"/>
          <w:spacing w:val="0"/>
          <w:w w:val="100"/>
          <w:rFonts/>
          <w:caps w:val="0"/>
        </w:rPr>
        <w:t>HYPOTHESIS</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ONE</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H0;</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H1;</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tbl>
      <w:tblPr>
        <w:tblStyle w:val="TableGrid"/>
        <w:tblW w:w="7676" w:type="dxa"/>
        <w:jc w:val="center"/>
        <w:tblLook w:val="04A0" w:firstRow="1" w:lastRow="0" w:firstColumn="1" w:lastColumn="0" w:noHBand="0" w:noVBand="1"/>
      </w:tblPr>
      <w:tblGrid>
        <w:gridCol w:w="2430"/>
        <w:gridCol w:w="1890"/>
        <w:gridCol w:w="1860"/>
        <w:gridCol w:w="1496"/>
      </w:tblGrid>
      <w:tr>
        <w:trPr>
          <w:jc w:val="center"/>
        </w:trPr>
        <w:tc>
          <w:tcPr>
            <w:tcW w:w="243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0" w:right="0" w:hanging="720"/>
              <w:textAlignment w:val="baseline"/>
            </w:pPr>
            <w:r w:rsidRPr="00A727FA">
              <w:rPr>
                <w:szCs w:val="24"/>
                <w:b w:val="1"/>
                <w:i w:val="0"/>
                <w:color w:val="000000"/>
                <w:sz w:val="24"/>
                <w:spacing w:val="0"/>
                <w:w w:val="100"/>
                <w:rFonts/>
                <w:caps w:val="0"/>
              </w:rPr>
              <w:t>Response</w:t>
            </w:r>
          </w:p>
        </w:tc>
        <w:tc>
          <w:tcPr>
            <w:tcW w:w="189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Observed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w:t>
            </w:r>
          </w:p>
        </w:tc>
        <w:tc>
          <w:tcPr>
            <w:tcW w:w="186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Expected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w:t>
            </w:r>
          </w:p>
        </w:tc>
        <w:tc>
          <w:tcPr>
            <w:tcW w:w="1496"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Residual</w:t>
            </w:r>
          </w:p>
        </w:tc>
      </w:tr>
      <w:tr>
        <w:trPr>
          <w:jc w:val="center"/>
        </w:trPr>
        <w:tc>
          <w:tcPr>
            <w:tcW w:w="243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Agreed</w:t>
            </w:r>
          </w:p>
        </w:tc>
        <w:tc>
          <w:tcPr>
            <w:tcW w:w="189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56</w:t>
            </w:r>
          </w:p>
        </w:tc>
        <w:tc>
          <w:tcPr>
            <w:tcW w:w="186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50</w:t>
            </w:r>
          </w:p>
        </w:tc>
        <w:tc>
          <w:tcPr>
            <w:tcW w:w="1496"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w:t>
            </w:r>
          </w:p>
        </w:tc>
      </w:tr>
      <w:tr>
        <w:trPr>
          <w:jc w:val="center"/>
        </w:trPr>
        <w:tc>
          <w:tcPr>
            <w:tcW w:w="243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Strongly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agreed</w:t>
            </w:r>
          </w:p>
        </w:tc>
        <w:tc>
          <w:tcPr>
            <w:tcW w:w="189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60</w:t>
            </w:r>
          </w:p>
        </w:tc>
        <w:tc>
          <w:tcPr>
            <w:tcW w:w="186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50</w:t>
            </w:r>
          </w:p>
        </w:tc>
        <w:tc>
          <w:tcPr>
            <w:tcW w:w="1496"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w:t>
            </w:r>
          </w:p>
        </w:tc>
      </w:tr>
      <w:tr>
        <w:trPr>
          <w:jc w:val="center"/>
        </w:trPr>
        <w:tc>
          <w:tcPr>
            <w:tcW w:w="243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Disagreed</w:t>
            </w:r>
          </w:p>
        </w:tc>
        <w:tc>
          <w:tcPr>
            <w:tcW w:w="189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44</w:t>
            </w:r>
          </w:p>
        </w:tc>
        <w:tc>
          <w:tcPr>
            <w:tcW w:w="186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50</w:t>
            </w:r>
          </w:p>
        </w:tc>
        <w:tc>
          <w:tcPr>
            <w:tcW w:w="1496"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-6</w:t>
            </w:r>
          </w:p>
        </w:tc>
      </w:tr>
      <w:tr>
        <w:trPr>
          <w:jc w:val="center"/>
        </w:trPr>
        <w:tc>
          <w:tcPr>
            <w:tcW w:w="243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Strongly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disagreed</w:t>
            </w:r>
          </w:p>
        </w:tc>
        <w:tc>
          <w:tcPr>
            <w:tcW w:w="1890"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40</w:t>
            </w:r>
          </w:p>
        </w:tc>
        <w:tc>
          <w:tcPr>
            <w:tcW w:w="1860"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50</w:t>
            </w:r>
          </w:p>
        </w:tc>
        <w:tc>
          <w:tcPr>
            <w:tcW w:w="1496" w:type="dxa"/>
            <w:vAlign w:val="bottom"/>
          </w:tcPr>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1" w:hanging="10"/>
              <w:textAlignment w:val="baseline"/>
            </w:pPr>
            <w:r w:rsidRPr="00A727FA">
              <w:rPr>
                <w:szCs w:val="24"/>
                <w:b w:val="0"/>
                <w:i w:val="0"/>
                <w:color w:val="000000"/>
                <w:sz w:val="24"/>
                <w:spacing w:val="0"/>
                <w:w w:val="100"/>
                <w:rFonts/>
                <w:caps w:val="0"/>
              </w:rPr>
              <w:t>-10</w:t>
            </w:r>
          </w:p>
        </w:tc>
      </w:tr>
      <w:tr>
        <w:trPr>
          <w:jc w:val="center"/>
        </w:trPr>
        <w:tc>
          <w:tcPr>
            <w:tcW w:w="2430"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1890"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200</w:t>
            </w:r>
          </w:p>
        </w:tc>
        <w:tc>
          <w:tcPr>
            <w:tcW w:w="1860"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tc>
        <w:tc>
          <w:tcPr>
            <w:tcW w:w="1496" w:type="dxa"/>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tc>
      </w:tr>
    </w:tbl>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center"/>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284470" cy="254127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rot="0">
                      <a:off x="0" y="0"/>
                      <a:ext cx="5284470" cy="2541270"/>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center"/>
        <w:spacing w:before="0" w:beforeAutospacing="0" w:after="5" w:afterAutospacing="0" w:lineRule="auto" w:line="432"/>
        <w:rPr>
          <w:szCs w:val="24"/>
          <w:b w:val="0"/>
          <w:i w:val="0"/>
          <w:u w:val="single"/>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Test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Statistics</w:t>
      </w:r>
    </w:p>
    <w:tbl>
      <w:tblPr>
        <w:tblStyle w:val="TableGrid"/>
        <w:tblW w:w="9517" w:type="dxa"/>
        <w:jc w:val="center"/>
        <w:tblLayout w:type="fixed"/>
        <w:tblLook w:val="04A0" w:firstRow="1" w:lastRow="0" w:firstColumn="1" w:lastColumn="0" w:noHBand="0" w:noVBand="1"/>
      </w:tblPr>
      <w:tblGrid>
        <w:gridCol w:w="1890"/>
        <w:gridCol w:w="7627"/>
      </w:tblGrid>
      <w:tr>
        <w:trPr>
          <w:jc w:val="center"/>
        </w:trPr>
        <w:tc>
          <w:tcPr>
            <w:tcW w:w="1890"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tc>
        <w:tc>
          <w:tcPr>
            <w:tcW w:w="7627"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Social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media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usage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has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no</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significant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impact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youth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development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Ilorin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metropolis</w:t>
            </w:r>
          </w:p>
        </w:tc>
      </w:tr>
      <w:tr>
        <w:trPr>
          <w:jc w:val="center"/>
        </w:trPr>
        <w:tc>
          <w:tcPr>
            <w:tcW w:w="189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Chi-Square</w:t>
            </w:r>
          </w:p>
        </w:tc>
        <w:tc>
          <w:tcPr>
            <w:tcW w:w="7627"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19.331</w:t>
            </w:r>
            <w:r w:rsidRPr="00A727FA">
              <w:rPr>
                <w:szCs w:val="24"/>
                <w:b w:val="0"/>
                <w:i w:val="0"/>
                <w:color w:val="000000"/>
                <w:sz w:val="24"/>
                <w:spacing w:val="0"/>
                <w:w w:val="100"/>
                <w:vertAlign w:val="superscript"/>
                <w:rFonts/>
                <w:caps w:val="0"/>
              </w:rPr>
              <w:t>a</w:t>
            </w:r>
          </w:p>
        </w:tc>
      </w:tr>
      <w:tr>
        <w:trPr>
          <w:jc w:val="center"/>
        </w:trPr>
        <w:tc>
          <w:tcPr>
            <w:tcW w:w="189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Df</w:t>
            </w:r>
          </w:p>
        </w:tc>
        <w:tc>
          <w:tcPr>
            <w:tcW w:w="7627"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3</w:t>
            </w:r>
          </w:p>
        </w:tc>
      </w:tr>
      <w:tr>
        <w:trPr>
          <w:jc w:val="center"/>
        </w:trPr>
        <w:tc>
          <w:tcPr>
            <w:tcW w:w="189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Asymp.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w:t>
            </w:r>
          </w:p>
        </w:tc>
        <w:tc>
          <w:tcPr>
            <w:tcW w:w="7627"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.000</w:t>
            </w:r>
          </w:p>
        </w:tc>
      </w:tr>
    </w:tbl>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cells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minimum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cell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50.</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Decision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rule:</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accepts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calculated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5.44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lesser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7.82.</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alternate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rejected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Cs/>
          <w:b w:val="1"/>
          <w:i w:val="0"/>
          <w:color w:val="000000"/>
          <w:sz w:val="24"/>
          <w:spacing w:val="0"/>
          <w:w w:val="100"/>
          <w:rFonts/>
          <w:caps w:val="0"/>
        </w:rPr>
        <w:t>HYPOTHESIS</w:t>
      </w:r>
      <w:r w:rsidRPr="00A727FA">
        <w:rPr>
          <w:szCs w:val="24"/>
          <w:bCs/>
          <w:b w:val="1"/>
          <w:i w:val="0"/>
          <w:color w:val="000000"/>
          <w:sz w:val="24"/>
          <w:spacing w:val="0"/>
          <w:w w:val="100"/>
          <w:rFonts/>
          <w:caps w:val="0"/>
        </w:rPr>
        <w:t> </w:t>
      </w:r>
      <w:r w:rsidRPr="00A727FA">
        <w:rPr>
          <w:szCs w:val="24"/>
          <w:bCs/>
          <w:b w:val="1"/>
          <w:i w:val="0"/>
          <w:color w:val="000000"/>
          <w:sz w:val="24"/>
          <w:spacing w:val="0"/>
          <w:w w:val="100"/>
          <w:rFonts/>
          <w:caps w:val="0"/>
        </w:rPr>
        <w:t>TWO</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H0;</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H1;</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DB3893" w:rsidRPr="00A727FA" w:rsidRDefault="00DB3893" w:rsidP="00A727FA">
      <w:pPr>
        <w:jc w:val="both"/>
        <w:spacing w:before="0" w:beforeAutospacing="0" w:after="0" w:afterAutospacing="0" w:lineRule="auto" w:line="432"/>
        <w:rPr>
          <w:szCs w:val="24"/>
          <w:bCs/>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Table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II:</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tbl>
      <w:tblPr>
        <w:tblStyle w:val="TableGrid"/>
        <w:tblW w:w="0" w:type="auto"/>
        <w:jc w:val="center"/>
        <w:tblLook w:val="04A0" w:firstRow="1" w:lastRow="0" w:firstColumn="1" w:lastColumn="0" w:noHBand="0" w:noVBand="1"/>
      </w:tblPr>
      <w:tblGrid>
        <w:gridCol w:w="2070"/>
        <w:gridCol w:w="2070"/>
        <w:gridCol w:w="1980"/>
        <w:gridCol w:w="1800"/>
      </w:tblGrid>
      <w:tr>
        <w:trPr>
          <w:jc w:val="center"/>
        </w:trPr>
        <w:tc>
          <w:tcPr>
            <w:tcW w:w="207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Response</w:t>
            </w:r>
          </w:p>
        </w:tc>
        <w:tc>
          <w:tcPr>
            <w:tcW w:w="207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Observed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w:t>
            </w:r>
          </w:p>
        </w:tc>
        <w:tc>
          <w:tcPr>
            <w:tcW w:w="198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Expected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w:t>
            </w:r>
          </w:p>
        </w:tc>
        <w:tc>
          <w:tcPr>
            <w:tcW w:w="1800" w:type="dxa"/>
          </w:tcPr>
          <w:p w:rsidR="00DB3893" w:rsidRPr="00A727FA" w:rsidRDefault="00DB3893"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Residual</w:t>
            </w:r>
          </w:p>
        </w:tc>
      </w:tr>
      <w:tr>
        <w:trPr>
          <w:jc w:val="center"/>
        </w:trPr>
        <w:tc>
          <w:tcPr>
            <w:tcW w:w="207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Yes</w:t>
            </w:r>
          </w:p>
        </w:tc>
        <w:tc>
          <w:tcPr>
            <w:tcW w:w="207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96</w:t>
            </w:r>
          </w:p>
        </w:tc>
        <w:tc>
          <w:tcPr>
            <w:tcW w:w="198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66.6666667</w:t>
            </w:r>
          </w:p>
        </w:tc>
        <w:tc>
          <w:tcPr>
            <w:tcW w:w="180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29.33333333</w:t>
            </w:r>
          </w:p>
        </w:tc>
      </w:tr>
      <w:tr>
        <w:trPr>
          <w:jc w:val="center"/>
        </w:trPr>
        <w:tc>
          <w:tcPr>
            <w:tcW w:w="207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No</w:t>
            </w:r>
          </w:p>
        </w:tc>
        <w:tc>
          <w:tcPr>
            <w:tcW w:w="207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64</w:t>
            </w:r>
          </w:p>
        </w:tc>
        <w:tc>
          <w:tcPr>
            <w:tcW w:w="198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66.6666667</w:t>
            </w:r>
          </w:p>
        </w:tc>
        <w:tc>
          <w:tcPr>
            <w:tcW w:w="180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-2.66666667</w:t>
            </w:r>
          </w:p>
        </w:tc>
      </w:tr>
      <w:tr>
        <w:trPr>
          <w:jc w:val="center"/>
        </w:trPr>
        <w:tc>
          <w:tcPr>
            <w:tcW w:w="207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Undecided</w:t>
            </w:r>
          </w:p>
        </w:tc>
        <w:tc>
          <w:tcPr>
            <w:tcW w:w="207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40</w:t>
            </w:r>
          </w:p>
        </w:tc>
        <w:tc>
          <w:tcPr>
            <w:tcW w:w="198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66.6666667</w:t>
            </w:r>
          </w:p>
        </w:tc>
        <w:tc>
          <w:tcPr>
            <w:tcW w:w="1800" w:type="dxa"/>
            <w:vAlign w:val="bottom"/>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-26.6666667</w:t>
            </w:r>
          </w:p>
        </w:tc>
      </w:tr>
      <w:tr>
        <w:trPr>
          <w:jc w:val="center"/>
        </w:trPr>
        <w:tc>
          <w:tcPr>
            <w:tcW w:w="2070" w:type="dxa"/>
            <w:vAlign w:val="center"/>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Total</w:t>
            </w:r>
          </w:p>
        </w:tc>
        <w:tc>
          <w:tcPr>
            <w:tcW w:w="207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200</w:t>
            </w:r>
          </w:p>
        </w:tc>
        <w:tc>
          <w:tcPr>
            <w:tcW w:w="198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tc>
        <w:tc>
          <w:tcPr>
            <w:tcW w:w="1800"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tc>
      </w:tr>
    </w:tbl>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center"/>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drawing>
          <wp:inline distT="0" distB="0" distL="0" distR="0">
            <wp:extent cx="5260975" cy="2755265"/>
            <wp:effectExtent l="1905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rot="0">
                      <a:off x="0" y="0"/>
                      <a:ext cx="5260975" cy="2755265"/>
                    </a:xfrm>
                    <a:prstGeom prst="rect">
                      <a:avLst/>
                    </a:prstGeom>
                    <a:noFill/>
                    <a:ln w="9525">
                      <a:noFill/>
                      <a:miter lim="800000"/>
                      <a:headEnd/>
                      <a:tailEnd/>
                    </a:ln>
                  </pic:spPr>
                </pic:pic>
              </a:graphicData>
            </a:graphic>
          </wp:inline>
        </w:drawing>
        <w:rPr>
          <w:szCs w:val="24"/>
          <w:noProof/>
          <w:b w:val="0"/>
          <w:i w:val="0"/>
          <w:color w:val="000000"/>
          <w:sz w:val="24"/>
          <w:spacing w:val="0"/>
          <w:w w:val="100"/>
          <w:rFonts/>
          <w:caps w:val="0"/>
        </w:rPr>
      </w:r>
    </w:p>
    <w:p w:rsidR="00DB3893" w:rsidRPr="00A727FA" w:rsidRDefault="00DB3893" w:rsidP="00A727FA">
      <w:pPr>
        <w:jc w:val="both"/>
        <w:spacing w:before="0" w:beforeAutospacing="0" w:after="0" w:afterAutospacing="0" w:lineRule="auto" w:line="432"/>
        <w:rPr>
          <w:szCs w:val="24"/>
          <w:bCs/>
          <w:b w:val="0"/>
          <w:i w:val="0"/>
          <w:u w:val="single"/>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Figure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II:</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DB3893" w:rsidRPr="00A727FA" w:rsidRDefault="00DB3893" w:rsidP="00A727FA">
      <w:pPr>
        <w:jc w:val="both"/>
        <w:spacing w:before="0" w:beforeAutospacing="0" w:after="0" w:afterAutospacing="0" w:lineRule="auto" w:line="432"/>
        <w:rPr>
          <w:szCs w:val="24"/>
          <w:bCs/>
          <w:b w:val="0"/>
          <w:i w:val="0"/>
          <w:u w:val="single"/>
          <w:sz w:val="24"/>
          <w:spacing w:val="0"/>
          <w:w w:val="100"/>
          <w:rFonts/>
          <w:caps w:val="0"/>
        </w:rPr>
        <w:snapToGrid w:val="0"/>
        <w:ind w:left="10" w:right="0" w:hanging="10"/>
        <w:textAlignment w:val="baseline"/>
      </w:pPr>
      <w:r>
        <w:rPr>
          <w:b w:val="0"/>
          <w:i w:val="0"/>
          <w:u w:val="single" w:color="000000"/>
          <w:sz w:val="24"/>
          <w:spacing w:val="0"/>
          <w:w w:val="100"/>
          <w:rFonts/>
          <w:caps w:val="0"/>
        </w:rPr>
        <w:t/>
      </w:r>
    </w:p>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Test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Statistics</w:t>
      </w:r>
    </w:p>
    <w:tbl>
      <w:tblPr>
        <w:tblStyle w:val="TableGrid"/>
        <w:tblW w:w="9805" w:type="dxa"/>
        <w:tblLayout w:type="fixed"/>
        <w:tblLook w:val="04A0" w:firstRow="1" w:lastRow="0" w:firstColumn="1" w:lastColumn="0" w:noHBand="0" w:noVBand="1"/>
      </w:tblPr>
      <w:tblGrid>
        <w:gridCol w:w="1728"/>
        <w:gridCol w:w="8077"/>
      </w:tblGrid>
      <w:tr>
        <w:tc>
          <w:tcPr>
            <w:tcW w:w="1728"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tc>
        <w:tc>
          <w:tcPr>
            <w:tcW w:w="8077" w:type="dxa"/>
          </w:tcPr>
          <w:p w:rsidR="00DB3893" w:rsidRPr="00A727FA" w:rsidRDefault="00DB3893"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Social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media</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negatively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influences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youth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development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areas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such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education,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entrepreneurship,</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social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networking</w:t>
            </w:r>
          </w:p>
        </w:tc>
      </w:tr>
      <w:tr>
        <w:tc>
          <w:tcPr>
            <w:tcW w:w="1728"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Chi-Square</w:t>
            </w:r>
          </w:p>
        </w:tc>
        <w:tc>
          <w:tcPr>
            <w:tcW w:w="8077"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28.211</w:t>
            </w:r>
            <w:r w:rsidRPr="00A727FA">
              <w:rPr>
                <w:szCs w:val="24"/>
                <w:b w:val="0"/>
                <w:i w:val="0"/>
                <w:color w:val="000000"/>
                <w:sz w:val="24"/>
                <w:spacing w:val="0"/>
                <w:w w:val="100"/>
                <w:vertAlign w:val="superscript"/>
                <w:rFonts/>
                <w:caps w:val="0"/>
              </w:rPr>
              <w:t>a</w:t>
            </w:r>
          </w:p>
        </w:tc>
      </w:tr>
      <w:tr>
        <w:tc>
          <w:tcPr>
            <w:tcW w:w="1728"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Df</w:t>
            </w:r>
          </w:p>
        </w:tc>
        <w:tc>
          <w:tcPr>
            <w:tcW w:w="8077"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2</w:t>
            </w:r>
          </w:p>
        </w:tc>
      </w:tr>
      <w:tr>
        <w:tc>
          <w:tcPr>
            <w:tcW w:w="1728"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Asymp.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w:t>
            </w:r>
          </w:p>
        </w:tc>
        <w:tc>
          <w:tcPr>
            <w:tcW w:w="8077" w:type="dxa"/>
            <w:vAlign w:val="center"/>
          </w:tcPr>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.000</w:t>
            </w:r>
          </w:p>
        </w:tc>
      </w:tr>
    </w:tbl>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0" w:afterAutospacing="0" w:lineRule="auto" w:line="432"/>
        <w:rPr>
          <w:szCs w:val="24"/>
          <w:b w:val="0"/>
          <w:i w:val="0"/>
          <w:sz w:val="24"/>
          <w:spacing w:val="0"/>
          <w:w w:val="100"/>
          <w:rFonts/>
          <w:caps w:val="0"/>
        </w:rPr>
        <w:snapToGrid w:val="0"/>
        <w:ind w:left="0" w:right="0" w:hanging="10"/>
        <w:textAlignment w:val="baseline"/>
      </w:pP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cells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minimum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expected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cell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frequency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23.68.</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Decision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rule:</w:t>
      </w:r>
      <w:r w:rsidRPr="00A727FA">
        <w:rPr>
          <w:szCs w:val="24"/>
          <w:b w:val="1"/>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rejects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calculated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23.68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greater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5.99.</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alternate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hypothesis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accepted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DB3893" w:rsidRPr="00A727FA" w:rsidRDefault="00DB3893" w:rsidP="00A727FA">
      <w:pPr>
        <w:jc w:val="both"/>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4.5</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Discussion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of</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Findings</w:t>
      </w:r>
    </w:p>
    <w:p w:rsidR="00DB3893" w:rsidRPr="00A727FA" w:rsidRDefault="00DB3893" w:rsidP="00A727FA">
      <w:pPr>
        <w:jc w:val="both"/>
        <w:spacing w:before="0" w:beforeAutospacing="0" w:after="5"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findings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demonstrated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between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variables.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administered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46.50%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female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53.50%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gender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distribution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56.50%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21-30years,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28.00%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31-40years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15.50%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41-50years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table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shows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29.00%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BSC,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MSC,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PHD,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33.00%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30.50%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others.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succeeded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achieving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chapter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furtherance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administered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respondents.</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discussion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perception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Metropolis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reveals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both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positive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negative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dimensions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engagement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among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results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from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table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indicate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significant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proportion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acknowledge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powerful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tool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networking,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career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advancement.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individuals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reported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Facebook,</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Instagram,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Twitter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access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learning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resources,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job</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opportunities,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business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strategies,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aligning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Okoro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Nwafor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(2019),</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emphasized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role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empowerment.</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data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also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suggest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played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crucial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role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fostering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entrepreneurship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among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noted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marketing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through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Instagram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WhatsApp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enabled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reach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wider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audience,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trend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supported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Olowoyeye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Olaseni</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(2022),</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found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enhances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business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growth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entrepreneurs.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However,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concerns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were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raised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about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cyber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fraud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scams,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deter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from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fully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leveraging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these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financial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independence.</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terms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notable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percentage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agreed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serves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academic</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resource,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particularly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through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like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YouTube,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Google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Scholar,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LinkedIn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Learning.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supports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Ezeibe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(2020),</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reported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aids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learning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but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also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poses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risks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distraction.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data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suggest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benefit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from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discussions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e-learning,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excessive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time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spent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entertainment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content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often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reduces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productivity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focus.</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also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highlight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influence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engagement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agreed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increased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awareness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activism,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particularly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through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like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Twitter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Facebook,</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where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mobilize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protests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demand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government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accountability.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aligns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Ogunlade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Adekoya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(2021),</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found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significantly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enhances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participation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governance.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However,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spread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propaganda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remains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major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concern,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some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indicated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difficulty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distinguishing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credible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news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from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fake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reports.</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t>Another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issue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identified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psychological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impact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expressed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concerns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about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pressures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validation,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comparing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themselves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influencers,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experiencing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anxiety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depression.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supports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Adebayo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Oloyede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(2019),</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found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negatively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affect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mental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health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creating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unrealistic</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beauty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lifestyle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standards.</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t>Overall,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demonstrate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greatly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contributed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Metropolis,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challenges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distractions,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cybercrime,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mental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health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issues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require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urgent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attention.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literacy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programs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responsible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policies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help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maximize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benefits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minimizing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risks.</w:t>
      </w:r>
    </w:p>
    <w:p w:rsidR="00DC4D71" w:rsidRPr="00A727FA" w:rsidRDefault="00DC4D71" w:rsidP="00A727FA">
      <w:pPr>
        <w:jc w:val="left"/>
        <w:spacing w:before="0" w:beforeAutospacing="0" w:after="200" w:afterAutospacing="0" w:lineRule="auto" w:line="432"/>
        <w:rPr>
          <w:szCs w:val="24"/>
          <w:bCs/>
          <w:b w:val="0"/>
          <w:i w:val="0"/>
          <w:sz w:val="24"/>
          <w:spacing w:val="0"/>
          <w:w w:val="100"/>
          <w:rFonts/>
          <w:caps w:val="0"/>
        </w:rPr>
        <w:snapToGrid w:val="0"/>
        <w:ind w:left="10" w:right="0" w:hanging="10"/>
        <w:textAlignment w:val="baseline"/>
      </w:pPr>
      <w:r w:rsidRPr="00A727FA">
        <w:rPr>
          <w:szCs w:val="24"/>
          <w:bCs/>
          <w:b w:val="0"/>
          <w:i w:val="0"/>
          <w:color w:val="000000"/>
          <w:sz w:val="24"/>
          <w:spacing w:val="0"/>
          <w:w w:val="100"/>
          <w:rFonts/>
          <w:caps w:val="0"/>
        </w:rPr>
        <w:br type="page"/>
      </w:r>
    </w:p>
    <w:p w:rsidR="00DC4D71" w:rsidRPr="00A727FA" w:rsidRDefault="00DC4D71"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CHAPTER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FIVE</w:t>
      </w:r>
    </w:p>
    <w:p w:rsidR="00DC4D71" w:rsidRPr="00A727FA" w:rsidRDefault="00DC4D71" w:rsidP="00A727FA">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SUMMARY,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CONCLUSION,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RECOMMENDATION</w:t>
      </w:r>
    </w:p>
    <w:p w:rsidR="00DC4D71" w:rsidRPr="00A727FA" w:rsidRDefault="00DC4D71" w:rsidP="00A727FA">
      <w:pPr>
        <w:pStyle w:val="NormalWeb"/>
        <w:jc w:val="both"/>
        <w:spacing w:before="0" w:beforeAutospacing="0" w:after="0" w:afterAutospacing="0" w:lineRule="auto" w:line="432"/>
        <w:rPr>
          <w:b w:val="1"/>
          <w:i w:val="0"/>
          <w:color w:val="000000"/>
          <w:sz w:val="24"/>
          <w:spacing w:val="0"/>
          <w:w w:val="100"/>
          <w:rFonts/>
          <w:caps w:val="0"/>
        </w:rPr>
        <w:snapToGrid w:val="0"/>
        <w:ind w:left="10" w:right="0" w:hanging="10"/>
        <w:textAlignment w:val="baseline"/>
      </w:pPr>
      <w:r w:rsidRPr="00A727FA">
        <w:rPr>
          <w:b w:val="1"/>
          <w:i w:val="0"/>
          <w:color w:val="000000"/>
          <w:sz w:val="24"/>
          <w:spacing w:val="0"/>
          <w:w w:val="100"/>
          <w:rFonts/>
          <w:caps w:val="0"/>
        </w:rPr>
        <w:t>5.1</w:t>
      </w:r>
      <w:r w:rsidRPr="00A727FA">
        <w:rPr>
          <w:b w:val="1"/>
          <w:i w:val="0"/>
          <w:color w:val="000000"/>
          <w:sz w:val="24"/>
          <w:spacing w:val="0"/>
          <w:w w:val="100"/>
          <w:rFonts/>
          <w:caps w:val="0"/>
        </w:rPr>
        <w:t> </w:t>
      </w:r>
      <w:r w:rsidRPr="00A727FA">
        <w:rPr>
          <w:b w:val="1"/>
          <w:i w:val="0"/>
          <w:color w:val="000000"/>
          <w:sz w:val="24"/>
          <w:spacing w:val="0"/>
          <w:w w:val="100"/>
          <w:rFonts/>
          <w:caps w:val="0"/>
        </w:rPr>
        <w:t>Summary</w:t>
      </w:r>
      <w:r w:rsidRPr="00A727FA">
        <w:rPr>
          <w:b w:val="1"/>
          <w:i w:val="0"/>
          <w:color w:val="000000"/>
          <w:sz w:val="24"/>
          <w:spacing w:val="0"/>
          <w:w w:val="100"/>
          <w:rFonts/>
          <w:caps w:val="0"/>
        </w:rPr>
        <w:t> </w:t>
      </w:r>
      <w:r w:rsidRPr="00A727FA">
        <w:rPr>
          <w:b w:val="1"/>
          <w:i w:val="0"/>
          <w:color w:val="000000"/>
          <w:sz w:val="24"/>
          <w:spacing w:val="0"/>
          <w:w w:val="100"/>
          <w:rFonts/>
          <w:caps w:val="0"/>
        </w:rPr>
        <w:t>of</w:t>
      </w:r>
      <w:r w:rsidRPr="00A727FA">
        <w:rPr>
          <w:b w:val="1"/>
          <w:i w:val="0"/>
          <w:color w:val="000000"/>
          <w:sz w:val="24"/>
          <w:spacing w:val="0"/>
          <w:w w:val="100"/>
          <w:rFonts/>
          <w:caps w:val="0"/>
        </w:rPr>
        <w:t> </w:t>
      </w:r>
      <w:r w:rsidRPr="00A727FA">
        <w:rPr>
          <w:b w:val="1"/>
          <w:i w:val="0"/>
          <w:color w:val="000000"/>
          <w:sz w:val="24"/>
          <w:spacing w:val="0"/>
          <w:w w:val="100"/>
          <w:rFonts/>
          <w:caps w:val="0"/>
        </w:rPr>
        <w:t>Findings</w:t>
      </w:r>
    </w:p>
    <w:p w:rsidR="00DC4D71" w:rsidRPr="00A727FA" w:rsidRDefault="00DC4D71" w:rsidP="00A727FA">
      <w:pPr>
        <w:jc w:val="both"/>
        <w:spacing w:before="0" w:beforeAutospacing="0" w:after="0" w:afterAutospacing="0" w:lineRule="auto" w:line="432"/>
        <w:rPr>
          <w:szCs w:val="24"/>
          <w:bCs/>
          <w:b w:val="0"/>
          <w:i w:val="0"/>
          <w:sz w:val="24"/>
          <w:spacing w:val="0"/>
          <w:w w:val="100"/>
          <w:rFonts/>
          <w:caps w:val="0"/>
        </w:rPr>
        <w:snapToGrid w:val="0"/>
        <w:ind w:left="20" w:right="1" w:hanging="10"/>
        <w:textAlignment w:val="baseline"/>
      </w:pP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reveal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plays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significant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role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Metropolis,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influencing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various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aspects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their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lives,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including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entrepreneurship,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engagement,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interactions.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acknowledged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serve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valuable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tools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learning,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skill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acquisition,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career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advancement,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providing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access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educational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materials,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courses,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networking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opportunities.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also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highlights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positive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impact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entrepreneurship,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like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Instagram,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Facebook,</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WhatsApp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promote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businesses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connect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potential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customers.</w:t>
      </w:r>
    </w:p>
    <w:p w:rsidR="00DC4D71" w:rsidRPr="00A727FA" w:rsidRDefault="00DC4D71" w:rsidP="00A727FA">
      <w:pPr>
        <w:jc w:val="both"/>
        <w:spacing w:before="0" w:beforeAutospacing="0" w:after="0" w:afterAutospacing="0" w:lineRule="auto" w:line="432"/>
        <w:rPr>
          <w:szCs w:val="24"/>
          <w:bCs/>
          <w:b w:val="0"/>
          <w:i w:val="0"/>
          <w:sz w:val="24"/>
          <w:spacing w:val="0"/>
          <w:w w:val="100"/>
          <w:rFonts/>
          <w:caps w:val="0"/>
        </w:rPr>
        <w:snapToGrid w:val="0"/>
        <w:ind w:left="20" w:right="1" w:hanging="10"/>
        <w:textAlignment w:val="baseline"/>
      </w:pPr>
      <w:r w:rsidRPr="00A727FA">
        <w:rPr>
          <w:szCs w:val="24"/>
          <w:bCs/>
          <w:b w:val="0"/>
          <w:i w:val="0"/>
          <w:color w:val="000000"/>
          <w:sz w:val="24"/>
          <w:spacing w:val="0"/>
          <w:w w:val="100"/>
          <w:rFonts/>
          <w:caps w:val="0"/>
        </w:rPr>
        <w:t>However,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also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point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several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negative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effects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expressed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concerns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about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distractions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caused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excessive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negatively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affects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academic</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performance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productivity.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further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reveals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contribute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mental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health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challenges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such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anxiety,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depression,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low</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self-esteem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due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exposure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unrealistic</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beauty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standards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lifestyle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comparisons.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Additionally,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cybercrime,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fraud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were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identified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significant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challenges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undermine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benefits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p>
    <w:p w:rsidR="00DC4D71" w:rsidRPr="00A727FA" w:rsidRDefault="00DC4D71" w:rsidP="00A727FA">
      <w:pPr>
        <w:jc w:val="both"/>
        <w:spacing w:before="0" w:beforeAutospacing="0" w:after="0" w:afterAutospacing="0" w:lineRule="auto" w:line="432"/>
        <w:rPr>
          <w:szCs w:val="24"/>
          <w:bCs/>
          <w:b w:val="0"/>
          <w:i w:val="0"/>
          <w:sz w:val="24"/>
          <w:spacing w:val="0"/>
          <w:w w:val="100"/>
          <w:rFonts/>
          <w:caps w:val="0"/>
        </w:rPr>
        <w:snapToGrid w:val="0"/>
        <w:ind w:left="20" w:right="1" w:hanging="10"/>
        <w:textAlignment w:val="baseline"/>
      </w:pPr>
      <w:r w:rsidRPr="00A727FA">
        <w:rPr>
          <w:szCs w:val="24"/>
          <w:bCs/>
          <w:b w:val="0"/>
          <w:i w:val="0"/>
          <w:color w:val="000000"/>
          <w:sz w:val="24"/>
          <w:spacing w:val="0"/>
          <w:w w:val="100"/>
          <w:rFonts/>
          <w:caps w:val="0"/>
        </w:rPr>
        <w:t>Furthermore,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found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influenced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participation,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increasing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awareness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engagement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governance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activism.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Many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respondents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noted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news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mobilization,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particularly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during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protests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elections.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However,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spread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propaganda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remains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major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concern,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affects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ability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make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informed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decisions.</w:t>
      </w:r>
    </w:p>
    <w:p w:rsidR="00DC4D71" w:rsidRPr="00A727FA" w:rsidRDefault="00DC4D71" w:rsidP="00A727FA">
      <w:pPr>
        <w:jc w:val="both"/>
        <w:spacing w:before="0" w:beforeAutospacing="0" w:after="0" w:afterAutospacing="0" w:lineRule="auto" w:line="432"/>
        <w:rPr>
          <w:szCs w:val="24"/>
          <w:bCs/>
          <w:b w:val="0"/>
          <w:i w:val="0"/>
          <w:sz w:val="24"/>
          <w:spacing w:val="0"/>
          <w:w w:val="100"/>
          <w:rFonts/>
          <w:caps w:val="0"/>
        </w:rPr>
        <w:snapToGrid w:val="0"/>
        <w:ind w:left="10" w:right="1" w:hanging="10"/>
        <w:textAlignment w:val="baseline"/>
      </w:pPr>
      <w:r w:rsidRPr="00A727FA">
        <w:rPr>
          <w:szCs w:val="24"/>
          <w:bCs/>
          <w:b w:val="0"/>
          <w:i w:val="0"/>
          <w:color w:val="000000"/>
          <w:sz w:val="24"/>
          <w:spacing w:val="0"/>
          <w:w w:val="100"/>
          <w:rFonts/>
          <w:caps w:val="0"/>
        </w:rPr>
        <w:t>Overall,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establishes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greatly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contributed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negative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consequences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require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urgent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attention.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literacy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programs,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regulatory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measures,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responsible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ensure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maximize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benefits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minimizing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risks.</w:t>
      </w:r>
    </w:p>
    <w:p w:rsidR="00DC4D71" w:rsidRPr="00A727FA" w:rsidRDefault="00DC4D71" w:rsidP="00A727FA">
      <w:pPr>
        <w:pStyle w:val="NormalWeb"/>
        <w:jc w:val="both"/>
        <w:spacing w:before="0" w:beforeAutospacing="0" w:after="0" w:afterAutospacing="0" w:lineRule="auto" w:line="432"/>
        <w:rPr>
          <w:b w:val="1"/>
          <w:i w:val="0"/>
          <w:color w:val="000000"/>
          <w:sz w:val="24"/>
          <w:spacing w:val="0"/>
          <w:w w:val="100"/>
          <w:rFonts/>
          <w:caps w:val="0"/>
        </w:rPr>
        <w:snapToGrid w:val="0"/>
        <w:ind w:left="10" w:right="0" w:hanging="10"/>
        <w:textAlignment w:val="baseline"/>
      </w:pPr>
      <w:r w:rsidRPr="00A727FA">
        <w:rPr>
          <w:b w:val="1"/>
          <w:i w:val="0"/>
          <w:color w:val="000000"/>
          <w:sz w:val="24"/>
          <w:spacing w:val="0"/>
          <w:w w:val="100"/>
          <w:rFonts/>
          <w:caps w:val="0"/>
        </w:rPr>
        <w:t>5.2</w:t>
      </w:r>
      <w:r w:rsidRPr="00A727FA">
        <w:rPr>
          <w:b w:val="1"/>
          <w:i w:val="0"/>
          <w:color w:val="000000"/>
          <w:sz w:val="24"/>
          <w:spacing w:val="0"/>
          <w:w w:val="100"/>
          <w:rFonts/>
          <w:caps w:val="0"/>
        </w:rPr>
        <w:t> </w:t>
      </w:r>
      <w:r w:rsidRPr="00A727FA">
        <w:rPr>
          <w:b w:val="1"/>
          <w:i w:val="0"/>
          <w:color w:val="000000"/>
          <w:sz w:val="24"/>
          <w:spacing w:val="0"/>
          <w:w w:val="100"/>
          <w:rFonts/>
          <w:caps w:val="0"/>
        </w:rPr>
        <w:t>Conclusion</w:t>
      </w:r>
    </w:p>
    <w:p w:rsidR="00DC4D71" w:rsidRPr="00A727FA" w:rsidRDefault="00DC4D71" w:rsidP="00A727FA">
      <w:pPr>
        <w:jc w:val="both"/>
        <w:spacing w:before="0" w:beforeAutospacing="0" w:after="0" w:afterAutospacing="0" w:lineRule="auto" w:line="432"/>
        <w:rPr>
          <w:szCs w:val="24"/>
          <w:bCs/>
          <w:b w:val="0"/>
          <w:i w:val="0"/>
          <w:sz w:val="24"/>
          <w:spacing w:val="0"/>
          <w:w w:val="100"/>
          <w:rFonts/>
          <w:caps w:val="0"/>
        </w:rPr>
        <w:snapToGrid w:val="0"/>
        <w:ind w:left="20" w:right="1" w:hanging="10"/>
        <w:textAlignment w:val="baseline"/>
      </w:pP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concludes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become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integral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Ilorin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Metropolis,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influencing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various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aspects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their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lives,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including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entrepreneurship,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political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participation,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interactions.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serves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powerful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tool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knowledge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acquisition,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skill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business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promotion,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enabling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connect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opportunities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beyond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their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immediate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environment.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positive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impact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engagement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governance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activism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further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demonstrates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role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shaping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informed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participatory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generation.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However,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study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also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highlights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challenges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associated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including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academic</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distractions,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mental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health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concerns,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cyber-related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crimes.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provides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self-expression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networking,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misuse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lead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negative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consequences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hinder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personal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societal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growth.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findings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emphasize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need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responsible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literacy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programs,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regulatory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measures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mitigate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risks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maximizing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benefits.</w:t>
      </w:r>
    </w:p>
    <w:p w:rsidR="00DC4D71" w:rsidRPr="00A727FA" w:rsidRDefault="00DC4D71" w:rsidP="00A727FA">
      <w:pPr>
        <w:jc w:val="both"/>
        <w:spacing w:before="0" w:beforeAutospacing="0" w:after="0" w:afterAutospacing="0" w:lineRule="auto" w:line="432"/>
        <w:rPr>
          <w:szCs w:val="24"/>
          <w:bCs/>
          <w:b w:val="0"/>
          <w:i w:val="0"/>
          <w:sz w:val="24"/>
          <w:spacing w:val="0"/>
          <w:w w:val="100"/>
          <w:rFonts/>
          <w:caps w:val="0"/>
        </w:rPr>
        <w:snapToGrid w:val="0"/>
        <w:ind w:left="10" w:right="1" w:hanging="10"/>
        <w:textAlignment w:val="baseline"/>
      </w:pPr>
      <w:r w:rsidRPr="00A727FA">
        <w:rPr>
          <w:szCs w:val="24"/>
          <w:bCs/>
          <w:b w:val="0"/>
          <w:i w:val="0"/>
          <w:color w:val="000000"/>
          <w:sz w:val="24"/>
          <w:spacing w:val="0"/>
          <w:w w:val="100"/>
          <w:rFonts/>
          <w:caps w:val="0"/>
        </w:rPr>
        <w:t>Ultimately,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remains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double-edged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sword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effectiveness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depends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how</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utilized,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making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essential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stakeholders,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including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educators,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parents,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policymakers,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themselves,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adopt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strategies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promote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productive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engagement.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fostering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responsibility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awareness,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harness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full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potential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personal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national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p>
    <w:p w:rsidR="00DC4D71" w:rsidRPr="00A727FA" w:rsidRDefault="00DC4D71" w:rsidP="00A727FA">
      <w:pPr>
        <w:pStyle w:val="NormalWeb"/>
        <w:jc w:val="both"/>
        <w:spacing w:before="0" w:beforeAutospacing="0" w:after="0" w:afterAutospacing="0" w:lineRule="auto" w:line="432"/>
        <w:rPr>
          <w:b w:val="1"/>
          <w:i w:val="0"/>
          <w:color w:val="000000"/>
          <w:sz w:val="24"/>
          <w:spacing w:val="0"/>
          <w:w w:val="100"/>
          <w:rFonts/>
          <w:caps w:val="0"/>
        </w:rPr>
        <w:snapToGrid w:val="0"/>
        <w:ind w:left="10" w:right="0" w:hanging="10"/>
        <w:textAlignment w:val="baseline"/>
      </w:pPr>
      <w:r w:rsidRPr="00A727FA">
        <w:rPr>
          <w:b w:val="1"/>
          <w:i w:val="0"/>
          <w:color w:val="000000"/>
          <w:sz w:val="24"/>
          <w:spacing w:val="0"/>
          <w:w w:val="100"/>
          <w:rFonts/>
          <w:caps w:val="0"/>
        </w:rPr>
        <w:t>5.3</w:t>
      </w:r>
      <w:r w:rsidRPr="00A727FA">
        <w:rPr>
          <w:b w:val="1"/>
          <w:i w:val="0"/>
          <w:color w:val="000000"/>
          <w:sz w:val="24"/>
          <w:spacing w:val="0"/>
          <w:w w:val="100"/>
          <w:rFonts/>
          <w:caps w:val="0"/>
        </w:rPr>
        <w:t> </w:t>
      </w:r>
      <w:r w:rsidRPr="00A727FA">
        <w:rPr>
          <w:b w:val="1"/>
          <w:i w:val="0"/>
          <w:color w:val="000000"/>
          <w:sz w:val="24"/>
          <w:spacing w:val="0"/>
          <w:w w:val="100"/>
          <w:rFonts/>
          <w:caps w:val="0"/>
        </w:rPr>
        <w:t>Recommendation</w:t>
      </w:r>
    </w:p>
    <w:p w:rsidR="00DC4D71" w:rsidRPr="00A727FA" w:rsidRDefault="00DC4D71" w:rsidP="00A727FA">
      <w:pPr>
        <w:pStyle w:val="NormalWeb"/>
        <w:jc w:val="both"/>
        <w:spacing w:before="0" w:beforeAutospacing="0" w:after="0" w:afterAutospacing="0" w:lineRule="auto" w:line="432"/>
        <w:rPr>
          <w:b w:val="0"/>
          <w:i w:val="0"/>
          <w:color w:val="000000"/>
          <w:sz w:val="24"/>
          <w:spacing w:val="0"/>
          <w:w w:val="100"/>
          <w:rFonts/>
          <w:caps w:val="0"/>
        </w:rPr>
        <w:snapToGrid w:val="0"/>
        <w:ind w:left="10" w:right="0" w:hanging="10"/>
        <w:textAlignment w:val="baseline"/>
      </w:pPr>
      <w:r w:rsidRPr="00A727FA">
        <w:rPr>
          <w:b w:val="0"/>
          <w:i w:val="0"/>
          <w:color w:val="000000"/>
          <w:sz w:val="24"/>
          <w:spacing w:val="0"/>
          <w:w w:val="100"/>
          <w:rFonts/>
          <w:caps w:val="0"/>
        </w:rPr>
        <w:t>Based</w:t>
      </w:r>
      <w:r w:rsidRPr="00A727FA">
        <w:rPr>
          <w:b w:val="0"/>
          <w:i w:val="0"/>
          <w:color w:val="000000"/>
          <w:sz w:val="24"/>
          <w:spacing w:val="0"/>
          <w:w w:val="100"/>
          <w:rFonts/>
          <w:caps w:val="0"/>
        </w:rPr>
        <w:t> </w:t>
      </w:r>
      <w:r w:rsidRPr="00A727FA">
        <w:rPr>
          <w:b w:val="0"/>
          <w:i w:val="0"/>
          <w:color w:val="000000"/>
          <w:sz w:val="24"/>
          <w:spacing w:val="0"/>
          <w:w w:val="100"/>
          <w:rFonts/>
          <w:caps w:val="0"/>
        </w:rPr>
        <w:t>on</w:t>
      </w:r>
      <w:r w:rsidRPr="00A727FA">
        <w:rPr>
          <w:b w:val="0"/>
          <w:i w:val="0"/>
          <w:color w:val="000000"/>
          <w:sz w:val="24"/>
          <w:spacing w:val="0"/>
          <w:w w:val="100"/>
          <w:rFonts/>
          <w:caps w:val="0"/>
        </w:rPr>
        <w:t> </w:t>
      </w:r>
      <w:r w:rsidRPr="00A727FA">
        <w:rPr>
          <w:b w:val="0"/>
          <w:i w:val="0"/>
          <w:color w:val="000000"/>
          <w:sz w:val="24"/>
          <w:spacing w:val="0"/>
          <w:w w:val="100"/>
          <w:rFonts/>
          <w:caps w:val="0"/>
        </w:rPr>
        <w:t>the</w:t>
      </w:r>
      <w:r w:rsidRPr="00A727FA">
        <w:rPr>
          <w:b w:val="0"/>
          <w:i w:val="0"/>
          <w:color w:val="000000"/>
          <w:sz w:val="24"/>
          <w:spacing w:val="0"/>
          <w:w w:val="100"/>
          <w:rFonts/>
          <w:caps w:val="0"/>
        </w:rPr>
        <w:t> </w:t>
      </w:r>
      <w:r w:rsidRPr="00A727FA">
        <w:rPr>
          <w:b w:val="0"/>
          <w:i w:val="0"/>
          <w:color w:val="000000"/>
          <w:sz w:val="24"/>
          <w:spacing w:val="0"/>
          <w:w w:val="100"/>
          <w:rFonts/>
          <w:caps w:val="0"/>
        </w:rPr>
        <w:t>findings,</w:t>
      </w:r>
      <w:r w:rsidRPr="00A727FA">
        <w:rPr>
          <w:b w:val="0"/>
          <w:i w:val="0"/>
          <w:color w:val="000000"/>
          <w:sz w:val="24"/>
          <w:spacing w:val="0"/>
          <w:w w:val="100"/>
          <w:rFonts/>
          <w:caps w:val="0"/>
        </w:rPr>
        <w:t> </w:t>
      </w:r>
      <w:r w:rsidRPr="00A727FA">
        <w:rPr>
          <w:b w:val="0"/>
          <w:i w:val="0"/>
          <w:color w:val="000000"/>
          <w:sz w:val="24"/>
          <w:spacing w:val="0"/>
          <w:w w:val="100"/>
          <w:rFonts/>
          <w:caps w:val="0"/>
        </w:rPr>
        <w:t>the</w:t>
      </w:r>
      <w:r w:rsidRPr="00A727FA">
        <w:rPr>
          <w:b w:val="0"/>
          <w:i w:val="0"/>
          <w:color w:val="000000"/>
          <w:sz w:val="24"/>
          <w:spacing w:val="0"/>
          <w:w w:val="100"/>
          <w:rFonts/>
          <w:caps w:val="0"/>
        </w:rPr>
        <w:t> </w:t>
      </w:r>
      <w:r w:rsidRPr="00A727FA">
        <w:rPr>
          <w:b w:val="0"/>
          <w:i w:val="0"/>
          <w:color w:val="000000"/>
          <w:sz w:val="24"/>
          <w:spacing w:val="0"/>
          <w:w w:val="100"/>
          <w:rFonts/>
          <w:caps w:val="0"/>
        </w:rPr>
        <w:t>following</w:t>
      </w:r>
      <w:r w:rsidRPr="00A727FA">
        <w:rPr>
          <w:b w:val="0"/>
          <w:i w:val="0"/>
          <w:color w:val="000000"/>
          <w:sz w:val="24"/>
          <w:spacing w:val="0"/>
          <w:w w:val="100"/>
          <w:rFonts/>
          <w:caps w:val="0"/>
        </w:rPr>
        <w:t> </w:t>
      </w:r>
      <w:r w:rsidRPr="00A727FA">
        <w:rPr>
          <w:b w:val="0"/>
          <w:i w:val="0"/>
          <w:color w:val="000000"/>
          <w:sz w:val="24"/>
          <w:spacing w:val="0"/>
          <w:w w:val="100"/>
          <w:rFonts/>
          <w:caps w:val="0"/>
        </w:rPr>
        <w:t>recommendations</w:t>
      </w:r>
      <w:r w:rsidRPr="00A727FA">
        <w:rPr>
          <w:b w:val="0"/>
          <w:i w:val="0"/>
          <w:color w:val="000000"/>
          <w:sz w:val="24"/>
          <w:spacing w:val="0"/>
          <w:w w:val="100"/>
          <w:rFonts/>
          <w:caps w:val="0"/>
        </w:rPr>
        <w:t> </w:t>
      </w:r>
      <w:r w:rsidRPr="00A727FA">
        <w:rPr>
          <w:b w:val="0"/>
          <w:i w:val="0"/>
          <w:color w:val="000000"/>
          <w:sz w:val="24"/>
          <w:spacing w:val="0"/>
          <w:w w:val="100"/>
          <w:rFonts/>
          <w:caps w:val="0"/>
        </w:rPr>
        <w:t>are</w:t>
      </w:r>
      <w:r w:rsidRPr="00A727FA">
        <w:rPr>
          <w:b w:val="0"/>
          <w:i w:val="0"/>
          <w:color w:val="000000"/>
          <w:sz w:val="24"/>
          <w:spacing w:val="0"/>
          <w:w w:val="100"/>
          <w:rFonts/>
          <w:caps w:val="0"/>
        </w:rPr>
        <w:t> </w:t>
      </w:r>
      <w:r w:rsidRPr="00A727FA">
        <w:rPr>
          <w:b w:val="0"/>
          <w:i w:val="0"/>
          <w:color w:val="000000"/>
          <w:sz w:val="24"/>
          <w:spacing w:val="0"/>
          <w:w w:val="100"/>
          <w:rFonts/>
          <w:caps w:val="0"/>
        </w:rPr>
        <w:t>hereby</w:t>
      </w:r>
      <w:r w:rsidRPr="00A727FA">
        <w:rPr>
          <w:b w:val="0"/>
          <w:i w:val="0"/>
          <w:color w:val="000000"/>
          <w:sz w:val="24"/>
          <w:spacing w:val="0"/>
          <w:w w:val="100"/>
          <w:rFonts/>
          <w:caps w:val="0"/>
        </w:rPr>
        <w:t> </w:t>
      </w:r>
      <w:r w:rsidRPr="00A727FA">
        <w:rPr>
          <w:b w:val="0"/>
          <w:i w:val="0"/>
          <w:color w:val="000000"/>
          <w:sz w:val="24"/>
          <w:spacing w:val="0"/>
          <w:w w:val="100"/>
          <w:rFonts/>
          <w:caps w:val="0"/>
        </w:rPr>
        <w:t>suggested</w:t>
      </w:r>
      <w:r w:rsidRPr="00A727FA">
        <w:rPr>
          <w:b w:val="0"/>
          <w:i w:val="0"/>
          <w:color w:val="000000"/>
          <w:sz w:val="24"/>
          <w:spacing w:val="0"/>
          <w:w w:val="100"/>
          <w:rFonts/>
          <w:caps w:val="0"/>
        </w:rPr>
        <w:t> </w:t>
      </w:r>
      <w:r w:rsidRPr="00A727FA">
        <w:rPr>
          <w:b w:val="0"/>
          <w:i w:val="0"/>
          <w:color w:val="000000"/>
          <w:sz w:val="24"/>
          <w:spacing w:val="0"/>
          <w:w w:val="100"/>
          <w:rFonts/>
          <w:caps w:val="0"/>
        </w:rPr>
        <w:t>that:</w:t>
      </w:r>
    </w:p>
    <w:p w:rsidR="00DC4D71" w:rsidRPr="00A727FA" w:rsidRDefault="00DC4D71" w:rsidP="00A727FA">
      <w:pPr>
        <w:pStyle w:val="ListParagraph"/>
        <w:jc w:val="both"/>
        <w:numPr>
          <w:ilvl w:val="0"/>
          <w:numId w:val="8"/>
        </w:numPr>
        <w:spacing w:before="0" w:beforeAutospacing="0" w:after="0" w:afterAutospacing="0" w:lineRule="auto" w:line="432"/>
        <w:rPr>
          <w:szCs w:val="24"/>
          <w:bCs/>
          <w:b w:val="0"/>
          <w:i w:val="0"/>
          <w:color w:val="000000"/>
          <w:sz w:val="24"/>
          <w:spacing w:val="0"/>
          <w:w w:val="100"/>
          <w:rFonts/>
          <w:caps w:val="0"/>
        </w:rPr>
        <w:snapToGrid w:val="0"/>
        <w:ind w:left="547" w:right="1" w:hanging="446"/>
        <w:textAlignment w:val="baseline"/>
      </w:pP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government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policymakers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should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implement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regulations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promote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responsible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while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ensuring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freedom</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expression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access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Schools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educational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institutions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should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integrate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digital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literacy</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programs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their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curricula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educate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ethical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behavior,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fact-checking,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risks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associated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misuse.</w:t>
      </w:r>
    </w:p>
    <w:p w:rsidR="00DC4D71" w:rsidRPr="00A727FA" w:rsidRDefault="00DC4D71" w:rsidP="00A727FA">
      <w:pPr>
        <w:pStyle w:val="ListParagraph"/>
        <w:jc w:val="both"/>
        <w:numPr>
          <w:ilvl w:val="0"/>
          <w:numId w:val="8"/>
        </w:numPr>
        <w:spacing w:before="0" w:beforeAutospacing="0" w:after="0" w:afterAutospacing="0" w:lineRule="auto" w:line="432"/>
        <w:rPr>
          <w:szCs w:val="24"/>
          <w:bCs/>
          <w:b w:val="0"/>
          <w:i w:val="0"/>
          <w:color w:val="000000"/>
          <w:sz w:val="24"/>
          <w:spacing w:val="0"/>
          <w:w w:val="100"/>
          <w:rFonts/>
          <w:caps w:val="0"/>
        </w:rPr>
        <w:snapToGrid w:val="0"/>
        <w:ind w:left="547" w:right="1" w:hanging="446"/>
        <w:textAlignment w:val="baseline"/>
      </w:pPr>
      <w:r w:rsidRPr="00A727FA">
        <w:rPr>
          <w:szCs w:val="24"/>
          <w:bCs/>
          <w:b w:val="0"/>
          <w:i w:val="0"/>
          <w:color w:val="000000"/>
          <w:sz w:val="24"/>
          <w:spacing w:val="0"/>
          <w:w w:val="100"/>
          <w:rFonts/>
          <w:caps w:val="0"/>
        </w:rPr>
        <w:t>Parents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guardians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should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monitor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guide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their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children’s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activities,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encouraging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balanced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that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does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not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interfere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with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academics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personal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development.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companies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should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strengthen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policies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misinformation,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cyberbullying,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harmful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content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create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safer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online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environment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users.</w:t>
      </w:r>
    </w:p>
    <w:p w:rsidR="00DC4D71" w:rsidRPr="00A727FA" w:rsidRDefault="00DC4D71" w:rsidP="00A727FA">
      <w:pPr>
        <w:pStyle w:val="ListParagraph"/>
        <w:jc w:val="both"/>
        <w:numPr>
          <w:ilvl w:val="0"/>
          <w:numId w:val="8"/>
        </w:numPr>
        <w:spacing w:before="0" w:beforeAutospacing="0" w:after="0" w:afterAutospacing="0" w:lineRule="auto" w:line="432"/>
        <w:rPr>
          <w:szCs w:val="24"/>
          <w:bCs/>
          <w:b w:val="0"/>
          <w:i w:val="0"/>
          <w:color w:val="000000"/>
          <w:sz w:val="24"/>
          <w:spacing w:val="0"/>
          <w:w w:val="100"/>
          <w:rFonts/>
          <w:caps w:val="0"/>
        </w:rPr>
        <w:snapToGrid w:val="0"/>
        <w:ind w:left="547" w:right="1" w:hanging="446"/>
        <w:textAlignment w:val="baseline"/>
      </w:pP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organizations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NGOs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should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organize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workshops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campaigns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raise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awareness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about</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the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opportunities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challenges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of</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helping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young</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people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make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informed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decisions.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Employers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business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owners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should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leverage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social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media</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platforms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for</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skill</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acquisition,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job</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creation,</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and</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mentorship</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programs</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to</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enhance</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youth</w:t>
      </w:r>
      <w:r w:rsidRPr="00A727FA">
        <w:rPr>
          <w:szCs w:val="24"/>
          <w:bCs/>
          <w:b w:val="0"/>
          <w:i w:val="0"/>
          <w:color w:val="000000"/>
          <w:sz w:val="24"/>
          <w:spacing w:val="0"/>
          <w:w w:val="100"/>
          <w:rFonts/>
          <w:caps w:val="0"/>
        </w:rPr>
        <w:t> </w:t>
      </w:r>
      <w:r w:rsidRPr="00A727FA">
        <w:rPr>
          <w:szCs w:val="24"/>
          <w:bCs/>
          <w:b w:val="0"/>
          <w:i w:val="0"/>
          <w:color w:val="000000"/>
          <w:sz w:val="24"/>
          <w:spacing w:val="0"/>
          <w:w w:val="100"/>
          <w:rFonts/>
          <w:caps w:val="0"/>
        </w:rPr>
        <w:t>employability.</w:t>
      </w:r>
    </w:p>
    <w:p w:rsidR="00DC4D71" w:rsidRPr="00A727FA" w:rsidRDefault="00DC4D71" w:rsidP="00A727FA">
      <w:pPr>
        <w:pStyle w:val="NormalWeb"/>
        <w:jc w:val="both"/>
        <w:numPr>
          <w:ilvl w:val="0"/>
          <w:numId w:val="8"/>
        </w:numPr>
        <w:spacing w:before="0" w:beforeAutospacing="0" w:after="0" w:afterAutospacing="0" w:lineRule="auto" w:line="432"/>
        <w:rPr>
          <w:b w:val="0"/>
          <w:i w:val="0"/>
          <w:color w:val="000000"/>
          <w:sz w:val="24"/>
          <w:spacing w:val="0"/>
          <w:w w:val="100"/>
          <w:rFonts/>
          <w:caps w:val="0"/>
        </w:rPr>
        <w:snapToGrid w:val="0"/>
        <w:ind w:left="547" w:right="0" w:hanging="446"/>
        <w:textAlignment w:val="baseline"/>
      </w:pPr>
      <w:r w:rsidRPr="00A727FA">
        <w:rPr>
          <w:bCs/>
          <w:b w:val="0"/>
          <w:i w:val="0"/>
          <w:color w:val="000000"/>
          <w:sz w:val="24"/>
          <w:spacing w:val="0"/>
          <w:w w:val="100"/>
          <w:rFonts/>
          <w:caps w:val="0"/>
        </w:rPr>
        <w:t>The</w:t>
      </w:r>
      <w:r w:rsidRPr="00A727FA">
        <w:rPr>
          <w:bCs/>
          <w:b w:val="0"/>
          <w:i w:val="0"/>
          <w:color w:val="000000"/>
          <w:sz w:val="24"/>
          <w:spacing w:val="0"/>
          <w:w w:val="100"/>
          <w:rFonts/>
          <w:caps w:val="0"/>
        </w:rPr>
        <w:t> </w:t>
      </w:r>
      <w:r w:rsidRPr="00A727FA">
        <w:rPr>
          <w:bCs/>
          <w:b w:val="0"/>
          <w:i w:val="0"/>
          <w:color w:val="000000"/>
          <w:sz w:val="24"/>
          <w:spacing w:val="0"/>
          <w:w w:val="100"/>
          <w:rFonts/>
          <w:caps w:val="0"/>
        </w:rPr>
        <w:t>media</w:t>
      </w:r>
      <w:r w:rsidRPr="00A727FA">
        <w:rPr>
          <w:bCs/>
          <w:b w:val="0"/>
          <w:i w:val="0"/>
          <w:color w:val="000000"/>
          <w:sz w:val="24"/>
          <w:spacing w:val="0"/>
          <w:w w:val="100"/>
          <w:rFonts/>
          <w:caps w:val="0"/>
        </w:rPr>
        <w:t> </w:t>
      </w:r>
      <w:r w:rsidRPr="00A727FA">
        <w:rPr>
          <w:bCs/>
          <w:b w:val="0"/>
          <w:i w:val="0"/>
          <w:color w:val="000000"/>
          <w:sz w:val="24"/>
          <w:spacing w:val="0"/>
          <w:w w:val="100"/>
          <w:rFonts/>
          <w:caps w:val="0"/>
        </w:rPr>
        <w:t>industry</w:t>
      </w:r>
      <w:r w:rsidRPr="00A727FA">
        <w:rPr>
          <w:bCs/>
          <w:b w:val="0"/>
          <w:i w:val="0"/>
          <w:color w:val="000000"/>
          <w:sz w:val="24"/>
          <w:spacing w:val="0"/>
          <w:w w:val="100"/>
          <w:rFonts/>
          <w:caps w:val="0"/>
        </w:rPr>
        <w:t> </w:t>
      </w:r>
      <w:r w:rsidRPr="00A727FA">
        <w:rPr>
          <w:bCs/>
          <w:b w:val="0"/>
          <w:i w:val="0"/>
          <w:color w:val="000000"/>
          <w:sz w:val="24"/>
          <w:spacing w:val="0"/>
          <w:w w:val="100"/>
          <w:rFonts/>
          <w:caps w:val="0"/>
        </w:rPr>
        <w:t>should</w:t>
      </w:r>
      <w:r w:rsidRPr="00A727FA">
        <w:rPr>
          <w:bCs/>
          <w:b w:val="0"/>
          <w:i w:val="0"/>
          <w:color w:val="000000"/>
          <w:sz w:val="24"/>
          <w:spacing w:val="0"/>
          <w:w w:val="100"/>
          <w:rFonts/>
          <w:caps w:val="0"/>
        </w:rPr>
        <w:t> </w:t>
      </w:r>
      <w:r w:rsidRPr="00A727FA">
        <w:rPr>
          <w:bCs/>
          <w:b w:val="0"/>
          <w:i w:val="0"/>
          <w:color w:val="000000"/>
          <w:sz w:val="24"/>
          <w:spacing w:val="0"/>
          <w:w w:val="100"/>
          <w:rFonts/>
          <w:caps w:val="0"/>
        </w:rPr>
        <w:t>prioritize</w:t>
      </w:r>
      <w:r w:rsidRPr="00A727FA">
        <w:rPr>
          <w:bCs/>
          <w:b w:val="0"/>
          <w:i w:val="0"/>
          <w:color w:val="000000"/>
          <w:sz w:val="24"/>
          <w:spacing w:val="0"/>
          <w:w w:val="100"/>
          <w:rFonts/>
          <w:caps w:val="0"/>
        </w:rPr>
        <w:t> </w:t>
      </w:r>
      <w:r w:rsidRPr="00A727FA">
        <w:rPr>
          <w:bCs/>
          <w:b w:val="0"/>
          <w:i w:val="0"/>
          <w:color w:val="000000"/>
          <w:sz w:val="24"/>
          <w:spacing w:val="0"/>
          <w:w w:val="100"/>
          <w:rFonts/>
          <w:caps w:val="0"/>
        </w:rPr>
        <w:t>responsible</w:t>
      </w:r>
      <w:r w:rsidRPr="00A727FA">
        <w:rPr>
          <w:bCs/>
          <w:b w:val="0"/>
          <w:i w:val="0"/>
          <w:color w:val="000000"/>
          <w:sz w:val="24"/>
          <w:spacing w:val="0"/>
          <w:w w:val="100"/>
          <w:rFonts/>
          <w:caps w:val="0"/>
        </w:rPr>
        <w:t> </w:t>
      </w:r>
      <w:r w:rsidRPr="00A727FA">
        <w:rPr>
          <w:bCs/>
          <w:b w:val="0"/>
          <w:i w:val="0"/>
          <w:color w:val="000000"/>
          <w:sz w:val="24"/>
          <w:spacing w:val="0"/>
          <w:w w:val="100"/>
          <w:rFonts/>
          <w:caps w:val="0"/>
        </w:rPr>
        <w:t>content</w:t>
      </w:r>
      <w:r w:rsidRPr="00A727FA">
        <w:rPr>
          <w:bCs/>
          <w:b w:val="0"/>
          <w:i w:val="0"/>
          <w:color w:val="000000"/>
          <w:sz w:val="24"/>
          <w:spacing w:val="0"/>
          <w:w w:val="100"/>
          <w:rFonts/>
          <w:caps w:val="0"/>
        </w:rPr>
        <w:t> </w:t>
      </w:r>
      <w:r w:rsidRPr="00A727FA">
        <w:rPr>
          <w:bCs/>
          <w:b w:val="0"/>
          <w:i w:val="0"/>
          <w:color w:val="000000"/>
          <w:sz w:val="24"/>
          <w:spacing w:val="0"/>
          <w:w w:val="100"/>
          <w:rFonts/>
          <w:caps w:val="0"/>
        </w:rPr>
        <w:t>creation,</w:t>
      </w:r>
      <w:r w:rsidRPr="00A727FA">
        <w:rPr>
          <w:bCs/>
          <w:b w:val="0"/>
          <w:i w:val="0"/>
          <w:color w:val="000000"/>
          <w:sz w:val="24"/>
          <w:spacing w:val="0"/>
          <w:w w:val="100"/>
          <w:rFonts/>
          <w:caps w:val="0"/>
        </w:rPr>
        <w:t> </w:t>
      </w:r>
      <w:r w:rsidRPr="00A727FA">
        <w:rPr>
          <w:bCs/>
          <w:b w:val="0"/>
          <w:i w:val="0"/>
          <w:color w:val="000000"/>
          <w:sz w:val="24"/>
          <w:spacing w:val="0"/>
          <w:w w:val="100"/>
          <w:rFonts/>
          <w:caps w:val="0"/>
        </w:rPr>
        <w:t>discouraging</w:t>
      </w:r>
      <w:r w:rsidRPr="00A727FA">
        <w:rPr>
          <w:bCs/>
          <w:b w:val="0"/>
          <w:i w:val="0"/>
          <w:color w:val="000000"/>
          <w:sz w:val="24"/>
          <w:spacing w:val="0"/>
          <w:w w:val="100"/>
          <w:rFonts/>
          <w:caps w:val="0"/>
        </w:rPr>
        <w:t> </w:t>
      </w:r>
      <w:r w:rsidRPr="00A727FA">
        <w:rPr>
          <w:bCs/>
          <w:b w:val="0"/>
          <w:i w:val="0"/>
          <w:color w:val="000000"/>
          <w:sz w:val="24"/>
          <w:spacing w:val="0"/>
          <w:w w:val="100"/>
          <w:rFonts/>
          <w:caps w:val="0"/>
        </w:rPr>
        <w:t>the</w:t>
      </w:r>
      <w:r w:rsidRPr="00A727FA">
        <w:rPr>
          <w:bCs/>
          <w:b w:val="0"/>
          <w:i w:val="0"/>
          <w:color w:val="000000"/>
          <w:sz w:val="24"/>
          <w:spacing w:val="0"/>
          <w:w w:val="100"/>
          <w:rFonts/>
          <w:caps w:val="0"/>
        </w:rPr>
        <w:t> </w:t>
      </w:r>
      <w:r w:rsidRPr="00A727FA">
        <w:rPr>
          <w:bCs/>
          <w:b w:val="0"/>
          <w:i w:val="0"/>
          <w:color w:val="000000"/>
          <w:sz w:val="24"/>
          <w:spacing w:val="0"/>
          <w:w w:val="100"/>
          <w:rFonts/>
          <w:caps w:val="0"/>
        </w:rPr>
        <w:t>spread</w:t>
      </w:r>
      <w:r w:rsidRPr="00A727FA">
        <w:rPr>
          <w:bCs/>
          <w:b w:val="0"/>
          <w:i w:val="0"/>
          <w:color w:val="000000"/>
          <w:sz w:val="24"/>
          <w:spacing w:val="0"/>
          <w:w w:val="100"/>
          <w:rFonts/>
          <w:caps w:val="0"/>
        </w:rPr>
        <w:t> </w:t>
      </w:r>
      <w:r w:rsidRPr="00A727FA">
        <w:rPr>
          <w:bCs/>
          <w:b w:val="0"/>
          <w:i w:val="0"/>
          <w:color w:val="000000"/>
          <w:sz w:val="24"/>
          <w:spacing w:val="0"/>
          <w:w w:val="100"/>
          <w:rFonts/>
          <w:caps w:val="0"/>
        </w:rPr>
        <w:t>of</w:t>
      </w:r>
      <w:r w:rsidRPr="00A727FA">
        <w:rPr>
          <w:bCs/>
          <w:b w:val="0"/>
          <w:i w:val="0"/>
          <w:color w:val="000000"/>
          <w:sz w:val="24"/>
          <w:spacing w:val="0"/>
          <w:w w:val="100"/>
          <w:rFonts/>
          <w:caps w:val="0"/>
        </w:rPr>
        <w:t> </w:t>
      </w:r>
      <w:r w:rsidRPr="00A727FA">
        <w:rPr>
          <w:bCs/>
          <w:b w:val="0"/>
          <w:i w:val="0"/>
          <w:color w:val="000000"/>
          <w:sz w:val="24"/>
          <w:spacing w:val="0"/>
          <w:w w:val="100"/>
          <w:rFonts/>
          <w:caps w:val="0"/>
        </w:rPr>
        <w:t>false</w:t>
      </w:r>
      <w:r w:rsidRPr="00A727FA">
        <w:rPr>
          <w:bCs/>
          <w:b w:val="0"/>
          <w:i w:val="0"/>
          <w:color w:val="000000"/>
          <w:sz w:val="24"/>
          <w:spacing w:val="0"/>
          <w:w w:val="100"/>
          <w:rFonts/>
          <w:caps w:val="0"/>
        </w:rPr>
        <w:t> </w:t>
      </w:r>
      <w:r w:rsidRPr="00A727FA">
        <w:rPr>
          <w:bCs/>
          <w:b w:val="0"/>
          <w:i w:val="0"/>
          <w:color w:val="000000"/>
          <w:sz w:val="24"/>
          <w:spacing w:val="0"/>
          <w:w w:val="100"/>
          <w:rFonts/>
          <w:caps w:val="0"/>
        </w:rPr>
        <w:t>narratives</w:t>
      </w:r>
      <w:r w:rsidRPr="00A727FA">
        <w:rPr>
          <w:bCs/>
          <w:b w:val="0"/>
          <w:i w:val="0"/>
          <w:color w:val="000000"/>
          <w:sz w:val="24"/>
          <w:spacing w:val="0"/>
          <w:w w:val="100"/>
          <w:rFonts/>
          <w:caps w:val="0"/>
        </w:rPr>
        <w:t> </w:t>
      </w:r>
      <w:r w:rsidRPr="00A727FA">
        <w:rPr>
          <w:bCs/>
          <w:b w:val="0"/>
          <w:i w:val="0"/>
          <w:color w:val="000000"/>
          <w:sz w:val="24"/>
          <w:spacing w:val="0"/>
          <w:w w:val="100"/>
          <w:rFonts/>
          <w:caps w:val="0"/>
        </w:rPr>
        <w:t>and</w:t>
      </w:r>
      <w:r w:rsidRPr="00A727FA">
        <w:rPr>
          <w:bCs/>
          <w:b w:val="0"/>
          <w:i w:val="0"/>
          <w:color w:val="000000"/>
          <w:sz w:val="24"/>
          <w:spacing w:val="0"/>
          <w:w w:val="100"/>
          <w:rFonts/>
          <w:caps w:val="0"/>
        </w:rPr>
        <w:t> </w:t>
      </w:r>
      <w:r w:rsidRPr="00A727FA">
        <w:rPr>
          <w:bCs/>
          <w:b w:val="0"/>
          <w:i w:val="0"/>
          <w:color w:val="000000"/>
          <w:sz w:val="24"/>
          <w:spacing w:val="0"/>
          <w:w w:val="100"/>
          <w:rFonts/>
          <w:caps w:val="0"/>
        </w:rPr>
        <w:t>sensationalism</w:t>
      </w:r>
      <w:r w:rsidRPr="00A727FA">
        <w:rPr>
          <w:bCs/>
          <w:b w:val="0"/>
          <w:i w:val="0"/>
          <w:color w:val="000000"/>
          <w:sz w:val="24"/>
          <w:spacing w:val="0"/>
          <w:w w:val="100"/>
          <w:rFonts/>
          <w:caps w:val="0"/>
        </w:rPr>
        <w:t> </w:t>
      </w:r>
      <w:r w:rsidRPr="00A727FA">
        <w:rPr>
          <w:bCs/>
          <w:b w:val="0"/>
          <w:i w:val="0"/>
          <w:color w:val="000000"/>
          <w:sz w:val="24"/>
          <w:spacing w:val="0"/>
          <w:w w:val="100"/>
          <w:rFonts/>
          <w:caps w:val="0"/>
        </w:rPr>
        <w:t>that</w:t>
      </w:r>
      <w:r w:rsidRPr="00A727FA">
        <w:rPr>
          <w:bCs/>
          <w:b w:val="0"/>
          <w:i w:val="0"/>
          <w:color w:val="000000"/>
          <w:sz w:val="24"/>
          <w:spacing w:val="0"/>
          <w:w w:val="100"/>
          <w:rFonts/>
          <w:caps w:val="0"/>
        </w:rPr>
        <w:t> </w:t>
      </w:r>
      <w:r w:rsidRPr="00A727FA">
        <w:rPr>
          <w:bCs/>
          <w:b w:val="0"/>
          <w:i w:val="0"/>
          <w:color w:val="000000"/>
          <w:sz w:val="24"/>
          <w:spacing w:val="0"/>
          <w:w w:val="100"/>
          <w:rFonts/>
          <w:caps w:val="0"/>
        </w:rPr>
        <w:t>may</w:t>
      </w:r>
      <w:r w:rsidRPr="00A727FA">
        <w:rPr>
          <w:bCs/>
          <w:b w:val="0"/>
          <w:i w:val="0"/>
          <w:color w:val="000000"/>
          <w:sz w:val="24"/>
          <w:spacing w:val="0"/>
          <w:w w:val="100"/>
          <w:rFonts/>
          <w:caps w:val="0"/>
        </w:rPr>
        <w:t> </w:t>
      </w:r>
      <w:r w:rsidRPr="00A727FA">
        <w:rPr>
          <w:bCs/>
          <w:b w:val="0"/>
          <w:i w:val="0"/>
          <w:color w:val="000000"/>
          <w:sz w:val="24"/>
          <w:spacing w:val="0"/>
          <w:w w:val="100"/>
          <w:rFonts/>
          <w:caps w:val="0"/>
        </w:rPr>
        <w:t>negatively</w:t>
      </w:r>
      <w:r w:rsidRPr="00A727FA">
        <w:rPr>
          <w:bCs/>
          <w:b w:val="0"/>
          <w:i w:val="0"/>
          <w:color w:val="000000"/>
          <w:sz w:val="24"/>
          <w:spacing w:val="0"/>
          <w:w w:val="100"/>
          <w:rFonts/>
          <w:caps w:val="0"/>
        </w:rPr>
        <w:t> </w:t>
      </w:r>
      <w:r w:rsidRPr="00A727FA">
        <w:rPr>
          <w:bCs/>
          <w:b w:val="0"/>
          <w:i w:val="0"/>
          <w:color w:val="000000"/>
          <w:sz w:val="24"/>
          <w:spacing w:val="0"/>
          <w:w w:val="100"/>
          <w:rFonts/>
          <w:caps w:val="0"/>
        </w:rPr>
        <w:t>influence</w:t>
      </w:r>
      <w:r w:rsidRPr="00A727FA">
        <w:rPr>
          <w:bCs/>
          <w:b w:val="0"/>
          <w:i w:val="0"/>
          <w:color w:val="000000"/>
          <w:sz w:val="24"/>
          <w:spacing w:val="0"/>
          <w:w w:val="100"/>
          <w:rFonts/>
          <w:caps w:val="0"/>
        </w:rPr>
        <w:t> </w:t>
      </w:r>
      <w:r w:rsidRPr="00A727FA">
        <w:rPr>
          <w:bCs/>
          <w:b w:val="0"/>
          <w:i w:val="0"/>
          <w:color w:val="000000"/>
          <w:sz w:val="24"/>
          <w:spacing w:val="0"/>
          <w:w w:val="100"/>
          <w:rFonts/>
          <w:caps w:val="0"/>
        </w:rPr>
        <w:t>young</w:t>
      </w:r>
      <w:r w:rsidRPr="00A727FA">
        <w:rPr>
          <w:bCs/>
          <w:b w:val="0"/>
          <w:i w:val="0"/>
          <w:color w:val="000000"/>
          <w:sz w:val="24"/>
          <w:spacing w:val="0"/>
          <w:w w:val="100"/>
          <w:rFonts/>
          <w:caps w:val="0"/>
        </w:rPr>
        <w:t> </w:t>
      </w:r>
      <w:r w:rsidRPr="00A727FA">
        <w:rPr>
          <w:bCs/>
          <w:b w:val="0"/>
          <w:i w:val="0"/>
          <w:color w:val="000000"/>
          <w:sz w:val="24"/>
          <w:spacing w:val="0"/>
          <w:w w:val="100"/>
          <w:rFonts/>
          <w:caps w:val="0"/>
        </w:rPr>
        <w:t>minds.</w:t>
      </w:r>
      <w:r w:rsidRPr="00A727FA">
        <w:rPr>
          <w:bCs/>
          <w:b w:val="0"/>
          <w:i w:val="0"/>
          <w:color w:val="000000"/>
          <w:sz w:val="24"/>
          <w:spacing w:val="0"/>
          <w:w w:val="100"/>
          <w:rFonts/>
          <w:caps w:val="0"/>
        </w:rPr>
        <w:t> </w:t>
      </w:r>
      <w:r w:rsidRPr="00A727FA">
        <w:rPr>
          <w:bCs/>
          <w:b w:val="0"/>
          <w:i w:val="0"/>
          <w:color w:val="000000"/>
          <w:sz w:val="24"/>
          <w:spacing w:val="0"/>
          <w:w w:val="100"/>
          <w:rFonts/>
          <w:caps w:val="0"/>
        </w:rPr>
        <w:t>Lastly,</w:t>
      </w:r>
      <w:r w:rsidRPr="00A727FA">
        <w:rPr>
          <w:bCs/>
          <w:b w:val="0"/>
          <w:i w:val="0"/>
          <w:color w:val="000000"/>
          <w:sz w:val="24"/>
          <w:spacing w:val="0"/>
          <w:w w:val="100"/>
          <w:rFonts/>
          <w:caps w:val="0"/>
        </w:rPr>
        <w:t> </w:t>
      </w:r>
      <w:r w:rsidRPr="00A727FA">
        <w:rPr>
          <w:bCs/>
          <w:b w:val="0"/>
          <w:i w:val="0"/>
          <w:color w:val="000000"/>
          <w:sz w:val="24"/>
          <w:spacing w:val="0"/>
          <w:w w:val="100"/>
          <w:rFonts/>
          <w:caps w:val="0"/>
        </w:rPr>
        <w:t>youths</w:t>
      </w:r>
      <w:r w:rsidRPr="00A727FA">
        <w:rPr>
          <w:bCs/>
          <w:b w:val="0"/>
          <w:i w:val="0"/>
          <w:color w:val="000000"/>
          <w:sz w:val="24"/>
          <w:spacing w:val="0"/>
          <w:w w:val="100"/>
          <w:rFonts/>
          <w:caps w:val="0"/>
        </w:rPr>
        <w:t> </w:t>
      </w:r>
      <w:r w:rsidRPr="00A727FA">
        <w:rPr>
          <w:bCs/>
          <w:b w:val="0"/>
          <w:i w:val="0"/>
          <w:color w:val="000000"/>
          <w:sz w:val="24"/>
          <w:spacing w:val="0"/>
          <w:w w:val="100"/>
          <w:rFonts/>
          <w:caps w:val="0"/>
        </w:rPr>
        <w:t>should</w:t>
      </w:r>
      <w:r w:rsidRPr="00A727FA">
        <w:rPr>
          <w:bCs/>
          <w:b w:val="0"/>
          <w:i w:val="0"/>
          <w:color w:val="000000"/>
          <w:sz w:val="24"/>
          <w:spacing w:val="0"/>
          <w:w w:val="100"/>
          <w:rFonts/>
          <w:caps w:val="0"/>
        </w:rPr>
        <w:t> </w:t>
      </w:r>
      <w:r w:rsidRPr="00A727FA">
        <w:rPr>
          <w:bCs/>
          <w:b w:val="0"/>
          <w:i w:val="0"/>
          <w:color w:val="000000"/>
          <w:sz w:val="24"/>
          <w:spacing w:val="0"/>
          <w:w w:val="100"/>
          <w:rFonts/>
          <w:caps w:val="0"/>
        </w:rPr>
        <w:t>take</w:t>
      </w:r>
      <w:r w:rsidRPr="00A727FA">
        <w:rPr>
          <w:bCs/>
          <w:b w:val="0"/>
          <w:i w:val="0"/>
          <w:color w:val="000000"/>
          <w:sz w:val="24"/>
          <w:spacing w:val="0"/>
          <w:w w:val="100"/>
          <w:rFonts/>
          <w:caps w:val="0"/>
        </w:rPr>
        <w:t> </w:t>
      </w:r>
      <w:r w:rsidRPr="00A727FA">
        <w:rPr>
          <w:bCs/>
          <w:b w:val="0"/>
          <w:i w:val="0"/>
          <w:color w:val="000000"/>
          <w:sz w:val="24"/>
          <w:spacing w:val="0"/>
          <w:w w:val="100"/>
          <w:rFonts/>
          <w:caps w:val="0"/>
        </w:rPr>
        <w:t>personal</w:t>
      </w:r>
      <w:r w:rsidRPr="00A727FA">
        <w:rPr>
          <w:bCs/>
          <w:b w:val="0"/>
          <w:i w:val="0"/>
          <w:color w:val="000000"/>
          <w:sz w:val="24"/>
          <w:spacing w:val="0"/>
          <w:w w:val="100"/>
          <w:rFonts/>
          <w:caps w:val="0"/>
        </w:rPr>
        <w:t> </w:t>
      </w:r>
      <w:r w:rsidRPr="00A727FA">
        <w:rPr>
          <w:bCs/>
          <w:b w:val="0"/>
          <w:i w:val="0"/>
          <w:color w:val="000000"/>
          <w:sz w:val="24"/>
          <w:spacing w:val="0"/>
          <w:w w:val="100"/>
          <w:rFonts/>
          <w:caps w:val="0"/>
        </w:rPr>
        <w:t>responsibility</w:t>
      </w:r>
      <w:r w:rsidRPr="00A727FA">
        <w:rPr>
          <w:bCs/>
          <w:b w:val="0"/>
          <w:i w:val="0"/>
          <w:color w:val="000000"/>
          <w:sz w:val="24"/>
          <w:spacing w:val="0"/>
          <w:w w:val="100"/>
          <w:rFonts/>
          <w:caps w:val="0"/>
        </w:rPr>
        <w:t> </w:t>
      </w:r>
      <w:r w:rsidRPr="00A727FA">
        <w:rPr>
          <w:bCs/>
          <w:b w:val="0"/>
          <w:i w:val="0"/>
          <w:color w:val="000000"/>
          <w:sz w:val="24"/>
          <w:spacing w:val="0"/>
          <w:w w:val="100"/>
          <w:rFonts/>
          <w:caps w:val="0"/>
        </w:rPr>
        <w:t>for</w:t>
      </w:r>
      <w:r w:rsidRPr="00A727FA">
        <w:rPr>
          <w:bCs/>
          <w:b w:val="0"/>
          <w:i w:val="0"/>
          <w:color w:val="000000"/>
          <w:sz w:val="24"/>
          <w:spacing w:val="0"/>
          <w:w w:val="100"/>
          <w:rFonts/>
          <w:caps w:val="0"/>
        </w:rPr>
        <w:t> </w:t>
      </w:r>
      <w:r w:rsidRPr="00A727FA">
        <w:rPr>
          <w:bCs/>
          <w:b w:val="0"/>
          <w:i w:val="0"/>
          <w:color w:val="000000"/>
          <w:sz w:val="24"/>
          <w:spacing w:val="0"/>
          <w:w w:val="100"/>
          <w:rFonts/>
          <w:caps w:val="0"/>
        </w:rPr>
        <w:t>their</w:t>
      </w:r>
      <w:r w:rsidRPr="00A727FA">
        <w:rPr>
          <w:bCs/>
          <w:b w:val="0"/>
          <w:i w:val="0"/>
          <w:color w:val="000000"/>
          <w:sz w:val="24"/>
          <w:spacing w:val="0"/>
          <w:w w:val="100"/>
          <w:rFonts/>
          <w:caps w:val="0"/>
        </w:rPr>
        <w:t> </w:t>
      </w:r>
      <w:r w:rsidRPr="00A727FA">
        <w:rPr>
          <w:bCs/>
          <w:b w:val="0"/>
          <w:i w:val="0"/>
          <w:color w:val="000000"/>
          <w:sz w:val="24"/>
          <w:spacing w:val="0"/>
          <w:w w:val="100"/>
          <w:rFonts/>
          <w:caps w:val="0"/>
        </w:rPr>
        <w:t>digital</w:t>
      </w:r>
      <w:r w:rsidRPr="00A727FA">
        <w:rPr>
          <w:bCs/>
          <w:b w:val="0"/>
          <w:i w:val="0"/>
          <w:color w:val="000000"/>
          <w:sz w:val="24"/>
          <w:spacing w:val="0"/>
          <w:w w:val="100"/>
          <w:rFonts/>
          <w:caps w:val="0"/>
        </w:rPr>
        <w:t> </w:t>
      </w:r>
      <w:r w:rsidRPr="00A727FA">
        <w:rPr>
          <w:bCs/>
          <w:b w:val="0"/>
          <w:i w:val="0"/>
          <w:color w:val="000000"/>
          <w:sz w:val="24"/>
          <w:spacing w:val="0"/>
          <w:w w:val="100"/>
          <w:rFonts/>
          <w:caps w:val="0"/>
        </w:rPr>
        <w:t>consumption,</w:t>
      </w:r>
      <w:r w:rsidRPr="00A727FA">
        <w:rPr>
          <w:bCs/>
          <w:b w:val="0"/>
          <w:i w:val="0"/>
          <w:color w:val="000000"/>
          <w:sz w:val="24"/>
          <w:spacing w:val="0"/>
          <w:w w:val="100"/>
          <w:rFonts/>
          <w:caps w:val="0"/>
        </w:rPr>
        <w:t> </w:t>
      </w:r>
      <w:r w:rsidRPr="00A727FA">
        <w:rPr>
          <w:bCs/>
          <w:b w:val="0"/>
          <w:i w:val="0"/>
          <w:color w:val="000000"/>
          <w:sz w:val="24"/>
          <w:spacing w:val="0"/>
          <w:w w:val="100"/>
          <w:rFonts/>
          <w:caps w:val="0"/>
        </w:rPr>
        <w:t>using</w:t>
      </w:r>
      <w:r w:rsidRPr="00A727FA">
        <w:rPr>
          <w:bCs/>
          <w:b w:val="0"/>
          <w:i w:val="0"/>
          <w:color w:val="000000"/>
          <w:sz w:val="24"/>
          <w:spacing w:val="0"/>
          <w:w w:val="100"/>
          <w:rFonts/>
          <w:caps w:val="0"/>
        </w:rPr>
        <w:t> </w:t>
      </w:r>
      <w:r w:rsidRPr="00A727FA">
        <w:rPr>
          <w:bCs/>
          <w:b w:val="0"/>
          <w:i w:val="0"/>
          <w:color w:val="000000"/>
          <w:sz w:val="24"/>
          <w:spacing w:val="0"/>
          <w:w w:val="100"/>
          <w:rFonts/>
          <w:caps w:val="0"/>
        </w:rPr>
        <w:t>social</w:t>
      </w:r>
      <w:r w:rsidRPr="00A727FA">
        <w:rPr>
          <w:bCs/>
          <w:b w:val="0"/>
          <w:i w:val="0"/>
          <w:color w:val="000000"/>
          <w:sz w:val="24"/>
          <w:spacing w:val="0"/>
          <w:w w:val="100"/>
          <w:rFonts/>
          <w:caps w:val="0"/>
        </w:rPr>
        <w:t> </w:t>
      </w:r>
      <w:r w:rsidRPr="00A727FA">
        <w:rPr>
          <w:bCs/>
          <w:b w:val="0"/>
          <w:i w:val="0"/>
          <w:color w:val="000000"/>
          <w:sz w:val="24"/>
          <w:spacing w:val="0"/>
          <w:w w:val="100"/>
          <w:rFonts/>
          <w:caps w:val="0"/>
        </w:rPr>
        <w:t>media</w:t>
      </w:r>
      <w:r w:rsidRPr="00A727FA">
        <w:rPr>
          <w:bCs/>
          <w:b w:val="0"/>
          <w:i w:val="0"/>
          <w:color w:val="000000"/>
          <w:sz w:val="24"/>
          <w:spacing w:val="0"/>
          <w:w w:val="100"/>
          <w:rFonts/>
          <w:caps w:val="0"/>
        </w:rPr>
        <w:t> </w:t>
      </w:r>
      <w:r w:rsidRPr="00A727FA">
        <w:rPr>
          <w:bCs/>
          <w:b w:val="0"/>
          <w:i w:val="0"/>
          <w:color w:val="000000"/>
          <w:sz w:val="24"/>
          <w:spacing w:val="0"/>
          <w:w w:val="100"/>
          <w:rFonts/>
          <w:caps w:val="0"/>
        </w:rPr>
        <w:t>as</w:t>
      </w:r>
      <w:r w:rsidRPr="00A727FA">
        <w:rPr>
          <w:bCs/>
          <w:b w:val="0"/>
          <w:i w:val="0"/>
          <w:color w:val="000000"/>
          <w:sz w:val="24"/>
          <w:spacing w:val="0"/>
          <w:w w:val="100"/>
          <w:rFonts/>
          <w:caps w:val="0"/>
        </w:rPr>
        <w:t> </w:t>
      </w:r>
      <w:r w:rsidRPr="00A727FA">
        <w:rPr>
          <w:bCs/>
          <w:b w:val="0"/>
          <w:i w:val="0"/>
          <w:color w:val="000000"/>
          <w:sz w:val="24"/>
          <w:spacing w:val="0"/>
          <w:w w:val="100"/>
          <w:rFonts/>
          <w:caps w:val="0"/>
        </w:rPr>
        <w:t>a</w:t>
      </w:r>
      <w:r w:rsidRPr="00A727FA">
        <w:rPr>
          <w:bCs/>
          <w:b w:val="0"/>
          <w:i w:val="0"/>
          <w:color w:val="000000"/>
          <w:sz w:val="24"/>
          <w:spacing w:val="0"/>
          <w:w w:val="100"/>
          <w:rFonts/>
          <w:caps w:val="0"/>
        </w:rPr>
        <w:t> </w:t>
      </w:r>
      <w:r w:rsidRPr="00A727FA">
        <w:rPr>
          <w:bCs/>
          <w:b w:val="0"/>
          <w:i w:val="0"/>
          <w:color w:val="000000"/>
          <w:sz w:val="24"/>
          <w:spacing w:val="0"/>
          <w:w w:val="100"/>
          <w:rFonts/>
          <w:caps w:val="0"/>
        </w:rPr>
        <w:t>tool</w:t>
      </w:r>
      <w:r w:rsidRPr="00A727FA">
        <w:rPr>
          <w:bCs/>
          <w:b w:val="0"/>
          <w:i w:val="0"/>
          <w:color w:val="000000"/>
          <w:sz w:val="24"/>
          <w:spacing w:val="0"/>
          <w:w w:val="100"/>
          <w:rFonts/>
          <w:caps w:val="0"/>
        </w:rPr>
        <w:t> </w:t>
      </w:r>
      <w:r w:rsidRPr="00A727FA">
        <w:rPr>
          <w:bCs/>
          <w:b w:val="0"/>
          <w:i w:val="0"/>
          <w:color w:val="000000"/>
          <w:sz w:val="24"/>
          <w:spacing w:val="0"/>
          <w:w w:val="100"/>
          <w:rFonts/>
          <w:caps w:val="0"/>
        </w:rPr>
        <w:t>for</w:t>
      </w:r>
      <w:r w:rsidRPr="00A727FA">
        <w:rPr>
          <w:bCs/>
          <w:b w:val="0"/>
          <w:i w:val="0"/>
          <w:color w:val="000000"/>
          <w:sz w:val="24"/>
          <w:spacing w:val="0"/>
          <w:w w:val="100"/>
          <w:rFonts/>
          <w:caps w:val="0"/>
        </w:rPr>
        <w:t> </w:t>
      </w:r>
      <w:r w:rsidRPr="00A727FA">
        <w:rPr>
          <w:bCs/>
          <w:b w:val="0"/>
          <w:i w:val="0"/>
          <w:color w:val="000000"/>
          <w:sz w:val="24"/>
          <w:spacing w:val="0"/>
          <w:w w:val="100"/>
          <w:rFonts/>
          <w:caps w:val="0"/>
        </w:rPr>
        <w:t>self-improvement,</w:t>
      </w:r>
      <w:r w:rsidRPr="00A727FA">
        <w:rPr>
          <w:bCs/>
          <w:b w:val="0"/>
          <w:i w:val="0"/>
          <w:color w:val="000000"/>
          <w:sz w:val="24"/>
          <w:spacing w:val="0"/>
          <w:w w:val="100"/>
          <w:rFonts/>
          <w:caps w:val="0"/>
        </w:rPr>
        <w:t> </w:t>
      </w:r>
      <w:r w:rsidRPr="00A727FA">
        <w:rPr>
          <w:bCs/>
          <w:b w:val="0"/>
          <w:i w:val="0"/>
          <w:color w:val="000000"/>
          <w:sz w:val="24"/>
          <w:spacing w:val="0"/>
          <w:w w:val="100"/>
          <w:rFonts/>
          <w:caps w:val="0"/>
        </w:rPr>
        <w:t>learning,</w:t>
      </w:r>
      <w:r w:rsidRPr="00A727FA">
        <w:rPr>
          <w:bCs/>
          <w:b w:val="0"/>
          <w:i w:val="0"/>
          <w:color w:val="000000"/>
          <w:sz w:val="24"/>
          <w:spacing w:val="0"/>
          <w:w w:val="100"/>
          <w:rFonts/>
          <w:caps w:val="0"/>
        </w:rPr>
        <w:t> </w:t>
      </w:r>
      <w:r w:rsidRPr="00A727FA">
        <w:rPr>
          <w:bCs/>
          <w:b w:val="0"/>
          <w:i w:val="0"/>
          <w:color w:val="000000"/>
          <w:sz w:val="24"/>
          <w:spacing w:val="0"/>
          <w:w w:val="100"/>
          <w:rFonts/>
          <w:caps w:val="0"/>
        </w:rPr>
        <w:t>and</w:t>
      </w:r>
      <w:r w:rsidRPr="00A727FA">
        <w:rPr>
          <w:bCs/>
          <w:b w:val="0"/>
          <w:i w:val="0"/>
          <w:color w:val="000000"/>
          <w:sz w:val="24"/>
          <w:spacing w:val="0"/>
          <w:w w:val="100"/>
          <w:rFonts/>
          <w:caps w:val="0"/>
        </w:rPr>
        <w:t> </w:t>
      </w:r>
      <w:r w:rsidRPr="00A727FA">
        <w:rPr>
          <w:bCs/>
          <w:b w:val="0"/>
          <w:i w:val="0"/>
          <w:color w:val="000000"/>
          <w:sz w:val="24"/>
          <w:spacing w:val="0"/>
          <w:w w:val="100"/>
          <w:rFonts/>
          <w:caps w:val="0"/>
        </w:rPr>
        <w:t>community</w:t>
      </w:r>
      <w:r w:rsidRPr="00A727FA">
        <w:rPr>
          <w:bCs/>
          <w:b w:val="0"/>
          <w:i w:val="0"/>
          <w:color w:val="000000"/>
          <w:sz w:val="24"/>
          <w:spacing w:val="0"/>
          <w:w w:val="100"/>
          <w:rFonts/>
          <w:caps w:val="0"/>
        </w:rPr>
        <w:t> </w:t>
      </w:r>
      <w:r w:rsidRPr="00A727FA">
        <w:rPr>
          <w:bCs/>
          <w:b w:val="0"/>
          <w:i w:val="0"/>
          <w:color w:val="000000"/>
          <w:sz w:val="24"/>
          <w:spacing w:val="0"/>
          <w:w w:val="100"/>
          <w:rFonts/>
          <w:caps w:val="0"/>
        </w:rPr>
        <w:t>engagement</w:t>
      </w:r>
      <w:r w:rsidRPr="00A727FA">
        <w:rPr>
          <w:bCs/>
          <w:b w:val="0"/>
          <w:i w:val="0"/>
          <w:color w:val="000000"/>
          <w:sz w:val="24"/>
          <w:spacing w:val="0"/>
          <w:w w:val="100"/>
          <w:rFonts/>
          <w:caps w:val="0"/>
        </w:rPr>
        <w:t> </w:t>
      </w:r>
      <w:r w:rsidRPr="00A727FA">
        <w:rPr>
          <w:bCs/>
          <w:b w:val="0"/>
          <w:i w:val="0"/>
          <w:color w:val="000000"/>
          <w:sz w:val="24"/>
          <w:spacing w:val="0"/>
          <w:w w:val="100"/>
          <w:rFonts/>
          <w:caps w:val="0"/>
        </w:rPr>
        <w:t>rather</w:t>
      </w:r>
      <w:r w:rsidRPr="00A727FA">
        <w:rPr>
          <w:bCs/>
          <w:b w:val="0"/>
          <w:i w:val="0"/>
          <w:color w:val="000000"/>
          <w:sz w:val="24"/>
          <w:spacing w:val="0"/>
          <w:w w:val="100"/>
          <w:rFonts/>
          <w:caps w:val="0"/>
        </w:rPr>
        <w:t> </w:t>
      </w:r>
      <w:r w:rsidRPr="00A727FA">
        <w:rPr>
          <w:bCs/>
          <w:b w:val="0"/>
          <w:i w:val="0"/>
          <w:color w:val="000000"/>
          <w:sz w:val="24"/>
          <w:spacing w:val="0"/>
          <w:w w:val="100"/>
          <w:rFonts/>
          <w:caps w:val="0"/>
        </w:rPr>
        <w:t>than</w:t>
      </w:r>
      <w:r w:rsidRPr="00A727FA">
        <w:rPr>
          <w:bCs/>
          <w:b w:val="0"/>
          <w:i w:val="0"/>
          <w:color w:val="000000"/>
          <w:sz w:val="24"/>
          <w:spacing w:val="0"/>
          <w:w w:val="100"/>
          <w:rFonts/>
          <w:caps w:val="0"/>
        </w:rPr>
        <w:t> </w:t>
      </w:r>
      <w:r w:rsidRPr="00A727FA">
        <w:rPr>
          <w:bCs/>
          <w:b w:val="0"/>
          <w:i w:val="0"/>
          <w:color w:val="000000"/>
          <w:sz w:val="24"/>
          <w:spacing w:val="0"/>
          <w:w w:val="100"/>
          <w:rFonts/>
          <w:caps w:val="0"/>
        </w:rPr>
        <w:t>for</w:t>
      </w:r>
      <w:r w:rsidRPr="00A727FA">
        <w:rPr>
          <w:bCs/>
          <w:b w:val="0"/>
          <w:i w:val="0"/>
          <w:color w:val="000000"/>
          <w:sz w:val="24"/>
          <w:spacing w:val="0"/>
          <w:w w:val="100"/>
          <w:rFonts/>
          <w:caps w:val="0"/>
        </w:rPr>
        <w:t> </w:t>
      </w:r>
      <w:r w:rsidRPr="00A727FA">
        <w:rPr>
          <w:bCs/>
          <w:b w:val="0"/>
          <w:i w:val="0"/>
          <w:color w:val="000000"/>
          <w:sz w:val="24"/>
          <w:spacing w:val="0"/>
          <w:w w:val="100"/>
          <w:rFonts/>
          <w:caps w:val="0"/>
        </w:rPr>
        <w:t>unproductive</w:t>
      </w:r>
      <w:r w:rsidRPr="00A727FA">
        <w:rPr>
          <w:bCs/>
          <w:b w:val="0"/>
          <w:i w:val="0"/>
          <w:color w:val="000000"/>
          <w:sz w:val="24"/>
          <w:spacing w:val="0"/>
          <w:w w:val="100"/>
          <w:rFonts/>
          <w:caps w:val="0"/>
        </w:rPr>
        <w:t> </w:t>
      </w:r>
      <w:r w:rsidRPr="00A727FA">
        <w:rPr>
          <w:bCs/>
          <w:b w:val="0"/>
          <w:i w:val="0"/>
          <w:color w:val="000000"/>
          <w:sz w:val="24"/>
          <w:spacing w:val="0"/>
          <w:w w:val="100"/>
          <w:rFonts/>
          <w:caps w:val="0"/>
        </w:rPr>
        <w:t>or</w:t>
      </w:r>
      <w:r w:rsidRPr="00A727FA">
        <w:rPr>
          <w:bCs/>
          <w:b w:val="0"/>
          <w:i w:val="0"/>
          <w:color w:val="000000"/>
          <w:sz w:val="24"/>
          <w:spacing w:val="0"/>
          <w:w w:val="100"/>
          <w:rFonts/>
          <w:caps w:val="0"/>
        </w:rPr>
        <w:t> </w:t>
      </w:r>
      <w:r w:rsidRPr="00A727FA">
        <w:rPr>
          <w:bCs/>
          <w:b w:val="0"/>
          <w:i w:val="0"/>
          <w:color w:val="000000"/>
          <w:sz w:val="24"/>
          <w:spacing w:val="0"/>
          <w:w w:val="100"/>
          <w:rFonts/>
          <w:caps w:val="0"/>
        </w:rPr>
        <w:t>harmful</w:t>
      </w:r>
      <w:r w:rsidRPr="00A727FA">
        <w:rPr>
          <w:bCs/>
          <w:b w:val="0"/>
          <w:i w:val="0"/>
          <w:color w:val="000000"/>
          <w:sz w:val="24"/>
          <w:spacing w:val="0"/>
          <w:w w:val="100"/>
          <w:rFonts/>
          <w:caps w:val="0"/>
        </w:rPr>
        <w:t> </w:t>
      </w:r>
      <w:r w:rsidRPr="00A727FA">
        <w:rPr>
          <w:bCs/>
          <w:b w:val="0"/>
          <w:i w:val="0"/>
          <w:color w:val="000000"/>
          <w:sz w:val="24"/>
          <w:spacing w:val="0"/>
          <w:w w:val="100"/>
          <w:rFonts/>
          <w:caps w:val="0"/>
        </w:rPr>
        <w:t>activities.</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5.4</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Suggestion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for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Further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Study</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strongly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subsequent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scope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work.</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DC4D71" w:rsidRPr="00A727FA" w:rsidRDefault="00DC4D71" w:rsidP="00A727FA">
      <w:pPr>
        <w:jc w:val="center"/>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REFERENCES</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BOOKS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Akinola,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mobile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technology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45-60.</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Boyd,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complicated: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teens.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Yale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University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Boyd,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Ellison,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Definition,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history,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scholarship.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Computer-Mediated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13(1),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210-230.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https://doi.org/10.1111/j.1083-6101.2007.00393.x</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Buckingham,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media.MIT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Castells,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outrage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hope: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movements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Chiluwa,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&amp;Ifukor,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‘War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against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children’: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evaluation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#BringBackOurGirls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campaign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discourse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Twitter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Facebook.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Discourse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Society,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26(3),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267-296.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https://doi.org/10.1177/0957926514564735</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Fuchs,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introduction.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Publications.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Kaplan,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&amp;Haenlein,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challenges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Business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Horizons,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53(1),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59-68.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https://doi.org/10.1016/j.bushor.2009.09.003</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Lerner,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Almerigi,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Theokas,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Lerner,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(2005).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view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issues.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Adolescence,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25(1),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10-16.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https://doi.org/10.1177/0272431604273211</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McQuail,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McQuail’s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theory.SAGE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Publications.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Ndashe,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Manyumwa,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&amp;Phiri,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online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harassment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mental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health.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23(4),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511-527.</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Statista.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Number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Retrieved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https://www.statista.com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Turkle,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(2015).Reclaiming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conversation: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talk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age.Penguin.</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Twenge,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Campbell,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linked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lower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psychological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well-being: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Evidence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from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three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datasets.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Adolescence,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86-97.</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Twenge,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Joiner,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Rogers,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Martin,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(2018).Increases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depressive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symptoms,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suicide-related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outcomes,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suicide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rates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adolescents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after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links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increased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Clinical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Psychological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Science,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6(1),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3-17.</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https://doi.org/10.1177/2167702617723376</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JOURNAL</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ARTICLES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Adeniran,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&amp;Ajilore,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participation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12(3),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45-62.</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Agboola,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academic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performance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Science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14(2),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78-90.</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Alabi,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empowerment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challenges.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22-35.</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Eze,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Causes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91-105.</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Olanrewaju,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culture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Journal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8(1),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33-50.</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CONFERENCE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PAPERS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Adeyemi,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Proceedings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Conference,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5,</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78-90.</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Olaniyan,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Conference,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112-130.</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Okon,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activism,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Conference,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6,</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89-105.</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Yusuf,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innovation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creativity.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International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Conference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Transformation,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45-60.</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Bello,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modification.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Conference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3,</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67-78.</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GOVERNMENT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NGO</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REPORTS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National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Bureau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Statistics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(2021).Nigeria’s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report.Government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Commission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literacy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youth.NCC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Department.</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United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Programme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empowerment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Africa.UNDP.</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Commission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innovation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Africa.AUC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Publications.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World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Bank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economy: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Opportunities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World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Bank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ONLINE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ARTICLES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Akinwunmi,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culture.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Conversation.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https://www.theconversation.com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Adeola,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mental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health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BBC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https://www.bbc.com/africa</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Okafor,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trends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know.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Techpoint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https://www.techpoint.africa</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Ogunlade,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dangers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Nigeria.Premium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Times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https://www.premiumtimesng.com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Uche,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entrepreneurship.Nairametrics.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https://www.nairametrics.com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Pr>
          <w:b w:val="0"/>
          <w:i w:val="0"/>
          <w:sz w:val="24"/>
          <w:spacing w:val="0"/>
          <w:w w:val="100"/>
          <w:rFonts/>
          <w:caps w:val="0"/>
        </w:rPr>
        <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THESES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DISSERTATIONS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Ahmed,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shaping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perspectives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(Master’s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thesis).University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Balogun,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J.</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(Doctoral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dissertation).University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Lagos.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Olatunji,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academic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performance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among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students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(Master’s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thesis).ObafemiAwolowo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University.</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Musa,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(2018).</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political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activism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through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(Doctoral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dissertation).University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Abuja.</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Kolawole,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(PhD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thesis).Ahmadu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Bello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University.</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REPORTS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FROM</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INSTITUTES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Centre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trends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engagement.CDS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Papers.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Institute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literacy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productivity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Nigeria.NISR.</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Institute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youth.IMS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Reports.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Lagos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Business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School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Nigeria.LBS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Unit.</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Centre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CCMR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Reports.</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MAGAZINES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&amp;</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NEWSPAPER</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ARTICLES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Guardian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future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Guardian.</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Vanguard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News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business.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Vanguard.</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Punch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Newspaper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rise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Punch.</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Daily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Trust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blessing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curse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Daily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Trust.</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ThisDay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Nigeria.ThisDay.</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WEBSITES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AND</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BLOGS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Week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Lagos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platforms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https://www.socialmediaweeklagos.com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Council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strategies.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https://www.nycng.org</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https://www.africandigitalnetwork.com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TechCabal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startup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ecosystem.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https://www.techcabal.com</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NaijaTechGuide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leverage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business.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https://www.naijatechguide.com</w:t>
      </w:r>
    </w:p>
    <w:p w:rsidR="00DC4D71" w:rsidRPr="00A727FA" w:rsidRDefault="00DC4D71" w:rsidP="00A727FA">
      <w:pPr>
        <w:jc w:val="both"/>
        <w:spacing w:before="0" w:beforeAutospacing="0" w:after="0" w:afterAutospacing="0" w:lineRule="auto" w:line="432"/>
        <w:rPr>
          <w:szCs w:val="24"/>
          <w:b w:val="1"/>
          <w:i w:val="0"/>
          <w:sz w:val="24"/>
          <w:spacing w:val="0"/>
          <w:w w:val="100"/>
          <w:rFonts/>
          <w:caps w:val="0"/>
        </w:rPr>
        <w:snapToGrid w:val="0"/>
        <w:ind w:left="720" w:right="0" w:hanging="720"/>
        <w:textAlignment w:val="baseline"/>
      </w:pPr>
      <w:r w:rsidRPr="00A727FA">
        <w:rPr>
          <w:szCs w:val="24"/>
          <w:b w:val="1"/>
          <w:i w:val="0"/>
          <w:color w:val="000000"/>
          <w:sz w:val="24"/>
          <w:spacing w:val="0"/>
          <w:w w:val="100"/>
          <w:rFonts/>
          <w:caps w:val="0"/>
        </w:rPr>
        <w:t>MISCELLANEOUS</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SOURCES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World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Economic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Forum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future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engagement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youth.WEF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Reports.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International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Telecommunication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(2020).The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role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empowerment.ITU</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Publications.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African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Report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(2019).</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Africa.UN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Economic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Commission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McKinsey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Global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Institute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(2022).The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digital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economy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employment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Nigeria.McKinsey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Reports.</w:t>
      </w:r>
    </w:p>
    <w:p w:rsidR="00DC4D71" w:rsidRPr="00A727FA" w:rsidRDefault="00DC4D71" w:rsidP="00A727FA">
      <w:pPr>
        <w:jc w:val="both"/>
        <w:spacing w:before="0" w:beforeAutospacing="0" w:after="0" w:afterAutospacing="0" w:lineRule="auto" w:line="432"/>
        <w:rPr>
          <w:szCs w:val="24"/>
          <w:b w:val="0"/>
          <w:i w:val="0"/>
          <w:sz w:val="24"/>
          <w:spacing w:val="0"/>
          <w:w w:val="100"/>
          <w:rFonts/>
          <w:caps w:val="0"/>
        </w:rPr>
        <w:snapToGrid w:val="0"/>
        <w:ind w:left="720" w:right="0" w:hanging="720"/>
        <w:textAlignment w:val="baseline"/>
      </w:pPr>
      <w:r w:rsidRPr="00A727FA">
        <w:rPr>
          <w:szCs w:val="24"/>
          <w:b w:val="0"/>
          <w:i w:val="0"/>
          <w:color w:val="000000"/>
          <w:sz w:val="24"/>
          <w:spacing w:val="0"/>
          <w:w w:val="100"/>
          <w:rFonts/>
          <w:caps w:val="0"/>
        </w:rPr>
        <w:t>Open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Society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Foundations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(2021).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democracy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Africa.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Open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Society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Pr>
          <w:b w:val="0"/>
          <w:i w:val="0"/>
          <w:sz w:val="24"/>
          <w:spacing w:val="0"/>
          <w:w w:val="100"/>
          <w:rFonts/>
          <w:caps w:val="0"/>
        </w:rPr>
        <w:t/>
      </w:r>
    </w:p>
    <w:p w:rsidR="00DB3893" w:rsidRPr="00A727FA" w:rsidRDefault="00DB3893" w:rsidP="00A727FA">
      <w:pPr>
        <w:jc w:val="both"/>
        <w:spacing w:before="0" w:beforeAutospacing="0" w:after="5" w:afterAutospacing="0" w:lineRule="auto" w:line="432"/>
        <w:rPr>
          <w:szCs w:val="24"/>
          <w:bCs/>
          <w:b w:val="0"/>
          <w:i w:val="0"/>
          <w:sz w:val="24"/>
          <w:spacing w:val="0"/>
          <w:w w:val="100"/>
          <w:rFonts/>
          <w:caps w:val="0"/>
        </w:rPr>
        <w:snapToGrid w:val="0"/>
        <w:ind w:left="10" w:right="0" w:hanging="10"/>
        <w:textAlignment w:val="baseline"/>
      </w:pPr>
      <w:r>
        <w:rPr>
          <w:b w:val="0"/>
          <w:i w:val="0"/>
          <w:sz w:val="24"/>
          <w:spacing w:val="0"/>
          <w:w w:val="100"/>
          <w:rFonts/>
          <w:caps w:val="0"/>
        </w:rPr>
        <w:t/>
      </w:r>
    </w:p>
    <w:p w:rsidR="00EF03DC" w:rsidRDefault="00EF03DC">
      <w:pPr>
        <w:jc w:val="left"/>
        <w:spacing w:before="0" w:beforeAutospacing="0" w:after="200" w:afterAutospacing="0" w:lineRule="auto" w:line="276"/>
        <w:rPr>
          <w:szCs w:val="24"/>
          <w:b w:val="0"/>
          <w:i w:val="0"/>
          <w:sz w:val="24"/>
          <w:spacing w:val="0"/>
          <w:w w:val="100"/>
          <w:rFonts/>
          <w:caps w:val="0"/>
        </w:rPr>
        <w:snapToGrid w:val="0"/>
        <w:ind w:left="10" w:right="0" w:hanging="10"/>
        <w:textAlignment w:val="baseline"/>
      </w:pPr>
      <w:r>
        <w:rPr>
          <w:szCs w:val="24"/>
          <w:b w:val="0"/>
          <w:i w:val="0"/>
          <w:color w:val="000000"/>
          <w:sz w:val="24"/>
          <w:spacing w:val="0"/>
          <w:w w:val="100"/>
          <w:rFonts/>
          <w:caps w:val="0"/>
        </w:rPr>
        <w:br type="page"/>
      </w:r>
    </w:p>
    <w:p w:rsidR="00EF03DC" w:rsidRPr="00A727FA" w:rsidRDefault="00EF03DC" w:rsidP="00EF03DC">
      <w:pPr>
        <w:jc w:val="center"/>
        <w:spacing w:before="0" w:beforeAutospacing="0" w:after="5"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APPENDIX</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w:t>
      </w:r>
    </w:p>
    <w:p w:rsidR="00EF03DC" w:rsidRPr="00A727FA" w:rsidRDefault="00EF03DC" w:rsidP="00EF03DC">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“QUESTIONNAIRE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ADMINISTRATION”</w:t>
      </w:r>
    </w:p>
    <w:p w:rsidR="00EF03DC" w:rsidRPr="00A727FA" w:rsidRDefault="00EF03DC" w:rsidP="00EF03DC">
      <w:pPr>
        <w:jc w:val="center"/>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Survey</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Questionnaire</w:t>
      </w:r>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tc>
          <w:tcPr>
            <w:tcW w:w="2358" w:type="dxa"/>
          </w:tcPr>
          <w:p w:rsidR="00EF03DC" w:rsidRPr="00A727FA" w:rsidRDefault="00EF03DC" w:rsidP="00B57641">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Research</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Title:</w:t>
            </w:r>
          </w:p>
        </w:tc>
        <w:tc>
          <w:tcPr>
            <w:tcW w:w="7218" w:type="dxa"/>
          </w:tcPr>
          <w:p w:rsidR="00EF03DC" w:rsidRPr="00A727FA" w:rsidRDefault="00EF03DC" w:rsidP="00B57641">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tc>
      </w:tr>
      <w:tr>
        <w:tc>
          <w:tcPr>
            <w:tcW w:w="2358" w:type="dxa"/>
          </w:tcPr>
          <w:p w:rsidR="00EF03DC" w:rsidRPr="00A727FA" w:rsidRDefault="00EF03DC" w:rsidP="00B57641">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Objective:</w:t>
            </w:r>
          </w:p>
        </w:tc>
        <w:tc>
          <w:tcPr>
            <w:tcW w:w="7218" w:type="dxa"/>
          </w:tcPr>
          <w:p w:rsidR="00EF03DC" w:rsidRPr="00A727FA" w:rsidRDefault="00EF03DC" w:rsidP="00B57641">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investigate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perception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p>
        </w:tc>
      </w:tr>
      <w:tr>
        <w:tc>
          <w:tcPr>
            <w:tcW w:w="2358" w:type="dxa"/>
          </w:tcPr>
          <w:p w:rsidR="00EF03DC" w:rsidRPr="00A727FA" w:rsidRDefault="00EF03DC" w:rsidP="00B57641">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Target:</w:t>
            </w:r>
          </w:p>
        </w:tc>
        <w:tc>
          <w:tcPr>
            <w:tcW w:w="7218" w:type="dxa"/>
          </w:tcPr>
          <w:p w:rsidR="00EF03DC" w:rsidRPr="00A727FA" w:rsidRDefault="00EF03DC" w:rsidP="00B57641">
            <w:pPr>
              <w:jc w:val="both"/>
              <w:spacing w:before="0" w:beforeAutospacing="0" w:after="0" w:afterAutospacing="0" w:lineRule="auto" w:line="432"/>
              <w:rPr>
                <w:szCs w:val="24"/>
                <w:b w:val="1"/>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Nigeria</w:t>
            </w:r>
          </w:p>
        </w:tc>
      </w:tr>
    </w:tbl>
    <w:p w:rsidR="00EF03DC" w:rsidRPr="00A727FA" w:rsidRDefault="00EF03DC" w:rsidP="00EF03DC">
      <w:pPr>
        <w:jc w:val="both"/>
        <w:spacing w:before="0" w:beforeAutospacing="0" w:after="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Dear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I</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Adeniran</w:t>
      </w:r>
      <w:r w:rsidRPr="00A727FA">
        <w:rPr>
          <w:szCs w:val="24"/>
          <w:b w:val="0"/>
          <w:i w:val="0"/>
          <w:color w:val="000000"/>
          <w:sz w:val="24"/>
          <w:spacing w:val="0"/>
          <w:w w:val="100"/>
          <w:rFonts/>
          <w:caps w:val="0"/>
        </w:rPr>
        <w:t> </w:t>
      </w:r>
      <w:r>
        <w:rPr>
          <w:szCs w:val="24"/>
          <w:b w:val="0"/>
          <w:i w:val="0"/>
          <w:color w:val="000000"/>
          <w:sz w:val="24"/>
          <w:spacing w:val="0"/>
          <w:w w:val="100"/>
          <w:rFonts/>
          <w:caps w:val="0"/>
        </w:rPr>
        <w:t>F</w:t>
      </w:r>
      <w:r w:rsidRPr="00A727FA">
        <w:rPr>
          <w:szCs w:val="24"/>
          <w:b w:val="0"/>
          <w:i w:val="0"/>
          <w:color w:val="000000"/>
          <w:sz w:val="24"/>
          <w:spacing w:val="0"/>
          <w:w w:val="100"/>
          <w:rFonts/>
          <w:caps w:val="0"/>
        </w:rPr>
        <w:t>athia</w:t>
      </w:r>
      <w:r w:rsidRPr="00A727FA">
        <w:rPr>
          <w:szCs w:val="24"/>
          <w:b w:val="0"/>
          <w:i w:val="0"/>
          <w:color w:val="000000"/>
          <w:sz w:val="24"/>
          <w:spacing w:val="0"/>
          <w:w w:val="100"/>
          <w:rFonts/>
          <w:caps w:val="0"/>
        </w:rPr>
        <w:t> </w:t>
      </w:r>
      <w:r>
        <w:rPr>
          <w:szCs w:val="24"/>
          <w:b w:val="0"/>
          <w:i w:val="0"/>
          <w:color w:val="000000"/>
          <w:sz w:val="24"/>
          <w:spacing w:val="0"/>
          <w:w w:val="100"/>
          <w:rFonts/>
          <w:caps w:val="0"/>
        </w:rPr>
        <w:t>A</w:t>
      </w:r>
      <w:r w:rsidRPr="00A727FA">
        <w:rPr>
          <w:szCs w:val="24"/>
          <w:b w:val="0"/>
          <w:i w:val="0"/>
          <w:color w:val="000000"/>
          <w:sz w:val="24"/>
          <w:spacing w:val="0"/>
          <w:w w:val="100"/>
          <w:rFonts/>
          <w:caps w:val="0"/>
        </w:rPr>
        <w:t>dewunmi</w:t>
      </w:r>
      <w:r w:rsidRPr="00A727FA">
        <w:rPr>
          <w:szCs w:val="24"/>
          <w:b w:val="0"/>
          <w:i w:val="0"/>
          <w:color w:val="000000"/>
          <w:sz w:val="24"/>
          <w:spacing w:val="0"/>
          <w:w w:val="100"/>
          <w:rFonts/>
          <w:caps w:val="0"/>
        </w:rPr>
        <w:t> </w:t>
      </w:r>
      <w:r>
        <w:rPr>
          <w:szCs w:val="24"/>
          <w:b w:val="0"/>
          <w:i w:val="0"/>
          <w:color w:val="000000"/>
          <w:sz w:val="24"/>
          <w:spacing w:val="0"/>
          <w:w w:val="100"/>
          <w:rFonts/>
          <w:caps w:val="0"/>
        </w:rPr>
        <w:t>K</w:t>
      </w:r>
      <w:r w:rsidRPr="00A727FA">
        <w:rPr>
          <w:szCs w:val="24"/>
          <w:b w:val="0"/>
          <w:i w:val="0"/>
          <w:color w:val="000000"/>
          <w:sz w:val="24"/>
          <w:spacing w:val="0"/>
          <w:w w:val="100"/>
          <w:rFonts/>
          <w:caps w:val="0"/>
        </w:rPr>
        <w:t>wara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State</w:t>
      </w:r>
      <w:r w:rsidRPr="00A727FA">
        <w:rPr>
          <w:szCs w:val="24"/>
          <w:b w:val="0"/>
          <w:i w:val="0"/>
          <w:color w:val="000000"/>
          <w:sz w:val="24"/>
          <w:spacing w:val="0"/>
          <w:w w:val="100"/>
          <w:rFonts/>
          <w:caps w:val="0"/>
        </w:rPr>
        <w:t> </w:t>
      </w:r>
      <w:r>
        <w:rPr>
          <w:szCs w:val="24"/>
          <w:b w:val="0"/>
          <w:i w:val="0"/>
          <w:color w:val="000000"/>
          <w:sz w:val="24"/>
          <w:spacing w:val="0"/>
          <w:w w:val="100"/>
          <w:rFonts/>
          <w:caps w:val="0"/>
        </w:rPr>
        <w:t>P</w:t>
      </w:r>
      <w:r w:rsidRPr="00A727FA">
        <w:rPr>
          <w:szCs w:val="24"/>
          <w:b w:val="0"/>
          <w:i w:val="0"/>
          <w:color w:val="000000"/>
          <w:sz w:val="24"/>
          <w:spacing w:val="0"/>
          <w:w w:val="100"/>
          <w:rFonts/>
          <w:caps w:val="0"/>
        </w:rPr>
        <w:t>olytechn</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currently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conducting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survey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title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Kindly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below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self-explanatory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take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answer.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kind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unbiased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would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valued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expressively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contribute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direction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achieving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mentioned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objective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study.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Please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preserved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with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firmness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confidence,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therefore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down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questionnaire.</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Please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hesitate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contact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request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about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research.</w:t>
      </w:r>
    </w:p>
    <w:p w:rsidR="00EF03DC"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Thank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0"/>
          <w:i w:val="0"/>
          <w:color w:val="000000"/>
          <w:sz w:val="24"/>
          <w:spacing w:val="0"/>
          <w:w w:val="100"/>
          <w:rFonts/>
          <w:caps w:val="0"/>
        </w:rPr>
        <w:t>Adeniran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fathia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Adewunmi</w:t>
      </w:r>
      <w:r w:rsidRPr="00A727FA">
        <w:rPr>
          <w:szCs w:val="24"/>
          <w:b w:val="0"/>
          <w:i w:val="0"/>
          <w:color w:val="000000"/>
          <w:sz w:val="24"/>
          <w:spacing w:val="0"/>
          <w:w w:val="100"/>
          <w:rFonts/>
          <w:caps w:val="0"/>
        </w:rPr>
        <w:t> </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Contact:</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07019290377</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E-</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mail:</w:t>
      </w:r>
      <w:r w:rsidRPr="00A727FA">
        <w:rPr>
          <w:szCs w:val="24"/>
          <w:b w:val="0"/>
          <w:i w:val="0"/>
          <w:color w:val="000000"/>
          <w:sz w:val="24"/>
          <w:spacing w:val="0"/>
          <w:w w:val="100"/>
          <w:rFonts/>
          <w:caps w:val="0"/>
        </w:rPr>
        <w:t>adeniranfathia88@gmail.com</w:t>
      </w:r>
      <w:r w:rsidRPr="00A727FA">
        <w:rPr>
          <w:szCs w:val="24"/>
          <w:b w:val="0"/>
          <w:i w:val="0"/>
          <w:color w:val="000000"/>
          <w:sz w:val="24"/>
          <w:spacing w:val="0"/>
          <w:w w:val="100"/>
          <w:rFonts/>
          <w:caps w:val="0"/>
        </w:rPr>
        <w:t> </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0" w:right="0" w:hanging="10"/>
        <w:textAlignment w:val="baseline"/>
      </w:pPr>
      <w:r>
        <w:rPr>
          <w:b w:val="0"/>
          <w:i w:val="0"/>
          <w:sz w:val="24"/>
          <w:spacing w:val="0"/>
          <w:w w:val="100"/>
          <w:rFonts/>
          <w:caps w:val="0"/>
        </w:rPr>
        <w:t/>
      </w:r>
    </w:p>
    <w:p w:rsidR="00EF03DC" w:rsidRDefault="00EF03DC" w:rsidP="00EF03DC">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Pr>
          <w:b w:val="1"/>
          <w:i w:val="0"/>
          <w:sz w:val="24"/>
          <w:spacing w:val="0"/>
          <w:w w:val="100"/>
          <w:rFonts/>
          <w:caps w:val="0"/>
        </w:rPr>
        <w:t/>
      </w:r>
    </w:p>
    <w:p w:rsidR="00EF03DC" w:rsidRPr="00A727FA" w:rsidRDefault="00EF03DC" w:rsidP="00EF03DC">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INSTRUCTION</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20" w:right="0" w:hanging="10"/>
        <w:textAlignment w:val="baseline"/>
      </w:pPr>
      <w:r w:rsidRPr="00A727FA">
        <w:rPr>
          <w:szCs w:val="24"/>
          <w:b w:val="0"/>
          <w:i w:val="0"/>
          <w:color w:val="000000"/>
          <w:sz w:val="24"/>
          <w:spacing w:val="0"/>
          <w:w w:val="100"/>
          <w:rFonts/>
          <w:caps w:val="0"/>
        </w:rPr>
        <w:t>Please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tick</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fill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where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necessary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may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p>
    <w:p w:rsidR="00EF03DC" w:rsidRPr="00A727FA" w:rsidRDefault="00EF03DC" w:rsidP="00EF03DC">
      <w:pPr>
        <w:jc w:val="both"/>
        <w:spacing w:before="100" w:beforeAutospacing="0" w:after="100" w:afterAutospacing="0" w:lineRule="auto" w:line="432"/>
        <w:rPr>
          <w:szCs w:val="24"/>
          <w:b w:val="1"/>
          <w:i w:val="0"/>
          <w:sz w:val="24"/>
          <w:spacing w:val="0"/>
          <w:w w:val="100"/>
          <w:rFonts/>
          <w:caps w:val="0"/>
        </w:rPr>
        <w:snapToGrid w:val="0"/>
        <w:ind w:left="30" w:right="0" w:hanging="10"/>
        <w:textAlignment w:val="baseline"/>
      </w:pPr>
      <w:r w:rsidRPr="00A727FA">
        <w:rPr>
          <w:szCs w:val="24"/>
          <w:b w:val="1"/>
          <w:i w:val="0"/>
          <w:color w:val="000000"/>
          <w:sz w:val="24"/>
          <w:spacing w:val="0"/>
          <w:w w:val="100"/>
          <w:rFonts/>
          <w:caps w:val="0"/>
        </w:rPr>
        <w:t>Section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A</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name?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Gender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male</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B</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female</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Respondent</w:t>
      </w:r>
    </w:p>
    <w:p w:rsidR="00EF03DC" w:rsidRPr="00A727FA" w:rsidRDefault="00EF03DC" w:rsidP="00EF03DC">
      <w:pPr>
        <w:jc w:val="both"/>
        <w:numPr>
          <w:ilvl w:val="0"/>
          <w:numId w:val="10"/>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21-30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21</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0"/>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31-40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0"/>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41-50</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Marital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Status</w:t>
      </w:r>
    </w:p>
    <w:p w:rsidR="00EF03DC" w:rsidRPr="00A727FA" w:rsidRDefault="00EF03DC" w:rsidP="00EF03DC">
      <w:pPr>
        <w:pStyle w:val="ListParagraph"/>
        <w:jc w:val="both"/>
        <w:numPr>
          <w:ilvl w:val="0"/>
          <w:numId w:val="13"/>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Single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3"/>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Engaged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3"/>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Married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3"/>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Divorced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Religious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Identity</w:t>
      </w:r>
    </w:p>
    <w:p w:rsidR="00EF03DC" w:rsidRPr="00A727FA" w:rsidRDefault="00EF03DC" w:rsidP="00EF03DC">
      <w:pPr>
        <w:pStyle w:val="ListParagraph"/>
        <w:jc w:val="both"/>
        <w:numPr>
          <w:ilvl w:val="0"/>
          <w:numId w:val="14"/>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Christian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4"/>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Muslim</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4"/>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Others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Ethnicity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(Ethnic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Group)</w:t>
      </w:r>
    </w:p>
    <w:p w:rsidR="00EF03DC" w:rsidRPr="00A727FA" w:rsidRDefault="00EF03DC" w:rsidP="00EF03DC">
      <w:pPr>
        <w:pStyle w:val="ListParagraph"/>
        <w:jc w:val="both"/>
        <w:numPr>
          <w:ilvl w:val="0"/>
          <w:numId w:val="15"/>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Yoruba</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5"/>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Hausa</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5"/>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Igbo</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15"/>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Others</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9"/>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Educational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Status</w:t>
      </w:r>
      <w:r w:rsidRPr="00A727FA">
        <w:rPr>
          <w:szCs w:val="24"/>
          <w:b w:val="0"/>
          <w:i w:val="0"/>
          <w:color w:val="000000"/>
          <w:sz w:val="24"/>
          <w:spacing w:val="0"/>
          <w:w w:val="100"/>
          <w:rFonts/>
          <w:caps w:val="0"/>
        </w:rPr>
        <w:t> </w:t>
      </w:r>
    </w:p>
    <w:p w:rsidR="00EF03DC" w:rsidRPr="00A727FA" w:rsidRDefault="00EF03DC" w:rsidP="00EF03DC">
      <w:pPr>
        <w:jc w:val="both"/>
        <w:numPr>
          <w:ilvl w:val="0"/>
          <w:numId w:val="11"/>
        </w:numPr>
        <w:spacing w:before="100" w:beforeAutospacing="0" w:after="100" w:afterAutospacing="0" w:lineRule="auto" w:line="432"/>
        <w:rPr>
          <w:szCs w:val="24"/>
          <w:b w:val="0"/>
          <w:i w:val="0"/>
          <w:sz w:val="24"/>
          <w:spacing w:val="0"/>
          <w:w w:val="100"/>
          <w:rFonts/>
          <w:caps w:val="0"/>
        </w:rPr>
        <w:snapToGrid w:val="0"/>
        <w:ind w:left="1080" w:right="0" w:hanging="540"/>
        <w:textAlignment w:val="baseline"/>
      </w:pPr>
      <w:r w:rsidRPr="00A727FA">
        <w:rPr>
          <w:szCs w:val="24"/>
          <w:b w:val="0"/>
          <w:i w:val="0"/>
          <w:color w:val="000000"/>
          <w:sz w:val="24"/>
          <w:spacing w:val="0"/>
          <w:w w:val="100"/>
          <w:rFonts/>
          <w:caps w:val="0"/>
        </w:rPr>
        <w:t>BSC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1"/>
        </w:numPr>
        <w:spacing w:before="100" w:beforeAutospacing="0" w:after="100" w:afterAutospacing="0" w:lineRule="auto" w:line="432"/>
        <w:rPr>
          <w:szCs w:val="24"/>
          <w:b w:val="0"/>
          <w:i w:val="0"/>
          <w:sz w:val="24"/>
          <w:spacing w:val="0"/>
          <w:w w:val="100"/>
          <w:rFonts/>
          <w:caps w:val="0"/>
        </w:rPr>
        <w:snapToGrid w:val="0"/>
        <w:ind w:left="1080" w:right="0" w:hanging="540"/>
        <w:textAlignment w:val="baseline"/>
      </w:pPr>
      <w:r w:rsidRPr="00A727FA">
        <w:rPr>
          <w:szCs w:val="24"/>
          <w:b w:val="0"/>
          <w:i w:val="0"/>
          <w:color w:val="000000"/>
          <w:sz w:val="24"/>
          <w:spacing w:val="0"/>
          <w:w w:val="100"/>
          <w:rFonts/>
          <w:caps w:val="0"/>
        </w:rPr>
        <w:t>MSC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p>
    <w:p w:rsidR="00EF03DC" w:rsidRPr="00A727FA" w:rsidRDefault="00EF03DC" w:rsidP="00EF03DC">
      <w:pPr>
        <w:jc w:val="both"/>
        <w:numPr>
          <w:ilvl w:val="0"/>
          <w:numId w:val="11"/>
        </w:numPr>
        <w:spacing w:before="100" w:beforeAutospacing="0" w:after="100" w:afterAutospacing="0" w:lineRule="auto" w:line="432"/>
        <w:rPr>
          <w:szCs w:val="24"/>
          <w:b w:val="0"/>
          <w:i w:val="0"/>
          <w:sz w:val="24"/>
          <w:spacing w:val="0"/>
          <w:w w:val="100"/>
          <w:rFonts/>
          <w:caps w:val="0"/>
        </w:rPr>
        <w:snapToGrid w:val="0"/>
        <w:ind w:left="1080" w:right="0" w:hanging="540"/>
        <w:textAlignment w:val="baseline"/>
      </w:pPr>
      <w:r w:rsidRPr="00A727FA">
        <w:rPr>
          <w:szCs w:val="24"/>
          <w:b w:val="0"/>
          <w:i w:val="0"/>
          <w:color w:val="000000"/>
          <w:sz w:val="24"/>
          <w:spacing w:val="0"/>
          <w:w w:val="100"/>
          <w:rFonts/>
          <w:caps w:val="0"/>
        </w:rPr>
        <w:t>PHD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1"/>
        </w:numPr>
        <w:spacing w:before="100" w:beforeAutospacing="0" w:after="100" w:afterAutospacing="0" w:lineRule="auto" w:line="432"/>
        <w:rPr>
          <w:szCs w:val="24"/>
          <w:b w:val="0"/>
          <w:i w:val="0"/>
          <w:sz w:val="24"/>
          <w:spacing w:val="0"/>
          <w:w w:val="100"/>
          <w:rFonts/>
          <w:caps w:val="0"/>
        </w:rPr>
        <w:snapToGrid w:val="0"/>
        <w:ind w:left="1080" w:right="0" w:hanging="540"/>
        <w:textAlignment w:val="baseline"/>
      </w:pPr>
      <w:r w:rsidRPr="00A727FA">
        <w:rPr>
          <w:szCs w:val="24"/>
          <w:b w:val="0"/>
          <w:i w:val="0"/>
          <w:color w:val="000000"/>
          <w:sz w:val="24"/>
          <w:spacing w:val="0"/>
          <w:w w:val="100"/>
          <w:rFonts/>
          <w:caps w:val="0"/>
        </w:rPr>
        <w:t>HND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1"/>
        </w:numPr>
        <w:spacing w:before="100" w:beforeAutospacing="0" w:after="100" w:afterAutospacing="0" w:lineRule="auto" w:line="432"/>
        <w:rPr>
          <w:szCs w:val="24"/>
          <w:b w:val="0"/>
          <w:i w:val="0"/>
          <w:sz w:val="24"/>
          <w:spacing w:val="0"/>
          <w:w w:val="100"/>
          <w:rFonts/>
          <w:caps w:val="0"/>
        </w:rPr>
        <w:snapToGrid w:val="0"/>
        <w:ind w:left="1080" w:right="0" w:hanging="540"/>
        <w:textAlignment w:val="baseline"/>
      </w:pPr>
      <w:r w:rsidRPr="00A727FA">
        <w:rPr>
          <w:szCs w:val="24"/>
          <w:b w:val="0"/>
          <w:i w:val="0"/>
          <w:color w:val="000000"/>
          <w:sz w:val="24"/>
          <w:spacing w:val="0"/>
          <w:w w:val="100"/>
          <w:rFonts/>
          <w:caps w:val="0"/>
        </w:rPr>
        <w:t>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Others……………………………….</w:t>
      </w:r>
    </w:p>
    <w:p w:rsidR="00EF03DC" w:rsidRPr="00A727FA" w:rsidRDefault="00EF03DC" w:rsidP="00EF03DC">
      <w:pPr>
        <w:jc w:val="both"/>
        <w:spacing w:before="100" w:beforeAutospacing="0" w:after="100" w:afterAutospacing="0" w:lineRule="auto" w:line="432"/>
        <w:rPr>
          <w:szCs w:val="24"/>
          <w:b w:val="1"/>
          <w:i w:val="0"/>
          <w:sz w:val="24"/>
          <w:spacing w:val="0"/>
          <w:w w:val="100"/>
          <w:rFonts/>
          <w:caps w:val="0"/>
        </w:rPr>
        <w:snapToGrid w:val="0"/>
        <w:ind w:left="10" w:right="0" w:hanging="10"/>
        <w:textAlignment w:val="baseline"/>
      </w:pPr>
      <w:r w:rsidRPr="00A727FA">
        <w:rPr>
          <w:szCs w:val="24"/>
          <w:b w:val="1"/>
          <w:i w:val="0"/>
          <w:color w:val="000000"/>
          <w:sz w:val="24"/>
          <w:spacing w:val="0"/>
          <w:w w:val="100"/>
          <w:rFonts/>
          <w:caps w:val="0"/>
        </w:rPr>
        <w:t>SECTION</w:t>
      </w:r>
      <w:r w:rsidRPr="00A727FA">
        <w:rPr>
          <w:szCs w:val="24"/>
          <w:b w:val="1"/>
          <w:i w:val="0"/>
          <w:color w:val="000000"/>
          <w:sz w:val="24"/>
          <w:spacing w:val="0"/>
          <w:w w:val="100"/>
          <w:rFonts/>
          <w:caps w:val="0"/>
        </w:rPr>
        <w:t> </w:t>
      </w:r>
      <w:r w:rsidRPr="00A727FA">
        <w:rPr>
          <w:szCs w:val="24"/>
          <w:b w:val="1"/>
          <w:i w:val="0"/>
          <w:color w:val="000000"/>
          <w:sz w:val="24"/>
          <w:spacing w:val="0"/>
          <w:w w:val="100"/>
          <w:rFonts/>
          <w:caps w:val="0"/>
        </w:rPr>
        <w:t>B</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usage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significant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EF03DC" w:rsidRPr="00A727FA" w:rsidRDefault="00EF03DC" w:rsidP="00EF03DC">
      <w:pPr>
        <w:jc w:val="both"/>
        <w:numPr>
          <w:ilvl w:val="0"/>
          <w:numId w:val="12"/>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Agreed</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2"/>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Strongly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agreed</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2"/>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Disagreed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jc w:val="both"/>
        <w:numPr>
          <w:ilvl w:val="0"/>
          <w:numId w:val="12"/>
        </w:numPr>
        <w:spacing w:before="100" w:beforeAutospacing="0" w:after="100" w:afterAutospacing="0" w:lineRule="auto" w:line="432"/>
        <w:rPr>
          <w:szCs w:val="24"/>
          <w:b w:val="0"/>
          <w:i w:val="0"/>
          <w:sz w:val="24"/>
          <w:spacing w:val="0"/>
          <w:w w:val="100"/>
          <w:rFonts/>
          <w:caps w:val="0"/>
        </w:rPr>
        <w:snapToGrid w:val="0"/>
        <w:ind w:left="161" w:right="0" w:hanging="10"/>
        <w:textAlignment w:val="baseline"/>
      </w:pPr>
      <w:r w:rsidRPr="00A727FA">
        <w:rPr>
          <w:szCs w:val="24"/>
          <w:b w:val="0"/>
          <w:i w:val="0"/>
          <w:color w:val="000000"/>
          <w:sz w:val="24"/>
          <w:spacing w:val="0"/>
          <w:w w:val="100"/>
          <w:rFonts/>
          <w:caps w:val="0"/>
        </w:rPr>
        <w:t>Strongly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disagreed</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Yes</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(b)</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No</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(c)</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Undecided</w:t>
      </w:r>
      <w:r w:rsidRPr="00A727FA">
        <w:rPr>
          <w:szCs w:val="24"/>
          <w:b w:val="0"/>
          <w:i w:val="0"/>
          <w:color w:val="000000"/>
          <w:sz w:val="24"/>
          <w:spacing w:val="0"/>
          <w:w w:val="100"/>
          <w:rFonts/>
          <w:caps w:val="0"/>
        </w:rPr>
        <w:tab/>
      </w:r>
      <w:r w:rsidRPr="00A727FA">
        <w:rPr>
          <w:szCs w:val="24"/>
          <w:b w:val="0"/>
          <w:i w:val="0"/>
          <w:color w:val="000000"/>
          <w:sz w:val="24"/>
          <w:spacing w:val="0"/>
          <w:w w:val="100"/>
          <w:rFonts/>
          <w:caps w:val="0"/>
        </w:rPr>
        <w: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extent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use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impacts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particularly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such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education,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entrepreneurship,</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networking?</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perceived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negative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including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issues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like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cyberbullying,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misinformation,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addiction?</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How</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does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influence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behavior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and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interpersonal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relationships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young</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people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jc w:val="both"/>
        <w:numPr>
          <w:ilvl w:val="0"/>
          <w:numId w:val="9"/>
        </w:numPr>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What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strategies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can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be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recommended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to</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ensure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that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social</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media</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effectively</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harnessed</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for</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the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positive</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development</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of</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youths</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Ilorin</w:t>
      </w:r>
      <w:r w:rsidRPr="00A727FA">
        <w:rPr>
          <w:szCs w:val="24"/>
          <w:b w:val="0"/>
          <w:i w:val="0"/>
          <w:color w:val="000000"/>
          <w:sz w:val="24"/>
          <w:spacing w:val="0"/>
          <w:w w:val="100"/>
          <w:rFonts/>
          <w:caps w:val="0"/>
        </w:rPr>
        <w:t> </w:t>
      </w:r>
      <w:r w:rsidRPr="00A727FA">
        <w:rPr>
          <w:szCs w:val="24"/>
          <w:b w:val="0"/>
          <w:i w:val="0"/>
          <w:color w:val="000000"/>
          <w:sz w:val="24"/>
          <w:spacing w:val="0"/>
          <w:w w:val="100"/>
          <w:rFonts/>
          <w:caps w:val="0"/>
        </w:rPr>
        <w:t>metropolis?</w:t>
      </w:r>
    </w:p>
    <w:p w:rsidR="00EF03DC" w:rsidRPr="00A727FA" w:rsidRDefault="00EF03DC" w:rsidP="00EF03DC">
      <w:pPr>
        <w:pStyle w:val="ListParagraph"/>
        <w:jc w:val="both"/>
        <w:spacing w:before="100" w:beforeAutospacing="0" w:after="100" w:afterAutospacing="0" w:lineRule="auto" w:line="432"/>
        <w:rPr>
          <w:szCs w:val="24"/>
          <w:b w:val="0"/>
          <w:i w:val="0"/>
          <w:color w:val="000000"/>
          <w:sz w:val="24"/>
          <w:spacing w:val="0"/>
          <w:w w:val="100"/>
          <w:rFonts/>
          <w:caps w:val="0"/>
        </w:rPr>
        <w:snapToGrid w:val="0"/>
        <w:ind w:left="730" w:right="0" w:hanging="10"/>
        <w:textAlignment w:val="baseline"/>
      </w:pPr>
      <w:r w:rsidRPr="00A727FA">
        <w:rPr>
          <w:szCs w:val="24"/>
          <w:b w:val="0"/>
          <w:i w:val="0"/>
          <w:color w:val="000000"/>
          <w:sz w:val="24"/>
          <w:spacing w:val="0"/>
          <w:w w:val="100"/>
          <w:rFonts/>
          <w:caps w:val="0"/>
        </w:rPr>
        <w:t>___________________________________________________________________________________________________________________________________________________________________________________________________</w:t>
      </w:r>
    </w:p>
    <w:p w:rsidR="00A04531" w:rsidRPr="00A727FA" w:rsidRDefault="00A04531" w:rsidP="00A727FA">
      <w:pPr>
        <w:jc w:val="both"/>
        <w:spacing w:before="0" w:beforeAutospacing="0" w:after="5" w:afterAutospacing="0" w:lineRule="auto" w:line="432"/>
        <w:rPr>
          <w:szCs w:val="24"/>
          <w:b w:val="0"/>
          <w:i w:val="0"/>
          <w:sz w:val="24"/>
          <w:spacing w:val="0"/>
          <w:w w:val="100"/>
          <w:rFonts/>
          <w:caps w:val="0"/>
        </w:rPr>
        <w:snapToGrid w:val="0"/>
        <w:ind w:left="161" w:right="1" w:hanging="10"/>
        <w:textAlignment w:val="baseline"/>
      </w:pPr>
      <w:r>
        <w:rPr>
          <w:b w:val="0"/>
          <w:i w:val="0"/>
          <w:sz w:val="24"/>
          <w:spacing w:val="0"/>
          <w:w w:val="100"/>
          <w:rFonts/>
          <w:caps w:val="0"/>
        </w:rPr>
        <w:t/>
      </w:r>
    </w:p>
    <w:sectPr w:rsidR="00A04531" w:rsidRPr="00A727FA" w:rsidSect="007B2F0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B2C" w:rsidRDefault="00C15B2C" w:rsidP="007B2F07">
      <w:pPr>
        <w:spacing w:after="0" w:line="240" w:lineRule="auto"/>
      </w:pPr>
      <w:r>
        <w:separator/>
      </w:r>
    </w:p>
  </w:endnote>
  <w:endnote w:type="continuationSeparator" w:id="0">
    <w:p w:rsidR="00C15B2C" w:rsidRDefault="00C15B2C" w:rsidP="007B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51986"/>
      <w:docPartObj>
        <w:docPartGallery w:val="Page Numbers (Bottom of Page)"/>
        <w:docPartUnique/>
      </w:docPartObj>
    </w:sdtPr>
    <w:sdtEndPr>
      <w:rPr>
        <w:noProof/>
      </w:rPr>
    </w:sdtEndPr>
    <w:sdtContent>
      <w:p w:rsidR="00AB10D5" w:rsidRDefault="00AB10D5">
        <w:pPr>
          <w:pStyle w:val="Footer"/>
          <w:jc w:val="center"/>
        </w:pPr>
        <w:r>
          <w:fldChar w:fldCharType="begin"/>
        </w:r>
        <w:r>
          <w:instrText xml:space="preserve"> PAGE   \* MERGEFORMAT </w:instrText>
        </w:r>
        <w:r>
          <w:fldChar w:fldCharType="separate"/>
        </w:r>
        <w:r w:rsidR="00EF03DC">
          <w:rPr>
            <w:noProof/>
          </w:rPr>
          <w:t>53</w:t>
        </w:r>
        <w:r>
          <w:rPr>
            <w:noProof/>
          </w:rPr>
          <w:fldChar w:fldCharType="end"/>
        </w:r>
      </w:p>
    </w:sdtContent>
  </w:sdt>
  <w:p w:rsidR="00AB10D5" w:rsidRDefault="00AB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B2C" w:rsidRDefault="00C15B2C" w:rsidP="007B2F07">
      <w:pPr>
        <w:spacing w:after="0" w:line="240" w:lineRule="auto"/>
      </w:pPr>
      <w:r>
        <w:separator/>
      </w:r>
    </w:p>
  </w:footnote>
  <w:footnote w:type="continuationSeparator" w:id="0">
    <w:p w:rsidR="00C15B2C" w:rsidRDefault="00C15B2C" w:rsidP="007B2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3F5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074D0"/>
    <w:multiLevelType w:val="hybridMultilevel"/>
    <w:tmpl w:val="37726F54"/>
    <w:lvl w:ilvl="0" w:tplc="75A606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24222"/>
    <w:multiLevelType w:val="hybridMultilevel"/>
    <w:tmpl w:val="875E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1646C"/>
    <w:multiLevelType w:val="hybridMultilevel"/>
    <w:tmpl w:val="7B864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63140"/>
    <w:multiLevelType w:val="hybridMultilevel"/>
    <w:tmpl w:val="E69A4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06EE9"/>
    <w:multiLevelType w:val="hybridMultilevel"/>
    <w:tmpl w:val="4C62E3C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113EB"/>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nsid w:val="5929525C"/>
    <w:multiLevelType w:val="hybridMultilevel"/>
    <w:tmpl w:val="9DB2270E"/>
    <w:lvl w:ilvl="0" w:tplc="95C080D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066F89"/>
    <w:multiLevelType w:val="hybridMultilevel"/>
    <w:tmpl w:val="6A6E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4"/>
  </w:num>
  <w:num w:numId="5">
    <w:abstractNumId w:val="7"/>
  </w:num>
  <w:num w:numId="6">
    <w:abstractNumId w:val="13"/>
  </w:num>
  <w:num w:numId="7">
    <w:abstractNumId w:val="10"/>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08CB"/>
    <w:rsid w:val="00054D1A"/>
    <w:rsid w:val="00060B6F"/>
    <w:rsid w:val="000D40D1"/>
    <w:rsid w:val="001A17AF"/>
    <w:rsid w:val="001F1E90"/>
    <w:rsid w:val="00230E61"/>
    <w:rsid w:val="0023700C"/>
    <w:rsid w:val="0024735D"/>
    <w:rsid w:val="00260963"/>
    <w:rsid w:val="002A1047"/>
    <w:rsid w:val="002F6BF0"/>
    <w:rsid w:val="003E7A83"/>
    <w:rsid w:val="00426290"/>
    <w:rsid w:val="00433160"/>
    <w:rsid w:val="00433E30"/>
    <w:rsid w:val="004373B2"/>
    <w:rsid w:val="004D1AFC"/>
    <w:rsid w:val="00512952"/>
    <w:rsid w:val="00542D91"/>
    <w:rsid w:val="00621776"/>
    <w:rsid w:val="00632EAF"/>
    <w:rsid w:val="006563E6"/>
    <w:rsid w:val="00692823"/>
    <w:rsid w:val="006A4215"/>
    <w:rsid w:val="00795695"/>
    <w:rsid w:val="007B2F07"/>
    <w:rsid w:val="00924EDE"/>
    <w:rsid w:val="009A5436"/>
    <w:rsid w:val="00A04531"/>
    <w:rsid w:val="00A540D2"/>
    <w:rsid w:val="00A727FA"/>
    <w:rsid w:val="00AB10D5"/>
    <w:rsid w:val="00AB188B"/>
    <w:rsid w:val="00B04D44"/>
    <w:rsid w:val="00B06312"/>
    <w:rsid w:val="00B208CB"/>
    <w:rsid w:val="00B6022F"/>
    <w:rsid w:val="00C12BC8"/>
    <w:rsid w:val="00C15B2C"/>
    <w:rsid w:val="00C63A70"/>
    <w:rsid w:val="00CD7A75"/>
    <w:rsid w:val="00CE622B"/>
    <w:rsid w:val="00DB3893"/>
    <w:rsid w:val="00DC4D71"/>
    <w:rsid w:val="00DF6B22"/>
    <w:rsid w:val="00E4194B"/>
    <w:rsid w:val="00E5674B"/>
    <w:rsid w:val="00EB158B"/>
    <w:rsid w:val="00EB4B2E"/>
    <w:rsid w:val="00EF03DC"/>
    <w:rsid w:val="00F52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7F5B2-A27B-48B7-9174-C99E8120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CB"/>
    <w:pPr>
      <w:spacing w:after="5" w:line="249" w:lineRule="auto"/>
      <w:ind w:left="161" w:right="1" w:hanging="10"/>
      <w:jc w:val="both"/>
    </w:pPr>
    <w:rPr>
      <w:rFonts w:ascii="Times New Roman" w:eastAsia="Times New Roman" w:hAnsi="Times New Roman" w:cs="Times New Roman"/>
      <w:color w:val="000000"/>
      <w:sz w:val="28"/>
    </w:rPr>
  </w:style>
  <w:style w:type="paragraph" w:styleId="Heading2">
    <w:name w:val="heading 2"/>
    <w:basedOn w:val="Normal"/>
    <w:next w:val="Normal"/>
    <w:link w:val="Heading2Char"/>
    <w:uiPriority w:val="9"/>
    <w:unhideWhenUsed/>
    <w:qFormat/>
    <w:rsid w:val="00632EAF"/>
    <w:pPr>
      <w:autoSpaceDE w:val="0"/>
      <w:autoSpaceDN w:val="0"/>
      <w:adjustRightInd w:val="0"/>
      <w:spacing w:after="0" w:line="360" w:lineRule="auto"/>
      <w:ind w:left="0" w:right="0" w:firstLine="0"/>
      <w:jc w:val="center"/>
      <w:outlineLvl w:val="1"/>
    </w:pPr>
    <w:rPr>
      <w:rFonts w:asciiTheme="majorBidi" w:eastAsiaTheme="minorHAnsi" w:hAnsiTheme="majorBidi" w:cstheme="majorBid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CB"/>
    <w:pPr>
      <w:ind w:left="720"/>
      <w:contextualSpacing/>
    </w:pPr>
  </w:style>
  <w:style w:type="table" w:styleId="TableGrid">
    <w:name w:val="Table Grid"/>
    <w:basedOn w:val="TableNormal"/>
    <w:uiPriority w:val="59"/>
    <w:rsid w:val="00DB38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93"/>
    <w:rPr>
      <w:rFonts w:ascii="Tahoma" w:eastAsia="Times New Roman" w:hAnsi="Tahoma" w:cs="Tahoma"/>
      <w:color w:val="000000"/>
      <w:sz w:val="16"/>
      <w:szCs w:val="16"/>
    </w:rPr>
  </w:style>
  <w:style w:type="paragraph" w:styleId="NormalWeb">
    <w:name w:val="Normal (Web)"/>
    <w:basedOn w:val="Normal"/>
    <w:uiPriority w:val="99"/>
    <w:rsid w:val="00DC4D71"/>
    <w:pPr>
      <w:spacing w:before="100" w:beforeAutospacing="1" w:after="100" w:afterAutospacing="1" w:line="240" w:lineRule="auto"/>
      <w:ind w:left="0" w:right="0" w:firstLine="0"/>
      <w:jc w:val="left"/>
    </w:pPr>
    <w:rPr>
      <w:color w:val="auto"/>
      <w:sz w:val="24"/>
      <w:szCs w:val="24"/>
    </w:rPr>
  </w:style>
  <w:style w:type="character" w:customStyle="1" w:styleId="Heading2Char">
    <w:name w:val="Heading 2 Char"/>
    <w:basedOn w:val="DefaultParagraphFont"/>
    <w:link w:val="Heading2"/>
    <w:uiPriority w:val="9"/>
    <w:rsid w:val="00632EAF"/>
    <w:rPr>
      <w:rFonts w:asciiTheme="majorBidi" w:hAnsiTheme="majorBidi" w:cstheme="majorBidi"/>
      <w:b/>
      <w:bCs/>
      <w:sz w:val="24"/>
      <w:szCs w:val="24"/>
    </w:rPr>
  </w:style>
  <w:style w:type="paragraph" w:styleId="Header">
    <w:name w:val="header"/>
    <w:basedOn w:val="Normal"/>
    <w:link w:val="HeaderChar"/>
    <w:uiPriority w:val="99"/>
    <w:unhideWhenUsed/>
    <w:rsid w:val="007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0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7B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0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6.png" /><Relationship Id="rId18" Type="http://schemas.openxmlformats.org/officeDocument/2006/relationships/image" Target="media/image11.png" /><Relationship Id="rId3" Type="http://schemas.openxmlformats.org/officeDocument/2006/relationships/settings" Target="settings.xml" /><Relationship Id="rId21" Type="http://schemas.openxmlformats.org/officeDocument/2006/relationships/image" Target="media/image14.png" /><Relationship Id="rId7" Type="http://schemas.openxmlformats.org/officeDocument/2006/relationships/image" Target="media/image1.jpeg" /><Relationship Id="rId12" Type="http://schemas.openxmlformats.org/officeDocument/2006/relationships/image" Target="media/image5.png" /><Relationship Id="rId17" Type="http://schemas.openxmlformats.org/officeDocument/2006/relationships/image" Target="media/image10.png" /><Relationship Id="rId2" Type="http://schemas.openxmlformats.org/officeDocument/2006/relationships/styles" Target="styles.xml" /><Relationship Id="rId16" Type="http://schemas.openxmlformats.org/officeDocument/2006/relationships/image" Target="media/image9.png" /><Relationship Id="rId20" Type="http://schemas.openxmlformats.org/officeDocument/2006/relationships/image" Target="media/image13.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image" Target="media/image12.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64</Pages>
  <Words>12445</Words>
  <Characters>70940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33</cp:revision>
  <dcterms:created xsi:type="dcterms:W3CDTF">2025-07-10T13:23:00Z</dcterms:created>
  <dcterms:modified xsi:type="dcterms:W3CDTF">2025-07-24T08:00:00Z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E1" w:rsidRPr="00A727FA" w:rsidRDefault="00F52AE1"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noProof/>
          <w:sz w:val="24"/>
          <w:szCs w:val="24"/>
        </w:rPr>
        <w:drawing>
          <wp:anchor distT="0" distB="0" distL="114300" distR="114300" simplePos="0" relativeHeight="251658240" behindDoc="1" locked="0" layoutInCell="1" allowOverlap="1">
            <wp:simplePos x="0" y="0"/>
            <wp:positionH relativeFrom="column">
              <wp:posOffset>2603224</wp:posOffset>
            </wp:positionH>
            <wp:positionV relativeFrom="paragraph">
              <wp:posOffset>-405517</wp:posOffset>
            </wp:positionV>
            <wp:extent cx="998717" cy="935447"/>
            <wp:effectExtent l="19050" t="0" r="0" b="0"/>
            <wp:wrapNone/>
            <wp:docPr id="3"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7"/>
                    <a:srcRect/>
                    <a:stretch>
                      <a:fillRect/>
                    </a:stretch>
                  </pic:blipFill>
                  <pic:spPr>
                    <a:xfrm>
                      <a:off x="0" y="0"/>
                      <a:ext cx="1001611" cy="938157"/>
                    </a:xfrm>
                    <a:prstGeom prst="rect">
                      <a:avLst/>
                    </a:prstGeom>
                    <a:noFill/>
                    <a:ln w="9525">
                      <a:noFill/>
                      <a:miter lim="800000"/>
                      <a:headEnd/>
                      <a:tailEnd/>
                    </a:ln>
                  </pic:spPr>
                </pic:pic>
              </a:graphicData>
            </a:graphic>
          </wp:anchor>
        </w:drawing>
      </w:r>
    </w:p>
    <w:p w:rsidR="00F52AE1" w:rsidRPr="00A727FA" w:rsidRDefault="00F52AE1" w:rsidP="00A727FA">
      <w:pPr>
        <w:spacing w:after="160" w:line="432" w:lineRule="auto"/>
        <w:ind w:left="0" w:right="0" w:firstLine="0"/>
        <w:jc w:val="center"/>
        <w:rPr>
          <w:rFonts w:asciiTheme="majorBidi" w:hAnsiTheme="majorBidi" w:cstheme="majorBidi"/>
          <w:b/>
          <w:bCs/>
          <w:sz w:val="24"/>
          <w:szCs w:val="24"/>
        </w:rPr>
      </w:pPr>
    </w:p>
    <w:p w:rsidR="00E5674B" w:rsidRPr="00A727FA" w:rsidRDefault="00E5674B"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sz w:val="24"/>
          <w:szCs w:val="24"/>
        </w:rPr>
        <w:t xml:space="preserve">THE </w:t>
      </w:r>
      <w:r w:rsidR="003E7A83" w:rsidRPr="00A727FA">
        <w:rPr>
          <w:rFonts w:asciiTheme="majorBidi" w:hAnsiTheme="majorBidi" w:cstheme="majorBidi"/>
          <w:b/>
          <w:bCs/>
          <w:sz w:val="24"/>
          <w:szCs w:val="24"/>
        </w:rPr>
        <w:t>INFLUENCE</w:t>
      </w:r>
      <w:r w:rsidRPr="00A727FA">
        <w:rPr>
          <w:rFonts w:asciiTheme="majorBidi" w:hAnsiTheme="majorBidi" w:cstheme="majorBidi"/>
          <w:b/>
          <w:bCs/>
          <w:sz w:val="24"/>
          <w:szCs w:val="24"/>
        </w:rPr>
        <w:t xml:space="preserve"> OF SOCIAL MEDIA ON YOUTH DEVELOPMENT IN NIGERIA</w:t>
      </w:r>
    </w:p>
    <w:p w:rsidR="00E5674B" w:rsidRPr="00A727FA" w:rsidRDefault="00E5674B" w:rsidP="00A727FA">
      <w:pPr>
        <w:spacing w:after="160" w:line="432" w:lineRule="auto"/>
        <w:ind w:left="0" w:right="0" w:firstLine="0"/>
        <w:jc w:val="center"/>
        <w:rPr>
          <w:rFonts w:asciiTheme="majorBidi" w:hAnsiTheme="majorBidi" w:cstheme="majorBidi"/>
          <w:b/>
          <w:bCs/>
          <w:sz w:val="24"/>
          <w:szCs w:val="24"/>
        </w:rPr>
      </w:pPr>
      <w:r w:rsidRPr="00A727FA">
        <w:rPr>
          <w:rFonts w:asciiTheme="majorBidi" w:hAnsiTheme="majorBidi" w:cstheme="majorBidi"/>
          <w:b/>
          <w:bCs/>
          <w:sz w:val="24"/>
          <w:szCs w:val="24"/>
        </w:rPr>
        <w:t>(A STUDY OF ILORIN METROPOLIS)</w:t>
      </w: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EB4B2E"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BY</w:t>
      </w:r>
    </w:p>
    <w:p w:rsidR="00F52AE1" w:rsidRPr="00A727FA" w:rsidRDefault="00F52AE1" w:rsidP="00A727FA">
      <w:pPr>
        <w:spacing w:after="120" w:line="432" w:lineRule="auto"/>
        <w:jc w:val="center"/>
        <w:rPr>
          <w:rFonts w:asciiTheme="majorBidi" w:hAnsiTheme="majorBidi" w:cstheme="majorBidi"/>
          <w:b/>
          <w:sz w:val="24"/>
          <w:szCs w:val="24"/>
        </w:rPr>
      </w:pPr>
    </w:p>
    <w:p w:rsidR="00F52AE1" w:rsidRPr="00A727FA" w:rsidRDefault="00F52AE1"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ADENIRAN FATHIA ADEWUNMI</w:t>
      </w:r>
    </w:p>
    <w:p w:rsidR="00F52AE1" w:rsidRPr="00A727FA" w:rsidRDefault="00F52AE1" w:rsidP="00A727FA">
      <w:pPr>
        <w:spacing w:after="120" w:line="432" w:lineRule="auto"/>
        <w:jc w:val="center"/>
        <w:rPr>
          <w:rFonts w:asciiTheme="majorBidi" w:hAnsiTheme="majorBidi" w:cstheme="majorBidi"/>
          <w:b/>
          <w:sz w:val="24"/>
          <w:szCs w:val="24"/>
        </w:rPr>
      </w:pPr>
      <w:r w:rsidRPr="00A727FA">
        <w:rPr>
          <w:rFonts w:asciiTheme="majorBidi" w:hAnsiTheme="majorBidi" w:cstheme="majorBidi"/>
          <w:b/>
          <w:sz w:val="24"/>
          <w:szCs w:val="24"/>
        </w:rPr>
        <w:t>ND/23/SDV/PT/0015</w:t>
      </w:r>
    </w:p>
    <w:p w:rsidR="00F52AE1" w:rsidRPr="00A727FA" w:rsidRDefault="00F52AE1" w:rsidP="00A727FA">
      <w:pPr>
        <w:spacing w:line="432" w:lineRule="auto"/>
        <w:jc w:val="center"/>
        <w:rPr>
          <w:rFonts w:asciiTheme="majorBidi" w:hAnsiTheme="majorBidi" w:cstheme="majorBidi"/>
          <w:b/>
          <w:sz w:val="24"/>
          <w:szCs w:val="24"/>
        </w:rPr>
      </w:pPr>
    </w:p>
    <w:p w:rsidR="00EB4B2E" w:rsidRPr="00A727FA" w:rsidRDefault="00EB4B2E" w:rsidP="00A727FA">
      <w:pPr>
        <w:pStyle w:val="NormalWeb"/>
        <w:spacing w:line="432" w:lineRule="auto"/>
        <w:jc w:val="center"/>
        <w:rPr>
          <w:rFonts w:asciiTheme="majorBidi" w:hAnsiTheme="majorBidi" w:cstheme="majorBidi"/>
          <w:b/>
          <w:bCs/>
        </w:rPr>
      </w:pPr>
    </w:p>
    <w:p w:rsidR="00EB4B2E" w:rsidRPr="00A727FA" w:rsidRDefault="00EB4B2E" w:rsidP="00A727FA">
      <w:pPr>
        <w:pStyle w:val="NormalWeb"/>
        <w:spacing w:line="432" w:lineRule="auto"/>
        <w:jc w:val="center"/>
        <w:rPr>
          <w:rFonts w:asciiTheme="majorBidi" w:hAnsiTheme="majorBidi" w:cstheme="majorBidi"/>
          <w:b/>
          <w:bCs/>
        </w:rPr>
      </w:pPr>
    </w:p>
    <w:p w:rsidR="00EB4B2E" w:rsidRPr="00A727FA" w:rsidRDefault="00EB4B2E" w:rsidP="00A727FA">
      <w:pPr>
        <w:pStyle w:val="NormalWeb"/>
        <w:spacing w:line="432" w:lineRule="auto"/>
        <w:jc w:val="center"/>
        <w:rPr>
          <w:rFonts w:asciiTheme="majorBidi" w:hAnsiTheme="majorBidi" w:cstheme="majorBidi"/>
          <w:b/>
          <w:bCs/>
        </w:rPr>
      </w:pPr>
      <w:r w:rsidRPr="00A727FA">
        <w:rPr>
          <w:rFonts w:asciiTheme="majorBidi" w:hAnsiTheme="majorBidi" w:cstheme="majorBidi"/>
          <w:b/>
          <w:bCs/>
        </w:rPr>
        <w:t>A PROJECT SUBMITTED TO THE DEPARTMENT OF SOCIAL DEVELOPMENT, INSTITUTE OF GENERAL STUDIES, KWARA STATE POLYTECHNIC, ILORIN, NIGERIA. IN PARTIAL FUFILMENT OF THE REQUIREMENTS FOR THE AWARD OF NATIONAL DIPLOMA (ND) IN SOCIAL DEVELOPMENT.</w:t>
      </w:r>
    </w:p>
    <w:p w:rsidR="00F52AE1" w:rsidRPr="00A727FA" w:rsidRDefault="00F52AE1" w:rsidP="00A727FA">
      <w:pPr>
        <w:spacing w:line="432" w:lineRule="auto"/>
        <w:jc w:val="center"/>
        <w:rPr>
          <w:rFonts w:asciiTheme="majorBidi" w:hAnsiTheme="majorBidi" w:cstheme="majorBidi"/>
          <w:sz w:val="24"/>
          <w:szCs w:val="24"/>
        </w:rPr>
      </w:pPr>
    </w:p>
    <w:p w:rsidR="00F52AE1" w:rsidRPr="00A727FA" w:rsidRDefault="00F52AE1" w:rsidP="00A727FA">
      <w:pPr>
        <w:spacing w:line="432" w:lineRule="auto"/>
        <w:ind w:left="2880" w:firstLine="720"/>
        <w:jc w:val="center"/>
        <w:rPr>
          <w:rFonts w:asciiTheme="majorBidi" w:hAnsiTheme="majorBidi" w:cstheme="majorBidi"/>
          <w:b/>
          <w:sz w:val="24"/>
          <w:szCs w:val="24"/>
        </w:rPr>
      </w:pPr>
    </w:p>
    <w:p w:rsidR="00F52AE1" w:rsidRPr="00A727FA" w:rsidRDefault="00F52AE1" w:rsidP="00A727FA">
      <w:pPr>
        <w:spacing w:line="432" w:lineRule="auto"/>
        <w:ind w:left="2880" w:firstLine="720"/>
        <w:jc w:val="center"/>
        <w:rPr>
          <w:rFonts w:asciiTheme="majorBidi" w:hAnsiTheme="majorBidi" w:cstheme="majorBidi"/>
          <w:b/>
          <w:sz w:val="24"/>
          <w:szCs w:val="24"/>
        </w:rPr>
      </w:pPr>
    </w:p>
    <w:p w:rsidR="00E5674B" w:rsidRPr="00A727FA" w:rsidRDefault="00EB4B2E" w:rsidP="00A727FA">
      <w:pPr>
        <w:spacing w:after="16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Pr="00A727FA">
        <w:rPr>
          <w:rFonts w:asciiTheme="majorBidi" w:hAnsiTheme="majorBidi" w:cstheme="majorBidi"/>
          <w:b/>
          <w:sz w:val="24"/>
          <w:szCs w:val="24"/>
        </w:rPr>
        <w:tab/>
      </w:r>
      <w:r w:rsidR="00F52AE1" w:rsidRPr="00A727FA">
        <w:rPr>
          <w:rFonts w:asciiTheme="majorBidi" w:hAnsiTheme="majorBidi" w:cstheme="majorBidi"/>
          <w:b/>
          <w:sz w:val="24"/>
          <w:szCs w:val="24"/>
        </w:rPr>
        <w:t>JULY</w:t>
      </w:r>
      <w:r w:rsidR="00EB158B" w:rsidRPr="00A727FA">
        <w:rPr>
          <w:rFonts w:asciiTheme="majorBidi" w:hAnsiTheme="majorBidi" w:cstheme="majorBidi"/>
          <w:b/>
          <w:sz w:val="24"/>
          <w:szCs w:val="24"/>
        </w:rPr>
        <w:t>, 2025</w:t>
      </w:r>
    </w:p>
    <w:p w:rsidR="00632EAF" w:rsidRPr="00A727FA" w:rsidRDefault="00632EAF" w:rsidP="00A727FA">
      <w:pPr>
        <w:pStyle w:val="Heading2"/>
        <w:spacing w:line="432" w:lineRule="auto"/>
      </w:pPr>
      <w:bookmarkStart w:id="0" w:name="_Toc203628373"/>
      <w:r w:rsidRPr="00A727FA">
        <w:lastRenderedPageBreak/>
        <w:t>CERTIFICATION</w:t>
      </w:r>
      <w:bookmarkEnd w:id="0"/>
    </w:p>
    <w:p w:rsidR="00632EAF" w:rsidRPr="00A727FA" w:rsidRDefault="00632EAF" w:rsidP="00A727FA">
      <w:pPr>
        <w:pStyle w:val="NormalWeb"/>
        <w:spacing w:line="432" w:lineRule="auto"/>
        <w:jc w:val="both"/>
        <w:rPr>
          <w:rFonts w:asciiTheme="majorBidi" w:hAnsiTheme="majorBidi" w:cstheme="majorBidi"/>
        </w:rPr>
      </w:pPr>
      <w:r w:rsidRPr="00A727FA">
        <w:rPr>
          <w:rFonts w:asciiTheme="majorBidi" w:hAnsiTheme="majorBidi" w:cstheme="majorBidi"/>
        </w:rPr>
        <w:t>I certify that this research project was carried out by</w:t>
      </w:r>
      <w:r w:rsidRPr="00A727FA">
        <w:rPr>
          <w:rFonts w:asciiTheme="majorBidi" w:hAnsiTheme="majorBidi" w:cstheme="majorBidi"/>
          <w:b/>
          <w:bCs/>
        </w:rPr>
        <w:t xml:space="preserve"> ADENIRAN FATHIA ADEWUNMI </w:t>
      </w:r>
      <w:r w:rsidRPr="00A727FA">
        <w:rPr>
          <w:rFonts w:asciiTheme="majorBidi" w:hAnsiTheme="majorBidi" w:cstheme="majorBidi"/>
          <w:bCs/>
        </w:rPr>
        <w:t xml:space="preserve">with Matriculation number </w:t>
      </w:r>
      <w:r w:rsidR="00CD7A75">
        <w:rPr>
          <w:rFonts w:asciiTheme="majorBidi" w:hAnsiTheme="majorBidi" w:cstheme="majorBidi"/>
          <w:b/>
          <w:bCs/>
        </w:rPr>
        <w:t>ND</w:t>
      </w:r>
      <w:r w:rsidRPr="00A727FA">
        <w:rPr>
          <w:rFonts w:asciiTheme="majorBidi" w:hAnsiTheme="majorBidi" w:cstheme="majorBidi"/>
          <w:b/>
          <w:bCs/>
        </w:rPr>
        <w:t>/</w:t>
      </w:r>
      <w:r w:rsidR="001F1E90">
        <w:rPr>
          <w:rFonts w:asciiTheme="majorBidi" w:hAnsiTheme="majorBidi" w:cstheme="majorBidi"/>
          <w:b/>
          <w:bCs/>
        </w:rPr>
        <w:t>23/</w:t>
      </w:r>
      <w:r w:rsidRPr="00A727FA">
        <w:rPr>
          <w:rFonts w:asciiTheme="majorBidi" w:hAnsiTheme="majorBidi" w:cstheme="majorBidi"/>
          <w:b/>
          <w:bCs/>
        </w:rPr>
        <w:t>SDV/PT/0015</w:t>
      </w:r>
      <w:r w:rsidRPr="00A727FA">
        <w:rPr>
          <w:rFonts w:asciiTheme="majorBidi" w:hAnsiTheme="majorBidi" w:cstheme="majorBidi"/>
        </w:rPr>
        <w:t>. It has been read, corrected and approved under the supervisor as meeting the requirements for the award of National Diploma (ND) in Social Development, Department</w:t>
      </w:r>
      <w:r w:rsidR="00CD7A75">
        <w:rPr>
          <w:rFonts w:asciiTheme="majorBidi" w:hAnsiTheme="majorBidi" w:cstheme="majorBidi"/>
        </w:rPr>
        <w:t xml:space="preserve"> </w:t>
      </w:r>
      <w:r w:rsidRPr="00A727FA">
        <w:rPr>
          <w:rFonts w:asciiTheme="majorBidi" w:hAnsiTheme="majorBidi" w:cstheme="majorBidi"/>
        </w:rPr>
        <w:t>of Social Development, Institute of General Studies, Kwara State Polytechnic, Ilorin, Nigeria.</w:t>
      </w:r>
    </w:p>
    <w:p w:rsidR="00A727FA" w:rsidRDefault="00A727FA"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00AB188B" w:rsidRPr="00A727FA">
        <w:rPr>
          <w:rFonts w:asciiTheme="majorBidi" w:hAnsiTheme="majorBidi" w:cstheme="majorBidi"/>
          <w:b/>
          <w:bCs/>
        </w:rPr>
        <w:tab/>
      </w:r>
      <w:r w:rsidR="00AB188B" w:rsidRPr="00A727FA">
        <w:rPr>
          <w:rFonts w:asciiTheme="majorBidi" w:hAnsiTheme="majorBidi" w:cstheme="majorBidi"/>
          <w:b/>
          <w:bCs/>
        </w:rPr>
        <w:tab/>
      </w:r>
      <w:r w:rsidRPr="00A727FA">
        <w:rPr>
          <w:rFonts w:asciiTheme="majorBidi" w:hAnsiTheme="majorBidi" w:cstheme="majorBidi"/>
          <w:b/>
          <w:bCs/>
        </w:rPr>
        <w:t>………..…………</w:t>
      </w:r>
    </w:p>
    <w:p w:rsidR="00632EAF" w:rsidRPr="00A727FA" w:rsidRDefault="00632EAF" w:rsidP="00A727FA">
      <w:pPr>
        <w:pStyle w:val="NormalWeb"/>
        <w:spacing w:before="0" w:beforeAutospacing="0" w:after="0" w:afterAutospacing="0" w:line="432" w:lineRule="auto"/>
        <w:jc w:val="both"/>
        <w:rPr>
          <w:rFonts w:asciiTheme="majorBidi" w:hAnsiTheme="majorBidi" w:cstheme="majorBidi"/>
        </w:rPr>
      </w:pPr>
      <w:r w:rsidRPr="00A727FA">
        <w:rPr>
          <w:rFonts w:asciiTheme="majorBidi" w:hAnsiTheme="majorBidi" w:cstheme="majorBidi"/>
          <w:b/>
          <w:bCs/>
        </w:rPr>
        <w:t>MR. BABAITA AFEEZ</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t xml:space="preserve">        </w:t>
      </w:r>
      <w:r w:rsidR="00AB188B" w:rsidRPr="00A727FA">
        <w:rPr>
          <w:rFonts w:asciiTheme="majorBidi" w:hAnsiTheme="majorBidi" w:cstheme="majorBidi"/>
        </w:rPr>
        <w:tab/>
      </w:r>
      <w:r w:rsidRPr="00A727FA">
        <w:rPr>
          <w:rFonts w:asciiTheme="majorBidi" w:hAnsiTheme="majorBidi" w:cstheme="majorBidi"/>
        </w:rPr>
        <w:tab/>
        <w:t>DATE</w:t>
      </w:r>
    </w:p>
    <w:p w:rsidR="00632EAF" w:rsidRPr="00A727FA" w:rsidRDefault="00632EAF" w:rsidP="00A727FA">
      <w:pPr>
        <w:pStyle w:val="NormalWeb"/>
        <w:spacing w:before="0" w:beforeAutospacing="0" w:after="0" w:afterAutospacing="0" w:line="432" w:lineRule="auto"/>
        <w:rPr>
          <w:rFonts w:asciiTheme="majorBidi" w:hAnsiTheme="majorBidi" w:cstheme="majorBidi"/>
        </w:rPr>
      </w:pPr>
      <w:r w:rsidRPr="00A727FA">
        <w:rPr>
          <w:rFonts w:asciiTheme="majorBidi" w:hAnsiTheme="majorBidi" w:cstheme="majorBidi"/>
        </w:rPr>
        <w:t>(PROJECT SUPERVISOR)</w:t>
      </w: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A727FA">
      <w:pPr>
        <w:pStyle w:val="NormalWeb"/>
        <w:spacing w:before="0" w:beforeAutospacing="0" w:after="0" w:afterAutospacing="0" w:line="432" w:lineRule="auto"/>
        <w:jc w:val="both"/>
        <w:rPr>
          <w:rFonts w:asciiTheme="majorBidi" w:hAnsiTheme="majorBidi" w:cstheme="majorBidi"/>
          <w:b/>
          <w:bCs/>
        </w:rPr>
      </w:pPr>
    </w:p>
    <w:p w:rsidR="00632EAF" w:rsidRPr="00A727FA" w:rsidRDefault="00632EAF" w:rsidP="001F1E90">
      <w:pPr>
        <w:pStyle w:val="NormalWeb"/>
        <w:spacing w:before="0" w:beforeAutospacing="0" w:after="0" w:afterAutospacing="0"/>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b/>
          <w:bCs/>
        </w:rPr>
        <w:t>…………………..</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b/>
          <w:bCs/>
        </w:rPr>
        <w:t>MRS. ABODUNRIN J.M.</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rPr>
        <w:tab/>
        <w:t>DATE</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rPr>
        <w:t>(HEAD OF DEPARTMENT)</w:t>
      </w:r>
    </w:p>
    <w:p w:rsidR="00632EAF" w:rsidRPr="00A727FA" w:rsidRDefault="00632EAF" w:rsidP="00A727FA">
      <w:pPr>
        <w:spacing w:after="0" w:line="432" w:lineRule="auto"/>
        <w:rPr>
          <w:rFonts w:asciiTheme="majorBidi" w:hAnsiTheme="majorBidi" w:cstheme="majorBidi"/>
          <w:sz w:val="24"/>
          <w:szCs w:val="24"/>
        </w:rPr>
      </w:pPr>
    </w:p>
    <w:p w:rsidR="00632EAF" w:rsidRDefault="00632EAF" w:rsidP="00A727FA">
      <w:pPr>
        <w:spacing w:after="0" w:line="432" w:lineRule="auto"/>
        <w:rPr>
          <w:rFonts w:asciiTheme="majorBidi" w:hAnsiTheme="majorBidi" w:cstheme="majorBidi"/>
          <w:sz w:val="24"/>
          <w:szCs w:val="24"/>
        </w:rPr>
      </w:pPr>
    </w:p>
    <w:p w:rsidR="001F1E90" w:rsidRPr="00A727FA" w:rsidRDefault="001F1E90" w:rsidP="00A727FA">
      <w:pPr>
        <w:spacing w:after="0" w:line="432" w:lineRule="auto"/>
        <w:rPr>
          <w:rFonts w:asciiTheme="majorBidi" w:hAnsiTheme="majorBidi" w:cstheme="majorBidi"/>
          <w:sz w:val="24"/>
          <w:szCs w:val="24"/>
        </w:rPr>
      </w:pPr>
    </w:p>
    <w:p w:rsidR="00632EAF" w:rsidRPr="00A727FA" w:rsidRDefault="00632EAF" w:rsidP="001F1E90">
      <w:pPr>
        <w:pStyle w:val="NormalWeb"/>
        <w:spacing w:before="0" w:beforeAutospacing="0" w:after="0" w:afterAutospacing="0"/>
        <w:jc w:val="both"/>
        <w:rPr>
          <w:rFonts w:asciiTheme="majorBidi" w:hAnsiTheme="majorBidi" w:cstheme="majorBidi"/>
          <w:b/>
          <w:bCs/>
        </w:rPr>
      </w:pPr>
      <w:r w:rsidRPr="00A727FA">
        <w:rPr>
          <w:rFonts w:asciiTheme="majorBidi" w:hAnsiTheme="majorBidi" w:cstheme="majorBidi"/>
          <w:b/>
          <w:bCs/>
        </w:rPr>
        <w:t>……………………….</w:t>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Pr="00A727FA">
        <w:rPr>
          <w:rFonts w:asciiTheme="majorBidi" w:hAnsiTheme="majorBidi" w:cstheme="majorBidi"/>
          <w:b/>
          <w:bCs/>
        </w:rPr>
        <w:tab/>
      </w:r>
      <w:r w:rsidR="00AB188B" w:rsidRPr="00A727FA">
        <w:rPr>
          <w:rFonts w:asciiTheme="majorBidi" w:hAnsiTheme="majorBidi" w:cstheme="majorBidi"/>
          <w:b/>
          <w:bCs/>
        </w:rPr>
        <w:tab/>
      </w:r>
      <w:r w:rsidR="00AB188B" w:rsidRPr="00A727FA">
        <w:rPr>
          <w:rFonts w:asciiTheme="majorBidi" w:hAnsiTheme="majorBidi" w:cstheme="majorBidi"/>
          <w:b/>
          <w:bCs/>
        </w:rPr>
        <w:tab/>
      </w:r>
      <w:r w:rsidRPr="00A727FA">
        <w:rPr>
          <w:rFonts w:asciiTheme="majorBidi" w:hAnsiTheme="majorBidi" w:cstheme="majorBidi"/>
          <w:b/>
          <w:bCs/>
        </w:rPr>
        <w:tab/>
        <w:t>………..…………</w:t>
      </w:r>
    </w:p>
    <w:p w:rsidR="00632EAF" w:rsidRPr="00A727FA" w:rsidRDefault="00632EAF" w:rsidP="001F1E90">
      <w:pPr>
        <w:pStyle w:val="NormalWeb"/>
        <w:spacing w:before="0" w:beforeAutospacing="0" w:after="0" w:afterAutospacing="0"/>
        <w:jc w:val="both"/>
        <w:rPr>
          <w:rFonts w:asciiTheme="majorBidi" w:hAnsiTheme="majorBidi" w:cstheme="majorBidi"/>
        </w:rPr>
      </w:pPr>
      <w:r w:rsidRPr="00A727FA">
        <w:rPr>
          <w:rFonts w:asciiTheme="majorBidi" w:hAnsiTheme="majorBidi" w:cstheme="majorBidi"/>
          <w:b/>
          <w:bCs/>
        </w:rPr>
        <w:t>MR. YUNUS J.O.</w:t>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Pr="00A727FA">
        <w:rPr>
          <w:rFonts w:asciiTheme="majorBidi" w:hAnsiTheme="majorBidi" w:cstheme="majorBidi"/>
        </w:rPr>
        <w:tab/>
      </w:r>
      <w:r w:rsidR="00AB188B" w:rsidRPr="00A727FA">
        <w:rPr>
          <w:rFonts w:asciiTheme="majorBidi" w:hAnsiTheme="majorBidi" w:cstheme="majorBidi"/>
        </w:rPr>
        <w:tab/>
      </w:r>
      <w:r w:rsidR="00AB188B" w:rsidRPr="00A727FA">
        <w:rPr>
          <w:rFonts w:asciiTheme="majorBidi" w:hAnsiTheme="majorBidi" w:cstheme="majorBidi"/>
        </w:rPr>
        <w:tab/>
      </w:r>
      <w:r w:rsidRPr="00A727FA">
        <w:rPr>
          <w:rFonts w:asciiTheme="majorBidi" w:hAnsiTheme="majorBidi" w:cstheme="majorBidi"/>
        </w:rPr>
        <w:t>DATE</w:t>
      </w:r>
    </w:p>
    <w:p w:rsidR="00632EAF" w:rsidRPr="00A727FA" w:rsidRDefault="00632EAF" w:rsidP="001F1E90">
      <w:pPr>
        <w:pStyle w:val="NormalWeb"/>
        <w:spacing w:before="0" w:beforeAutospacing="0" w:after="0" w:afterAutospacing="0"/>
        <w:rPr>
          <w:rFonts w:asciiTheme="majorBidi" w:hAnsiTheme="majorBidi" w:cstheme="majorBidi"/>
        </w:rPr>
      </w:pPr>
      <w:r w:rsidRPr="00A727FA">
        <w:rPr>
          <w:rFonts w:asciiTheme="majorBidi" w:hAnsiTheme="majorBidi" w:cstheme="majorBidi"/>
        </w:rPr>
        <w:t>(PROJECT COODINATOR)</w:t>
      </w:r>
    </w:p>
    <w:p w:rsidR="001F1E90" w:rsidRDefault="001F1E90" w:rsidP="00A727FA">
      <w:pPr>
        <w:spacing w:after="0" w:line="432" w:lineRule="auto"/>
        <w:rPr>
          <w:rFonts w:asciiTheme="majorBidi" w:hAnsiTheme="majorBidi" w:cstheme="majorBidi"/>
          <w:b/>
          <w:bCs/>
          <w:sz w:val="24"/>
          <w:szCs w:val="24"/>
        </w:rPr>
      </w:pPr>
    </w:p>
    <w:p w:rsidR="001F1E90" w:rsidRDefault="001F1E90" w:rsidP="00A727FA">
      <w:pPr>
        <w:spacing w:after="0" w:line="432" w:lineRule="auto"/>
        <w:rPr>
          <w:rFonts w:asciiTheme="majorBidi" w:hAnsiTheme="majorBidi" w:cstheme="majorBidi"/>
          <w:b/>
          <w:bCs/>
          <w:sz w:val="24"/>
          <w:szCs w:val="24"/>
        </w:rPr>
      </w:pPr>
    </w:p>
    <w:p w:rsidR="001F1E90" w:rsidRDefault="001F1E90" w:rsidP="00A727FA">
      <w:pPr>
        <w:spacing w:after="0" w:line="432" w:lineRule="auto"/>
        <w:rPr>
          <w:rFonts w:asciiTheme="majorBidi" w:hAnsiTheme="majorBidi" w:cstheme="majorBidi"/>
          <w:b/>
          <w:bCs/>
          <w:sz w:val="24"/>
          <w:szCs w:val="24"/>
        </w:rPr>
      </w:pPr>
    </w:p>
    <w:p w:rsidR="00632EAF" w:rsidRPr="00A727FA" w:rsidRDefault="00632EAF" w:rsidP="001F1E90">
      <w:pPr>
        <w:spacing w:after="0" w:line="240" w:lineRule="auto"/>
        <w:rPr>
          <w:rFonts w:asciiTheme="majorBidi" w:hAnsiTheme="majorBidi" w:cstheme="majorBidi"/>
          <w:b/>
          <w:bCs/>
          <w:sz w:val="24"/>
          <w:szCs w:val="24"/>
        </w:rPr>
      </w:pPr>
      <w:r w:rsidRPr="00A727FA">
        <w:rPr>
          <w:rFonts w:asciiTheme="majorBidi" w:hAnsiTheme="majorBidi" w:cstheme="majorBidi"/>
          <w:b/>
          <w:bCs/>
          <w:sz w:val="24"/>
          <w:szCs w:val="24"/>
        </w:rPr>
        <w:t>………………………….</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t>…………………….</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p>
    <w:p w:rsidR="00632EAF" w:rsidRPr="00A727FA" w:rsidRDefault="00632EAF" w:rsidP="001F1E90">
      <w:pPr>
        <w:spacing w:after="200" w:line="240" w:lineRule="auto"/>
        <w:ind w:left="0" w:right="0" w:firstLine="0"/>
        <w:jc w:val="left"/>
        <w:rPr>
          <w:rFonts w:asciiTheme="majorBidi" w:hAnsiTheme="majorBidi" w:cstheme="majorBidi"/>
          <w:b/>
          <w:sz w:val="24"/>
          <w:szCs w:val="24"/>
        </w:rPr>
      </w:pPr>
      <w:r w:rsidRPr="00A727FA">
        <w:rPr>
          <w:rFonts w:asciiTheme="majorBidi" w:hAnsiTheme="majorBidi" w:cstheme="majorBidi"/>
          <w:b/>
          <w:bCs/>
          <w:sz w:val="24"/>
          <w:szCs w:val="24"/>
        </w:rPr>
        <w:t>EXTERNAL SUPERVISOR</w:t>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00AB188B"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b/>
          <w:bCs/>
          <w:sz w:val="24"/>
          <w:szCs w:val="24"/>
        </w:rPr>
        <w:tab/>
      </w:r>
      <w:r w:rsidRPr="00A727FA">
        <w:rPr>
          <w:rFonts w:asciiTheme="majorBidi" w:hAnsiTheme="majorBidi" w:cstheme="majorBidi"/>
          <w:sz w:val="24"/>
          <w:szCs w:val="24"/>
        </w:rPr>
        <w:t>DATE</w:t>
      </w:r>
      <w:r w:rsidRPr="00A727FA">
        <w:rPr>
          <w:rFonts w:asciiTheme="majorBidi" w:hAnsiTheme="majorBidi" w:cstheme="majorBidi"/>
          <w:b/>
          <w:sz w:val="24"/>
          <w:szCs w:val="24"/>
        </w:rPr>
        <w:br w:type="page"/>
      </w:r>
    </w:p>
    <w:p w:rsidR="00E5674B" w:rsidRPr="00A727FA" w:rsidRDefault="00E5674B" w:rsidP="00A727FA">
      <w:pPr>
        <w:spacing w:line="432" w:lineRule="auto"/>
        <w:ind w:left="10"/>
        <w:jc w:val="center"/>
        <w:rPr>
          <w:rFonts w:asciiTheme="majorBidi" w:hAnsiTheme="majorBidi" w:cstheme="majorBidi"/>
          <w:b/>
          <w:sz w:val="24"/>
          <w:szCs w:val="24"/>
        </w:rPr>
      </w:pPr>
      <w:r w:rsidRPr="00A727FA">
        <w:rPr>
          <w:rFonts w:asciiTheme="majorBidi" w:hAnsiTheme="majorBidi" w:cstheme="majorBidi"/>
          <w:b/>
          <w:sz w:val="24"/>
          <w:szCs w:val="24"/>
        </w:rPr>
        <w:lastRenderedPageBreak/>
        <w:t>DEDICATION</w:t>
      </w:r>
    </w:p>
    <w:p w:rsidR="00E5674B" w:rsidRPr="00A727FA" w:rsidRDefault="00E5674B" w:rsidP="00A727FA">
      <w:pPr>
        <w:spacing w:line="432" w:lineRule="auto"/>
        <w:ind w:left="10"/>
        <w:rPr>
          <w:rFonts w:asciiTheme="majorBidi" w:hAnsiTheme="majorBidi" w:cstheme="majorBidi"/>
          <w:sz w:val="24"/>
          <w:szCs w:val="24"/>
        </w:rPr>
      </w:pPr>
      <w:r w:rsidRPr="00A727FA">
        <w:rPr>
          <w:rFonts w:asciiTheme="majorBidi" w:hAnsiTheme="majorBidi" w:cstheme="majorBidi"/>
          <w:sz w:val="24"/>
          <w:szCs w:val="24"/>
        </w:rPr>
        <w:t>This work is dedicated to Almighty God for his enabling grace, and who make life a pleasant experience.</w:t>
      </w:r>
    </w:p>
    <w:p w:rsidR="00E5674B" w:rsidRPr="00A727FA" w:rsidRDefault="00E5674B" w:rsidP="00A727FA">
      <w:pPr>
        <w:spacing w:line="432" w:lineRule="auto"/>
        <w:ind w:left="10"/>
        <w:jc w:val="center"/>
        <w:rPr>
          <w:rFonts w:asciiTheme="majorBidi" w:hAnsiTheme="majorBidi" w:cstheme="majorBidi"/>
          <w:sz w:val="24"/>
          <w:szCs w:val="24"/>
        </w:rPr>
      </w:pPr>
    </w:p>
    <w:p w:rsidR="00E5674B" w:rsidRPr="00A727FA" w:rsidRDefault="00E5674B" w:rsidP="00A727FA">
      <w:pPr>
        <w:spacing w:line="432" w:lineRule="auto"/>
        <w:ind w:left="10"/>
        <w:jc w:val="center"/>
        <w:rPr>
          <w:rFonts w:asciiTheme="majorBidi" w:hAnsiTheme="majorBidi" w:cstheme="majorBidi"/>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p>
    <w:p w:rsidR="00E5674B" w:rsidRPr="00A727FA" w:rsidRDefault="00E5674B" w:rsidP="00A727FA">
      <w:pPr>
        <w:spacing w:line="432" w:lineRule="auto"/>
        <w:ind w:left="10"/>
        <w:jc w:val="center"/>
        <w:rPr>
          <w:rFonts w:asciiTheme="majorBidi" w:hAnsiTheme="majorBidi" w:cstheme="majorBidi"/>
          <w:b/>
          <w:sz w:val="24"/>
          <w:szCs w:val="24"/>
        </w:rPr>
      </w:pPr>
      <w:r w:rsidRPr="00A727FA">
        <w:rPr>
          <w:rFonts w:asciiTheme="majorBidi" w:hAnsiTheme="majorBidi" w:cstheme="majorBidi"/>
          <w:b/>
          <w:sz w:val="24"/>
          <w:szCs w:val="24"/>
        </w:rPr>
        <w:lastRenderedPageBreak/>
        <w:t>ACKNOWLEDGEMENT</w:t>
      </w:r>
    </w:p>
    <w:p w:rsidR="00E5674B" w:rsidRPr="00A727FA" w:rsidRDefault="00E5674B" w:rsidP="004373B2">
      <w:pPr>
        <w:spacing w:line="432" w:lineRule="auto"/>
        <w:ind w:left="10"/>
        <w:rPr>
          <w:rFonts w:asciiTheme="majorBidi" w:hAnsiTheme="majorBidi" w:cstheme="majorBidi"/>
          <w:sz w:val="24"/>
          <w:szCs w:val="24"/>
        </w:rPr>
      </w:pPr>
      <w:r w:rsidRPr="00A727FA">
        <w:rPr>
          <w:rFonts w:asciiTheme="majorBidi" w:hAnsiTheme="majorBidi" w:cstheme="majorBidi"/>
          <w:sz w:val="24"/>
          <w:szCs w:val="24"/>
        </w:rPr>
        <w:t xml:space="preserve">I owe my indebtedness to my Supervisor (Mr Babaita Afeez), the Head of Department (Mrs Joyce Abodunrin) </w:t>
      </w:r>
      <w:r w:rsidR="004373B2">
        <w:rPr>
          <w:rFonts w:asciiTheme="majorBidi" w:hAnsiTheme="majorBidi" w:cstheme="majorBidi"/>
          <w:sz w:val="24"/>
          <w:szCs w:val="24"/>
        </w:rPr>
        <w:t>I also extend my thank to all the lecturer and academic staff of Social development (Kwara State polytechnic Ilorin) for the knowledge and skills they have impacted to me during my study. I recommend you appreciate Dr. Fakayode T.E.</w:t>
      </w:r>
      <w:r w:rsidR="006563E6">
        <w:rPr>
          <w:rFonts w:asciiTheme="majorBidi" w:hAnsiTheme="majorBidi" w:cstheme="majorBidi"/>
          <w:sz w:val="24"/>
          <w:szCs w:val="24"/>
        </w:rPr>
        <w:t xml:space="preserve"> Our former</w:t>
      </w:r>
      <w:r w:rsidR="002A1047">
        <w:rPr>
          <w:rFonts w:asciiTheme="majorBidi" w:hAnsiTheme="majorBidi" w:cstheme="majorBidi"/>
          <w:sz w:val="24"/>
          <w:szCs w:val="24"/>
        </w:rPr>
        <w:t xml:space="preserve"> HOD  for her kindness to us</w:t>
      </w:r>
      <w:r w:rsidR="004373B2">
        <w:rPr>
          <w:rFonts w:asciiTheme="majorBidi" w:hAnsiTheme="majorBidi" w:cstheme="majorBidi"/>
          <w:sz w:val="24"/>
          <w:szCs w:val="24"/>
        </w:rPr>
        <w:t>….</w:t>
      </w:r>
      <w:r w:rsidRPr="00A727FA">
        <w:rPr>
          <w:rFonts w:asciiTheme="majorBidi" w:hAnsiTheme="majorBidi" w:cstheme="majorBidi"/>
          <w:sz w:val="24"/>
          <w:szCs w:val="24"/>
        </w:rPr>
        <w:t xml:space="preserve">Book Authors and Profound Scholars of existing/related research work for my moral support, that facilitated the successful completion of my (Tertiary Institution level). </w:t>
      </w:r>
      <w:r w:rsidR="004373B2">
        <w:rPr>
          <w:rFonts w:asciiTheme="majorBidi" w:hAnsiTheme="majorBidi" w:cstheme="majorBidi"/>
          <w:sz w:val="24"/>
          <w:szCs w:val="24"/>
        </w:rPr>
        <w:t xml:space="preserve">To my Dad and Mom (Mr. and Mrs Adeniran) and friends. </w:t>
      </w:r>
      <w:r w:rsidRPr="00A727FA">
        <w:rPr>
          <w:rFonts w:asciiTheme="majorBidi" w:hAnsiTheme="majorBidi" w:cstheme="majorBidi"/>
          <w:sz w:val="24"/>
          <w:szCs w:val="24"/>
        </w:rPr>
        <w:t>I am grateful to God Almighty and my parent for their financial support in my career. I really appreciate you all for everything, Thank you very much.</w:t>
      </w: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ind w:left="10"/>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E5674B" w:rsidRPr="00A727FA" w:rsidRDefault="00E5674B" w:rsidP="00A727FA">
      <w:pPr>
        <w:spacing w:line="432" w:lineRule="auto"/>
        <w:rPr>
          <w:rFonts w:asciiTheme="majorBidi" w:hAnsiTheme="majorBidi" w:cstheme="majorBidi"/>
          <w:sz w:val="24"/>
          <w:szCs w:val="24"/>
        </w:rPr>
      </w:pPr>
    </w:p>
    <w:p w:rsidR="00B6022F" w:rsidRPr="00A727FA" w:rsidRDefault="00B6022F" w:rsidP="00B6022F">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TABLE OF CONTENTS</w:t>
      </w:r>
    </w:p>
    <w:p w:rsidR="00B6022F" w:rsidRPr="00A727FA" w:rsidRDefault="00B6022F" w:rsidP="00B6022F">
      <w:pPr>
        <w:spacing w:after="0" w:line="432" w:lineRule="auto"/>
        <w:ind w:left="0" w:right="0" w:firstLine="0"/>
        <w:jc w:val="left"/>
        <w:rPr>
          <w:rFonts w:asciiTheme="majorBidi" w:hAnsiTheme="majorBidi" w:cstheme="majorBidi"/>
          <w:b/>
          <w:sz w:val="24"/>
          <w:szCs w:val="24"/>
        </w:rPr>
      </w:pPr>
      <w:r w:rsidRPr="00A727FA">
        <w:rPr>
          <w:rFonts w:asciiTheme="majorBidi" w:hAnsiTheme="majorBidi" w:cstheme="majorBidi"/>
          <w:b/>
          <w:sz w:val="24"/>
          <w:szCs w:val="24"/>
        </w:rPr>
        <w:t>TABLE OF CONTENTS</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ONE</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INTRODUCTION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1.1 BACKGROUND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1.2 STATEMENT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1.3 AIM AND OBJECTIVES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1.4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1.5 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1.6 SIGNIFICANCE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1.7 SCOPE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1.8 LIMITATIONS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1.9 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TWO</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LITERATURE REVIEW</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2.2 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2.3 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2.4 OVERVIEW OF SOCIAL MEDIA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2.5 EVOLUTION AND GROWTH OF SOCIAL MEDIA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 SOCIAL MEDIA AND YOUTH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2.7 POSITIVE IMPACTS OF SOCIAL MEDIA ON YOUTH DEVELOPMENT</w:t>
      </w:r>
      <w:r>
        <w:rPr>
          <w:rFonts w:asciiTheme="majorBidi" w:hAnsiTheme="majorBidi" w:cstheme="majorBidi"/>
          <w:sz w:val="24"/>
          <w:szCs w:val="24"/>
        </w:rPr>
        <w:t xml:space="preserve">  </w:t>
      </w:r>
      <w:r>
        <w:rPr>
          <w:rFonts w:asciiTheme="majorBidi" w:hAnsiTheme="majorBidi" w:cstheme="majorBidi"/>
          <w:sz w:val="24"/>
          <w:szCs w:val="24"/>
        </w:rPr>
        <w:tab/>
        <w:t>14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2.8 NEGATIVE EFFECTS OF SOCIAL MEDIA ON YOUTHS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2.9 EMPIRICAL STUDIES ON SOCIAL MEDIA AND YOUTH DEVELOPMENT</w:t>
      </w:r>
      <w:r>
        <w:rPr>
          <w:rFonts w:asciiTheme="majorBidi" w:hAnsiTheme="majorBidi" w:cstheme="majorBidi"/>
          <w:sz w:val="24"/>
          <w:szCs w:val="24"/>
        </w:rPr>
        <w:t xml:space="preserve"> </w:t>
      </w:r>
      <w:r>
        <w:rPr>
          <w:rFonts w:asciiTheme="majorBidi" w:hAnsiTheme="majorBidi" w:cstheme="majorBidi"/>
          <w:sz w:val="24"/>
          <w:szCs w:val="24"/>
        </w:rPr>
        <w:tab/>
        <w:t>16</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2.10 REVIEW OF RELATED WORKS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THREE</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RESEARCH METHODOLOGY</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3.2 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3.3 POPULATION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3.4 SAMPLING AND SAMPLING TECHNIQUE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3.5 VALIDATION OF 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3.6 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3.7 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3.8 QUESTIONNAIRE ADMINISTRATION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3.9 ETHICAL CONSIDERATION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3.10 STATISTICAL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FOUR</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DATA ANALYSIS, RESULT AND DISCUSSION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4.1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4.2 PRESENTATION AND ANALYSIS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4.3 RE-STATEMENT OF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4.4 TEST OF HYPOTHESES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4.5 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CHAPTER FIVE</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lastRenderedPageBreak/>
        <w:t>SUMMARY, CONCLUSION, AND RECOMMENDATION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48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5.1 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48</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5.2 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5.3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50</w:t>
      </w:r>
    </w:p>
    <w:p w:rsidR="00B6022F" w:rsidRPr="00A727FA" w:rsidRDefault="00B6022F" w:rsidP="00B6022F">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5.4 SUGGESTION FOR FURTHER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51</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REFERENCES</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9A5107">
        <w:rPr>
          <w:rFonts w:asciiTheme="majorBidi" w:hAnsiTheme="majorBidi" w:cstheme="majorBidi"/>
          <w:sz w:val="24"/>
          <w:szCs w:val="24"/>
        </w:rPr>
        <w:t>52</w:t>
      </w:r>
    </w:p>
    <w:p w:rsidR="00B6022F" w:rsidRPr="00A727FA" w:rsidRDefault="00B6022F" w:rsidP="00B6022F">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APPENDIX A - “QUESTIONNAIRE”</w:t>
      </w:r>
    </w:p>
    <w:p w:rsidR="00B6022F" w:rsidRDefault="00B6022F" w:rsidP="00B6022F"/>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E5674B" w:rsidRPr="00A727FA" w:rsidRDefault="00E5674B" w:rsidP="00A727FA">
      <w:pPr>
        <w:spacing w:after="124" w:line="432" w:lineRule="auto"/>
        <w:ind w:left="0" w:right="0" w:firstLine="0"/>
        <w:jc w:val="center"/>
        <w:rPr>
          <w:rFonts w:asciiTheme="majorBidi" w:hAnsiTheme="majorBidi" w:cstheme="majorBidi"/>
          <w:b/>
          <w:sz w:val="24"/>
          <w:szCs w:val="24"/>
        </w:rPr>
      </w:pPr>
    </w:p>
    <w:p w:rsidR="00C63A70" w:rsidRDefault="00C63A70">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E5674B" w:rsidRPr="00A727FA" w:rsidRDefault="00E5674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ABSTRACT</w:t>
      </w:r>
    </w:p>
    <w:p w:rsidR="00E5674B" w:rsidRPr="00A727FA" w:rsidRDefault="00E5674B" w:rsidP="00A727FA">
      <w:pPr>
        <w:spacing w:after="124" w:line="432" w:lineRule="auto"/>
        <w:ind w:left="0" w:right="0" w:firstLine="0"/>
        <w:rPr>
          <w:rFonts w:asciiTheme="majorBidi" w:hAnsiTheme="majorBidi" w:cstheme="majorBidi"/>
          <w:bCs/>
          <w:i/>
          <w:sz w:val="24"/>
          <w:szCs w:val="24"/>
        </w:rPr>
      </w:pPr>
      <w:r w:rsidRPr="00A727FA">
        <w:rPr>
          <w:rFonts w:asciiTheme="majorBidi" w:hAnsiTheme="majorBidi" w:cstheme="majorBidi"/>
          <w:bCs/>
          <w:i/>
          <w:sz w:val="24"/>
          <w:szCs w:val="24"/>
        </w:rPr>
        <w:t>The study explores influence of social media on youth development in Nigeria, focusing on Ilorin Metropolis. With the increasing influence of digital platforms, social media has become a significant force shaping various aspects of youth development, including education, entrepreneurship, political participation, and social interactions. This study employs a quantitative research approach, analyzing responses from youths in Ilorin to determine their perceptions of social media's role in their personal and professional growth. The findings indicate that social media plays a crucial role in fostering youth development, particularly in areas such as skill acquisition, business innovation, and access to information. A significant percentage of respondents acknowledged that social media enhances educational opportunities by providing access to learning resources, online courses, and networking with professionals. Furthermore, the study reveals that social media facilitates youth engagement in socio-political activities; enabling them to voice their opinions and advocate for change. However, the results also highlight concerns regarding the negative impact of social media, including misinformation, cyber bullying, and addiction, which affect productivity and mental well-being. The study concludes that while social media presents immense opportunities for youth development, the associated risks must be managed effectively. Based on the findings, it recommends that policymakers, educators, and digital stakeholders implement strategies to promote responsible social media usage, ensuring that youths maximize its benefits while mitigating its drawbacks.</w:t>
      </w:r>
    </w:p>
    <w:p w:rsidR="00E5674B" w:rsidRPr="00A727FA" w:rsidRDefault="00E5674B" w:rsidP="00A727FA">
      <w:pPr>
        <w:spacing w:after="124" w:line="432" w:lineRule="auto"/>
        <w:ind w:left="0" w:right="0" w:firstLine="0"/>
        <w:rPr>
          <w:rFonts w:asciiTheme="majorBidi" w:hAnsiTheme="majorBidi" w:cstheme="majorBidi"/>
          <w:b/>
          <w:sz w:val="24"/>
          <w:szCs w:val="24"/>
        </w:rPr>
      </w:pPr>
    </w:p>
    <w:p w:rsidR="004373B2" w:rsidRDefault="004373B2" w:rsidP="00A727FA">
      <w:pPr>
        <w:spacing w:after="124" w:line="432" w:lineRule="auto"/>
        <w:ind w:left="0" w:right="0" w:firstLine="0"/>
        <w:jc w:val="center"/>
        <w:rPr>
          <w:rFonts w:asciiTheme="majorBidi" w:hAnsiTheme="majorBidi" w:cstheme="majorBidi"/>
          <w:b/>
          <w:sz w:val="24"/>
          <w:szCs w:val="24"/>
        </w:rPr>
        <w:sectPr w:rsidR="004373B2" w:rsidSect="007B2F07">
          <w:footerReference w:type="default" r:id="rId8"/>
          <w:pgSz w:w="12240" w:h="15840"/>
          <w:pgMar w:top="1440" w:right="1440" w:bottom="1440" w:left="1440" w:header="720" w:footer="720" w:gutter="0"/>
          <w:pgNumType w:fmt="lowerRoman"/>
          <w:cols w:space="720"/>
          <w:docGrid w:linePitch="360"/>
        </w:sectPr>
      </w:pPr>
    </w:p>
    <w:p w:rsidR="00B208CB" w:rsidRPr="00A727FA" w:rsidRDefault="00B208C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ONE</w:t>
      </w:r>
    </w:p>
    <w:p w:rsidR="00B208CB" w:rsidRPr="00A727FA" w:rsidRDefault="00B208CB" w:rsidP="00A727FA">
      <w:pPr>
        <w:spacing w:after="124"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INTRODUCTION</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1.1 Background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evolution of social media has significantly shaped youth development in Nigeria, influencing communication, education, and social interactions. The history of social media dates back to the early 2000s when platforms such as Friendster, MySpace, and His emerged as the first global online networking sites (Boyd &amp; Ellison, 2007). However, the introduction of Facebook in 2004 and subsequent platforms like Twitter (2006), WhatsApp (2009), Instagram (2010), and TikTok (2016) revolutionized digital communication, making social media an essential part of everyday life (Kaplan &amp; Haenlein, 2010).</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Nigeria, the adoption of social media accelerated with the expansion of internet accessibility and mobile technology. The launch of Global System for Mobile Communications (GSM) in 2001 marked a turning point, providing Nigerians, especially the youth, with affordable mobile devices and internet access (Akinola, 2020). With the rise of affordable Smartphone and the penetration of social media, Nigerian youths quickly embraced these platforms for self-expression, networking, and economic activities. Chiluwa &amp; Ifukor (2015) stated that the impact of social media on youth development became more pronounced in the 2010, as platforms were increasingly used for educational purposes, activism, and digital entrepreneurship. Movements like Bring</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Back</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Our</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Girls in 2014 and #End</w:t>
      </w:r>
      <w:r w:rsidR="00F52AE1" w:rsidRPr="00A727FA">
        <w:rPr>
          <w:rFonts w:asciiTheme="majorBidi" w:hAnsiTheme="majorBidi" w:cstheme="majorBidi"/>
          <w:sz w:val="24"/>
          <w:szCs w:val="24"/>
        </w:rPr>
        <w:t xml:space="preserve"> </w:t>
      </w:r>
      <w:r w:rsidRPr="00A727FA">
        <w:rPr>
          <w:rFonts w:asciiTheme="majorBidi" w:hAnsiTheme="majorBidi" w:cstheme="majorBidi"/>
          <w:sz w:val="24"/>
          <w:szCs w:val="24"/>
        </w:rPr>
        <w:t>SARS in 2020 demonstrated the power of social media in mobilizing youth for social change (Chiluwa &amp; Ifukor, 2015).</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Social media has become an integral part of modern society, influencing how individuals communicate, interact, and develop socially and intellectually. The advent of platforms such as Facebook, Twitter, Instagram, and TikTok has transformed how young people access information, form opinions, and engage in social and economic activities (Kaplan &amp; Haenlein, 2010). In Nigeria, the youth population is particularly active on social media, using these </w:t>
      </w:r>
      <w:r w:rsidRPr="00A727FA">
        <w:rPr>
          <w:rFonts w:asciiTheme="majorBidi" w:hAnsiTheme="majorBidi" w:cstheme="majorBidi"/>
          <w:sz w:val="24"/>
          <w:szCs w:val="24"/>
        </w:rPr>
        <w:lastRenderedPageBreak/>
        <w:t>platforms for education, entrepreneurship, political participation, communication and entertainment. However, the perception of social media’s impact on youth development remains a subject of debate.</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According to Lerner et al. (2005), youth development encompasses the processes that prepare young individuals for productive adulthood, including cognitive, social, emotional, and vocational growth (Lerner et al., 2005). While some scholars argue that social media fosters learning, self-expression, and civic engagement, others raise concerns about its potential to promote misinformation, cyber bullying, and addictive behaviors (Boyd, 2014). In Ilorin metropolis, like many urban areas in Nigeria, social media has become a primary tool for youth interaction, shaping their worldviews and influencing their aspirations.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growing accessibility of the internet and mobile devices has further amplified the role of social media in youth culture. According to Statistic (2022), Nigeria has one of the highest numbers of social media users in Africa, with young people being the dominant demographic. This widespread usage has significant implications for youth development, particularly in terms of education, career opportunities, and social relationships. However, there is a need to examine how social media is perceived in relation to these developmental aspects, especially within the unique sociocultural context of Ilorin metropolis.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According to Kaplan &amp; Haenlein (2010), social media refers to digital platforms that enable users to create, share, and exchange information through virtual networks (Kaplan &amp; Haenlein, 2010). These platforms, including Facebook, Twitter, Instagram, and TikTok, have transformed communication, interaction, and information dissemination globally. In Nigeria, the rise of social media has significantly impacted various aspects of youth development, shaping their education, career opportunities, political engagement, and social interactions.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Youth development encompasses the processes that prepare young individuals to meet the challenges of adolescence and adulthood through education, skill acquisition, and social </w:t>
      </w:r>
      <w:r w:rsidRPr="00A727FA">
        <w:rPr>
          <w:rFonts w:asciiTheme="majorBidi" w:hAnsiTheme="majorBidi" w:cstheme="majorBidi"/>
          <w:sz w:val="24"/>
          <w:szCs w:val="24"/>
        </w:rPr>
        <w:lastRenderedPageBreak/>
        <w:t>participation (Lerner et al., 2005). Social media plays a crucial role in this process, serving as a tool for learning, networking, and self-expression. However, while it presents opportunities for empowerment and innovation, concerns have emerged regarding its influence on mental health, academic performance, and cultural values among Nigerian youths.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Ilorin metropolis, where internet penetration continues to grow, social media has become a dominant force in shaping youth perspectives and behaviors. The way young people engage with these platforms influences their cognitive, emotional, and social development. While some view social media as a means of self-improvement and career advancement, others argue that excessive usage fosters misinformation, cyber bullying, and distraction from productive activities. Therefore, this study seeks to explore the perception of social media on youth development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1.2 Statement of Problems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Investigation revealed that social media is exposing young people to both beneficial and harmful content. While it provides access to knowledge, skill development, and networking opportunities, it is also a platform where misinformation spreads rapidly, shaping perceptions and behaviors in ways that are not always constructive (Chiluwa &amp; Ifukor, 2015). The pressure to conform to online trends and lifestyles is affecting the self-esteem and aspirations of many youths, potentially diverting them from meaningful personal growth and career advancement (Twenge &amp; Campbell, 2019).</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Another pressing issue is that social media is redefining communication patterns among youths. Face-to-face interactions are decreasing as digital conversations dominate, raising concerns about the long-term effects on interpersonal skills and real-world social connections (Turkle, 2015). Additionally, the rise of cyber bullying, online fraud, and digital addiction is posing threats to the mental and emotional well-being of young people, affecting their overall productivity and sense of security (Ndashe et al., 2020). It is against the backdrop that this study </w:t>
      </w:r>
      <w:r w:rsidRPr="00A727FA">
        <w:rPr>
          <w:rFonts w:asciiTheme="majorBidi" w:hAnsiTheme="majorBidi" w:cstheme="majorBidi"/>
          <w:sz w:val="24"/>
          <w:szCs w:val="24"/>
        </w:rPr>
        <w:lastRenderedPageBreak/>
        <w:t>seeks to explore the perceptions of youths in Ilorin metropolis regarding the role of social media in their development.</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1.3 Aim and Objectives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aim of this study is to examine the perception of social media on youth development in Nigeria, using Ilorin metropolis as a case study. To achieve this aim, the study has the following objectives:</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assess the extent of social media usage among youths in Ilorin metropolis.</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examine the perceived positive impacts of social media on youth development, including education, entrepreneurship, and social networking.</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identify the perceived negative effects of social media on youth development, such as cyber bullying, misinformation, and addiction.</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investigate how social media influences the social behavior and interpersonal relationships of young people.</w:t>
      </w:r>
    </w:p>
    <w:p w:rsidR="00B208CB" w:rsidRPr="00A727FA" w:rsidRDefault="00B208CB" w:rsidP="00A727FA">
      <w:pPr>
        <w:pStyle w:val="ListParagraph"/>
        <w:numPr>
          <w:ilvl w:val="0"/>
          <w:numId w:val="3"/>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provide recommendations on how social media can be harnessed effectively for the positive development of youths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1.4 Research Questions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Based on the stated objectives, this study seeks to answer the following research questions:</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To what extent do youths in Ilorin metropolis use social media?</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What are the perceived positive impacts of social media on youth development, particularly in areas such as education, entrepreneurship, and social networking?</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What are the perceived negative effects of social media on youth development, including issues like cyber bullying, misinformation, and addiction?</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t>How does social media influence the social behavior and interpersonal relationships of young people in Ilorin metropolis?</w:t>
      </w:r>
    </w:p>
    <w:p w:rsidR="00B208CB" w:rsidRPr="00A727FA" w:rsidRDefault="00B208CB" w:rsidP="00A727FA">
      <w:pPr>
        <w:pStyle w:val="ListParagraph"/>
        <w:numPr>
          <w:ilvl w:val="0"/>
          <w:numId w:val="2"/>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sz w:val="24"/>
          <w:szCs w:val="24"/>
        </w:rPr>
        <w:lastRenderedPageBreak/>
        <w:t>What strategies can be recommended to ensure that social media is effectively harnessed for the positive development of youths in Ilorin metropolis?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1.5 Research Hypothesis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Based on the stated objectives, the research study formulates the following hypotheses:</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Hypothesis One</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H0:</w:t>
      </w:r>
      <w:r w:rsidRPr="00A727FA">
        <w:rPr>
          <w:rFonts w:asciiTheme="majorBidi" w:hAnsiTheme="majorBidi" w:cstheme="majorBidi"/>
          <w:sz w:val="24"/>
          <w:szCs w:val="24"/>
        </w:rPr>
        <w:t xml:space="preserve"> Social media usage has no significant impact on youth development in Ilorin metropolis</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H1:</w:t>
      </w:r>
      <w:r w:rsidRPr="00A727FA">
        <w:rPr>
          <w:rFonts w:asciiTheme="majorBidi" w:hAnsiTheme="majorBidi" w:cstheme="majorBidi"/>
          <w:sz w:val="24"/>
          <w:szCs w:val="24"/>
        </w:rPr>
        <w:t xml:space="preserve"> Social media usage has a significant impact on youth development in Ilorin metropolis</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Hypothesis Two</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H0:</w:t>
      </w:r>
      <w:r w:rsidRPr="00A727FA">
        <w:rPr>
          <w:rFonts w:asciiTheme="majorBidi" w:hAnsiTheme="majorBidi" w:cstheme="majorBidi"/>
          <w:sz w:val="24"/>
          <w:szCs w:val="24"/>
        </w:rPr>
        <w:t xml:space="preserve"> Social media negatively influences youth development in areas such as education, entrepreneurship, and social networking.</w:t>
      </w:r>
    </w:p>
    <w:p w:rsidR="00B208CB" w:rsidRPr="00A727FA" w:rsidRDefault="00B208CB" w:rsidP="00A727FA">
      <w:pPr>
        <w:pStyle w:val="ListParagraph"/>
        <w:numPr>
          <w:ilvl w:val="0"/>
          <w:numId w:val="1"/>
        </w:numPr>
        <w:spacing w:before="100" w:after="100" w:line="432" w:lineRule="auto"/>
        <w:ind w:left="547" w:right="0" w:hanging="446"/>
        <w:rPr>
          <w:rFonts w:asciiTheme="majorBidi" w:hAnsiTheme="majorBidi" w:cstheme="majorBidi"/>
          <w:sz w:val="24"/>
          <w:szCs w:val="24"/>
        </w:rPr>
      </w:pPr>
      <w:r w:rsidRPr="00A727FA">
        <w:rPr>
          <w:rFonts w:asciiTheme="majorBidi" w:hAnsiTheme="majorBidi" w:cstheme="majorBidi"/>
          <w:b/>
          <w:sz w:val="24"/>
          <w:szCs w:val="24"/>
        </w:rPr>
        <w:t>H1:</w:t>
      </w:r>
      <w:r w:rsidRPr="00A727FA">
        <w:rPr>
          <w:rFonts w:asciiTheme="majorBidi" w:hAnsiTheme="majorBidi" w:cstheme="majorBidi"/>
          <w:sz w:val="24"/>
          <w:szCs w:val="24"/>
        </w:rPr>
        <w:t xml:space="preserve"> Social media positively influences youth development in areas such as education, entrepreneurship, and social networking.</w:t>
      </w:r>
    </w:p>
    <w:p w:rsidR="00B208CB" w:rsidRPr="00A727FA" w:rsidRDefault="00B208CB" w:rsidP="00A727FA">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1.6 Significance of Study</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outcome of this research will help educators and policymakers understand the role of digital platforms in shaping the academic, entrepreneurial, and social lives of young people. It will also assist parents and guardians in guiding youths toward responsible social media usage while maximizing its benefits for personal and professional growth.</w:t>
      </w:r>
    </w:p>
    <w:p w:rsidR="00B208CB" w:rsidRPr="00A727FA" w:rsidRDefault="00B208CB" w:rsidP="00A727FA">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Furthermore, the research will contribute to existing literature, offering a localized perspective on the relationship between social media and youth development in Nigeria. It will also help social media companies and content creators tailor their platforms to promote positive engagement among young users.</w:t>
      </w:r>
    </w:p>
    <w:p w:rsidR="00AB10D5" w:rsidRDefault="00AB10D5">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B208CB" w:rsidRPr="00A727FA" w:rsidRDefault="00B208CB" w:rsidP="00A727FA">
      <w:pPr>
        <w:spacing w:after="124"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1.7 Scope of Study</w:t>
      </w:r>
    </w:p>
    <w:p w:rsidR="00B208CB" w:rsidRPr="00A727FA" w:rsidRDefault="00B208CB" w:rsidP="00A727FA">
      <w:pPr>
        <w:spacing w:after="124"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scope of this study focuses on the perception of social media on youth development in Nigeria, with specific reference to Ilorin Metropolis, Kwara State. It examines how young people in this region engage with social media platforms and the impact of these platforms on their education, social interactions, career development, and overall well-being. The study considers the perspectives of youths, educators, policymakers, and media experts within Ilorin to understand both the positive and negative influences of social media. </w:t>
      </w:r>
    </w:p>
    <w:p w:rsidR="00B208CB" w:rsidRPr="00A727FA" w:rsidRDefault="00B208CB" w:rsidP="00A727FA">
      <w:pPr>
        <w:spacing w:before="100" w:after="10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1.8 Limitations of the Study</w:t>
      </w:r>
    </w:p>
    <w:p w:rsidR="00B208CB" w:rsidRPr="00A727FA" w:rsidRDefault="00B208CB" w:rsidP="00A727FA">
      <w:pPr>
        <w:spacing w:before="100" w:after="100" w:line="432" w:lineRule="auto"/>
        <w:ind w:left="0" w:right="0" w:firstLine="0"/>
        <w:rPr>
          <w:rFonts w:asciiTheme="majorBidi" w:hAnsiTheme="majorBidi" w:cstheme="majorBidi"/>
          <w:iCs/>
          <w:sz w:val="24"/>
          <w:szCs w:val="24"/>
        </w:rPr>
      </w:pPr>
      <w:r w:rsidRPr="00A727FA">
        <w:rPr>
          <w:rFonts w:asciiTheme="majorBidi" w:hAnsiTheme="majorBidi" w:cstheme="majorBidi"/>
          <w:iCs/>
          <w:sz w:val="24"/>
          <w:szCs w:val="24"/>
        </w:rPr>
        <w:t>The limitations of this study were influenced by several factors that affected the research process.</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Insufficient data was a challenge as not all respondents provided comprehensive answers, which limited the depth of analysis.</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Frequent power failures in some areas disrupted online surveys and data collection, causing delays in response time.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Additionally, some respondents were reluctant to participate, leading to delays that affected the study’s timeline.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Financial constraints were another limitation, as the cost of transportation and data collection tools restricted the ability to gather a larger sample size.</w:t>
      </w:r>
    </w:p>
    <w:p w:rsidR="00B208CB" w:rsidRPr="00A727FA" w:rsidRDefault="00B208CB" w:rsidP="00A727FA">
      <w:pPr>
        <w:pStyle w:val="ListParagraph"/>
        <w:numPr>
          <w:ilvl w:val="0"/>
          <w:numId w:val="4"/>
        </w:numPr>
        <w:spacing w:before="100" w:after="100" w:line="432" w:lineRule="auto"/>
        <w:ind w:left="547" w:right="0" w:hanging="446"/>
        <w:rPr>
          <w:rFonts w:asciiTheme="majorBidi" w:hAnsiTheme="majorBidi" w:cstheme="majorBidi"/>
          <w:iCs/>
          <w:sz w:val="24"/>
          <w:szCs w:val="24"/>
        </w:rPr>
      </w:pPr>
      <w:r w:rsidRPr="00A727FA">
        <w:rPr>
          <w:rFonts w:asciiTheme="majorBidi" w:hAnsiTheme="majorBidi" w:cstheme="majorBidi"/>
          <w:iCs/>
          <w:sz w:val="24"/>
          <w:szCs w:val="24"/>
        </w:rPr>
        <w:t>Time constraints also impacted the study, as the research period was limited, preventing a more extensive investigation into long-term social media effects on youth development.</w:t>
      </w:r>
    </w:p>
    <w:p w:rsidR="00B208CB" w:rsidRPr="00A727FA" w:rsidRDefault="00B208CB" w:rsidP="00A727FA">
      <w:pPr>
        <w:spacing w:after="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1.9 Definition of Terms</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Social Media</w:t>
      </w:r>
      <w:r w:rsidRPr="00A727FA">
        <w:rPr>
          <w:rFonts w:asciiTheme="majorBidi" w:hAnsiTheme="majorBidi" w:cstheme="majorBidi"/>
          <w:bCs/>
          <w:iCs/>
          <w:sz w:val="24"/>
          <w:szCs w:val="24"/>
        </w:rPr>
        <w:t>: Social media refers  to websites and computer programs that allow people to communicate, share information,opinions,pictures, and videos on the internet . It includes networks such as Facebook, Twitter, Instagram, and TikTok, which influence communication, entertainment, and information sharing (Kaplan &amp; Haenlein, 2010).</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Youth Development</w:t>
      </w:r>
      <w:r w:rsidRPr="00A727FA">
        <w:rPr>
          <w:rFonts w:asciiTheme="majorBidi" w:hAnsiTheme="majorBidi" w:cstheme="majorBidi"/>
          <w:bCs/>
          <w:iCs/>
          <w:sz w:val="24"/>
          <w:szCs w:val="24"/>
        </w:rPr>
        <w:t>: Youth development is a process that prepares young people for adulthood by equipping them with skills, knowledge, and opportunities to participate actively in society. It encompasses education, employment, social interactions, and personal growth (Lerner et al., 2005).</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Perception</w:t>
      </w:r>
      <w:r w:rsidRPr="00A727FA">
        <w:rPr>
          <w:rFonts w:asciiTheme="majorBidi" w:hAnsiTheme="majorBidi" w:cstheme="majorBidi"/>
          <w:bCs/>
          <w:iCs/>
          <w:sz w:val="24"/>
          <w:szCs w:val="24"/>
        </w:rPr>
        <w:t>: Perception refers to the way individuals interpret and make sense of experiences or information. In this study, it relates to how young people in Ilorin metropolis understand and evaluate the role of social media in their development (Schacter et al., 2011).</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Metropolis</w:t>
      </w:r>
      <w:r w:rsidRPr="00A727FA">
        <w:rPr>
          <w:rFonts w:asciiTheme="majorBidi" w:hAnsiTheme="majorBidi" w:cstheme="majorBidi"/>
          <w:bCs/>
          <w:iCs/>
          <w:sz w:val="24"/>
          <w:szCs w:val="24"/>
        </w:rPr>
        <w:t>: A metropolis is a large, densely populated urban area that serves as a central hub for economic, cultural, and political activities. Ilorin metropolis, the focus of this study, is a key city in Nigeria known for its diverse population and growing technological influence (National Population Commission, 2006).</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Influence</w:t>
      </w:r>
      <w:r w:rsidRPr="00A727FA">
        <w:rPr>
          <w:rFonts w:asciiTheme="majorBidi" w:hAnsiTheme="majorBidi" w:cstheme="majorBidi"/>
          <w:bCs/>
          <w:iCs/>
          <w:sz w:val="24"/>
          <w:szCs w:val="24"/>
        </w:rPr>
        <w:t>: Influence is the ability to affect someone’s thoughts, behaviors, or decisions. Social media's influence on youth development can be positive, such as educational benefits, or negative, such as exposure to harmful content (Boyd &amp; Ellison, 2007).</w:t>
      </w:r>
    </w:p>
    <w:p w:rsidR="00B208CB" w:rsidRPr="00A727FA" w:rsidRDefault="00B208CB" w:rsidP="00A727FA">
      <w:pPr>
        <w:spacing w:after="0"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Digital Communication</w:t>
      </w:r>
      <w:r w:rsidRPr="00A727FA">
        <w:rPr>
          <w:rFonts w:asciiTheme="majorBidi" w:hAnsiTheme="majorBidi" w:cstheme="majorBidi"/>
          <w:bCs/>
          <w:iCs/>
          <w:sz w:val="24"/>
          <w:szCs w:val="24"/>
        </w:rPr>
        <w:t>: Digital communication refers to the transmission of information through electronic media such as emails, social networks, and messaging apps. It plays a crucial role in shaping how young people interact, learn, and express themselves online (McQuail, 2010).</w:t>
      </w:r>
    </w:p>
    <w:p w:rsidR="00DB3893" w:rsidRPr="00A727FA" w:rsidRDefault="00DB3893" w:rsidP="00A727FA">
      <w:pPr>
        <w:spacing w:after="200" w:line="432" w:lineRule="auto"/>
        <w:ind w:left="0" w:right="0" w:firstLine="0"/>
        <w:jc w:val="left"/>
        <w:rPr>
          <w:rFonts w:asciiTheme="majorBidi" w:hAnsiTheme="majorBidi" w:cstheme="majorBidi"/>
          <w:bCs/>
          <w:iCs/>
          <w:sz w:val="24"/>
          <w:szCs w:val="24"/>
        </w:rPr>
      </w:pPr>
      <w:r w:rsidRPr="00A727FA">
        <w:rPr>
          <w:rFonts w:asciiTheme="majorBidi" w:hAnsiTheme="majorBidi" w:cstheme="majorBidi"/>
          <w:bCs/>
          <w:iCs/>
          <w:sz w:val="24"/>
          <w:szCs w:val="24"/>
        </w:rPr>
        <w:br w:type="page"/>
      </w:r>
    </w:p>
    <w:p w:rsidR="00DB3893" w:rsidRPr="00A727FA" w:rsidRDefault="00DB3893" w:rsidP="00A727FA">
      <w:pPr>
        <w:spacing w:before="100" w:after="100" w:line="432" w:lineRule="auto"/>
        <w:ind w:left="0" w:right="0" w:firstLine="0"/>
        <w:jc w:val="center"/>
        <w:rPr>
          <w:rFonts w:asciiTheme="majorBidi" w:hAnsiTheme="majorBidi" w:cstheme="majorBidi"/>
          <w:b/>
          <w:iCs/>
          <w:sz w:val="24"/>
          <w:szCs w:val="24"/>
        </w:rPr>
      </w:pPr>
      <w:r w:rsidRPr="00A727FA">
        <w:rPr>
          <w:rFonts w:asciiTheme="majorBidi" w:hAnsiTheme="majorBidi" w:cstheme="majorBidi"/>
          <w:b/>
          <w:iCs/>
          <w:sz w:val="24"/>
          <w:szCs w:val="24"/>
        </w:rPr>
        <w:lastRenderedPageBreak/>
        <w:t>CHAPTER TWO</w:t>
      </w:r>
    </w:p>
    <w:p w:rsidR="00DB3893" w:rsidRPr="00A727FA" w:rsidRDefault="00DB3893" w:rsidP="00A727FA">
      <w:pPr>
        <w:spacing w:before="100" w:after="100" w:line="432" w:lineRule="auto"/>
        <w:ind w:left="0" w:right="0" w:firstLine="0"/>
        <w:jc w:val="center"/>
        <w:rPr>
          <w:rFonts w:asciiTheme="majorBidi" w:hAnsiTheme="majorBidi" w:cstheme="majorBidi"/>
          <w:b/>
          <w:iCs/>
          <w:sz w:val="24"/>
          <w:szCs w:val="24"/>
        </w:rPr>
      </w:pPr>
      <w:r w:rsidRPr="00A727FA">
        <w:rPr>
          <w:rFonts w:asciiTheme="majorBidi" w:hAnsiTheme="majorBidi" w:cstheme="majorBidi"/>
          <w:b/>
          <w:iCs/>
          <w:sz w:val="24"/>
          <w:szCs w:val="24"/>
        </w:rPr>
        <w:t>LITERATURE REVIEW</w:t>
      </w:r>
    </w:p>
    <w:p w:rsidR="00DB3893" w:rsidRPr="00A727FA" w:rsidRDefault="00DB3893" w:rsidP="00A727FA">
      <w:pPr>
        <w:spacing w:before="100" w:after="100" w:line="432" w:lineRule="auto"/>
        <w:ind w:left="0" w:right="0" w:firstLine="0"/>
        <w:rPr>
          <w:rFonts w:asciiTheme="majorBidi" w:hAnsiTheme="majorBidi" w:cstheme="majorBidi"/>
          <w:b/>
          <w:iCs/>
          <w:sz w:val="24"/>
          <w:szCs w:val="24"/>
        </w:rPr>
      </w:pPr>
      <w:r w:rsidRPr="00A727FA">
        <w:rPr>
          <w:rFonts w:asciiTheme="majorBidi" w:hAnsiTheme="majorBidi" w:cstheme="majorBidi"/>
          <w:b/>
          <w:iCs/>
          <w:sz w:val="24"/>
          <w:szCs w:val="24"/>
        </w:rPr>
        <w:t>2.1 Introduction</w:t>
      </w:r>
    </w:p>
    <w:p w:rsidR="00DB3893" w:rsidRPr="00A727FA" w:rsidRDefault="00DB3893" w:rsidP="00A727FA">
      <w:pPr>
        <w:spacing w:line="432" w:lineRule="auto"/>
        <w:ind w:left="0" w:right="0" w:firstLine="0"/>
        <w:rPr>
          <w:rFonts w:asciiTheme="majorBidi" w:hAnsiTheme="majorBidi" w:cstheme="majorBidi"/>
          <w:iCs/>
          <w:sz w:val="24"/>
          <w:szCs w:val="24"/>
        </w:rPr>
      </w:pPr>
      <w:r w:rsidRPr="00A727FA">
        <w:rPr>
          <w:rFonts w:asciiTheme="majorBidi" w:hAnsiTheme="majorBidi" w:cstheme="majorBidi"/>
          <w:iCs/>
          <w:sz w:val="24"/>
          <w:szCs w:val="24"/>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Theoretical Framework, Overview of Social Media, Evolution and Growth of Social Media in Nigeria, Social Media and Youth Development, Positive Impacts of Social Media on Youth Development, Negative Effects of Social Media on Youths, Empirical Studies on Social Media and Youth Development, and Review of Related Works.</w:t>
      </w:r>
    </w:p>
    <w:p w:rsidR="00DB3893" w:rsidRPr="00A727FA" w:rsidRDefault="00DB3893" w:rsidP="00A727FA">
      <w:pPr>
        <w:spacing w:line="432" w:lineRule="auto"/>
        <w:ind w:left="0" w:right="0" w:firstLine="0"/>
        <w:rPr>
          <w:rFonts w:asciiTheme="majorBidi" w:hAnsiTheme="majorBidi" w:cstheme="majorBidi"/>
          <w:b/>
          <w:bCs/>
          <w:iCs/>
          <w:sz w:val="24"/>
          <w:szCs w:val="24"/>
        </w:rPr>
      </w:pPr>
      <w:r w:rsidRPr="00A727FA">
        <w:rPr>
          <w:rFonts w:asciiTheme="majorBidi" w:hAnsiTheme="majorBidi" w:cstheme="majorBidi"/>
          <w:b/>
          <w:bCs/>
          <w:iCs/>
          <w:sz w:val="24"/>
          <w:szCs w:val="24"/>
        </w:rPr>
        <w:t>2.2 Conceptual Review</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concept of social media perception in relation to youth development revolves around how young people interpret and engage with digital platforms in shaping their lives. Social media has become a central part of modern youth culture, influencing various aspects such as education, career aspirations, social interactions, and political awareness (Boyd &amp; Ellison, 2007). The way young people perceive these platforms determines whether they use them as tools for growth or fall into the traps of misinformation, cyber bullying, and unhealthy comparisons.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Youth development refers to the physical, emotional, social, and intellectual growth that enables young individuals to contribute meaningfully to society (Lerner et al., 2005). With the rise of social media, youth development has taken a new dimension, as digital interactions now play a crucial role in shaping identity, self-esteem, and access to opportunities. While some perceive social media as a space for self-expression, networking, and learning, others view it as a source of distraction and mental health challenges (McQuail, 2010).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In Nigeria, where internet penetration continues to grow, the perception of social media among youths varies based on factors such as education, economic background, and exposure. Some see it as a vital tool for empowerment, job creation, and activism, while others associate it with negative influences such as fraud, addiction, and reduced face-to-face interactions (Okoro &amp; Nwafor, 2013). The perception of social media ultimately influences how young people integrate it into their daily lives, whether as a force for personal and professional development or as a medium of escapism and misinformation. Understanding these perceptions is crucial in developing policies and programs that maximize the benefits of social media while mitigating its potential risks.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2.3 Theoretical Framework</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theoretical framework for examining the perception of social media on youth development in Nigeria draws from key communication and social development theories that explain how digital interactions shape young people's behavior, attitudes, and opportunities.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One relevant theory is the </w:t>
      </w:r>
      <w:r w:rsidRPr="00A727FA">
        <w:rPr>
          <w:rFonts w:asciiTheme="majorBidi" w:hAnsiTheme="majorBidi" w:cstheme="majorBidi"/>
          <w:b/>
          <w:bCs/>
          <w:iCs/>
          <w:sz w:val="24"/>
          <w:szCs w:val="24"/>
        </w:rPr>
        <w:t>Uses and Gratifications Theory (UGT)</w:t>
      </w:r>
      <w:r w:rsidRPr="00A727FA">
        <w:rPr>
          <w:rFonts w:asciiTheme="majorBidi" w:hAnsiTheme="majorBidi" w:cstheme="majorBidi"/>
          <w:bCs/>
          <w:iCs/>
          <w:sz w:val="24"/>
          <w:szCs w:val="24"/>
        </w:rPr>
        <w:t xml:space="preserve"> by Katz, Blumler, and Gurevitch (1973), which suggests that individuals actively seek out media to satisfy specific needs, such as information, entertainment, and socialization. Nigerian youths use social media for networking, learning, activism, and self-expression, but their perception of its impact varies. Some view it as an empowering tool, while others see it as a distraction from academic and career goals (Mc</w:t>
      </w:r>
      <w:r w:rsidR="00F52AE1" w:rsidRPr="00A727FA">
        <w:rPr>
          <w:rFonts w:asciiTheme="majorBidi" w:hAnsiTheme="majorBidi" w:cstheme="majorBidi"/>
          <w:bCs/>
          <w:iCs/>
          <w:sz w:val="24"/>
          <w:szCs w:val="24"/>
        </w:rPr>
        <w:t xml:space="preserve"> </w:t>
      </w:r>
      <w:r w:rsidRPr="00A727FA">
        <w:rPr>
          <w:rFonts w:asciiTheme="majorBidi" w:hAnsiTheme="majorBidi" w:cstheme="majorBidi"/>
          <w:bCs/>
          <w:iCs/>
          <w:sz w:val="24"/>
          <w:szCs w:val="24"/>
        </w:rPr>
        <w:t>Quail, 2010). The way young people use social media determines whether it contributes positively or negatively to their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Another key theory is </w:t>
      </w:r>
      <w:r w:rsidRPr="00A727FA">
        <w:rPr>
          <w:rFonts w:asciiTheme="majorBidi" w:hAnsiTheme="majorBidi" w:cstheme="majorBidi"/>
          <w:b/>
          <w:bCs/>
          <w:iCs/>
          <w:sz w:val="24"/>
          <w:szCs w:val="24"/>
        </w:rPr>
        <w:t>Bandura’s Social Learning Theory (1977)</w:t>
      </w:r>
      <w:r w:rsidRPr="00A727FA">
        <w:rPr>
          <w:rFonts w:asciiTheme="majorBidi" w:hAnsiTheme="majorBidi" w:cstheme="majorBidi"/>
          <w:bCs/>
          <w:iCs/>
          <w:sz w:val="24"/>
          <w:szCs w:val="24"/>
        </w:rPr>
        <w:t>, which emphasizes that people learn behaviors and attitudes through observation and imitation. Social media exposes Nigerian youths to diverse lifestyles, ideologies, and role models, shaping their aspirations and social norms. While some gain inspiration from successful entrepreneurs and thought leaders, others may adopt unrealistic beauty standards or engage in cyber-related vices (Okoro &amp; Nwafor, 2013). This theory helps explain how social media influences youth behavior and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 xml:space="preserve">The </w:t>
      </w:r>
      <w:r w:rsidRPr="00A727FA">
        <w:rPr>
          <w:rFonts w:asciiTheme="majorBidi" w:hAnsiTheme="majorBidi" w:cstheme="majorBidi"/>
          <w:b/>
          <w:bCs/>
          <w:iCs/>
          <w:sz w:val="24"/>
          <w:szCs w:val="24"/>
        </w:rPr>
        <w:t>Cultivation Theory</w:t>
      </w:r>
      <w:r w:rsidRPr="00A727FA">
        <w:rPr>
          <w:rFonts w:asciiTheme="majorBidi" w:hAnsiTheme="majorBidi" w:cstheme="majorBidi"/>
          <w:bCs/>
          <w:iCs/>
          <w:sz w:val="24"/>
          <w:szCs w:val="24"/>
        </w:rPr>
        <w:t xml:space="preserve"> by Gerbner and Gross (1976) also provides insight into how prolonged exposure to social media content influences young people's worldview. If youths are frequently exposed to positive developmental content, such as skill-building resources and career guidance, they may perceive social media as beneficial. Conversely, excessive exposure to misleading content, such as fake news or unrealistic portrayals of success, may create distorted perceptions of reality (Strasburger, Jordan, &amp; Donnerstein, 2010).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Finally, the </w:t>
      </w:r>
      <w:r w:rsidRPr="00A727FA">
        <w:rPr>
          <w:rFonts w:asciiTheme="majorBidi" w:hAnsiTheme="majorBidi" w:cstheme="majorBidi"/>
          <w:b/>
          <w:bCs/>
          <w:iCs/>
          <w:sz w:val="24"/>
          <w:szCs w:val="24"/>
        </w:rPr>
        <w:t>Technological Determinism Theory</w:t>
      </w:r>
      <w:r w:rsidRPr="00A727FA">
        <w:rPr>
          <w:rFonts w:asciiTheme="majorBidi" w:hAnsiTheme="majorBidi" w:cstheme="majorBidi"/>
          <w:bCs/>
          <w:iCs/>
          <w:sz w:val="24"/>
          <w:szCs w:val="24"/>
        </w:rPr>
        <w:t xml:space="preserve"> by McLuhan (1964) suggests that media and technology shape societal structures and human behavior. Social media has redefined communication, work, and socialization among Nigerian youths. Whether it fosters development or contributes to negative outcomes depends on how young people engage with it and the societal structures in place to regulate its use (Asemah, Okpanachi, &amp; Edegoh, 2013).</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These theories collectively provide a foundation for understanding how Nigerian youths perceive social media and its role in their development. By applying these perspectives, the study explores how social media can be harnessed for positive youth growth while addressing its potential risks.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2.4 Overview of Social Media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revolutionized communication, interaction, and information sharing in the modern world. It refers to web-based platforms that enable users to create, share, and exchange content in virtual communities and networks (Kaplan &amp; Haenlein, 2010). Popular platforms such as Facebook, Twitter, Instagram, WhatsApp, and TikTok have become an integral part of daily life, particularly among youths, who use them for networking, entertainment, education, and self-expression.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In Nigeria, social media plays a crucial role in shaping youth perspectives on personal and professional development. Many young people rely on these platforms for news, learning opportunities, and entrepreneurial ventures, making social media a powerful tool for empowerment (Okoro &amp; Nwafor, 2013). However, the perception of social media's impact on youth development is mixed. While some view it as a means of acquiring knowledge, skills, and </w:t>
      </w:r>
      <w:r w:rsidRPr="00A727FA">
        <w:rPr>
          <w:rFonts w:asciiTheme="majorBidi" w:hAnsiTheme="majorBidi" w:cstheme="majorBidi"/>
          <w:bCs/>
          <w:iCs/>
          <w:sz w:val="24"/>
          <w:szCs w:val="24"/>
        </w:rPr>
        <w:lastRenderedPageBreak/>
        <w:t>exposure to global trends, others believe it promotes distractions, misinformation, and cyber-related risks (Asemah, Okpanachi, &amp; Edegoh, 2013).</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interactive nature of social media fosters youth engagement in civic discussions, activism, and business innovation. Platforms like Twitter and Facebook have been instrumental in mobilizing Nigerian youths for social change, as seen in movements like #EndSARS (Ojebuyi &amp; Salawu, 2020). Additionally, social media has created new career opportunities in digital marketing, content creation, and e-commerce, equipping young people with skills for economic self-reliance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these benefits, concerns remain about the negative implications of excessive social media use. Issues such as cyberbullying, internet fraud, and the spread of false information have raised questions about the ethical use of these platforms (Strasburger, Jordan, &amp; Donnerstein, 2010). Furthermore, some argue that social media addiction affects academic performance and reduces real-life social interactions among youths (Chukwuere &amp; Chukwuere, 2017).</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2.5 Evolution and Growth of Social Media in Nigeria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in Nigeria has evolved significantly over the past two decades, transforming communication, business, and social interactions among youths. The rise of digital technology, improved internet accessibility, and the proliferation of mobile devices have contributed to this rapid growth (Adepetun, 2018). From the early days of internet forums and instant messaging services like Yahoo Messenger and 2go, social media usage in Nigeria has expanded to include global platforms such as Facebook, Twitter, Instagram, WhatsApp, TikTok, and LinkedIn, which now dominate the digital landscape.</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The early 2000s marked the beginning of social networking in Nigeria, with the introduction of platforms like Nairaland, a popular online forum where Nigerians engaged in discussions on various topics, including politics, education, and entertainment (Omenugha, 2013). The arrival of Facebook in the mid-2000s further changed the way Nigerians interacted online, providing an avenue for personal connections, business promotions, and information sharing (Ezeah, Asogwa, </w:t>
      </w:r>
      <w:r w:rsidRPr="00A727FA">
        <w:rPr>
          <w:rFonts w:asciiTheme="majorBidi" w:hAnsiTheme="majorBidi" w:cstheme="majorBidi"/>
          <w:bCs/>
          <w:iCs/>
          <w:sz w:val="24"/>
          <w:szCs w:val="24"/>
        </w:rPr>
        <w:lastRenderedPageBreak/>
        <w:t>&amp; Edogor, 2013). With the launch of smartphones and more affordable internet access, social media penetration in Nigeria increased significantly in the 2010s. Platforms like WhatsApp and Instagram became essential tools for social interaction and business marketing, while Twitter emerged as a space for political discourse, activism, and youth engagement (Uwalaka &amp; Ezeibe, 2019). Movements such as #BringBackOurGirls in 2014 and #EndSARS in 2020 demonstrated the power of social media in mobilizing Nigerian youths for social and political change (Ibrahim,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introduction of TikTok and the growing popularity of YouTube have further expanded the influence of social media, particularly in the areas of content creation, entertainment, and entrepreneurship. Many Nigerian youths now leverage these platforms for skills acquisition, brand promotion, and online business ventures, making social media a major driver of economic empowerment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these advancements, the growth of social media in Nigeria has also presented challenges, including misinformation, cybercrime, and the potential for negative influences on youth behavior (Chukwuere &amp; Chukwuere, 2017). However, its overall impact on youth development remains significant, as it continues to shape education, career opportunities, and socio-political awareness among young Nigerians.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2.6 Social Media and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become a powerful tool in shaping youth development in Nigeria, influencing education, career opportunities, social interactions, and civic engagement. The accessibility of digital platforms such as Facebook, Twitter, Instagram, WhatsApp, TikTok, and LinkedIn has provided young people with limitless opportunities for personal and professional growth (Ezeah, Asogwa, &amp; Edogor, 2013). These platforms serve as channels for self-expression, networking, and learning, playing a crucial role in youth empowerment and societal advancement.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Education has been one of the most significant areas impacted by social media. Many Nigerian youths use platforms like YouTube and WhatsApp to access educational content, participate in </w:t>
      </w:r>
      <w:r w:rsidRPr="00A727FA">
        <w:rPr>
          <w:rFonts w:asciiTheme="majorBidi" w:hAnsiTheme="majorBidi" w:cstheme="majorBidi"/>
          <w:bCs/>
          <w:iCs/>
          <w:sz w:val="24"/>
          <w:szCs w:val="24"/>
        </w:rPr>
        <w:lastRenderedPageBreak/>
        <w:t>virtual learning, and collaborate on academic projects (Uwalaka &amp; Ezeibe, 2019). Online communities and e-learning platforms enable students to gain new skills, while mentorship programs on LinkedIn and Twitter connect young professionals with industry experts, fostering career growth and professional development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Entrepreneurship has also flourished among Nigerian youths due to the rise of social media. Many young entrepreneurs leverage Instagram, Facebook Marketplace, and TikTok for business promotion, increasing their market reach and financial independence (Chukwuere &amp; Chukwuere, 2017). The digital economy has created opportunities for freelancing, digital marketing, and content creation, enabling young Nigerians to earn income and contribute to economic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In addition to economic benefits, social media has played a key role in social and political engagement among Nigerian youths. Movements like #BringBackOurGirls and #EndSARS demonstrated the power of digital activism, allowing young people to voice their concerns and demand accountability from leaders (Ibrahim, 2021). These platforms have given youths a sense of agency, empowering them to participate in governance and advocate for positive change.</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However, the influence of social media on youth development is not without challenges. Issues such as cyberbullying, misinformation, internet fraud, and exposure to harmful content pose risks to young users (Adepetun, 2018). The addictive nature of social media can also affect productivity and mental health, leading to concerns about responsible digital consumption (Omenugha, 2013). Despite these challenges, the overall impact of social media on youth development in Nigeria remains profound. With proper digital literacy, regulation, and awareness, young people can continue to harness the benefits of social media while minimizing its negative effects. As technology continues to evolve, social media will remain a vital force in shaping the future of Nigerian youth and their contributions to society.</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24735D" w:rsidRDefault="0024735D">
      <w:pPr>
        <w:spacing w:after="200" w:line="276" w:lineRule="auto"/>
        <w:ind w:left="0" w:right="0" w:firstLine="0"/>
        <w:jc w:val="left"/>
        <w:rPr>
          <w:rFonts w:asciiTheme="majorBidi" w:hAnsiTheme="majorBidi" w:cstheme="majorBidi"/>
          <w:b/>
          <w:bCs/>
          <w:iCs/>
          <w:sz w:val="24"/>
          <w:szCs w:val="24"/>
        </w:rPr>
      </w:pPr>
      <w:r>
        <w:rPr>
          <w:rFonts w:asciiTheme="majorBidi" w:hAnsiTheme="majorBidi" w:cstheme="majorBidi"/>
          <w:b/>
          <w:bCs/>
          <w:iCs/>
          <w:sz w:val="24"/>
          <w:szCs w:val="24"/>
        </w:rPr>
        <w:br w:type="page"/>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2.7 Positive Impacts of Social Media on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has significantly contributed to youth development in Nigeria, offering numerous opportunities for personal growth, education, entrepreneurship, and social engagement. The accessibility of digital platforms such as Facebook, Twitter, Instagram, TikTok, WhatsApp, and LinkedIn has reshaped how young people interact, learn, and participate in society (Eke, Omekwu, &amp; Odoh, 2014). These platforms serve as tools for empowerment, bridging gaps in education, career advancement, and civic participation.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One of the most profound impacts of social media is its role in education and skill acquisition. Platforms like YouTube, Coursera, and Khan Academy provide young Nigerians with access to free and affordable educational resources, allowing them to acquire knowledge beyond the traditional classroom (Uwalaka &amp; Ezeibe, 2019). WhatsApp and Telegram groups facilitate academic discussions and peer learning, enhancing students’ understanding of various subjects. Online mentorship programs also connect young individuals with experts and professionals who guide them in their academic and career pursuits.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Entrepreneurship has also flourished due to social media. Many Nigerian youths use platforms like Instagram, Facebook Marketplace, and TikTok to promote their businesses, reach a wider audience, and generate income (Chukwuere &amp; Chukwuere, 2017). Digital marketing, dropshipping, and freelance opportunities have provided financial independence, allowing young people to create employment for themselves and others. The rise of influencers and content creators has also opened doors to new career paths in entertainment, brand promotions, and media.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Social media fosters civic engagement and activism, giving youths a voice in societal matters. Hashtags like #EndSARS and #BringBackOurGirls have demonstrated the power of digital activism, enabling young people to demand justice, accountability, and policy changes (Ibrahim, 2021). These platforms encourage political awareness, discussions, and participation, helping Nigerian youths shape the future of their country.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Furthermore, social media strengthens social connections and networking opportunities. Platforms like LinkedIn provide a space for professional networking, job opportunities, and collaborations. Young people can build valuable relationships with mentors, industry leaders, and peers across different fields, fostering career growth and knowledge sharing (Nwabueze &amp; Aduba, 2021).</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Personal development and self-expression have also been positively influenced by social media. Many young Nigerians use digital platforms to showcase their talents in music, art, fashion, and writing. This visibility helps in talent recognition, brand-building, and career advancement. Mental health awareness campaigns on social media have also created safe spaces where youths can discuss issues related to depression, anxiety, and emotional well-being (Adepetun, 2018). Despite the concerns surrounding social media, its positive impact on youth development in Nigeria remains undeniable. With responsible usage, digital literacy, and appropriate guidance, young people can maximize the benefits of social media to transform their lives, contribute to economic growth, and participate meaningfully in society.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2.8 Negative Effects of Social Media on Youths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While social media has brought numerous benefits, it also has negative effects on youth development in Nigeria. Many young people in Ilorin and across the country are facing challenges due to excessive and unregulated use of digital platforms. These negative effects range from academic distractions and mental health issues to misinformation, cyberbullying, and exposure to harmful content (Okoye, 2020).</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One of the major concerns is the decline in academic performance among students. Many youths spend excessive time on social media, engaging in non-educational activities such as chatting, streaming videos, and playing online games, which reduces their focus on studies (Ogunlade &amp; Adekoya, 2021). The constant urge to check notifications and interact on platforms like TikTok, WhatsApp, and Instagram has led to reduced concentration and productivity, affecting academic achievements.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Mental health issues such as anxiety, depression, and low self-esteem have been linked to social media use among Nigerian youths. The pressure to portray a perfect lifestyle, driven by unrealistic beauty standards and materialism on platforms like Instagram and Snapchat, has caused many young people to feel inadequate (Adebayo &amp; Oloyede, 2019). Cyberbullying is also prevalent, as negative comments and online harassment can lead to emotional distress and even suicidal thoughts in extreme cases.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Misinformation and the spread of fake news are other significant dangers. Many Nigerian youths rely on social media for news, but not all information found online is credible. False narratives, conspiracy theories, and misleading health advice have caused panic and confusion, particularly during crises such as the COVID-19 pandemic (Ezeibe et al., 2020). The lack of media literacy skills makes young people more vulnerable to manipulation and propaganda.</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Exposure to harmful and inappropriate content is another growing concern. Many social media platforms have limited restrictions, making it easy for young people to access explicit content, violent materials, and drug-related influences. This exposure can negatively shape their perceptions, leading to risky behaviors such as substance abuse, violence, and early sexual activity (Olowoyeye &amp; Olaseni, 2022).</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Addiction to social media has also affected social interactions and real-life relationships. Many youths now prefer virtual communication over face-to-face interactions, leading to weakened interpersonal skills and social isolation (Ajayi, 2021). The culture of instant gratification promoted by social media has also reduced patience and the ability to handle delayed rewards, which can affect long-term goal setting and career growth.</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Despite the numerous opportunities social media offers, its negative effects on youth development in Nigeria cannot be ignored. Without proper regulation, digital literacy, and parental guidance, the disadvantages may outweigh the benefits, affecting academic growth, mental well-being, and overall societal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lastRenderedPageBreak/>
        <w:t>2.9 Empirical Studies on Social Media and Youth Development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Empirical studies on social media and youth development in Nigeria have explored both the positive and negative effects of digital engagement among young people. Several researchers have examined how social media influences education, career growth, mental health, and social interactions among Nigerian youths, particularly in urban areas like Ilorin.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 study by Okoro and Nwafor (2019) investigated the role of social media in youth empowerment and skill acquisition. Their research found that platforms such as YouTube, LinkedIn, and Facebook have become significant tools for learning, networking, and career development. Many young Nigerians use these platforms to access online courses, participate in webinars, and connect with mentors, thereby improving their professional skills and employment prospects.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Similarly, Ezeibe et al. (2020) conducted a study on social media usage and academic performance among university students in Nigeria. Their findings revealed that while social media provides educational benefits, such as access to research materials and academic discussions, excessive use leads to distractions and reduced academic performance. Many students admitted to spending long hours on non-academic activities, affecting their concentration and study habits.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Another study by Adebayo and Oloyede (2019) focused on the psychological effects of social media on Nigerian youths. The research highlighted the increasing cases of anxiety, depression, and low self-esteem among young people due to the pressure of online validation. The study found that many youths compare their lives to the seemingly perfect lifestyles displayed by influencers on Instagram and Snapchat, leading to feelings of inadequacy and emotional distress.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 xml:space="preserve">Ogunlade and Adekoya (2021) examined the impact of social media on political engagement among Nigerian youths. Their research showed that platforms like Twitter and Facebook have increased political awareness, enabling young people to participate in civic discussions, mobilize for protests, and hold leaders accountable. However, they also found that social media has been </w:t>
      </w:r>
      <w:r w:rsidRPr="00A727FA">
        <w:rPr>
          <w:rFonts w:asciiTheme="majorBidi" w:hAnsiTheme="majorBidi" w:cstheme="majorBidi"/>
          <w:bCs/>
          <w:iCs/>
          <w:sz w:val="24"/>
          <w:szCs w:val="24"/>
        </w:rPr>
        <w:lastRenderedPageBreak/>
        <w:t>used to spread misinformation and incite political violence, raising concerns about digital ethics and regulation.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In a study on the role of social media in entrepreneurship, Olowoyeye and Olaseni (2022) discovered that many young Nigerians are leveraging Instagram, WhatsApp, and Facebook for business promotion and customer engagement. The research showed that digital marketing has helped small business owners reach a wider audience, improve sales, and create employment opportunities for themselves and others. However, challenges such as online fraud, cyber threats, and lack of business credibility were identified as major drawbacks.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Overall, empirical studies suggest that social media has both empowering and detrimental effects on youth development in Nigeria. While it provides opportunities for learning, career advancement, and political participation, excessive and unregulated use poses risks to academic performance, mental health, and societal values. Researchers emphasize the need for digital literacy programs, parental guidance, and government policies to maximize the benefits of social media while minimizing its negative impacts.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
          <w:bCs/>
          <w:iCs/>
          <w:sz w:val="24"/>
          <w:szCs w:val="24"/>
        </w:rPr>
        <w:t>2.10 Review of Related Works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The review of related works on the perception of social media and youth development in Nigeria explores various scholarly perspectives on how digital platforms shape young people’s lives. Several researchers have examined the impact of social media on education, entrepreneurship, political engagement, and mental health, highlighting both its benefits and challenges.</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 study by Okoro and Nwafor (2019) assessed the role of social media in youth empowerment, revealing that platforms such as Facebook, Instagram, and LinkedIn have become vital for skill acquisition and career development. Their findings indicated that many young Nigerians use social media for networking, accessing online courses, and marketing their businesses, contributing to economic self-reliance. However, they also noted that distractions from entertainment content limit productive engagement.</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lastRenderedPageBreak/>
        <w:t>Similarly, Ezeibe et al. (2020) explored the relationship between social media usage and academic performance among Nigerian university students. Their research found that while platforms like YouTube and Google Scholar provide access to educational resources, excessive use of social networking sites often leads to procrastination and reduced study time. The study emphasized the need for digital discipline to balance learning and leisure effectively.</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Adebayo and Oloyede (2019) examined the psychological effects of social media on Nigerian youths, noting an increase in anxiety, depression, and low self-esteem due to online validation pressures. Many young people compare their lives to the seemingly perfect images portrayed by influencers, leading to unrealistic expectations and emotional distress. Their study highlighted the need for mental health awareness and responsible social media consumption.</w:t>
      </w:r>
    </w:p>
    <w:p w:rsidR="00DB3893" w:rsidRPr="00A727FA" w:rsidRDefault="00DB3893" w:rsidP="00A727FA">
      <w:pPr>
        <w:spacing w:line="432" w:lineRule="auto"/>
        <w:ind w:left="0" w:right="0" w:firstLine="0"/>
        <w:rPr>
          <w:rFonts w:asciiTheme="majorBidi" w:hAnsiTheme="majorBidi" w:cstheme="majorBidi"/>
          <w:bCs/>
          <w:iCs/>
          <w:sz w:val="24"/>
          <w:szCs w:val="24"/>
        </w:rPr>
      </w:pPr>
      <w:r w:rsidRPr="00A727FA">
        <w:rPr>
          <w:rFonts w:asciiTheme="majorBidi" w:hAnsiTheme="majorBidi" w:cstheme="majorBidi"/>
          <w:bCs/>
          <w:iCs/>
          <w:sz w:val="24"/>
          <w:szCs w:val="24"/>
        </w:rPr>
        <w:t>On the political front, Ogunlade and Adekoya (2021) investigated social media’s role in youth political engagement. They found that platforms such as Twitter and Facebook have increased civic participation, enabling young people to voice their opinions, organize protests, and demand accountability from leaders. However, the study also identified misinformation and online political polarization as significant challenges that could influence youth perceptions and behaviors negatively. Another important perspective is the impact of social media on entrepreneurship. According to Olowoyeye and Olaseni (2022), social media has transformed business models for Nigerian youths by providing cost-effective marketing strategies. Many young entrepreneurs use Instagram, WhatsApp, and Facebook to advertise products, interact with customers, and expand their reach. Despite these advantages, the study pointed out issues such as online fraud, cyber threats, and trust deficits that hinder business growth.</w:t>
      </w: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DB3893" w:rsidRPr="00A727FA" w:rsidRDefault="00DB3893" w:rsidP="00A727FA">
      <w:pPr>
        <w:spacing w:line="432" w:lineRule="auto"/>
        <w:ind w:left="0" w:right="0" w:firstLine="0"/>
        <w:rPr>
          <w:rFonts w:asciiTheme="majorBidi" w:hAnsiTheme="majorBidi" w:cstheme="majorBidi"/>
          <w:bCs/>
          <w:iCs/>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lastRenderedPageBreak/>
        <w:br w:type="page"/>
      </w:r>
    </w:p>
    <w:p w:rsidR="00DB3893" w:rsidRPr="00A727FA" w:rsidRDefault="00DB3893" w:rsidP="00A727FA">
      <w:pPr>
        <w:tabs>
          <w:tab w:val="center" w:pos="4679"/>
          <w:tab w:val="left" w:pos="6433"/>
        </w:tabs>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THREE</w:t>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RESEARCH METHODOLOGY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3.1 Introduction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In this chapter data sampling techniques, sampling size, methods of data collection, methods of data analysis and site selection criteria will be discussed. The variables were analyzed by means of percentages and simple table method. This technique permits inferences about observation and are useful for testing the research propositions for generalization the propositions were tested by descriptive statistical terms and detailed percentage was adopted for clear interpretation and presentation.</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3.2 Research Design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w:t>
      </w:r>
      <w:r w:rsidRPr="00A727FA">
        <w:rPr>
          <w:rFonts w:asciiTheme="majorBidi" w:hAnsiTheme="majorBidi" w:cstheme="majorBidi"/>
          <w:bCs/>
          <w:sz w:val="24"/>
          <w:szCs w:val="24"/>
        </w:rPr>
        <w:t>the</w:t>
      </w:r>
      <w:r w:rsidRPr="00A727FA">
        <w:rPr>
          <w:rFonts w:asciiTheme="majorBidi" w:hAnsiTheme="majorBidi" w:cstheme="majorBidi"/>
          <w:sz w:val="24"/>
          <w:szCs w:val="24"/>
        </w:rPr>
        <w:t xml:space="preserve"> </w:t>
      </w:r>
      <w:r w:rsidRPr="00A727FA">
        <w:rPr>
          <w:rFonts w:asciiTheme="majorBidi" w:hAnsiTheme="majorBidi" w:cstheme="majorBidi"/>
          <w:bCs/>
          <w:sz w:val="24"/>
          <w:szCs w:val="24"/>
        </w:rPr>
        <w:t>perception of social media on youth development in Nigeria.</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3.3 Population of Study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Population of a study is a group of persons or aggregate items, things the researcher is interested in getting information to investigate the Perception of Social Media on Youth Development in Nigeria in Ilorin kwara State. A total of four hundred (400) respondents formed the population of the study.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3.4 Sampling and Sampling Technique</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Sample is the set people or items which constitute part of a given population sampling. Due to large size of the target population, the researcher used the Taro Yamani formula to arrive at the sample population of the study.</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ab/>
      </w:r>
      <w:r w:rsidRPr="00A727FA">
        <w:rPr>
          <w:rFonts w:asciiTheme="majorBidi" w:hAnsiTheme="majorBidi" w:cstheme="majorBidi"/>
          <w:sz w:val="24"/>
          <w:szCs w:val="24"/>
          <w:u w:val="single"/>
        </w:rPr>
        <w:tab/>
        <w:t xml:space="preserve">  N____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vertAlign w:val="superscript"/>
        </w:rPr>
      </w:pPr>
      <w:r w:rsidRPr="00A727FA">
        <w:rPr>
          <w:rFonts w:asciiTheme="majorBidi" w:hAnsiTheme="majorBidi" w:cstheme="majorBidi"/>
          <w:sz w:val="24"/>
          <w:szCs w:val="24"/>
        </w:rPr>
        <w:tab/>
        <w:t>1+N (e)</w:t>
      </w:r>
      <w:r w:rsidRPr="00A727FA">
        <w:rPr>
          <w:rFonts w:asciiTheme="majorBidi" w:hAnsiTheme="majorBidi" w:cstheme="majorBidi"/>
          <w:sz w:val="24"/>
          <w:szCs w:val="24"/>
          <w:vertAlign w:val="superscript"/>
        </w:rPr>
        <w:t xml:space="preserve">2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n:</w:t>
      </w:r>
      <w:r w:rsidRPr="00A727FA">
        <w:rPr>
          <w:rFonts w:asciiTheme="majorBidi" w:hAnsiTheme="majorBidi" w:cstheme="majorBidi"/>
          <w:sz w:val="24"/>
          <w:szCs w:val="24"/>
        </w:rPr>
        <w:t xml:space="preserve"> describes the sample size. </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lastRenderedPageBreak/>
        <w:t>N:</w:t>
      </w:r>
      <w:r w:rsidRPr="00A727FA">
        <w:rPr>
          <w:rFonts w:asciiTheme="majorBidi" w:hAnsiTheme="majorBidi" w:cstheme="majorBidi"/>
          <w:sz w:val="24"/>
          <w:szCs w:val="24"/>
        </w:rPr>
        <w:t xml:space="preserve"> describes total number of population of the area</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e:</w:t>
      </w:r>
      <w:r w:rsidRPr="00A727FA">
        <w:rPr>
          <w:rFonts w:asciiTheme="majorBidi" w:hAnsiTheme="majorBidi" w:cstheme="majorBidi"/>
          <w:sz w:val="24"/>
          <w:szCs w:val="24"/>
        </w:rPr>
        <w:t xml:space="preserve"> describes maximum variability or margin of Error = 0.09.</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1:</w:t>
      </w:r>
      <w:r w:rsidRPr="00A727FA">
        <w:rPr>
          <w:rFonts w:asciiTheme="majorBidi" w:hAnsiTheme="majorBidi" w:cstheme="majorBidi"/>
          <w:sz w:val="24"/>
          <w:szCs w:val="24"/>
        </w:rPr>
        <w:t xml:space="preserve"> describes the probability of the event occurring.</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u w:val="single"/>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 xml:space="preserve">            400_______</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1+400(0.05)</w:t>
      </w:r>
      <w:r w:rsidRPr="00A727FA">
        <w:rPr>
          <w:rFonts w:asciiTheme="majorBidi" w:hAnsiTheme="majorBidi" w:cstheme="majorBidi"/>
          <w:sz w:val="24"/>
          <w:szCs w:val="24"/>
          <w:vertAlign w:val="superscript"/>
        </w:rPr>
        <w:t>2</w:t>
      </w:r>
    </w:p>
    <w:p w:rsidR="00DB3893" w:rsidRPr="00A727FA" w:rsidRDefault="00DB3893" w:rsidP="00A727FA">
      <w:pPr>
        <w:tabs>
          <w:tab w:val="left" w:pos="434"/>
        </w:tabs>
        <w:spacing w:after="0" w:line="432" w:lineRule="auto"/>
        <w:ind w:left="0" w:right="0" w:firstLine="0"/>
        <w:rPr>
          <w:rFonts w:asciiTheme="majorBidi" w:hAnsiTheme="majorBidi" w:cstheme="majorBidi"/>
          <w:sz w:val="24"/>
          <w:szCs w:val="24"/>
          <w:u w:val="single"/>
        </w:rPr>
      </w:pPr>
      <w:r w:rsidRPr="00A727FA">
        <w:rPr>
          <w:rFonts w:asciiTheme="majorBidi" w:hAnsiTheme="majorBidi" w:cstheme="majorBidi"/>
          <w:sz w:val="24"/>
          <w:szCs w:val="24"/>
        </w:rPr>
        <w:t xml:space="preserve">n= </w:t>
      </w:r>
      <w:r w:rsidRPr="00A727FA">
        <w:rPr>
          <w:rFonts w:asciiTheme="majorBidi" w:hAnsiTheme="majorBidi" w:cstheme="majorBidi"/>
          <w:sz w:val="24"/>
          <w:szCs w:val="24"/>
          <w:u w:val="single"/>
        </w:rPr>
        <w:t xml:space="preserve">            400_______</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 </w:t>
      </w:r>
      <w:r w:rsidRPr="00A727FA">
        <w:rPr>
          <w:rFonts w:asciiTheme="majorBidi" w:hAnsiTheme="majorBidi" w:cstheme="majorBidi"/>
          <w:sz w:val="24"/>
          <w:szCs w:val="24"/>
        </w:rPr>
        <w:tab/>
      </w:r>
      <w:r w:rsidRPr="00A727FA">
        <w:rPr>
          <w:rFonts w:asciiTheme="majorBidi" w:hAnsiTheme="majorBidi" w:cstheme="majorBidi"/>
          <w:sz w:val="24"/>
          <w:szCs w:val="24"/>
        </w:rPr>
        <w:tab/>
        <w:t>1+400(0.0025)</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n= 400 / (1+1) = 400 / 2 = 200.</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3.5 Validation of Research Instrument</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major research instrument used is the questionnaires. This was appropriately moderated. The respondents were administered with the questionnaires to complete, with or without disclosing their identities. The questionnaire was designed to obtain sufficient and relevant information from the respondents. </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The primary data contained information extracted from the questionnaires in which the respondents were required to give specific answer to a question by ticking in front of an appropriate answer, the questionnaires were administered to the respondents, however, some respondents were asked the questions orally and their responses were noted  in the questionnaire. The questionnaires contained about 15 structured questions which were divided into sections A and B.</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3.6 Method of Data Collection</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Data were collected from two main sources namely:</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Primary source and Secondary source </w:t>
      </w:r>
    </w:p>
    <w:p w:rsidR="00DB3893" w:rsidRPr="00A727FA" w:rsidRDefault="00DB3893" w:rsidP="00A727FA">
      <w:pPr>
        <w:pStyle w:val="ListParagraph"/>
        <w:numPr>
          <w:ilvl w:val="0"/>
          <w:numId w:val="5"/>
        </w:numPr>
        <w:tabs>
          <w:tab w:val="left" w:pos="540"/>
        </w:tabs>
        <w:spacing w:line="432" w:lineRule="auto"/>
        <w:ind w:left="547" w:right="0" w:hanging="446"/>
        <w:rPr>
          <w:rFonts w:asciiTheme="majorBidi" w:hAnsiTheme="majorBidi" w:cstheme="majorBidi"/>
          <w:b/>
          <w:sz w:val="24"/>
          <w:szCs w:val="24"/>
        </w:rPr>
      </w:pPr>
      <w:r w:rsidRPr="00A727FA">
        <w:rPr>
          <w:rFonts w:asciiTheme="majorBidi" w:hAnsiTheme="majorBidi" w:cstheme="majorBidi"/>
          <w:b/>
          <w:sz w:val="24"/>
          <w:szCs w:val="24"/>
        </w:rPr>
        <w:t xml:space="preserve">Primary source: </w:t>
      </w:r>
      <w:r w:rsidRPr="00A727FA">
        <w:rPr>
          <w:rFonts w:asciiTheme="majorBidi" w:hAnsiTheme="majorBidi" w:cstheme="majorBidi"/>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DB3893" w:rsidRPr="00A727FA" w:rsidRDefault="00DB3893" w:rsidP="00A727FA">
      <w:pPr>
        <w:pStyle w:val="ListParagraph"/>
        <w:numPr>
          <w:ilvl w:val="0"/>
          <w:numId w:val="5"/>
        </w:numPr>
        <w:tabs>
          <w:tab w:val="left" w:pos="540"/>
        </w:tabs>
        <w:spacing w:line="432" w:lineRule="auto"/>
        <w:ind w:left="547" w:right="0" w:hanging="446"/>
        <w:rPr>
          <w:rFonts w:asciiTheme="majorBidi" w:hAnsiTheme="majorBidi" w:cstheme="majorBidi"/>
          <w:b/>
          <w:sz w:val="24"/>
          <w:szCs w:val="24"/>
        </w:rPr>
      </w:pPr>
      <w:r w:rsidRPr="00A727FA">
        <w:rPr>
          <w:rFonts w:asciiTheme="majorBidi" w:hAnsiTheme="majorBidi" w:cstheme="majorBidi"/>
          <w:b/>
          <w:sz w:val="24"/>
          <w:szCs w:val="24"/>
        </w:rPr>
        <w:lastRenderedPageBreak/>
        <w:t xml:space="preserve">Secondary source: </w:t>
      </w:r>
      <w:r w:rsidRPr="00A727FA">
        <w:rPr>
          <w:rFonts w:asciiTheme="majorBidi" w:hAnsiTheme="majorBidi" w:cstheme="majorBidi"/>
          <w:sz w:val="24"/>
          <w:szCs w:val="24"/>
        </w:rPr>
        <w:t>These are data from textbook Journal handset etc. they arise as byproducts of the same other purposes. Example administration, various other unpublished works and write ups were also used.</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3.7 Method of Data Analysis</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analyzed for any meaningful interpretation to come out with some results. It is for this reason that the following methods were adopted in the research project for the analysis of the data collected.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Frequency in this study refers to the arrangement of responses in order of magnitude or occurrence while percentage refers to the arrangements of the responses in order of their proportion.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simple percentage method is believed to be straight forward easy to interpret and understand method. The researcher therefore chooses the simple percentage as the method to use.</w:t>
      </w:r>
    </w:p>
    <w:p w:rsidR="00DB3893" w:rsidRPr="00A727FA" w:rsidRDefault="00DB3893" w:rsidP="00A727FA">
      <w:pPr>
        <w:tabs>
          <w:tab w:val="left" w:pos="434"/>
        </w:tabs>
        <w:spacing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 xml:space="preserve">The formula for percentage is shown as. </w:t>
      </w:r>
    </w:p>
    <w:p w:rsidR="00DB3893" w:rsidRPr="00A727FA" w:rsidRDefault="00DB3893" w:rsidP="00A727FA">
      <w:pPr>
        <w:tabs>
          <w:tab w:val="left" w:pos="434"/>
        </w:tabs>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 xml:space="preserve">% = f/N x 100/1 </w:t>
      </w:r>
    </w:p>
    <w:p w:rsidR="00DB3893" w:rsidRPr="00A727FA" w:rsidRDefault="00DB3893" w:rsidP="00A727FA">
      <w:pPr>
        <w:tabs>
          <w:tab w:val="left" w:pos="434"/>
        </w:tabs>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Where f = frequency of respondents response </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N =</w:t>
      </w:r>
      <w:r w:rsidRPr="00A727FA">
        <w:rPr>
          <w:rFonts w:asciiTheme="majorBidi" w:hAnsiTheme="majorBidi" w:cstheme="majorBidi"/>
          <w:sz w:val="24"/>
          <w:szCs w:val="24"/>
        </w:rPr>
        <w:t xml:space="preserve"> Total Number of response of the sample, 100 = Consistency in the percentage of respondents for each item contained in questions.</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3.8 Questionnaire Administration</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Due to resource and time constraint, the research could not entertain large number of people in case studies, in depth interviews and wider focus group discussions. Therefore, questionnaires were used to fill the gap and support the representative sample to address as many individuals as possible to help gather relevant firsthand information. Two different sets of questions were prepared: close-ended and open-ended questions (see Appendix-A).</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For those respondents who could not understand English, the questionnaire was prepared and translated in to Amharic while asking them, so that the respondents could easily understand. The items of the questionnaires were classified based on the objectives of the study.</w:t>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3.8.1 Interview</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researcher used semi-structured interview in order to gather data from, administrative bodies or government officials, key informants and experts (see Appendix-A). This was preferred because it is flexible, allowing new questions to be brought up during the interview and also it gives equal chances for both interviewers and interviewees. This was aimed at obtaining background information regarding the affordable housing problem in the study area.</w:t>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3.8.2 Key Informants Interview</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When the researcher felt doubt about the reliability of information gathered through other techniques or when there is a need to reinforce the data with further information, key informant interview used as best solution as a tool, which offers the opportunity to acquire, information directly from knowledgeable people. Moreover, the tool also has been instrumental in generating recommendations. Accordingly, key informant interview was used to gather more of qualitative data explains and narrates the study population rather than expressing it in terms of numbers.</w:t>
      </w: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3.8.3 Observation</w:t>
      </w:r>
    </w:p>
    <w:p w:rsidR="00DB3893" w:rsidRPr="00A727FA" w:rsidRDefault="00DB3893" w:rsidP="00A727FA">
      <w:pPr>
        <w:tabs>
          <w:tab w:val="left" w:pos="0"/>
        </w:tabs>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Among the primary data collection techniques, observation is crucial to understand peoples’ activity in the basis of how, what and why they are doing something. This allows developing confidence to speak and analyze what is being said and what is really going on the actual setting.</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3.9 Ethical Consideration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Respect and consideration to the participants is an important aspect of research. Research ethics calls for responsible conduct of research. This research took into consideration the following three areas: consent, privacy and assent.</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Informed Consent:</w:t>
      </w:r>
      <w:r w:rsidRPr="00A727FA">
        <w:rPr>
          <w:rFonts w:asciiTheme="majorBidi" w:hAnsiTheme="majorBidi" w:cstheme="majorBidi"/>
          <w:sz w:val="24"/>
          <w:szCs w:val="24"/>
        </w:rPr>
        <w:t xml:space="preserve"> This involves the participants choosing whether to participate or not to participate in the study. According to Cohen (2000), at all times, the welfare of subjects should be kept in mind by the researcher. In this study, the researcher asked for the consent of the participants and did not force anybody to take part in the research. The researcher also endeavored to explain to the participants the purpose of the study and their role in the study.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Assent:</w:t>
      </w:r>
      <w:r w:rsidRPr="00A727FA">
        <w:rPr>
          <w:rFonts w:asciiTheme="majorBidi" w:hAnsiTheme="majorBidi" w:cstheme="majorBidi"/>
          <w:sz w:val="24"/>
          <w:szCs w:val="24"/>
        </w:rPr>
        <w:t xml:space="preserve"> According to Cohen (2000), assent is a term used to express willingness to participate in research by persons who are too young to give informed consent but who are old enough to understand the proposed research in general. Assent from students was sought alongside with informed consent from teachers.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Privacy:</w:t>
      </w:r>
      <w:r w:rsidRPr="00A727FA">
        <w:rPr>
          <w:rFonts w:asciiTheme="majorBidi" w:hAnsiTheme="majorBidi" w:cstheme="majorBidi"/>
          <w:sz w:val="24"/>
          <w:szCs w:val="24"/>
        </w:rPr>
        <w:t xml:space="preserve"> Information obtained from the respondents form the basis for a research. In order for the information to be reliable, the respondents should be assured the confidentiality of the information they provide (Cohen 2000). In this study, confidentiality was taken care of by advising the participants not to write their names on the questionnaire.</w:t>
      </w:r>
    </w:p>
    <w:p w:rsidR="00DB3893" w:rsidRPr="00A727FA" w:rsidRDefault="00DB3893" w:rsidP="00A727FA">
      <w:pPr>
        <w:spacing w:line="432" w:lineRule="auto"/>
        <w:ind w:left="0" w:right="0" w:firstLine="0"/>
        <w:rPr>
          <w:rFonts w:asciiTheme="majorBidi" w:hAnsiTheme="majorBidi" w:cstheme="majorBidi"/>
          <w:sz w:val="24"/>
          <w:szCs w:val="24"/>
        </w:rPr>
      </w:pPr>
    </w:p>
    <w:p w:rsidR="00C12BC8" w:rsidRDefault="00C12BC8">
      <w:pPr>
        <w:spacing w:after="200" w:line="276" w:lineRule="auto"/>
        <w:ind w:left="0" w:right="0" w:firstLine="0"/>
        <w:jc w:val="left"/>
        <w:rPr>
          <w:rFonts w:asciiTheme="majorBidi" w:hAnsiTheme="majorBidi" w:cstheme="majorBidi"/>
          <w:b/>
          <w:sz w:val="24"/>
          <w:szCs w:val="24"/>
        </w:rPr>
      </w:pPr>
      <w:r>
        <w:rPr>
          <w:rFonts w:asciiTheme="majorBidi" w:hAnsiTheme="majorBidi" w:cstheme="majorBidi"/>
          <w:b/>
          <w:sz w:val="24"/>
          <w:szCs w:val="24"/>
        </w:rPr>
        <w:br w:type="page"/>
      </w:r>
    </w:p>
    <w:p w:rsidR="00DB3893" w:rsidRPr="00A727FA" w:rsidRDefault="00DB3893" w:rsidP="00A727FA">
      <w:pPr>
        <w:tabs>
          <w:tab w:val="left" w:pos="0"/>
        </w:tabs>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3.10 Statistical Analysis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Demographic study of the Perception of Social Media on Youth Development in Nigeria was described using descriptive statistics including percentages, and frequencies. All analysis was conducted using SPSS version 11 software.</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statistical method was chosen to help in the interpretation of the data collected during the investigation the null hypothesis (H0) stated in the first chapter was verified to determine it accountancy or other wish the acceptance of the alternative hypothesis (H1) The chi-square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distribution was chosen and this tested at 5% level of significance. Decision for the acceptance or rejection of the hypothesis as stated in chapter one are as follows:</w:t>
      </w:r>
    </w:p>
    <w:p w:rsidR="00DB3893" w:rsidRPr="00A727FA" w:rsidRDefault="00DB3893" w:rsidP="00A727FA">
      <w:pPr>
        <w:pStyle w:val="ListParagraph"/>
        <w:numPr>
          <w:ilvl w:val="0"/>
          <w:numId w:val="7"/>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If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xml:space="preserve"> which is the critical value calculated less than the critical value tabulated accept the null hypothesis (H0) But if critical value calculated is greater than critical value tabulated you ejective null hypothesis and accept the alternative hypothesis.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Chi-square test is the goodness of fit test used to determine whether a significant number of object or responses falling in each category and an expected number based on the null hypothesis.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Chi-square is applied in the following situations. </w:t>
      </w:r>
    </w:p>
    <w:p w:rsidR="00DB3893" w:rsidRPr="00A727FA" w:rsidRDefault="00DB3893" w:rsidP="00A727FA">
      <w:pPr>
        <w:numPr>
          <w:ilvl w:val="0"/>
          <w:numId w:val="6"/>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When there are two variables drawn from independent samples each of which is categorized in two ways e.g. Yes or No responses.</w:t>
      </w:r>
    </w:p>
    <w:p w:rsidR="00DB3893" w:rsidRPr="00A727FA" w:rsidRDefault="00DB3893" w:rsidP="00A727FA">
      <w:pPr>
        <w:numPr>
          <w:ilvl w:val="0"/>
          <w:numId w:val="6"/>
        </w:num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When the data are non-numeric, that is when the data are expressed in frequencies.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Chi-square is noted with 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it is defined as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c = ∑(</w:t>
      </w:r>
      <w:r w:rsidRPr="00A727FA">
        <w:rPr>
          <w:rFonts w:asciiTheme="majorBidi" w:hAnsiTheme="majorBidi" w:cstheme="majorBidi"/>
          <w:sz w:val="24"/>
          <w:szCs w:val="24"/>
          <w:u w:val="single"/>
        </w:rPr>
        <w:t>O - E</w:t>
      </w:r>
      <w:r w:rsidRPr="00A727FA">
        <w:rPr>
          <w:rFonts w:asciiTheme="majorBidi" w:hAnsiTheme="majorBidi" w:cstheme="majorBidi"/>
          <w:sz w:val="24"/>
          <w:szCs w:val="24"/>
        </w:rPr>
        <w:t>)</w:t>
      </w:r>
      <w:r w:rsidRPr="00A727FA">
        <w:rPr>
          <w:rFonts w:asciiTheme="majorBidi" w:hAnsiTheme="majorBidi" w:cstheme="majorBidi"/>
          <w:sz w:val="24"/>
          <w:szCs w:val="24"/>
          <w:vertAlign w:val="superscript"/>
        </w:rPr>
        <w:t>2</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t xml:space="preserve">        E</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Where </w:t>
      </w:r>
      <w:r w:rsidRPr="00A727FA">
        <w:rPr>
          <w:rFonts w:asciiTheme="majorBidi" w:hAnsiTheme="majorBidi" w:cstheme="majorBidi"/>
          <w:sz w:val="24"/>
          <w:szCs w:val="24"/>
        </w:rPr>
        <w:tab/>
        <w:t>X</w:t>
      </w:r>
      <w:r w:rsidRPr="00A727FA">
        <w:rPr>
          <w:rFonts w:asciiTheme="majorBidi" w:hAnsiTheme="majorBidi" w:cstheme="majorBidi"/>
          <w:sz w:val="24"/>
          <w:szCs w:val="24"/>
          <w:vertAlign w:val="superscript"/>
        </w:rPr>
        <w:t>2</w:t>
      </w:r>
      <w:r w:rsidRPr="00A727FA">
        <w:rPr>
          <w:rFonts w:asciiTheme="majorBidi" w:hAnsiTheme="majorBidi" w:cstheme="majorBidi"/>
          <w:sz w:val="24"/>
          <w:szCs w:val="24"/>
        </w:rPr>
        <w:t xml:space="preserve">c = chi-square calculated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 xml:space="preserve">O = observed frequency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b/>
      </w:r>
      <w:r w:rsidRPr="00A727FA">
        <w:rPr>
          <w:rFonts w:asciiTheme="majorBidi" w:hAnsiTheme="majorBidi" w:cstheme="majorBidi"/>
          <w:sz w:val="24"/>
          <w:szCs w:val="24"/>
        </w:rPr>
        <w:tab/>
        <w:t>E = expected frequency.</w:t>
      </w: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FOUR</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DATA ANALYSIS, RESULT AND DISCUSSION</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4.1 Introduction</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4.2 Presentation and Analysis of Data</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The data collected from the respondents were analyzed in tabular form with simple percentage for easy understanding.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A total of 200 (two hundred) questionnaires were distributed and 200 questionnaires were returned.</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The Socio-demographic Characteristics of the Respondents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This section deals with the description of the characteristics of all the respondents (200) involved in the study by randomly selection of respondents from the study area. The characteristics of respondents include age, gender, and educational state.</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Section A</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1:</w:t>
      </w:r>
      <w:r w:rsidRPr="00A727FA">
        <w:rPr>
          <w:rFonts w:asciiTheme="majorBidi" w:hAnsiTheme="majorBidi" w:cstheme="majorBidi"/>
          <w:sz w:val="24"/>
          <w:szCs w:val="24"/>
        </w:rPr>
        <w:t xml:space="preserve"> What is your name?</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4.1: Response of the respondent</w:t>
      </w:r>
    </w:p>
    <w:tbl>
      <w:tblPr>
        <w:tblStyle w:val="TableGrid"/>
        <w:tblpPr w:leftFromText="180" w:rightFromText="180" w:vertAnchor="text" w:horzAnchor="margin" w:tblpXSpec="center" w:tblpY="249"/>
        <w:tblW w:w="7479" w:type="dxa"/>
        <w:tblLook w:val="04A0" w:firstRow="1" w:lastRow="0" w:firstColumn="1" w:lastColumn="0" w:noHBand="0" w:noVBand="1"/>
      </w:tblPr>
      <w:tblGrid>
        <w:gridCol w:w="859"/>
        <w:gridCol w:w="1150"/>
        <w:gridCol w:w="1678"/>
        <w:gridCol w:w="1491"/>
        <w:gridCol w:w="2301"/>
      </w:tblGrid>
      <w:tr w:rsidR="00DB3893" w:rsidRPr="00A727FA" w:rsidTr="001F1E90">
        <w:tc>
          <w:tcPr>
            <w:tcW w:w="2009" w:type="dxa"/>
            <w:gridSpan w:val="2"/>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491"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301"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59" w:type="dxa"/>
            <w:vMerge w:val="restart"/>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157</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78.50%</w:t>
            </w:r>
          </w:p>
        </w:tc>
        <w:tc>
          <w:tcPr>
            <w:tcW w:w="2301"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78.50%</w:t>
            </w:r>
          </w:p>
        </w:tc>
      </w:tr>
      <w:tr w:rsidR="00DB3893" w:rsidRPr="00A727FA" w:rsidTr="001F1E90">
        <w:tc>
          <w:tcPr>
            <w:tcW w:w="859"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43</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21.50%</w:t>
            </w:r>
          </w:p>
        </w:tc>
        <w:tc>
          <w:tcPr>
            <w:tcW w:w="2301"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59"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200</w:t>
            </w:r>
          </w:p>
        </w:tc>
        <w:tc>
          <w:tcPr>
            <w:tcW w:w="1491"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c>
          <w:tcPr>
            <w:tcW w:w="2301" w:type="dxa"/>
          </w:tcPr>
          <w:p w:rsidR="00DB3893" w:rsidRPr="00A727FA" w:rsidRDefault="00DB3893" w:rsidP="00A727FA">
            <w:pPr>
              <w:spacing w:line="432" w:lineRule="auto"/>
              <w:ind w:right="0"/>
              <w:jc w:val="center"/>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lastRenderedPageBreak/>
        <w:t>From the above table it shows that 78.50% of the respondents filled the section while 21.50% of the respondents didn’t respond.</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4824095" cy="252222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24095" cy="252222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4.1: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2:</w:t>
      </w:r>
      <w:r w:rsidRPr="00A727FA">
        <w:rPr>
          <w:rFonts w:asciiTheme="majorBidi" w:hAnsiTheme="majorBidi" w:cstheme="majorBidi"/>
          <w:sz w:val="24"/>
          <w:szCs w:val="24"/>
        </w:rPr>
        <w:t xml:space="preserve"> Gender distribution of the respondents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4.2: Gender distribution of the respondents</w:t>
      </w:r>
    </w:p>
    <w:tbl>
      <w:tblPr>
        <w:tblStyle w:val="TableGrid"/>
        <w:tblW w:w="7479" w:type="dxa"/>
        <w:jc w:val="center"/>
        <w:tblLook w:val="04A0" w:firstRow="1" w:lastRow="0" w:firstColumn="1" w:lastColumn="0" w:noHBand="0" w:noVBand="1"/>
      </w:tblPr>
      <w:tblGrid>
        <w:gridCol w:w="873"/>
        <w:gridCol w:w="1194"/>
        <w:gridCol w:w="1678"/>
        <w:gridCol w:w="1299"/>
        <w:gridCol w:w="2435"/>
      </w:tblGrid>
      <w:tr w:rsidR="00DB3893" w:rsidRPr="00A727FA" w:rsidTr="001F1E90">
        <w:trPr>
          <w:jc w:val="center"/>
        </w:trPr>
        <w:tc>
          <w:tcPr>
            <w:tcW w:w="2067" w:type="dxa"/>
            <w:gridSpan w:val="2"/>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299"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435" w:type="dxa"/>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3" w:type="dxa"/>
            <w:vMerge w:val="restart"/>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Valid</w:t>
            </w: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Female</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93</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46.50%</w:t>
            </w:r>
          </w:p>
        </w:tc>
        <w:tc>
          <w:tcPr>
            <w:tcW w:w="2435"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46.50%</w:t>
            </w:r>
          </w:p>
        </w:tc>
      </w:tr>
      <w:tr w:rsidR="00DB3893" w:rsidRPr="00A727FA" w:rsidTr="001F1E90">
        <w:trPr>
          <w:jc w:val="center"/>
        </w:trPr>
        <w:tc>
          <w:tcPr>
            <w:tcW w:w="873"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sz w:val="24"/>
                <w:szCs w:val="24"/>
              </w:rPr>
              <w:t>Male</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107</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53.50%</w:t>
            </w:r>
          </w:p>
        </w:tc>
        <w:tc>
          <w:tcPr>
            <w:tcW w:w="2435" w:type="dxa"/>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3" w:type="dxa"/>
            <w:vMerge/>
            <w:vAlign w:val="center"/>
          </w:tcPr>
          <w:p w:rsidR="00DB3893" w:rsidRPr="00A727FA" w:rsidRDefault="00DB3893" w:rsidP="00A727FA">
            <w:pPr>
              <w:spacing w:line="432" w:lineRule="auto"/>
              <w:ind w:left="0" w:right="0" w:firstLine="0"/>
              <w:jc w:val="center"/>
              <w:rPr>
                <w:rFonts w:asciiTheme="majorBidi" w:hAnsiTheme="majorBidi" w:cstheme="majorBidi"/>
                <w:sz w:val="24"/>
                <w:szCs w:val="24"/>
              </w:rPr>
            </w:pPr>
          </w:p>
        </w:tc>
        <w:tc>
          <w:tcPr>
            <w:tcW w:w="1194" w:type="dxa"/>
            <w:vAlign w:val="center"/>
          </w:tcPr>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200</w:t>
            </w:r>
          </w:p>
        </w:tc>
        <w:tc>
          <w:tcPr>
            <w:tcW w:w="1299" w:type="dxa"/>
            <w:vAlign w:val="bottom"/>
          </w:tcPr>
          <w:p w:rsidR="00DB3893" w:rsidRPr="00A727FA" w:rsidRDefault="00DB3893" w:rsidP="00A727FA">
            <w:pPr>
              <w:spacing w:line="432" w:lineRule="auto"/>
              <w:ind w:right="0"/>
              <w:jc w:val="center"/>
              <w:rPr>
                <w:rFonts w:asciiTheme="majorBidi" w:hAnsiTheme="majorBidi" w:cstheme="majorBidi"/>
                <w:sz w:val="24"/>
                <w:szCs w:val="24"/>
              </w:rPr>
            </w:pPr>
            <w:r w:rsidRPr="00A727FA">
              <w:rPr>
                <w:rFonts w:asciiTheme="majorBidi" w:hAnsiTheme="majorBidi" w:cstheme="majorBidi"/>
                <w:sz w:val="24"/>
                <w:szCs w:val="24"/>
              </w:rPr>
              <w:t>100.00%</w:t>
            </w:r>
          </w:p>
        </w:tc>
        <w:tc>
          <w:tcPr>
            <w:tcW w:w="2435" w:type="dxa"/>
          </w:tcPr>
          <w:p w:rsidR="00DB3893" w:rsidRPr="00A727FA" w:rsidRDefault="00DB3893" w:rsidP="00A727FA">
            <w:pPr>
              <w:spacing w:line="432" w:lineRule="auto"/>
              <w:ind w:right="0"/>
              <w:jc w:val="center"/>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right="0" w:firstLine="0"/>
        <w:jc w:val="center"/>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46.50% of the respondents were female while 53.50% of the respondents were male.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107940" cy="217551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107940" cy="217551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4.2: </w:t>
      </w:r>
      <w:r w:rsidRPr="00A727FA">
        <w:rPr>
          <w:rFonts w:asciiTheme="majorBidi" w:hAnsiTheme="majorBidi" w:cstheme="majorBidi"/>
          <w:sz w:val="24"/>
          <w:szCs w:val="24"/>
        </w:rPr>
        <w:t>Gender distribution of the respondents</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3:</w:t>
      </w:r>
      <w:r w:rsidRPr="00A727FA">
        <w:rPr>
          <w:rFonts w:asciiTheme="majorBidi" w:hAnsiTheme="majorBidi" w:cstheme="majorBidi"/>
          <w:sz w:val="24"/>
          <w:szCs w:val="24"/>
        </w:rPr>
        <w:t xml:space="preserve"> Age of Respondent</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 xml:space="preserve">TABLE 4.3: </w:t>
      </w:r>
      <w:r w:rsidRPr="00A727FA">
        <w:rPr>
          <w:rFonts w:asciiTheme="majorBidi" w:hAnsiTheme="majorBidi" w:cstheme="majorBidi"/>
          <w:sz w:val="24"/>
          <w:szCs w:val="24"/>
        </w:rPr>
        <w:t>Age of Respondent</w:t>
      </w:r>
    </w:p>
    <w:tbl>
      <w:tblPr>
        <w:tblStyle w:val="TableGrid"/>
        <w:tblW w:w="7479" w:type="dxa"/>
        <w:jc w:val="center"/>
        <w:tblLook w:val="04A0" w:firstRow="1" w:lastRow="0" w:firstColumn="1" w:lastColumn="0" w:noHBand="0" w:noVBand="1"/>
      </w:tblPr>
      <w:tblGrid>
        <w:gridCol w:w="874"/>
        <w:gridCol w:w="1143"/>
        <w:gridCol w:w="1678"/>
        <w:gridCol w:w="1340"/>
        <w:gridCol w:w="2444"/>
      </w:tblGrid>
      <w:tr w:rsidR="00DB3893" w:rsidRPr="00A727FA" w:rsidTr="001F1E90">
        <w:trPr>
          <w:jc w:val="center"/>
        </w:trPr>
        <w:tc>
          <w:tcPr>
            <w:tcW w:w="2017"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444"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4"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21-30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113</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56.50%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56.50%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31-40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56</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28.00%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84.50%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41-50</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15.50%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4"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43"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444"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56.50% of the respondents were 21-30years, 28.00% of the respondents were 31-40years and 15.50% of the respondents were 41-50years.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75630" cy="2806065"/>
            <wp:effectExtent l="19050" t="0" r="127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675630" cy="280606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4.3: </w:t>
      </w:r>
      <w:r w:rsidRPr="00A727FA">
        <w:rPr>
          <w:rFonts w:asciiTheme="majorBidi" w:hAnsiTheme="majorBidi" w:cstheme="majorBidi"/>
          <w:sz w:val="24"/>
          <w:szCs w:val="24"/>
        </w:rPr>
        <w:t>Age of Respondent</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4:</w:t>
      </w:r>
      <w:r w:rsidRPr="00A727FA">
        <w:rPr>
          <w:rFonts w:asciiTheme="majorBidi" w:hAnsiTheme="majorBidi" w:cstheme="majorBidi"/>
          <w:sz w:val="24"/>
          <w:szCs w:val="24"/>
        </w:rPr>
        <w:t xml:space="preserve"> Marital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4.4: Marital Status</w:t>
      </w:r>
    </w:p>
    <w:tbl>
      <w:tblPr>
        <w:tblStyle w:val="TableGrid"/>
        <w:tblW w:w="7880" w:type="dxa"/>
        <w:jc w:val="center"/>
        <w:tblLook w:val="04A0" w:firstRow="1" w:lastRow="0" w:firstColumn="1" w:lastColumn="0" w:noHBand="0" w:noVBand="1"/>
      </w:tblPr>
      <w:tblGrid>
        <w:gridCol w:w="851"/>
        <w:gridCol w:w="1295"/>
        <w:gridCol w:w="1678"/>
        <w:gridCol w:w="1451"/>
        <w:gridCol w:w="2605"/>
      </w:tblGrid>
      <w:tr w:rsidR="00DB3893" w:rsidRPr="00A727FA" w:rsidTr="001F1E90">
        <w:trPr>
          <w:jc w:val="center"/>
        </w:trPr>
        <w:tc>
          <w:tcPr>
            <w:tcW w:w="2146"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51"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605"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1"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Single</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97</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48.50%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48.50%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Engaged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55</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27.50%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76.00%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Married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37</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18.50%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94.50%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Divorced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11</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48.50% of the respondents were single, 27.50% of the respondents were engaged, 18.50% of the respondents were married and 5.50% of the respondents were divorced. </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549265" cy="3027045"/>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549265" cy="302704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4.4: </w:t>
      </w:r>
      <w:r w:rsidRPr="00A727FA">
        <w:rPr>
          <w:rFonts w:asciiTheme="majorBidi" w:hAnsiTheme="majorBidi" w:cstheme="majorBidi"/>
          <w:sz w:val="24"/>
          <w:szCs w:val="24"/>
        </w:rPr>
        <w:t>Marital Status</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5:</w:t>
      </w:r>
      <w:r w:rsidRPr="00A727FA">
        <w:rPr>
          <w:rFonts w:asciiTheme="majorBidi" w:hAnsiTheme="majorBidi" w:cstheme="majorBidi"/>
          <w:sz w:val="24"/>
          <w:szCs w:val="24"/>
        </w:rPr>
        <w:t xml:space="preserve"> Religious Identity</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4.5: Religious Identity</w:t>
      </w:r>
    </w:p>
    <w:tbl>
      <w:tblPr>
        <w:tblStyle w:val="TableGrid"/>
        <w:tblW w:w="7880" w:type="dxa"/>
        <w:jc w:val="center"/>
        <w:tblLook w:val="04A0" w:firstRow="1" w:lastRow="0" w:firstColumn="1" w:lastColumn="0" w:noHBand="0" w:noVBand="1"/>
      </w:tblPr>
      <w:tblGrid>
        <w:gridCol w:w="851"/>
        <w:gridCol w:w="1295"/>
        <w:gridCol w:w="1678"/>
        <w:gridCol w:w="1451"/>
        <w:gridCol w:w="2605"/>
      </w:tblGrid>
      <w:tr w:rsidR="00DB3893" w:rsidRPr="00A727FA" w:rsidTr="001F1E90">
        <w:trPr>
          <w:jc w:val="center"/>
        </w:trPr>
        <w:tc>
          <w:tcPr>
            <w:tcW w:w="2146"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51"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605"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1"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Christian</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125</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62.50%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Muslim</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41</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20.50%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83.00%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34</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17.00%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1"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295"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51"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605"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62.50% of the respondents were Christian, 20.50% of the respondents were Muslim, 17.00% of the respondents didn’t respond.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07380" cy="2964180"/>
            <wp:effectExtent l="19050" t="0" r="762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707380" cy="296418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4.5: </w:t>
      </w:r>
      <w:r w:rsidRPr="00A727FA">
        <w:rPr>
          <w:rFonts w:asciiTheme="majorBidi" w:hAnsiTheme="majorBidi" w:cstheme="majorBidi"/>
          <w:sz w:val="24"/>
          <w:szCs w:val="24"/>
        </w:rPr>
        <w:t>Religious Identity</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6:</w:t>
      </w:r>
      <w:r w:rsidRPr="00A727FA">
        <w:rPr>
          <w:rFonts w:asciiTheme="majorBidi" w:hAnsiTheme="majorBidi" w:cstheme="majorBidi"/>
          <w:sz w:val="24"/>
          <w:szCs w:val="24"/>
        </w:rPr>
        <w:t xml:space="preserve"> Ethnicity (Ethnic Group)</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4.6: Ethnicity</w:t>
      </w:r>
    </w:p>
    <w:tbl>
      <w:tblPr>
        <w:tblStyle w:val="TableGrid"/>
        <w:tblW w:w="7880" w:type="dxa"/>
        <w:jc w:val="center"/>
        <w:tblLook w:val="04A0" w:firstRow="1" w:lastRow="0" w:firstColumn="1" w:lastColumn="0" w:noHBand="0" w:noVBand="1"/>
      </w:tblPr>
      <w:tblGrid>
        <w:gridCol w:w="855"/>
        <w:gridCol w:w="1150"/>
        <w:gridCol w:w="1678"/>
        <w:gridCol w:w="1469"/>
        <w:gridCol w:w="2728"/>
      </w:tblGrid>
      <w:tr w:rsidR="00DB3893" w:rsidRPr="00A727FA" w:rsidTr="001F1E90">
        <w:trPr>
          <w:jc w:val="center"/>
        </w:trPr>
        <w:tc>
          <w:tcPr>
            <w:tcW w:w="2005"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69"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72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5"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Yoruba</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62</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31.00%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Hausa</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54.00%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Igbo</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97.00%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31.00% of the respondents were from Yoruba ethnicity, 23.00% of the respondents were from Hausa ethnicity, 43.00% of the respondents were from Igbo ethnicity, and 3.00% of other ethnic group respondents didn’t respond to the question. </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5643880" cy="302704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643880" cy="302704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 xml:space="preserve">Figure 4.6: </w:t>
      </w:r>
      <w:r w:rsidRPr="00A727FA">
        <w:rPr>
          <w:rFonts w:asciiTheme="majorBidi" w:hAnsiTheme="majorBidi" w:cstheme="majorBidi"/>
          <w:sz w:val="24"/>
          <w:szCs w:val="24"/>
        </w:rPr>
        <w:t>Ethnicity</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QUESTION 7:</w:t>
      </w:r>
      <w:r w:rsidRPr="00A727FA">
        <w:rPr>
          <w:rFonts w:asciiTheme="majorBidi" w:hAnsiTheme="majorBidi" w:cstheme="majorBidi"/>
          <w:sz w:val="24"/>
          <w:szCs w:val="24"/>
        </w:rPr>
        <w:t xml:space="preserve"> Educational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TABLE 4.7: Educational Status</w:t>
      </w:r>
    </w:p>
    <w:tbl>
      <w:tblPr>
        <w:tblStyle w:val="TableGrid"/>
        <w:tblW w:w="7880" w:type="dxa"/>
        <w:jc w:val="center"/>
        <w:tblLook w:val="04A0" w:firstRow="1" w:lastRow="0" w:firstColumn="1" w:lastColumn="0" w:noHBand="0" w:noVBand="1"/>
      </w:tblPr>
      <w:tblGrid>
        <w:gridCol w:w="855"/>
        <w:gridCol w:w="1150"/>
        <w:gridCol w:w="1678"/>
        <w:gridCol w:w="1469"/>
        <w:gridCol w:w="2728"/>
      </w:tblGrid>
      <w:tr w:rsidR="00DB3893" w:rsidRPr="00A727FA" w:rsidTr="001F1E90">
        <w:trPr>
          <w:jc w:val="center"/>
        </w:trPr>
        <w:tc>
          <w:tcPr>
            <w:tcW w:w="2005" w:type="dxa"/>
            <w:gridSpan w:val="2"/>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Frequency</w:t>
            </w:r>
          </w:p>
        </w:tc>
        <w:tc>
          <w:tcPr>
            <w:tcW w:w="1469"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Percent</w:t>
            </w:r>
          </w:p>
        </w:tc>
        <w:tc>
          <w:tcPr>
            <w:tcW w:w="2728" w:type="dxa"/>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55" w:type="dxa"/>
            <w:vMerge w:val="restart"/>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BSC</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58</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29.00%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29.00%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MSC</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8</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33.00%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PHD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4</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35.00%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HND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66</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33.00%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68.00%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ND</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61</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30.50%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98.50%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Others</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3</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1.50%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55" w:type="dxa"/>
            <w:vMerge/>
            <w:vAlign w:val="center"/>
          </w:tcPr>
          <w:p w:rsidR="00DB3893" w:rsidRPr="00A727FA" w:rsidRDefault="00DB3893" w:rsidP="00A727FA">
            <w:pPr>
              <w:spacing w:line="432" w:lineRule="auto"/>
              <w:ind w:left="0" w:righ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200</w:t>
            </w:r>
          </w:p>
        </w:tc>
        <w:tc>
          <w:tcPr>
            <w:tcW w:w="1469" w:type="dxa"/>
            <w:vAlign w:val="bottom"/>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100.00%</w:t>
            </w:r>
          </w:p>
        </w:tc>
        <w:tc>
          <w:tcPr>
            <w:tcW w:w="2728" w:type="dxa"/>
          </w:tcPr>
          <w:p w:rsidR="00DB3893" w:rsidRPr="00A727FA" w:rsidRDefault="00DB3893" w:rsidP="00A727FA">
            <w:pPr>
              <w:spacing w:line="432" w:lineRule="auto"/>
              <w:ind w:right="0"/>
              <w:rPr>
                <w:rFonts w:asciiTheme="majorBidi" w:hAnsiTheme="majorBidi" w:cstheme="majorBidi"/>
                <w:sz w:val="24"/>
                <w:szCs w:val="24"/>
              </w:rPr>
            </w:pPr>
            <w:r w:rsidRPr="00A727FA">
              <w:rPr>
                <w:rFonts w:asciiTheme="majorBidi" w:hAnsiTheme="majorBidi" w:cstheme="majorBidi"/>
                <w:sz w:val="24"/>
                <w:szCs w:val="24"/>
              </w:rPr>
              <w:t> </w:t>
            </w:r>
          </w:p>
        </w:tc>
      </w:tr>
    </w:tbl>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29.00% of the respondents were BSC, 4.00% of the respondents were MSC, 2.00% of the respondents were PHD, 33.00% of the respondents were HND, 30.50% of the respondents were ND, and 1.50% of the respondents were others. </w:t>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833110" cy="2680335"/>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833110" cy="2680335"/>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4.7: </w:t>
      </w:r>
      <w:r w:rsidRPr="00A727FA">
        <w:rPr>
          <w:rFonts w:asciiTheme="majorBidi" w:hAnsiTheme="majorBidi" w:cstheme="majorBidi"/>
          <w:sz w:val="24"/>
          <w:szCs w:val="24"/>
        </w:rPr>
        <w:t>Educational Status</w:t>
      </w: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4.3 Re-statement of Research Questions</w:t>
      </w: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10:</w:t>
      </w:r>
      <w:r w:rsidRPr="00A727FA">
        <w:rPr>
          <w:rFonts w:asciiTheme="majorBidi" w:hAnsiTheme="majorBidi" w:cstheme="majorBidi"/>
          <w:sz w:val="24"/>
          <w:szCs w:val="24"/>
        </w:rPr>
        <w:t xml:space="preserve"> To what extent do youths in Ilorin metropolis use social media?</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4.10: Response of the respondent</w:t>
      </w:r>
    </w:p>
    <w:tbl>
      <w:tblPr>
        <w:tblStyle w:val="TableGrid"/>
        <w:tblW w:w="7790" w:type="dxa"/>
        <w:jc w:val="center"/>
        <w:tblLook w:val="04A0" w:firstRow="1" w:lastRow="0" w:firstColumn="1" w:lastColumn="0" w:noHBand="0" w:noVBand="1"/>
      </w:tblPr>
      <w:tblGrid>
        <w:gridCol w:w="869"/>
        <w:gridCol w:w="1200"/>
        <w:gridCol w:w="1678"/>
        <w:gridCol w:w="1340"/>
        <w:gridCol w:w="2703"/>
      </w:tblGrid>
      <w:tr w:rsidR="00DB3893" w:rsidRPr="00A727FA" w:rsidTr="001F1E90">
        <w:trPr>
          <w:jc w:val="center"/>
        </w:trPr>
        <w:tc>
          <w:tcPr>
            <w:tcW w:w="2069"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03"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69"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131</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65.50%</w:t>
            </w:r>
          </w:p>
        </w:tc>
        <w:tc>
          <w:tcPr>
            <w:tcW w:w="2703"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65.50%</w:t>
            </w:r>
          </w:p>
        </w:tc>
      </w:tr>
      <w:tr w:rsidR="00DB3893" w:rsidRPr="00A727FA" w:rsidTr="001F1E90">
        <w:trPr>
          <w:jc w:val="center"/>
        </w:trPr>
        <w:tc>
          <w:tcPr>
            <w:tcW w:w="86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69</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34.50%</w:t>
            </w:r>
          </w:p>
        </w:tc>
        <w:tc>
          <w:tcPr>
            <w:tcW w:w="2703"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6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0"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c>
          <w:tcPr>
            <w:tcW w:w="2703" w:type="dxa"/>
          </w:tcPr>
          <w:p w:rsidR="00DB3893" w:rsidRPr="00A727FA" w:rsidRDefault="00DB3893" w:rsidP="00A727FA">
            <w:pPr>
              <w:spacing w:after="0" w:line="432" w:lineRule="auto"/>
              <w:ind w:left="0" w:firstLine="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 xml:space="preserve">From the above table it shows that 65.50% of the respondents filled the section while 34.50% of the respondents didn’t respond. </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64835" cy="24345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664835" cy="243459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4.10: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11:</w:t>
      </w:r>
      <w:r w:rsidRPr="00A727FA">
        <w:rPr>
          <w:rFonts w:asciiTheme="majorBidi" w:hAnsiTheme="majorBidi" w:cstheme="majorBidi"/>
          <w:sz w:val="24"/>
          <w:szCs w:val="24"/>
        </w:rPr>
        <w:t xml:space="preserve"> What are the perceived positive impacts of social media on youth development, particularly in areas such as education, entrepreneurship, and social networking?</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4.11: Response of the respondent</w:t>
      </w:r>
    </w:p>
    <w:tbl>
      <w:tblPr>
        <w:tblStyle w:val="TableGrid"/>
        <w:tblW w:w="7790" w:type="dxa"/>
        <w:jc w:val="center"/>
        <w:tblLook w:val="04A0" w:firstRow="1" w:lastRow="0" w:firstColumn="1" w:lastColumn="0" w:noHBand="0" w:noVBand="1"/>
      </w:tblPr>
      <w:tblGrid>
        <w:gridCol w:w="870"/>
        <w:gridCol w:w="1201"/>
        <w:gridCol w:w="1678"/>
        <w:gridCol w:w="1330"/>
        <w:gridCol w:w="2711"/>
      </w:tblGrid>
      <w:tr w:rsidR="00DB3893" w:rsidRPr="00A727FA" w:rsidTr="001F1E90">
        <w:trPr>
          <w:jc w:val="center"/>
        </w:trPr>
        <w:tc>
          <w:tcPr>
            <w:tcW w:w="2071"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3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11"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rPr>
          <w:jc w:val="center"/>
        </w:trPr>
        <w:tc>
          <w:tcPr>
            <w:tcW w:w="870"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87</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43.50%</w:t>
            </w:r>
          </w:p>
        </w:tc>
        <w:tc>
          <w:tcPr>
            <w:tcW w:w="2711" w:type="dxa"/>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43.50%</w:t>
            </w:r>
          </w:p>
        </w:tc>
      </w:tr>
      <w:tr w:rsidR="00DB3893" w:rsidRPr="00A727FA" w:rsidTr="001F1E90">
        <w:trPr>
          <w:jc w:val="center"/>
        </w:trPr>
        <w:tc>
          <w:tcPr>
            <w:tcW w:w="870"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113</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56.50%</w:t>
            </w:r>
          </w:p>
        </w:tc>
        <w:tc>
          <w:tcPr>
            <w:tcW w:w="2711" w:type="dxa"/>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rPr>
          <w:jc w:val="center"/>
        </w:trPr>
        <w:tc>
          <w:tcPr>
            <w:tcW w:w="870"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201"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200</w:t>
            </w:r>
          </w:p>
        </w:tc>
        <w:tc>
          <w:tcPr>
            <w:tcW w:w="1330" w:type="dxa"/>
            <w:vAlign w:val="bottom"/>
          </w:tcPr>
          <w:p w:rsidR="00DB3893" w:rsidRPr="00A727FA" w:rsidRDefault="00DB3893" w:rsidP="00A727FA">
            <w:pPr>
              <w:spacing w:after="0" w:line="432" w:lineRule="auto"/>
              <w:ind w:left="-32"/>
              <w:rPr>
                <w:rFonts w:asciiTheme="majorBidi" w:hAnsiTheme="majorBidi" w:cstheme="majorBidi"/>
                <w:sz w:val="24"/>
                <w:szCs w:val="24"/>
              </w:rPr>
            </w:pPr>
            <w:r w:rsidRPr="00A727FA">
              <w:rPr>
                <w:rFonts w:asciiTheme="majorBidi" w:hAnsiTheme="majorBidi" w:cstheme="majorBidi"/>
                <w:sz w:val="24"/>
                <w:szCs w:val="24"/>
              </w:rPr>
              <w:t>100.00%</w:t>
            </w:r>
          </w:p>
        </w:tc>
        <w:tc>
          <w:tcPr>
            <w:tcW w:w="2711" w:type="dxa"/>
          </w:tcPr>
          <w:p w:rsidR="00DB3893" w:rsidRPr="00A727FA" w:rsidRDefault="00DB3893" w:rsidP="00A727FA">
            <w:pPr>
              <w:spacing w:after="0" w:line="432" w:lineRule="auto"/>
              <w:ind w:left="-32"/>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43.50% of the respondents filled the section while 56.60%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248910" cy="2374900"/>
            <wp:effectExtent l="19050" t="0" r="889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248910" cy="237490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4.11: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12:</w:t>
      </w:r>
      <w:r w:rsidRPr="00A727FA">
        <w:rPr>
          <w:rFonts w:asciiTheme="majorBidi" w:hAnsiTheme="majorBidi" w:cstheme="majorBidi"/>
          <w:sz w:val="24"/>
          <w:szCs w:val="24"/>
        </w:rPr>
        <w:t xml:space="preserve"> What are the perceived negative effects of social media on youth development, including issues like cyber bullying, misinformation, and addiction?</w:t>
      </w: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TABLE 4.12: Response of the respondent</w:t>
      </w:r>
    </w:p>
    <w:tbl>
      <w:tblPr>
        <w:tblStyle w:val="TableGrid"/>
        <w:tblpPr w:leftFromText="180" w:rightFromText="180" w:vertAnchor="text" w:horzAnchor="margin" w:tblpXSpec="center" w:tblpY="249"/>
        <w:tblW w:w="7758" w:type="dxa"/>
        <w:tblLook w:val="04A0" w:firstRow="1" w:lastRow="0" w:firstColumn="1" w:lastColumn="0" w:noHBand="0" w:noVBand="1"/>
      </w:tblPr>
      <w:tblGrid>
        <w:gridCol w:w="873"/>
        <w:gridCol w:w="1152"/>
        <w:gridCol w:w="1678"/>
        <w:gridCol w:w="1340"/>
        <w:gridCol w:w="2715"/>
      </w:tblGrid>
      <w:tr w:rsidR="00DB3893" w:rsidRPr="00A727FA" w:rsidTr="001F1E90">
        <w:tc>
          <w:tcPr>
            <w:tcW w:w="2025"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715"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73"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93</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46.50%</w:t>
            </w:r>
          </w:p>
        </w:tc>
        <w:tc>
          <w:tcPr>
            <w:tcW w:w="2715"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46.50%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107</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53.50%</w:t>
            </w:r>
          </w:p>
        </w:tc>
        <w:tc>
          <w:tcPr>
            <w:tcW w:w="2715" w:type="dxa"/>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100.00%</w:t>
            </w:r>
          </w:p>
        </w:tc>
        <w:tc>
          <w:tcPr>
            <w:tcW w:w="2715" w:type="dxa"/>
          </w:tcPr>
          <w:p w:rsidR="00DB3893" w:rsidRPr="00A727FA" w:rsidRDefault="00DB3893" w:rsidP="00A727FA">
            <w:pPr>
              <w:spacing w:after="0" w:line="432" w:lineRule="auto"/>
              <w:ind w:left="0" w:firstLine="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b/>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46.50% of the respondents filled the section while 53.50%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47385" cy="2315845"/>
            <wp:effectExtent l="19050" t="0" r="571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747385" cy="2315845"/>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4.12: </w:t>
      </w:r>
      <w:r w:rsidRPr="00A727FA">
        <w:rPr>
          <w:rFonts w:asciiTheme="majorBidi" w:hAnsiTheme="majorBidi" w:cstheme="majorBidi"/>
          <w:sz w:val="24"/>
          <w:szCs w:val="24"/>
        </w:rPr>
        <w:t>Response of the respondent</w:t>
      </w: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13:</w:t>
      </w:r>
      <w:r w:rsidRPr="00A727FA">
        <w:rPr>
          <w:rFonts w:asciiTheme="majorBidi" w:hAnsiTheme="majorBidi" w:cstheme="majorBidi"/>
          <w:sz w:val="24"/>
          <w:szCs w:val="24"/>
        </w:rPr>
        <w:t xml:space="preserve"> How does social media influence the social behavior and interpersonal relationships of young people in Ilorin metropolis?</w:t>
      </w:r>
    </w:p>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4.13: Response of the respondent</w:t>
      </w:r>
    </w:p>
    <w:tbl>
      <w:tblPr>
        <w:tblStyle w:val="TableGrid"/>
        <w:tblpPr w:leftFromText="180" w:rightFromText="180" w:vertAnchor="text" w:horzAnchor="margin" w:tblpXSpec="center" w:tblpY="55"/>
        <w:tblW w:w="7848" w:type="dxa"/>
        <w:tblLook w:val="04A0" w:firstRow="1" w:lastRow="0" w:firstColumn="1" w:lastColumn="0" w:noHBand="0" w:noVBand="1"/>
      </w:tblPr>
      <w:tblGrid>
        <w:gridCol w:w="873"/>
        <w:gridCol w:w="1152"/>
        <w:gridCol w:w="1678"/>
        <w:gridCol w:w="1340"/>
        <w:gridCol w:w="2805"/>
      </w:tblGrid>
      <w:tr w:rsidR="00DB3893" w:rsidRPr="00A727FA" w:rsidTr="001F1E90">
        <w:tc>
          <w:tcPr>
            <w:tcW w:w="2025" w:type="dxa"/>
            <w:gridSpan w:val="2"/>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340" w:type="dxa"/>
          </w:tcPr>
          <w:p w:rsidR="00DB3893" w:rsidRPr="00A727FA" w:rsidRDefault="00DB3893" w:rsidP="00A727FA">
            <w:pPr>
              <w:spacing w:after="0"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2805" w:type="dxa"/>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73" w:type="dxa"/>
            <w:vMerge w:val="restart"/>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121</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60.50%</w:t>
            </w:r>
          </w:p>
        </w:tc>
        <w:tc>
          <w:tcPr>
            <w:tcW w:w="2805" w:type="dxa"/>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60.50%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79</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39.50%</w:t>
            </w:r>
          </w:p>
        </w:tc>
        <w:tc>
          <w:tcPr>
            <w:tcW w:w="2805" w:type="dxa"/>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73"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2" w:type="dxa"/>
            <w:vAlign w:val="center"/>
          </w:tcPr>
          <w:p w:rsidR="00DB3893" w:rsidRPr="00A727FA" w:rsidRDefault="00DB3893" w:rsidP="00A727FA">
            <w:pPr>
              <w:spacing w:after="0"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200</w:t>
            </w:r>
          </w:p>
        </w:tc>
        <w:tc>
          <w:tcPr>
            <w:tcW w:w="1340" w:type="dxa"/>
            <w:vAlign w:val="bottom"/>
          </w:tcPr>
          <w:p w:rsidR="00DB3893" w:rsidRPr="00A727FA" w:rsidRDefault="00DB3893" w:rsidP="00A727FA">
            <w:pPr>
              <w:spacing w:after="0" w:line="432" w:lineRule="auto"/>
              <w:ind w:left="0"/>
              <w:rPr>
                <w:rFonts w:asciiTheme="majorBidi" w:hAnsiTheme="majorBidi" w:cstheme="majorBidi"/>
                <w:sz w:val="24"/>
                <w:szCs w:val="24"/>
              </w:rPr>
            </w:pPr>
            <w:r w:rsidRPr="00A727FA">
              <w:rPr>
                <w:rFonts w:asciiTheme="majorBidi" w:hAnsiTheme="majorBidi" w:cstheme="majorBidi"/>
                <w:sz w:val="24"/>
                <w:szCs w:val="24"/>
              </w:rPr>
              <w:t>100.00%</w:t>
            </w:r>
          </w:p>
        </w:tc>
        <w:tc>
          <w:tcPr>
            <w:tcW w:w="2805" w:type="dxa"/>
          </w:tcPr>
          <w:p w:rsidR="00DB3893" w:rsidRPr="00A727FA" w:rsidRDefault="00DB3893" w:rsidP="00A727FA">
            <w:pPr>
              <w:spacing w:after="0" w:line="432" w:lineRule="auto"/>
              <w:ind w:left="0"/>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p>
    <w:p w:rsidR="00DB3893" w:rsidRPr="00A727FA" w:rsidRDefault="00DB3893" w:rsidP="00A727FA">
      <w:pPr>
        <w:spacing w:after="0"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60.50% of the respondents filled the section while 39.50% of the respondents didn’t respond.</w:t>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700395" cy="243459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700395" cy="2434590"/>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4.13: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firstLine="0"/>
        <w:rPr>
          <w:rFonts w:asciiTheme="majorBidi" w:hAnsiTheme="majorBidi" w:cstheme="majorBidi"/>
          <w:b/>
          <w:sz w:val="24"/>
          <w:szCs w:val="24"/>
        </w:rPr>
      </w:pPr>
    </w:p>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b/>
          <w:sz w:val="24"/>
          <w:szCs w:val="24"/>
        </w:rPr>
        <w:t>QUESTION 14:</w:t>
      </w:r>
      <w:r w:rsidRPr="00A727FA">
        <w:rPr>
          <w:rFonts w:asciiTheme="majorBidi" w:hAnsiTheme="majorBidi" w:cstheme="majorBidi"/>
          <w:sz w:val="24"/>
          <w:szCs w:val="24"/>
        </w:rPr>
        <w:t xml:space="preserve"> What strategies can be recommended to ensure that social media is effectively harnessed for the positive development of youths in Ilorin metropolis?</w:t>
      </w:r>
    </w:p>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TABLE 4.14: Response of the respondent</w:t>
      </w:r>
    </w:p>
    <w:tbl>
      <w:tblPr>
        <w:tblStyle w:val="TableGrid"/>
        <w:tblpPr w:leftFromText="180" w:rightFromText="180" w:vertAnchor="text" w:horzAnchor="margin" w:tblpXSpec="center" w:tblpY="249"/>
        <w:tblW w:w="8388" w:type="dxa"/>
        <w:tblLook w:val="04A0" w:firstRow="1" w:lastRow="0" w:firstColumn="1" w:lastColumn="0" w:noHBand="0" w:noVBand="1"/>
      </w:tblPr>
      <w:tblGrid>
        <w:gridCol w:w="859"/>
        <w:gridCol w:w="1150"/>
        <w:gridCol w:w="1678"/>
        <w:gridCol w:w="1491"/>
        <w:gridCol w:w="3210"/>
      </w:tblGrid>
      <w:tr w:rsidR="00DB3893" w:rsidRPr="00A727FA" w:rsidTr="001F1E90">
        <w:tc>
          <w:tcPr>
            <w:tcW w:w="2009" w:type="dxa"/>
            <w:gridSpan w:val="2"/>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678" w:type="dxa"/>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Frequency</w:t>
            </w:r>
          </w:p>
        </w:tc>
        <w:tc>
          <w:tcPr>
            <w:tcW w:w="1491" w:type="dxa"/>
          </w:tcPr>
          <w:p w:rsidR="00DB3893" w:rsidRPr="00A727FA" w:rsidRDefault="00DB3893" w:rsidP="00A727FA">
            <w:pPr>
              <w:spacing w:line="432" w:lineRule="auto"/>
              <w:ind w:left="0" w:firstLine="0"/>
              <w:jc w:val="center"/>
              <w:rPr>
                <w:rFonts w:asciiTheme="majorBidi" w:hAnsiTheme="majorBidi" w:cstheme="majorBidi"/>
                <w:b/>
                <w:sz w:val="24"/>
                <w:szCs w:val="24"/>
              </w:rPr>
            </w:pPr>
            <w:r w:rsidRPr="00A727FA">
              <w:rPr>
                <w:rFonts w:asciiTheme="majorBidi" w:hAnsiTheme="majorBidi" w:cstheme="majorBidi"/>
                <w:b/>
                <w:sz w:val="24"/>
                <w:szCs w:val="24"/>
              </w:rPr>
              <w:t>Percent</w:t>
            </w:r>
          </w:p>
        </w:tc>
        <w:tc>
          <w:tcPr>
            <w:tcW w:w="3210" w:type="dxa"/>
          </w:tcPr>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Cumulative Percent</w:t>
            </w:r>
          </w:p>
        </w:tc>
      </w:tr>
      <w:tr w:rsidR="00DB3893" w:rsidRPr="00A727FA" w:rsidTr="001F1E90">
        <w:tc>
          <w:tcPr>
            <w:tcW w:w="859" w:type="dxa"/>
            <w:vMerge w:val="restart"/>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Valid</w:t>
            </w:r>
          </w:p>
        </w:tc>
        <w:tc>
          <w:tcPr>
            <w:tcW w:w="1150" w:type="dxa"/>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Filled</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143</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71.50%</w:t>
            </w:r>
          </w:p>
        </w:tc>
        <w:tc>
          <w:tcPr>
            <w:tcW w:w="3210" w:type="dxa"/>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71.50%</w:t>
            </w:r>
          </w:p>
        </w:tc>
      </w:tr>
      <w:tr w:rsidR="00DB3893" w:rsidRPr="00A727FA" w:rsidTr="001F1E90">
        <w:tc>
          <w:tcPr>
            <w:tcW w:w="85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Unfilled</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57</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28.50%</w:t>
            </w:r>
          </w:p>
        </w:tc>
        <w:tc>
          <w:tcPr>
            <w:tcW w:w="3210" w:type="dxa"/>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100.00%</w:t>
            </w:r>
          </w:p>
        </w:tc>
      </w:tr>
      <w:tr w:rsidR="00DB3893" w:rsidRPr="00A727FA" w:rsidTr="001F1E90">
        <w:tc>
          <w:tcPr>
            <w:tcW w:w="859" w:type="dxa"/>
            <w:vMerge/>
            <w:vAlign w:val="center"/>
          </w:tcPr>
          <w:p w:rsidR="00DB3893" w:rsidRPr="00A727FA" w:rsidRDefault="00DB3893" w:rsidP="00A727FA">
            <w:pPr>
              <w:spacing w:after="0" w:line="432" w:lineRule="auto"/>
              <w:ind w:left="0" w:firstLine="0"/>
              <w:rPr>
                <w:rFonts w:asciiTheme="majorBidi" w:hAnsiTheme="majorBidi" w:cstheme="majorBidi"/>
                <w:sz w:val="24"/>
                <w:szCs w:val="24"/>
              </w:rPr>
            </w:pPr>
          </w:p>
        </w:tc>
        <w:tc>
          <w:tcPr>
            <w:tcW w:w="1150" w:type="dxa"/>
            <w:vAlign w:val="center"/>
          </w:tcPr>
          <w:p w:rsidR="00DB3893" w:rsidRPr="00A727FA" w:rsidRDefault="00DB3893" w:rsidP="00A727FA">
            <w:pPr>
              <w:spacing w:line="432" w:lineRule="auto"/>
              <w:ind w:left="0" w:firstLine="0"/>
              <w:rPr>
                <w:rFonts w:asciiTheme="majorBidi" w:hAnsiTheme="majorBidi" w:cstheme="majorBidi"/>
                <w:b/>
                <w:sz w:val="24"/>
                <w:szCs w:val="24"/>
              </w:rPr>
            </w:pPr>
            <w:r w:rsidRPr="00A727FA">
              <w:rPr>
                <w:rFonts w:asciiTheme="majorBidi" w:hAnsiTheme="majorBidi" w:cstheme="majorBidi"/>
                <w:b/>
                <w:sz w:val="24"/>
                <w:szCs w:val="24"/>
              </w:rPr>
              <w:t>Total</w:t>
            </w:r>
          </w:p>
        </w:tc>
        <w:tc>
          <w:tcPr>
            <w:tcW w:w="1678"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200</w:t>
            </w:r>
          </w:p>
        </w:tc>
        <w:tc>
          <w:tcPr>
            <w:tcW w:w="1491" w:type="dxa"/>
            <w:vAlign w:val="bottom"/>
          </w:tcPr>
          <w:p w:rsidR="00DB3893" w:rsidRPr="00A727FA" w:rsidRDefault="00DB3893" w:rsidP="00A727FA">
            <w:pPr>
              <w:spacing w:line="432" w:lineRule="auto"/>
              <w:ind w:left="-29"/>
              <w:rPr>
                <w:rFonts w:asciiTheme="majorBidi" w:hAnsiTheme="majorBidi" w:cstheme="majorBidi"/>
                <w:sz w:val="24"/>
                <w:szCs w:val="24"/>
              </w:rPr>
            </w:pPr>
            <w:r w:rsidRPr="00A727FA">
              <w:rPr>
                <w:rFonts w:asciiTheme="majorBidi" w:hAnsiTheme="majorBidi" w:cstheme="majorBidi"/>
                <w:sz w:val="24"/>
                <w:szCs w:val="24"/>
              </w:rPr>
              <w:t>100.00%</w:t>
            </w:r>
          </w:p>
        </w:tc>
        <w:tc>
          <w:tcPr>
            <w:tcW w:w="3210" w:type="dxa"/>
          </w:tcPr>
          <w:p w:rsidR="00DB3893" w:rsidRPr="00A727FA" w:rsidRDefault="00DB3893" w:rsidP="00A727FA">
            <w:pPr>
              <w:spacing w:line="432" w:lineRule="auto"/>
              <w:ind w:left="-29"/>
              <w:rPr>
                <w:rFonts w:asciiTheme="majorBidi" w:hAnsiTheme="majorBidi" w:cstheme="majorBidi"/>
                <w:b/>
                <w:bCs/>
                <w:sz w:val="24"/>
                <w:szCs w:val="24"/>
              </w:rPr>
            </w:pPr>
            <w:r w:rsidRPr="00A727FA">
              <w:rPr>
                <w:rFonts w:asciiTheme="majorBidi" w:hAnsiTheme="majorBidi" w:cstheme="majorBidi"/>
                <w:b/>
                <w:bCs/>
                <w:sz w:val="24"/>
                <w:szCs w:val="24"/>
              </w:rPr>
              <w:t> </w:t>
            </w:r>
          </w:p>
        </w:tc>
      </w:tr>
    </w:tbl>
    <w:p w:rsidR="00DB3893" w:rsidRPr="00A727FA" w:rsidRDefault="00DB3893" w:rsidP="00A727FA">
      <w:pPr>
        <w:spacing w:line="432" w:lineRule="auto"/>
        <w:ind w:left="0" w:firstLine="0"/>
        <w:rPr>
          <w:rFonts w:asciiTheme="majorBidi" w:hAnsiTheme="majorBidi" w:cstheme="majorBidi"/>
          <w:b/>
          <w:sz w:val="24"/>
          <w:szCs w:val="24"/>
        </w:rPr>
      </w:pPr>
    </w:p>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From the above table it shows that 71.50% of the respondents filled the section while 28.50% of the respondents didn’t respond.</w:t>
      </w:r>
    </w:p>
    <w:p w:rsidR="00DB3893" w:rsidRPr="00A727FA" w:rsidRDefault="00DB3893" w:rsidP="00A727FA">
      <w:pPr>
        <w:spacing w:line="432" w:lineRule="auto"/>
        <w:ind w:left="0" w:firstLine="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605145" cy="2576830"/>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5605145" cy="257683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firstLine="0"/>
        <w:jc w:val="center"/>
        <w:rPr>
          <w:rFonts w:asciiTheme="majorBidi" w:hAnsiTheme="majorBidi" w:cstheme="majorBidi"/>
          <w:sz w:val="24"/>
          <w:szCs w:val="24"/>
        </w:rPr>
      </w:pPr>
      <w:r w:rsidRPr="00A727FA">
        <w:rPr>
          <w:rFonts w:asciiTheme="majorBidi" w:hAnsiTheme="majorBidi" w:cstheme="majorBidi"/>
          <w:b/>
          <w:sz w:val="24"/>
          <w:szCs w:val="24"/>
        </w:rPr>
        <w:t xml:space="preserve">Figure 4.14: </w:t>
      </w:r>
      <w:r w:rsidRPr="00A727FA">
        <w:rPr>
          <w:rFonts w:asciiTheme="majorBidi" w:hAnsiTheme="majorBidi" w:cstheme="majorBidi"/>
          <w:sz w:val="24"/>
          <w:szCs w:val="24"/>
        </w:rPr>
        <w:t>Response of the respondent</w:t>
      </w:r>
    </w:p>
    <w:p w:rsidR="00DB3893" w:rsidRPr="00A727FA" w:rsidRDefault="00DB3893" w:rsidP="00A727FA">
      <w:pPr>
        <w:spacing w:line="432" w:lineRule="auto"/>
        <w:ind w:left="0" w:firstLine="0"/>
        <w:rPr>
          <w:rFonts w:asciiTheme="majorBidi" w:hAnsiTheme="majorBidi" w:cstheme="majorBidi"/>
          <w:sz w:val="24"/>
          <w:szCs w:val="24"/>
        </w:rPr>
      </w:pPr>
    </w:p>
    <w:p w:rsidR="00DB3893" w:rsidRPr="00A727FA" w:rsidRDefault="00DB3893" w:rsidP="00A727FA">
      <w:pPr>
        <w:spacing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4.4 Test of Hypotheses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bCs/>
          <w:sz w:val="24"/>
          <w:szCs w:val="24"/>
        </w:rPr>
        <w:t>HYPOTHESIS ONE</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H0; </w:t>
      </w:r>
      <w:r w:rsidRPr="00A727FA">
        <w:rPr>
          <w:rFonts w:asciiTheme="majorBidi" w:hAnsiTheme="majorBidi" w:cstheme="majorBidi"/>
          <w:sz w:val="24"/>
          <w:szCs w:val="24"/>
        </w:rPr>
        <w:t>Social media usage has no significant impact on youth development in Ilorin metropolis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H1; </w:t>
      </w:r>
      <w:r w:rsidRPr="00A727FA">
        <w:rPr>
          <w:rFonts w:asciiTheme="majorBidi" w:hAnsiTheme="majorBidi" w:cstheme="majorBidi"/>
          <w:sz w:val="24"/>
          <w:szCs w:val="24"/>
        </w:rPr>
        <w:t>Social media usage has a significant impact on youth development in Ilorin metropolis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Table I: </w:t>
      </w:r>
      <w:r w:rsidRPr="00A727FA">
        <w:rPr>
          <w:rFonts w:asciiTheme="majorBidi" w:hAnsiTheme="majorBidi" w:cstheme="majorBidi"/>
          <w:sz w:val="24"/>
          <w:szCs w:val="24"/>
        </w:rPr>
        <w:t>Social media usage has no significant impact on youth development in Ilorin metropolis</w:t>
      </w:r>
    </w:p>
    <w:tbl>
      <w:tblPr>
        <w:tblStyle w:val="TableGrid"/>
        <w:tblW w:w="7676" w:type="dxa"/>
        <w:jc w:val="center"/>
        <w:tblLook w:val="04A0" w:firstRow="1" w:lastRow="0" w:firstColumn="1" w:lastColumn="0" w:noHBand="0" w:noVBand="1"/>
      </w:tblPr>
      <w:tblGrid>
        <w:gridCol w:w="2430"/>
        <w:gridCol w:w="1890"/>
        <w:gridCol w:w="1860"/>
        <w:gridCol w:w="1496"/>
      </w:tblGrid>
      <w:tr w:rsidR="00DB3893" w:rsidRPr="00A727FA" w:rsidTr="001F1E90">
        <w:trPr>
          <w:jc w:val="center"/>
        </w:trPr>
        <w:tc>
          <w:tcPr>
            <w:tcW w:w="2430" w:type="dxa"/>
          </w:tcPr>
          <w:p w:rsidR="00DB3893" w:rsidRPr="00A727FA" w:rsidRDefault="00DB3893" w:rsidP="00A727FA">
            <w:pPr>
              <w:spacing w:after="0" w:line="432" w:lineRule="auto"/>
              <w:ind w:left="0" w:right="0" w:hanging="72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189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Observed N</w:t>
            </w:r>
          </w:p>
        </w:tc>
        <w:tc>
          <w:tcPr>
            <w:tcW w:w="186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Expected N</w:t>
            </w:r>
          </w:p>
        </w:tc>
        <w:tc>
          <w:tcPr>
            <w:tcW w:w="1496"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Residual</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56</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Strongly 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60</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Disagreed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44</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-6</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Strongly disagreed</w:t>
            </w:r>
          </w:p>
        </w:tc>
        <w:tc>
          <w:tcPr>
            <w:tcW w:w="189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40</w:t>
            </w:r>
          </w:p>
        </w:tc>
        <w:tc>
          <w:tcPr>
            <w:tcW w:w="1860"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50</w:t>
            </w:r>
          </w:p>
        </w:tc>
        <w:tc>
          <w:tcPr>
            <w:tcW w:w="1496" w:type="dxa"/>
            <w:vAlign w:val="bottom"/>
          </w:tcPr>
          <w:p w:rsidR="00DB3893" w:rsidRPr="00A727FA" w:rsidRDefault="00DB3893" w:rsidP="00A727FA">
            <w:pPr>
              <w:spacing w:line="432" w:lineRule="auto"/>
              <w:ind w:left="0" w:firstLine="0"/>
              <w:rPr>
                <w:rFonts w:asciiTheme="majorBidi" w:hAnsiTheme="majorBidi" w:cstheme="majorBidi"/>
                <w:sz w:val="24"/>
                <w:szCs w:val="24"/>
              </w:rPr>
            </w:pPr>
            <w:r w:rsidRPr="00A727FA">
              <w:rPr>
                <w:rFonts w:asciiTheme="majorBidi" w:hAnsiTheme="majorBidi" w:cstheme="majorBidi"/>
                <w:sz w:val="24"/>
                <w:szCs w:val="24"/>
              </w:rPr>
              <w:t>-10</w:t>
            </w:r>
          </w:p>
        </w:tc>
      </w:tr>
      <w:tr w:rsidR="00DB3893" w:rsidRPr="00A727FA" w:rsidTr="001F1E90">
        <w:trPr>
          <w:jc w:val="center"/>
        </w:trPr>
        <w:tc>
          <w:tcPr>
            <w:tcW w:w="243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Total</w:t>
            </w:r>
          </w:p>
        </w:tc>
        <w:tc>
          <w:tcPr>
            <w:tcW w:w="189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200</w:t>
            </w:r>
          </w:p>
        </w:tc>
        <w:tc>
          <w:tcPr>
            <w:tcW w:w="1860" w:type="dxa"/>
          </w:tcPr>
          <w:p w:rsidR="00DB3893" w:rsidRPr="00A727FA" w:rsidRDefault="00DB3893" w:rsidP="00A727FA">
            <w:pPr>
              <w:spacing w:after="0" w:line="432" w:lineRule="auto"/>
              <w:ind w:left="0" w:right="0"/>
              <w:rPr>
                <w:rFonts w:asciiTheme="majorBidi" w:hAnsiTheme="majorBidi" w:cstheme="majorBidi"/>
                <w:sz w:val="24"/>
                <w:szCs w:val="24"/>
              </w:rPr>
            </w:pPr>
          </w:p>
        </w:tc>
        <w:tc>
          <w:tcPr>
            <w:tcW w:w="1496" w:type="dxa"/>
          </w:tcPr>
          <w:p w:rsidR="00DB3893" w:rsidRPr="00A727FA" w:rsidRDefault="00DB3893" w:rsidP="00A727FA">
            <w:pPr>
              <w:spacing w:after="0" w:line="432" w:lineRule="auto"/>
              <w:ind w:left="0" w:right="0"/>
              <w:rPr>
                <w:rFonts w:asciiTheme="majorBidi" w:hAnsiTheme="majorBidi" w:cstheme="majorBidi"/>
                <w:sz w:val="24"/>
                <w:szCs w:val="24"/>
              </w:rPr>
            </w:pPr>
          </w:p>
        </w:tc>
      </w:tr>
    </w:tbl>
    <w:p w:rsidR="00DB3893" w:rsidRPr="00A727FA" w:rsidRDefault="00DB3893" w:rsidP="00A727FA">
      <w:pPr>
        <w:spacing w:line="432" w:lineRule="auto"/>
        <w:ind w:left="0" w:right="0"/>
        <w:rPr>
          <w:rFonts w:asciiTheme="majorBidi" w:hAnsiTheme="majorBidi" w:cstheme="majorBidi"/>
          <w:sz w:val="24"/>
          <w:szCs w:val="24"/>
        </w:rPr>
      </w:pPr>
    </w:p>
    <w:p w:rsidR="00DB3893" w:rsidRPr="00A727FA" w:rsidRDefault="00DB3893" w:rsidP="00A727FA">
      <w:pPr>
        <w:spacing w:line="432" w:lineRule="auto"/>
        <w:ind w:left="0" w:right="0"/>
        <w:jc w:val="center"/>
        <w:rPr>
          <w:rFonts w:asciiTheme="majorBidi" w:hAnsiTheme="majorBidi" w:cstheme="majorBidi"/>
          <w:sz w:val="24"/>
          <w:szCs w:val="24"/>
        </w:rPr>
      </w:pPr>
      <w:r w:rsidRPr="00A727FA">
        <w:rPr>
          <w:rFonts w:asciiTheme="majorBidi" w:hAnsiTheme="majorBidi" w:cstheme="majorBidi"/>
          <w:noProof/>
          <w:sz w:val="24"/>
          <w:szCs w:val="24"/>
        </w:rPr>
        <w:lastRenderedPageBreak/>
        <w:drawing>
          <wp:inline distT="0" distB="0" distL="0" distR="0">
            <wp:extent cx="5284470" cy="254127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284470" cy="2541270"/>
                    </a:xfrm>
                    <a:prstGeom prst="rect">
                      <a:avLst/>
                    </a:prstGeom>
                    <a:noFill/>
                    <a:ln w="9525">
                      <a:noFill/>
                      <a:miter lim="800000"/>
                      <a:headEnd/>
                      <a:tailEnd/>
                    </a:ln>
                  </pic:spPr>
                </pic:pic>
              </a:graphicData>
            </a:graphic>
          </wp:inline>
        </w:drawing>
      </w:r>
    </w:p>
    <w:p w:rsidR="00DB3893" w:rsidRPr="00A727FA" w:rsidRDefault="00DB3893" w:rsidP="00A727FA">
      <w:pPr>
        <w:spacing w:line="432" w:lineRule="auto"/>
        <w:ind w:left="0" w:right="0"/>
        <w:jc w:val="center"/>
        <w:rPr>
          <w:rFonts w:asciiTheme="majorBidi" w:hAnsiTheme="majorBidi" w:cstheme="majorBidi"/>
          <w:sz w:val="24"/>
          <w:szCs w:val="24"/>
          <w:u w:val="single"/>
        </w:rPr>
      </w:pPr>
      <w:r w:rsidRPr="00A727FA">
        <w:rPr>
          <w:rFonts w:asciiTheme="majorBidi" w:hAnsiTheme="majorBidi" w:cstheme="majorBidi"/>
          <w:b/>
          <w:sz w:val="24"/>
          <w:szCs w:val="24"/>
        </w:rPr>
        <w:t xml:space="preserve">Figure I: </w:t>
      </w:r>
      <w:r w:rsidRPr="00A727FA">
        <w:rPr>
          <w:rFonts w:asciiTheme="majorBidi" w:hAnsiTheme="majorBidi" w:cstheme="majorBidi"/>
          <w:sz w:val="24"/>
          <w:szCs w:val="24"/>
        </w:rPr>
        <w:t>Social media usage has no significant impact on youth development in Ilorin metropolis</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Test Statistics</w:t>
      </w:r>
    </w:p>
    <w:tbl>
      <w:tblPr>
        <w:tblStyle w:val="TableGrid"/>
        <w:tblW w:w="9517" w:type="dxa"/>
        <w:jc w:val="center"/>
        <w:tblLayout w:type="fixed"/>
        <w:tblLook w:val="04A0" w:firstRow="1" w:lastRow="0" w:firstColumn="1" w:lastColumn="0" w:noHBand="0" w:noVBand="1"/>
      </w:tblPr>
      <w:tblGrid>
        <w:gridCol w:w="1890"/>
        <w:gridCol w:w="7627"/>
      </w:tblGrid>
      <w:tr w:rsidR="00DB3893" w:rsidRPr="00A727FA" w:rsidTr="001F1E90">
        <w:trPr>
          <w:jc w:val="center"/>
        </w:trPr>
        <w:tc>
          <w:tcPr>
            <w:tcW w:w="1890" w:type="dxa"/>
          </w:tcPr>
          <w:p w:rsidR="00DB3893" w:rsidRPr="00A727FA" w:rsidRDefault="00DB3893" w:rsidP="00A727FA">
            <w:pPr>
              <w:spacing w:after="0" w:line="432" w:lineRule="auto"/>
              <w:ind w:left="0" w:right="0" w:firstLine="0"/>
              <w:rPr>
                <w:rFonts w:asciiTheme="majorBidi" w:hAnsiTheme="majorBidi" w:cstheme="majorBidi"/>
                <w:b/>
                <w:sz w:val="24"/>
                <w:szCs w:val="24"/>
              </w:rPr>
            </w:pPr>
          </w:p>
        </w:tc>
        <w:tc>
          <w:tcPr>
            <w:tcW w:w="7627" w:type="dxa"/>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Social media usage has no significant impact on youth development in Ilorin metropolis</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Chi-Square</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19.331</w:t>
            </w:r>
            <w:r w:rsidRPr="00A727FA">
              <w:rPr>
                <w:rFonts w:asciiTheme="majorBidi" w:hAnsiTheme="majorBidi" w:cstheme="majorBidi"/>
                <w:sz w:val="24"/>
                <w:szCs w:val="24"/>
                <w:vertAlign w:val="superscript"/>
              </w:rPr>
              <w:t>a</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Df</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3</w:t>
            </w:r>
          </w:p>
        </w:tc>
      </w:tr>
      <w:tr w:rsidR="00DB3893" w:rsidRPr="00A727FA" w:rsidTr="001F1E90">
        <w:trPr>
          <w:jc w:val="center"/>
        </w:trPr>
        <w:tc>
          <w:tcPr>
            <w:tcW w:w="189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Asymp. Sig.</w:t>
            </w:r>
          </w:p>
        </w:tc>
        <w:tc>
          <w:tcPr>
            <w:tcW w:w="762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.000</w:t>
            </w:r>
          </w:p>
        </w:tc>
      </w:tr>
    </w:tbl>
    <w:p w:rsidR="00DB3893" w:rsidRPr="00A727FA" w:rsidRDefault="00DB3893" w:rsidP="00A727FA">
      <w:pPr>
        <w:spacing w:line="432" w:lineRule="auto"/>
        <w:ind w:left="0" w:right="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sz w:val="24"/>
          <w:szCs w:val="24"/>
        </w:rPr>
        <w:t>a. 0 cells (0.0%) have expected frequencies less than 5. The minimum expected cell frequency is 50.</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 xml:space="preserve">Decision rule: </w:t>
      </w:r>
      <w:r w:rsidRPr="00A727FA">
        <w:rPr>
          <w:rFonts w:asciiTheme="majorBidi" w:hAnsiTheme="majorBidi" w:cstheme="majorBidi"/>
          <w:sz w:val="24"/>
          <w:szCs w:val="24"/>
        </w:rPr>
        <w:t>The researcher therefore accepts the null hypothesis which states that Social media usage has no significant impact on youth development in Ilorin metropolis, as the calculated value of 5.44 is lesser than the critical value of 7.82.</w:t>
      </w:r>
    </w:p>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Therefore the alternate hypothesis is rejected which states that Social media usage has a significant impact on youth development in Ilorin metropolis.</w:t>
      </w:r>
    </w:p>
    <w:p w:rsidR="00DB3893" w:rsidRPr="00A727FA" w:rsidRDefault="00DB3893" w:rsidP="00A727FA">
      <w:pPr>
        <w:spacing w:line="432" w:lineRule="auto"/>
        <w:ind w:left="0" w:right="0" w:firstLine="0"/>
        <w:rPr>
          <w:rFonts w:asciiTheme="majorBidi" w:hAnsiTheme="majorBidi" w:cstheme="majorBidi"/>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bCs/>
          <w:sz w:val="24"/>
          <w:szCs w:val="24"/>
        </w:rPr>
        <w:t>HYPOTHESIS TWO</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H0; </w:t>
      </w:r>
      <w:r w:rsidRPr="00A727FA">
        <w:rPr>
          <w:rFonts w:asciiTheme="majorBidi" w:hAnsiTheme="majorBidi" w:cstheme="majorBidi"/>
          <w:sz w:val="24"/>
          <w:szCs w:val="24"/>
        </w:rPr>
        <w:t>Social media negatively influences youth development in areas such as education, entrepreneurship, and social networking</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H1; </w:t>
      </w:r>
      <w:r w:rsidRPr="00A727FA">
        <w:rPr>
          <w:rFonts w:asciiTheme="majorBidi" w:hAnsiTheme="majorBidi" w:cstheme="majorBidi"/>
          <w:sz w:val="24"/>
          <w:szCs w:val="24"/>
        </w:rPr>
        <w:t>Social media positively influences youth development in areas such as education, entrepreneurship, and social networking</w:t>
      </w:r>
    </w:p>
    <w:p w:rsidR="00DB3893" w:rsidRPr="00A727FA" w:rsidRDefault="00DB3893" w:rsidP="00A727FA">
      <w:pPr>
        <w:spacing w:after="0" w:line="432" w:lineRule="auto"/>
        <w:ind w:left="0" w:right="0"/>
        <w:rPr>
          <w:rFonts w:asciiTheme="majorBidi" w:hAnsiTheme="majorBidi" w:cstheme="majorBidi"/>
          <w:bCs/>
          <w:sz w:val="24"/>
          <w:szCs w:val="24"/>
        </w:rPr>
      </w:pPr>
      <w:r w:rsidRPr="00A727FA">
        <w:rPr>
          <w:rFonts w:asciiTheme="majorBidi" w:hAnsiTheme="majorBidi" w:cstheme="majorBidi"/>
          <w:b/>
          <w:sz w:val="24"/>
          <w:szCs w:val="24"/>
        </w:rPr>
        <w:t xml:space="preserve">Table II: </w:t>
      </w:r>
      <w:r w:rsidRPr="00A727FA">
        <w:rPr>
          <w:rFonts w:asciiTheme="majorBidi" w:hAnsiTheme="majorBidi" w:cstheme="majorBidi"/>
          <w:sz w:val="24"/>
          <w:szCs w:val="24"/>
        </w:rPr>
        <w:t>Social media negatively influences youth development in areas such as education, entrepreneurship, and social networking</w:t>
      </w:r>
    </w:p>
    <w:tbl>
      <w:tblPr>
        <w:tblStyle w:val="TableGrid"/>
        <w:tblW w:w="0" w:type="auto"/>
        <w:jc w:val="center"/>
        <w:tblLook w:val="04A0" w:firstRow="1" w:lastRow="0" w:firstColumn="1" w:lastColumn="0" w:noHBand="0" w:noVBand="1"/>
      </w:tblPr>
      <w:tblGrid>
        <w:gridCol w:w="2070"/>
        <w:gridCol w:w="2070"/>
        <w:gridCol w:w="1980"/>
        <w:gridCol w:w="1800"/>
      </w:tblGrid>
      <w:tr w:rsidR="00DB3893" w:rsidRPr="00A727FA" w:rsidTr="001F1E90">
        <w:trPr>
          <w:jc w:val="center"/>
        </w:trPr>
        <w:tc>
          <w:tcPr>
            <w:tcW w:w="207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Response</w:t>
            </w:r>
          </w:p>
        </w:tc>
        <w:tc>
          <w:tcPr>
            <w:tcW w:w="207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Observed N</w:t>
            </w:r>
          </w:p>
        </w:tc>
        <w:tc>
          <w:tcPr>
            <w:tcW w:w="198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Expected N</w:t>
            </w:r>
          </w:p>
        </w:tc>
        <w:tc>
          <w:tcPr>
            <w:tcW w:w="1800" w:type="dxa"/>
          </w:tcPr>
          <w:p w:rsidR="00DB3893" w:rsidRPr="00A727FA" w:rsidRDefault="00DB3893" w:rsidP="00A727FA">
            <w:pPr>
              <w:spacing w:after="0" w:line="432" w:lineRule="auto"/>
              <w:ind w:left="0" w:right="0"/>
              <w:jc w:val="center"/>
              <w:rPr>
                <w:rFonts w:asciiTheme="majorBidi" w:hAnsiTheme="majorBidi" w:cstheme="majorBidi"/>
                <w:b/>
                <w:sz w:val="24"/>
                <w:szCs w:val="24"/>
              </w:rPr>
            </w:pPr>
            <w:r w:rsidRPr="00A727FA">
              <w:rPr>
                <w:rFonts w:asciiTheme="majorBidi" w:hAnsiTheme="majorBidi" w:cstheme="majorBidi"/>
                <w:b/>
                <w:sz w:val="24"/>
                <w:szCs w:val="24"/>
              </w:rPr>
              <w:t>Residual</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Yes</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96</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29.33333333</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No</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64</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-2.66666667</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Undecided</w:t>
            </w:r>
          </w:p>
        </w:tc>
        <w:tc>
          <w:tcPr>
            <w:tcW w:w="207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40</w:t>
            </w:r>
          </w:p>
        </w:tc>
        <w:tc>
          <w:tcPr>
            <w:tcW w:w="198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66.6666667</w:t>
            </w:r>
          </w:p>
        </w:tc>
        <w:tc>
          <w:tcPr>
            <w:tcW w:w="1800" w:type="dxa"/>
            <w:vAlign w:val="bottom"/>
          </w:tcPr>
          <w:p w:rsidR="00DB3893" w:rsidRPr="00A727FA" w:rsidRDefault="00DB3893" w:rsidP="00A727FA">
            <w:pPr>
              <w:spacing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-26.6666667</w:t>
            </w:r>
          </w:p>
        </w:tc>
      </w:tr>
      <w:tr w:rsidR="00DB3893" w:rsidRPr="00A727FA" w:rsidTr="001F1E90">
        <w:trPr>
          <w:jc w:val="center"/>
        </w:trPr>
        <w:tc>
          <w:tcPr>
            <w:tcW w:w="2070" w:type="dxa"/>
            <w:vAlign w:val="center"/>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Total</w:t>
            </w:r>
          </w:p>
        </w:tc>
        <w:tc>
          <w:tcPr>
            <w:tcW w:w="207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200</w:t>
            </w:r>
          </w:p>
        </w:tc>
        <w:tc>
          <w:tcPr>
            <w:tcW w:w="198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p>
        </w:tc>
        <w:tc>
          <w:tcPr>
            <w:tcW w:w="1800"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p>
        </w:tc>
      </w:tr>
    </w:tbl>
    <w:p w:rsidR="00DB3893" w:rsidRPr="00A727FA" w:rsidRDefault="00DB3893" w:rsidP="00A727FA">
      <w:pPr>
        <w:spacing w:after="0" w:line="432" w:lineRule="auto"/>
        <w:ind w:left="0" w:right="0"/>
        <w:rPr>
          <w:rFonts w:asciiTheme="majorBidi" w:hAnsiTheme="majorBidi" w:cstheme="majorBidi"/>
          <w:sz w:val="24"/>
          <w:szCs w:val="24"/>
        </w:rPr>
      </w:pPr>
    </w:p>
    <w:p w:rsidR="00DB3893" w:rsidRPr="00A727FA" w:rsidRDefault="00DB3893" w:rsidP="00A727FA">
      <w:pPr>
        <w:spacing w:after="0" w:line="432" w:lineRule="auto"/>
        <w:ind w:left="0" w:right="0"/>
        <w:jc w:val="center"/>
        <w:rPr>
          <w:rFonts w:asciiTheme="majorBidi" w:hAnsiTheme="majorBidi" w:cstheme="majorBidi"/>
          <w:sz w:val="24"/>
          <w:szCs w:val="24"/>
        </w:rPr>
      </w:pPr>
      <w:r w:rsidRPr="00A727FA">
        <w:rPr>
          <w:rFonts w:asciiTheme="majorBidi" w:hAnsiTheme="majorBidi" w:cstheme="majorBidi"/>
          <w:noProof/>
          <w:sz w:val="24"/>
          <w:szCs w:val="24"/>
        </w:rPr>
        <w:drawing>
          <wp:inline distT="0" distB="0" distL="0" distR="0">
            <wp:extent cx="5260975" cy="2755265"/>
            <wp:effectExtent l="1905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260975" cy="2755265"/>
                    </a:xfrm>
                    <a:prstGeom prst="rect">
                      <a:avLst/>
                    </a:prstGeom>
                    <a:noFill/>
                    <a:ln w="9525">
                      <a:noFill/>
                      <a:miter lim="800000"/>
                      <a:headEnd/>
                      <a:tailEnd/>
                    </a:ln>
                  </pic:spPr>
                </pic:pic>
              </a:graphicData>
            </a:graphic>
          </wp:inline>
        </w:drawing>
      </w:r>
    </w:p>
    <w:p w:rsidR="00DB3893" w:rsidRPr="00A727FA" w:rsidRDefault="00DB3893" w:rsidP="00A727FA">
      <w:pPr>
        <w:spacing w:after="0" w:line="432" w:lineRule="auto"/>
        <w:ind w:left="0" w:right="0"/>
        <w:rPr>
          <w:rFonts w:asciiTheme="majorBidi" w:hAnsiTheme="majorBidi" w:cstheme="majorBidi"/>
          <w:bCs/>
          <w:sz w:val="24"/>
          <w:szCs w:val="24"/>
          <w:u w:val="single"/>
        </w:rPr>
      </w:pPr>
      <w:r w:rsidRPr="00A727FA">
        <w:rPr>
          <w:rFonts w:asciiTheme="majorBidi" w:hAnsiTheme="majorBidi" w:cstheme="majorBidi"/>
          <w:b/>
          <w:sz w:val="24"/>
          <w:szCs w:val="24"/>
        </w:rPr>
        <w:t xml:space="preserve">Figure II: </w:t>
      </w:r>
      <w:r w:rsidRPr="00A727FA">
        <w:rPr>
          <w:rFonts w:asciiTheme="majorBidi" w:hAnsiTheme="majorBidi" w:cstheme="majorBidi"/>
          <w:sz w:val="24"/>
          <w:szCs w:val="24"/>
        </w:rPr>
        <w:t>Social media negatively influences youth development in areas such as education, entrepreneurship, and social networking</w:t>
      </w:r>
    </w:p>
    <w:p w:rsidR="00DB3893" w:rsidRPr="00A727FA" w:rsidRDefault="00DB3893" w:rsidP="00A727FA">
      <w:pPr>
        <w:spacing w:after="0" w:line="432" w:lineRule="auto"/>
        <w:ind w:left="0" w:right="0"/>
        <w:rPr>
          <w:rFonts w:asciiTheme="majorBidi" w:hAnsiTheme="majorBidi" w:cstheme="majorBidi"/>
          <w:bCs/>
          <w:sz w:val="24"/>
          <w:szCs w:val="24"/>
          <w:u w:val="single"/>
        </w:rPr>
      </w:pPr>
    </w:p>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lastRenderedPageBreak/>
        <w:t>Test Statistics</w:t>
      </w:r>
    </w:p>
    <w:tbl>
      <w:tblPr>
        <w:tblStyle w:val="TableGrid"/>
        <w:tblW w:w="9805" w:type="dxa"/>
        <w:tblLayout w:type="fixed"/>
        <w:tblLook w:val="04A0" w:firstRow="1" w:lastRow="0" w:firstColumn="1" w:lastColumn="0" w:noHBand="0" w:noVBand="1"/>
      </w:tblPr>
      <w:tblGrid>
        <w:gridCol w:w="1728"/>
        <w:gridCol w:w="8077"/>
      </w:tblGrid>
      <w:tr w:rsidR="00DB3893" w:rsidRPr="00A727FA" w:rsidTr="001F1E90">
        <w:tc>
          <w:tcPr>
            <w:tcW w:w="1728" w:type="dxa"/>
          </w:tcPr>
          <w:p w:rsidR="00DB3893" w:rsidRPr="00A727FA" w:rsidRDefault="00DB3893" w:rsidP="00A727FA">
            <w:pPr>
              <w:spacing w:after="0" w:line="432" w:lineRule="auto"/>
              <w:ind w:left="0" w:right="0" w:firstLine="0"/>
              <w:rPr>
                <w:rFonts w:asciiTheme="majorBidi" w:hAnsiTheme="majorBidi" w:cstheme="majorBidi"/>
                <w:b/>
                <w:sz w:val="24"/>
                <w:szCs w:val="24"/>
              </w:rPr>
            </w:pPr>
          </w:p>
        </w:tc>
        <w:tc>
          <w:tcPr>
            <w:tcW w:w="8077" w:type="dxa"/>
          </w:tcPr>
          <w:p w:rsidR="00DB3893" w:rsidRPr="00A727FA" w:rsidRDefault="00DB3893" w:rsidP="00A727FA">
            <w:pPr>
              <w:spacing w:after="0"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Social media negatively influences youth development in areas such as education, entrepreneurship, and social networking</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Chi-Square</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28.211</w:t>
            </w:r>
            <w:r w:rsidRPr="00A727FA">
              <w:rPr>
                <w:rFonts w:asciiTheme="majorBidi" w:hAnsiTheme="majorBidi" w:cstheme="majorBidi"/>
                <w:sz w:val="24"/>
                <w:szCs w:val="24"/>
                <w:vertAlign w:val="superscript"/>
              </w:rPr>
              <w:t>a</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Df</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2</w:t>
            </w:r>
          </w:p>
        </w:tc>
      </w:tr>
      <w:tr w:rsidR="00DB3893" w:rsidRPr="00A727FA" w:rsidTr="001F1E90">
        <w:tc>
          <w:tcPr>
            <w:tcW w:w="1728"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Asymp. Sig.</w:t>
            </w:r>
          </w:p>
        </w:tc>
        <w:tc>
          <w:tcPr>
            <w:tcW w:w="8077" w:type="dxa"/>
            <w:vAlign w:val="center"/>
          </w:tcPr>
          <w:p w:rsidR="00DB3893" w:rsidRPr="00A727FA" w:rsidRDefault="00DB3893" w:rsidP="00A727FA">
            <w:pPr>
              <w:spacing w:after="0" w:line="432" w:lineRule="auto"/>
              <w:ind w:left="0" w:right="0"/>
              <w:rPr>
                <w:rFonts w:asciiTheme="majorBidi" w:hAnsiTheme="majorBidi" w:cstheme="majorBidi"/>
                <w:sz w:val="24"/>
                <w:szCs w:val="24"/>
              </w:rPr>
            </w:pPr>
            <w:r w:rsidRPr="00A727FA">
              <w:rPr>
                <w:rFonts w:asciiTheme="majorBidi" w:hAnsiTheme="majorBidi" w:cstheme="majorBidi"/>
                <w:sz w:val="24"/>
                <w:szCs w:val="24"/>
              </w:rPr>
              <w:t xml:space="preserve"> .000</w:t>
            </w:r>
          </w:p>
        </w:tc>
      </w:tr>
    </w:tbl>
    <w:p w:rsidR="00DB3893" w:rsidRPr="00A727FA" w:rsidRDefault="00DB3893" w:rsidP="00A727FA">
      <w:pPr>
        <w:spacing w:after="0" w:line="432" w:lineRule="auto"/>
        <w:ind w:left="0" w:right="0"/>
        <w:rPr>
          <w:rFonts w:asciiTheme="majorBidi" w:hAnsiTheme="majorBidi" w:cstheme="majorBidi"/>
          <w:sz w:val="24"/>
          <w:szCs w:val="24"/>
        </w:rPr>
      </w:pPr>
    </w:p>
    <w:p w:rsidR="00DB3893" w:rsidRPr="00A727FA" w:rsidRDefault="00DB3893" w:rsidP="00A727FA">
      <w:pPr>
        <w:spacing w:after="0" w:line="432" w:lineRule="auto"/>
        <w:ind w:left="-10" w:right="0" w:firstLine="0"/>
        <w:rPr>
          <w:rFonts w:asciiTheme="majorBidi" w:hAnsiTheme="majorBidi" w:cstheme="majorBidi"/>
          <w:sz w:val="24"/>
          <w:szCs w:val="24"/>
        </w:rPr>
      </w:pPr>
      <w:r w:rsidRPr="00A727FA">
        <w:rPr>
          <w:rFonts w:asciiTheme="majorBidi" w:hAnsiTheme="majorBidi" w:cstheme="majorBidi"/>
          <w:sz w:val="24"/>
          <w:szCs w:val="24"/>
        </w:rPr>
        <w:t>a. 0 cells (0.0%) have expected frequencies less than 5. The minimum expected cell frequency is 23.68.</w:t>
      </w:r>
    </w:p>
    <w:p w:rsidR="00DB3893" w:rsidRPr="00A727FA" w:rsidRDefault="00DB3893" w:rsidP="00A727FA">
      <w:pPr>
        <w:spacing w:line="432" w:lineRule="auto"/>
        <w:ind w:left="0" w:right="0" w:firstLine="0"/>
        <w:rPr>
          <w:rFonts w:asciiTheme="majorBidi" w:hAnsiTheme="majorBidi" w:cstheme="majorBidi"/>
          <w:b/>
          <w:sz w:val="24"/>
          <w:szCs w:val="24"/>
        </w:rPr>
      </w:pP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b/>
          <w:sz w:val="24"/>
          <w:szCs w:val="24"/>
        </w:rPr>
        <w:t xml:space="preserve">Decision rule: </w:t>
      </w:r>
      <w:r w:rsidRPr="00A727FA">
        <w:rPr>
          <w:rFonts w:asciiTheme="majorBidi" w:hAnsiTheme="majorBidi" w:cstheme="majorBidi"/>
          <w:sz w:val="24"/>
          <w:szCs w:val="24"/>
        </w:rPr>
        <w:t>The researcher therefore rejects the null hypothesis which states that Social media negatively influences youth development in areas such as education, entrepreneurship, and social networking, as the calculated value of 23.68 is greater than the critical value of 5.99.</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sz w:val="24"/>
          <w:szCs w:val="24"/>
        </w:rPr>
        <w:t>Therefore the alternate hypothesis is accepted which states that Social media positively influences youth development in areas such as education, entrepreneurship, and social networking.</w:t>
      </w:r>
    </w:p>
    <w:p w:rsidR="00DB3893" w:rsidRPr="00A727FA" w:rsidRDefault="00DB3893" w:rsidP="00A727FA">
      <w:pPr>
        <w:spacing w:line="432" w:lineRule="auto"/>
        <w:ind w:left="0" w:right="0"/>
        <w:rPr>
          <w:rFonts w:asciiTheme="majorBidi" w:hAnsiTheme="majorBidi" w:cstheme="majorBidi"/>
          <w:b/>
          <w:sz w:val="24"/>
          <w:szCs w:val="24"/>
        </w:rPr>
      </w:pPr>
      <w:r w:rsidRPr="00A727FA">
        <w:rPr>
          <w:rFonts w:asciiTheme="majorBidi" w:hAnsiTheme="majorBidi" w:cstheme="majorBidi"/>
          <w:b/>
          <w:sz w:val="24"/>
          <w:szCs w:val="24"/>
        </w:rPr>
        <w:t>4.5 Discussion of Findings</w:t>
      </w:r>
    </w:p>
    <w:p w:rsidR="00DB3893" w:rsidRPr="00A727FA" w:rsidRDefault="00DB3893" w:rsidP="00A727FA">
      <w:pPr>
        <w:spacing w:line="432" w:lineRule="auto"/>
        <w:ind w:left="0" w:right="0"/>
        <w:rPr>
          <w:rFonts w:asciiTheme="majorBidi" w:hAnsiTheme="majorBidi" w:cstheme="majorBidi"/>
          <w:sz w:val="24"/>
          <w:szCs w:val="24"/>
        </w:rPr>
      </w:pPr>
      <w:r w:rsidRPr="00A727FA">
        <w:rPr>
          <w:rFonts w:asciiTheme="majorBidi" w:hAnsiTheme="majorBidi" w:cstheme="majorBidi"/>
          <w:sz w:val="24"/>
          <w:szCs w:val="24"/>
        </w:rPr>
        <w:t xml:space="preserve">In this study of the Perception of Social Media on Youth Development in Nigeria, findings from this study have demonstrated that there are significant relationships between these variables. The questionnaire administered to 200 respondents shows that 46.50% of the respondents were female while 53.50% of the respondents were male for gender distribution of the respondents, Age of Respondent from table 4.2 shows that 56.50% of the respondents were 21-30years, 28.00% of the respondents were 31-40years and 15.50% of the respondents were 41-50years and table 4.7 shows that 29.00% of the respondents were BSC, 4.00% of the respondents were MSC, 2.00% of the respondents were PHD, 33.00% of the respondents were HND, 30.50% of the respondents were ND, and 1.50% of the respondents were others. The study has succeeded in </w:t>
      </w:r>
      <w:r w:rsidRPr="00A727FA">
        <w:rPr>
          <w:rFonts w:asciiTheme="majorBidi" w:hAnsiTheme="majorBidi" w:cstheme="majorBidi"/>
          <w:sz w:val="24"/>
          <w:szCs w:val="24"/>
        </w:rPr>
        <w:lastRenderedPageBreak/>
        <w:t>achieving all the stated objectives in chapter one, with furtherance to the administered questionnaire data received from respondents.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The discussion of findings on the perception of social media and youth development in Ilorin Metropolis reveals both positive and negative dimensions of social media engagement among young people. The results from the table indicate that a significant proportion of respondents acknowledge social media as a powerful tool for education, networking, and career advancement. Many young individuals reported using platforms such as Facebook, Instagram, and Twitter to access learning resources, job opportunities, and business strategies, aligning with the findings of Okoro and Nwafor (2019), who emphasized the role of digital platforms in youth empowerment.</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The data also suggest that social media has played a crucial role in fostering entrepreneurship among the youth in Ilorin. Respondents noted that digital marketing through Instagram and WhatsApp has enabled them to reach a wider audience, a trend supported by Olowoyeye and Olaseni (2022), who found that social media enhances business growth for young entrepreneurs. However, concerns were raised about cyber fraud and online scams, which deter many from fully leveraging these platforms for financial independence.</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In terms of education, a notable percentage of respondents agreed that social media serves as an academic resource, particularly through platforms like YouTube, Google Scholar, and LinkedIn Learning. This supports the findings of Ezeibe et al. (2020), who reported that social media aids learning but also poses risks of distraction. The data suggest that while many students benefit from online discussions and e-learning, excessive time spent on entertainment content often reduces productivity and focus.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 xml:space="preserve">The findings also highlight the influence of social media on youth political engagement in Ilorin. Many respondents agreed that social media has increased political awareness and activism, particularly through platforms like Twitter and Facebook, where young people mobilize for protests and demand government accountability. This aligns with the study by Ogunlade and </w:t>
      </w:r>
      <w:r w:rsidRPr="00A727FA">
        <w:rPr>
          <w:rFonts w:asciiTheme="majorBidi" w:hAnsiTheme="majorBidi" w:cstheme="majorBidi"/>
          <w:bCs/>
          <w:sz w:val="24"/>
          <w:szCs w:val="24"/>
        </w:rPr>
        <w:lastRenderedPageBreak/>
        <w:t>Adekoya (2021), which found that social media significantly enhances youth participation in governance. However, the spread of misinformation and political propaganda remains a major concern, as some respondents indicated difficulty in distinguishing credible news from fake reports.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Another critical issue identified in the findings is the psychological impact of social media. Many young respondents expressed concerns about the pressures of online validation, comparing themselves to influencers, and experiencing anxiety or depression. This supports the study by Adebayo and Oloyede (2019), which found that social media can negatively affect mental health by creating unrealistic beauty and lifestyle standards.</w:t>
      </w:r>
    </w:p>
    <w:p w:rsidR="00DB3893" w:rsidRPr="00A727FA" w:rsidRDefault="00DB3893" w:rsidP="00A727FA">
      <w:pPr>
        <w:spacing w:line="432" w:lineRule="auto"/>
        <w:ind w:left="0" w:right="0"/>
        <w:rPr>
          <w:rFonts w:asciiTheme="majorBidi" w:hAnsiTheme="majorBidi" w:cstheme="majorBidi"/>
          <w:bCs/>
          <w:sz w:val="24"/>
          <w:szCs w:val="24"/>
        </w:rPr>
      </w:pPr>
      <w:r w:rsidRPr="00A727FA">
        <w:rPr>
          <w:rFonts w:asciiTheme="majorBidi" w:hAnsiTheme="majorBidi" w:cstheme="majorBidi"/>
          <w:bCs/>
          <w:sz w:val="24"/>
          <w:szCs w:val="24"/>
        </w:rPr>
        <w:t>Overall, the findings demonstrate that while social media has greatly contributed to youth development in Ilorin Metropolis, challenges such as digital distractions, misinformation, cybercrime, and mental health issues require urgent attention. There is a need for digital literacy programs and responsible usage policies to help young people maximize the benefits of social media while minimizing its risks.</w:t>
      </w:r>
    </w:p>
    <w:p w:rsidR="00DC4D71" w:rsidRPr="00A727FA" w:rsidRDefault="00DC4D71" w:rsidP="00A727FA">
      <w:pPr>
        <w:spacing w:after="200" w:line="432" w:lineRule="auto"/>
        <w:ind w:left="0" w:right="0" w:firstLine="0"/>
        <w:jc w:val="left"/>
        <w:rPr>
          <w:rFonts w:asciiTheme="majorBidi" w:hAnsiTheme="majorBidi" w:cstheme="majorBidi"/>
          <w:bCs/>
          <w:sz w:val="24"/>
          <w:szCs w:val="24"/>
        </w:rPr>
      </w:pPr>
      <w:r w:rsidRPr="00A727FA">
        <w:rPr>
          <w:rFonts w:asciiTheme="majorBidi" w:hAnsiTheme="majorBidi" w:cstheme="majorBidi"/>
          <w:bCs/>
          <w:sz w:val="24"/>
          <w:szCs w:val="24"/>
        </w:rPr>
        <w:br w:type="page"/>
      </w:r>
    </w:p>
    <w:p w:rsidR="00DC4D71" w:rsidRPr="00A727FA" w:rsidRDefault="00DC4D71" w:rsidP="00A727FA">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CHAPTER FIVE</w:t>
      </w:r>
    </w:p>
    <w:p w:rsidR="00DC4D71" w:rsidRPr="00A727FA" w:rsidRDefault="00DC4D71" w:rsidP="00A727FA">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SUMMARY, CONCLUSION, AND RECOMMENDATION</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5.1 Summary of Findings</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The findings of this study reveal that social media plays a significant role in the development of youths in Ilorin Metropolis, influencing various aspects of their lives, including education, entrepreneurship, political engagement, and social interactions. Many respondents acknowledged that social media platforms serve as valuable tools for learning, skill acquisition, and career advancement, providing access to educational materials, online courses, and networking opportunities. The study also highlights the positive impact of social media on entrepreneurship, as many young people use platforms like Instagram, Facebook, and WhatsApp to promote businesses and connect with potential customers.</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However, the findings also point to several negative effects of social media on youth development. Many respondents expressed concerns about the distractions caused by excessive social media usage, which negatively affects academic performance and productivity. The study further reveals that social media can contribute to mental health challenges such as anxiety, depression, and low self-esteem due to exposure to unrealistic beauty standards and lifestyle comparisons. Additionally, cybercrime, misinformation, and online fraud were identified as significant challenges that undermine the benefits of social media.</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Furthermore, the study found that social media has influenced youth political participation, increasing awareness and engagement in governance and activism. Many respondents noted that they rely on social media for political news and mobilization, particularly during protests and elections. However, the spread of misinformation and propaganda remains a major concern, as it affects the ability of young people to make informed decisions.</w:t>
      </w:r>
    </w:p>
    <w:p w:rsidR="00DC4D71" w:rsidRPr="00A727FA" w:rsidRDefault="00DC4D71" w:rsidP="00A727FA">
      <w:pPr>
        <w:spacing w:after="0" w:line="432" w:lineRule="auto"/>
        <w:ind w:left="0"/>
        <w:rPr>
          <w:rFonts w:asciiTheme="majorBidi" w:hAnsiTheme="majorBidi" w:cstheme="majorBidi"/>
          <w:bCs/>
          <w:sz w:val="24"/>
          <w:szCs w:val="24"/>
        </w:rPr>
      </w:pPr>
      <w:r w:rsidRPr="00A727FA">
        <w:rPr>
          <w:rFonts w:asciiTheme="majorBidi" w:hAnsiTheme="majorBidi" w:cstheme="majorBidi"/>
          <w:bCs/>
          <w:sz w:val="24"/>
          <w:szCs w:val="24"/>
        </w:rPr>
        <w:t xml:space="preserve">Overall, the study establishes that while social media has greatly contributed to youth development in Ilorin, its negative consequences require urgent attention. There is a need for </w:t>
      </w:r>
      <w:r w:rsidRPr="00A727FA">
        <w:rPr>
          <w:rFonts w:asciiTheme="majorBidi" w:hAnsiTheme="majorBidi" w:cstheme="majorBidi"/>
          <w:bCs/>
          <w:sz w:val="24"/>
          <w:szCs w:val="24"/>
        </w:rPr>
        <w:lastRenderedPageBreak/>
        <w:t>digital literacy programs, regulatory measures, and responsible social media usage to ensure that young people maximize the benefits while minimizing the risks.</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5.2 Conclusion</w:t>
      </w:r>
    </w:p>
    <w:p w:rsidR="00DC4D71" w:rsidRPr="00A727FA" w:rsidRDefault="00DC4D71" w:rsidP="00A727FA">
      <w:pPr>
        <w:spacing w:after="0" w:line="432" w:lineRule="auto"/>
        <w:ind w:left="10"/>
        <w:rPr>
          <w:rFonts w:asciiTheme="majorBidi" w:hAnsiTheme="majorBidi" w:cstheme="majorBidi"/>
          <w:bCs/>
          <w:sz w:val="24"/>
          <w:szCs w:val="24"/>
        </w:rPr>
      </w:pPr>
      <w:r w:rsidRPr="00A727FA">
        <w:rPr>
          <w:rFonts w:asciiTheme="majorBidi" w:hAnsiTheme="majorBidi" w:cstheme="majorBidi"/>
          <w:bCs/>
          <w:sz w:val="24"/>
          <w:szCs w:val="24"/>
        </w:rPr>
        <w:t>The study concludes that social media has become an integral part of youth development in Ilorin Metropolis, influencing various aspects of their lives, including education, entrepreneurship, political participation, and social interactions. It serves as a powerful tool for knowledge acquisition, skill development, and business promotion, enabling young people to connect with opportunities beyond their immediate environment. The positive impact of social media on youth engagement in governance and activism further demonstrates its role in shaping an informed and participatory generation. However, the study also highlights the challenges associated with social media use, including academic distractions, mental health concerns, misinformation, and cyber-related crimes. While social media provides a platform for self-expression and networking, its misuse can lead to negative consequences that hinder personal and societal growth. The findings emphasize the need for responsible social media usage, digital literacy programs, and regulatory measures to mitigate the risks while maximizing the benefits.</w:t>
      </w:r>
    </w:p>
    <w:p w:rsidR="00DC4D71" w:rsidRPr="00A727FA" w:rsidRDefault="00DC4D71" w:rsidP="00A727FA">
      <w:pPr>
        <w:spacing w:after="0" w:line="432" w:lineRule="auto"/>
        <w:ind w:left="0"/>
        <w:rPr>
          <w:rFonts w:asciiTheme="majorBidi" w:hAnsiTheme="majorBidi" w:cstheme="majorBidi"/>
          <w:bCs/>
          <w:sz w:val="24"/>
          <w:szCs w:val="24"/>
        </w:rPr>
      </w:pPr>
      <w:r w:rsidRPr="00A727FA">
        <w:rPr>
          <w:rFonts w:asciiTheme="majorBidi" w:hAnsiTheme="majorBidi" w:cstheme="majorBidi"/>
          <w:bCs/>
          <w:sz w:val="24"/>
          <w:szCs w:val="24"/>
        </w:rPr>
        <w:t>Ultimately, social media remains a double-edged sword in youth development. Its effectiveness depends on how it is utilized, making it essential for stakeholders, including educators, parents, policymakers, and the youths themselves, to adopt strategies that promote productive engagement. By fostering digital responsibility and awareness, young people can harness the full potential of social media for personal and national development.</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b/>
        </w:rPr>
      </w:pPr>
      <w:r w:rsidRPr="00A727FA">
        <w:rPr>
          <w:rFonts w:asciiTheme="majorBidi" w:hAnsiTheme="majorBidi" w:cstheme="majorBidi"/>
          <w:b/>
        </w:rPr>
        <w:t>5.3 Recommendation</w:t>
      </w:r>
    </w:p>
    <w:p w:rsidR="00DC4D71" w:rsidRPr="00A727FA" w:rsidRDefault="00DC4D71" w:rsidP="00A727FA">
      <w:pPr>
        <w:pStyle w:val="NormalWeb"/>
        <w:spacing w:before="0" w:beforeAutospacing="0" w:after="0" w:afterAutospacing="0" w:line="432" w:lineRule="auto"/>
        <w:jc w:val="both"/>
        <w:rPr>
          <w:rFonts w:asciiTheme="majorBidi" w:hAnsiTheme="majorBidi" w:cstheme="majorBidi"/>
        </w:rPr>
      </w:pPr>
      <w:r w:rsidRPr="00A727FA">
        <w:rPr>
          <w:rFonts w:asciiTheme="majorBidi" w:hAnsiTheme="majorBidi" w:cstheme="majorBidi"/>
        </w:rPr>
        <w:t>Based on the findings, the following recommendations are hereby suggested that:</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 xml:space="preserve">The government and policymakers should implement regulations that promote responsible social media use while ensuring freedom of expression and access to information. Schools and educational institutions should integrate digital literacy programs into their curricula to </w:t>
      </w:r>
      <w:r w:rsidRPr="00A727FA">
        <w:rPr>
          <w:rFonts w:asciiTheme="majorBidi" w:hAnsiTheme="majorBidi" w:cstheme="majorBidi"/>
          <w:bCs/>
          <w:sz w:val="24"/>
          <w:szCs w:val="24"/>
        </w:rPr>
        <w:lastRenderedPageBreak/>
        <w:t>educate youths on ethical online behavior, fact-checking, and the risks associated with social media misuse.</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Parents and guardians should monitor and guide their children’s social media activities, encouraging balanced usage that does not interfere with academics and personal development. Social media companies should strengthen policies on misinformation, cyberbullying, and harmful content to create a safer online environment for young users.</w:t>
      </w:r>
    </w:p>
    <w:p w:rsidR="00DC4D71" w:rsidRPr="00A727FA" w:rsidRDefault="00DC4D71" w:rsidP="00A727FA">
      <w:pPr>
        <w:pStyle w:val="ListParagraph"/>
        <w:numPr>
          <w:ilvl w:val="0"/>
          <w:numId w:val="8"/>
        </w:numPr>
        <w:spacing w:after="0" w:line="432" w:lineRule="auto"/>
        <w:ind w:left="547" w:hanging="446"/>
        <w:rPr>
          <w:rFonts w:asciiTheme="majorBidi" w:hAnsiTheme="majorBidi" w:cstheme="majorBidi"/>
          <w:bCs/>
          <w:sz w:val="24"/>
          <w:szCs w:val="24"/>
        </w:rPr>
      </w:pPr>
      <w:r w:rsidRPr="00A727FA">
        <w:rPr>
          <w:rFonts w:asciiTheme="majorBidi" w:hAnsiTheme="majorBidi" w:cstheme="majorBidi"/>
          <w:bCs/>
          <w:sz w:val="24"/>
          <w:szCs w:val="24"/>
        </w:rPr>
        <w:t>Youth organizations and NGOs should organize workshops and campaigns to raise awareness about the opportunities and challenges of social media, helping young people make informed decisions. Employers and business owners should leverage social media platforms for skill acquisition, job creation, and mentorship programs to enhance youth employability.</w:t>
      </w:r>
    </w:p>
    <w:p w:rsidR="00DC4D71" w:rsidRPr="00A727FA" w:rsidRDefault="00DC4D71" w:rsidP="00A727FA">
      <w:pPr>
        <w:pStyle w:val="NormalWeb"/>
        <w:numPr>
          <w:ilvl w:val="0"/>
          <w:numId w:val="8"/>
        </w:numPr>
        <w:spacing w:before="0" w:beforeAutospacing="0" w:after="0" w:afterAutospacing="0" w:line="432" w:lineRule="auto"/>
        <w:ind w:left="547" w:hanging="446"/>
        <w:jc w:val="both"/>
        <w:rPr>
          <w:rFonts w:asciiTheme="majorBidi" w:hAnsiTheme="majorBidi" w:cstheme="majorBidi"/>
        </w:rPr>
      </w:pPr>
      <w:r w:rsidRPr="00A727FA">
        <w:rPr>
          <w:rFonts w:asciiTheme="majorBidi" w:hAnsiTheme="majorBidi" w:cstheme="majorBidi"/>
          <w:bCs/>
        </w:rPr>
        <w:t>The media industry should prioritize responsible content creation, discouraging the spread of false narratives and sensationalism that may negatively influence young minds. Lastly, youths should take personal responsibility for their digital consumption, using social media as a tool for self-improvement, learning, and community engagement rather than for unproductive or harmful activities.</w:t>
      </w:r>
    </w:p>
    <w:p w:rsidR="00DC4D71" w:rsidRPr="00A727FA" w:rsidRDefault="00DC4D71" w:rsidP="00A727FA">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5.4 Suggestion for Further Study</w:t>
      </w:r>
    </w:p>
    <w:p w:rsidR="00DC4D71" w:rsidRPr="00A727FA" w:rsidRDefault="00DC4D71" w:rsidP="00A727FA">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The study is strongly recommended for subsequent researcher to expand the scope of the research work.</w:t>
      </w: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after="0" w:line="432" w:lineRule="auto"/>
        <w:ind w:left="0" w:right="0" w:firstLine="0"/>
        <w:rPr>
          <w:rFonts w:asciiTheme="majorBidi" w:hAnsiTheme="majorBidi" w:cstheme="majorBidi"/>
          <w:sz w:val="24"/>
          <w:szCs w:val="24"/>
        </w:rPr>
      </w:pPr>
    </w:p>
    <w:p w:rsidR="00DC4D71" w:rsidRPr="00A727FA" w:rsidRDefault="00DC4D71" w:rsidP="00A727FA">
      <w:pPr>
        <w:spacing w:before="100" w:after="10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REFERENCES</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BOOKS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Akinola, O. (2020). The role of mobile technology in social media adoption among Nigerian youth. African Journal of Communication, 5(2), 45-60.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Boyd, D. (2014). It's complicated: The social lives of networked teens. Yale University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Boyd, D. M., &amp; Ellison, N. B. (2007). Social network sites: Definition, history, and scholarship. Journal of Computer-Mediated Communication, 13(1), 210-230. https://doi.org/10.1111/j.1083-6101.2007.00393.x</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Buckingham, D. (2007). Youth, identity, and digital media.MIT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Castells, M. (2012). Networks of outrage and hope: Social movements in the Internet age. Polity Press.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Chiluwa, I., &amp;Ifukor, P. (2015). ‘War against our children’: Stance and evaluation in #BringBackOurGirls campaign discourse on Twitter and Facebook. Discourse &amp; Society, 26(3), 267-296. https://doi.org/10.1177/0957926514564735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Fuchs, C. (2017). Social media: A critical introduction. SAGE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Kaplan, A. M., &amp;Haenlein, M. (2010). Users of the world, unite! The challenges and opportunities of social media. Business Horizons, 53(1), 59-68. https://doi.org/10.1016/j.bushor.2009.09.003</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Lerner, R. M., Almerigi, J. B., Theokas, C., &amp; Lerner, J. V. (2005). Positive youth development: A view of the issues. Journal of Early Adolescence, 25(1), 10-16. https://doi.org/10.1177/0272431604273211</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McQuail, D. (2010). McQuail’s mass communication theory.SAGE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Ndashe, T., Manyumwa, E., &amp;Phiri, W. (2020).The impact of cyberbullying and online harassment on youth mental health. Journal of Youth Studies, 23(4), 511-527.</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Statista. (2022). Number of social media users in Nigeria. Retrieved from https://www.statista.com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Turkle, S. (2015).Reclaiming conversation: The power of talk in a digital age.Penguin.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Twenge, J. M., &amp; Campbell, W. K. (2019). Media use is linked to lower psychological well-being: Evidence from three datasets. Journal of Adolescence, 75, 86-97.</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Twenge, J. M., Joiner, T. E., Rogers, M. L., &amp; Martin, G. N. (2018).Increases in depressive symptoms, suicide-related outcomes, and suicide rates among U.S. adolescents after 2010 and links to increased social media use. Clinical Psychological Science, 6(1), 3-17. https://doi.org/10.1177/2167702617723376</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JOURNAL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Adeniran, R. I., &amp;Ajilore, T. (2021).Social media usage and youth political participation in Nigeria. African Journal of Communication Studies, 12(3), 45-62.</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Agboola, O. M. (2020). The influence of social media on academic performance of Nigerian youth. Journal of Social Science Research, 14(2), 78-90.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Alabi, O. F. (2018). Social media and youth empowerment in Nigeria: Opportunities and challenges. International Journal of Media Studies, 7(1), 22-35.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Eze, N. (2019). Social media addiction among Nigerian youths: Causes and effects. Journal of Youth Studies, 5(2), 91-105.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Olanrewaju, T. (2022).The role of social media in shaping youth culture in Nigeria. African Journal of Digital Media, 8(1), 33-50.</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CONFERENCE PAPERS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Adeyemi, A. (2021). Youth engagement through social media in Nigeria: A case study of Ilorin Metropolis. Proceedings of the African Digital Media Conference, 5, 78-90.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Olaniyan, T. (2020).The impact of social media on youth entrepreneurship. Nigerian Media and Communications Conference, 4, 112-130.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Okon, E. (2019). Social media, political activism, and youth development. West African Digital Conference, 6, 89-105.</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Yusuf, R. (2022). Social media as a platform for youth innovation and creativity. International Conference on Digital Transformation, 9, 45-60.</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Bello, A. (2018). The role of influencers in youth behavior modification. Conference on Youth and Digital Influence, 3, 67-78.</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GOVERNMENT AND NGO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National Bureau of Statistics (2021).Nigeria’s youth digital engagement report.Government of Nigeria.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Communications Commission (2020).Social media and digital literacy among Nigerian youth.NCC Research Department.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United Nations Development Programme (2019).Social media as a tool for youth empowerment in Africa.UNDP.</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Union Commission (2021).Digital innovation and youth development in Africa.AUC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World Bank (2022). Nigeria’s digital economy: Opportunities for youth development. World Bank Group.</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ONLINE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Akinwunmi, T. (2021). How social media influences Nigerian youth culture. The Conversation. https://www.theconversation.com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Adeola, M. (2020).Social media and mental health among Nigerian youth. BBC Africa. https://www.bbc.com/africa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Okafor, P. (2019). Social media trends and Nigerian youth: What you need to know. Techpoint Africa. https://www.techpoint.africa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Ogunlade, B. (2021). The dangers of social media misinformation in Nigeria.Premium Times Nigeria. https://www.premiumtimesng.com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Uche, F. (2020).Nigerian youth and the rise of digital entrepreneurship.Nairametrics. https://www.nairametrics.com</w:t>
      </w:r>
    </w:p>
    <w:p w:rsidR="00DC4D71" w:rsidRPr="00A727FA" w:rsidRDefault="00DC4D71" w:rsidP="00A727FA">
      <w:pPr>
        <w:spacing w:after="0" w:line="432" w:lineRule="auto"/>
        <w:ind w:left="720" w:right="0" w:hanging="720"/>
        <w:rPr>
          <w:rFonts w:asciiTheme="majorBidi" w:hAnsiTheme="majorBidi" w:cstheme="majorBidi"/>
          <w:sz w:val="24"/>
          <w:szCs w:val="24"/>
        </w:rPr>
      </w:pP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THESES AND DISSERTATIONS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Ahmed, K. (2019). The role of social media in shaping youth perspectives in Ilorin Metropolis (Master’s thesis).University of Ilorin.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Balogun, J. (2020). The effects of digital platforms on Nigerian youth entrepreneurship (Doctoral dissertation).University of Lagos.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Olatunji, F. (2021).Social media and its impact on academic performance among Nigerian students (Master’s thesis).ObafemiAwolowo University.</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Musa, I. (2018). Youth engagement and political activism through social media in Nigeria (Doctoral dissertation).University of Abuja.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Kolawole, A. (2022). Perception of Nigerian youth on social media as a development tool (PhD thesis).Ahmadu Bello University.</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REPORTS FROM RESEARCH INSTITUTES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Centre for Digital Studies (2021). Social media trends and Nigerian youth engagement.CDS Research Papers.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Institute of Social Research (2019).Digital literacy and youth productivity in Nigeria.NISR.</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Institute for Media Studies (2022).Social media, misinformation, and its effects on Nigerian youth.IMS Research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Lagos Business School (2020).Social media and digital entrepreneurship in Nigeria.LBS Research Unit.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Centre for Communication and Media Research (2021). Youth engagement and social media influence in Nigeria. CCMR Reports.</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MAGAZINES &amp; NEWSPAPER ARTICLES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The Guardian Nigeria (2021). Social media and the future of Nigerian youth. The Guardian.</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Vanguard News (2022). How Nigerian youths use social media for business. Vanguard.</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lastRenderedPageBreak/>
        <w:t>Punch Newspaper (2019). The rise of influencers: Youth and social media. Punch.</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Daily Trust (2020). Social media: A blessing or curse for Nigerian youth? Daily Trust.</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ThisDay Live (2021). The impact of social media on education in Nigeria.ThisDay.</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WEBSITES AND BLOGS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Social Media Week Lagos (2022).The role of digital platforms in Nigerian youth development. https://www.socialmediaweeklagos.com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Nigerian Youth Council (2020).Youth digital engagement strategies. https://www.nycng.org</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Digital Network (2021).The impact of social media on young entrepreneurs. https://www.africandigitalnetwork.com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TechCabal (2019).Social media and the Nigerian startup ecosystem. https://www.techcabal.com</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NaijaTechGuide (2020). How Nigerian youth leverage social media for business. https://www.naijatechguide.com</w:t>
      </w:r>
    </w:p>
    <w:p w:rsidR="00DC4D71" w:rsidRPr="00A727FA" w:rsidRDefault="00DC4D71" w:rsidP="00A727FA">
      <w:pPr>
        <w:spacing w:after="0" w:line="432" w:lineRule="auto"/>
        <w:ind w:left="720" w:right="0" w:hanging="720"/>
        <w:rPr>
          <w:rFonts w:asciiTheme="majorBidi" w:hAnsiTheme="majorBidi" w:cstheme="majorBidi"/>
          <w:b/>
          <w:sz w:val="24"/>
          <w:szCs w:val="24"/>
        </w:rPr>
      </w:pPr>
      <w:r w:rsidRPr="00A727FA">
        <w:rPr>
          <w:rFonts w:asciiTheme="majorBidi" w:hAnsiTheme="majorBidi" w:cstheme="majorBidi"/>
          <w:b/>
          <w:sz w:val="24"/>
          <w:szCs w:val="24"/>
        </w:rPr>
        <w:t>MISCELLANEOUS SOURCES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World Economic Forum (2021).The future of digital engagement for African youth.WEF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International Telecommunication Union (2020).The role of social media in youth empowerment.ITU Publications.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African Youth Report (2019). Social media and youth development in Africa.UN Economic Commission for Africa.</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McKinsey Global Institute (2022).The digital economy and youth employment in Nigeria.McKinsey Reports.</w:t>
      </w:r>
    </w:p>
    <w:p w:rsidR="00DC4D71" w:rsidRPr="00A727FA" w:rsidRDefault="00DC4D71" w:rsidP="00A727FA">
      <w:pPr>
        <w:spacing w:after="0" w:line="432" w:lineRule="auto"/>
        <w:ind w:left="720" w:right="0" w:hanging="720"/>
        <w:rPr>
          <w:rFonts w:asciiTheme="majorBidi" w:hAnsiTheme="majorBidi" w:cstheme="majorBidi"/>
          <w:sz w:val="24"/>
          <w:szCs w:val="24"/>
        </w:rPr>
      </w:pPr>
      <w:r w:rsidRPr="00A727FA">
        <w:rPr>
          <w:rFonts w:asciiTheme="majorBidi" w:hAnsiTheme="majorBidi" w:cstheme="majorBidi"/>
          <w:sz w:val="24"/>
          <w:szCs w:val="24"/>
        </w:rPr>
        <w:t>Open Society Foundations (2021). Social media and democracy in Africa. Open Society Research.</w:t>
      </w:r>
    </w:p>
    <w:p w:rsidR="00DB3893" w:rsidRPr="00A727FA" w:rsidRDefault="00DB3893" w:rsidP="00A727FA">
      <w:pPr>
        <w:spacing w:line="432" w:lineRule="auto"/>
        <w:ind w:left="0" w:right="0"/>
        <w:rPr>
          <w:rFonts w:asciiTheme="majorBidi" w:hAnsiTheme="majorBidi" w:cstheme="majorBidi"/>
          <w:bCs/>
          <w:sz w:val="24"/>
          <w:szCs w:val="24"/>
        </w:rPr>
      </w:pPr>
    </w:p>
    <w:p w:rsidR="00DB3893" w:rsidRPr="00A727FA" w:rsidRDefault="00DB3893" w:rsidP="00A727FA">
      <w:pPr>
        <w:spacing w:line="432" w:lineRule="auto"/>
        <w:ind w:left="0" w:right="0"/>
        <w:rPr>
          <w:rFonts w:asciiTheme="majorBidi" w:hAnsiTheme="majorBidi" w:cstheme="majorBidi"/>
          <w:bCs/>
          <w:sz w:val="24"/>
          <w:szCs w:val="24"/>
        </w:rPr>
      </w:pPr>
    </w:p>
    <w:p w:rsidR="00EF03DC" w:rsidRDefault="00EF03DC">
      <w:pPr>
        <w:spacing w:after="200" w:line="276" w:lineRule="auto"/>
        <w:ind w:left="0" w:right="0" w:firstLine="0"/>
        <w:jc w:val="left"/>
        <w:rPr>
          <w:rFonts w:asciiTheme="majorBidi" w:hAnsiTheme="majorBidi" w:cstheme="majorBidi"/>
          <w:sz w:val="24"/>
          <w:szCs w:val="24"/>
        </w:rPr>
      </w:pPr>
      <w:r>
        <w:rPr>
          <w:rFonts w:asciiTheme="majorBidi" w:hAnsiTheme="majorBidi" w:cstheme="majorBidi"/>
          <w:sz w:val="24"/>
          <w:szCs w:val="24"/>
        </w:rPr>
        <w:br w:type="page"/>
      </w:r>
    </w:p>
    <w:p w:rsidR="00EF03DC" w:rsidRPr="00A727FA" w:rsidRDefault="00EF03DC" w:rsidP="00EF03DC">
      <w:pPr>
        <w:spacing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lastRenderedPageBreak/>
        <w:t>APPENDIX A</w:t>
      </w:r>
    </w:p>
    <w:p w:rsidR="00EF03DC" w:rsidRPr="00A727FA" w:rsidRDefault="00EF03DC" w:rsidP="00EF03DC">
      <w:pPr>
        <w:spacing w:after="0" w:line="432" w:lineRule="auto"/>
        <w:ind w:left="0" w:right="0" w:firstLine="0"/>
        <w:jc w:val="center"/>
        <w:rPr>
          <w:rFonts w:asciiTheme="majorBidi" w:hAnsiTheme="majorBidi" w:cstheme="majorBidi"/>
          <w:b/>
          <w:sz w:val="24"/>
          <w:szCs w:val="24"/>
        </w:rPr>
      </w:pPr>
      <w:r w:rsidRPr="00A727FA">
        <w:rPr>
          <w:rFonts w:asciiTheme="majorBidi" w:hAnsiTheme="majorBidi" w:cstheme="majorBidi"/>
          <w:b/>
          <w:sz w:val="24"/>
          <w:szCs w:val="24"/>
        </w:rPr>
        <w:t>“QUESTIONNAIRE ADMINISTRATION”</w:t>
      </w:r>
    </w:p>
    <w:p w:rsidR="00EF03DC" w:rsidRPr="00A727FA" w:rsidRDefault="00EF03DC" w:rsidP="00EF03DC">
      <w:pPr>
        <w:spacing w:after="0" w:line="432" w:lineRule="auto"/>
        <w:ind w:left="0" w:right="0" w:firstLine="0"/>
        <w:jc w:val="center"/>
        <w:rPr>
          <w:rFonts w:asciiTheme="majorBidi" w:hAnsiTheme="majorBidi" w:cstheme="majorBidi"/>
          <w:b/>
          <w:sz w:val="24"/>
          <w:szCs w:val="24"/>
        </w:rPr>
      </w:pPr>
      <w:bookmarkStart w:id="1" w:name="_GoBack"/>
      <w:bookmarkEnd w:id="1"/>
      <w:r w:rsidRPr="00A727FA">
        <w:rPr>
          <w:rFonts w:asciiTheme="majorBidi" w:hAnsiTheme="majorBidi" w:cstheme="majorBidi"/>
          <w:b/>
          <w:sz w:val="24"/>
          <w:szCs w:val="24"/>
        </w:rPr>
        <w:t>Survey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Research Title:</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The Perception of Social Media on Youth Development in Nigeria (A Case Study of Ilorin Metropolis)</w:t>
            </w:r>
          </w:p>
        </w:tc>
      </w:tr>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Objective:</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To investigate the perception of social media on youth development</w:t>
            </w:r>
          </w:p>
        </w:tc>
      </w:tr>
      <w:tr w:rsidR="00EF03DC" w:rsidRPr="00A727FA" w:rsidTr="00B57641">
        <w:tc>
          <w:tcPr>
            <w:tcW w:w="235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Target:</w:t>
            </w:r>
          </w:p>
        </w:tc>
        <w:tc>
          <w:tcPr>
            <w:tcW w:w="7218" w:type="dxa"/>
          </w:tcPr>
          <w:p w:rsidR="00EF03DC" w:rsidRPr="00A727FA" w:rsidRDefault="00EF03DC" w:rsidP="00B57641">
            <w:pPr>
              <w:spacing w:after="0" w:line="432" w:lineRule="auto"/>
              <w:ind w:left="0" w:right="0" w:firstLine="0"/>
              <w:rPr>
                <w:rFonts w:asciiTheme="majorBidi" w:hAnsiTheme="majorBidi" w:cstheme="majorBidi"/>
                <w:b/>
                <w:sz w:val="24"/>
                <w:szCs w:val="24"/>
              </w:rPr>
            </w:pPr>
            <w:r w:rsidRPr="00A727FA">
              <w:rPr>
                <w:rFonts w:asciiTheme="majorBidi" w:hAnsiTheme="majorBidi" w:cstheme="majorBidi"/>
                <w:sz w:val="24"/>
                <w:szCs w:val="24"/>
              </w:rPr>
              <w:t>Ilorin Metropolis, Nigeria</w:t>
            </w:r>
          </w:p>
        </w:tc>
      </w:tr>
    </w:tbl>
    <w:p w:rsidR="00EF03DC" w:rsidRPr="00A727FA" w:rsidRDefault="00EF03DC" w:rsidP="00EF03DC">
      <w:pPr>
        <w:spacing w:after="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Dear Respondent,</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I am Adeniran </w:t>
      </w:r>
      <w:r>
        <w:rPr>
          <w:rFonts w:asciiTheme="majorBidi" w:hAnsiTheme="majorBidi" w:cstheme="majorBidi"/>
          <w:sz w:val="24"/>
          <w:szCs w:val="24"/>
        </w:rPr>
        <w:t>F</w:t>
      </w:r>
      <w:r w:rsidRPr="00A727FA">
        <w:rPr>
          <w:rFonts w:asciiTheme="majorBidi" w:hAnsiTheme="majorBidi" w:cstheme="majorBidi"/>
          <w:sz w:val="24"/>
          <w:szCs w:val="24"/>
        </w:rPr>
        <w:t xml:space="preserve">athia </w:t>
      </w:r>
      <w:r>
        <w:rPr>
          <w:rFonts w:asciiTheme="majorBidi" w:hAnsiTheme="majorBidi" w:cstheme="majorBidi"/>
          <w:sz w:val="24"/>
          <w:szCs w:val="24"/>
        </w:rPr>
        <w:t>A</w:t>
      </w:r>
      <w:r w:rsidRPr="00A727FA">
        <w:rPr>
          <w:rFonts w:asciiTheme="majorBidi" w:hAnsiTheme="majorBidi" w:cstheme="majorBidi"/>
          <w:sz w:val="24"/>
          <w:szCs w:val="24"/>
        </w:rPr>
        <w:t xml:space="preserve">dewunmi </w:t>
      </w:r>
      <w:r>
        <w:rPr>
          <w:rFonts w:asciiTheme="majorBidi" w:hAnsiTheme="majorBidi" w:cstheme="majorBidi"/>
          <w:sz w:val="24"/>
          <w:szCs w:val="24"/>
        </w:rPr>
        <w:t>K</w:t>
      </w:r>
      <w:r w:rsidRPr="00A727FA">
        <w:rPr>
          <w:rFonts w:asciiTheme="majorBidi" w:hAnsiTheme="majorBidi" w:cstheme="majorBidi"/>
          <w:sz w:val="24"/>
          <w:szCs w:val="24"/>
        </w:rPr>
        <w:t xml:space="preserve">wara State </w:t>
      </w:r>
      <w:r>
        <w:rPr>
          <w:rFonts w:asciiTheme="majorBidi" w:hAnsiTheme="majorBidi" w:cstheme="majorBidi"/>
          <w:sz w:val="24"/>
          <w:szCs w:val="24"/>
        </w:rPr>
        <w:t>P</w:t>
      </w:r>
      <w:r w:rsidRPr="00A727FA">
        <w:rPr>
          <w:rFonts w:asciiTheme="majorBidi" w:hAnsiTheme="majorBidi" w:cstheme="majorBidi"/>
          <w:sz w:val="24"/>
          <w:szCs w:val="24"/>
        </w:rPr>
        <w:t>olytechn</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 currently conducting a survey on the above title research. Kindly find below set of self-explanatory questions that will not take much of your time to answer.  Your kind and unbiased response would be valued as it will expressively contribute in the direction of achieving of the above mentioned objective of the study. Please note that your response will be preserved with firmness of confidence, therefore do not put down your name of on the questionnaire.</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Please do not hesitate to contact the researcher for any request for information about this research.</w:t>
      </w:r>
    </w:p>
    <w:p w:rsidR="00EF03DC" w:rsidRDefault="00EF03DC" w:rsidP="00EF03DC">
      <w:pPr>
        <w:spacing w:before="100" w:after="100" w:line="432" w:lineRule="auto"/>
        <w:ind w:left="0" w:right="0" w:firstLine="0"/>
        <w:rPr>
          <w:rFonts w:asciiTheme="majorBidi" w:hAnsiTheme="majorBidi" w:cstheme="majorBidi"/>
          <w:sz w:val="24"/>
          <w:szCs w:val="24"/>
        </w:rPr>
      </w:pP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Thank you</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sz w:val="24"/>
          <w:szCs w:val="24"/>
        </w:rPr>
        <w:t xml:space="preserve">Adeniran fathia Adewunmi </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Contact: 07019290377</w:t>
      </w:r>
    </w:p>
    <w:p w:rsidR="00EF03DC" w:rsidRPr="00A727FA" w:rsidRDefault="00EF03DC" w:rsidP="00EF03DC">
      <w:pPr>
        <w:spacing w:before="100" w:after="100" w:line="432" w:lineRule="auto"/>
        <w:ind w:left="0" w:right="0" w:firstLine="0"/>
        <w:rPr>
          <w:rFonts w:asciiTheme="majorBidi" w:hAnsiTheme="majorBidi" w:cstheme="majorBidi"/>
          <w:sz w:val="24"/>
          <w:szCs w:val="24"/>
        </w:rPr>
      </w:pPr>
      <w:r w:rsidRPr="00A727FA">
        <w:rPr>
          <w:rFonts w:asciiTheme="majorBidi" w:hAnsiTheme="majorBidi" w:cstheme="majorBidi"/>
          <w:b/>
          <w:sz w:val="24"/>
          <w:szCs w:val="24"/>
        </w:rPr>
        <w:t>E- mail:</w:t>
      </w:r>
      <w:r w:rsidRPr="00A727FA">
        <w:rPr>
          <w:rFonts w:asciiTheme="majorBidi" w:hAnsiTheme="majorBidi" w:cstheme="majorBidi"/>
          <w:sz w:val="24"/>
          <w:szCs w:val="24"/>
        </w:rPr>
        <w:t xml:space="preserve">adeniranfathia88@gmail.com </w:t>
      </w:r>
    </w:p>
    <w:p w:rsidR="00EF03DC" w:rsidRPr="00A727FA" w:rsidRDefault="00EF03DC" w:rsidP="00EF03DC">
      <w:pPr>
        <w:spacing w:before="100" w:after="100" w:line="432" w:lineRule="auto"/>
        <w:ind w:left="0" w:right="0" w:firstLine="0"/>
        <w:rPr>
          <w:rFonts w:asciiTheme="majorBidi" w:hAnsiTheme="majorBidi" w:cstheme="majorBidi"/>
          <w:sz w:val="24"/>
          <w:szCs w:val="24"/>
        </w:rPr>
      </w:pPr>
    </w:p>
    <w:p w:rsidR="00EF03DC" w:rsidRPr="00A727FA" w:rsidRDefault="00EF03DC" w:rsidP="00EF03DC">
      <w:pPr>
        <w:spacing w:before="100" w:after="100" w:line="432" w:lineRule="auto"/>
        <w:ind w:left="0" w:right="0" w:firstLine="0"/>
        <w:rPr>
          <w:rFonts w:asciiTheme="majorBidi" w:hAnsiTheme="majorBidi" w:cstheme="majorBidi"/>
          <w:sz w:val="24"/>
          <w:szCs w:val="24"/>
        </w:rPr>
      </w:pPr>
    </w:p>
    <w:p w:rsidR="00EF03DC" w:rsidRDefault="00EF03DC" w:rsidP="00EF03DC">
      <w:pPr>
        <w:spacing w:before="100" w:after="100" w:line="432" w:lineRule="auto"/>
        <w:ind w:left="0" w:right="0" w:firstLine="0"/>
        <w:rPr>
          <w:rFonts w:asciiTheme="majorBidi" w:hAnsiTheme="majorBidi" w:cstheme="majorBidi"/>
          <w:b/>
          <w:sz w:val="24"/>
          <w:szCs w:val="24"/>
        </w:rPr>
      </w:pPr>
    </w:p>
    <w:p w:rsidR="00EF03DC" w:rsidRPr="00A727FA" w:rsidRDefault="00EF03DC" w:rsidP="00EF03DC">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lastRenderedPageBreak/>
        <w:t>INSTRUCTION</w:t>
      </w:r>
    </w:p>
    <w:p w:rsidR="00EF03DC" w:rsidRPr="00A727FA" w:rsidRDefault="00EF03DC" w:rsidP="00EF03DC">
      <w:pPr>
        <w:spacing w:before="100" w:after="100" w:line="432" w:lineRule="auto"/>
        <w:ind w:left="10" w:right="0"/>
        <w:rPr>
          <w:rFonts w:asciiTheme="majorBidi" w:hAnsiTheme="majorBidi" w:cstheme="majorBidi"/>
          <w:sz w:val="24"/>
          <w:szCs w:val="24"/>
        </w:rPr>
      </w:pPr>
      <w:r w:rsidRPr="00A727FA">
        <w:rPr>
          <w:rFonts w:asciiTheme="majorBidi" w:hAnsiTheme="majorBidi" w:cstheme="majorBidi"/>
          <w:sz w:val="24"/>
          <w:szCs w:val="24"/>
        </w:rPr>
        <w:t xml:space="preserve">Please tick or fill in where necessary as the case may be. </w:t>
      </w:r>
    </w:p>
    <w:p w:rsidR="00EF03DC" w:rsidRPr="00A727FA" w:rsidRDefault="00EF03DC" w:rsidP="00EF03DC">
      <w:pPr>
        <w:spacing w:before="100" w:after="100" w:line="432" w:lineRule="auto"/>
        <w:ind w:left="20" w:right="0"/>
        <w:rPr>
          <w:rFonts w:asciiTheme="majorBidi" w:hAnsiTheme="majorBidi" w:cstheme="majorBidi"/>
          <w:b/>
          <w:sz w:val="24"/>
          <w:szCs w:val="24"/>
        </w:rPr>
      </w:pPr>
      <w:r w:rsidRPr="00A727FA">
        <w:rPr>
          <w:rFonts w:asciiTheme="majorBidi" w:hAnsiTheme="majorBidi" w:cstheme="majorBidi"/>
          <w:b/>
          <w:sz w:val="24"/>
          <w:szCs w:val="24"/>
        </w:rPr>
        <w:t>Section A</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is your name?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Gender of respondent</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A </w:t>
      </w:r>
      <w:r w:rsidRPr="00A727FA">
        <w:rPr>
          <w:rFonts w:asciiTheme="majorBidi" w:hAnsiTheme="majorBidi" w:cstheme="majorBidi"/>
          <w:sz w:val="24"/>
          <w:szCs w:val="24"/>
        </w:rPr>
        <w:tab/>
        <w:t>male</w:t>
      </w:r>
      <w:r w:rsidRPr="00A727FA">
        <w:rPr>
          <w:rFonts w:asciiTheme="majorBidi" w:hAnsiTheme="majorBidi" w:cstheme="majorBidi"/>
          <w:sz w:val="24"/>
          <w:szCs w:val="24"/>
        </w:rPr>
        <w:tab/>
        <w:t xml:space="preserve"> {  }</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B </w:t>
      </w:r>
      <w:r w:rsidRPr="00A727FA">
        <w:rPr>
          <w:rFonts w:asciiTheme="majorBidi" w:hAnsiTheme="majorBidi" w:cstheme="majorBidi"/>
          <w:sz w:val="24"/>
          <w:szCs w:val="24"/>
        </w:rPr>
        <w:tab/>
        <w:t>female</w:t>
      </w:r>
      <w:r w:rsidRPr="00A727FA">
        <w:rPr>
          <w:rFonts w:asciiTheme="majorBidi" w:hAnsiTheme="majorBidi" w:cstheme="majorBidi"/>
          <w:sz w:val="24"/>
          <w:szCs w:val="24"/>
        </w:rPr>
        <w:tab/>
        <w:t xml:space="preserve"> {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Age of Respondent</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21-30  { 21 }</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31-40  {  }</w:t>
      </w:r>
    </w:p>
    <w:p w:rsidR="00EF03DC" w:rsidRPr="00A727FA" w:rsidRDefault="00EF03DC" w:rsidP="00EF03DC">
      <w:pPr>
        <w:numPr>
          <w:ilvl w:val="0"/>
          <w:numId w:val="10"/>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41-50  {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Marital Status</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Single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Engaged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Married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numPr>
          <w:ilvl w:val="0"/>
          <w:numId w:val="13"/>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Divorced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Religious Identity</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Christian </w:t>
      </w:r>
      <w:r w:rsidRPr="00A727FA">
        <w:rPr>
          <w:rFonts w:asciiTheme="majorBidi" w:hAnsiTheme="majorBidi" w:cstheme="majorBidi"/>
          <w:sz w:val="24"/>
          <w:szCs w:val="24"/>
        </w:rPr>
        <w:tab/>
        <w:t>{  }</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Muslim </w:t>
      </w:r>
      <w:r w:rsidRPr="00A727FA">
        <w:rPr>
          <w:rFonts w:asciiTheme="majorBidi" w:hAnsiTheme="majorBidi" w:cstheme="majorBidi"/>
          <w:sz w:val="24"/>
          <w:szCs w:val="24"/>
        </w:rPr>
        <w:tab/>
        <w:t>{  }</w:t>
      </w:r>
    </w:p>
    <w:p w:rsidR="00EF03DC" w:rsidRPr="00A727FA" w:rsidRDefault="00EF03DC" w:rsidP="00EF03DC">
      <w:pPr>
        <w:pStyle w:val="ListParagraph"/>
        <w:numPr>
          <w:ilvl w:val="0"/>
          <w:numId w:val="14"/>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Others </w:t>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Ethnicity (Ethnic Group)</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Yoruba</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Hausa</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lastRenderedPageBreak/>
        <w:t>Igbo</w:t>
      </w:r>
      <w:r w:rsidRPr="00A727FA">
        <w:rPr>
          <w:rFonts w:asciiTheme="majorBidi" w:hAnsiTheme="majorBidi" w:cstheme="majorBidi"/>
          <w:sz w:val="24"/>
          <w:szCs w:val="24"/>
        </w:rPr>
        <w:tab/>
        <w:t>[  ]</w:t>
      </w:r>
    </w:p>
    <w:p w:rsidR="00EF03DC" w:rsidRPr="00A727FA" w:rsidRDefault="00EF03DC" w:rsidP="00EF03DC">
      <w:pPr>
        <w:pStyle w:val="ListParagraph"/>
        <w:numPr>
          <w:ilvl w:val="0"/>
          <w:numId w:val="15"/>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Others</w:t>
      </w:r>
      <w:r w:rsidRPr="00A727FA">
        <w:rPr>
          <w:rFonts w:asciiTheme="majorBidi" w:hAnsiTheme="majorBidi" w:cstheme="majorBidi"/>
          <w:sz w:val="24"/>
          <w:szCs w:val="24"/>
        </w:rPr>
        <w:tab/>
        <w:t>[  ]</w:t>
      </w:r>
    </w:p>
    <w:p w:rsidR="00EF03DC" w:rsidRPr="00A727FA" w:rsidRDefault="00EF03DC" w:rsidP="00EF03DC">
      <w:pPr>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Educational Status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BSC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 xml:space="preserve">MSC [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PHD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HND [ ]</w:t>
      </w:r>
    </w:p>
    <w:p w:rsidR="00EF03DC" w:rsidRPr="00A727FA" w:rsidRDefault="00EF03DC" w:rsidP="00EF03DC">
      <w:pPr>
        <w:numPr>
          <w:ilvl w:val="0"/>
          <w:numId w:val="11"/>
        </w:numPr>
        <w:spacing w:before="100" w:after="100" w:line="432" w:lineRule="auto"/>
        <w:ind w:left="1080" w:right="0" w:hanging="540"/>
        <w:rPr>
          <w:rFonts w:asciiTheme="majorBidi" w:hAnsiTheme="majorBidi" w:cstheme="majorBidi"/>
          <w:sz w:val="24"/>
          <w:szCs w:val="24"/>
        </w:rPr>
      </w:pPr>
      <w:r w:rsidRPr="00A727FA">
        <w:rPr>
          <w:rFonts w:asciiTheme="majorBidi" w:hAnsiTheme="majorBidi" w:cstheme="majorBidi"/>
          <w:sz w:val="24"/>
          <w:szCs w:val="24"/>
        </w:rPr>
        <w:t>ND   [ ]</w:t>
      </w:r>
    </w:p>
    <w:p w:rsidR="00EF03DC" w:rsidRPr="00A727FA" w:rsidRDefault="00EF03DC" w:rsidP="00EF03DC">
      <w:p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Others……………………………….</w:t>
      </w:r>
    </w:p>
    <w:p w:rsidR="00EF03DC" w:rsidRPr="00A727FA" w:rsidRDefault="00EF03DC" w:rsidP="00EF03DC">
      <w:pPr>
        <w:spacing w:before="100" w:after="100" w:line="432" w:lineRule="auto"/>
        <w:ind w:left="0" w:right="0" w:firstLine="0"/>
        <w:rPr>
          <w:rFonts w:asciiTheme="majorBidi" w:hAnsiTheme="majorBidi" w:cstheme="majorBidi"/>
          <w:b/>
          <w:sz w:val="24"/>
          <w:szCs w:val="24"/>
        </w:rPr>
      </w:pPr>
      <w:r w:rsidRPr="00A727FA">
        <w:rPr>
          <w:rFonts w:asciiTheme="majorBidi" w:hAnsiTheme="majorBidi" w:cstheme="majorBidi"/>
          <w:b/>
          <w:sz w:val="24"/>
          <w:szCs w:val="24"/>
        </w:rPr>
        <w:t>SECTION B</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Social media usage has no significant impact on youth development in Ilorin metropolis</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Agreed</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Strongly agreed</w:t>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 xml:space="preserve">Disagreed </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numPr>
          <w:ilvl w:val="0"/>
          <w:numId w:val="12"/>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Strongly disagreed</w:t>
      </w:r>
      <w:r w:rsidRPr="00A727FA">
        <w:rPr>
          <w:rFonts w:asciiTheme="majorBidi" w:hAnsiTheme="majorBidi" w:cstheme="majorBidi"/>
          <w:sz w:val="24"/>
          <w:szCs w:val="24"/>
        </w:rPr>
        <w:tab/>
        <w:t>{  }</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Social media negatively influences youth development in areas such as education, entrepreneurship, and social networking</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(a) Yes</w:t>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(b) No</w:t>
      </w:r>
      <w:r w:rsidRPr="00A727FA">
        <w:rPr>
          <w:rFonts w:asciiTheme="majorBidi" w:hAnsiTheme="majorBidi" w:cstheme="majorBidi"/>
          <w:sz w:val="24"/>
          <w:szCs w:val="24"/>
        </w:rPr>
        <w:tab/>
      </w:r>
      <w:r w:rsidRPr="00A727FA">
        <w:rPr>
          <w:rFonts w:asciiTheme="majorBidi" w:hAnsiTheme="majorBidi" w:cstheme="majorBidi"/>
          <w:sz w:val="24"/>
          <w:szCs w:val="24"/>
        </w:rPr>
        <w:tab/>
      </w:r>
      <w:r w:rsidRPr="00A727FA">
        <w:rPr>
          <w:rFonts w:asciiTheme="majorBidi" w:hAnsiTheme="majorBidi" w:cstheme="majorBidi"/>
          <w:sz w:val="24"/>
          <w:szCs w:val="24"/>
        </w:rPr>
        <w:tab/>
        <w:t>{  }</w:t>
      </w:r>
    </w:p>
    <w:p w:rsidR="00EF03DC" w:rsidRPr="00A727FA" w:rsidRDefault="00EF03DC" w:rsidP="00EF03DC">
      <w:pPr>
        <w:pStyle w:val="ListParagraph"/>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(c) Undecided</w:t>
      </w:r>
      <w:r w:rsidRPr="00A727FA">
        <w:rPr>
          <w:rFonts w:asciiTheme="majorBidi" w:hAnsiTheme="majorBidi" w:cstheme="majorBidi"/>
          <w:sz w:val="24"/>
          <w:szCs w:val="24"/>
        </w:rPr>
        <w:tab/>
        <w:t>{  }</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To what extent do youths in Ilorin metropolis use social media?</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lastRenderedPageBreak/>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are the perceived positive impacts of social media on youth development, particularly in areas such as education, entrepreneurship, and social networking?</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are the perceived negative effects of social media on youth development, including issues like cyberbullying, misinformation, and addiction?</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How does social media influence the social behavior and interpersonal relationships of young people in Ilorin metropolis?</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EF03DC" w:rsidRPr="00A727FA" w:rsidRDefault="00EF03DC" w:rsidP="00EF03DC">
      <w:pPr>
        <w:pStyle w:val="ListParagraph"/>
        <w:numPr>
          <w:ilvl w:val="0"/>
          <w:numId w:val="9"/>
        </w:numPr>
        <w:spacing w:before="100" w:after="100" w:line="432" w:lineRule="auto"/>
        <w:ind w:right="0"/>
        <w:rPr>
          <w:rFonts w:asciiTheme="majorBidi" w:hAnsiTheme="majorBidi" w:cstheme="majorBidi"/>
          <w:sz w:val="24"/>
          <w:szCs w:val="24"/>
        </w:rPr>
      </w:pPr>
      <w:r w:rsidRPr="00A727FA">
        <w:rPr>
          <w:rFonts w:asciiTheme="majorBidi" w:hAnsiTheme="majorBidi" w:cstheme="majorBidi"/>
          <w:sz w:val="24"/>
          <w:szCs w:val="24"/>
        </w:rPr>
        <w:t>What strategies can be recommended to ensure that social media is effectively harnessed for the positive development of youths in Ilorin metropolis?</w:t>
      </w:r>
    </w:p>
    <w:p w:rsidR="00EF03DC" w:rsidRPr="00A727FA" w:rsidRDefault="00EF03DC" w:rsidP="00EF03DC">
      <w:pPr>
        <w:pStyle w:val="ListParagraph"/>
        <w:spacing w:before="100" w:after="100" w:line="432" w:lineRule="auto"/>
        <w:ind w:right="0" w:firstLine="0"/>
        <w:rPr>
          <w:rFonts w:asciiTheme="majorBidi" w:hAnsiTheme="majorBidi" w:cstheme="majorBidi"/>
          <w:sz w:val="24"/>
          <w:szCs w:val="24"/>
        </w:rPr>
      </w:pPr>
      <w:r w:rsidRPr="00A727FA">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___________________________________________________________________________________________________________________________________________________________________________________________________</w:t>
      </w:r>
    </w:p>
    <w:p w:rsidR="00A04531" w:rsidRPr="00A727FA" w:rsidRDefault="00A04531" w:rsidP="00A727FA">
      <w:pPr>
        <w:spacing w:line="432" w:lineRule="auto"/>
        <w:rPr>
          <w:rFonts w:asciiTheme="majorBidi" w:hAnsiTheme="majorBidi" w:cstheme="majorBidi"/>
          <w:sz w:val="24"/>
          <w:szCs w:val="24"/>
        </w:rPr>
      </w:pPr>
    </w:p>
    <w:sectPr w:rsidR="00A04531" w:rsidRPr="00A727FA" w:rsidSect="007B2F07">
      <w:pgSz w:w="12240" w:h="15840"/>
      <w:pgMar w:top="1440" w:right="1440" w:bottom="1440" w:left="1440" w:header="720" w:footer="720" w:gutter="0"/>
      <w:pgNumType w:start="1"/>
      <w:cols w:space="720"/>
      <w:docGrid w:linePitch="360"/>
    </w:sectPr>
  </w:body>
</w:document>
</file>

<file path=treport/opRecord.xml>p_19;p_66;
</file>