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73" w:rsidRPr="00B555E2" w:rsidRDefault="00323573" w:rsidP="00323573">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36"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323573" w:rsidRPr="00B27D4E" w:rsidRDefault="00323573" w:rsidP="00323573">
      <w:pPr>
        <w:spacing w:after="0" w:line="480" w:lineRule="auto"/>
        <w:rPr>
          <w:rFonts w:ascii="Times New Roman" w:hAnsi="Times New Roman" w:cs="Times New Roman"/>
          <w:b/>
          <w:sz w:val="28"/>
          <w:szCs w:val="28"/>
        </w:rPr>
      </w:pPr>
    </w:p>
    <w:p w:rsidR="00323573" w:rsidRPr="00B27D4E" w:rsidRDefault="00323573" w:rsidP="0032357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323573" w:rsidRPr="00B27D4E" w:rsidRDefault="00323573" w:rsidP="00323573">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323573" w:rsidRPr="00B27D4E" w:rsidRDefault="00323573" w:rsidP="00323573">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OLATUNBOSUN RAIMOT ADENIKE</w:t>
      </w:r>
    </w:p>
    <w:p w:rsidR="00323573" w:rsidRPr="00B27D4E" w:rsidRDefault="00323573" w:rsidP="00323573">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HND/23/SLT/FT/00761</w:t>
      </w:r>
      <w:r w:rsidRPr="00B27D4E">
        <w:rPr>
          <w:rFonts w:ascii="Arial" w:hAnsi="Arial" w:cs="Arial"/>
          <w:b/>
          <w:color w:val="222222"/>
          <w:sz w:val="28"/>
          <w:szCs w:val="28"/>
          <w:shd w:val="clear" w:color="auto" w:fill="FFFFFF"/>
        </w:rPr>
        <w:t xml:space="preserve">     </w:t>
      </w:r>
    </w:p>
    <w:p w:rsidR="00323573" w:rsidRPr="00B27D4E" w:rsidRDefault="00323573" w:rsidP="0032357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323573" w:rsidRPr="00B27D4E" w:rsidRDefault="00323573" w:rsidP="00323573">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323573" w:rsidRPr="00B27D4E" w:rsidRDefault="00323573" w:rsidP="00323573">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323573" w:rsidRDefault="00323573" w:rsidP="00323573">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323573" w:rsidRPr="00B27D4E" w:rsidRDefault="00323573" w:rsidP="00323573">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323573" w:rsidRDefault="00323573" w:rsidP="008D59B9">
      <w:pPr>
        <w:spacing w:after="0" w:line="480" w:lineRule="auto"/>
        <w:rPr>
          <w:b/>
          <w:sz w:val="28"/>
          <w:szCs w:val="28"/>
        </w:rPr>
      </w:pPr>
    </w:p>
    <w:p w:rsidR="008D59B9" w:rsidRDefault="008D59B9" w:rsidP="00323573">
      <w:pPr>
        <w:spacing w:after="0" w:line="48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732145" cy="7954010"/>
            <wp:effectExtent l="19050" t="0" r="1905" b="0"/>
            <wp:docPr id="1" name="Picture 0" descr="ADENIKE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NIKE CERTIFICATION.jpeg"/>
                    <pic:cNvPicPr/>
                  </pic:nvPicPr>
                  <pic:blipFill>
                    <a:blip r:embed="rId8" cstate="print"/>
                    <a:stretch>
                      <a:fillRect/>
                    </a:stretch>
                  </pic:blipFill>
                  <pic:spPr>
                    <a:xfrm>
                      <a:off x="0" y="0"/>
                      <a:ext cx="5732145" cy="7954010"/>
                    </a:xfrm>
                    <a:prstGeom prst="rect">
                      <a:avLst/>
                    </a:prstGeom>
                  </pic:spPr>
                </pic:pic>
              </a:graphicData>
            </a:graphic>
          </wp:inline>
        </w:drawing>
      </w:r>
    </w:p>
    <w:p w:rsidR="008D59B9" w:rsidRDefault="008D59B9" w:rsidP="00323573">
      <w:pPr>
        <w:spacing w:after="0" w:line="480" w:lineRule="auto"/>
        <w:jc w:val="center"/>
        <w:rPr>
          <w:rFonts w:ascii="Times New Roman" w:hAnsi="Times New Roman" w:cs="Times New Roman"/>
          <w:b/>
          <w:bCs/>
          <w:sz w:val="28"/>
          <w:szCs w:val="28"/>
        </w:rPr>
      </w:pPr>
    </w:p>
    <w:p w:rsidR="008D59B9" w:rsidRPr="00B555E2" w:rsidRDefault="008D59B9" w:rsidP="00323573">
      <w:pPr>
        <w:spacing w:after="0" w:line="480" w:lineRule="auto"/>
        <w:jc w:val="center"/>
        <w:rPr>
          <w:rFonts w:ascii="Times New Roman" w:hAnsi="Times New Roman" w:cs="Times New Roman"/>
          <w:b/>
          <w:bCs/>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DEDICATION</w:t>
      </w:r>
    </w:p>
    <w:p w:rsidR="00323573" w:rsidRDefault="00323573" w:rsidP="00323573">
      <w:pPr>
        <w:tabs>
          <w:tab w:val="left" w:pos="450"/>
        </w:tabs>
        <w:jc w:val="center"/>
        <w:rPr>
          <w:rFonts w:ascii="Times New Roman" w:hAnsi="Times New Roman" w:cs="Times New Roman"/>
          <w:sz w:val="28"/>
          <w:szCs w:val="28"/>
        </w:rPr>
      </w:pPr>
      <w:r w:rsidRPr="00323573">
        <w:rPr>
          <w:rFonts w:ascii="Times New Roman" w:hAnsi="Times New Roman" w:cs="Times New Roman"/>
          <w:color w:val="222222"/>
          <w:sz w:val="28"/>
          <w:szCs w:val="28"/>
          <w:shd w:val="clear" w:color="auto" w:fill="FFFFFF"/>
        </w:rPr>
        <w:t>This project research is dedicated to God Almighty and the giver of life,</w:t>
      </w:r>
      <w:r>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for seeing me through my HIGHER NATIONAL DIPLOMAL and to my beloved parents,</w:t>
      </w:r>
      <w:r>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siblings,</w:t>
      </w:r>
      <w:r>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friends and also to people who have contributed in one way or the other to enable me accomplish this project</w:t>
      </w: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Pr="00B555E2" w:rsidRDefault="00323573" w:rsidP="008D59B9">
      <w:pPr>
        <w:tabs>
          <w:tab w:val="left" w:pos="450"/>
        </w:tabs>
        <w:rPr>
          <w:rFonts w:ascii="Times New Roman" w:hAnsi="Times New Roman" w:cs="Times New Roman"/>
          <w:sz w:val="28"/>
          <w:szCs w:val="28"/>
        </w:rPr>
      </w:pPr>
    </w:p>
    <w:p w:rsidR="00323573" w:rsidRPr="00323573" w:rsidRDefault="00323573" w:rsidP="00323573">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color w:val="222222"/>
          <w:sz w:val="28"/>
          <w:szCs w:val="28"/>
        </w:rPr>
        <w:br/>
      </w:r>
      <w:proofErr w:type="gramStart"/>
      <w:r w:rsidRPr="00323573">
        <w:rPr>
          <w:rFonts w:ascii="Times New Roman" w:hAnsi="Times New Roman" w:cs="Times New Roman"/>
          <w:color w:val="222222"/>
          <w:sz w:val="28"/>
          <w:szCs w:val="28"/>
          <w:shd w:val="clear" w:color="auto" w:fill="FFFFFF"/>
        </w:rPr>
        <w:t>All</w:t>
      </w:r>
      <w:proofErr w:type="gramEnd"/>
      <w:r w:rsidRPr="00323573">
        <w:rPr>
          <w:rFonts w:ascii="Times New Roman" w:hAnsi="Times New Roman" w:cs="Times New Roman"/>
          <w:color w:val="222222"/>
          <w:sz w:val="28"/>
          <w:szCs w:val="28"/>
          <w:shd w:val="clear" w:color="auto" w:fill="FFFFFF"/>
        </w:rPr>
        <w:t xml:space="preserve"> praise to Almighty Allah the most beneficent,</w:t>
      </w:r>
      <w:r w:rsidR="001125B2">
        <w:rPr>
          <w:rFonts w:ascii="Times New Roman" w:hAnsi="Times New Roman" w:cs="Times New Roman"/>
          <w:color w:val="222222"/>
          <w:sz w:val="28"/>
          <w:szCs w:val="28"/>
          <w:shd w:val="clear" w:color="auto" w:fill="FFFFFF"/>
        </w:rPr>
        <w:t xml:space="preserve"> the most merciful for his favo</w:t>
      </w:r>
      <w:r w:rsidRPr="00323573">
        <w:rPr>
          <w:rFonts w:ascii="Times New Roman" w:hAnsi="Times New Roman" w:cs="Times New Roman"/>
          <w:color w:val="222222"/>
          <w:sz w:val="28"/>
          <w:szCs w:val="28"/>
          <w:shd w:val="clear" w:color="auto" w:fill="FFFFFF"/>
        </w:rPr>
        <w:t>r</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and mercy upon my life.</w:t>
      </w:r>
    </w:p>
    <w:p w:rsidR="00323573" w:rsidRDefault="00323573" w:rsidP="00323573">
      <w:pPr>
        <w:tabs>
          <w:tab w:val="left" w:pos="450"/>
        </w:tabs>
        <w:rPr>
          <w:rFonts w:ascii="Times New Roman" w:hAnsi="Times New Roman" w:cs="Times New Roman"/>
          <w:sz w:val="28"/>
          <w:szCs w:val="28"/>
        </w:rPr>
      </w:pPr>
      <w:r w:rsidRPr="00323573">
        <w:rPr>
          <w:rFonts w:ascii="Times New Roman" w:hAnsi="Times New Roman" w:cs="Times New Roman"/>
          <w:color w:val="222222"/>
          <w:sz w:val="28"/>
          <w:szCs w:val="28"/>
          <w:shd w:val="clear" w:color="auto" w:fill="FFFFFF"/>
        </w:rPr>
        <w:t xml:space="preserve">       My appreciation goes to my parent MR OLATUNBOSUN KABIR ATANDA,</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for their love,</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prayer, advice and support throughout the course of my study,</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May Almighty Allah give you long life to reap the frui</w:t>
      </w:r>
      <w:r w:rsidR="001125B2">
        <w:rPr>
          <w:rFonts w:ascii="Times New Roman" w:hAnsi="Times New Roman" w:cs="Times New Roman"/>
          <w:color w:val="222222"/>
          <w:sz w:val="28"/>
          <w:szCs w:val="28"/>
          <w:shd w:val="clear" w:color="auto" w:fill="FFFFFF"/>
        </w:rPr>
        <w:t>ts of your labo</w:t>
      </w:r>
      <w:r w:rsidRPr="00323573">
        <w:rPr>
          <w:rFonts w:ascii="Times New Roman" w:hAnsi="Times New Roman" w:cs="Times New Roman"/>
          <w:color w:val="222222"/>
          <w:sz w:val="28"/>
          <w:szCs w:val="28"/>
          <w:shd w:val="clear" w:color="auto" w:fill="FFFFFF"/>
        </w:rPr>
        <w:t>r and to my late mother OLATUNBOSUN OLUWATOYIN ASHABI may your soul rest in peace. I also pray you will never cry over me and anyone of us (Amen) I will like to extend my heartfelt gratitude to my supervisor MRS OYAGBOOLA who through all odds inconvenience took on her precious and valuable time to supervise edit and read despite her tight schedule may the lord bless you abundantly.</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 xml:space="preserve">And also to my H.O.U </w:t>
      </w:r>
      <w:proofErr w:type="spellStart"/>
      <w:r w:rsidRPr="00323573">
        <w:rPr>
          <w:rFonts w:ascii="Times New Roman" w:hAnsi="Times New Roman" w:cs="Times New Roman"/>
          <w:color w:val="222222"/>
          <w:sz w:val="28"/>
          <w:szCs w:val="28"/>
          <w:shd w:val="clear" w:color="auto" w:fill="FFFFFF"/>
        </w:rPr>
        <w:t>Mrs</w:t>
      </w:r>
      <w:proofErr w:type="spellEnd"/>
      <w:r w:rsidRPr="00323573">
        <w:rPr>
          <w:rFonts w:ascii="Times New Roman" w:hAnsi="Times New Roman" w:cs="Times New Roman"/>
          <w:color w:val="222222"/>
          <w:sz w:val="28"/>
          <w:szCs w:val="28"/>
          <w:shd w:val="clear" w:color="auto" w:fill="FFFFFF"/>
        </w:rPr>
        <w:t xml:space="preserve"> Ahmed for her advice and encouragement may Almighty Allah bless you ma.</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 xml:space="preserve">My profound gratitude goes to my lovely siblings for all support and prayers </w:t>
      </w:r>
      <w:proofErr w:type="spellStart"/>
      <w:r w:rsidRPr="00323573">
        <w:rPr>
          <w:rFonts w:ascii="Times New Roman" w:hAnsi="Times New Roman" w:cs="Times New Roman"/>
          <w:color w:val="222222"/>
          <w:sz w:val="28"/>
          <w:szCs w:val="28"/>
          <w:shd w:val="clear" w:color="auto" w:fill="FFFFFF"/>
        </w:rPr>
        <w:t>i</w:t>
      </w:r>
      <w:proofErr w:type="spellEnd"/>
      <w:r w:rsidRPr="00323573">
        <w:rPr>
          <w:rFonts w:ascii="Times New Roman" w:hAnsi="Times New Roman" w:cs="Times New Roman"/>
          <w:color w:val="222222"/>
          <w:sz w:val="28"/>
          <w:szCs w:val="28"/>
          <w:shd w:val="clear" w:color="auto" w:fill="FFFFFF"/>
        </w:rPr>
        <w:t xml:space="preserve"> pray may almighty Allah bless you</w:t>
      </w:r>
      <w:proofErr w:type="gramStart"/>
      <w:r w:rsidRPr="00323573">
        <w:rPr>
          <w:rFonts w:ascii="Times New Roman" w:hAnsi="Times New Roman" w:cs="Times New Roman"/>
          <w:color w:val="222222"/>
          <w:sz w:val="28"/>
          <w:szCs w:val="28"/>
          <w:shd w:val="clear" w:color="auto" w:fill="FFFFFF"/>
        </w:rPr>
        <w:t>..</w:t>
      </w:r>
      <w:proofErr w:type="gramEnd"/>
      <w:r w:rsidRPr="00323573">
        <w:rPr>
          <w:rFonts w:ascii="Times New Roman" w:hAnsi="Times New Roman" w:cs="Times New Roman"/>
          <w:color w:val="222222"/>
          <w:sz w:val="28"/>
          <w:szCs w:val="28"/>
          <w:shd w:val="clear" w:color="auto" w:fill="FFFFFF"/>
        </w:rPr>
        <w:t xml:space="preserve">Finally my appreciation goes to my man </w:t>
      </w:r>
      <w:proofErr w:type="spellStart"/>
      <w:r w:rsidRPr="00323573">
        <w:rPr>
          <w:rFonts w:ascii="Times New Roman" w:hAnsi="Times New Roman" w:cs="Times New Roman"/>
          <w:color w:val="222222"/>
          <w:sz w:val="28"/>
          <w:szCs w:val="28"/>
          <w:shd w:val="clear" w:color="auto" w:fill="FFFFFF"/>
        </w:rPr>
        <w:t>Ayinde</w:t>
      </w:r>
      <w:proofErr w:type="spellEnd"/>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w:t>
      </w:r>
      <w:proofErr w:type="spellStart"/>
      <w:r w:rsidRPr="00323573">
        <w:rPr>
          <w:rFonts w:ascii="Times New Roman" w:hAnsi="Times New Roman" w:cs="Times New Roman"/>
          <w:color w:val="222222"/>
          <w:sz w:val="28"/>
          <w:szCs w:val="28"/>
          <w:shd w:val="clear" w:color="auto" w:fill="FFFFFF"/>
        </w:rPr>
        <w:t>Adekunle</w:t>
      </w:r>
      <w:proofErr w:type="spellEnd"/>
      <w:r w:rsidRPr="00323573">
        <w:rPr>
          <w:rFonts w:ascii="Times New Roman" w:hAnsi="Times New Roman" w:cs="Times New Roman"/>
          <w:color w:val="222222"/>
          <w:sz w:val="28"/>
          <w:szCs w:val="28"/>
          <w:shd w:val="clear" w:color="auto" w:fill="FFFFFF"/>
        </w:rPr>
        <w:t>) and to my Benefactor ALHAJI KAMOORUDEEN</w:t>
      </w:r>
      <w:r w:rsidR="001125B2">
        <w:rPr>
          <w:rFonts w:ascii="Times New Roman" w:hAnsi="Times New Roman" w:cs="Times New Roman"/>
          <w:color w:val="222222"/>
          <w:sz w:val="28"/>
          <w:szCs w:val="28"/>
          <w:shd w:val="clear" w:color="auto" w:fill="FFFFFF"/>
        </w:rPr>
        <w:t xml:space="preserve"> </w:t>
      </w:r>
      <w:r w:rsidRPr="00323573">
        <w:rPr>
          <w:rFonts w:ascii="Times New Roman" w:hAnsi="Times New Roman" w:cs="Times New Roman"/>
          <w:color w:val="222222"/>
          <w:sz w:val="28"/>
          <w:szCs w:val="28"/>
          <w:shd w:val="clear" w:color="auto" w:fill="FFFFFF"/>
        </w:rPr>
        <w:t>(KAMORU</w:t>
      </w:r>
      <w:proofErr w:type="gramStart"/>
      <w:r w:rsidRPr="00323573">
        <w:rPr>
          <w:rFonts w:ascii="Times New Roman" w:hAnsi="Times New Roman" w:cs="Times New Roman"/>
          <w:color w:val="222222"/>
          <w:sz w:val="28"/>
          <w:szCs w:val="28"/>
          <w:shd w:val="clear" w:color="auto" w:fill="FFFFFF"/>
        </w:rPr>
        <w:t>)and</w:t>
      </w:r>
      <w:proofErr w:type="gramEnd"/>
      <w:r w:rsidRPr="00323573">
        <w:rPr>
          <w:rFonts w:ascii="Times New Roman" w:hAnsi="Times New Roman" w:cs="Times New Roman"/>
          <w:color w:val="222222"/>
          <w:sz w:val="28"/>
          <w:szCs w:val="28"/>
          <w:shd w:val="clear" w:color="auto" w:fill="FFFFFF"/>
        </w:rPr>
        <w:t xml:space="preserve"> to my Grandma </w:t>
      </w:r>
      <w:proofErr w:type="spellStart"/>
      <w:r w:rsidRPr="00323573">
        <w:rPr>
          <w:rFonts w:ascii="Times New Roman" w:hAnsi="Times New Roman" w:cs="Times New Roman"/>
          <w:color w:val="222222"/>
          <w:sz w:val="28"/>
          <w:szCs w:val="28"/>
          <w:shd w:val="clear" w:color="auto" w:fill="FFFFFF"/>
        </w:rPr>
        <w:t>Alhaja</w:t>
      </w:r>
      <w:proofErr w:type="spellEnd"/>
      <w:r w:rsidRPr="00323573">
        <w:rPr>
          <w:rFonts w:ascii="Times New Roman" w:hAnsi="Times New Roman" w:cs="Times New Roman"/>
          <w:color w:val="222222"/>
          <w:sz w:val="28"/>
          <w:szCs w:val="28"/>
          <w:shd w:val="clear" w:color="auto" w:fill="FFFFFF"/>
        </w:rPr>
        <w:t xml:space="preserve"> </w:t>
      </w:r>
      <w:proofErr w:type="spellStart"/>
      <w:r w:rsidRPr="00323573">
        <w:rPr>
          <w:rFonts w:ascii="Times New Roman" w:hAnsi="Times New Roman" w:cs="Times New Roman"/>
          <w:color w:val="222222"/>
          <w:sz w:val="28"/>
          <w:szCs w:val="28"/>
          <w:shd w:val="clear" w:color="auto" w:fill="FFFFFF"/>
        </w:rPr>
        <w:t>olatunbosun</w:t>
      </w:r>
      <w:proofErr w:type="spellEnd"/>
      <w:r w:rsidRPr="00323573">
        <w:rPr>
          <w:rFonts w:ascii="Times New Roman" w:hAnsi="Times New Roman" w:cs="Times New Roman"/>
          <w:color w:val="222222"/>
          <w:sz w:val="28"/>
          <w:szCs w:val="28"/>
          <w:shd w:val="clear" w:color="auto" w:fill="FFFFFF"/>
        </w:rPr>
        <w:t xml:space="preserve"> </w:t>
      </w:r>
      <w:proofErr w:type="spellStart"/>
      <w:r w:rsidRPr="00323573">
        <w:rPr>
          <w:rFonts w:ascii="Times New Roman" w:hAnsi="Times New Roman" w:cs="Times New Roman"/>
          <w:color w:val="222222"/>
          <w:sz w:val="28"/>
          <w:szCs w:val="28"/>
          <w:shd w:val="clear" w:color="auto" w:fill="FFFFFF"/>
        </w:rPr>
        <w:t>Afusat</w:t>
      </w:r>
      <w:proofErr w:type="spellEnd"/>
      <w:r w:rsidRPr="00323573">
        <w:rPr>
          <w:rFonts w:ascii="Times New Roman" w:hAnsi="Times New Roman" w:cs="Times New Roman"/>
          <w:color w:val="222222"/>
          <w:sz w:val="28"/>
          <w:szCs w:val="28"/>
          <w:shd w:val="clear" w:color="auto" w:fill="FFFFFF"/>
        </w:rPr>
        <w:t xml:space="preserve">  for their prayers and support I Love you so much may Almighty Allah be with you..</w:t>
      </w: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jc w:val="center"/>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323573" w:rsidRDefault="00323573" w:rsidP="00323573">
      <w:pPr>
        <w:tabs>
          <w:tab w:val="left" w:pos="450"/>
        </w:tabs>
        <w:rPr>
          <w:rFonts w:ascii="Times New Roman" w:hAnsi="Times New Roman" w:cs="Times New Roman"/>
          <w:sz w:val="28"/>
          <w:szCs w:val="28"/>
        </w:rPr>
      </w:pPr>
    </w:p>
    <w:p w:rsidR="001125B2" w:rsidRDefault="001125B2" w:rsidP="00323573">
      <w:pPr>
        <w:tabs>
          <w:tab w:val="left" w:pos="450"/>
        </w:tabs>
        <w:rPr>
          <w:rFonts w:ascii="Times New Roman" w:hAnsi="Times New Roman" w:cs="Times New Roman"/>
          <w:sz w:val="28"/>
          <w:szCs w:val="28"/>
        </w:rPr>
      </w:pPr>
    </w:p>
    <w:p w:rsidR="001125B2" w:rsidRDefault="001125B2" w:rsidP="00323573">
      <w:pPr>
        <w:tabs>
          <w:tab w:val="left" w:pos="450"/>
        </w:tabs>
        <w:rPr>
          <w:rFonts w:ascii="Times New Roman" w:hAnsi="Times New Roman" w:cs="Times New Roman"/>
          <w:sz w:val="28"/>
          <w:szCs w:val="28"/>
        </w:rPr>
      </w:pPr>
    </w:p>
    <w:p w:rsidR="001125B2" w:rsidRDefault="001125B2" w:rsidP="00323573">
      <w:pPr>
        <w:tabs>
          <w:tab w:val="left" w:pos="450"/>
        </w:tabs>
        <w:rPr>
          <w:rFonts w:ascii="Times New Roman" w:hAnsi="Times New Roman" w:cs="Times New Roman"/>
          <w:sz w:val="28"/>
          <w:szCs w:val="28"/>
        </w:rPr>
      </w:pPr>
    </w:p>
    <w:p w:rsidR="001125B2" w:rsidRDefault="001125B2" w:rsidP="00323573">
      <w:pPr>
        <w:tabs>
          <w:tab w:val="left" w:pos="450"/>
        </w:tabs>
        <w:rPr>
          <w:rFonts w:ascii="Times New Roman" w:hAnsi="Times New Roman" w:cs="Times New Roman"/>
          <w:sz w:val="28"/>
          <w:szCs w:val="28"/>
        </w:rPr>
      </w:pPr>
    </w:p>
    <w:p w:rsidR="001125B2" w:rsidRDefault="001125B2" w:rsidP="00323573">
      <w:pPr>
        <w:tabs>
          <w:tab w:val="left" w:pos="450"/>
        </w:tabs>
        <w:rPr>
          <w:rFonts w:ascii="Times New Roman" w:hAnsi="Times New Roman" w:cs="Times New Roman"/>
          <w:sz w:val="28"/>
          <w:szCs w:val="28"/>
        </w:rPr>
      </w:pPr>
    </w:p>
    <w:p w:rsidR="001125B2" w:rsidRPr="00B555E2" w:rsidRDefault="001125B2" w:rsidP="00323573">
      <w:pPr>
        <w:tabs>
          <w:tab w:val="left" w:pos="450"/>
        </w:tabs>
        <w:rPr>
          <w:rFonts w:ascii="Times New Roman" w:hAnsi="Times New Roman" w:cs="Times New Roman"/>
          <w:sz w:val="28"/>
          <w:szCs w:val="28"/>
        </w:rPr>
      </w:pPr>
    </w:p>
    <w:p w:rsidR="00323573" w:rsidRPr="00B555E2" w:rsidRDefault="00323573" w:rsidP="00323573">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323573" w:rsidRPr="00B555E2" w:rsidRDefault="00323573" w:rsidP="00323573">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323573" w:rsidRPr="00B555E2" w:rsidRDefault="00323573" w:rsidP="00323573">
      <w:pPr>
        <w:tabs>
          <w:tab w:val="left" w:pos="450"/>
        </w:tabs>
        <w:jc w:val="both"/>
        <w:rPr>
          <w:rFonts w:ascii="Times New Roman" w:hAnsi="Times New Roman" w:cs="Times New Roman"/>
          <w:i/>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0"/>
          <w:tab w:val="left" w:pos="450"/>
        </w:tabs>
        <w:jc w:val="both"/>
        <w:rPr>
          <w:rFonts w:ascii="Times New Roman" w:hAnsi="Times New Roman" w:cs="Times New Roman"/>
          <w:b/>
          <w:sz w:val="28"/>
          <w:szCs w:val="28"/>
        </w:rPr>
      </w:pPr>
    </w:p>
    <w:p w:rsidR="00323573" w:rsidRPr="00B555E2" w:rsidRDefault="00323573" w:rsidP="00323573">
      <w:pPr>
        <w:tabs>
          <w:tab w:val="left" w:pos="0"/>
          <w:tab w:val="left" w:pos="450"/>
        </w:tabs>
        <w:jc w:val="both"/>
        <w:rPr>
          <w:rFonts w:ascii="Times New Roman" w:hAnsi="Times New Roman" w:cs="Times New Roman"/>
          <w:b/>
          <w:sz w:val="28"/>
          <w:szCs w:val="28"/>
        </w:rPr>
      </w:pPr>
    </w:p>
    <w:p w:rsidR="00323573" w:rsidRPr="00B555E2" w:rsidRDefault="00323573" w:rsidP="00323573">
      <w:pPr>
        <w:tabs>
          <w:tab w:val="left" w:pos="0"/>
          <w:tab w:val="left" w:pos="450"/>
        </w:tabs>
        <w:jc w:val="both"/>
        <w:rPr>
          <w:rFonts w:ascii="Times New Roman" w:hAnsi="Times New Roman" w:cs="Times New Roman"/>
          <w:b/>
          <w:sz w:val="28"/>
          <w:szCs w:val="28"/>
        </w:rPr>
      </w:pP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323573" w:rsidRPr="00B555E2" w:rsidRDefault="00323573" w:rsidP="0032357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323573" w:rsidRPr="00B555E2" w:rsidRDefault="00323573" w:rsidP="00323573">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323573" w:rsidRPr="00B555E2" w:rsidRDefault="00323573" w:rsidP="0032357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323573" w:rsidRPr="00B555E2" w:rsidRDefault="00323573" w:rsidP="0032357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323573" w:rsidRPr="00B555E2" w:rsidRDefault="00323573" w:rsidP="0032357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323573" w:rsidRPr="00B555E2" w:rsidRDefault="00323573" w:rsidP="00323573">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323573" w:rsidRPr="00B555E2" w:rsidRDefault="00323573" w:rsidP="0032357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323573" w:rsidRPr="00B555E2" w:rsidRDefault="00323573" w:rsidP="0032357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323573" w:rsidRPr="00B555E2" w:rsidRDefault="00323573" w:rsidP="0032357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323573" w:rsidRPr="00B555E2" w:rsidRDefault="00323573" w:rsidP="0032357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323573" w:rsidRPr="00B555E2" w:rsidRDefault="00323573" w:rsidP="00323573">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323573" w:rsidRPr="00B555E2" w:rsidRDefault="00323573" w:rsidP="0032357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323573" w:rsidRPr="00B555E2" w:rsidRDefault="00323573" w:rsidP="0032357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323573" w:rsidRPr="00B555E2" w:rsidRDefault="00323573" w:rsidP="00323573">
      <w:pPr>
        <w:pStyle w:val="ListParagraph"/>
        <w:tabs>
          <w:tab w:val="left" w:pos="0"/>
          <w:tab w:val="left" w:pos="450"/>
        </w:tabs>
        <w:ind w:left="0"/>
        <w:jc w:val="both"/>
        <w:rPr>
          <w:rFonts w:ascii="Times New Roman" w:hAnsi="Times New Roman" w:cs="Times New Roman"/>
          <w:b/>
          <w:sz w:val="28"/>
          <w:szCs w:val="28"/>
        </w:rPr>
      </w:pPr>
    </w:p>
    <w:p w:rsidR="00323573" w:rsidRPr="00B555E2" w:rsidRDefault="00323573" w:rsidP="0032357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323573" w:rsidRPr="00B555E2" w:rsidRDefault="00323573" w:rsidP="0032357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323573" w:rsidRPr="00B555E2" w:rsidRDefault="00323573" w:rsidP="0032357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323573" w:rsidRPr="00B555E2" w:rsidRDefault="00323573" w:rsidP="0032357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323573" w:rsidRPr="00B555E2" w:rsidRDefault="00323573" w:rsidP="0032357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rPr>
          <w:rFonts w:ascii="Times New Roman" w:hAnsi="Times New Roman" w:cs="Times New Roman"/>
          <w:sz w:val="28"/>
          <w:szCs w:val="28"/>
        </w:rPr>
      </w:pPr>
    </w:p>
    <w:p w:rsidR="00323573" w:rsidRPr="00B555E2" w:rsidRDefault="00323573" w:rsidP="00323573">
      <w:pPr>
        <w:tabs>
          <w:tab w:val="left" w:pos="450"/>
        </w:tabs>
        <w:rPr>
          <w:rFonts w:ascii="Times New Roman" w:hAnsi="Times New Roman" w:cs="Times New Roman"/>
          <w:sz w:val="28"/>
          <w:szCs w:val="28"/>
        </w:rPr>
      </w:pPr>
    </w:p>
    <w:p w:rsidR="00323573" w:rsidRPr="00B555E2" w:rsidRDefault="00323573" w:rsidP="0032357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323573" w:rsidRPr="00B555E2" w:rsidRDefault="00323573" w:rsidP="00323573">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323573" w:rsidRPr="00B555E2" w:rsidRDefault="00323573" w:rsidP="00323573">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323573" w:rsidRPr="00B555E2" w:rsidRDefault="00323573" w:rsidP="0032357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323573" w:rsidRPr="00B555E2" w:rsidRDefault="00323573" w:rsidP="0032357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323573" w:rsidRPr="00B555E2" w:rsidRDefault="00323573" w:rsidP="00323573">
      <w:pPr>
        <w:pStyle w:val="ListParagraph"/>
        <w:tabs>
          <w:tab w:val="left" w:pos="450"/>
        </w:tabs>
        <w:ind w:left="1440"/>
        <w:jc w:val="both"/>
        <w:rPr>
          <w:rFonts w:ascii="Times New Roman" w:hAnsi="Times New Roman" w:cs="Times New Roman"/>
          <w:sz w:val="28"/>
          <w:szCs w:val="28"/>
        </w:rPr>
      </w:pPr>
    </w:p>
    <w:p w:rsidR="00323573" w:rsidRPr="00B555E2" w:rsidRDefault="00323573" w:rsidP="00323573">
      <w:pPr>
        <w:pStyle w:val="ListParagraph"/>
        <w:tabs>
          <w:tab w:val="left" w:pos="450"/>
        </w:tabs>
        <w:ind w:left="1440"/>
        <w:jc w:val="both"/>
        <w:rPr>
          <w:rFonts w:ascii="Times New Roman" w:hAnsi="Times New Roman" w:cs="Times New Roman"/>
          <w:sz w:val="28"/>
          <w:szCs w:val="28"/>
        </w:rPr>
      </w:pPr>
    </w:p>
    <w:p w:rsidR="00323573" w:rsidRPr="00B555E2" w:rsidRDefault="00323573" w:rsidP="00323573">
      <w:pPr>
        <w:pStyle w:val="ListParagraph"/>
        <w:tabs>
          <w:tab w:val="left" w:pos="450"/>
        </w:tabs>
        <w:ind w:left="1440"/>
        <w:jc w:val="both"/>
        <w:rPr>
          <w:rFonts w:ascii="Times New Roman" w:hAnsi="Times New Roman" w:cs="Times New Roman"/>
          <w:sz w:val="28"/>
          <w:szCs w:val="28"/>
        </w:rPr>
      </w:pPr>
    </w:p>
    <w:p w:rsidR="00323573" w:rsidRPr="00B555E2" w:rsidRDefault="00323573" w:rsidP="00323573">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323573" w:rsidRPr="00B555E2" w:rsidRDefault="00323573" w:rsidP="0032357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323573" w:rsidRPr="00B555E2" w:rsidRDefault="00323573" w:rsidP="00323573">
      <w:pPr>
        <w:pStyle w:val="ListParagraph"/>
        <w:tabs>
          <w:tab w:val="left" w:pos="450"/>
        </w:tabs>
        <w:ind w:left="1440"/>
        <w:jc w:val="both"/>
        <w:rPr>
          <w:rFonts w:ascii="Times New Roman" w:hAnsi="Times New Roman" w:cs="Times New Roman"/>
          <w:sz w:val="28"/>
          <w:szCs w:val="28"/>
        </w:rPr>
      </w:pPr>
    </w:p>
    <w:p w:rsidR="00323573" w:rsidRPr="00B555E2" w:rsidRDefault="00323573" w:rsidP="00323573">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323573" w:rsidRPr="00B555E2" w:rsidRDefault="00323573" w:rsidP="00323573">
      <w:pPr>
        <w:pStyle w:val="ListParagraph"/>
        <w:ind w:left="0"/>
        <w:jc w:val="center"/>
        <w:rPr>
          <w:rFonts w:ascii="Times New Roman" w:hAnsi="Times New Roman" w:cs="Times New Roman"/>
          <w:sz w:val="28"/>
          <w:szCs w:val="28"/>
        </w:rPr>
      </w:pPr>
    </w:p>
    <w:p w:rsidR="00323573" w:rsidRDefault="00323573" w:rsidP="00323573">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323573" w:rsidRPr="00B555E2" w:rsidRDefault="00323573" w:rsidP="00323573">
      <w:pPr>
        <w:pStyle w:val="ListParagraph"/>
        <w:ind w:left="1455"/>
        <w:rPr>
          <w:rFonts w:ascii="Times New Roman" w:hAnsi="Times New Roman" w:cs="Times New Roman"/>
          <w:b/>
          <w:sz w:val="28"/>
          <w:szCs w:val="28"/>
        </w:rPr>
      </w:pPr>
    </w:p>
    <w:p w:rsidR="00323573" w:rsidRPr="00B555E2" w:rsidRDefault="00323573" w:rsidP="0032357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323573" w:rsidRPr="00B555E2" w:rsidRDefault="00323573" w:rsidP="00323573">
      <w:pPr>
        <w:pStyle w:val="ListParagraph"/>
        <w:tabs>
          <w:tab w:val="left" w:pos="450"/>
        </w:tabs>
        <w:ind w:left="1440"/>
        <w:jc w:val="both"/>
        <w:rPr>
          <w:rFonts w:ascii="Times New Roman" w:hAnsi="Times New Roman" w:cs="Times New Roman"/>
          <w:b/>
          <w:sz w:val="28"/>
          <w:szCs w:val="28"/>
        </w:rPr>
      </w:pPr>
    </w:p>
    <w:p w:rsidR="00323573" w:rsidRPr="00B555E2" w:rsidRDefault="00323573" w:rsidP="0032357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323573" w:rsidRPr="00B555E2" w:rsidRDefault="00323573" w:rsidP="0032357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323573" w:rsidRPr="00B555E2" w:rsidRDefault="00323573" w:rsidP="0032357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323573" w:rsidRPr="00B555E2" w:rsidRDefault="00323573" w:rsidP="0032357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323573" w:rsidRPr="00B555E2" w:rsidRDefault="00323573" w:rsidP="0032357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b/>
          <w:sz w:val="28"/>
          <w:szCs w:val="28"/>
        </w:rPr>
      </w:pPr>
    </w:p>
    <w:p w:rsidR="00323573" w:rsidRPr="00646058" w:rsidRDefault="00323573" w:rsidP="00323573">
      <w:pPr>
        <w:rPr>
          <w:rFonts w:ascii="Times New Roman" w:hAnsi="Times New Roman" w:cs="Times New Roman"/>
          <w:b/>
          <w:sz w:val="28"/>
          <w:szCs w:val="28"/>
        </w:rPr>
      </w:pPr>
    </w:p>
    <w:p w:rsidR="00323573" w:rsidRPr="00B555E2" w:rsidRDefault="00323573" w:rsidP="00323573">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323573" w:rsidRPr="00B555E2" w:rsidRDefault="00323573" w:rsidP="0032357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3360"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37"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323573" w:rsidRPr="00B555E2" w:rsidTr="00E9326A">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323573" w:rsidRPr="00B555E2" w:rsidRDefault="00323573" w:rsidP="00E9326A">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323573" w:rsidRPr="00B555E2" w:rsidTr="00E9326A">
        <w:tblPrEx>
          <w:tblLook w:val="0000"/>
        </w:tblPrEx>
        <w:trPr>
          <w:trHeight w:val="330"/>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323573" w:rsidRPr="00B555E2" w:rsidTr="00E9326A">
        <w:tblPrEx>
          <w:tblLook w:val="0000"/>
        </w:tblPrEx>
        <w:trPr>
          <w:trHeight w:val="339"/>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323573" w:rsidRPr="00B555E2" w:rsidTr="00E9326A">
        <w:tblPrEx>
          <w:tblLook w:val="0000"/>
        </w:tblPrEx>
        <w:trPr>
          <w:trHeight w:val="462"/>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323573" w:rsidRPr="00B555E2" w:rsidTr="00E9326A">
        <w:tblPrEx>
          <w:tblLook w:val="0000"/>
        </w:tblPrEx>
        <w:trPr>
          <w:trHeight w:val="462"/>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323573" w:rsidRPr="00B555E2" w:rsidTr="00E9326A">
        <w:tblPrEx>
          <w:tblLook w:val="0000"/>
        </w:tblPrEx>
        <w:trPr>
          <w:trHeight w:val="462"/>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323573" w:rsidRPr="00B555E2" w:rsidTr="00E9326A">
        <w:tblPrEx>
          <w:tblLook w:val="0000"/>
        </w:tblPrEx>
        <w:trPr>
          <w:trHeight w:val="462"/>
        </w:trPr>
        <w:tc>
          <w:tcPr>
            <w:tcW w:w="1417"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323573" w:rsidRPr="00B555E2" w:rsidRDefault="00323573" w:rsidP="0032357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323573" w:rsidRPr="00B555E2" w:rsidRDefault="00323573" w:rsidP="0032357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323573" w:rsidRPr="00B555E2" w:rsidRDefault="00323573" w:rsidP="0032357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323573" w:rsidRPr="00B555E2" w:rsidRDefault="00323573" w:rsidP="0032357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323573" w:rsidRPr="00B555E2" w:rsidRDefault="00323573" w:rsidP="0032357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323573" w:rsidRPr="00B555E2" w:rsidRDefault="00323573" w:rsidP="00323573">
      <w:pPr>
        <w:pStyle w:val="ListParagraph"/>
        <w:tabs>
          <w:tab w:val="left" w:pos="450"/>
        </w:tabs>
        <w:ind w:left="2160"/>
        <w:jc w:val="both"/>
        <w:rPr>
          <w:rFonts w:ascii="Times New Roman" w:hAnsi="Times New Roman" w:cs="Times New Roman"/>
          <w:b/>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323573" w:rsidRPr="00B555E2"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p>
    <w:p w:rsidR="00323573"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323573"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tabs>
          <w:tab w:val="left" w:pos="6000"/>
        </w:tabs>
        <w:jc w:val="both"/>
        <w:rPr>
          <w:rFonts w:ascii="Times New Roman" w:hAnsi="Times New Roman" w:cs="Times New Roman"/>
          <w:sz w:val="28"/>
          <w:szCs w:val="28"/>
        </w:rPr>
      </w:pPr>
    </w:p>
    <w:p w:rsidR="00323573" w:rsidRPr="00B555E2" w:rsidRDefault="00323573" w:rsidP="0032357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323573" w:rsidRPr="00B555E2" w:rsidRDefault="00323573" w:rsidP="00323573">
      <w:pPr>
        <w:pStyle w:val="ListParagraph"/>
        <w:tabs>
          <w:tab w:val="left" w:pos="450"/>
        </w:tabs>
        <w:ind w:left="2160"/>
        <w:jc w:val="both"/>
        <w:rPr>
          <w:rFonts w:ascii="Times New Roman" w:hAnsi="Times New Roman" w:cs="Times New Roman"/>
          <w:b/>
          <w:sz w:val="28"/>
          <w:szCs w:val="28"/>
        </w:rPr>
      </w:pPr>
    </w:p>
    <w:p w:rsidR="00323573" w:rsidRPr="00B555E2" w:rsidRDefault="00323573" w:rsidP="0032357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323573" w:rsidRPr="00B555E2" w:rsidRDefault="00323573" w:rsidP="00323573">
      <w:pPr>
        <w:pStyle w:val="ListParagraph"/>
        <w:ind w:left="0"/>
        <w:jc w:val="both"/>
        <w:rPr>
          <w:rFonts w:ascii="Times New Roman" w:hAnsi="Times New Roman" w:cs="Times New Roman"/>
          <w:b/>
          <w:sz w:val="28"/>
          <w:szCs w:val="28"/>
        </w:rPr>
      </w:pPr>
    </w:p>
    <w:p w:rsidR="00323573" w:rsidRPr="00B555E2" w:rsidRDefault="00323573" w:rsidP="00323573">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323573" w:rsidRPr="00B555E2" w:rsidRDefault="00323573" w:rsidP="00323573">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323573" w:rsidRPr="00B555E2" w:rsidRDefault="00323573" w:rsidP="0032357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323573" w:rsidRPr="00B555E2" w:rsidRDefault="00323573" w:rsidP="0032357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323573" w:rsidRPr="00B555E2" w:rsidRDefault="00323573" w:rsidP="00323573">
      <w:pPr>
        <w:pStyle w:val="ListParagraph"/>
        <w:ind w:left="0"/>
        <w:jc w:val="both"/>
        <w:rPr>
          <w:rFonts w:ascii="Times New Roman" w:hAnsi="Times New Roman" w:cs="Times New Roman"/>
          <w:b/>
          <w:sz w:val="28"/>
          <w:szCs w:val="28"/>
        </w:rPr>
      </w:pPr>
    </w:p>
    <w:p w:rsidR="00323573" w:rsidRPr="00B555E2" w:rsidRDefault="00323573" w:rsidP="00323573">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pStyle w:val="ListParagraph"/>
        <w:tabs>
          <w:tab w:val="left" w:pos="450"/>
        </w:tabs>
        <w:ind w:left="2160"/>
        <w:jc w:val="both"/>
        <w:rPr>
          <w:rFonts w:ascii="Times New Roman" w:hAnsi="Times New Roman" w:cs="Times New Roman"/>
          <w:sz w:val="28"/>
          <w:szCs w:val="28"/>
        </w:rPr>
      </w:pPr>
    </w:p>
    <w:p w:rsidR="00323573" w:rsidRPr="00B555E2" w:rsidRDefault="00323573" w:rsidP="00323573">
      <w:pPr>
        <w:rPr>
          <w:rFonts w:ascii="Times New Roman" w:hAnsi="Times New Roman" w:cs="Times New Roman"/>
          <w:sz w:val="28"/>
          <w:szCs w:val="28"/>
        </w:rPr>
      </w:pPr>
      <w:r w:rsidRPr="00B555E2">
        <w:rPr>
          <w:rFonts w:ascii="Times New Roman" w:hAnsi="Times New Roman" w:cs="Times New Roman"/>
          <w:sz w:val="28"/>
          <w:szCs w:val="28"/>
        </w:rPr>
        <w:br w:type="page"/>
      </w:r>
    </w:p>
    <w:p w:rsidR="00323573" w:rsidRPr="00B555E2" w:rsidRDefault="00323573" w:rsidP="0032357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323573" w:rsidRPr="00B555E2" w:rsidRDefault="00323573" w:rsidP="00323573">
      <w:pPr>
        <w:pStyle w:val="ListParagraph"/>
        <w:tabs>
          <w:tab w:val="left" w:pos="450"/>
        </w:tabs>
        <w:ind w:left="2160"/>
        <w:jc w:val="both"/>
        <w:rPr>
          <w:rFonts w:ascii="Times New Roman" w:hAnsi="Times New Roman" w:cs="Times New Roman"/>
          <w:b/>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p>
    <w:p w:rsidR="00323573" w:rsidRPr="00B555E2" w:rsidRDefault="00323573" w:rsidP="0032357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323573" w:rsidRPr="00B555E2" w:rsidRDefault="00323573" w:rsidP="0032357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323573" w:rsidRPr="00B555E2" w:rsidRDefault="00323573" w:rsidP="00323573">
      <w:pPr>
        <w:pStyle w:val="NormalWeb"/>
        <w:rPr>
          <w:sz w:val="28"/>
          <w:szCs w:val="28"/>
        </w:rPr>
      </w:pPr>
      <w:r w:rsidRPr="00B555E2">
        <w:rPr>
          <w:noProof/>
          <w:sz w:val="28"/>
          <w:szCs w:val="28"/>
        </w:rPr>
        <w:drawing>
          <wp:inline distT="0" distB="0" distL="0" distR="0">
            <wp:extent cx="3724275" cy="3095625"/>
            <wp:effectExtent l="19050" t="0" r="9525" b="0"/>
            <wp:docPr id="38"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323573" w:rsidRPr="00B555E2" w:rsidRDefault="00323573" w:rsidP="0032357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323573" w:rsidRPr="00B555E2" w:rsidTr="00E9326A">
        <w:tc>
          <w:tcPr>
            <w:tcW w:w="387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323573" w:rsidRPr="00B555E2" w:rsidRDefault="00323573" w:rsidP="00323573">
      <w:pPr>
        <w:pStyle w:val="ListParagraph"/>
        <w:ind w:left="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323573" w:rsidRPr="008640CC"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323573" w:rsidRPr="00B555E2" w:rsidTr="00E9326A">
        <w:tc>
          <w:tcPr>
            <w:tcW w:w="4621"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323573" w:rsidRPr="00B555E2" w:rsidRDefault="0032357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323573" w:rsidRPr="00B555E2" w:rsidTr="00E9326A">
        <w:tc>
          <w:tcPr>
            <w:tcW w:w="3973" w:type="dxa"/>
          </w:tcPr>
          <w:p w:rsidR="00323573" w:rsidRPr="00B555E2" w:rsidRDefault="0032357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323573" w:rsidTr="00E9326A">
        <w:tc>
          <w:tcPr>
            <w:tcW w:w="3060"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323573" w:rsidTr="00E9326A">
        <w:tc>
          <w:tcPr>
            <w:tcW w:w="3060" w:type="dxa"/>
          </w:tcPr>
          <w:p w:rsidR="00323573" w:rsidRPr="00112F6A" w:rsidRDefault="00323573" w:rsidP="00E9326A">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23573" w:rsidTr="00E9326A">
        <w:tc>
          <w:tcPr>
            <w:tcW w:w="3060" w:type="dxa"/>
          </w:tcPr>
          <w:p w:rsidR="00323573" w:rsidRPr="00112F6A" w:rsidRDefault="00323573" w:rsidP="00E9326A">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23573" w:rsidTr="00E9326A">
        <w:tc>
          <w:tcPr>
            <w:tcW w:w="3060" w:type="dxa"/>
          </w:tcPr>
          <w:p w:rsidR="00323573" w:rsidRPr="00112F6A" w:rsidRDefault="00323573"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23573" w:rsidTr="00E9326A">
        <w:tc>
          <w:tcPr>
            <w:tcW w:w="3060" w:type="dxa"/>
          </w:tcPr>
          <w:p w:rsidR="00323573" w:rsidRPr="00112F6A" w:rsidRDefault="00323573" w:rsidP="00E9326A">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323573" w:rsidTr="00E9326A">
        <w:tc>
          <w:tcPr>
            <w:tcW w:w="3060" w:type="dxa"/>
          </w:tcPr>
          <w:p w:rsidR="00323573" w:rsidRPr="00112F6A" w:rsidRDefault="00323573"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323573" w:rsidRDefault="0032357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323573" w:rsidRPr="00B555E2" w:rsidRDefault="0032357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323573" w:rsidRPr="00B555E2" w:rsidRDefault="0032357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323573" w:rsidRPr="00B555E2" w:rsidTr="00E9326A">
        <w:tc>
          <w:tcPr>
            <w:tcW w:w="1679" w:type="dxa"/>
          </w:tcPr>
          <w:p w:rsidR="00323573" w:rsidRPr="00B555E2" w:rsidRDefault="00323573" w:rsidP="00E9326A">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323573" w:rsidRPr="00B555E2" w:rsidRDefault="0032357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323573" w:rsidRPr="00B555E2" w:rsidRDefault="0032357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323573" w:rsidRPr="00B555E2" w:rsidRDefault="00323573" w:rsidP="00323573">
      <w:pPr>
        <w:tabs>
          <w:tab w:val="left" w:pos="450"/>
        </w:tabs>
        <w:jc w:val="both"/>
        <w:rPr>
          <w:rFonts w:ascii="Times New Roman" w:hAnsi="Times New Roman" w:cs="Times New Roman"/>
          <w:b/>
          <w:sz w:val="28"/>
          <w:szCs w:val="28"/>
        </w:rPr>
      </w:pPr>
    </w:p>
    <w:p w:rsidR="00323573" w:rsidRPr="00B555E2" w:rsidRDefault="00323573" w:rsidP="0032357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323573" w:rsidRPr="00B555E2" w:rsidRDefault="00323573" w:rsidP="00323573">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323573" w:rsidRPr="00B555E2" w:rsidRDefault="00323573" w:rsidP="00323573">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323573" w:rsidRPr="00B555E2" w:rsidRDefault="00323573" w:rsidP="00323573">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323573" w:rsidRPr="00B555E2" w:rsidRDefault="00323573" w:rsidP="00323573">
      <w:pPr>
        <w:pStyle w:val="ListParagraph"/>
        <w:tabs>
          <w:tab w:val="left" w:pos="450"/>
        </w:tabs>
        <w:ind w:left="735"/>
        <w:jc w:val="both"/>
        <w:rPr>
          <w:rFonts w:ascii="Times New Roman" w:hAnsi="Times New Roman" w:cs="Times New Roman"/>
          <w:b/>
          <w:sz w:val="28"/>
          <w:szCs w:val="28"/>
        </w:rPr>
      </w:pPr>
    </w:p>
    <w:p w:rsidR="00323573" w:rsidRPr="00B555E2" w:rsidRDefault="00323573" w:rsidP="00323573">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323573" w:rsidRPr="00B555E2" w:rsidRDefault="00323573" w:rsidP="00323573">
      <w:pPr>
        <w:pStyle w:val="ListParagraph"/>
        <w:tabs>
          <w:tab w:val="left" w:pos="450"/>
        </w:tabs>
        <w:ind w:left="735"/>
        <w:jc w:val="both"/>
        <w:rPr>
          <w:noProof/>
          <w:sz w:val="28"/>
          <w:szCs w:val="28"/>
        </w:rPr>
      </w:pPr>
      <w:r w:rsidRPr="00B555E2">
        <w:rPr>
          <w:noProof/>
          <w:sz w:val="28"/>
          <w:szCs w:val="28"/>
        </w:rPr>
        <w:t>procera leaf extracts</w:t>
      </w:r>
      <w:r w:rsidR="00862CEC">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248.1pt;margin-top:12.5pt;width:411.05pt;height:154.15pt;z-index:251660288;mso-position-horizontal-relative:text;mso-position-vertical-relative:text" filled="f" stroked="f">
            <v:textbox style="mso-next-textbox:#_x0000_s1028">
              <w:txbxContent>
                <w:p w:rsidR="00323573" w:rsidRPr="00B56253" w:rsidRDefault="00323573" w:rsidP="00323573">
                  <w:pPr>
                    <w:rPr>
                      <w:b/>
                    </w:rPr>
                  </w:pPr>
                </w:p>
              </w:txbxContent>
            </v:textbox>
          </v:shape>
        </w:pict>
      </w:r>
    </w:p>
    <w:p w:rsidR="00323573" w:rsidRPr="00B555E2" w:rsidRDefault="00323573" w:rsidP="00323573">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862CEC">
        <w:rPr>
          <w:noProof/>
          <w:sz w:val="28"/>
          <w:szCs w:val="28"/>
        </w:rPr>
        <w:pict>
          <v:shape id="_x0000_s1026" type="#_x0000_t202" style="position:absolute;left:0;text-align:left;margin-left:264pt;margin-top:-7.5pt;width:156.75pt;height:33pt;z-index:251661312;mso-position-horizontal-relative:text;mso-position-vertical-relative:text" filled="f" stroked="f">
            <v:textbox style="mso-next-textbox:#_x0000_s1026">
              <w:txbxContent>
                <w:p w:rsidR="00323573" w:rsidRDefault="00323573" w:rsidP="00323573"/>
              </w:txbxContent>
            </v:textbox>
          </v:shape>
        </w:pict>
      </w:r>
      <w:r w:rsidR="00862CEC">
        <w:rPr>
          <w:noProof/>
          <w:sz w:val="28"/>
          <w:szCs w:val="28"/>
        </w:rPr>
        <w:pict>
          <v:shape id="_x0000_s1027" type="#_x0000_t202" style="position:absolute;left:0;text-align:left;margin-left:276pt;margin-top:4.5pt;width:250.5pt;height:33pt;z-index:251662336;mso-position-horizontal-relative:text;mso-position-vertical-relative:text" filled="f" stroked="f">
            <v:textbox style="mso-next-textbox:#_x0000_s1027">
              <w:txbxContent>
                <w:p w:rsidR="00323573" w:rsidRDefault="00323573" w:rsidP="00323573"/>
              </w:txbxContent>
            </v:textbox>
          </v:shape>
        </w:pict>
      </w: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323573" w:rsidRPr="00B555E2" w:rsidRDefault="00323573" w:rsidP="0032357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323573" w:rsidRPr="00B555E2" w:rsidRDefault="00323573" w:rsidP="0032357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323573" w:rsidRPr="00B555E2" w:rsidRDefault="00323573" w:rsidP="0032357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323573" w:rsidRPr="00B555E2"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41"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323573" w:rsidRPr="00B555E2" w:rsidRDefault="00323573" w:rsidP="00323573">
      <w:pPr>
        <w:tabs>
          <w:tab w:val="left" w:pos="450"/>
        </w:tabs>
        <w:jc w:val="both"/>
        <w:rPr>
          <w:rFonts w:ascii="Times New Roman" w:hAnsi="Times New Roman" w:cs="Times New Roman"/>
          <w:sz w:val="28"/>
          <w:szCs w:val="28"/>
        </w:rPr>
      </w:pPr>
    </w:p>
    <w:p w:rsidR="00323573" w:rsidRDefault="00323573" w:rsidP="0032357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42"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323573" w:rsidRDefault="00323573" w:rsidP="00323573">
      <w:pPr>
        <w:tabs>
          <w:tab w:val="left" w:pos="450"/>
        </w:tabs>
        <w:jc w:val="both"/>
        <w:rPr>
          <w:rFonts w:ascii="Times New Roman" w:hAnsi="Times New Roman" w:cs="Times New Roman"/>
          <w:sz w:val="28"/>
          <w:szCs w:val="28"/>
        </w:rPr>
      </w:pPr>
    </w:p>
    <w:p w:rsidR="00323573" w:rsidRDefault="00323573" w:rsidP="00323573">
      <w:pPr>
        <w:tabs>
          <w:tab w:val="left" w:pos="450"/>
        </w:tabs>
        <w:jc w:val="both"/>
        <w:rPr>
          <w:rFonts w:ascii="Times New Roman" w:hAnsi="Times New Roman" w:cs="Times New Roman"/>
          <w:sz w:val="28"/>
          <w:szCs w:val="28"/>
        </w:rPr>
      </w:pPr>
    </w:p>
    <w:p w:rsidR="00323573" w:rsidRDefault="00323573" w:rsidP="00323573">
      <w:pPr>
        <w:tabs>
          <w:tab w:val="left" w:pos="450"/>
        </w:tabs>
        <w:jc w:val="both"/>
        <w:rPr>
          <w:rFonts w:ascii="Times New Roman" w:hAnsi="Times New Roman" w:cs="Times New Roman"/>
          <w:sz w:val="28"/>
          <w:szCs w:val="28"/>
        </w:rPr>
      </w:pPr>
    </w:p>
    <w:p w:rsidR="00323573" w:rsidRDefault="00323573" w:rsidP="00323573">
      <w:pPr>
        <w:tabs>
          <w:tab w:val="left" w:pos="450"/>
        </w:tabs>
        <w:jc w:val="both"/>
        <w:rPr>
          <w:rFonts w:ascii="Times New Roman" w:hAnsi="Times New Roman" w:cs="Times New Roman"/>
          <w:sz w:val="28"/>
          <w:szCs w:val="28"/>
        </w:rPr>
      </w:pPr>
    </w:p>
    <w:p w:rsidR="00323573" w:rsidRPr="00B555E2" w:rsidRDefault="00323573" w:rsidP="00323573">
      <w:pPr>
        <w:tabs>
          <w:tab w:val="left" w:pos="450"/>
        </w:tabs>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323573" w:rsidRPr="00B555E2" w:rsidRDefault="00323573" w:rsidP="0032357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323573"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pStyle w:val="ListParagraph"/>
        <w:tabs>
          <w:tab w:val="left" w:pos="450"/>
        </w:tabs>
        <w:ind w:left="0"/>
        <w:jc w:val="both"/>
        <w:rPr>
          <w:rFonts w:ascii="Times New Roman" w:hAnsi="Times New Roman" w:cs="Times New Roman"/>
          <w:sz w:val="28"/>
          <w:szCs w:val="28"/>
        </w:rPr>
      </w:pPr>
    </w:p>
    <w:p w:rsidR="00323573" w:rsidRPr="00B555E2" w:rsidRDefault="00323573" w:rsidP="0032357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323573" w:rsidRPr="00B555E2" w:rsidRDefault="00323573" w:rsidP="0032357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323573" w:rsidRPr="00B555E2" w:rsidRDefault="00323573" w:rsidP="0032357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Pr="00B555E2" w:rsidRDefault="00323573" w:rsidP="00323573">
      <w:pPr>
        <w:shd w:val="clear" w:color="auto" w:fill="FFFFFF"/>
        <w:spacing w:after="0" w:line="240" w:lineRule="auto"/>
        <w:rPr>
          <w:rFonts w:ascii="Times New Roman" w:hAnsi="Times New Roman" w:cs="Times New Roman"/>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p>
    <w:p w:rsidR="00323573" w:rsidRPr="00B555E2" w:rsidRDefault="00323573" w:rsidP="00323573">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323573" w:rsidRPr="00B555E2" w:rsidRDefault="00323573" w:rsidP="00323573">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323573" w:rsidRPr="00B555E2" w:rsidTr="00E9326A">
        <w:tc>
          <w:tcPr>
            <w:tcW w:w="660" w:type="dxa"/>
            <w:tcMar>
              <w:top w:w="0" w:type="dxa"/>
              <w:left w:w="240" w:type="dxa"/>
              <w:bottom w:w="0" w:type="dxa"/>
              <w:right w:w="240" w:type="dxa"/>
            </w:tcMar>
            <w:hideMark/>
          </w:tcPr>
          <w:p w:rsidR="00323573" w:rsidRPr="00B555E2" w:rsidRDefault="00323573" w:rsidP="00E9326A">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323573" w:rsidRPr="00B555E2" w:rsidRDefault="00323573" w:rsidP="00E9326A">
            <w:pPr>
              <w:spacing w:after="0" w:line="240" w:lineRule="auto"/>
              <w:rPr>
                <w:rFonts w:ascii="Times New Roman" w:eastAsia="Times New Roman" w:hAnsi="Times New Roman" w:cs="Times New Roman"/>
                <w:sz w:val="28"/>
                <w:szCs w:val="28"/>
              </w:rPr>
            </w:pPr>
          </w:p>
        </w:tc>
      </w:tr>
    </w:tbl>
    <w:p w:rsidR="00323573" w:rsidRPr="00B555E2" w:rsidRDefault="00323573" w:rsidP="00323573">
      <w:pPr>
        <w:pStyle w:val="ListParagraph"/>
        <w:tabs>
          <w:tab w:val="left" w:pos="450"/>
        </w:tabs>
        <w:ind w:left="2520"/>
        <w:jc w:val="both"/>
        <w:rPr>
          <w:rFonts w:ascii="Times New Roman" w:hAnsi="Times New Roman" w:cs="Times New Roman"/>
          <w:sz w:val="28"/>
          <w:szCs w:val="28"/>
        </w:rPr>
      </w:pPr>
    </w:p>
    <w:p w:rsidR="00323573" w:rsidRDefault="00323573" w:rsidP="00323573"/>
    <w:p w:rsidR="00323573" w:rsidRDefault="00323573" w:rsidP="00323573"/>
    <w:p w:rsidR="00323573" w:rsidRDefault="00323573" w:rsidP="00323573"/>
    <w:p w:rsidR="003B10DE" w:rsidRDefault="003B10DE"/>
    <w:sectPr w:rsidR="003B10DE"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AB5" w:rsidRDefault="00603AB5" w:rsidP="00862CEC">
      <w:pPr>
        <w:spacing w:after="0" w:line="240" w:lineRule="auto"/>
      </w:pPr>
      <w:r>
        <w:separator/>
      </w:r>
    </w:p>
  </w:endnote>
  <w:endnote w:type="continuationSeparator" w:id="0">
    <w:p w:rsidR="00603AB5" w:rsidRDefault="00603AB5" w:rsidP="00862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7"/>
      <w:docPartObj>
        <w:docPartGallery w:val="Page Numbers (Bottom of Page)"/>
        <w:docPartUnique/>
      </w:docPartObj>
    </w:sdtPr>
    <w:sdtContent>
      <w:p w:rsidR="0052139E" w:rsidRDefault="0052139E">
        <w:pPr>
          <w:pStyle w:val="Footer"/>
          <w:jc w:val="center"/>
        </w:pPr>
        <w:fldSimple w:instr=" PAGE   \* MERGEFORMAT ">
          <w:r>
            <w:rPr>
              <w:noProof/>
            </w:rPr>
            <w:t>4</w:t>
          </w:r>
        </w:fldSimple>
      </w:p>
    </w:sdtContent>
  </w:sdt>
  <w:p w:rsidR="00B27D4E" w:rsidRDefault="00603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AB5" w:rsidRDefault="00603AB5" w:rsidP="00862CEC">
      <w:pPr>
        <w:spacing w:after="0" w:line="240" w:lineRule="auto"/>
      </w:pPr>
      <w:r>
        <w:separator/>
      </w:r>
    </w:p>
  </w:footnote>
  <w:footnote w:type="continuationSeparator" w:id="0">
    <w:p w:rsidR="00603AB5" w:rsidRDefault="00603AB5" w:rsidP="00862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3573"/>
    <w:rsid w:val="001125B2"/>
    <w:rsid w:val="00323573"/>
    <w:rsid w:val="003B10DE"/>
    <w:rsid w:val="0052139E"/>
    <w:rsid w:val="00603AB5"/>
    <w:rsid w:val="0063440C"/>
    <w:rsid w:val="00862CEC"/>
    <w:rsid w:val="008D5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73"/>
    <w:pPr>
      <w:ind w:left="720"/>
      <w:contextualSpacing/>
    </w:pPr>
  </w:style>
  <w:style w:type="table" w:styleId="TableGrid">
    <w:name w:val="Table Grid"/>
    <w:basedOn w:val="TableNormal"/>
    <w:uiPriority w:val="59"/>
    <w:rsid w:val="0032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23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73"/>
  </w:style>
  <w:style w:type="character" w:styleId="Hyperlink">
    <w:name w:val="Hyperlink"/>
    <w:basedOn w:val="DefaultParagraphFont"/>
    <w:uiPriority w:val="99"/>
    <w:unhideWhenUsed/>
    <w:rsid w:val="00323573"/>
    <w:rPr>
      <w:color w:val="0000FF"/>
      <w:u w:val="single"/>
    </w:rPr>
  </w:style>
  <w:style w:type="paragraph" w:styleId="NormalWeb">
    <w:name w:val="Normal (Web)"/>
    <w:basedOn w:val="Normal"/>
    <w:uiPriority w:val="99"/>
    <w:unhideWhenUsed/>
    <w:rsid w:val="003235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573"/>
    <w:rPr>
      <w:rFonts w:ascii="Tahoma" w:hAnsi="Tahoma" w:cs="Tahoma"/>
      <w:sz w:val="16"/>
      <w:szCs w:val="16"/>
    </w:rPr>
  </w:style>
  <w:style w:type="paragraph" w:styleId="Header">
    <w:name w:val="header"/>
    <w:basedOn w:val="Normal"/>
    <w:link w:val="HeaderChar"/>
    <w:uiPriority w:val="99"/>
    <w:semiHidden/>
    <w:unhideWhenUsed/>
    <w:rsid w:val="00521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3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177601920"/>
        <c:axId val="180364416"/>
      </c:lineChart>
      <c:catAx>
        <c:axId val="177601920"/>
        <c:scaling>
          <c:orientation val="minMax"/>
        </c:scaling>
        <c:axPos val="b"/>
        <c:numFmt formatCode="General" sourceLinked="1"/>
        <c:tickLblPos val="nextTo"/>
        <c:crossAx val="180364416"/>
        <c:crosses val="autoZero"/>
        <c:auto val="1"/>
        <c:lblAlgn val="ctr"/>
        <c:lblOffset val="100"/>
      </c:catAx>
      <c:valAx>
        <c:axId val="180364416"/>
        <c:scaling>
          <c:orientation val="minMax"/>
        </c:scaling>
        <c:axPos val="l"/>
        <c:numFmt formatCode="General" sourceLinked="1"/>
        <c:tickLblPos val="nextTo"/>
        <c:crossAx val="17760192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33</Pages>
  <Words>6576</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2025-07-23T15:34:00Z</dcterms:created>
  <dcterms:modified xsi:type="dcterms:W3CDTF">2025-07-23T17:32:00Z</dcterms:modified>
</cp:coreProperties>
</file>