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32EFB" w14:textId="77777777" w:rsidR="00646F7D" w:rsidRDefault="00646F7D" w:rsidP="00646F7D">
      <w:pPr>
        <w:spacing w:line="360" w:lineRule="auto"/>
        <w:jc w:val="center"/>
        <w:rPr>
          <w:rFonts w:eastAsiaTheme="minorHAnsi"/>
          <w:b/>
          <w:sz w:val="24"/>
          <w:szCs w:val="24"/>
        </w:rPr>
      </w:pPr>
    </w:p>
    <w:p w14:paraId="794E4931" w14:textId="77777777" w:rsidR="00646F7D" w:rsidRDefault="00646F7D" w:rsidP="00646F7D">
      <w:pPr>
        <w:spacing w:line="360" w:lineRule="auto"/>
        <w:jc w:val="center"/>
        <w:rPr>
          <w:rFonts w:eastAsiaTheme="minorHAnsi"/>
          <w:b/>
          <w:sz w:val="24"/>
          <w:szCs w:val="24"/>
        </w:rPr>
      </w:pPr>
    </w:p>
    <w:p w14:paraId="4B5AE04D" w14:textId="77777777" w:rsidR="00646F7D" w:rsidRPr="00646F7D" w:rsidRDefault="00646F7D" w:rsidP="00646F7D">
      <w:pPr>
        <w:spacing w:line="360" w:lineRule="auto"/>
        <w:jc w:val="center"/>
        <w:rPr>
          <w:rFonts w:ascii="Times New Roman" w:eastAsiaTheme="minorHAnsi" w:hAnsi="Times New Roman"/>
          <w:b/>
          <w:sz w:val="24"/>
          <w:szCs w:val="24"/>
        </w:rPr>
      </w:pPr>
      <w:r w:rsidRPr="00646F7D">
        <w:rPr>
          <w:rFonts w:ascii="Times New Roman" w:eastAsiaTheme="minorHAnsi" w:hAnsi="Times New Roman"/>
          <w:b/>
          <w:sz w:val="24"/>
          <w:szCs w:val="24"/>
        </w:rPr>
        <w:t>ASSESSING THE EFFECT OF EMPLOYEE EMPOWERMENT ON EMPLOYEE PRODUCTIVITY</w:t>
      </w:r>
    </w:p>
    <w:p w14:paraId="785BBB6B" w14:textId="77777777" w:rsidR="00646F7D" w:rsidRPr="00646F7D" w:rsidRDefault="00646F7D" w:rsidP="00646F7D">
      <w:pPr>
        <w:spacing w:line="360" w:lineRule="auto"/>
        <w:jc w:val="center"/>
        <w:rPr>
          <w:rFonts w:ascii="Times New Roman" w:eastAsiaTheme="minorHAnsi" w:hAnsi="Times New Roman"/>
          <w:b/>
          <w:sz w:val="24"/>
          <w:szCs w:val="24"/>
        </w:rPr>
      </w:pPr>
      <w:r w:rsidRPr="00646F7D">
        <w:rPr>
          <w:rFonts w:ascii="Times New Roman" w:eastAsiaTheme="minorHAnsi" w:hAnsi="Times New Roman"/>
          <w:b/>
          <w:sz w:val="24"/>
          <w:szCs w:val="24"/>
        </w:rPr>
        <w:t>(A STUDY OF PLANT BOTTLING COMPANY LIMITED, LAGOS STATE)</w:t>
      </w:r>
    </w:p>
    <w:p w14:paraId="7ED38794" w14:textId="77777777" w:rsidR="00646F7D" w:rsidRPr="00646F7D" w:rsidRDefault="00646F7D" w:rsidP="00646F7D">
      <w:pPr>
        <w:adjustRightInd w:val="0"/>
        <w:spacing w:line="360" w:lineRule="auto"/>
        <w:jc w:val="center"/>
        <w:rPr>
          <w:rFonts w:ascii="Times New Roman" w:hAnsi="Times New Roman"/>
          <w:b/>
          <w:sz w:val="24"/>
          <w:szCs w:val="24"/>
        </w:rPr>
      </w:pPr>
    </w:p>
    <w:p w14:paraId="140537C6" w14:textId="77777777" w:rsidR="00646F7D" w:rsidRPr="00646F7D" w:rsidRDefault="00646F7D" w:rsidP="00646F7D">
      <w:pPr>
        <w:spacing w:line="480" w:lineRule="auto"/>
        <w:jc w:val="center"/>
        <w:rPr>
          <w:rFonts w:ascii="Times New Roman" w:hAnsi="Times New Roman"/>
          <w:b/>
          <w:i/>
          <w:sz w:val="24"/>
          <w:szCs w:val="24"/>
        </w:rPr>
      </w:pPr>
      <w:r w:rsidRPr="00646F7D">
        <w:rPr>
          <w:rFonts w:ascii="Times New Roman" w:hAnsi="Times New Roman"/>
          <w:b/>
          <w:i/>
          <w:sz w:val="24"/>
          <w:szCs w:val="24"/>
        </w:rPr>
        <w:t>BY</w:t>
      </w:r>
    </w:p>
    <w:p w14:paraId="273955E9" w14:textId="77777777" w:rsidR="00646F7D" w:rsidRPr="00646F7D" w:rsidRDefault="00646F7D" w:rsidP="00646F7D">
      <w:pPr>
        <w:jc w:val="center"/>
        <w:rPr>
          <w:rFonts w:ascii="Times New Roman" w:hAnsi="Times New Roman"/>
          <w:b/>
          <w:sz w:val="24"/>
          <w:szCs w:val="24"/>
        </w:rPr>
      </w:pPr>
      <w:r w:rsidRPr="00646F7D">
        <w:rPr>
          <w:rFonts w:ascii="Times New Roman" w:hAnsi="Times New Roman"/>
          <w:b/>
          <w:sz w:val="24"/>
          <w:szCs w:val="24"/>
        </w:rPr>
        <w:t>ADEKUNBI JAMIU ADEKUNLE</w:t>
      </w:r>
    </w:p>
    <w:p w14:paraId="5DA1A136" w14:textId="77777777" w:rsidR="00646F7D" w:rsidRPr="00646F7D" w:rsidRDefault="00646F7D" w:rsidP="00646F7D">
      <w:pPr>
        <w:jc w:val="center"/>
        <w:rPr>
          <w:rFonts w:ascii="Times New Roman" w:hAnsi="Times New Roman"/>
          <w:b/>
          <w:sz w:val="24"/>
          <w:szCs w:val="24"/>
        </w:rPr>
      </w:pPr>
      <w:r w:rsidRPr="00646F7D">
        <w:rPr>
          <w:rFonts w:ascii="Times New Roman" w:hAnsi="Times New Roman"/>
          <w:b/>
          <w:sz w:val="24"/>
          <w:szCs w:val="24"/>
        </w:rPr>
        <w:t>HND/23/BAM/FT/0160</w:t>
      </w:r>
    </w:p>
    <w:p w14:paraId="06C27378" w14:textId="77777777" w:rsidR="00646F7D" w:rsidRPr="00646F7D" w:rsidRDefault="00646F7D" w:rsidP="00646F7D">
      <w:pPr>
        <w:jc w:val="center"/>
        <w:rPr>
          <w:rFonts w:ascii="Times New Roman" w:hAnsi="Times New Roman"/>
          <w:b/>
          <w:sz w:val="24"/>
          <w:szCs w:val="24"/>
        </w:rPr>
      </w:pPr>
    </w:p>
    <w:p w14:paraId="6CD47B76" w14:textId="77777777" w:rsidR="00646F7D" w:rsidRPr="00646F7D" w:rsidRDefault="00646F7D" w:rsidP="00646F7D">
      <w:pPr>
        <w:spacing w:line="480" w:lineRule="auto"/>
        <w:jc w:val="center"/>
        <w:rPr>
          <w:rFonts w:ascii="Times New Roman" w:hAnsi="Times New Roman"/>
          <w:b/>
          <w:sz w:val="24"/>
          <w:szCs w:val="24"/>
        </w:rPr>
      </w:pPr>
      <w:r w:rsidRPr="00646F7D">
        <w:rPr>
          <w:rFonts w:ascii="Times New Roman" w:hAnsi="Times New Roman"/>
          <w:b/>
          <w:sz w:val="24"/>
          <w:szCs w:val="24"/>
        </w:rPr>
        <w:t>BEING PROJECT WORK SUBMITTED TO THE DEPARTMENT OF BUSINESS ADMINISTRATION &amp; MANAGEMENT, INSTITUTE OF FINANCE AND MANAGEMENT STUDIES, KWARA STATE POLYTECHNIC, ILORIN.</w:t>
      </w:r>
    </w:p>
    <w:p w14:paraId="2E9158E7" w14:textId="77777777" w:rsidR="00646F7D" w:rsidRPr="00646F7D" w:rsidRDefault="00646F7D" w:rsidP="00646F7D">
      <w:pPr>
        <w:spacing w:line="480" w:lineRule="auto"/>
        <w:jc w:val="center"/>
        <w:rPr>
          <w:rFonts w:ascii="Times New Roman" w:hAnsi="Times New Roman"/>
          <w:b/>
          <w:sz w:val="24"/>
          <w:szCs w:val="24"/>
        </w:rPr>
      </w:pPr>
    </w:p>
    <w:p w14:paraId="190C5349" w14:textId="77777777" w:rsidR="00646F7D" w:rsidRPr="00646F7D" w:rsidRDefault="00646F7D" w:rsidP="00646F7D">
      <w:pPr>
        <w:spacing w:line="480" w:lineRule="auto"/>
        <w:jc w:val="center"/>
        <w:rPr>
          <w:rFonts w:ascii="Times New Roman" w:hAnsi="Times New Roman"/>
          <w:b/>
          <w:sz w:val="24"/>
          <w:szCs w:val="24"/>
        </w:rPr>
      </w:pPr>
      <w:r w:rsidRPr="00646F7D">
        <w:rPr>
          <w:rFonts w:ascii="Times New Roman" w:hAnsi="Times New Roman"/>
          <w:b/>
          <w:sz w:val="24"/>
          <w:szCs w:val="24"/>
        </w:rPr>
        <w:t>IN PARTIAL FULFILMENT OF THE REQUIREMENT FOR THE AWARD OF HIGHER NATIONAL DIPLOMA IN BUSINESS ADMINISTRATION AND MANAGEMENT</w:t>
      </w:r>
    </w:p>
    <w:p w14:paraId="5A59ED56" w14:textId="77777777" w:rsidR="00646F7D" w:rsidRPr="00646F7D" w:rsidRDefault="00646F7D" w:rsidP="00646F7D">
      <w:pPr>
        <w:spacing w:line="480" w:lineRule="auto"/>
        <w:jc w:val="center"/>
        <w:rPr>
          <w:rFonts w:ascii="Times New Roman" w:hAnsi="Times New Roman"/>
          <w:b/>
          <w:sz w:val="24"/>
          <w:szCs w:val="24"/>
        </w:rPr>
      </w:pPr>
    </w:p>
    <w:p w14:paraId="46F2E9DD" w14:textId="77777777" w:rsidR="00646F7D" w:rsidRPr="00646F7D" w:rsidRDefault="00646F7D" w:rsidP="00646F7D">
      <w:pPr>
        <w:spacing w:line="480" w:lineRule="auto"/>
        <w:ind w:left="5760" w:firstLine="720"/>
        <w:jc w:val="center"/>
        <w:rPr>
          <w:rFonts w:ascii="Times New Roman" w:hAnsi="Times New Roman"/>
          <w:b/>
          <w:sz w:val="24"/>
          <w:szCs w:val="24"/>
        </w:rPr>
      </w:pPr>
      <w:r w:rsidRPr="00646F7D">
        <w:rPr>
          <w:rFonts w:ascii="Times New Roman" w:hAnsi="Times New Roman"/>
          <w:b/>
          <w:sz w:val="24"/>
          <w:szCs w:val="24"/>
        </w:rPr>
        <w:t>JUNE, 2025</w:t>
      </w:r>
    </w:p>
    <w:p w14:paraId="70029328" w14:textId="77777777" w:rsidR="00646F7D" w:rsidRPr="00646F7D" w:rsidRDefault="00646F7D" w:rsidP="00646F7D">
      <w:pPr>
        <w:spacing w:line="480" w:lineRule="auto"/>
        <w:ind w:left="2160" w:firstLine="720"/>
        <w:rPr>
          <w:rFonts w:ascii="Times New Roman" w:hAnsi="Times New Roman"/>
          <w:b/>
          <w:sz w:val="24"/>
          <w:szCs w:val="24"/>
        </w:rPr>
      </w:pPr>
    </w:p>
    <w:p w14:paraId="462D879E" w14:textId="77777777" w:rsidR="00646F7D" w:rsidRPr="00646F7D" w:rsidRDefault="00646F7D" w:rsidP="00646F7D">
      <w:pPr>
        <w:spacing w:line="480" w:lineRule="auto"/>
        <w:rPr>
          <w:rFonts w:ascii="Times New Roman" w:hAnsi="Times New Roman"/>
          <w:b/>
          <w:sz w:val="24"/>
          <w:szCs w:val="24"/>
        </w:rPr>
      </w:pPr>
    </w:p>
    <w:p w14:paraId="5BB88220" w14:textId="77777777" w:rsidR="00646F7D" w:rsidRPr="00646F7D" w:rsidRDefault="00646F7D" w:rsidP="00646F7D">
      <w:pPr>
        <w:spacing w:line="480" w:lineRule="auto"/>
        <w:ind w:left="2160" w:firstLine="720"/>
        <w:rPr>
          <w:rFonts w:ascii="Times New Roman" w:hAnsi="Times New Roman"/>
          <w:b/>
          <w:sz w:val="24"/>
          <w:szCs w:val="24"/>
        </w:rPr>
      </w:pPr>
      <w:r w:rsidRPr="00646F7D">
        <w:rPr>
          <w:rFonts w:ascii="Times New Roman" w:hAnsi="Times New Roman"/>
          <w:b/>
          <w:sz w:val="24"/>
          <w:szCs w:val="24"/>
        </w:rPr>
        <w:t>CERTIFICATION</w:t>
      </w:r>
    </w:p>
    <w:p w14:paraId="5064FBA3" w14:textId="77777777" w:rsidR="00646F7D" w:rsidRPr="00646F7D" w:rsidRDefault="00646F7D" w:rsidP="00646F7D">
      <w:pPr>
        <w:spacing w:before="240" w:line="480" w:lineRule="auto"/>
        <w:jc w:val="both"/>
        <w:rPr>
          <w:rFonts w:ascii="Times New Roman" w:hAnsi="Times New Roman"/>
          <w:sz w:val="24"/>
          <w:szCs w:val="24"/>
        </w:rPr>
      </w:pPr>
      <w:r w:rsidRPr="00646F7D">
        <w:rPr>
          <w:rFonts w:ascii="Times New Roman" w:hAnsi="Times New Roman"/>
          <w:sz w:val="24"/>
          <w:szCs w:val="24"/>
        </w:rPr>
        <w:t xml:space="preserve">This is to certify that this project was carried out by ADEKUNBI JAMIU ADEKUNLE, with Matric No HND/22/BAM/FT/0160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4D167946" w14:textId="77777777" w:rsidR="00646F7D" w:rsidRPr="00646F7D" w:rsidRDefault="00646F7D" w:rsidP="00646F7D">
      <w:pPr>
        <w:spacing w:line="480" w:lineRule="auto"/>
        <w:rPr>
          <w:rFonts w:ascii="Times New Roman" w:hAnsi="Times New Roman"/>
          <w:sz w:val="24"/>
          <w:szCs w:val="24"/>
        </w:rPr>
      </w:pPr>
    </w:p>
    <w:p w14:paraId="72376332" w14:textId="77777777" w:rsidR="00646F7D" w:rsidRPr="00646F7D" w:rsidRDefault="00646F7D" w:rsidP="00646F7D">
      <w:pPr>
        <w:pStyle w:val="NoSpacing"/>
        <w:rPr>
          <w:rFonts w:ascii="Times New Roman" w:hAnsi="Times New Roman" w:cs="Times New Roman"/>
          <w:sz w:val="24"/>
          <w:szCs w:val="24"/>
        </w:rPr>
      </w:pPr>
      <w:r w:rsidRPr="00646F7D">
        <w:rPr>
          <w:rFonts w:ascii="Times New Roman" w:hAnsi="Times New Roman" w:cs="Times New Roman"/>
          <w:sz w:val="24"/>
          <w:szCs w:val="24"/>
        </w:rPr>
        <w:t>________________________</w:t>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t>_______________</w:t>
      </w:r>
    </w:p>
    <w:p w14:paraId="51E55D2A" w14:textId="5DB7D332" w:rsidR="00646F7D" w:rsidRPr="00646F7D" w:rsidRDefault="00646F7D" w:rsidP="00646F7D">
      <w:pPr>
        <w:pStyle w:val="NoSpacing"/>
        <w:rPr>
          <w:rFonts w:ascii="Times New Roman" w:hAnsi="Times New Roman" w:cs="Times New Roman"/>
          <w:b/>
          <w:sz w:val="24"/>
          <w:szCs w:val="24"/>
        </w:rPr>
      </w:pPr>
      <w:r w:rsidRPr="00646F7D">
        <w:rPr>
          <w:rFonts w:ascii="Times New Roman" w:hAnsi="Times New Roman" w:cs="Times New Roman"/>
          <w:b/>
          <w:sz w:val="24"/>
          <w:szCs w:val="24"/>
        </w:rPr>
        <w:t>MR. KUDABO, M. I</w:t>
      </w:r>
      <w:r w:rsidRPr="00646F7D">
        <w:rPr>
          <w:rFonts w:ascii="Times New Roman" w:hAnsi="Times New Roman" w:cs="Times New Roman"/>
          <w:b/>
          <w:sz w:val="24"/>
          <w:szCs w:val="24"/>
        </w:rPr>
        <w:tab/>
      </w:r>
      <w:r w:rsidRPr="00646F7D">
        <w:rPr>
          <w:rFonts w:ascii="Times New Roman" w:hAnsi="Times New Roman" w:cs="Times New Roman"/>
          <w:b/>
          <w:sz w:val="24"/>
          <w:szCs w:val="24"/>
        </w:rPr>
        <w:tab/>
      </w:r>
      <w:r w:rsidRPr="00646F7D">
        <w:rPr>
          <w:rFonts w:ascii="Times New Roman" w:hAnsi="Times New Roman" w:cs="Times New Roman"/>
          <w:b/>
          <w:sz w:val="24"/>
          <w:szCs w:val="24"/>
        </w:rPr>
        <w:tab/>
      </w:r>
      <w:r w:rsidRPr="00646F7D">
        <w:rPr>
          <w:rFonts w:ascii="Times New Roman" w:hAnsi="Times New Roman" w:cs="Times New Roman"/>
          <w:b/>
          <w:sz w:val="24"/>
          <w:szCs w:val="24"/>
        </w:rPr>
        <w:tab/>
      </w:r>
      <w:r w:rsidRPr="00646F7D">
        <w:rPr>
          <w:rFonts w:ascii="Times New Roman" w:hAnsi="Times New Roman" w:cs="Times New Roman"/>
          <w:b/>
          <w:sz w:val="24"/>
          <w:szCs w:val="24"/>
        </w:rPr>
        <w:tab/>
      </w:r>
      <w:r w:rsidRPr="00646F7D">
        <w:rPr>
          <w:rFonts w:ascii="Times New Roman" w:hAnsi="Times New Roman" w:cs="Times New Roman"/>
          <w:b/>
          <w:sz w:val="24"/>
          <w:szCs w:val="24"/>
        </w:rPr>
        <w:tab/>
      </w:r>
      <w:r w:rsidRPr="00646F7D">
        <w:rPr>
          <w:rFonts w:ascii="Times New Roman" w:hAnsi="Times New Roman" w:cs="Times New Roman"/>
          <w:b/>
          <w:sz w:val="24"/>
          <w:szCs w:val="24"/>
        </w:rPr>
        <w:tab/>
      </w:r>
      <w:r w:rsidRPr="00646F7D">
        <w:rPr>
          <w:rFonts w:ascii="Times New Roman" w:hAnsi="Times New Roman" w:cs="Times New Roman"/>
          <w:b/>
          <w:sz w:val="24"/>
          <w:szCs w:val="24"/>
        </w:rPr>
        <w:tab/>
      </w:r>
      <w:r>
        <w:rPr>
          <w:rFonts w:ascii="Times New Roman" w:hAnsi="Times New Roman" w:cs="Times New Roman"/>
          <w:b/>
          <w:sz w:val="24"/>
          <w:szCs w:val="24"/>
        </w:rPr>
        <w:tab/>
      </w:r>
      <w:r w:rsidRPr="00646F7D">
        <w:rPr>
          <w:rFonts w:ascii="Times New Roman" w:hAnsi="Times New Roman" w:cs="Times New Roman"/>
          <w:b/>
          <w:sz w:val="24"/>
          <w:szCs w:val="24"/>
        </w:rPr>
        <w:t>DATE</w:t>
      </w:r>
    </w:p>
    <w:p w14:paraId="6733F297" w14:textId="1633D67A" w:rsidR="00646F7D" w:rsidRPr="00646F7D" w:rsidRDefault="00646F7D" w:rsidP="00646F7D">
      <w:pPr>
        <w:pStyle w:val="NoSpacing"/>
        <w:rPr>
          <w:rFonts w:ascii="Times New Roman" w:hAnsi="Times New Roman" w:cs="Times New Roman"/>
          <w:b/>
          <w:sz w:val="24"/>
          <w:szCs w:val="24"/>
        </w:rPr>
      </w:pPr>
      <w:r w:rsidRPr="00646F7D">
        <w:rPr>
          <w:rFonts w:ascii="Times New Roman" w:hAnsi="Times New Roman" w:cs="Times New Roman"/>
          <w:b/>
          <w:sz w:val="24"/>
          <w:szCs w:val="24"/>
        </w:rPr>
        <w:t>Project Supervisor</w:t>
      </w:r>
      <w:r>
        <w:rPr>
          <w:rFonts w:ascii="Times New Roman" w:hAnsi="Times New Roman" w:cs="Times New Roman"/>
          <w:b/>
          <w:sz w:val="24"/>
          <w:szCs w:val="24"/>
        </w:rPr>
        <w:tab/>
      </w:r>
    </w:p>
    <w:p w14:paraId="4EEE7EFE" w14:textId="77777777" w:rsidR="00646F7D" w:rsidRPr="00646F7D" w:rsidRDefault="00646F7D" w:rsidP="00646F7D">
      <w:pPr>
        <w:pStyle w:val="NoSpacing"/>
        <w:rPr>
          <w:rFonts w:ascii="Times New Roman" w:hAnsi="Times New Roman" w:cs="Times New Roman"/>
          <w:b/>
          <w:i/>
          <w:sz w:val="24"/>
          <w:szCs w:val="24"/>
        </w:rPr>
      </w:pPr>
    </w:p>
    <w:p w14:paraId="2E8AC4F2" w14:textId="77777777" w:rsidR="00646F7D" w:rsidRPr="00646F7D" w:rsidRDefault="00646F7D" w:rsidP="00646F7D">
      <w:pPr>
        <w:pStyle w:val="NoSpacing"/>
        <w:rPr>
          <w:rFonts w:ascii="Times New Roman" w:hAnsi="Times New Roman" w:cs="Times New Roman"/>
          <w:b/>
          <w:i/>
          <w:sz w:val="24"/>
          <w:szCs w:val="24"/>
        </w:rPr>
      </w:pPr>
    </w:p>
    <w:p w14:paraId="1CB23642" w14:textId="77777777" w:rsidR="00646F7D" w:rsidRPr="00646F7D" w:rsidRDefault="00646F7D" w:rsidP="00646F7D">
      <w:pPr>
        <w:pStyle w:val="NoSpacing"/>
        <w:rPr>
          <w:rFonts w:ascii="Times New Roman" w:hAnsi="Times New Roman" w:cs="Times New Roman"/>
          <w:sz w:val="24"/>
          <w:szCs w:val="24"/>
        </w:rPr>
      </w:pPr>
    </w:p>
    <w:p w14:paraId="7BD83A3F" w14:textId="77777777" w:rsidR="00646F7D" w:rsidRPr="00646F7D" w:rsidRDefault="00646F7D" w:rsidP="00646F7D">
      <w:pPr>
        <w:pStyle w:val="NoSpacing"/>
        <w:rPr>
          <w:rFonts w:ascii="Times New Roman" w:hAnsi="Times New Roman" w:cs="Times New Roman"/>
          <w:sz w:val="24"/>
          <w:szCs w:val="24"/>
        </w:rPr>
      </w:pPr>
    </w:p>
    <w:p w14:paraId="313F6C89" w14:textId="77777777" w:rsidR="00646F7D" w:rsidRPr="00646F7D" w:rsidRDefault="00646F7D" w:rsidP="00646F7D">
      <w:pPr>
        <w:pStyle w:val="NoSpacing"/>
        <w:rPr>
          <w:rFonts w:ascii="Times New Roman" w:hAnsi="Times New Roman" w:cs="Times New Roman"/>
          <w:sz w:val="24"/>
          <w:szCs w:val="24"/>
        </w:rPr>
      </w:pPr>
      <w:r w:rsidRPr="00646F7D">
        <w:rPr>
          <w:rFonts w:ascii="Times New Roman" w:hAnsi="Times New Roman" w:cs="Times New Roman"/>
          <w:sz w:val="24"/>
          <w:szCs w:val="24"/>
        </w:rPr>
        <w:t>________________________</w:t>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t>_______________</w:t>
      </w:r>
    </w:p>
    <w:p w14:paraId="6933A21A" w14:textId="1E2F4341" w:rsidR="00646F7D" w:rsidRPr="00646F7D" w:rsidRDefault="00646F7D" w:rsidP="00646F7D">
      <w:pPr>
        <w:pStyle w:val="NoSpacing"/>
        <w:rPr>
          <w:rFonts w:ascii="Times New Roman" w:hAnsi="Times New Roman" w:cs="Times New Roman"/>
          <w:b/>
          <w:sz w:val="24"/>
          <w:szCs w:val="24"/>
        </w:rPr>
      </w:pPr>
      <w:r w:rsidRPr="00646F7D">
        <w:rPr>
          <w:rFonts w:ascii="Times New Roman" w:hAnsi="Times New Roman" w:cs="Times New Roman"/>
          <w:b/>
          <w:sz w:val="24"/>
          <w:szCs w:val="24"/>
        </w:rPr>
        <w:t>MR. ALIYU, B. U</w:t>
      </w:r>
      <w:r w:rsidRPr="00646F7D">
        <w:rPr>
          <w:rFonts w:ascii="Times New Roman" w:hAnsi="Times New Roman" w:cs="Times New Roman"/>
          <w:b/>
          <w:sz w:val="24"/>
          <w:szCs w:val="24"/>
        </w:rPr>
        <w:tab/>
      </w:r>
      <w:r w:rsidRPr="00646F7D">
        <w:rPr>
          <w:rFonts w:ascii="Times New Roman" w:hAnsi="Times New Roman" w:cs="Times New Roman"/>
          <w:b/>
          <w:sz w:val="24"/>
          <w:szCs w:val="24"/>
        </w:rPr>
        <w:tab/>
      </w:r>
      <w:r w:rsidRPr="00646F7D">
        <w:rPr>
          <w:rFonts w:ascii="Times New Roman" w:hAnsi="Times New Roman" w:cs="Times New Roman"/>
          <w:b/>
          <w:sz w:val="24"/>
          <w:szCs w:val="24"/>
        </w:rPr>
        <w:tab/>
      </w:r>
      <w:r w:rsidRPr="00646F7D">
        <w:rPr>
          <w:rFonts w:ascii="Times New Roman" w:hAnsi="Times New Roman" w:cs="Times New Roman"/>
          <w:b/>
          <w:sz w:val="24"/>
          <w:szCs w:val="24"/>
        </w:rPr>
        <w:tab/>
      </w:r>
      <w:r w:rsidRPr="00646F7D">
        <w:rPr>
          <w:rFonts w:ascii="Times New Roman" w:hAnsi="Times New Roman" w:cs="Times New Roman"/>
          <w:b/>
          <w:sz w:val="24"/>
          <w:szCs w:val="24"/>
        </w:rPr>
        <w:tab/>
      </w:r>
      <w:r w:rsidRPr="00646F7D">
        <w:rPr>
          <w:rFonts w:ascii="Times New Roman" w:hAnsi="Times New Roman" w:cs="Times New Roman"/>
          <w:b/>
          <w:sz w:val="24"/>
          <w:szCs w:val="24"/>
        </w:rPr>
        <w:tab/>
      </w:r>
      <w:r w:rsidRPr="00646F7D">
        <w:rPr>
          <w:rFonts w:ascii="Times New Roman" w:hAnsi="Times New Roman" w:cs="Times New Roman"/>
          <w:b/>
          <w:sz w:val="24"/>
          <w:szCs w:val="24"/>
        </w:rPr>
        <w:tab/>
      </w:r>
      <w:r>
        <w:rPr>
          <w:rFonts w:ascii="Times New Roman" w:hAnsi="Times New Roman" w:cs="Times New Roman"/>
          <w:b/>
          <w:sz w:val="24"/>
          <w:szCs w:val="24"/>
        </w:rPr>
        <w:tab/>
      </w:r>
      <w:r w:rsidRPr="00646F7D">
        <w:rPr>
          <w:rFonts w:ascii="Times New Roman" w:hAnsi="Times New Roman" w:cs="Times New Roman"/>
          <w:b/>
          <w:sz w:val="24"/>
          <w:szCs w:val="24"/>
        </w:rPr>
        <w:tab/>
        <w:t>DATE</w:t>
      </w:r>
    </w:p>
    <w:p w14:paraId="7CDEB395" w14:textId="77777777" w:rsidR="00646F7D" w:rsidRPr="00646F7D" w:rsidRDefault="00646F7D" w:rsidP="00646F7D">
      <w:pPr>
        <w:pStyle w:val="NoSpacing"/>
        <w:rPr>
          <w:rFonts w:ascii="Times New Roman" w:hAnsi="Times New Roman" w:cs="Times New Roman"/>
          <w:b/>
          <w:sz w:val="24"/>
          <w:szCs w:val="24"/>
        </w:rPr>
      </w:pPr>
      <w:r w:rsidRPr="00646F7D">
        <w:rPr>
          <w:rFonts w:ascii="Times New Roman" w:hAnsi="Times New Roman" w:cs="Times New Roman"/>
          <w:b/>
          <w:sz w:val="24"/>
          <w:szCs w:val="24"/>
        </w:rPr>
        <w:t>Project Coordinator</w:t>
      </w:r>
    </w:p>
    <w:p w14:paraId="069C49CD" w14:textId="77777777" w:rsidR="00646F7D" w:rsidRPr="00646F7D" w:rsidRDefault="00646F7D" w:rsidP="00646F7D">
      <w:pPr>
        <w:pStyle w:val="NoSpacing"/>
        <w:rPr>
          <w:rFonts w:ascii="Times New Roman" w:hAnsi="Times New Roman" w:cs="Times New Roman"/>
          <w:b/>
          <w:i/>
          <w:sz w:val="24"/>
          <w:szCs w:val="24"/>
        </w:rPr>
      </w:pPr>
    </w:p>
    <w:p w14:paraId="34C7FBE4" w14:textId="77777777" w:rsidR="00646F7D" w:rsidRPr="00646F7D" w:rsidRDefault="00646F7D" w:rsidP="00646F7D">
      <w:pPr>
        <w:pStyle w:val="NoSpacing"/>
        <w:rPr>
          <w:rFonts w:ascii="Times New Roman" w:hAnsi="Times New Roman" w:cs="Times New Roman"/>
          <w:b/>
          <w:i/>
          <w:sz w:val="24"/>
          <w:szCs w:val="24"/>
        </w:rPr>
      </w:pPr>
    </w:p>
    <w:p w14:paraId="77171911" w14:textId="77777777" w:rsidR="00646F7D" w:rsidRPr="00646F7D" w:rsidRDefault="00646F7D" w:rsidP="00646F7D">
      <w:pPr>
        <w:pStyle w:val="NoSpacing"/>
        <w:rPr>
          <w:rFonts w:ascii="Times New Roman" w:hAnsi="Times New Roman" w:cs="Times New Roman"/>
          <w:b/>
          <w:i/>
          <w:sz w:val="24"/>
          <w:szCs w:val="24"/>
        </w:rPr>
      </w:pPr>
    </w:p>
    <w:p w14:paraId="4C2986B4" w14:textId="77777777" w:rsidR="00646F7D" w:rsidRPr="00646F7D" w:rsidRDefault="00646F7D" w:rsidP="00646F7D">
      <w:pPr>
        <w:pStyle w:val="NoSpacing"/>
        <w:rPr>
          <w:rFonts w:ascii="Times New Roman" w:hAnsi="Times New Roman" w:cs="Times New Roman"/>
          <w:b/>
          <w:i/>
          <w:sz w:val="24"/>
          <w:szCs w:val="24"/>
        </w:rPr>
      </w:pPr>
    </w:p>
    <w:p w14:paraId="70218606" w14:textId="77777777" w:rsidR="00646F7D" w:rsidRPr="00646F7D" w:rsidRDefault="00646F7D" w:rsidP="00646F7D">
      <w:pPr>
        <w:pStyle w:val="NoSpacing"/>
        <w:rPr>
          <w:rFonts w:ascii="Times New Roman" w:hAnsi="Times New Roman" w:cs="Times New Roman"/>
          <w:sz w:val="24"/>
          <w:szCs w:val="24"/>
        </w:rPr>
      </w:pPr>
      <w:r w:rsidRPr="00646F7D">
        <w:rPr>
          <w:rFonts w:ascii="Times New Roman" w:hAnsi="Times New Roman" w:cs="Times New Roman"/>
          <w:sz w:val="24"/>
          <w:szCs w:val="24"/>
        </w:rPr>
        <w:t>_________________________</w:t>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t xml:space="preserve"> </w:t>
      </w:r>
      <w:r w:rsidRPr="00646F7D">
        <w:rPr>
          <w:rFonts w:ascii="Times New Roman" w:hAnsi="Times New Roman" w:cs="Times New Roman"/>
          <w:sz w:val="24"/>
          <w:szCs w:val="24"/>
        </w:rPr>
        <w:tab/>
      </w:r>
      <w:r w:rsidRPr="00646F7D">
        <w:rPr>
          <w:rFonts w:ascii="Times New Roman" w:hAnsi="Times New Roman" w:cs="Times New Roman"/>
          <w:sz w:val="24"/>
          <w:szCs w:val="24"/>
        </w:rPr>
        <w:tab/>
        <w:t>_______________</w:t>
      </w:r>
    </w:p>
    <w:p w14:paraId="511F7DD4" w14:textId="77777777" w:rsidR="00646F7D" w:rsidRPr="00646F7D" w:rsidRDefault="00646F7D" w:rsidP="00646F7D">
      <w:pPr>
        <w:pStyle w:val="NoSpacing"/>
        <w:rPr>
          <w:rFonts w:ascii="Times New Roman" w:hAnsi="Times New Roman" w:cs="Times New Roman"/>
          <w:b/>
          <w:sz w:val="24"/>
          <w:szCs w:val="24"/>
        </w:rPr>
      </w:pPr>
      <w:r w:rsidRPr="00646F7D">
        <w:rPr>
          <w:rFonts w:ascii="Times New Roman" w:hAnsi="Times New Roman" w:cs="Times New Roman"/>
          <w:b/>
          <w:sz w:val="24"/>
          <w:szCs w:val="24"/>
        </w:rPr>
        <w:t>MR. ALAKOSO, I. K</w:t>
      </w:r>
      <w:r w:rsidRPr="00646F7D">
        <w:rPr>
          <w:rFonts w:ascii="Times New Roman" w:hAnsi="Times New Roman" w:cs="Times New Roman"/>
          <w:b/>
          <w:sz w:val="24"/>
          <w:szCs w:val="24"/>
        </w:rPr>
        <w:tab/>
      </w:r>
      <w:r w:rsidRPr="00646F7D">
        <w:rPr>
          <w:rFonts w:ascii="Times New Roman" w:hAnsi="Times New Roman" w:cs="Times New Roman"/>
          <w:b/>
          <w:sz w:val="24"/>
          <w:szCs w:val="24"/>
        </w:rPr>
        <w:tab/>
      </w:r>
      <w:r w:rsidRPr="00646F7D">
        <w:rPr>
          <w:rFonts w:ascii="Times New Roman" w:hAnsi="Times New Roman" w:cs="Times New Roman"/>
          <w:b/>
          <w:sz w:val="24"/>
          <w:szCs w:val="24"/>
        </w:rPr>
        <w:tab/>
      </w:r>
      <w:r w:rsidRPr="00646F7D">
        <w:rPr>
          <w:rFonts w:ascii="Times New Roman" w:hAnsi="Times New Roman" w:cs="Times New Roman"/>
          <w:b/>
          <w:sz w:val="24"/>
          <w:szCs w:val="24"/>
        </w:rPr>
        <w:tab/>
      </w:r>
      <w:r w:rsidRPr="00646F7D">
        <w:rPr>
          <w:rFonts w:ascii="Times New Roman" w:hAnsi="Times New Roman" w:cs="Times New Roman"/>
          <w:b/>
          <w:sz w:val="24"/>
          <w:szCs w:val="24"/>
        </w:rPr>
        <w:tab/>
      </w:r>
      <w:r w:rsidRPr="00646F7D">
        <w:rPr>
          <w:rFonts w:ascii="Times New Roman" w:hAnsi="Times New Roman" w:cs="Times New Roman"/>
          <w:b/>
          <w:sz w:val="24"/>
          <w:szCs w:val="24"/>
        </w:rPr>
        <w:tab/>
      </w:r>
      <w:r w:rsidRPr="00646F7D">
        <w:rPr>
          <w:rFonts w:ascii="Times New Roman" w:hAnsi="Times New Roman" w:cs="Times New Roman"/>
          <w:b/>
          <w:sz w:val="24"/>
          <w:szCs w:val="24"/>
        </w:rPr>
        <w:tab/>
      </w:r>
      <w:r w:rsidRPr="00646F7D">
        <w:rPr>
          <w:rFonts w:ascii="Times New Roman" w:hAnsi="Times New Roman" w:cs="Times New Roman"/>
          <w:b/>
          <w:sz w:val="24"/>
          <w:szCs w:val="24"/>
        </w:rPr>
        <w:tab/>
        <w:t>DATE</w:t>
      </w:r>
    </w:p>
    <w:p w14:paraId="402B0C5A" w14:textId="77777777" w:rsidR="00646F7D" w:rsidRPr="00646F7D" w:rsidRDefault="00646F7D" w:rsidP="00646F7D">
      <w:pPr>
        <w:pStyle w:val="NoSpacing"/>
        <w:rPr>
          <w:rFonts w:ascii="Times New Roman" w:hAnsi="Times New Roman" w:cs="Times New Roman"/>
          <w:i/>
          <w:sz w:val="24"/>
          <w:szCs w:val="24"/>
        </w:rPr>
      </w:pPr>
      <w:r w:rsidRPr="00646F7D">
        <w:rPr>
          <w:rFonts w:ascii="Times New Roman" w:hAnsi="Times New Roman" w:cs="Times New Roman"/>
          <w:i/>
          <w:sz w:val="24"/>
          <w:szCs w:val="24"/>
        </w:rPr>
        <w:t>Head of Department</w:t>
      </w:r>
    </w:p>
    <w:p w14:paraId="4E85A678" w14:textId="77777777" w:rsidR="00646F7D" w:rsidRPr="00646F7D" w:rsidRDefault="00646F7D" w:rsidP="00646F7D">
      <w:pPr>
        <w:pStyle w:val="NoSpacing"/>
        <w:rPr>
          <w:rFonts w:ascii="Times New Roman" w:hAnsi="Times New Roman" w:cs="Times New Roman"/>
          <w:i/>
          <w:sz w:val="24"/>
          <w:szCs w:val="24"/>
        </w:rPr>
      </w:pPr>
    </w:p>
    <w:p w14:paraId="78503842" w14:textId="77777777" w:rsidR="00646F7D" w:rsidRPr="00646F7D" w:rsidRDefault="00646F7D" w:rsidP="00646F7D">
      <w:pPr>
        <w:pStyle w:val="NoSpacing"/>
        <w:rPr>
          <w:rFonts w:ascii="Times New Roman" w:hAnsi="Times New Roman" w:cs="Times New Roman"/>
          <w:i/>
          <w:sz w:val="24"/>
          <w:szCs w:val="24"/>
        </w:rPr>
      </w:pPr>
    </w:p>
    <w:p w14:paraId="52314FA1" w14:textId="7733ED9B" w:rsidR="00646F7D" w:rsidRPr="00646F7D" w:rsidRDefault="00646F7D" w:rsidP="00646F7D">
      <w:pPr>
        <w:pStyle w:val="NoSpacing"/>
        <w:rPr>
          <w:rFonts w:ascii="Times New Roman" w:hAnsi="Times New Roman" w:cs="Times New Roman"/>
          <w:sz w:val="24"/>
          <w:szCs w:val="24"/>
        </w:rPr>
      </w:pPr>
      <w:r w:rsidRPr="00646F7D">
        <w:rPr>
          <w:rFonts w:ascii="Times New Roman" w:hAnsi="Times New Roman" w:cs="Times New Roman"/>
          <w:sz w:val="24"/>
          <w:szCs w:val="24"/>
        </w:rPr>
        <w:t>_________________________</w:t>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t>_______________</w:t>
      </w:r>
    </w:p>
    <w:p w14:paraId="48C8BD23" w14:textId="702E0CF0" w:rsidR="00646F7D" w:rsidRPr="00646F7D" w:rsidRDefault="00646F7D" w:rsidP="00646F7D">
      <w:pPr>
        <w:pStyle w:val="NoSpacing"/>
        <w:rPr>
          <w:rFonts w:ascii="Times New Roman" w:hAnsi="Times New Roman" w:cs="Times New Roman"/>
          <w:b/>
          <w:sz w:val="24"/>
          <w:szCs w:val="24"/>
        </w:rPr>
      </w:pPr>
      <w:r w:rsidRPr="00646F7D">
        <w:rPr>
          <w:rFonts w:ascii="Times New Roman" w:hAnsi="Times New Roman" w:cs="Times New Roman"/>
          <w:b/>
          <w:sz w:val="24"/>
          <w:szCs w:val="24"/>
        </w:rPr>
        <w:tab/>
      </w:r>
      <w:r w:rsidRPr="00646F7D">
        <w:rPr>
          <w:rFonts w:ascii="Times New Roman" w:hAnsi="Times New Roman" w:cs="Times New Roman"/>
          <w:b/>
          <w:sz w:val="24"/>
          <w:szCs w:val="24"/>
        </w:rPr>
        <w:tab/>
      </w:r>
      <w:r w:rsidRPr="00646F7D">
        <w:rPr>
          <w:rFonts w:ascii="Times New Roman" w:hAnsi="Times New Roman" w:cs="Times New Roman"/>
          <w:b/>
          <w:sz w:val="24"/>
          <w:szCs w:val="24"/>
        </w:rPr>
        <w:tab/>
      </w:r>
      <w:r w:rsidRPr="00646F7D">
        <w:rPr>
          <w:rFonts w:ascii="Times New Roman" w:hAnsi="Times New Roman" w:cs="Times New Roman"/>
          <w:b/>
          <w:sz w:val="24"/>
          <w:szCs w:val="24"/>
        </w:rPr>
        <w:tab/>
      </w:r>
      <w:r w:rsidRPr="00646F7D">
        <w:rPr>
          <w:rFonts w:ascii="Times New Roman" w:hAnsi="Times New Roman" w:cs="Times New Roman"/>
          <w:b/>
          <w:sz w:val="24"/>
          <w:szCs w:val="24"/>
        </w:rPr>
        <w:tab/>
      </w:r>
      <w:r w:rsidRPr="00646F7D">
        <w:rPr>
          <w:rFonts w:ascii="Times New Roman" w:hAnsi="Times New Roman" w:cs="Times New Roman"/>
          <w:b/>
          <w:sz w:val="24"/>
          <w:szCs w:val="24"/>
        </w:rPr>
        <w:tab/>
      </w:r>
      <w:r w:rsidRPr="00646F7D">
        <w:rPr>
          <w:rFonts w:ascii="Times New Roman" w:hAnsi="Times New Roman" w:cs="Times New Roman"/>
          <w:b/>
          <w:sz w:val="24"/>
          <w:szCs w:val="24"/>
        </w:rPr>
        <w:tab/>
      </w:r>
      <w:r w:rsidRPr="00646F7D">
        <w:rPr>
          <w:rFonts w:ascii="Times New Roman" w:hAnsi="Times New Roman" w:cs="Times New Roman"/>
          <w:b/>
          <w:sz w:val="24"/>
          <w:szCs w:val="24"/>
        </w:rPr>
        <w:tab/>
      </w:r>
      <w:r w:rsidRPr="00646F7D">
        <w:rPr>
          <w:rFonts w:ascii="Times New Roman" w:hAnsi="Times New Roman" w:cs="Times New Roman"/>
          <w:b/>
          <w:sz w:val="24"/>
          <w:szCs w:val="24"/>
        </w:rPr>
        <w:tab/>
      </w:r>
      <w:r w:rsidRPr="00646F7D">
        <w:rPr>
          <w:rFonts w:ascii="Times New Roman" w:hAnsi="Times New Roman" w:cs="Times New Roman"/>
          <w:b/>
          <w:sz w:val="24"/>
          <w:szCs w:val="24"/>
        </w:rPr>
        <w:tab/>
      </w:r>
      <w:r>
        <w:rPr>
          <w:rFonts w:ascii="Times New Roman" w:hAnsi="Times New Roman" w:cs="Times New Roman"/>
          <w:b/>
          <w:sz w:val="24"/>
          <w:szCs w:val="24"/>
        </w:rPr>
        <w:tab/>
      </w:r>
      <w:r w:rsidRPr="00646F7D">
        <w:rPr>
          <w:rFonts w:ascii="Times New Roman" w:hAnsi="Times New Roman" w:cs="Times New Roman"/>
          <w:b/>
          <w:sz w:val="24"/>
          <w:szCs w:val="24"/>
        </w:rPr>
        <w:t>DATE</w:t>
      </w:r>
    </w:p>
    <w:p w14:paraId="580CC5E6" w14:textId="77777777" w:rsidR="00646F7D" w:rsidRPr="00646F7D" w:rsidRDefault="00646F7D" w:rsidP="00646F7D">
      <w:pPr>
        <w:pStyle w:val="NoSpacing"/>
        <w:rPr>
          <w:rFonts w:ascii="Times New Roman" w:hAnsi="Times New Roman" w:cs="Times New Roman"/>
          <w:i/>
          <w:sz w:val="24"/>
          <w:szCs w:val="24"/>
        </w:rPr>
      </w:pPr>
      <w:r w:rsidRPr="00646F7D">
        <w:rPr>
          <w:rFonts w:ascii="Times New Roman" w:hAnsi="Times New Roman" w:cs="Times New Roman"/>
          <w:i/>
          <w:sz w:val="24"/>
          <w:szCs w:val="24"/>
        </w:rPr>
        <w:t>(External Examiner)</w:t>
      </w:r>
    </w:p>
    <w:p w14:paraId="7D10EEC1" w14:textId="77777777" w:rsidR="00646F7D" w:rsidRPr="00646F7D" w:rsidRDefault="00646F7D" w:rsidP="00646F7D">
      <w:pPr>
        <w:spacing w:line="480" w:lineRule="auto"/>
        <w:contextualSpacing/>
        <w:jc w:val="center"/>
        <w:rPr>
          <w:rFonts w:ascii="Times New Roman" w:hAnsi="Times New Roman"/>
          <w:b/>
          <w:sz w:val="24"/>
          <w:szCs w:val="24"/>
        </w:rPr>
      </w:pPr>
    </w:p>
    <w:p w14:paraId="4CAC673F" w14:textId="77777777" w:rsidR="00646F7D" w:rsidRPr="00646F7D" w:rsidRDefault="00646F7D" w:rsidP="00646F7D">
      <w:pPr>
        <w:spacing w:line="480" w:lineRule="auto"/>
        <w:contextualSpacing/>
        <w:rPr>
          <w:rFonts w:ascii="Times New Roman" w:hAnsi="Times New Roman"/>
          <w:b/>
          <w:sz w:val="24"/>
          <w:szCs w:val="24"/>
        </w:rPr>
      </w:pPr>
    </w:p>
    <w:p w14:paraId="16F5C31D" w14:textId="77777777" w:rsidR="00646F7D" w:rsidRPr="00646F7D" w:rsidRDefault="00646F7D" w:rsidP="00646F7D">
      <w:pPr>
        <w:spacing w:line="480" w:lineRule="auto"/>
        <w:contextualSpacing/>
        <w:jc w:val="center"/>
        <w:rPr>
          <w:rFonts w:ascii="Times New Roman" w:hAnsi="Times New Roman"/>
          <w:b/>
          <w:sz w:val="24"/>
          <w:szCs w:val="24"/>
        </w:rPr>
      </w:pPr>
    </w:p>
    <w:p w14:paraId="74F81F35" w14:textId="77777777" w:rsidR="00646F7D" w:rsidRPr="00646F7D" w:rsidRDefault="00646F7D" w:rsidP="00646F7D">
      <w:pPr>
        <w:spacing w:line="480" w:lineRule="auto"/>
        <w:contextualSpacing/>
        <w:jc w:val="center"/>
        <w:rPr>
          <w:rFonts w:ascii="Times New Roman" w:hAnsi="Times New Roman"/>
          <w:i/>
          <w:sz w:val="24"/>
          <w:szCs w:val="24"/>
        </w:rPr>
      </w:pPr>
      <w:r w:rsidRPr="00646F7D">
        <w:rPr>
          <w:rFonts w:ascii="Times New Roman" w:hAnsi="Times New Roman"/>
          <w:b/>
          <w:sz w:val="24"/>
          <w:szCs w:val="24"/>
        </w:rPr>
        <w:t>DEDICATION</w:t>
      </w:r>
    </w:p>
    <w:p w14:paraId="6DD220E6" w14:textId="77777777" w:rsidR="00646F7D" w:rsidRPr="00646F7D" w:rsidRDefault="00646F7D" w:rsidP="00646F7D">
      <w:pPr>
        <w:spacing w:line="480" w:lineRule="auto"/>
        <w:jc w:val="both"/>
        <w:rPr>
          <w:rFonts w:ascii="Times New Roman" w:hAnsi="Times New Roman"/>
          <w:sz w:val="24"/>
          <w:szCs w:val="24"/>
        </w:rPr>
      </w:pPr>
      <w:r w:rsidRPr="00646F7D">
        <w:rPr>
          <w:rFonts w:ascii="Times New Roman" w:hAnsi="Times New Roman"/>
          <w:sz w:val="24"/>
          <w:szCs w:val="24"/>
        </w:rPr>
        <w:t xml:space="preserve">This project work is dedicated to almighty Allah the creator of heaven and earth the one who created all human kind who gave me knowledge to achieve this project work and also my parents </w:t>
      </w:r>
      <w:proofErr w:type="spellStart"/>
      <w:r w:rsidRPr="00646F7D">
        <w:rPr>
          <w:rFonts w:ascii="Times New Roman" w:hAnsi="Times New Roman"/>
          <w:sz w:val="24"/>
          <w:szCs w:val="24"/>
        </w:rPr>
        <w:t>Mr</w:t>
      </w:r>
      <w:proofErr w:type="spellEnd"/>
      <w:r w:rsidRPr="00646F7D">
        <w:rPr>
          <w:rFonts w:ascii="Times New Roman" w:hAnsi="Times New Roman"/>
          <w:sz w:val="24"/>
          <w:szCs w:val="24"/>
        </w:rPr>
        <w:t xml:space="preserve"> and </w:t>
      </w:r>
      <w:proofErr w:type="spellStart"/>
      <w:r w:rsidRPr="00646F7D">
        <w:rPr>
          <w:rFonts w:ascii="Times New Roman" w:hAnsi="Times New Roman"/>
          <w:sz w:val="24"/>
          <w:szCs w:val="24"/>
        </w:rPr>
        <w:t>Mrs</w:t>
      </w:r>
      <w:proofErr w:type="spellEnd"/>
      <w:r w:rsidRPr="00646F7D">
        <w:rPr>
          <w:rFonts w:ascii="Times New Roman" w:hAnsi="Times New Roman"/>
          <w:sz w:val="24"/>
          <w:szCs w:val="24"/>
        </w:rPr>
        <w:t xml:space="preserve"> Adekunbi</w:t>
      </w:r>
    </w:p>
    <w:p w14:paraId="31450015" w14:textId="77777777" w:rsidR="00646F7D" w:rsidRPr="00646F7D" w:rsidRDefault="00646F7D" w:rsidP="00646F7D">
      <w:pPr>
        <w:spacing w:line="480" w:lineRule="auto"/>
        <w:jc w:val="both"/>
        <w:rPr>
          <w:rFonts w:ascii="Times New Roman" w:hAnsi="Times New Roman"/>
          <w:sz w:val="24"/>
          <w:szCs w:val="24"/>
        </w:rPr>
      </w:pPr>
    </w:p>
    <w:p w14:paraId="3F20E817" w14:textId="77777777" w:rsidR="00646F7D" w:rsidRPr="00646F7D" w:rsidRDefault="00646F7D" w:rsidP="00646F7D">
      <w:pPr>
        <w:spacing w:line="480" w:lineRule="auto"/>
        <w:jc w:val="both"/>
        <w:rPr>
          <w:rFonts w:ascii="Times New Roman" w:hAnsi="Times New Roman"/>
          <w:sz w:val="24"/>
          <w:szCs w:val="24"/>
        </w:rPr>
      </w:pPr>
    </w:p>
    <w:p w14:paraId="0534525A" w14:textId="77777777" w:rsidR="00646F7D" w:rsidRDefault="00646F7D" w:rsidP="00646F7D">
      <w:pPr>
        <w:spacing w:line="480" w:lineRule="auto"/>
        <w:jc w:val="both"/>
        <w:rPr>
          <w:rFonts w:ascii="Times New Roman" w:hAnsi="Times New Roman"/>
          <w:b/>
          <w:sz w:val="24"/>
          <w:szCs w:val="24"/>
        </w:rPr>
      </w:pPr>
    </w:p>
    <w:p w14:paraId="451D7153" w14:textId="77777777" w:rsidR="00646F7D" w:rsidRDefault="00646F7D" w:rsidP="00646F7D">
      <w:pPr>
        <w:spacing w:line="480" w:lineRule="auto"/>
        <w:jc w:val="both"/>
        <w:rPr>
          <w:rFonts w:ascii="Times New Roman" w:hAnsi="Times New Roman"/>
          <w:b/>
          <w:sz w:val="24"/>
          <w:szCs w:val="24"/>
        </w:rPr>
      </w:pPr>
    </w:p>
    <w:p w14:paraId="00F76027" w14:textId="77777777" w:rsidR="00646F7D" w:rsidRDefault="00646F7D" w:rsidP="00646F7D">
      <w:pPr>
        <w:spacing w:line="480" w:lineRule="auto"/>
        <w:jc w:val="both"/>
        <w:rPr>
          <w:rFonts w:ascii="Times New Roman" w:hAnsi="Times New Roman"/>
          <w:b/>
          <w:sz w:val="24"/>
          <w:szCs w:val="24"/>
        </w:rPr>
      </w:pPr>
    </w:p>
    <w:p w14:paraId="341A5C13" w14:textId="77777777" w:rsidR="00646F7D" w:rsidRDefault="00646F7D" w:rsidP="00646F7D">
      <w:pPr>
        <w:spacing w:line="480" w:lineRule="auto"/>
        <w:jc w:val="both"/>
        <w:rPr>
          <w:rFonts w:ascii="Times New Roman" w:hAnsi="Times New Roman"/>
          <w:b/>
          <w:sz w:val="24"/>
          <w:szCs w:val="24"/>
        </w:rPr>
      </w:pPr>
    </w:p>
    <w:p w14:paraId="45B22E99" w14:textId="77777777" w:rsidR="00646F7D" w:rsidRDefault="00646F7D" w:rsidP="00646F7D">
      <w:pPr>
        <w:spacing w:line="480" w:lineRule="auto"/>
        <w:jc w:val="both"/>
        <w:rPr>
          <w:rFonts w:ascii="Times New Roman" w:hAnsi="Times New Roman"/>
          <w:b/>
          <w:sz w:val="24"/>
          <w:szCs w:val="24"/>
        </w:rPr>
      </w:pPr>
    </w:p>
    <w:p w14:paraId="5DBBE751" w14:textId="77777777" w:rsidR="00646F7D" w:rsidRDefault="00646F7D" w:rsidP="00646F7D">
      <w:pPr>
        <w:spacing w:line="480" w:lineRule="auto"/>
        <w:jc w:val="both"/>
        <w:rPr>
          <w:rFonts w:ascii="Times New Roman" w:hAnsi="Times New Roman"/>
          <w:b/>
          <w:sz w:val="24"/>
          <w:szCs w:val="24"/>
        </w:rPr>
      </w:pPr>
    </w:p>
    <w:p w14:paraId="58A052C3" w14:textId="77777777" w:rsidR="00646F7D" w:rsidRDefault="00646F7D" w:rsidP="00646F7D">
      <w:pPr>
        <w:spacing w:line="480" w:lineRule="auto"/>
        <w:jc w:val="both"/>
        <w:rPr>
          <w:rFonts w:ascii="Times New Roman" w:hAnsi="Times New Roman"/>
          <w:b/>
          <w:sz w:val="24"/>
          <w:szCs w:val="24"/>
        </w:rPr>
      </w:pPr>
    </w:p>
    <w:p w14:paraId="5D1A9C1E" w14:textId="77777777" w:rsidR="00646F7D" w:rsidRDefault="00646F7D" w:rsidP="00646F7D">
      <w:pPr>
        <w:spacing w:line="480" w:lineRule="auto"/>
        <w:jc w:val="both"/>
        <w:rPr>
          <w:rFonts w:ascii="Times New Roman" w:hAnsi="Times New Roman"/>
          <w:b/>
          <w:sz w:val="24"/>
          <w:szCs w:val="24"/>
        </w:rPr>
      </w:pPr>
    </w:p>
    <w:p w14:paraId="27824DBB" w14:textId="77777777" w:rsidR="00646F7D" w:rsidRDefault="00646F7D" w:rsidP="00646F7D">
      <w:pPr>
        <w:spacing w:line="480" w:lineRule="auto"/>
        <w:jc w:val="both"/>
        <w:rPr>
          <w:rFonts w:ascii="Times New Roman" w:hAnsi="Times New Roman"/>
          <w:b/>
          <w:sz w:val="24"/>
          <w:szCs w:val="24"/>
        </w:rPr>
      </w:pPr>
    </w:p>
    <w:p w14:paraId="308DABEB" w14:textId="77777777" w:rsidR="00646F7D" w:rsidRDefault="00646F7D" w:rsidP="00646F7D">
      <w:pPr>
        <w:spacing w:line="480" w:lineRule="auto"/>
        <w:jc w:val="both"/>
        <w:rPr>
          <w:rFonts w:ascii="Times New Roman" w:hAnsi="Times New Roman"/>
          <w:b/>
          <w:sz w:val="24"/>
          <w:szCs w:val="24"/>
        </w:rPr>
      </w:pPr>
    </w:p>
    <w:p w14:paraId="58A0479A" w14:textId="77777777" w:rsidR="00646F7D" w:rsidRPr="00646F7D" w:rsidRDefault="00646F7D" w:rsidP="00646F7D">
      <w:pPr>
        <w:spacing w:line="480" w:lineRule="auto"/>
        <w:jc w:val="both"/>
        <w:rPr>
          <w:rFonts w:ascii="Times New Roman" w:hAnsi="Times New Roman"/>
          <w:b/>
          <w:sz w:val="24"/>
          <w:szCs w:val="24"/>
        </w:rPr>
      </w:pPr>
    </w:p>
    <w:p w14:paraId="4347FC58" w14:textId="77777777" w:rsidR="00646F7D" w:rsidRPr="00646F7D" w:rsidRDefault="00646F7D" w:rsidP="00646F7D">
      <w:pPr>
        <w:spacing w:line="480" w:lineRule="auto"/>
        <w:ind w:left="2160" w:firstLine="720"/>
        <w:rPr>
          <w:rFonts w:ascii="Times New Roman" w:hAnsi="Times New Roman"/>
          <w:b/>
          <w:sz w:val="24"/>
          <w:szCs w:val="24"/>
        </w:rPr>
      </w:pPr>
      <w:r w:rsidRPr="00646F7D">
        <w:rPr>
          <w:rFonts w:ascii="Times New Roman" w:hAnsi="Times New Roman"/>
          <w:b/>
          <w:sz w:val="24"/>
          <w:szCs w:val="24"/>
        </w:rPr>
        <w:t>ACKNOWLEDGEMENT</w:t>
      </w:r>
    </w:p>
    <w:p w14:paraId="3BA897E8" w14:textId="77777777" w:rsidR="00646F7D" w:rsidRPr="00646F7D" w:rsidRDefault="00646F7D" w:rsidP="00646F7D">
      <w:pPr>
        <w:spacing w:line="480" w:lineRule="auto"/>
        <w:jc w:val="both"/>
        <w:rPr>
          <w:rFonts w:ascii="Times New Roman" w:hAnsi="Times New Roman"/>
          <w:sz w:val="24"/>
          <w:szCs w:val="24"/>
        </w:rPr>
      </w:pPr>
      <w:r w:rsidRPr="00646F7D">
        <w:rPr>
          <w:rFonts w:ascii="Times New Roman" w:hAnsi="Times New Roman"/>
          <w:sz w:val="24"/>
          <w:szCs w:val="24"/>
        </w:rPr>
        <w:t>All praise to almighty Allah for this project to see the light of the day so many people play direct roles</w:t>
      </w:r>
    </w:p>
    <w:p w14:paraId="4DD87440" w14:textId="77777777" w:rsidR="00646F7D" w:rsidRPr="00646F7D" w:rsidRDefault="00646F7D" w:rsidP="00646F7D">
      <w:pPr>
        <w:spacing w:line="480" w:lineRule="auto"/>
        <w:jc w:val="both"/>
        <w:rPr>
          <w:rFonts w:ascii="Times New Roman" w:hAnsi="Times New Roman"/>
          <w:sz w:val="24"/>
          <w:szCs w:val="24"/>
        </w:rPr>
      </w:pPr>
      <w:r w:rsidRPr="00646F7D">
        <w:rPr>
          <w:rFonts w:ascii="Times New Roman" w:hAnsi="Times New Roman"/>
          <w:sz w:val="24"/>
          <w:szCs w:val="24"/>
        </w:rPr>
        <w:t xml:space="preserve"> I wish to acknowledge my loving and caring parent </w:t>
      </w:r>
      <w:proofErr w:type="spellStart"/>
      <w:r w:rsidRPr="00646F7D">
        <w:rPr>
          <w:rFonts w:ascii="Times New Roman" w:hAnsi="Times New Roman"/>
          <w:sz w:val="24"/>
          <w:szCs w:val="24"/>
        </w:rPr>
        <w:t>Mr</w:t>
      </w:r>
      <w:proofErr w:type="spellEnd"/>
      <w:r w:rsidRPr="00646F7D">
        <w:rPr>
          <w:rFonts w:ascii="Times New Roman" w:hAnsi="Times New Roman"/>
          <w:sz w:val="24"/>
          <w:szCs w:val="24"/>
        </w:rPr>
        <w:t xml:space="preserve"> and </w:t>
      </w:r>
      <w:proofErr w:type="spellStart"/>
      <w:r w:rsidRPr="00646F7D">
        <w:rPr>
          <w:rFonts w:ascii="Times New Roman" w:hAnsi="Times New Roman"/>
          <w:sz w:val="24"/>
          <w:szCs w:val="24"/>
        </w:rPr>
        <w:t>Mrs</w:t>
      </w:r>
      <w:proofErr w:type="spellEnd"/>
      <w:r w:rsidRPr="00646F7D">
        <w:rPr>
          <w:rFonts w:ascii="Times New Roman" w:hAnsi="Times New Roman"/>
          <w:sz w:val="24"/>
          <w:szCs w:val="24"/>
        </w:rPr>
        <w:t xml:space="preserve"> Adekunbi l Also wish to express my profound gratitude to a business administration department Kwara state polytechnic for providing me with all necessary equipment and instrument for extremely grateful to my supervisor </w:t>
      </w:r>
      <w:proofErr w:type="spellStart"/>
      <w:r w:rsidRPr="00646F7D">
        <w:rPr>
          <w:rFonts w:ascii="Times New Roman" w:hAnsi="Times New Roman"/>
          <w:sz w:val="24"/>
          <w:szCs w:val="24"/>
        </w:rPr>
        <w:t>Mr</w:t>
      </w:r>
      <w:proofErr w:type="spellEnd"/>
      <w:r w:rsidRPr="00646F7D">
        <w:rPr>
          <w:rFonts w:ascii="Times New Roman" w:hAnsi="Times New Roman"/>
          <w:sz w:val="24"/>
          <w:szCs w:val="24"/>
        </w:rPr>
        <w:t xml:space="preserve"> Kudabo Moses for support and encouragement given for the success of this project </w:t>
      </w:r>
    </w:p>
    <w:p w14:paraId="03F09458" w14:textId="77777777" w:rsidR="00646F7D" w:rsidRPr="00646F7D" w:rsidRDefault="00646F7D" w:rsidP="00646F7D">
      <w:pPr>
        <w:spacing w:line="480" w:lineRule="auto"/>
        <w:jc w:val="both"/>
        <w:rPr>
          <w:rFonts w:ascii="Times New Roman" w:hAnsi="Times New Roman"/>
          <w:sz w:val="24"/>
          <w:szCs w:val="24"/>
        </w:rPr>
      </w:pPr>
      <w:r w:rsidRPr="00646F7D">
        <w:rPr>
          <w:rFonts w:ascii="Times New Roman" w:hAnsi="Times New Roman"/>
          <w:sz w:val="24"/>
          <w:szCs w:val="24"/>
        </w:rPr>
        <w:t xml:space="preserve">I used this opportunity to express my profound gratitude to those who contributed to those successful execution of this project and to my friend and </w:t>
      </w:r>
      <w:proofErr w:type="gramStart"/>
      <w:r w:rsidRPr="00646F7D">
        <w:rPr>
          <w:rFonts w:ascii="Times New Roman" w:hAnsi="Times New Roman"/>
          <w:sz w:val="24"/>
          <w:szCs w:val="24"/>
        </w:rPr>
        <w:t>families</w:t>
      </w:r>
      <w:proofErr w:type="gramEnd"/>
      <w:r w:rsidRPr="00646F7D">
        <w:rPr>
          <w:rFonts w:ascii="Times New Roman" w:hAnsi="Times New Roman"/>
          <w:sz w:val="24"/>
          <w:szCs w:val="24"/>
        </w:rPr>
        <w:t xml:space="preserve"> thanks and God bless you all (Amen)</w:t>
      </w:r>
    </w:p>
    <w:p w14:paraId="3F77A652" w14:textId="77777777" w:rsidR="00646F7D" w:rsidRPr="00646F7D" w:rsidRDefault="00646F7D" w:rsidP="00646F7D">
      <w:pPr>
        <w:spacing w:line="480" w:lineRule="auto"/>
        <w:jc w:val="both"/>
        <w:rPr>
          <w:rFonts w:ascii="Times New Roman" w:hAnsi="Times New Roman"/>
          <w:sz w:val="24"/>
          <w:szCs w:val="24"/>
        </w:rPr>
      </w:pPr>
    </w:p>
    <w:p w14:paraId="6C347406" w14:textId="77777777" w:rsidR="00646F7D" w:rsidRPr="00646F7D" w:rsidRDefault="00646F7D" w:rsidP="00646F7D">
      <w:pPr>
        <w:spacing w:line="480" w:lineRule="auto"/>
        <w:jc w:val="both"/>
        <w:rPr>
          <w:rFonts w:ascii="Times New Roman" w:hAnsi="Times New Roman"/>
          <w:sz w:val="24"/>
          <w:szCs w:val="24"/>
        </w:rPr>
      </w:pPr>
    </w:p>
    <w:p w14:paraId="3353FB06" w14:textId="77777777" w:rsidR="00646F7D" w:rsidRPr="00646F7D" w:rsidRDefault="00646F7D" w:rsidP="00646F7D">
      <w:pPr>
        <w:spacing w:line="480" w:lineRule="auto"/>
        <w:jc w:val="both"/>
        <w:rPr>
          <w:rFonts w:ascii="Times New Roman" w:hAnsi="Times New Roman"/>
          <w:sz w:val="24"/>
          <w:szCs w:val="24"/>
        </w:rPr>
      </w:pPr>
    </w:p>
    <w:p w14:paraId="37D1DDF0" w14:textId="77777777" w:rsidR="00646F7D" w:rsidRPr="00646F7D" w:rsidRDefault="00646F7D" w:rsidP="00646F7D">
      <w:pPr>
        <w:spacing w:line="480" w:lineRule="auto"/>
        <w:jc w:val="both"/>
        <w:rPr>
          <w:rFonts w:ascii="Times New Roman" w:hAnsi="Times New Roman"/>
          <w:sz w:val="24"/>
          <w:szCs w:val="24"/>
        </w:rPr>
      </w:pPr>
    </w:p>
    <w:p w14:paraId="759051F6" w14:textId="77777777" w:rsidR="00646F7D" w:rsidRPr="00646F7D" w:rsidRDefault="00646F7D" w:rsidP="00646F7D">
      <w:pPr>
        <w:spacing w:line="480" w:lineRule="auto"/>
        <w:jc w:val="both"/>
        <w:rPr>
          <w:rFonts w:ascii="Times New Roman" w:hAnsi="Times New Roman"/>
          <w:sz w:val="24"/>
          <w:szCs w:val="24"/>
        </w:rPr>
      </w:pPr>
    </w:p>
    <w:p w14:paraId="0A6578EE" w14:textId="77777777" w:rsidR="00646F7D" w:rsidRPr="00646F7D" w:rsidRDefault="00646F7D" w:rsidP="00646F7D">
      <w:pPr>
        <w:spacing w:line="480" w:lineRule="auto"/>
        <w:jc w:val="both"/>
        <w:rPr>
          <w:rFonts w:ascii="Times New Roman" w:hAnsi="Times New Roman"/>
          <w:sz w:val="24"/>
          <w:szCs w:val="24"/>
        </w:rPr>
      </w:pPr>
    </w:p>
    <w:p w14:paraId="3CA54C85" w14:textId="77777777" w:rsidR="00646F7D" w:rsidRPr="00646F7D" w:rsidRDefault="00646F7D" w:rsidP="00646F7D">
      <w:pPr>
        <w:spacing w:line="480" w:lineRule="auto"/>
        <w:jc w:val="center"/>
        <w:rPr>
          <w:rFonts w:ascii="Times New Roman" w:hAnsi="Times New Roman"/>
          <w:i/>
          <w:sz w:val="24"/>
          <w:szCs w:val="24"/>
        </w:rPr>
      </w:pPr>
      <w:r w:rsidRPr="00646F7D">
        <w:rPr>
          <w:rFonts w:ascii="Times New Roman" w:hAnsi="Times New Roman"/>
          <w:b/>
          <w:i/>
          <w:sz w:val="24"/>
          <w:szCs w:val="24"/>
        </w:rPr>
        <w:lastRenderedPageBreak/>
        <w:t>ABSTRACT</w:t>
      </w:r>
    </w:p>
    <w:p w14:paraId="2C75516D" w14:textId="77777777" w:rsidR="00646F7D" w:rsidRPr="00646F7D" w:rsidRDefault="00646F7D" w:rsidP="00646F7D">
      <w:pPr>
        <w:spacing w:line="360" w:lineRule="auto"/>
        <w:jc w:val="both"/>
        <w:rPr>
          <w:rFonts w:ascii="Times New Roman" w:eastAsiaTheme="minorHAnsi" w:hAnsi="Times New Roman"/>
          <w:i/>
          <w:iCs/>
          <w:sz w:val="24"/>
          <w:szCs w:val="24"/>
        </w:rPr>
      </w:pPr>
      <w:r w:rsidRPr="00646F7D">
        <w:rPr>
          <w:rFonts w:ascii="Times New Roman" w:eastAsiaTheme="minorHAnsi" w:hAnsi="Times New Roman"/>
          <w:i/>
          <w:iCs/>
          <w:sz w:val="24"/>
          <w:szCs w:val="24"/>
        </w:rPr>
        <w:t xml:space="preserve">The main objective of the study was to assess </w:t>
      </w:r>
      <w:r w:rsidRPr="00646F7D">
        <w:rPr>
          <w:rFonts w:ascii="Times New Roman" w:hAnsi="Times New Roman"/>
          <w:i/>
          <w:iCs/>
          <w:sz w:val="24"/>
          <w:szCs w:val="24"/>
        </w:rPr>
        <w:t xml:space="preserve">the effect of employee empowerment on employee productivity at planet bottling company limited, Lagos State. </w:t>
      </w:r>
      <w:r w:rsidRPr="00646F7D">
        <w:rPr>
          <w:rFonts w:ascii="Times New Roman" w:eastAsiaTheme="majorEastAsia" w:hAnsi="Times New Roman"/>
          <w:bCs/>
          <w:i/>
          <w:iCs/>
          <w:sz w:val="24"/>
          <w:szCs w:val="24"/>
        </w:rPr>
        <w:t xml:space="preserve">The specific objectives of the study were </w:t>
      </w:r>
      <w:r w:rsidRPr="00646F7D">
        <w:rPr>
          <w:rFonts w:ascii="Times New Roman" w:hAnsi="Times New Roman"/>
          <w:i/>
          <w:iCs/>
          <w:sz w:val="24"/>
          <w:szCs w:val="24"/>
        </w:rPr>
        <w:t xml:space="preserve">to determine the outcome of training given to employee, examine the effect of employee involvement on employee productivity and assess the impact of employee incentives on employee productivity. </w:t>
      </w:r>
      <w:r w:rsidRPr="00646F7D">
        <w:rPr>
          <w:rFonts w:ascii="Times New Roman" w:eastAsiaTheme="minorHAnsi" w:hAnsi="Times New Roman"/>
          <w:i/>
          <w:iCs/>
          <w:sz w:val="24"/>
          <w:szCs w:val="24"/>
        </w:rPr>
        <w:t>Chi-Square test of independence was used to test the hypotheses. The p-value of 0.05 was considered statistically significant</w:t>
      </w:r>
      <w:r w:rsidRPr="00646F7D">
        <w:rPr>
          <w:rFonts w:ascii="Times New Roman" w:eastAsiaTheme="minorHAnsi" w:hAnsi="Times New Roman"/>
          <w:i/>
          <w:iCs/>
          <w:color w:val="FF0000"/>
          <w:sz w:val="24"/>
          <w:szCs w:val="24"/>
        </w:rPr>
        <w:t>.</w:t>
      </w:r>
      <w:bookmarkStart w:id="0" w:name="_Toc495164470"/>
      <w:r w:rsidRPr="00646F7D">
        <w:rPr>
          <w:rFonts w:ascii="Times New Roman" w:hAnsi="Times New Roman"/>
          <w:i/>
          <w:iCs/>
          <w:color w:val="FF0000"/>
          <w:sz w:val="24"/>
          <w:szCs w:val="24"/>
        </w:rPr>
        <w:t xml:space="preserve"> </w:t>
      </w:r>
      <w:r w:rsidRPr="00646F7D">
        <w:rPr>
          <w:rFonts w:ascii="Times New Roman" w:eastAsiaTheme="minorHAnsi" w:hAnsi="Times New Roman"/>
          <w:i/>
          <w:iCs/>
          <w:sz w:val="24"/>
          <w:szCs w:val="24"/>
        </w:rPr>
        <w:t>The design of the study was descriptive and incorporated primary and secondary sources of data. The research targeted a population of all full-time employees at plant bottling company limited and out of 100 questionnaires that were self-administered, 80 were answered representing 80% response rate. Purposive sampling method was used in order to reach key respondents with relevant information on matters of</w:t>
      </w:r>
      <w:r w:rsidRPr="00646F7D">
        <w:rPr>
          <w:rFonts w:ascii="Times New Roman" w:hAnsi="Times New Roman"/>
          <w:i/>
          <w:iCs/>
          <w:sz w:val="24"/>
          <w:szCs w:val="24"/>
        </w:rPr>
        <w:t xml:space="preserve"> employee empowerment on employee performance at </w:t>
      </w:r>
      <w:bookmarkEnd w:id="0"/>
      <w:r w:rsidRPr="00646F7D">
        <w:rPr>
          <w:rFonts w:ascii="Times New Roman" w:hAnsi="Times New Roman"/>
          <w:i/>
          <w:iCs/>
          <w:sz w:val="24"/>
          <w:szCs w:val="24"/>
        </w:rPr>
        <w:t xml:space="preserve">the organization. </w:t>
      </w:r>
      <w:r w:rsidRPr="00646F7D">
        <w:rPr>
          <w:rFonts w:ascii="Times New Roman" w:eastAsiaTheme="minorHAnsi" w:hAnsi="Times New Roman"/>
          <w:i/>
          <w:iCs/>
          <w:sz w:val="24"/>
          <w:szCs w:val="24"/>
          <w:lang w:val="en-GB"/>
        </w:rPr>
        <w:t>The findings revealed that</w:t>
      </w:r>
      <w:r w:rsidRPr="00646F7D">
        <w:rPr>
          <w:rFonts w:ascii="Times New Roman" w:eastAsiaTheme="minorHAnsi" w:hAnsi="Times New Roman"/>
          <w:i/>
          <w:iCs/>
          <w:sz w:val="24"/>
          <w:szCs w:val="24"/>
        </w:rPr>
        <w:t xml:space="preserve"> </w:t>
      </w:r>
      <w:r w:rsidRPr="00646F7D">
        <w:rPr>
          <w:rFonts w:ascii="Times New Roman" w:hAnsi="Times New Roman"/>
          <w:i/>
          <w:iCs/>
          <w:sz w:val="24"/>
          <w:szCs w:val="24"/>
        </w:rPr>
        <w:t xml:space="preserve">employees were constantly trained in skill development. </w:t>
      </w:r>
      <w:r w:rsidRPr="00646F7D">
        <w:rPr>
          <w:rFonts w:ascii="Times New Roman" w:eastAsiaTheme="minorHAnsi" w:hAnsi="Times New Roman"/>
          <w:bCs/>
          <w:i/>
          <w:iCs/>
          <w:sz w:val="24"/>
          <w:szCs w:val="24"/>
        </w:rPr>
        <w:t>The organization encouraged skill development</w:t>
      </w:r>
      <w:r w:rsidRPr="00646F7D">
        <w:rPr>
          <w:rFonts w:ascii="Times New Roman" w:hAnsi="Times New Roman"/>
          <w:i/>
          <w:iCs/>
          <w:sz w:val="24"/>
          <w:szCs w:val="24"/>
          <w:lang w:val="af-ZA"/>
        </w:rPr>
        <w:t xml:space="preserve">, </w:t>
      </w:r>
      <w:r w:rsidRPr="00646F7D">
        <w:rPr>
          <w:rFonts w:ascii="Times New Roman" w:hAnsi="Times New Roman"/>
          <w:i/>
          <w:iCs/>
          <w:sz w:val="24"/>
          <w:szCs w:val="24"/>
        </w:rPr>
        <w:t xml:space="preserve">and there was a </w:t>
      </w:r>
      <w:r w:rsidRPr="00646F7D">
        <w:rPr>
          <w:rFonts w:ascii="Times New Roman" w:eastAsiaTheme="minorHAnsi" w:hAnsi="Times New Roman"/>
          <w:bCs/>
          <w:i/>
          <w:iCs/>
          <w:sz w:val="24"/>
          <w:szCs w:val="24"/>
        </w:rPr>
        <w:t>training policy in place for employees’ empowerment.</w:t>
      </w:r>
      <w:r w:rsidRPr="00646F7D">
        <w:rPr>
          <w:rFonts w:ascii="Times New Roman" w:eastAsiaTheme="minorHAnsi" w:hAnsi="Times New Roman"/>
          <w:b/>
          <w:bCs/>
          <w:i/>
          <w:iCs/>
          <w:sz w:val="24"/>
          <w:szCs w:val="24"/>
        </w:rPr>
        <w:t xml:space="preserve"> </w:t>
      </w:r>
      <w:r w:rsidRPr="00646F7D">
        <w:rPr>
          <w:rFonts w:ascii="Times New Roman" w:eastAsiaTheme="minorHAnsi" w:hAnsi="Times New Roman"/>
          <w:bCs/>
          <w:i/>
          <w:iCs/>
          <w:sz w:val="24"/>
          <w:szCs w:val="24"/>
        </w:rPr>
        <w:t>The organization encouraged self-sponsorship training for employees’ empowerment.</w:t>
      </w:r>
      <w:r w:rsidRPr="00646F7D">
        <w:rPr>
          <w:rFonts w:ascii="Times New Roman" w:hAnsi="Times New Roman"/>
          <w:i/>
          <w:iCs/>
          <w:sz w:val="24"/>
          <w:szCs w:val="24"/>
        </w:rPr>
        <w:t xml:space="preserve"> </w:t>
      </w:r>
      <w:r w:rsidRPr="00646F7D">
        <w:rPr>
          <w:rFonts w:ascii="Times New Roman" w:eastAsiaTheme="minorHAnsi" w:hAnsi="Times New Roman"/>
          <w:bCs/>
          <w:i/>
          <w:iCs/>
          <w:sz w:val="24"/>
          <w:szCs w:val="24"/>
        </w:rPr>
        <w:t xml:space="preserve"> Supervisors delegated responsibilities and authority to subordinates. </w:t>
      </w:r>
      <w:r w:rsidRPr="00646F7D">
        <w:rPr>
          <w:rFonts w:ascii="Times New Roman" w:hAnsi="Times New Roman"/>
          <w:i/>
          <w:iCs/>
          <w:color w:val="000000"/>
          <w:sz w:val="24"/>
          <w:szCs w:val="24"/>
        </w:rPr>
        <w:t>The study concluded that employee empowerment practices have an impact on employee performance in today’s global business at plant bottling company, limited. There is a great desire on the part of the employees to play an active role in organization activities and as such every effort should be made to accommodate employees’ involvement views. Therefore, the study recommends that employee empowerment practices should be supported by both top and middle level management at the organization as this will improve employees’ performance tremendously.</w:t>
      </w:r>
    </w:p>
    <w:p w14:paraId="2BC18489" w14:textId="77777777" w:rsidR="00646F7D" w:rsidRPr="00646F7D" w:rsidRDefault="00646F7D" w:rsidP="00646F7D">
      <w:pPr>
        <w:spacing w:line="360" w:lineRule="auto"/>
        <w:jc w:val="both"/>
        <w:rPr>
          <w:rFonts w:ascii="Times New Roman" w:hAnsi="Times New Roman"/>
          <w:b/>
          <w:bCs/>
          <w:color w:val="000000"/>
          <w:sz w:val="24"/>
          <w:szCs w:val="24"/>
        </w:rPr>
      </w:pPr>
    </w:p>
    <w:p w14:paraId="3A064F9D" w14:textId="77777777" w:rsidR="00646F7D" w:rsidRPr="00646F7D" w:rsidRDefault="00646F7D" w:rsidP="00646F7D">
      <w:pPr>
        <w:spacing w:line="480" w:lineRule="auto"/>
        <w:rPr>
          <w:rStyle w:val="5yl5"/>
          <w:rFonts w:ascii="Times New Roman" w:hAnsi="Times New Roman"/>
          <w:i/>
          <w:sz w:val="24"/>
          <w:szCs w:val="24"/>
        </w:rPr>
      </w:pPr>
    </w:p>
    <w:p w14:paraId="1F291DB1" w14:textId="77777777" w:rsidR="00646F7D" w:rsidRPr="00646F7D" w:rsidRDefault="00646F7D" w:rsidP="00646F7D">
      <w:pPr>
        <w:spacing w:line="480" w:lineRule="auto"/>
        <w:rPr>
          <w:rStyle w:val="5yl5"/>
          <w:rFonts w:ascii="Times New Roman" w:hAnsi="Times New Roman"/>
          <w:i/>
          <w:sz w:val="24"/>
          <w:szCs w:val="24"/>
        </w:rPr>
      </w:pPr>
    </w:p>
    <w:p w14:paraId="0764D91C" w14:textId="77777777" w:rsidR="00646F7D" w:rsidRPr="00646F7D" w:rsidRDefault="00646F7D" w:rsidP="00646F7D">
      <w:pPr>
        <w:spacing w:line="360" w:lineRule="auto"/>
        <w:ind w:left="2160" w:firstLine="720"/>
        <w:rPr>
          <w:rFonts w:ascii="Times New Roman" w:hAnsi="Times New Roman"/>
          <w:b/>
          <w:sz w:val="24"/>
          <w:szCs w:val="24"/>
        </w:rPr>
      </w:pPr>
    </w:p>
    <w:p w14:paraId="42E9B76D" w14:textId="77777777" w:rsidR="00646F7D" w:rsidRPr="00646F7D" w:rsidRDefault="00646F7D" w:rsidP="00646F7D">
      <w:pPr>
        <w:spacing w:line="360" w:lineRule="auto"/>
        <w:ind w:left="2160" w:firstLine="720"/>
        <w:rPr>
          <w:rFonts w:ascii="Times New Roman" w:hAnsi="Times New Roman"/>
          <w:b/>
          <w:sz w:val="24"/>
          <w:szCs w:val="24"/>
        </w:rPr>
      </w:pPr>
    </w:p>
    <w:p w14:paraId="1B2EA98A" w14:textId="77777777" w:rsidR="00646F7D" w:rsidRPr="00646F7D" w:rsidRDefault="00646F7D" w:rsidP="00646F7D">
      <w:pPr>
        <w:spacing w:line="360" w:lineRule="auto"/>
        <w:ind w:left="2160" w:firstLine="720"/>
        <w:rPr>
          <w:rFonts w:ascii="Times New Roman" w:hAnsi="Times New Roman"/>
          <w:b/>
          <w:sz w:val="24"/>
          <w:szCs w:val="24"/>
        </w:rPr>
      </w:pPr>
      <w:r w:rsidRPr="00646F7D">
        <w:rPr>
          <w:rFonts w:ascii="Times New Roman" w:hAnsi="Times New Roman"/>
          <w:b/>
          <w:sz w:val="24"/>
          <w:szCs w:val="24"/>
        </w:rPr>
        <w:t>TABLE OF CONTENT</w:t>
      </w:r>
    </w:p>
    <w:p w14:paraId="682ADDE9" w14:textId="77777777" w:rsidR="00646F7D" w:rsidRPr="00646F7D" w:rsidRDefault="00646F7D" w:rsidP="00646F7D">
      <w:pPr>
        <w:spacing w:line="360" w:lineRule="auto"/>
        <w:rPr>
          <w:rFonts w:ascii="Times New Roman" w:hAnsi="Times New Roman"/>
          <w:sz w:val="24"/>
          <w:szCs w:val="24"/>
        </w:rPr>
      </w:pPr>
    </w:p>
    <w:p w14:paraId="4F90181F" w14:textId="77777777" w:rsidR="00646F7D" w:rsidRPr="00646F7D" w:rsidRDefault="00646F7D" w:rsidP="00646F7D">
      <w:pPr>
        <w:pStyle w:val="Heading2"/>
        <w:spacing w:line="360" w:lineRule="auto"/>
        <w:rPr>
          <w:rFonts w:ascii="Times New Roman" w:hAnsi="Times New Roman" w:cs="Times New Roman"/>
          <w:sz w:val="24"/>
          <w:szCs w:val="24"/>
        </w:rPr>
      </w:pPr>
      <w:r w:rsidRPr="00646F7D">
        <w:rPr>
          <w:rFonts w:ascii="Times New Roman" w:hAnsi="Times New Roman" w:cs="Times New Roman"/>
          <w:color w:val="auto"/>
          <w:sz w:val="24"/>
          <w:szCs w:val="24"/>
        </w:rPr>
        <w:t xml:space="preserve">Title page </w:t>
      </w:r>
      <w:r w:rsidRPr="00646F7D">
        <w:rPr>
          <w:rFonts w:ascii="Times New Roman" w:hAnsi="Times New Roman" w:cs="Times New Roman"/>
          <w:color w:val="auto"/>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proofErr w:type="spellStart"/>
      <w:r w:rsidRPr="00646F7D">
        <w:rPr>
          <w:rFonts w:ascii="Times New Roman" w:hAnsi="Times New Roman" w:cs="Times New Roman"/>
          <w:sz w:val="24"/>
          <w:szCs w:val="24"/>
        </w:rPr>
        <w:t>i</w:t>
      </w:r>
      <w:proofErr w:type="spellEnd"/>
    </w:p>
    <w:p w14:paraId="65FA4D5A" w14:textId="77777777" w:rsidR="00646F7D" w:rsidRPr="00646F7D" w:rsidRDefault="00646F7D" w:rsidP="00646F7D">
      <w:pPr>
        <w:spacing w:line="360" w:lineRule="auto"/>
        <w:rPr>
          <w:rFonts w:ascii="Times New Roman" w:hAnsi="Times New Roman"/>
          <w:sz w:val="24"/>
          <w:szCs w:val="24"/>
        </w:rPr>
      </w:pPr>
      <w:r w:rsidRPr="00646F7D">
        <w:rPr>
          <w:rFonts w:ascii="Times New Roman" w:hAnsi="Times New Roman"/>
          <w:sz w:val="24"/>
          <w:szCs w:val="24"/>
        </w:rPr>
        <w:t xml:space="preserve">Certification </w:t>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t>ii</w:t>
      </w:r>
    </w:p>
    <w:p w14:paraId="4E766BB5" w14:textId="77777777" w:rsidR="00646F7D" w:rsidRPr="00646F7D" w:rsidRDefault="00646F7D" w:rsidP="00646F7D">
      <w:pPr>
        <w:spacing w:line="360" w:lineRule="auto"/>
        <w:rPr>
          <w:rFonts w:ascii="Times New Roman" w:hAnsi="Times New Roman"/>
          <w:sz w:val="24"/>
          <w:szCs w:val="24"/>
        </w:rPr>
      </w:pPr>
      <w:r w:rsidRPr="00646F7D">
        <w:rPr>
          <w:rFonts w:ascii="Times New Roman" w:hAnsi="Times New Roman"/>
          <w:sz w:val="24"/>
          <w:szCs w:val="24"/>
        </w:rPr>
        <w:t>Dedication</w:t>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t>iii</w:t>
      </w:r>
    </w:p>
    <w:p w14:paraId="300EDBD1" w14:textId="77777777" w:rsidR="00646F7D" w:rsidRPr="00646F7D" w:rsidRDefault="00646F7D" w:rsidP="00646F7D">
      <w:pPr>
        <w:spacing w:line="360" w:lineRule="auto"/>
        <w:rPr>
          <w:rFonts w:ascii="Times New Roman" w:hAnsi="Times New Roman"/>
          <w:sz w:val="24"/>
          <w:szCs w:val="24"/>
        </w:rPr>
      </w:pPr>
      <w:r w:rsidRPr="00646F7D">
        <w:rPr>
          <w:rFonts w:ascii="Times New Roman" w:hAnsi="Times New Roman"/>
          <w:sz w:val="24"/>
          <w:szCs w:val="24"/>
        </w:rPr>
        <w:t>Acknowledgment</w:t>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t>iv</w:t>
      </w:r>
    </w:p>
    <w:p w14:paraId="4513AB54" w14:textId="77777777" w:rsidR="00646F7D" w:rsidRPr="00646F7D" w:rsidRDefault="00646F7D" w:rsidP="00646F7D">
      <w:pPr>
        <w:spacing w:line="360" w:lineRule="auto"/>
        <w:rPr>
          <w:rFonts w:ascii="Times New Roman" w:hAnsi="Times New Roman"/>
          <w:sz w:val="24"/>
          <w:szCs w:val="24"/>
        </w:rPr>
      </w:pPr>
      <w:r w:rsidRPr="00646F7D">
        <w:rPr>
          <w:rFonts w:ascii="Times New Roman" w:hAnsi="Times New Roman"/>
          <w:sz w:val="24"/>
          <w:szCs w:val="24"/>
        </w:rPr>
        <w:t xml:space="preserve">Abstract </w:t>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t>v</w:t>
      </w:r>
    </w:p>
    <w:p w14:paraId="1EA09D85" w14:textId="77777777" w:rsidR="00646F7D" w:rsidRPr="00646F7D" w:rsidRDefault="00646F7D" w:rsidP="00646F7D">
      <w:pPr>
        <w:spacing w:line="360" w:lineRule="auto"/>
        <w:rPr>
          <w:rFonts w:ascii="Times New Roman" w:hAnsi="Times New Roman"/>
          <w:sz w:val="24"/>
          <w:szCs w:val="24"/>
        </w:rPr>
      </w:pPr>
      <w:r w:rsidRPr="00646F7D">
        <w:rPr>
          <w:rFonts w:ascii="Times New Roman" w:hAnsi="Times New Roman"/>
          <w:sz w:val="24"/>
          <w:szCs w:val="24"/>
        </w:rPr>
        <w:t xml:space="preserve">Table of contents </w:t>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t>vi</w:t>
      </w:r>
    </w:p>
    <w:p w14:paraId="12C7AF4A" w14:textId="77777777" w:rsidR="00646F7D" w:rsidRPr="00646F7D" w:rsidRDefault="00646F7D" w:rsidP="00646F7D">
      <w:pPr>
        <w:pStyle w:val="Heading3"/>
        <w:spacing w:line="360" w:lineRule="auto"/>
        <w:rPr>
          <w:rFonts w:ascii="Times New Roman" w:hAnsi="Times New Roman" w:cs="Times New Roman"/>
          <w:color w:val="auto"/>
        </w:rPr>
      </w:pPr>
      <w:r w:rsidRPr="00646F7D">
        <w:rPr>
          <w:rFonts w:ascii="Times New Roman" w:hAnsi="Times New Roman" w:cs="Times New Roman"/>
          <w:color w:val="auto"/>
        </w:rPr>
        <w:t>CHAPTER ONE</w:t>
      </w:r>
    </w:p>
    <w:p w14:paraId="119C77A9" w14:textId="77777777" w:rsidR="00646F7D" w:rsidRPr="00646F7D" w:rsidRDefault="00646F7D" w:rsidP="00646F7D">
      <w:pPr>
        <w:spacing w:line="360" w:lineRule="auto"/>
        <w:rPr>
          <w:rFonts w:ascii="Times New Roman" w:hAnsi="Times New Roman"/>
          <w:sz w:val="24"/>
          <w:szCs w:val="24"/>
        </w:rPr>
      </w:pPr>
      <w:r w:rsidRPr="00646F7D">
        <w:rPr>
          <w:rFonts w:ascii="Times New Roman" w:hAnsi="Times New Roman"/>
          <w:sz w:val="24"/>
          <w:szCs w:val="24"/>
        </w:rPr>
        <w:t xml:space="preserve">Introduction </w:t>
      </w:r>
    </w:p>
    <w:p w14:paraId="3AA756B3" w14:textId="77777777" w:rsidR="00646F7D" w:rsidRPr="00646F7D" w:rsidRDefault="00646F7D" w:rsidP="00646F7D">
      <w:pPr>
        <w:numPr>
          <w:ilvl w:val="1"/>
          <w:numId w:val="46"/>
        </w:numPr>
        <w:spacing w:after="0" w:line="360" w:lineRule="auto"/>
        <w:jc w:val="both"/>
        <w:rPr>
          <w:rFonts w:ascii="Times New Roman" w:hAnsi="Times New Roman"/>
          <w:sz w:val="24"/>
          <w:szCs w:val="24"/>
        </w:rPr>
      </w:pPr>
      <w:r w:rsidRPr="00646F7D">
        <w:rPr>
          <w:rFonts w:ascii="Times New Roman" w:hAnsi="Times New Roman"/>
          <w:sz w:val="24"/>
          <w:szCs w:val="24"/>
        </w:rPr>
        <w:t>Background of the study</w:t>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t>1-3</w:t>
      </w:r>
    </w:p>
    <w:p w14:paraId="40B5F5BB" w14:textId="77777777" w:rsidR="00646F7D" w:rsidRPr="00646F7D" w:rsidRDefault="00646F7D" w:rsidP="00646F7D">
      <w:pPr>
        <w:numPr>
          <w:ilvl w:val="1"/>
          <w:numId w:val="46"/>
        </w:numPr>
        <w:spacing w:after="0" w:line="360" w:lineRule="auto"/>
        <w:jc w:val="both"/>
        <w:rPr>
          <w:rFonts w:ascii="Times New Roman" w:hAnsi="Times New Roman"/>
          <w:sz w:val="24"/>
          <w:szCs w:val="24"/>
        </w:rPr>
      </w:pPr>
      <w:r w:rsidRPr="00646F7D">
        <w:rPr>
          <w:rFonts w:ascii="Times New Roman" w:hAnsi="Times New Roman"/>
          <w:sz w:val="24"/>
          <w:szCs w:val="24"/>
        </w:rPr>
        <w:t>Statement of the Problem</w:t>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t>3-4</w:t>
      </w:r>
    </w:p>
    <w:p w14:paraId="1FA0E592" w14:textId="77777777" w:rsidR="00646F7D" w:rsidRPr="00646F7D" w:rsidRDefault="00646F7D" w:rsidP="00646F7D">
      <w:pPr>
        <w:numPr>
          <w:ilvl w:val="1"/>
          <w:numId w:val="46"/>
        </w:numPr>
        <w:spacing w:after="0" w:line="360" w:lineRule="auto"/>
        <w:jc w:val="both"/>
        <w:rPr>
          <w:rFonts w:ascii="Times New Roman" w:hAnsi="Times New Roman"/>
          <w:sz w:val="24"/>
          <w:szCs w:val="24"/>
        </w:rPr>
      </w:pPr>
      <w:r w:rsidRPr="00646F7D">
        <w:rPr>
          <w:rFonts w:ascii="Times New Roman" w:hAnsi="Times New Roman"/>
          <w:sz w:val="24"/>
          <w:szCs w:val="24"/>
        </w:rPr>
        <w:t>Objectives of the study</w:t>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t>4-5</w:t>
      </w:r>
    </w:p>
    <w:p w14:paraId="7A93D552" w14:textId="77777777" w:rsidR="00646F7D" w:rsidRPr="00646F7D" w:rsidRDefault="00646F7D" w:rsidP="00646F7D">
      <w:pPr>
        <w:numPr>
          <w:ilvl w:val="1"/>
          <w:numId w:val="46"/>
        </w:numPr>
        <w:spacing w:after="0" w:line="360" w:lineRule="auto"/>
        <w:jc w:val="both"/>
        <w:rPr>
          <w:rFonts w:ascii="Times New Roman" w:hAnsi="Times New Roman"/>
          <w:sz w:val="24"/>
          <w:szCs w:val="24"/>
        </w:rPr>
      </w:pPr>
      <w:r w:rsidRPr="00646F7D">
        <w:rPr>
          <w:rFonts w:ascii="Times New Roman" w:hAnsi="Times New Roman"/>
          <w:sz w:val="24"/>
          <w:szCs w:val="24"/>
        </w:rPr>
        <w:t xml:space="preserve">Research questions </w:t>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t>5</w:t>
      </w:r>
    </w:p>
    <w:p w14:paraId="146BAF57" w14:textId="77777777" w:rsidR="00646F7D" w:rsidRPr="00646F7D" w:rsidRDefault="00646F7D" w:rsidP="00646F7D">
      <w:pPr>
        <w:numPr>
          <w:ilvl w:val="1"/>
          <w:numId w:val="46"/>
        </w:numPr>
        <w:spacing w:after="0" w:line="360" w:lineRule="auto"/>
        <w:jc w:val="both"/>
        <w:rPr>
          <w:rFonts w:ascii="Times New Roman" w:hAnsi="Times New Roman"/>
          <w:sz w:val="24"/>
          <w:szCs w:val="24"/>
        </w:rPr>
      </w:pPr>
      <w:r w:rsidRPr="00646F7D">
        <w:rPr>
          <w:rFonts w:ascii="Times New Roman" w:hAnsi="Times New Roman"/>
          <w:sz w:val="24"/>
          <w:szCs w:val="24"/>
        </w:rPr>
        <w:t>Research Hypotheses</w:t>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t>5</w:t>
      </w:r>
    </w:p>
    <w:p w14:paraId="02325C86" w14:textId="77777777" w:rsidR="00646F7D" w:rsidRPr="00646F7D" w:rsidRDefault="00646F7D" w:rsidP="00646F7D">
      <w:pPr>
        <w:numPr>
          <w:ilvl w:val="1"/>
          <w:numId w:val="46"/>
        </w:numPr>
        <w:spacing w:after="0" w:line="360" w:lineRule="auto"/>
        <w:jc w:val="both"/>
        <w:rPr>
          <w:rFonts w:ascii="Times New Roman" w:hAnsi="Times New Roman"/>
          <w:sz w:val="24"/>
          <w:szCs w:val="24"/>
        </w:rPr>
      </w:pPr>
      <w:r w:rsidRPr="00646F7D">
        <w:rPr>
          <w:rFonts w:ascii="Times New Roman" w:hAnsi="Times New Roman"/>
          <w:sz w:val="24"/>
          <w:szCs w:val="24"/>
        </w:rPr>
        <w:t>Significance of the Study</w:t>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t>5-6</w:t>
      </w:r>
    </w:p>
    <w:p w14:paraId="611431D5" w14:textId="77777777" w:rsidR="00646F7D" w:rsidRPr="00646F7D" w:rsidRDefault="00646F7D" w:rsidP="00646F7D">
      <w:pPr>
        <w:numPr>
          <w:ilvl w:val="1"/>
          <w:numId w:val="46"/>
        </w:numPr>
        <w:spacing w:after="0" w:line="360" w:lineRule="auto"/>
        <w:jc w:val="both"/>
        <w:rPr>
          <w:rFonts w:ascii="Times New Roman" w:hAnsi="Times New Roman"/>
          <w:sz w:val="24"/>
          <w:szCs w:val="24"/>
        </w:rPr>
      </w:pPr>
      <w:r w:rsidRPr="00646F7D">
        <w:rPr>
          <w:rFonts w:ascii="Times New Roman" w:hAnsi="Times New Roman"/>
          <w:sz w:val="24"/>
          <w:szCs w:val="24"/>
        </w:rPr>
        <w:t>Scope of the Study</w:t>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t>6</w:t>
      </w:r>
    </w:p>
    <w:p w14:paraId="5EC89837" w14:textId="77777777" w:rsidR="00646F7D" w:rsidRPr="00646F7D" w:rsidRDefault="00646F7D" w:rsidP="00646F7D">
      <w:pPr>
        <w:numPr>
          <w:ilvl w:val="1"/>
          <w:numId w:val="46"/>
        </w:numPr>
        <w:spacing w:after="0" w:line="360" w:lineRule="auto"/>
        <w:jc w:val="both"/>
        <w:rPr>
          <w:rFonts w:ascii="Times New Roman" w:hAnsi="Times New Roman"/>
          <w:sz w:val="24"/>
          <w:szCs w:val="24"/>
        </w:rPr>
      </w:pPr>
      <w:r w:rsidRPr="00646F7D">
        <w:rPr>
          <w:rFonts w:ascii="Times New Roman" w:hAnsi="Times New Roman"/>
          <w:sz w:val="24"/>
          <w:szCs w:val="24"/>
        </w:rPr>
        <w:t xml:space="preserve">Definitions of Terms </w:t>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t>6-8</w:t>
      </w:r>
    </w:p>
    <w:p w14:paraId="50844CAC" w14:textId="77777777" w:rsidR="00646F7D" w:rsidRPr="00646F7D" w:rsidRDefault="00646F7D" w:rsidP="00646F7D">
      <w:pPr>
        <w:spacing w:line="360" w:lineRule="auto"/>
        <w:rPr>
          <w:rFonts w:ascii="Times New Roman" w:hAnsi="Times New Roman"/>
          <w:sz w:val="24"/>
          <w:szCs w:val="24"/>
        </w:rPr>
      </w:pPr>
      <w:r w:rsidRPr="00646F7D">
        <w:rPr>
          <w:rFonts w:ascii="Times New Roman" w:hAnsi="Times New Roman"/>
          <w:sz w:val="24"/>
          <w:szCs w:val="24"/>
        </w:rPr>
        <w:t xml:space="preserve">CHAPTER TWO   </w:t>
      </w:r>
    </w:p>
    <w:p w14:paraId="7E7E4264" w14:textId="77777777" w:rsidR="00646F7D" w:rsidRPr="00646F7D" w:rsidRDefault="00646F7D" w:rsidP="00646F7D">
      <w:pPr>
        <w:pStyle w:val="ListParagraph"/>
        <w:numPr>
          <w:ilvl w:val="1"/>
          <w:numId w:val="47"/>
        </w:numPr>
        <w:spacing w:after="0" w:line="360" w:lineRule="auto"/>
        <w:jc w:val="both"/>
        <w:rPr>
          <w:rFonts w:ascii="Times New Roman" w:hAnsi="Times New Roman" w:cs="Times New Roman"/>
          <w:sz w:val="24"/>
          <w:szCs w:val="24"/>
        </w:rPr>
      </w:pPr>
      <w:r w:rsidRPr="00646F7D">
        <w:rPr>
          <w:rFonts w:ascii="Times New Roman" w:hAnsi="Times New Roman" w:cs="Times New Roman"/>
          <w:sz w:val="24"/>
          <w:szCs w:val="24"/>
        </w:rPr>
        <w:t xml:space="preserve">       Conceptual Review</w:t>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t>9</w:t>
      </w:r>
    </w:p>
    <w:p w14:paraId="4CC5E359" w14:textId="77777777" w:rsidR="00646F7D" w:rsidRPr="00646F7D" w:rsidRDefault="00646F7D" w:rsidP="00646F7D">
      <w:pPr>
        <w:pStyle w:val="ListParagraph"/>
        <w:numPr>
          <w:ilvl w:val="2"/>
          <w:numId w:val="47"/>
        </w:numPr>
        <w:spacing w:after="0" w:line="360" w:lineRule="auto"/>
        <w:jc w:val="both"/>
        <w:rPr>
          <w:rFonts w:ascii="Times New Roman" w:hAnsi="Times New Roman" w:cs="Times New Roman"/>
          <w:sz w:val="24"/>
          <w:szCs w:val="24"/>
        </w:rPr>
      </w:pPr>
      <w:r w:rsidRPr="00646F7D">
        <w:rPr>
          <w:rFonts w:ascii="Times New Roman" w:hAnsi="Times New Roman" w:cs="Times New Roman"/>
          <w:sz w:val="24"/>
          <w:szCs w:val="24"/>
        </w:rPr>
        <w:t xml:space="preserve"> Concept of Employee Empowerment</w:t>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t>9-18</w:t>
      </w:r>
    </w:p>
    <w:p w14:paraId="5EAFB242" w14:textId="77777777" w:rsidR="00646F7D" w:rsidRPr="00646F7D" w:rsidRDefault="00646F7D" w:rsidP="00646F7D">
      <w:pPr>
        <w:pStyle w:val="ListParagraph"/>
        <w:numPr>
          <w:ilvl w:val="2"/>
          <w:numId w:val="47"/>
        </w:numPr>
        <w:spacing w:after="0" w:line="360" w:lineRule="auto"/>
        <w:jc w:val="both"/>
        <w:rPr>
          <w:rFonts w:ascii="Times New Roman" w:hAnsi="Times New Roman" w:cs="Times New Roman"/>
          <w:sz w:val="24"/>
          <w:szCs w:val="24"/>
        </w:rPr>
      </w:pPr>
      <w:r w:rsidRPr="00646F7D">
        <w:rPr>
          <w:rFonts w:ascii="Times New Roman" w:hAnsi="Times New Roman" w:cs="Times New Roman"/>
          <w:sz w:val="24"/>
          <w:szCs w:val="24"/>
        </w:rPr>
        <w:t>Concept of Employee Productivity</w:t>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t>20-22</w:t>
      </w:r>
    </w:p>
    <w:p w14:paraId="15568185" w14:textId="77777777" w:rsidR="00646F7D" w:rsidRPr="00646F7D" w:rsidRDefault="00646F7D" w:rsidP="00646F7D">
      <w:pPr>
        <w:pStyle w:val="ListParagraph"/>
        <w:numPr>
          <w:ilvl w:val="1"/>
          <w:numId w:val="47"/>
        </w:numPr>
        <w:spacing w:after="0" w:line="360" w:lineRule="auto"/>
        <w:jc w:val="both"/>
        <w:rPr>
          <w:rFonts w:ascii="Times New Roman" w:hAnsi="Times New Roman" w:cs="Times New Roman"/>
          <w:sz w:val="24"/>
          <w:szCs w:val="24"/>
        </w:rPr>
      </w:pPr>
      <w:r w:rsidRPr="00646F7D">
        <w:rPr>
          <w:rFonts w:ascii="Times New Roman" w:hAnsi="Times New Roman" w:cs="Times New Roman"/>
          <w:sz w:val="24"/>
          <w:szCs w:val="24"/>
        </w:rPr>
        <w:lastRenderedPageBreak/>
        <w:t xml:space="preserve">      Theoretical Review</w:t>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t>23</w:t>
      </w:r>
    </w:p>
    <w:p w14:paraId="32B3823D" w14:textId="77777777" w:rsidR="00646F7D" w:rsidRPr="00646F7D" w:rsidRDefault="00646F7D" w:rsidP="00646F7D">
      <w:pPr>
        <w:spacing w:line="360" w:lineRule="auto"/>
        <w:rPr>
          <w:rFonts w:ascii="Times New Roman" w:hAnsi="Times New Roman"/>
          <w:sz w:val="24"/>
          <w:szCs w:val="24"/>
        </w:rPr>
      </w:pPr>
      <w:r w:rsidRPr="00646F7D">
        <w:rPr>
          <w:rFonts w:ascii="Times New Roman" w:hAnsi="Times New Roman"/>
          <w:sz w:val="24"/>
          <w:szCs w:val="24"/>
        </w:rPr>
        <w:t>2.3</w:t>
      </w:r>
      <w:r w:rsidRPr="00646F7D">
        <w:rPr>
          <w:rFonts w:ascii="Times New Roman" w:hAnsi="Times New Roman"/>
          <w:sz w:val="24"/>
          <w:szCs w:val="24"/>
        </w:rPr>
        <w:tab/>
        <w:t>Empirical Review</w:t>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t>24-26</w:t>
      </w:r>
    </w:p>
    <w:p w14:paraId="2B983D78" w14:textId="77777777" w:rsidR="00646F7D" w:rsidRPr="00646F7D" w:rsidRDefault="00646F7D" w:rsidP="00646F7D">
      <w:pPr>
        <w:pStyle w:val="Heading3"/>
        <w:spacing w:line="360" w:lineRule="auto"/>
        <w:rPr>
          <w:rFonts w:ascii="Times New Roman" w:hAnsi="Times New Roman" w:cs="Times New Roman"/>
          <w:color w:val="auto"/>
        </w:rPr>
      </w:pPr>
      <w:r w:rsidRPr="00646F7D">
        <w:rPr>
          <w:rFonts w:ascii="Times New Roman" w:hAnsi="Times New Roman" w:cs="Times New Roman"/>
          <w:color w:val="auto"/>
        </w:rPr>
        <w:t xml:space="preserve">CHAPTER THREE       </w:t>
      </w:r>
    </w:p>
    <w:p w14:paraId="0A7B003C" w14:textId="77777777" w:rsidR="00646F7D" w:rsidRPr="00646F7D" w:rsidRDefault="00646F7D" w:rsidP="00646F7D">
      <w:pPr>
        <w:pStyle w:val="ListParagraph"/>
        <w:numPr>
          <w:ilvl w:val="1"/>
          <w:numId w:val="50"/>
        </w:numPr>
        <w:spacing w:after="0" w:line="360" w:lineRule="auto"/>
        <w:jc w:val="both"/>
        <w:rPr>
          <w:rFonts w:ascii="Times New Roman" w:hAnsi="Times New Roman" w:cs="Times New Roman"/>
          <w:sz w:val="24"/>
          <w:szCs w:val="24"/>
        </w:rPr>
      </w:pPr>
      <w:r w:rsidRPr="00646F7D">
        <w:rPr>
          <w:rFonts w:ascii="Times New Roman" w:hAnsi="Times New Roman" w:cs="Times New Roman"/>
          <w:sz w:val="24"/>
          <w:szCs w:val="24"/>
        </w:rPr>
        <w:t xml:space="preserve">   Research Design</w:t>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t>27</w:t>
      </w:r>
    </w:p>
    <w:p w14:paraId="2BC4B6E5" w14:textId="77777777" w:rsidR="00646F7D" w:rsidRPr="00646F7D" w:rsidRDefault="00646F7D" w:rsidP="00646F7D">
      <w:pPr>
        <w:pStyle w:val="ListParagraph"/>
        <w:numPr>
          <w:ilvl w:val="1"/>
          <w:numId w:val="50"/>
        </w:numPr>
        <w:spacing w:after="0" w:line="360" w:lineRule="auto"/>
        <w:jc w:val="both"/>
        <w:rPr>
          <w:rFonts w:ascii="Times New Roman" w:hAnsi="Times New Roman" w:cs="Times New Roman"/>
          <w:sz w:val="24"/>
          <w:szCs w:val="24"/>
        </w:rPr>
      </w:pPr>
      <w:r w:rsidRPr="00646F7D">
        <w:rPr>
          <w:rFonts w:ascii="Times New Roman" w:hAnsi="Times New Roman" w:cs="Times New Roman"/>
          <w:sz w:val="24"/>
          <w:szCs w:val="24"/>
        </w:rPr>
        <w:t xml:space="preserve"> Population of the Study</w:t>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t>28</w:t>
      </w:r>
    </w:p>
    <w:p w14:paraId="34A93267" w14:textId="77777777" w:rsidR="00646F7D" w:rsidRPr="00646F7D" w:rsidRDefault="00646F7D" w:rsidP="00646F7D">
      <w:pPr>
        <w:pStyle w:val="ListParagraph"/>
        <w:numPr>
          <w:ilvl w:val="1"/>
          <w:numId w:val="50"/>
        </w:numPr>
        <w:spacing w:after="0" w:line="360" w:lineRule="auto"/>
        <w:jc w:val="both"/>
        <w:rPr>
          <w:rFonts w:ascii="Times New Roman" w:hAnsi="Times New Roman" w:cs="Times New Roman"/>
          <w:sz w:val="24"/>
          <w:szCs w:val="24"/>
        </w:rPr>
      </w:pPr>
      <w:r w:rsidRPr="00646F7D">
        <w:rPr>
          <w:rFonts w:ascii="Times New Roman" w:hAnsi="Times New Roman" w:cs="Times New Roman"/>
          <w:sz w:val="24"/>
          <w:szCs w:val="24"/>
        </w:rPr>
        <w:t xml:space="preserve"> Sample size and Sampling Technique</w:t>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t>28</w:t>
      </w:r>
    </w:p>
    <w:p w14:paraId="59FF70A2" w14:textId="77777777" w:rsidR="00646F7D" w:rsidRPr="00646F7D" w:rsidRDefault="00646F7D" w:rsidP="00646F7D">
      <w:pPr>
        <w:pStyle w:val="ListParagraph"/>
        <w:numPr>
          <w:ilvl w:val="1"/>
          <w:numId w:val="50"/>
        </w:numPr>
        <w:spacing w:after="0" w:line="360" w:lineRule="auto"/>
        <w:jc w:val="both"/>
        <w:rPr>
          <w:rFonts w:ascii="Times New Roman" w:hAnsi="Times New Roman" w:cs="Times New Roman"/>
          <w:sz w:val="24"/>
          <w:szCs w:val="24"/>
        </w:rPr>
      </w:pPr>
      <w:r w:rsidRPr="00646F7D">
        <w:rPr>
          <w:rFonts w:ascii="Times New Roman" w:hAnsi="Times New Roman" w:cs="Times New Roman"/>
          <w:sz w:val="24"/>
          <w:szCs w:val="24"/>
        </w:rPr>
        <w:t>Data Collection Instrument</w:t>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t>28-29</w:t>
      </w:r>
    </w:p>
    <w:p w14:paraId="3790E12D" w14:textId="77777777" w:rsidR="00646F7D" w:rsidRPr="00646F7D" w:rsidRDefault="00646F7D" w:rsidP="00646F7D">
      <w:pPr>
        <w:pStyle w:val="ListParagraph"/>
        <w:numPr>
          <w:ilvl w:val="1"/>
          <w:numId w:val="50"/>
        </w:numPr>
        <w:spacing w:after="0" w:line="360" w:lineRule="auto"/>
        <w:jc w:val="both"/>
        <w:rPr>
          <w:rFonts w:ascii="Times New Roman" w:hAnsi="Times New Roman" w:cs="Times New Roman"/>
          <w:sz w:val="24"/>
          <w:szCs w:val="24"/>
        </w:rPr>
      </w:pPr>
      <w:r w:rsidRPr="00646F7D">
        <w:rPr>
          <w:rFonts w:ascii="Times New Roman" w:hAnsi="Times New Roman" w:cs="Times New Roman"/>
          <w:sz w:val="24"/>
          <w:szCs w:val="24"/>
        </w:rPr>
        <w:t>Reliability and Validity of Data</w:t>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r>
      <w:r w:rsidRPr="00646F7D">
        <w:rPr>
          <w:rFonts w:ascii="Times New Roman" w:hAnsi="Times New Roman" w:cs="Times New Roman"/>
          <w:sz w:val="24"/>
          <w:szCs w:val="24"/>
        </w:rPr>
        <w:tab/>
        <w:t>29-30</w:t>
      </w:r>
    </w:p>
    <w:p w14:paraId="4C1B4B85" w14:textId="77777777" w:rsidR="00646F7D" w:rsidRPr="00646F7D" w:rsidRDefault="00646F7D" w:rsidP="00646F7D">
      <w:pPr>
        <w:spacing w:line="360" w:lineRule="auto"/>
        <w:rPr>
          <w:rFonts w:ascii="Times New Roman" w:hAnsi="Times New Roman"/>
          <w:sz w:val="24"/>
          <w:szCs w:val="24"/>
        </w:rPr>
      </w:pPr>
      <w:r w:rsidRPr="00646F7D">
        <w:rPr>
          <w:rFonts w:ascii="Times New Roman" w:hAnsi="Times New Roman"/>
          <w:sz w:val="24"/>
          <w:szCs w:val="24"/>
        </w:rPr>
        <w:t>3.6 Data Analysis</w:t>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t>30-31</w:t>
      </w:r>
    </w:p>
    <w:p w14:paraId="4E2D14CB" w14:textId="77777777" w:rsidR="00646F7D" w:rsidRPr="00646F7D" w:rsidRDefault="00646F7D" w:rsidP="00646F7D">
      <w:pPr>
        <w:spacing w:line="360" w:lineRule="auto"/>
        <w:rPr>
          <w:rFonts w:ascii="Times New Roman" w:hAnsi="Times New Roman"/>
          <w:sz w:val="24"/>
          <w:szCs w:val="24"/>
        </w:rPr>
      </w:pPr>
      <w:r w:rsidRPr="00646F7D">
        <w:rPr>
          <w:rFonts w:ascii="Times New Roman" w:hAnsi="Times New Roman"/>
          <w:sz w:val="24"/>
          <w:szCs w:val="24"/>
        </w:rPr>
        <w:t>CHAPTER FOUR</w:t>
      </w:r>
    </w:p>
    <w:p w14:paraId="328383AB" w14:textId="77777777" w:rsidR="00646F7D" w:rsidRPr="00646F7D" w:rsidRDefault="00646F7D" w:rsidP="00646F7D">
      <w:pPr>
        <w:pStyle w:val="Heading3"/>
        <w:spacing w:line="360" w:lineRule="auto"/>
        <w:rPr>
          <w:rFonts w:ascii="Times New Roman" w:hAnsi="Times New Roman" w:cs="Times New Roman"/>
          <w:color w:val="auto"/>
        </w:rPr>
      </w:pPr>
      <w:r w:rsidRPr="00646F7D">
        <w:rPr>
          <w:rFonts w:ascii="Times New Roman" w:hAnsi="Times New Roman" w:cs="Times New Roman"/>
          <w:color w:val="auto"/>
        </w:rPr>
        <w:t xml:space="preserve">Data presentation and analysis </w:t>
      </w:r>
    </w:p>
    <w:p w14:paraId="7A5EFB61" w14:textId="77777777" w:rsidR="00646F7D" w:rsidRPr="00646F7D" w:rsidRDefault="00646F7D" w:rsidP="00646F7D">
      <w:pPr>
        <w:numPr>
          <w:ilvl w:val="1"/>
          <w:numId w:val="48"/>
        </w:numPr>
        <w:spacing w:after="0" w:line="360" w:lineRule="auto"/>
        <w:jc w:val="both"/>
        <w:rPr>
          <w:rFonts w:ascii="Times New Roman" w:hAnsi="Times New Roman"/>
          <w:sz w:val="24"/>
          <w:szCs w:val="24"/>
        </w:rPr>
      </w:pPr>
      <w:r w:rsidRPr="00646F7D">
        <w:rPr>
          <w:rFonts w:ascii="Times New Roman" w:hAnsi="Times New Roman"/>
          <w:sz w:val="24"/>
          <w:szCs w:val="24"/>
        </w:rPr>
        <w:t>Socio-Demographic Characteristics of Respondents</w:t>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t>32-38</w:t>
      </w:r>
    </w:p>
    <w:p w14:paraId="28DEA449" w14:textId="77777777" w:rsidR="00646F7D" w:rsidRPr="00646F7D" w:rsidRDefault="00646F7D" w:rsidP="00646F7D">
      <w:pPr>
        <w:numPr>
          <w:ilvl w:val="1"/>
          <w:numId w:val="48"/>
        </w:numPr>
        <w:spacing w:after="0" w:line="360" w:lineRule="auto"/>
        <w:jc w:val="both"/>
        <w:rPr>
          <w:rFonts w:ascii="Times New Roman" w:hAnsi="Times New Roman"/>
          <w:sz w:val="24"/>
          <w:szCs w:val="24"/>
        </w:rPr>
      </w:pPr>
      <w:r w:rsidRPr="00646F7D">
        <w:rPr>
          <w:rFonts w:ascii="Times New Roman" w:hAnsi="Times New Roman"/>
          <w:sz w:val="24"/>
          <w:szCs w:val="24"/>
        </w:rPr>
        <w:t>Analysis of the Respondents’</w:t>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t>38-43</w:t>
      </w:r>
    </w:p>
    <w:p w14:paraId="00515BAA" w14:textId="77777777" w:rsidR="00646F7D" w:rsidRPr="00646F7D" w:rsidRDefault="00646F7D" w:rsidP="00646F7D">
      <w:pPr>
        <w:numPr>
          <w:ilvl w:val="1"/>
          <w:numId w:val="48"/>
        </w:numPr>
        <w:spacing w:after="0" w:line="360" w:lineRule="auto"/>
        <w:jc w:val="both"/>
        <w:rPr>
          <w:rFonts w:ascii="Times New Roman" w:hAnsi="Times New Roman"/>
          <w:sz w:val="24"/>
          <w:szCs w:val="24"/>
        </w:rPr>
      </w:pPr>
      <w:r w:rsidRPr="00646F7D">
        <w:rPr>
          <w:rFonts w:ascii="Times New Roman" w:hAnsi="Times New Roman"/>
          <w:sz w:val="24"/>
          <w:szCs w:val="24"/>
        </w:rPr>
        <w:t>Employee Involvement in decision Making</w:t>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t>44-46</w:t>
      </w:r>
    </w:p>
    <w:p w14:paraId="4C3645C0" w14:textId="77777777" w:rsidR="00646F7D" w:rsidRPr="00646F7D" w:rsidRDefault="00646F7D" w:rsidP="00646F7D">
      <w:pPr>
        <w:numPr>
          <w:ilvl w:val="1"/>
          <w:numId w:val="48"/>
        </w:numPr>
        <w:spacing w:after="0" w:line="360" w:lineRule="auto"/>
        <w:jc w:val="both"/>
        <w:rPr>
          <w:rFonts w:ascii="Times New Roman" w:hAnsi="Times New Roman"/>
          <w:sz w:val="24"/>
          <w:szCs w:val="24"/>
        </w:rPr>
      </w:pPr>
      <w:r w:rsidRPr="00646F7D">
        <w:rPr>
          <w:rFonts w:ascii="Times New Roman" w:hAnsi="Times New Roman"/>
          <w:sz w:val="24"/>
          <w:szCs w:val="24"/>
        </w:rPr>
        <w:t xml:space="preserve">Employee Incentive at the </w:t>
      </w:r>
      <w:proofErr w:type="spellStart"/>
      <w:r w:rsidRPr="00646F7D">
        <w:rPr>
          <w:rFonts w:ascii="Times New Roman" w:hAnsi="Times New Roman"/>
          <w:sz w:val="24"/>
          <w:szCs w:val="24"/>
        </w:rPr>
        <w:t>Organisation</w:t>
      </w:r>
      <w:proofErr w:type="spellEnd"/>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t>47-48</w:t>
      </w:r>
    </w:p>
    <w:p w14:paraId="591EAB0B" w14:textId="77777777" w:rsidR="00646F7D" w:rsidRPr="00646F7D" w:rsidRDefault="00646F7D" w:rsidP="00646F7D">
      <w:pPr>
        <w:numPr>
          <w:ilvl w:val="1"/>
          <w:numId w:val="48"/>
        </w:numPr>
        <w:spacing w:after="0" w:line="360" w:lineRule="auto"/>
        <w:jc w:val="both"/>
        <w:rPr>
          <w:rFonts w:ascii="Times New Roman" w:hAnsi="Times New Roman"/>
          <w:sz w:val="24"/>
          <w:szCs w:val="24"/>
        </w:rPr>
      </w:pPr>
      <w:r w:rsidRPr="00646F7D">
        <w:rPr>
          <w:rFonts w:ascii="Times New Roman" w:hAnsi="Times New Roman"/>
          <w:sz w:val="24"/>
          <w:szCs w:val="24"/>
        </w:rPr>
        <w:t>Presentation and Interpretation of inferential statistics</w:t>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t>48</w:t>
      </w:r>
    </w:p>
    <w:p w14:paraId="0894BA7D" w14:textId="77777777" w:rsidR="00646F7D" w:rsidRPr="00646F7D" w:rsidRDefault="00646F7D" w:rsidP="00646F7D">
      <w:pPr>
        <w:numPr>
          <w:ilvl w:val="1"/>
          <w:numId w:val="48"/>
        </w:numPr>
        <w:spacing w:after="0" w:line="360" w:lineRule="auto"/>
        <w:jc w:val="both"/>
        <w:rPr>
          <w:rFonts w:ascii="Times New Roman" w:hAnsi="Times New Roman"/>
          <w:sz w:val="24"/>
          <w:szCs w:val="24"/>
        </w:rPr>
      </w:pPr>
      <w:r w:rsidRPr="00646F7D">
        <w:rPr>
          <w:rFonts w:ascii="Times New Roman" w:hAnsi="Times New Roman"/>
          <w:sz w:val="24"/>
          <w:szCs w:val="24"/>
        </w:rPr>
        <w:t>Test of Hypotheses</w:t>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t>49-51</w:t>
      </w:r>
    </w:p>
    <w:p w14:paraId="4CC2F9B1" w14:textId="77777777" w:rsidR="00646F7D" w:rsidRPr="00646F7D" w:rsidRDefault="00646F7D" w:rsidP="00646F7D">
      <w:pPr>
        <w:pStyle w:val="Heading3"/>
        <w:spacing w:line="360" w:lineRule="auto"/>
        <w:rPr>
          <w:rFonts w:ascii="Times New Roman" w:hAnsi="Times New Roman" w:cs="Times New Roman"/>
          <w:color w:val="auto"/>
        </w:rPr>
      </w:pPr>
      <w:r w:rsidRPr="00646F7D">
        <w:rPr>
          <w:rFonts w:ascii="Times New Roman" w:hAnsi="Times New Roman" w:cs="Times New Roman"/>
          <w:color w:val="auto"/>
        </w:rPr>
        <w:t>CHAPTER FIVE</w:t>
      </w:r>
    </w:p>
    <w:p w14:paraId="6EF1E28D" w14:textId="77777777" w:rsidR="00646F7D" w:rsidRPr="00646F7D" w:rsidRDefault="00646F7D" w:rsidP="00646F7D">
      <w:pPr>
        <w:spacing w:line="360" w:lineRule="auto"/>
        <w:rPr>
          <w:rFonts w:ascii="Times New Roman" w:hAnsi="Times New Roman"/>
          <w:b/>
          <w:bCs/>
          <w:sz w:val="24"/>
          <w:szCs w:val="24"/>
        </w:rPr>
      </w:pPr>
      <w:r w:rsidRPr="00646F7D">
        <w:rPr>
          <w:rFonts w:ascii="Times New Roman" w:hAnsi="Times New Roman"/>
          <w:b/>
          <w:bCs/>
          <w:sz w:val="24"/>
          <w:szCs w:val="24"/>
        </w:rPr>
        <w:t>Summary of findings recommendation and conclusion</w:t>
      </w:r>
    </w:p>
    <w:p w14:paraId="508D209A" w14:textId="77777777" w:rsidR="00646F7D" w:rsidRPr="00646F7D" w:rsidRDefault="00646F7D" w:rsidP="00646F7D">
      <w:pPr>
        <w:numPr>
          <w:ilvl w:val="1"/>
          <w:numId w:val="49"/>
        </w:numPr>
        <w:spacing w:after="0" w:line="360" w:lineRule="auto"/>
        <w:jc w:val="both"/>
        <w:rPr>
          <w:rFonts w:ascii="Times New Roman" w:hAnsi="Times New Roman"/>
          <w:sz w:val="24"/>
          <w:szCs w:val="24"/>
        </w:rPr>
      </w:pPr>
      <w:r w:rsidRPr="00646F7D">
        <w:rPr>
          <w:rFonts w:ascii="Times New Roman" w:hAnsi="Times New Roman"/>
          <w:sz w:val="24"/>
          <w:szCs w:val="24"/>
        </w:rPr>
        <w:t>Summary</w:t>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t>52-53</w:t>
      </w:r>
    </w:p>
    <w:p w14:paraId="512884A4" w14:textId="77777777" w:rsidR="00646F7D" w:rsidRPr="00646F7D" w:rsidRDefault="00646F7D" w:rsidP="00646F7D">
      <w:pPr>
        <w:numPr>
          <w:ilvl w:val="1"/>
          <w:numId w:val="49"/>
        </w:numPr>
        <w:spacing w:after="0" w:line="360" w:lineRule="auto"/>
        <w:jc w:val="both"/>
        <w:rPr>
          <w:rFonts w:ascii="Times New Roman" w:hAnsi="Times New Roman"/>
          <w:sz w:val="24"/>
          <w:szCs w:val="24"/>
        </w:rPr>
      </w:pPr>
      <w:r w:rsidRPr="00646F7D">
        <w:rPr>
          <w:rFonts w:ascii="Times New Roman" w:hAnsi="Times New Roman"/>
          <w:sz w:val="24"/>
          <w:szCs w:val="24"/>
        </w:rPr>
        <w:t>Conclusion</w:t>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t>53-54</w:t>
      </w:r>
    </w:p>
    <w:p w14:paraId="1A757979" w14:textId="77777777" w:rsidR="00646F7D" w:rsidRPr="00646F7D" w:rsidRDefault="00646F7D" w:rsidP="00646F7D">
      <w:pPr>
        <w:numPr>
          <w:ilvl w:val="1"/>
          <w:numId w:val="49"/>
        </w:numPr>
        <w:spacing w:after="0" w:line="360" w:lineRule="auto"/>
        <w:jc w:val="both"/>
        <w:rPr>
          <w:rFonts w:ascii="Times New Roman" w:hAnsi="Times New Roman"/>
          <w:sz w:val="24"/>
          <w:szCs w:val="24"/>
        </w:rPr>
      </w:pPr>
      <w:r w:rsidRPr="00646F7D">
        <w:rPr>
          <w:rFonts w:ascii="Times New Roman" w:hAnsi="Times New Roman"/>
          <w:sz w:val="24"/>
          <w:szCs w:val="24"/>
        </w:rPr>
        <w:t>Recommendations</w:t>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t>55-56</w:t>
      </w:r>
    </w:p>
    <w:p w14:paraId="27C1CE08" w14:textId="77777777" w:rsidR="00646F7D" w:rsidRPr="00646F7D" w:rsidRDefault="00646F7D" w:rsidP="00646F7D">
      <w:pPr>
        <w:spacing w:line="360" w:lineRule="auto"/>
        <w:ind w:left="720"/>
        <w:rPr>
          <w:rFonts w:ascii="Times New Roman" w:hAnsi="Times New Roman"/>
          <w:sz w:val="24"/>
          <w:szCs w:val="24"/>
        </w:rPr>
      </w:pPr>
      <w:r w:rsidRPr="00646F7D">
        <w:rPr>
          <w:rFonts w:ascii="Times New Roman" w:hAnsi="Times New Roman"/>
          <w:sz w:val="24"/>
          <w:szCs w:val="24"/>
        </w:rPr>
        <w:t>Reference</w:t>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t>57-63</w:t>
      </w:r>
    </w:p>
    <w:p w14:paraId="5109CFCA" w14:textId="77777777" w:rsidR="00646F7D" w:rsidRPr="00646F7D" w:rsidRDefault="00646F7D" w:rsidP="00646F7D">
      <w:pPr>
        <w:spacing w:line="360" w:lineRule="auto"/>
        <w:ind w:left="720"/>
        <w:rPr>
          <w:rFonts w:ascii="Times New Roman" w:hAnsi="Times New Roman"/>
          <w:sz w:val="24"/>
          <w:szCs w:val="24"/>
        </w:rPr>
        <w:sectPr w:rsidR="00646F7D" w:rsidRPr="00646F7D" w:rsidSect="00646F7D">
          <w:footerReference w:type="default" r:id="rId7"/>
          <w:pgSz w:w="11520" w:h="14400"/>
          <w:pgMar w:top="691" w:right="1080" w:bottom="1440" w:left="1440" w:header="0" w:footer="0" w:gutter="0"/>
          <w:pgNumType w:fmt="lowerRoman" w:start="1"/>
          <w:cols w:space="720"/>
        </w:sectPr>
      </w:pPr>
      <w:r w:rsidRPr="00646F7D">
        <w:rPr>
          <w:rFonts w:ascii="Times New Roman" w:hAnsi="Times New Roman"/>
          <w:sz w:val="24"/>
          <w:szCs w:val="24"/>
        </w:rPr>
        <w:t>Questionnaire</w:t>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r>
      <w:r w:rsidRPr="00646F7D">
        <w:rPr>
          <w:rFonts w:ascii="Times New Roman" w:hAnsi="Times New Roman"/>
          <w:sz w:val="24"/>
          <w:szCs w:val="24"/>
        </w:rPr>
        <w:tab/>
        <w:t>64-68</w:t>
      </w:r>
    </w:p>
    <w:p w14:paraId="00754BC8" w14:textId="77777777" w:rsidR="00646F7D" w:rsidRDefault="00646F7D" w:rsidP="00646F7D"/>
    <w:p w14:paraId="14E83407" w14:textId="22274D8E" w:rsidR="00221059" w:rsidRPr="004674C0" w:rsidRDefault="00221059" w:rsidP="004674C0">
      <w:pPr>
        <w:spacing w:after="0" w:line="480" w:lineRule="auto"/>
        <w:jc w:val="center"/>
        <w:rPr>
          <w:rFonts w:ascii="Times New Roman" w:hAnsi="Times New Roman"/>
          <w:b/>
          <w:sz w:val="24"/>
          <w:szCs w:val="24"/>
        </w:rPr>
      </w:pPr>
      <w:r w:rsidRPr="004674C0">
        <w:rPr>
          <w:rFonts w:ascii="Times New Roman" w:hAnsi="Times New Roman"/>
          <w:b/>
          <w:sz w:val="24"/>
          <w:szCs w:val="24"/>
        </w:rPr>
        <w:t>CHAPTER ONE</w:t>
      </w:r>
    </w:p>
    <w:p w14:paraId="2B209A21" w14:textId="77777777" w:rsidR="00221059" w:rsidRPr="004674C0" w:rsidRDefault="00221059" w:rsidP="00221059">
      <w:pPr>
        <w:spacing w:after="0" w:line="480" w:lineRule="auto"/>
        <w:contextualSpacing/>
        <w:jc w:val="center"/>
        <w:rPr>
          <w:rFonts w:ascii="Times New Roman" w:eastAsiaTheme="minorHAnsi" w:hAnsi="Times New Roman"/>
          <w:b/>
          <w:sz w:val="24"/>
          <w:szCs w:val="24"/>
        </w:rPr>
      </w:pPr>
      <w:r w:rsidRPr="004674C0">
        <w:rPr>
          <w:rFonts w:ascii="Times New Roman" w:eastAsiaTheme="minorHAnsi" w:hAnsi="Times New Roman"/>
          <w:b/>
          <w:sz w:val="24"/>
          <w:szCs w:val="24"/>
        </w:rPr>
        <w:t>INTRODUCTION</w:t>
      </w:r>
    </w:p>
    <w:p w14:paraId="1CC5B690" w14:textId="77777777" w:rsidR="00221059" w:rsidRPr="004674C0" w:rsidRDefault="00221059" w:rsidP="00221059">
      <w:pPr>
        <w:pStyle w:val="ListParagraph"/>
        <w:numPr>
          <w:ilvl w:val="1"/>
          <w:numId w:val="36"/>
        </w:numPr>
        <w:spacing w:after="0" w:line="480" w:lineRule="auto"/>
        <w:jc w:val="both"/>
        <w:rPr>
          <w:rFonts w:ascii="Times New Roman" w:hAnsi="Times New Roman" w:cs="Times New Roman"/>
          <w:b/>
          <w:sz w:val="24"/>
          <w:szCs w:val="24"/>
        </w:rPr>
      </w:pPr>
      <w:r w:rsidRPr="004674C0">
        <w:rPr>
          <w:rFonts w:ascii="Times New Roman" w:hAnsi="Times New Roman" w:cs="Times New Roman"/>
          <w:b/>
          <w:sz w:val="24"/>
          <w:szCs w:val="24"/>
        </w:rPr>
        <w:t>Background to the study</w:t>
      </w:r>
    </w:p>
    <w:p w14:paraId="67F96C3B" w14:textId="77777777" w:rsidR="00221059" w:rsidRPr="004674C0" w:rsidRDefault="00221059" w:rsidP="00221059">
      <w:pPr>
        <w:spacing w:after="0" w:line="480" w:lineRule="auto"/>
        <w:jc w:val="both"/>
        <w:rPr>
          <w:rFonts w:ascii="Times New Roman" w:hAnsi="Times New Roman"/>
          <w:sz w:val="24"/>
          <w:szCs w:val="24"/>
        </w:rPr>
      </w:pPr>
      <w:r w:rsidRPr="004674C0">
        <w:rPr>
          <w:rFonts w:ascii="Times New Roman" w:hAnsi="Times New Roman"/>
          <w:sz w:val="24"/>
          <w:szCs w:val="24"/>
        </w:rPr>
        <w:t>In this 21</w:t>
      </w:r>
      <w:r w:rsidRPr="004674C0">
        <w:rPr>
          <w:rFonts w:ascii="Times New Roman" w:hAnsi="Times New Roman"/>
          <w:sz w:val="24"/>
          <w:szCs w:val="24"/>
          <w:vertAlign w:val="superscript"/>
        </w:rPr>
        <w:t>st</w:t>
      </w:r>
      <w:r w:rsidRPr="004674C0">
        <w:rPr>
          <w:rFonts w:ascii="Times New Roman" w:hAnsi="Times New Roman"/>
          <w:sz w:val="24"/>
          <w:szCs w:val="24"/>
        </w:rPr>
        <w:t xml:space="preserve"> century, many organizations have evolved on how they conduct their operations and treat their employees. In this era and age, employees are considered as assets for the organization and therefore an organization cannot survive without capitalizing on the skills of various employees. Employee empowerment can possibly be considered as an effective strategy for an organization to use to stay competitive in the industry. </w:t>
      </w:r>
    </w:p>
    <w:p w14:paraId="66B9FCEE" w14:textId="77777777" w:rsidR="00221059" w:rsidRPr="004674C0" w:rsidRDefault="00221059" w:rsidP="00221059">
      <w:pPr>
        <w:spacing w:after="0" w:line="480" w:lineRule="auto"/>
        <w:jc w:val="both"/>
        <w:rPr>
          <w:rFonts w:ascii="Times New Roman" w:hAnsi="Times New Roman"/>
          <w:sz w:val="24"/>
          <w:szCs w:val="24"/>
        </w:rPr>
      </w:pPr>
      <w:r w:rsidRPr="004674C0">
        <w:rPr>
          <w:rFonts w:ascii="Times New Roman" w:hAnsi="Times New Roman"/>
          <w:sz w:val="24"/>
          <w:szCs w:val="24"/>
        </w:rPr>
        <w:t>Many companies might not realize the fact that the progress of any organization begins with the kind of employees it has and hence the need for every organization to pay attention on how much the employees are willing to go an extra mile.</w:t>
      </w:r>
    </w:p>
    <w:p w14:paraId="08292D13" w14:textId="5E3ECF75" w:rsidR="00221059" w:rsidRPr="004674C0" w:rsidRDefault="00221059" w:rsidP="00221059">
      <w:pPr>
        <w:spacing w:after="0" w:line="480" w:lineRule="auto"/>
        <w:jc w:val="both"/>
        <w:rPr>
          <w:rFonts w:ascii="Times New Roman" w:eastAsiaTheme="majorEastAsia" w:hAnsi="Times New Roman"/>
          <w:sz w:val="24"/>
          <w:szCs w:val="24"/>
          <w:shd w:val="clear" w:color="auto" w:fill="FFFFFF"/>
        </w:rPr>
      </w:pPr>
      <w:r w:rsidRPr="004674C0">
        <w:rPr>
          <w:rFonts w:ascii="Times New Roman" w:eastAsiaTheme="majorEastAsia" w:hAnsi="Times New Roman"/>
          <w:sz w:val="24"/>
          <w:szCs w:val="24"/>
          <w:shd w:val="clear" w:color="auto" w:fill="FFFFFF"/>
        </w:rPr>
        <w:t>It may be notably said that employee empowerment has substantially been identified by different researchers as an effective way of improving employee morale and re-align employees’ job duties into more efficient tasks (Busara, 201</w:t>
      </w:r>
      <w:r w:rsidR="00E370A6" w:rsidRPr="004674C0">
        <w:rPr>
          <w:rFonts w:ascii="Times New Roman" w:eastAsiaTheme="majorEastAsia" w:hAnsi="Times New Roman"/>
          <w:sz w:val="24"/>
          <w:szCs w:val="24"/>
          <w:shd w:val="clear" w:color="auto" w:fill="FFFFFF"/>
        </w:rPr>
        <w:t>9</w:t>
      </w:r>
      <w:r w:rsidRPr="004674C0">
        <w:rPr>
          <w:rFonts w:ascii="Times New Roman" w:eastAsiaTheme="majorEastAsia" w:hAnsi="Times New Roman"/>
          <w:sz w:val="24"/>
          <w:szCs w:val="24"/>
          <w:shd w:val="clear" w:color="auto" w:fill="FFFFFF"/>
        </w:rPr>
        <w:t>). Empowered employee groups are encouraged to create their own structure so that the team can feel comfortable in the way it works and increase productivity. The manager monitors the team performance but only interferes if necessary. The structure that the team has created on its own dictates how the team processes information and how the team efficiently executes its duties (Robbins, 20</w:t>
      </w:r>
      <w:r w:rsidR="00E370A6" w:rsidRPr="004674C0">
        <w:rPr>
          <w:rFonts w:ascii="Times New Roman" w:eastAsiaTheme="majorEastAsia" w:hAnsi="Times New Roman"/>
          <w:sz w:val="24"/>
          <w:szCs w:val="24"/>
          <w:shd w:val="clear" w:color="auto" w:fill="FFFFFF"/>
        </w:rPr>
        <w:t>18</w:t>
      </w:r>
      <w:r w:rsidRPr="004674C0">
        <w:rPr>
          <w:rFonts w:ascii="Times New Roman" w:eastAsiaTheme="majorEastAsia" w:hAnsi="Times New Roman"/>
          <w:sz w:val="24"/>
          <w:szCs w:val="24"/>
          <w:shd w:val="clear" w:color="auto" w:fill="FFFFFF"/>
        </w:rPr>
        <w:t>).</w:t>
      </w:r>
    </w:p>
    <w:p w14:paraId="2EB2F9FC" w14:textId="77777777" w:rsidR="00221059" w:rsidRPr="004674C0" w:rsidRDefault="00221059" w:rsidP="00221059">
      <w:pPr>
        <w:spacing w:after="0" w:line="480" w:lineRule="auto"/>
        <w:jc w:val="both"/>
        <w:rPr>
          <w:rFonts w:ascii="Times New Roman" w:hAnsi="Times New Roman"/>
          <w:sz w:val="24"/>
          <w:szCs w:val="24"/>
        </w:rPr>
      </w:pPr>
      <w:r w:rsidRPr="004674C0">
        <w:rPr>
          <w:rFonts w:ascii="Times New Roman" w:hAnsi="Times New Roman"/>
          <w:sz w:val="24"/>
          <w:szCs w:val="24"/>
        </w:rPr>
        <w:lastRenderedPageBreak/>
        <w:t xml:space="preserve">Employee empowerment has become both a forethought and driving force in effective organizations to achieve goals and objectives. Different methods/ incentives and rewards have been used to achieve employee empowerment in many organizations. This is so because a number of organizations believe that through employee empowerment, employees could be motivated and contribute effectively to the wellbeing of the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xml:space="preserve"> in the long run. This statement is yet to be proved as no conclusive research has been done to determine the effect of employee empowerment on employee productivity. The main problem with employee management is the degree of employee involvement and participation which includes decision making.</w:t>
      </w:r>
    </w:p>
    <w:p w14:paraId="232D0859" w14:textId="36B27B68" w:rsidR="00221059" w:rsidRPr="004674C0" w:rsidRDefault="00221059" w:rsidP="00221059">
      <w:pPr>
        <w:shd w:val="clear" w:color="auto" w:fill="FFFFFF"/>
        <w:spacing w:after="0" w:line="480" w:lineRule="auto"/>
        <w:jc w:val="both"/>
        <w:textAlignment w:val="baseline"/>
        <w:rPr>
          <w:rFonts w:ascii="Times New Roman" w:hAnsi="Times New Roman"/>
          <w:sz w:val="24"/>
          <w:szCs w:val="24"/>
        </w:rPr>
      </w:pPr>
      <w:r w:rsidRPr="004674C0">
        <w:rPr>
          <w:rFonts w:ascii="Times New Roman" w:hAnsi="Times New Roman"/>
          <w:sz w:val="24"/>
          <w:szCs w:val="24"/>
        </w:rPr>
        <w:t>According to Robbins (20</w:t>
      </w:r>
      <w:r w:rsidR="00E370A6" w:rsidRPr="004674C0">
        <w:rPr>
          <w:rFonts w:ascii="Times New Roman" w:hAnsi="Times New Roman"/>
          <w:sz w:val="24"/>
          <w:szCs w:val="24"/>
        </w:rPr>
        <w:t>18</w:t>
      </w:r>
      <w:r w:rsidRPr="004674C0">
        <w:rPr>
          <w:rFonts w:ascii="Times New Roman" w:hAnsi="Times New Roman"/>
          <w:sz w:val="24"/>
          <w:szCs w:val="24"/>
        </w:rPr>
        <w:t xml:space="preserve">), a work team can avoid the scrutiny of the company if it continually performs above company expectations, and without incident. To do that, the group develops ways to motivate itself and develops methods for staying efficient. For example, team members will often take it upon themselves to remind the rest of the group of the benefits of high productivity, including pay rises and management recognition. An empowered group takes on the task of cross-training each of the members to do the basics of each other’s' jobs. This way, if a team member is ever out ill, the team can still be productive, and this is part of empowerment as there is continuity in terms of operation in the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xml:space="preserve">. As much as employee empowerment can be relative, it is clear to state that in an organization’s progression to survive and to remain competitive should always ensure that all the cost of production which includes human capital are available are rightly distributed to different cost centers in the strategic business units of the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xml:space="preserve">. This </w:t>
      </w:r>
      <w:r w:rsidRPr="004674C0">
        <w:rPr>
          <w:rFonts w:ascii="Times New Roman" w:hAnsi="Times New Roman"/>
          <w:sz w:val="24"/>
          <w:szCs w:val="24"/>
        </w:rPr>
        <w:lastRenderedPageBreak/>
        <w:t xml:space="preserve">gives the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xml:space="preserve"> have a competitive edge and advantage on the ever-changing industrial competition in the market.</w:t>
      </w:r>
    </w:p>
    <w:p w14:paraId="001B293B" w14:textId="1B3D8B1D" w:rsidR="00EA2C98" w:rsidRPr="004674C0" w:rsidRDefault="00221059" w:rsidP="00221059">
      <w:pPr>
        <w:spacing w:after="0" w:line="480" w:lineRule="auto"/>
        <w:jc w:val="both"/>
        <w:rPr>
          <w:rFonts w:ascii="Times New Roman" w:hAnsi="Times New Roman"/>
          <w:sz w:val="24"/>
          <w:szCs w:val="24"/>
        </w:rPr>
      </w:pPr>
      <w:r w:rsidRPr="004674C0">
        <w:rPr>
          <w:rFonts w:ascii="Times New Roman" w:hAnsi="Times New Roman"/>
          <w:sz w:val="24"/>
          <w:szCs w:val="24"/>
        </w:rPr>
        <w:t>Beardwell (20</w:t>
      </w:r>
      <w:r w:rsidR="00EA2C98" w:rsidRPr="004674C0">
        <w:rPr>
          <w:rFonts w:ascii="Times New Roman" w:hAnsi="Times New Roman"/>
          <w:sz w:val="24"/>
          <w:szCs w:val="24"/>
        </w:rPr>
        <w:t>19</w:t>
      </w:r>
      <w:r w:rsidRPr="004674C0">
        <w:rPr>
          <w:rFonts w:ascii="Times New Roman" w:hAnsi="Times New Roman"/>
          <w:sz w:val="24"/>
          <w:szCs w:val="24"/>
        </w:rPr>
        <w:t xml:space="preserve">), explains that empowerment is a concept that gained immense popularity in the 1990s, and looks set to continue as a popular </w:t>
      </w:r>
      <w:proofErr w:type="spellStart"/>
      <w:r w:rsidRPr="004674C0">
        <w:rPr>
          <w:rFonts w:ascii="Times New Roman" w:hAnsi="Times New Roman"/>
          <w:sz w:val="24"/>
          <w:szCs w:val="24"/>
        </w:rPr>
        <w:t>organisational</w:t>
      </w:r>
      <w:proofErr w:type="spellEnd"/>
      <w:r w:rsidRPr="004674C0">
        <w:rPr>
          <w:rFonts w:ascii="Times New Roman" w:hAnsi="Times New Roman"/>
          <w:sz w:val="24"/>
          <w:szCs w:val="24"/>
        </w:rPr>
        <w:t xml:space="preserve"> initiative in the twenty-first century. It is a managerial ideology as well as being used with other initiatives and strategies such as Total Quality Management (TQM) and the learning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It is strongly associated with culture change initiatives, delayering and restructuring, and usually involves devolving power and responsibilities to teams at workplace or customer level.</w:t>
      </w:r>
    </w:p>
    <w:p w14:paraId="28CCA642" w14:textId="77777777" w:rsidR="00221059" w:rsidRPr="004674C0" w:rsidRDefault="00221059" w:rsidP="00221059">
      <w:pPr>
        <w:numPr>
          <w:ilvl w:val="1"/>
          <w:numId w:val="4"/>
        </w:numPr>
        <w:spacing w:after="0" w:line="480" w:lineRule="auto"/>
        <w:contextualSpacing/>
        <w:jc w:val="both"/>
        <w:rPr>
          <w:rFonts w:ascii="Times New Roman" w:eastAsiaTheme="minorHAnsi" w:hAnsi="Times New Roman"/>
          <w:b/>
          <w:sz w:val="24"/>
          <w:szCs w:val="24"/>
        </w:rPr>
      </w:pPr>
      <w:r w:rsidRPr="004674C0">
        <w:rPr>
          <w:rFonts w:ascii="Times New Roman" w:eastAsiaTheme="minorHAnsi" w:hAnsi="Times New Roman"/>
          <w:b/>
          <w:sz w:val="24"/>
          <w:szCs w:val="24"/>
        </w:rPr>
        <w:t xml:space="preserve">    Problem Statement</w:t>
      </w:r>
    </w:p>
    <w:p w14:paraId="4E12F45D" w14:textId="77777777" w:rsidR="00221059" w:rsidRPr="004674C0" w:rsidRDefault="00221059" w:rsidP="00221059">
      <w:pPr>
        <w:spacing w:after="0" w:line="480" w:lineRule="auto"/>
        <w:jc w:val="both"/>
        <w:rPr>
          <w:rFonts w:ascii="Times New Roman" w:hAnsi="Times New Roman"/>
          <w:sz w:val="24"/>
          <w:szCs w:val="24"/>
        </w:rPr>
      </w:pPr>
      <w:r w:rsidRPr="004674C0">
        <w:rPr>
          <w:rFonts w:ascii="Times New Roman" w:hAnsi="Times New Roman"/>
          <w:sz w:val="24"/>
          <w:szCs w:val="24"/>
        </w:rPr>
        <w:t xml:space="preserve">The performance of employees in some organization in Nigeria has attracted concern and attention of senior management and key shareholders including some management employees. While Senior Management has taken several measures to improve employee performance and boost the performance of some organization there seem to be no meaningful positive response from the general workforce.  Observations made by the researcher indicates that there is generally a lack of commitment to duty, lack of enthusiasm to the implementation of programs,  uncooperative attitudes from employees especially junior employees who appeared not interested in work, fault findings by junior staff of senior management on all operative as well as strategic decisions, increased tardiness and </w:t>
      </w:r>
      <w:proofErr w:type="spellStart"/>
      <w:r w:rsidRPr="004674C0">
        <w:rPr>
          <w:rFonts w:ascii="Times New Roman" w:hAnsi="Times New Roman"/>
          <w:sz w:val="24"/>
          <w:szCs w:val="24"/>
        </w:rPr>
        <w:t>abseentism</w:t>
      </w:r>
      <w:proofErr w:type="spellEnd"/>
      <w:r w:rsidRPr="004674C0">
        <w:rPr>
          <w:rFonts w:ascii="Times New Roman" w:hAnsi="Times New Roman"/>
          <w:sz w:val="24"/>
          <w:szCs w:val="24"/>
        </w:rPr>
        <w:t xml:space="preserve"> exhibited by junior staff in almost all  Departments of the institution, staff conflicts and competitions on material and financial resources, high staff turnover, </w:t>
      </w:r>
      <w:r w:rsidRPr="004674C0">
        <w:rPr>
          <w:rFonts w:ascii="Times New Roman" w:hAnsi="Times New Roman"/>
          <w:sz w:val="24"/>
          <w:szCs w:val="24"/>
        </w:rPr>
        <w:lastRenderedPageBreak/>
        <w:t xml:space="preserve">jealousness and gossip among fellow staff members, deadly silence at Staff General Meetings even when critical issues are under discussions and complaints about seemingly small matters that do not deserve much attention. On the other hand, customers have also complained about failure by some organization to fund empowerment programs that are meant to uplift the living standards of the poor in society. </w:t>
      </w:r>
    </w:p>
    <w:p w14:paraId="48356B14" w14:textId="77777777" w:rsidR="00221059" w:rsidRPr="004674C0" w:rsidRDefault="00221059" w:rsidP="00221059">
      <w:pPr>
        <w:numPr>
          <w:ilvl w:val="1"/>
          <w:numId w:val="4"/>
        </w:numPr>
        <w:spacing w:after="0" w:line="480" w:lineRule="auto"/>
        <w:contextualSpacing/>
        <w:jc w:val="both"/>
        <w:rPr>
          <w:rFonts w:ascii="Times New Roman" w:eastAsiaTheme="minorHAnsi" w:hAnsi="Times New Roman"/>
          <w:b/>
          <w:sz w:val="24"/>
          <w:szCs w:val="24"/>
        </w:rPr>
      </w:pPr>
      <w:r w:rsidRPr="004674C0">
        <w:rPr>
          <w:rFonts w:ascii="Times New Roman" w:eastAsiaTheme="minorHAnsi" w:hAnsi="Times New Roman"/>
          <w:b/>
          <w:sz w:val="24"/>
          <w:szCs w:val="24"/>
        </w:rPr>
        <w:t xml:space="preserve">    Objectives of the study</w:t>
      </w:r>
    </w:p>
    <w:p w14:paraId="4459A932" w14:textId="77777777" w:rsidR="00221059" w:rsidRPr="004674C0" w:rsidRDefault="00221059" w:rsidP="00221059">
      <w:pPr>
        <w:spacing w:after="0" w:line="480" w:lineRule="auto"/>
        <w:contextualSpacing/>
        <w:jc w:val="both"/>
        <w:rPr>
          <w:rFonts w:ascii="Times New Roman" w:eastAsiaTheme="minorHAnsi" w:hAnsi="Times New Roman"/>
          <w:b/>
          <w:sz w:val="24"/>
          <w:szCs w:val="24"/>
        </w:rPr>
      </w:pPr>
      <w:r w:rsidRPr="004674C0">
        <w:rPr>
          <w:rFonts w:ascii="Times New Roman" w:eastAsiaTheme="minorHAnsi" w:hAnsi="Times New Roman"/>
          <w:sz w:val="24"/>
          <w:szCs w:val="24"/>
        </w:rPr>
        <w:t>The main objective of the study was to assess the impact of employee empowerment on employee productivity. The specific objectives of the study were as follows;</w:t>
      </w:r>
    </w:p>
    <w:p w14:paraId="3EBCAF37" w14:textId="77777777" w:rsidR="00221059" w:rsidRPr="004674C0" w:rsidRDefault="00221059" w:rsidP="00221059">
      <w:pPr>
        <w:pStyle w:val="ListParagraph"/>
        <w:numPr>
          <w:ilvl w:val="0"/>
          <w:numId w:val="37"/>
        </w:numPr>
        <w:spacing w:after="0" w:line="480" w:lineRule="auto"/>
        <w:jc w:val="both"/>
        <w:rPr>
          <w:rFonts w:ascii="Times New Roman" w:hAnsi="Times New Roman" w:cs="Times New Roman"/>
          <w:sz w:val="24"/>
          <w:szCs w:val="24"/>
        </w:rPr>
      </w:pPr>
      <w:r w:rsidRPr="004674C0">
        <w:rPr>
          <w:rFonts w:ascii="Times New Roman" w:hAnsi="Times New Roman" w:cs="Times New Roman"/>
          <w:sz w:val="24"/>
          <w:szCs w:val="24"/>
        </w:rPr>
        <w:t>To examine the effect of employee involvement on employee productivity.</w:t>
      </w:r>
    </w:p>
    <w:p w14:paraId="679AB8D4" w14:textId="77777777" w:rsidR="00221059" w:rsidRPr="004674C0" w:rsidRDefault="00221059" w:rsidP="00221059">
      <w:pPr>
        <w:pStyle w:val="ListParagraph"/>
        <w:numPr>
          <w:ilvl w:val="0"/>
          <w:numId w:val="37"/>
        </w:numPr>
        <w:spacing w:after="0" w:line="480" w:lineRule="auto"/>
        <w:jc w:val="both"/>
        <w:rPr>
          <w:rFonts w:ascii="Times New Roman" w:hAnsi="Times New Roman" w:cs="Times New Roman"/>
          <w:sz w:val="24"/>
          <w:szCs w:val="24"/>
        </w:rPr>
      </w:pPr>
      <w:r w:rsidRPr="004674C0">
        <w:rPr>
          <w:rFonts w:ascii="Times New Roman" w:hAnsi="Times New Roman" w:cs="Times New Roman"/>
          <w:sz w:val="24"/>
          <w:szCs w:val="24"/>
        </w:rPr>
        <w:t>To investigate the impact of employee incentives on employee productivity</w:t>
      </w:r>
    </w:p>
    <w:p w14:paraId="35B193C7" w14:textId="77777777" w:rsidR="00221059" w:rsidRPr="004674C0" w:rsidRDefault="00221059" w:rsidP="00221059">
      <w:pPr>
        <w:pStyle w:val="ListParagraph"/>
        <w:numPr>
          <w:ilvl w:val="1"/>
          <w:numId w:val="4"/>
        </w:numPr>
        <w:spacing w:after="0" w:line="480" w:lineRule="auto"/>
        <w:jc w:val="both"/>
        <w:rPr>
          <w:rFonts w:ascii="Times New Roman" w:hAnsi="Times New Roman" w:cs="Times New Roman"/>
          <w:b/>
          <w:sz w:val="24"/>
          <w:szCs w:val="24"/>
        </w:rPr>
      </w:pPr>
      <w:r w:rsidRPr="004674C0">
        <w:rPr>
          <w:rFonts w:ascii="Times New Roman" w:hAnsi="Times New Roman" w:cs="Times New Roman"/>
          <w:b/>
          <w:sz w:val="24"/>
          <w:szCs w:val="24"/>
        </w:rPr>
        <w:t xml:space="preserve">     Research questions</w:t>
      </w:r>
    </w:p>
    <w:p w14:paraId="787F0F4F" w14:textId="77777777" w:rsidR="00221059" w:rsidRPr="004674C0" w:rsidRDefault="00221059" w:rsidP="00221059">
      <w:pPr>
        <w:pStyle w:val="ListParagraph"/>
        <w:numPr>
          <w:ilvl w:val="0"/>
          <w:numId w:val="38"/>
        </w:numPr>
        <w:spacing w:after="0" w:line="480" w:lineRule="auto"/>
        <w:jc w:val="both"/>
        <w:rPr>
          <w:rFonts w:ascii="Times New Roman" w:hAnsi="Times New Roman" w:cs="Times New Roman"/>
          <w:sz w:val="24"/>
          <w:szCs w:val="24"/>
        </w:rPr>
      </w:pPr>
      <w:r w:rsidRPr="004674C0">
        <w:rPr>
          <w:rFonts w:ascii="Times New Roman" w:hAnsi="Times New Roman" w:cs="Times New Roman"/>
          <w:sz w:val="24"/>
          <w:szCs w:val="24"/>
        </w:rPr>
        <w:t>What effect does employee involvement has on employee productivity?</w:t>
      </w:r>
    </w:p>
    <w:p w14:paraId="3D7B379F" w14:textId="77777777" w:rsidR="00221059" w:rsidRPr="004674C0" w:rsidRDefault="00221059" w:rsidP="00221059">
      <w:pPr>
        <w:pStyle w:val="ListParagraph"/>
        <w:numPr>
          <w:ilvl w:val="0"/>
          <w:numId w:val="38"/>
        </w:numPr>
        <w:spacing w:after="0" w:line="480" w:lineRule="auto"/>
        <w:jc w:val="both"/>
        <w:rPr>
          <w:rFonts w:ascii="Times New Roman" w:hAnsi="Times New Roman" w:cs="Times New Roman"/>
          <w:sz w:val="24"/>
          <w:szCs w:val="24"/>
        </w:rPr>
      </w:pPr>
      <w:r w:rsidRPr="004674C0">
        <w:rPr>
          <w:rFonts w:ascii="Times New Roman" w:hAnsi="Times New Roman" w:cs="Times New Roman"/>
          <w:sz w:val="24"/>
          <w:szCs w:val="24"/>
        </w:rPr>
        <w:t>What is the impact of employee incentives on employee productivity?</w:t>
      </w:r>
    </w:p>
    <w:p w14:paraId="3B119439" w14:textId="77777777" w:rsidR="00221059" w:rsidRPr="004674C0" w:rsidRDefault="00221059" w:rsidP="00221059">
      <w:pPr>
        <w:pStyle w:val="ListParagraph"/>
        <w:numPr>
          <w:ilvl w:val="1"/>
          <w:numId w:val="4"/>
        </w:numPr>
        <w:spacing w:after="0" w:line="480" w:lineRule="auto"/>
        <w:jc w:val="both"/>
        <w:rPr>
          <w:rFonts w:ascii="Times New Roman" w:hAnsi="Times New Roman" w:cs="Times New Roman"/>
          <w:b/>
          <w:sz w:val="24"/>
          <w:szCs w:val="24"/>
        </w:rPr>
      </w:pPr>
      <w:r w:rsidRPr="004674C0">
        <w:rPr>
          <w:rFonts w:ascii="Times New Roman" w:hAnsi="Times New Roman" w:cs="Times New Roman"/>
          <w:b/>
          <w:sz w:val="24"/>
          <w:szCs w:val="24"/>
        </w:rPr>
        <w:t xml:space="preserve">    Research hypotheses </w:t>
      </w:r>
      <w:r w:rsidRPr="004674C0">
        <w:rPr>
          <w:rFonts w:ascii="Times New Roman" w:hAnsi="Times New Roman" w:cs="Times New Roman"/>
          <w:b/>
          <w:sz w:val="24"/>
          <w:szCs w:val="24"/>
        </w:rPr>
        <w:tab/>
      </w:r>
    </w:p>
    <w:p w14:paraId="2C7010CC" w14:textId="77777777" w:rsidR="00221059" w:rsidRPr="004674C0" w:rsidRDefault="00221059" w:rsidP="00221059">
      <w:pPr>
        <w:spacing w:after="0" w:line="480" w:lineRule="auto"/>
        <w:rPr>
          <w:rFonts w:ascii="Times New Roman" w:hAnsi="Times New Roman"/>
          <w:sz w:val="24"/>
          <w:szCs w:val="24"/>
        </w:rPr>
      </w:pPr>
      <w:r w:rsidRPr="004674C0">
        <w:rPr>
          <w:rFonts w:ascii="Times New Roman" w:hAnsi="Times New Roman"/>
          <w:b/>
          <w:bCs/>
          <w:sz w:val="24"/>
          <w:szCs w:val="24"/>
        </w:rPr>
        <w:t>H0</w:t>
      </w:r>
      <w:r w:rsidRPr="004674C0">
        <w:rPr>
          <w:rFonts w:ascii="Times New Roman" w:hAnsi="Times New Roman"/>
          <w:b/>
          <w:bCs/>
          <w:sz w:val="24"/>
          <w:szCs w:val="24"/>
          <w:vertAlign w:val="subscript"/>
        </w:rPr>
        <w:t>1</w:t>
      </w:r>
      <w:r w:rsidRPr="004674C0">
        <w:rPr>
          <w:rFonts w:ascii="Times New Roman" w:hAnsi="Times New Roman"/>
          <w:b/>
          <w:bCs/>
          <w:sz w:val="24"/>
          <w:szCs w:val="24"/>
        </w:rPr>
        <w:t>:</w:t>
      </w:r>
      <w:r w:rsidRPr="004674C0">
        <w:rPr>
          <w:rFonts w:ascii="Times New Roman" w:hAnsi="Times New Roman"/>
          <w:sz w:val="24"/>
          <w:szCs w:val="24"/>
        </w:rPr>
        <w:t xml:space="preserve"> Employee involvement has no significant effect on employee productivity</w:t>
      </w:r>
    </w:p>
    <w:p w14:paraId="62411D87" w14:textId="77777777" w:rsidR="00221059" w:rsidRPr="004674C0" w:rsidRDefault="00221059" w:rsidP="00221059">
      <w:pPr>
        <w:spacing w:after="0" w:line="480" w:lineRule="auto"/>
        <w:rPr>
          <w:rFonts w:ascii="Times New Roman" w:hAnsi="Times New Roman"/>
          <w:sz w:val="24"/>
          <w:szCs w:val="24"/>
        </w:rPr>
      </w:pPr>
      <w:r w:rsidRPr="004674C0">
        <w:rPr>
          <w:rFonts w:ascii="Times New Roman" w:hAnsi="Times New Roman"/>
          <w:b/>
          <w:bCs/>
          <w:sz w:val="24"/>
          <w:szCs w:val="24"/>
        </w:rPr>
        <w:t>H0</w:t>
      </w:r>
      <w:r w:rsidRPr="004674C0">
        <w:rPr>
          <w:rFonts w:ascii="Times New Roman" w:hAnsi="Times New Roman"/>
          <w:b/>
          <w:bCs/>
          <w:sz w:val="24"/>
          <w:szCs w:val="24"/>
          <w:vertAlign w:val="subscript"/>
        </w:rPr>
        <w:t>2</w:t>
      </w:r>
      <w:r w:rsidRPr="004674C0">
        <w:rPr>
          <w:rFonts w:ascii="Times New Roman" w:hAnsi="Times New Roman"/>
          <w:sz w:val="24"/>
          <w:szCs w:val="24"/>
        </w:rPr>
        <w:t xml:space="preserve">: Employee incentives </w:t>
      </w:r>
      <w:proofErr w:type="gramStart"/>
      <w:r w:rsidRPr="004674C0">
        <w:rPr>
          <w:rFonts w:ascii="Times New Roman" w:hAnsi="Times New Roman"/>
          <w:sz w:val="24"/>
          <w:szCs w:val="24"/>
        </w:rPr>
        <w:t>has</w:t>
      </w:r>
      <w:proofErr w:type="gramEnd"/>
      <w:r w:rsidRPr="004674C0">
        <w:rPr>
          <w:rFonts w:ascii="Times New Roman" w:hAnsi="Times New Roman"/>
          <w:sz w:val="24"/>
          <w:szCs w:val="24"/>
        </w:rPr>
        <w:t xml:space="preserve"> no significant impact on employee productivity</w:t>
      </w:r>
    </w:p>
    <w:p w14:paraId="77169F74" w14:textId="77777777" w:rsidR="00221059" w:rsidRPr="004674C0" w:rsidRDefault="00221059" w:rsidP="00221059">
      <w:pPr>
        <w:numPr>
          <w:ilvl w:val="1"/>
          <w:numId w:val="4"/>
        </w:numPr>
        <w:spacing w:after="0" w:line="480" w:lineRule="auto"/>
        <w:contextualSpacing/>
        <w:jc w:val="both"/>
        <w:rPr>
          <w:rFonts w:ascii="Times New Roman" w:eastAsiaTheme="minorHAnsi" w:hAnsi="Times New Roman"/>
          <w:b/>
          <w:sz w:val="24"/>
          <w:szCs w:val="24"/>
        </w:rPr>
      </w:pPr>
      <w:r w:rsidRPr="004674C0">
        <w:rPr>
          <w:rFonts w:ascii="Times New Roman" w:eastAsiaTheme="minorHAnsi" w:hAnsi="Times New Roman"/>
          <w:b/>
          <w:sz w:val="24"/>
          <w:szCs w:val="24"/>
        </w:rPr>
        <w:t xml:space="preserve">     Significance of study</w:t>
      </w:r>
    </w:p>
    <w:p w14:paraId="39F0160F" w14:textId="5E702B4F" w:rsidR="00221059" w:rsidRPr="004674C0" w:rsidRDefault="00221059" w:rsidP="00221059">
      <w:pPr>
        <w:spacing w:after="0" w:line="480" w:lineRule="auto"/>
        <w:contextualSpacing/>
        <w:jc w:val="both"/>
        <w:rPr>
          <w:rFonts w:ascii="Times New Roman" w:eastAsiaTheme="minorHAnsi" w:hAnsi="Times New Roman"/>
          <w:sz w:val="24"/>
          <w:szCs w:val="24"/>
        </w:rPr>
      </w:pPr>
      <w:r w:rsidRPr="004674C0">
        <w:rPr>
          <w:rFonts w:ascii="Times New Roman" w:eastAsiaTheme="minorHAnsi" w:hAnsi="Times New Roman"/>
          <w:sz w:val="24"/>
          <w:szCs w:val="24"/>
        </w:rPr>
        <w:t xml:space="preserve">The findings of this study would benefit the plant bottling company, limited as it will help management </w:t>
      </w:r>
      <w:proofErr w:type="spellStart"/>
      <w:r w:rsidRPr="004674C0">
        <w:rPr>
          <w:rFonts w:ascii="Times New Roman" w:eastAsiaTheme="minorHAnsi" w:hAnsi="Times New Roman"/>
          <w:sz w:val="24"/>
          <w:szCs w:val="24"/>
        </w:rPr>
        <w:t>realise</w:t>
      </w:r>
      <w:proofErr w:type="spellEnd"/>
      <w:r w:rsidRPr="004674C0">
        <w:rPr>
          <w:rFonts w:ascii="Times New Roman" w:eastAsiaTheme="minorHAnsi" w:hAnsi="Times New Roman"/>
          <w:sz w:val="24"/>
          <w:szCs w:val="24"/>
        </w:rPr>
        <w:t xml:space="preserve"> the effect of employee empowerment on employee productivity and be able to assess the </w:t>
      </w:r>
      <w:r w:rsidR="00EA2C98" w:rsidRPr="004674C0">
        <w:rPr>
          <w:rFonts w:ascii="Times New Roman" w:eastAsiaTheme="minorHAnsi" w:hAnsi="Times New Roman"/>
          <w:sz w:val="24"/>
          <w:szCs w:val="24"/>
        </w:rPr>
        <w:t>organization’s</w:t>
      </w:r>
      <w:r w:rsidRPr="004674C0">
        <w:rPr>
          <w:rFonts w:ascii="Times New Roman" w:eastAsiaTheme="minorHAnsi" w:hAnsi="Times New Roman"/>
          <w:sz w:val="24"/>
          <w:szCs w:val="24"/>
        </w:rPr>
        <w:t xml:space="preserve"> performance. It is with high hope that the executive management at the organization will take advantage of the findings of this study and apply </w:t>
      </w:r>
      <w:r w:rsidRPr="004674C0">
        <w:rPr>
          <w:rFonts w:ascii="Times New Roman" w:eastAsiaTheme="minorHAnsi" w:hAnsi="Times New Roman"/>
          <w:sz w:val="24"/>
          <w:szCs w:val="24"/>
        </w:rPr>
        <w:lastRenderedPageBreak/>
        <w:t xml:space="preserve">them in the </w:t>
      </w:r>
      <w:proofErr w:type="spellStart"/>
      <w:r w:rsidRPr="004674C0">
        <w:rPr>
          <w:rFonts w:ascii="Times New Roman" w:eastAsiaTheme="minorHAnsi" w:hAnsi="Times New Roman"/>
          <w:sz w:val="24"/>
          <w:szCs w:val="24"/>
        </w:rPr>
        <w:t>organisation</w:t>
      </w:r>
      <w:proofErr w:type="spellEnd"/>
      <w:r w:rsidRPr="004674C0">
        <w:rPr>
          <w:rFonts w:ascii="Times New Roman" w:eastAsiaTheme="minorHAnsi" w:hAnsi="Times New Roman"/>
          <w:sz w:val="24"/>
          <w:szCs w:val="24"/>
        </w:rPr>
        <w:t xml:space="preserve"> in trying to achieve the maximum potential of employee productivity. The understanding of the concept of empowerment would help to also significantly enhance the team performance of employees at the organization. Not to forget the fact that knowing the implementation of employee empowerment is cardinal as it highlighted the elements an </w:t>
      </w:r>
      <w:proofErr w:type="spellStart"/>
      <w:r w:rsidRPr="004674C0">
        <w:rPr>
          <w:rFonts w:ascii="Times New Roman" w:eastAsiaTheme="minorHAnsi" w:hAnsi="Times New Roman"/>
          <w:sz w:val="24"/>
          <w:szCs w:val="24"/>
        </w:rPr>
        <w:t>organisation</w:t>
      </w:r>
      <w:proofErr w:type="spellEnd"/>
      <w:r w:rsidRPr="004674C0">
        <w:rPr>
          <w:rFonts w:ascii="Times New Roman" w:eastAsiaTheme="minorHAnsi" w:hAnsi="Times New Roman"/>
          <w:sz w:val="24"/>
          <w:szCs w:val="24"/>
        </w:rPr>
        <w:t xml:space="preserve"> can use as tools for employee empowerment.</w:t>
      </w:r>
    </w:p>
    <w:p w14:paraId="4A8B0D19" w14:textId="7443ECBD" w:rsidR="00221059" w:rsidRPr="004674C0" w:rsidRDefault="00221059" w:rsidP="00221059">
      <w:pPr>
        <w:spacing w:after="0" w:line="480" w:lineRule="auto"/>
        <w:contextualSpacing/>
        <w:jc w:val="both"/>
        <w:rPr>
          <w:rFonts w:ascii="Times New Roman" w:eastAsiaTheme="minorHAnsi" w:hAnsi="Times New Roman"/>
          <w:sz w:val="24"/>
          <w:szCs w:val="24"/>
        </w:rPr>
      </w:pPr>
      <w:r w:rsidRPr="004674C0">
        <w:rPr>
          <w:rFonts w:ascii="Times New Roman" w:eastAsiaTheme="minorHAnsi" w:hAnsi="Times New Roman"/>
          <w:sz w:val="24"/>
          <w:szCs w:val="24"/>
        </w:rPr>
        <w:t>The findings will also help future researchers conducting similar studies, as the findings will be used as reference points. Employee empowerment is a philosophy that is broad associated with different benefits and other disadvantages for an organization. Through this study, the underlying principle of employee empowerment will be highlighted which gives the employees the freedom, flexibility, and power to make decisions and solve problems. This leaves an employee feeling energized, capable, and determined to make the organization successful. As a result of these management practices, quality of work increases, employee satisfaction increases, collaboration increases, employee performance rises, and organizational costs decrease (Robbins, 20</w:t>
      </w:r>
      <w:r w:rsidR="00EA2C98" w:rsidRPr="004674C0">
        <w:rPr>
          <w:rFonts w:ascii="Times New Roman" w:eastAsiaTheme="minorHAnsi" w:hAnsi="Times New Roman"/>
          <w:sz w:val="24"/>
          <w:szCs w:val="24"/>
        </w:rPr>
        <w:t>18</w:t>
      </w:r>
      <w:r w:rsidRPr="004674C0">
        <w:rPr>
          <w:rFonts w:ascii="Times New Roman" w:eastAsiaTheme="minorHAnsi" w:hAnsi="Times New Roman"/>
          <w:sz w:val="24"/>
          <w:szCs w:val="24"/>
        </w:rPr>
        <w:t>). All these benefits enable an organization to achieve a competitive advantage and to strengthen its bottom line and stay competitive.</w:t>
      </w:r>
    </w:p>
    <w:p w14:paraId="53825524" w14:textId="77777777" w:rsidR="00221059" w:rsidRPr="004674C0" w:rsidRDefault="00221059" w:rsidP="00221059">
      <w:pPr>
        <w:pStyle w:val="ListParagraph"/>
        <w:numPr>
          <w:ilvl w:val="1"/>
          <w:numId w:val="4"/>
        </w:numPr>
        <w:spacing w:after="0" w:line="480" w:lineRule="auto"/>
        <w:jc w:val="both"/>
        <w:rPr>
          <w:rFonts w:ascii="Times New Roman" w:hAnsi="Times New Roman" w:cs="Times New Roman"/>
          <w:b/>
          <w:sz w:val="24"/>
          <w:szCs w:val="24"/>
        </w:rPr>
      </w:pPr>
      <w:r w:rsidRPr="004674C0">
        <w:rPr>
          <w:rFonts w:ascii="Times New Roman" w:hAnsi="Times New Roman" w:cs="Times New Roman"/>
          <w:b/>
          <w:sz w:val="24"/>
          <w:szCs w:val="24"/>
        </w:rPr>
        <w:t xml:space="preserve"> </w:t>
      </w:r>
      <w:r w:rsidRPr="004674C0">
        <w:rPr>
          <w:rFonts w:ascii="Times New Roman" w:hAnsi="Times New Roman" w:cs="Times New Roman"/>
          <w:b/>
          <w:sz w:val="24"/>
          <w:szCs w:val="24"/>
        </w:rPr>
        <w:tab/>
        <w:t>Definition of Key terms</w:t>
      </w:r>
    </w:p>
    <w:p w14:paraId="4A0936D8" w14:textId="77777777" w:rsidR="00221059" w:rsidRPr="004674C0" w:rsidRDefault="00221059" w:rsidP="00221059">
      <w:pPr>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b/>
          <w:sz w:val="24"/>
          <w:szCs w:val="24"/>
        </w:rPr>
        <w:t>Empowerment –</w:t>
      </w:r>
      <w:r w:rsidRPr="004674C0">
        <w:rPr>
          <w:rFonts w:ascii="Times New Roman" w:hAnsi="Times New Roman"/>
          <w:sz w:val="24"/>
          <w:szCs w:val="24"/>
        </w:rPr>
        <w:t xml:space="preserve"> This means giving power, not just to do things but also to participate in major decisions and to be more as a partner in an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xml:space="preserve"> </w:t>
      </w:r>
    </w:p>
    <w:p w14:paraId="5E89E478" w14:textId="77777777" w:rsidR="00221059" w:rsidRPr="004674C0" w:rsidRDefault="00221059" w:rsidP="00221059">
      <w:pPr>
        <w:autoSpaceDE w:val="0"/>
        <w:autoSpaceDN w:val="0"/>
        <w:adjustRightInd w:val="0"/>
        <w:spacing w:after="0" w:line="480" w:lineRule="auto"/>
        <w:jc w:val="both"/>
        <w:rPr>
          <w:rFonts w:ascii="Times New Roman" w:hAnsi="Times New Roman"/>
          <w:sz w:val="24"/>
          <w:szCs w:val="24"/>
          <w:shd w:val="clear" w:color="auto" w:fill="FFFFFF"/>
        </w:rPr>
      </w:pPr>
      <w:r w:rsidRPr="004674C0">
        <w:rPr>
          <w:rFonts w:ascii="Times New Roman" w:hAnsi="Times New Roman"/>
          <w:b/>
          <w:sz w:val="24"/>
          <w:szCs w:val="24"/>
        </w:rPr>
        <w:t xml:space="preserve">Employee - </w:t>
      </w:r>
      <w:r w:rsidRPr="004674C0">
        <w:rPr>
          <w:rFonts w:ascii="Times New Roman" w:hAnsi="Times New Roman"/>
          <w:sz w:val="24"/>
          <w:szCs w:val="24"/>
          <w:shd w:val="clear" w:color="auto" w:fill="FFFFFF"/>
        </w:rPr>
        <w:t>An </w:t>
      </w:r>
      <w:r w:rsidRPr="004674C0">
        <w:rPr>
          <w:rStyle w:val="Emphasis"/>
          <w:rFonts w:ascii="Times New Roman" w:hAnsi="Times New Roman"/>
          <w:bCs/>
          <w:sz w:val="24"/>
          <w:szCs w:val="24"/>
          <w:shd w:val="clear" w:color="auto" w:fill="FFFFFF"/>
        </w:rPr>
        <w:t>employee</w:t>
      </w:r>
      <w:r w:rsidRPr="004674C0">
        <w:rPr>
          <w:rFonts w:ascii="Times New Roman" w:hAnsi="Times New Roman"/>
          <w:sz w:val="24"/>
          <w:szCs w:val="24"/>
          <w:shd w:val="clear" w:color="auto" w:fill="FFFFFF"/>
        </w:rPr>
        <w:t xml:space="preserve"> is an individual who was hired by an employer to do a specific job. Furthermore, an employee is an individual who works part-time or full-time under a </w:t>
      </w:r>
      <w:r w:rsidRPr="004674C0">
        <w:rPr>
          <w:rFonts w:ascii="Times New Roman" w:hAnsi="Times New Roman"/>
          <w:sz w:val="24"/>
          <w:szCs w:val="24"/>
          <w:shd w:val="clear" w:color="auto" w:fill="FFFFFF"/>
        </w:rPr>
        <w:lastRenderedPageBreak/>
        <w:t xml:space="preserve">contract of employment, whether oral or written, express or implied, and has recognized rights and duties </w:t>
      </w:r>
      <w:r w:rsidRPr="004674C0">
        <w:rPr>
          <w:rFonts w:ascii="Times New Roman" w:hAnsi="Times New Roman"/>
          <w:b/>
          <w:sz w:val="24"/>
          <w:szCs w:val="24"/>
        </w:rPr>
        <w:t xml:space="preserve">Productivity – </w:t>
      </w:r>
      <w:r w:rsidRPr="004674C0">
        <w:rPr>
          <w:rFonts w:ascii="Times New Roman" w:hAnsi="Times New Roman"/>
          <w:sz w:val="24"/>
          <w:szCs w:val="24"/>
        </w:rPr>
        <w:t>This is d</w:t>
      </w:r>
      <w:r w:rsidRPr="004674C0">
        <w:rPr>
          <w:rFonts w:ascii="Times New Roman" w:hAnsi="Times New Roman"/>
          <w:sz w:val="24"/>
          <w:szCs w:val="24"/>
          <w:shd w:val="clear" w:color="auto" w:fill="FFFFFF"/>
        </w:rPr>
        <w:t xml:space="preserve">efined as the efficient use of resources, </w:t>
      </w:r>
      <w:proofErr w:type="spellStart"/>
      <w:r w:rsidRPr="004674C0">
        <w:rPr>
          <w:rFonts w:ascii="Times New Roman" w:hAnsi="Times New Roman"/>
          <w:sz w:val="24"/>
          <w:szCs w:val="24"/>
          <w:shd w:val="clear" w:color="auto" w:fill="FFFFFF"/>
        </w:rPr>
        <w:t>labour</w:t>
      </w:r>
      <w:proofErr w:type="spellEnd"/>
      <w:r w:rsidRPr="004674C0">
        <w:rPr>
          <w:rFonts w:ascii="Times New Roman" w:hAnsi="Times New Roman"/>
          <w:sz w:val="24"/>
          <w:szCs w:val="24"/>
          <w:shd w:val="clear" w:color="auto" w:fill="FFFFFF"/>
        </w:rPr>
        <w:t xml:space="preserve">, capital, land, materials, energy, information, in the production of various goods and services   </w:t>
      </w:r>
    </w:p>
    <w:p w14:paraId="6B0EADED" w14:textId="7852B090" w:rsidR="00221059" w:rsidRPr="004674C0" w:rsidRDefault="00221059" w:rsidP="00221059">
      <w:pPr>
        <w:autoSpaceDE w:val="0"/>
        <w:autoSpaceDN w:val="0"/>
        <w:adjustRightInd w:val="0"/>
        <w:spacing w:after="0" w:line="480" w:lineRule="auto"/>
        <w:jc w:val="both"/>
        <w:rPr>
          <w:rFonts w:ascii="Times New Roman" w:hAnsi="Times New Roman"/>
          <w:b/>
          <w:sz w:val="24"/>
          <w:szCs w:val="24"/>
        </w:rPr>
      </w:pPr>
      <w:r w:rsidRPr="004674C0">
        <w:rPr>
          <w:rFonts w:ascii="Times New Roman" w:hAnsi="Times New Roman"/>
          <w:b/>
          <w:sz w:val="24"/>
          <w:szCs w:val="24"/>
        </w:rPr>
        <w:t xml:space="preserve"> Performance - </w:t>
      </w:r>
      <w:r w:rsidRPr="004674C0">
        <w:rPr>
          <w:rFonts w:ascii="Times New Roman" w:hAnsi="Times New Roman"/>
          <w:sz w:val="24"/>
          <w:szCs w:val="24"/>
        </w:rPr>
        <w:t>Performance is degree of accomplishment of the tasks that make up an employee job. It reflects how well an employee is fulfilling the requirements of a job (Byars and Rue 20</w:t>
      </w:r>
      <w:r w:rsidR="00EA2C98" w:rsidRPr="004674C0">
        <w:rPr>
          <w:rFonts w:ascii="Times New Roman" w:hAnsi="Times New Roman"/>
          <w:sz w:val="24"/>
          <w:szCs w:val="24"/>
        </w:rPr>
        <w:t>19</w:t>
      </w:r>
      <w:r w:rsidRPr="004674C0">
        <w:rPr>
          <w:rFonts w:ascii="Times New Roman" w:hAnsi="Times New Roman"/>
          <w:sz w:val="24"/>
          <w:szCs w:val="24"/>
        </w:rPr>
        <w:t>). Armstrong (20</w:t>
      </w:r>
      <w:r w:rsidR="00EA2C98" w:rsidRPr="004674C0">
        <w:rPr>
          <w:rFonts w:ascii="Times New Roman" w:hAnsi="Times New Roman"/>
          <w:sz w:val="24"/>
          <w:szCs w:val="24"/>
        </w:rPr>
        <w:t>18</w:t>
      </w:r>
      <w:r w:rsidRPr="004674C0">
        <w:rPr>
          <w:rFonts w:ascii="Times New Roman" w:hAnsi="Times New Roman"/>
          <w:sz w:val="24"/>
          <w:szCs w:val="24"/>
        </w:rPr>
        <w:t>) defined performance in output terms as the achievement of quantified objectives and how these objectives are achieved.</w:t>
      </w:r>
    </w:p>
    <w:p w14:paraId="2D33513D" w14:textId="77777777" w:rsidR="00221059" w:rsidRPr="004674C0" w:rsidRDefault="00221059" w:rsidP="00221059">
      <w:pPr>
        <w:spacing w:after="0" w:line="480" w:lineRule="auto"/>
        <w:jc w:val="both"/>
        <w:rPr>
          <w:rFonts w:ascii="Times New Roman" w:hAnsi="Times New Roman"/>
          <w:sz w:val="24"/>
          <w:szCs w:val="24"/>
        </w:rPr>
      </w:pPr>
      <w:r w:rsidRPr="004674C0">
        <w:rPr>
          <w:rFonts w:ascii="Times New Roman" w:hAnsi="Times New Roman"/>
          <w:b/>
          <w:sz w:val="24"/>
          <w:szCs w:val="24"/>
        </w:rPr>
        <w:t xml:space="preserve">Employee Empowerment (EE) - </w:t>
      </w:r>
      <w:r w:rsidRPr="004674C0">
        <w:rPr>
          <w:rFonts w:ascii="Times New Roman" w:hAnsi="Times New Roman"/>
          <w:sz w:val="24"/>
          <w:szCs w:val="24"/>
        </w:rPr>
        <w:t xml:space="preserve">"Employee empowerment" is a term that is used to express the ways in which non-managerial staff members can make decisions without consulting their bosses or managers. </w:t>
      </w:r>
    </w:p>
    <w:p w14:paraId="24C0599E" w14:textId="77777777" w:rsidR="00221059" w:rsidRPr="004674C0" w:rsidRDefault="00221059" w:rsidP="00221059">
      <w:pPr>
        <w:spacing w:after="0" w:line="480" w:lineRule="auto"/>
        <w:jc w:val="both"/>
        <w:rPr>
          <w:rFonts w:ascii="Times New Roman" w:hAnsi="Times New Roman"/>
          <w:b/>
          <w:sz w:val="24"/>
          <w:szCs w:val="24"/>
        </w:rPr>
      </w:pPr>
      <w:r w:rsidRPr="004674C0">
        <w:rPr>
          <w:rFonts w:ascii="Times New Roman" w:hAnsi="Times New Roman"/>
          <w:b/>
          <w:sz w:val="24"/>
          <w:szCs w:val="24"/>
        </w:rPr>
        <w:t>Employee Productivity</w:t>
      </w:r>
    </w:p>
    <w:p w14:paraId="023ACEAE" w14:textId="77777777" w:rsidR="00221059" w:rsidRPr="004674C0" w:rsidRDefault="00221059" w:rsidP="00221059">
      <w:pPr>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sz w:val="24"/>
          <w:szCs w:val="24"/>
        </w:rPr>
        <w:t xml:space="preserve">Employee performance is about employees achieving the results, goals or standards as per the expectations set by the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xml:space="preserve">. Employees are rated on how well they do their jobs compared to the performance standards set. </w:t>
      </w:r>
    </w:p>
    <w:p w14:paraId="2517993E" w14:textId="77777777" w:rsidR="00221059" w:rsidRPr="004674C0" w:rsidRDefault="00221059" w:rsidP="00221059">
      <w:pPr>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b/>
          <w:sz w:val="24"/>
          <w:szCs w:val="24"/>
        </w:rPr>
        <w:t xml:space="preserve">Employee involvement - </w:t>
      </w:r>
      <w:r w:rsidRPr="004674C0">
        <w:rPr>
          <w:rFonts w:ascii="Times New Roman" w:hAnsi="Times New Roman"/>
          <w:sz w:val="24"/>
          <w:szCs w:val="24"/>
        </w:rPr>
        <w:t>A term to describe the wide variety of schemes in which employees can be involved in their work situation.</w:t>
      </w:r>
    </w:p>
    <w:p w14:paraId="155EA390" w14:textId="77777777" w:rsidR="00221059" w:rsidRPr="004674C0" w:rsidRDefault="00221059" w:rsidP="00221059">
      <w:pPr>
        <w:autoSpaceDE w:val="0"/>
        <w:autoSpaceDN w:val="0"/>
        <w:adjustRightInd w:val="0"/>
        <w:spacing w:after="0" w:line="480" w:lineRule="auto"/>
        <w:jc w:val="both"/>
        <w:rPr>
          <w:rFonts w:ascii="Times New Roman" w:hAnsi="Times New Roman"/>
          <w:sz w:val="24"/>
          <w:szCs w:val="24"/>
          <w:shd w:val="clear" w:color="auto" w:fill="FFFFFF"/>
        </w:rPr>
      </w:pPr>
      <w:r w:rsidRPr="004674C0">
        <w:rPr>
          <w:rFonts w:ascii="Times New Roman" w:hAnsi="Times New Roman"/>
          <w:b/>
          <w:sz w:val="24"/>
          <w:szCs w:val="24"/>
        </w:rPr>
        <w:t xml:space="preserve">Organization - </w:t>
      </w:r>
      <w:r w:rsidRPr="004674C0">
        <w:rPr>
          <w:rFonts w:ascii="Times New Roman" w:hAnsi="Times New Roman"/>
          <w:sz w:val="24"/>
          <w:szCs w:val="24"/>
          <w:shd w:val="clear" w:color="auto" w:fill="FFFFFF"/>
        </w:rPr>
        <w:t>social unit of people that is structured and managed to meet a need or to pursue collective goals. All organizations have a management structure that determines relationships between the different activities and the members, and subdivides and assigns roles, responsibilities </w:t>
      </w:r>
    </w:p>
    <w:p w14:paraId="6AB59317" w14:textId="77777777" w:rsidR="00221059" w:rsidRPr="004674C0" w:rsidRDefault="00221059" w:rsidP="00221059">
      <w:pPr>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b/>
          <w:sz w:val="24"/>
          <w:szCs w:val="24"/>
        </w:rPr>
        <w:lastRenderedPageBreak/>
        <w:t xml:space="preserve">Organization performance – </w:t>
      </w:r>
      <w:r w:rsidRPr="004674C0">
        <w:rPr>
          <w:rFonts w:ascii="Times New Roman" w:hAnsi="Times New Roman"/>
          <w:sz w:val="24"/>
          <w:szCs w:val="24"/>
        </w:rPr>
        <w:t>This can</w:t>
      </w:r>
      <w:r w:rsidRPr="004674C0">
        <w:rPr>
          <w:rFonts w:ascii="Times New Roman" w:hAnsi="Times New Roman"/>
          <w:color w:val="222222"/>
          <w:sz w:val="24"/>
          <w:szCs w:val="24"/>
          <w:shd w:val="clear" w:color="auto" w:fill="FFFFFF"/>
        </w:rPr>
        <w:t xml:space="preserve"> be defined as the outcomes of work input of employee because they provide the strongest linkage to the strategic goals of an </w:t>
      </w:r>
      <w:r w:rsidRPr="004674C0">
        <w:rPr>
          <w:rFonts w:ascii="Times New Roman" w:hAnsi="Times New Roman"/>
          <w:bCs/>
          <w:color w:val="222222"/>
          <w:sz w:val="24"/>
          <w:szCs w:val="24"/>
          <w:shd w:val="clear" w:color="auto" w:fill="FFFFFF"/>
        </w:rPr>
        <w:t>organization</w:t>
      </w:r>
      <w:r w:rsidRPr="004674C0">
        <w:rPr>
          <w:rFonts w:ascii="Times New Roman" w:hAnsi="Times New Roman"/>
          <w:color w:val="222222"/>
          <w:sz w:val="24"/>
          <w:szCs w:val="24"/>
          <w:shd w:val="clear" w:color="auto" w:fill="FFFFFF"/>
        </w:rPr>
        <w:t>, customer satisfaction and economic contributions. In this context of study, i</w:t>
      </w:r>
      <w:r w:rsidRPr="004674C0">
        <w:rPr>
          <w:rFonts w:ascii="Times New Roman" w:hAnsi="Times New Roman"/>
          <w:sz w:val="24"/>
          <w:szCs w:val="24"/>
        </w:rPr>
        <w:t xml:space="preserve">t is will be defined as the extent to which an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xml:space="preserve"> is capable to meet established quality, cost and time objectives.</w:t>
      </w:r>
    </w:p>
    <w:p w14:paraId="52D8DA02" w14:textId="77777777" w:rsidR="00221059" w:rsidRPr="004674C0" w:rsidRDefault="00221059" w:rsidP="00221059">
      <w:pPr>
        <w:autoSpaceDE w:val="0"/>
        <w:autoSpaceDN w:val="0"/>
        <w:adjustRightInd w:val="0"/>
        <w:spacing w:after="0" w:line="480" w:lineRule="auto"/>
        <w:jc w:val="both"/>
        <w:rPr>
          <w:rFonts w:ascii="Times New Roman" w:hAnsi="Times New Roman"/>
          <w:sz w:val="24"/>
          <w:szCs w:val="24"/>
        </w:rPr>
      </w:pPr>
    </w:p>
    <w:p w14:paraId="643053D8" w14:textId="77777777" w:rsidR="00221059" w:rsidRPr="004674C0" w:rsidRDefault="00221059" w:rsidP="00221059">
      <w:pPr>
        <w:spacing w:after="0" w:line="480" w:lineRule="auto"/>
        <w:jc w:val="both"/>
        <w:rPr>
          <w:rFonts w:ascii="Times New Roman" w:hAnsi="Times New Roman"/>
          <w:sz w:val="24"/>
          <w:szCs w:val="24"/>
        </w:rPr>
      </w:pPr>
    </w:p>
    <w:p w14:paraId="2D0D6C7F" w14:textId="77777777" w:rsidR="00221059" w:rsidRPr="004674C0" w:rsidRDefault="00221059" w:rsidP="00221059">
      <w:pPr>
        <w:spacing w:after="0" w:line="480" w:lineRule="auto"/>
        <w:rPr>
          <w:rFonts w:ascii="Times New Roman" w:hAnsi="Times New Roman"/>
          <w:sz w:val="24"/>
          <w:szCs w:val="24"/>
        </w:rPr>
      </w:pPr>
    </w:p>
    <w:p w14:paraId="7708149B" w14:textId="77777777" w:rsidR="00221059" w:rsidRPr="004674C0" w:rsidRDefault="00221059" w:rsidP="00221059">
      <w:pPr>
        <w:spacing w:after="0" w:line="480" w:lineRule="auto"/>
        <w:rPr>
          <w:rFonts w:ascii="Times New Roman" w:hAnsi="Times New Roman"/>
          <w:sz w:val="24"/>
          <w:szCs w:val="24"/>
        </w:rPr>
      </w:pPr>
    </w:p>
    <w:p w14:paraId="0C0B81A9" w14:textId="77777777" w:rsidR="00221059" w:rsidRPr="004674C0" w:rsidRDefault="00221059" w:rsidP="00221059">
      <w:pPr>
        <w:spacing w:after="0" w:line="480" w:lineRule="auto"/>
        <w:rPr>
          <w:rFonts w:ascii="Times New Roman" w:hAnsi="Times New Roman"/>
          <w:sz w:val="24"/>
          <w:szCs w:val="24"/>
        </w:rPr>
      </w:pPr>
    </w:p>
    <w:p w14:paraId="3079F3E8" w14:textId="77777777" w:rsidR="00221059" w:rsidRPr="004674C0" w:rsidRDefault="00221059" w:rsidP="00221059">
      <w:pPr>
        <w:spacing w:after="0" w:line="480" w:lineRule="auto"/>
        <w:rPr>
          <w:rFonts w:ascii="Times New Roman" w:hAnsi="Times New Roman"/>
          <w:sz w:val="24"/>
          <w:szCs w:val="24"/>
        </w:rPr>
      </w:pPr>
    </w:p>
    <w:p w14:paraId="518ED802" w14:textId="77777777" w:rsidR="00221059" w:rsidRPr="004674C0" w:rsidRDefault="00221059" w:rsidP="00221059">
      <w:pPr>
        <w:spacing w:after="0" w:line="480" w:lineRule="auto"/>
        <w:rPr>
          <w:rFonts w:ascii="Times New Roman" w:hAnsi="Times New Roman"/>
          <w:sz w:val="24"/>
          <w:szCs w:val="24"/>
        </w:rPr>
      </w:pPr>
    </w:p>
    <w:p w14:paraId="70019E90" w14:textId="77777777" w:rsidR="00221059" w:rsidRPr="004674C0" w:rsidRDefault="00221059" w:rsidP="00221059">
      <w:pPr>
        <w:spacing w:after="0" w:line="480" w:lineRule="auto"/>
        <w:rPr>
          <w:rFonts w:ascii="Times New Roman" w:hAnsi="Times New Roman"/>
          <w:sz w:val="24"/>
          <w:szCs w:val="24"/>
        </w:rPr>
      </w:pPr>
    </w:p>
    <w:p w14:paraId="67680324" w14:textId="77777777" w:rsidR="00221059" w:rsidRDefault="00221059" w:rsidP="00221059">
      <w:pPr>
        <w:spacing w:after="0" w:line="480" w:lineRule="auto"/>
        <w:rPr>
          <w:rFonts w:ascii="Times New Roman" w:hAnsi="Times New Roman"/>
          <w:sz w:val="24"/>
          <w:szCs w:val="24"/>
        </w:rPr>
      </w:pPr>
    </w:p>
    <w:p w14:paraId="00CC7A32" w14:textId="77777777" w:rsidR="004674C0" w:rsidRDefault="004674C0" w:rsidP="00221059">
      <w:pPr>
        <w:spacing w:after="0" w:line="480" w:lineRule="auto"/>
        <w:rPr>
          <w:rFonts w:ascii="Times New Roman" w:hAnsi="Times New Roman"/>
          <w:sz w:val="24"/>
          <w:szCs w:val="24"/>
        </w:rPr>
      </w:pPr>
    </w:p>
    <w:p w14:paraId="0D9879AB" w14:textId="77777777" w:rsidR="004674C0" w:rsidRDefault="004674C0" w:rsidP="00221059">
      <w:pPr>
        <w:spacing w:after="0" w:line="480" w:lineRule="auto"/>
        <w:rPr>
          <w:rFonts w:ascii="Times New Roman" w:hAnsi="Times New Roman"/>
          <w:sz w:val="24"/>
          <w:szCs w:val="24"/>
        </w:rPr>
      </w:pPr>
    </w:p>
    <w:p w14:paraId="2E39FE13" w14:textId="77777777" w:rsidR="004674C0" w:rsidRDefault="004674C0" w:rsidP="00221059">
      <w:pPr>
        <w:spacing w:after="0" w:line="480" w:lineRule="auto"/>
        <w:rPr>
          <w:rFonts w:ascii="Times New Roman" w:hAnsi="Times New Roman"/>
          <w:sz w:val="24"/>
          <w:szCs w:val="24"/>
        </w:rPr>
      </w:pPr>
    </w:p>
    <w:p w14:paraId="5EAB6CFC" w14:textId="77777777" w:rsidR="004674C0" w:rsidRDefault="004674C0" w:rsidP="00221059">
      <w:pPr>
        <w:spacing w:after="0" w:line="480" w:lineRule="auto"/>
        <w:rPr>
          <w:rFonts w:ascii="Times New Roman" w:hAnsi="Times New Roman"/>
          <w:sz w:val="24"/>
          <w:szCs w:val="24"/>
        </w:rPr>
      </w:pPr>
    </w:p>
    <w:p w14:paraId="77CA2C02" w14:textId="77777777" w:rsidR="004674C0" w:rsidRDefault="004674C0" w:rsidP="00221059">
      <w:pPr>
        <w:spacing w:after="0" w:line="480" w:lineRule="auto"/>
        <w:rPr>
          <w:rFonts w:ascii="Times New Roman" w:hAnsi="Times New Roman"/>
          <w:sz w:val="24"/>
          <w:szCs w:val="24"/>
        </w:rPr>
      </w:pPr>
    </w:p>
    <w:p w14:paraId="09274B02" w14:textId="77777777" w:rsidR="004674C0" w:rsidRDefault="004674C0" w:rsidP="00221059">
      <w:pPr>
        <w:spacing w:after="0" w:line="480" w:lineRule="auto"/>
        <w:rPr>
          <w:rFonts w:ascii="Times New Roman" w:hAnsi="Times New Roman"/>
          <w:sz w:val="24"/>
          <w:szCs w:val="24"/>
        </w:rPr>
      </w:pPr>
    </w:p>
    <w:p w14:paraId="064E0550" w14:textId="77777777" w:rsidR="004674C0" w:rsidRDefault="004674C0" w:rsidP="00221059">
      <w:pPr>
        <w:spacing w:after="0" w:line="480" w:lineRule="auto"/>
        <w:rPr>
          <w:rFonts w:ascii="Times New Roman" w:hAnsi="Times New Roman"/>
          <w:sz w:val="24"/>
          <w:szCs w:val="24"/>
        </w:rPr>
      </w:pPr>
    </w:p>
    <w:p w14:paraId="6637B0C6" w14:textId="77777777" w:rsidR="004674C0" w:rsidRPr="004674C0" w:rsidRDefault="004674C0" w:rsidP="00221059">
      <w:pPr>
        <w:spacing w:after="0" w:line="480" w:lineRule="auto"/>
        <w:rPr>
          <w:rFonts w:ascii="Times New Roman" w:hAnsi="Times New Roman"/>
          <w:sz w:val="24"/>
          <w:szCs w:val="24"/>
        </w:rPr>
      </w:pPr>
    </w:p>
    <w:p w14:paraId="626C55EC" w14:textId="77777777" w:rsidR="00221059" w:rsidRPr="004674C0" w:rsidRDefault="00221059" w:rsidP="00221059">
      <w:pPr>
        <w:spacing w:after="0" w:line="480" w:lineRule="auto"/>
        <w:rPr>
          <w:rFonts w:ascii="Times New Roman" w:hAnsi="Times New Roman"/>
          <w:sz w:val="24"/>
          <w:szCs w:val="24"/>
        </w:rPr>
      </w:pPr>
    </w:p>
    <w:p w14:paraId="71293352" w14:textId="77777777" w:rsidR="00221059" w:rsidRPr="004674C0" w:rsidRDefault="00221059" w:rsidP="00221059">
      <w:pPr>
        <w:spacing w:after="0" w:line="480" w:lineRule="auto"/>
        <w:ind w:left="720"/>
        <w:rPr>
          <w:rFonts w:ascii="Times New Roman" w:hAnsi="Times New Roman"/>
          <w:sz w:val="24"/>
          <w:szCs w:val="24"/>
        </w:rPr>
      </w:pPr>
      <w:r w:rsidRPr="004674C0">
        <w:rPr>
          <w:rFonts w:ascii="Times New Roman" w:hAnsi="Times New Roman"/>
          <w:b/>
          <w:sz w:val="24"/>
          <w:szCs w:val="24"/>
        </w:rPr>
        <w:t xml:space="preserve">                                                 CHAPTER TWO</w:t>
      </w:r>
    </w:p>
    <w:p w14:paraId="54A2C2E7" w14:textId="7AC79C3C" w:rsidR="00221059" w:rsidRPr="004674C0" w:rsidRDefault="003C42C6" w:rsidP="00221059">
      <w:pPr>
        <w:spacing w:after="0" w:line="480" w:lineRule="auto"/>
        <w:jc w:val="center"/>
        <w:rPr>
          <w:rFonts w:ascii="Times New Roman" w:hAnsi="Times New Roman"/>
          <w:b/>
          <w:sz w:val="24"/>
          <w:szCs w:val="24"/>
        </w:rPr>
      </w:pPr>
      <w:r w:rsidRPr="004674C0">
        <w:rPr>
          <w:rFonts w:ascii="Times New Roman" w:hAnsi="Times New Roman"/>
          <w:b/>
          <w:sz w:val="24"/>
          <w:szCs w:val="24"/>
        </w:rPr>
        <w:t>LITERATURE REVIEW</w:t>
      </w:r>
    </w:p>
    <w:p w14:paraId="031C0A56" w14:textId="77777777" w:rsidR="00221059" w:rsidRPr="004674C0" w:rsidRDefault="00221059" w:rsidP="00221059">
      <w:pPr>
        <w:spacing w:after="0" w:line="480" w:lineRule="auto"/>
        <w:rPr>
          <w:rFonts w:ascii="Times New Roman" w:hAnsi="Times New Roman"/>
          <w:b/>
          <w:sz w:val="24"/>
          <w:szCs w:val="24"/>
        </w:rPr>
      </w:pPr>
      <w:r w:rsidRPr="004674C0">
        <w:rPr>
          <w:rFonts w:ascii="Times New Roman" w:hAnsi="Times New Roman"/>
          <w:b/>
          <w:sz w:val="24"/>
          <w:szCs w:val="24"/>
        </w:rPr>
        <w:t>2.1</w:t>
      </w:r>
      <w:r w:rsidRPr="004674C0">
        <w:rPr>
          <w:rFonts w:ascii="Times New Roman" w:hAnsi="Times New Roman"/>
          <w:b/>
          <w:sz w:val="24"/>
          <w:szCs w:val="24"/>
        </w:rPr>
        <w:tab/>
        <w:t>Conceptual review</w:t>
      </w:r>
    </w:p>
    <w:p w14:paraId="65C546BA" w14:textId="77777777" w:rsidR="00221059" w:rsidRPr="004674C0" w:rsidRDefault="00221059" w:rsidP="00221059">
      <w:pPr>
        <w:spacing w:after="0" w:line="480" w:lineRule="auto"/>
        <w:jc w:val="both"/>
        <w:rPr>
          <w:rFonts w:ascii="Times New Roman" w:hAnsi="Times New Roman"/>
          <w:b/>
          <w:bCs/>
          <w:sz w:val="24"/>
          <w:szCs w:val="24"/>
        </w:rPr>
      </w:pPr>
      <w:r w:rsidRPr="004674C0">
        <w:rPr>
          <w:rFonts w:ascii="Times New Roman" w:hAnsi="Times New Roman"/>
          <w:b/>
          <w:bCs/>
          <w:sz w:val="24"/>
          <w:szCs w:val="24"/>
        </w:rPr>
        <w:t>2.1.1   Concept of Employee empowerment</w:t>
      </w:r>
    </w:p>
    <w:p w14:paraId="5C374455" w14:textId="2BDFEFC0" w:rsidR="00221059" w:rsidRPr="004674C0" w:rsidRDefault="00221059" w:rsidP="00221059">
      <w:pPr>
        <w:spacing w:after="0" w:line="480" w:lineRule="auto"/>
        <w:jc w:val="both"/>
        <w:rPr>
          <w:rFonts w:ascii="Times New Roman" w:hAnsi="Times New Roman"/>
          <w:sz w:val="24"/>
          <w:szCs w:val="24"/>
        </w:rPr>
      </w:pPr>
      <w:r w:rsidRPr="004674C0">
        <w:rPr>
          <w:rFonts w:ascii="Times New Roman" w:hAnsi="Times New Roman"/>
          <w:sz w:val="24"/>
          <w:szCs w:val="24"/>
        </w:rPr>
        <w:t xml:space="preserve">The concepts for this study as highlighted above are employee empowerment and employee productivity. Employee empowerment includes involving employees in the operations of the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According to MBAZ Module 514 (201</w:t>
      </w:r>
      <w:r w:rsidR="0022132B" w:rsidRPr="004674C0">
        <w:rPr>
          <w:rFonts w:ascii="Times New Roman" w:hAnsi="Times New Roman"/>
          <w:sz w:val="24"/>
          <w:szCs w:val="24"/>
        </w:rPr>
        <w:t>8</w:t>
      </w:r>
      <w:r w:rsidRPr="004674C0">
        <w:rPr>
          <w:rFonts w:ascii="Times New Roman" w:hAnsi="Times New Roman"/>
          <w:sz w:val="24"/>
          <w:szCs w:val="24"/>
        </w:rPr>
        <w:t xml:space="preserve">), employee involvement is a philosophy practiced by companies that give their employees an opportunity to be involved in decisions that directly affect their jobs. </w:t>
      </w:r>
    </w:p>
    <w:p w14:paraId="4F455DE6" w14:textId="648000E2" w:rsidR="00221059" w:rsidRPr="004674C0" w:rsidRDefault="00221059" w:rsidP="00221059">
      <w:pPr>
        <w:shd w:val="clear" w:color="auto" w:fill="FFFFFF"/>
        <w:spacing w:after="0" w:line="480" w:lineRule="auto"/>
        <w:jc w:val="both"/>
        <w:textAlignment w:val="baseline"/>
        <w:rPr>
          <w:rFonts w:ascii="Times New Roman" w:hAnsi="Times New Roman"/>
          <w:sz w:val="24"/>
          <w:szCs w:val="24"/>
        </w:rPr>
      </w:pPr>
      <w:r w:rsidRPr="004674C0">
        <w:rPr>
          <w:rFonts w:ascii="Times New Roman" w:hAnsi="Times New Roman"/>
          <w:sz w:val="24"/>
          <w:szCs w:val="24"/>
        </w:rPr>
        <w:t xml:space="preserve">Many scholars have researched and defined empowerment differently and aligned the need for introducing empowerment in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Kimolo (201</w:t>
      </w:r>
      <w:r w:rsidR="0022132B" w:rsidRPr="004674C0">
        <w:rPr>
          <w:rFonts w:ascii="Times New Roman" w:hAnsi="Times New Roman"/>
          <w:sz w:val="24"/>
          <w:szCs w:val="24"/>
        </w:rPr>
        <w:t>9</w:t>
      </w:r>
      <w:r w:rsidRPr="004674C0">
        <w:rPr>
          <w:rFonts w:ascii="Times New Roman" w:hAnsi="Times New Roman"/>
          <w:sz w:val="24"/>
          <w:szCs w:val="24"/>
        </w:rPr>
        <w:t xml:space="preserve">), highlights that empowerment in the recent years has become a significant topic in the management system of many </w:t>
      </w:r>
      <w:proofErr w:type="spellStart"/>
      <w:r w:rsidRPr="004674C0">
        <w:rPr>
          <w:rFonts w:ascii="Times New Roman" w:hAnsi="Times New Roman"/>
          <w:sz w:val="24"/>
          <w:szCs w:val="24"/>
        </w:rPr>
        <w:t>organisations</w:t>
      </w:r>
      <w:proofErr w:type="spellEnd"/>
      <w:r w:rsidRPr="004674C0">
        <w:rPr>
          <w:rFonts w:ascii="Times New Roman" w:hAnsi="Times New Roman"/>
          <w:sz w:val="24"/>
          <w:szCs w:val="24"/>
        </w:rPr>
        <w:t xml:space="preserve">. Management in many </w:t>
      </w:r>
      <w:proofErr w:type="spellStart"/>
      <w:r w:rsidRPr="004674C0">
        <w:rPr>
          <w:rFonts w:ascii="Times New Roman" w:hAnsi="Times New Roman"/>
          <w:sz w:val="24"/>
          <w:szCs w:val="24"/>
        </w:rPr>
        <w:t>organisations</w:t>
      </w:r>
      <w:proofErr w:type="spellEnd"/>
      <w:r w:rsidRPr="004674C0">
        <w:rPr>
          <w:rFonts w:ascii="Times New Roman" w:hAnsi="Times New Roman"/>
          <w:sz w:val="24"/>
          <w:szCs w:val="24"/>
        </w:rPr>
        <w:t xml:space="preserve"> is encouraging their employees to give enough freedom in their work as it enables them to apply the full potential and ability to carry out the overall aims of the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xml:space="preserve">. </w:t>
      </w:r>
      <w:r w:rsidRPr="004674C0">
        <w:rPr>
          <w:rFonts w:ascii="Times New Roman" w:hAnsi="Times New Roman"/>
          <w:b/>
          <w:bCs/>
          <w:sz w:val="24"/>
          <w:szCs w:val="24"/>
        </w:rPr>
        <w:t xml:space="preserve"> </w:t>
      </w:r>
      <w:r w:rsidRPr="004674C0">
        <w:rPr>
          <w:rFonts w:ascii="Times New Roman" w:eastAsiaTheme="minorHAnsi" w:hAnsi="Times New Roman"/>
          <w:sz w:val="24"/>
          <w:szCs w:val="24"/>
        </w:rPr>
        <w:t>According to Singaporean journal of Business economics and Management studies (201</w:t>
      </w:r>
      <w:r w:rsidR="0022132B" w:rsidRPr="004674C0">
        <w:rPr>
          <w:rFonts w:ascii="Times New Roman" w:eastAsiaTheme="minorHAnsi" w:hAnsi="Times New Roman"/>
          <w:sz w:val="24"/>
          <w:szCs w:val="24"/>
        </w:rPr>
        <w:t>8</w:t>
      </w:r>
      <w:r w:rsidRPr="004674C0">
        <w:rPr>
          <w:rFonts w:ascii="Times New Roman" w:eastAsiaTheme="minorHAnsi" w:hAnsi="Times New Roman"/>
          <w:sz w:val="24"/>
          <w:szCs w:val="24"/>
        </w:rPr>
        <w:t xml:space="preserve">), Employee empowerment is a process and through it develops a culture of empowerment where dreams, goals, boundaries and attempts to influence their decisions and the results will be shared with the entire </w:t>
      </w:r>
      <w:proofErr w:type="spellStart"/>
      <w:r w:rsidRPr="004674C0">
        <w:rPr>
          <w:rFonts w:ascii="Times New Roman" w:eastAsiaTheme="minorHAnsi" w:hAnsi="Times New Roman"/>
          <w:sz w:val="24"/>
          <w:szCs w:val="24"/>
        </w:rPr>
        <w:t>organisation</w:t>
      </w:r>
      <w:proofErr w:type="spellEnd"/>
      <w:r w:rsidRPr="004674C0">
        <w:rPr>
          <w:rFonts w:ascii="Times New Roman" w:eastAsiaTheme="minorHAnsi" w:hAnsi="Times New Roman"/>
          <w:sz w:val="24"/>
          <w:szCs w:val="24"/>
        </w:rPr>
        <w:t>. On the other hand, Dobre (20</w:t>
      </w:r>
      <w:r w:rsidR="0022132B" w:rsidRPr="004674C0">
        <w:rPr>
          <w:rFonts w:ascii="Times New Roman" w:eastAsiaTheme="minorHAnsi" w:hAnsi="Times New Roman"/>
          <w:sz w:val="24"/>
          <w:szCs w:val="24"/>
        </w:rPr>
        <w:t>20</w:t>
      </w:r>
      <w:r w:rsidRPr="004674C0">
        <w:rPr>
          <w:rFonts w:ascii="Times New Roman" w:eastAsiaTheme="minorHAnsi" w:hAnsi="Times New Roman"/>
          <w:sz w:val="24"/>
          <w:szCs w:val="24"/>
        </w:rPr>
        <w:t xml:space="preserve">), defines employee empowerment as </w:t>
      </w:r>
      <w:r w:rsidRPr="004674C0">
        <w:rPr>
          <w:rFonts w:ascii="Times New Roman" w:eastAsiaTheme="minorHAnsi" w:hAnsi="Times New Roman"/>
          <w:sz w:val="24"/>
          <w:szCs w:val="24"/>
        </w:rPr>
        <w:lastRenderedPageBreak/>
        <w:t>giving employees a certain degree of autonomy and responsibility in decision-making about specific organizational tasks assigned to them. It allows decisions to be made at the lower levels of an organization where employees have a unique view of the issues and problems facing the organization at a certain level. Employee empowerment does not mean absolute authority or absolute power.</w:t>
      </w:r>
      <w:r w:rsidRPr="004674C0">
        <w:rPr>
          <w:rFonts w:ascii="Times New Roman" w:hAnsi="Times New Roman"/>
          <w:sz w:val="24"/>
          <w:szCs w:val="24"/>
        </w:rPr>
        <w:t xml:space="preserve"> It’s worth noting that an empowered and committed workforce is essential for the effective and efficient functioning of an organizations (Bowen, </w:t>
      </w:r>
      <w:r w:rsidR="00F35B58">
        <w:rPr>
          <w:rFonts w:ascii="Times New Roman" w:hAnsi="Times New Roman"/>
          <w:sz w:val="24"/>
          <w:szCs w:val="24"/>
        </w:rPr>
        <w:t>2020</w:t>
      </w:r>
      <w:r w:rsidRPr="004674C0">
        <w:rPr>
          <w:rFonts w:ascii="Times New Roman" w:hAnsi="Times New Roman"/>
          <w:sz w:val="24"/>
          <w:szCs w:val="24"/>
        </w:rPr>
        <w:t>).</w:t>
      </w:r>
    </w:p>
    <w:p w14:paraId="33302569" w14:textId="172E8AA0" w:rsidR="00221059" w:rsidRPr="004674C0" w:rsidRDefault="00221059" w:rsidP="00221059">
      <w:pPr>
        <w:shd w:val="clear" w:color="auto" w:fill="FFFFFF"/>
        <w:spacing w:after="0" w:line="480" w:lineRule="auto"/>
        <w:jc w:val="both"/>
        <w:textAlignment w:val="baseline"/>
        <w:rPr>
          <w:rFonts w:ascii="Times New Roman" w:hAnsi="Times New Roman"/>
          <w:sz w:val="24"/>
          <w:szCs w:val="24"/>
        </w:rPr>
      </w:pPr>
      <w:r w:rsidRPr="004674C0">
        <w:rPr>
          <w:rFonts w:ascii="Times New Roman" w:hAnsi="Times New Roman"/>
          <w:sz w:val="24"/>
          <w:szCs w:val="24"/>
        </w:rPr>
        <w:t xml:space="preserve">Employee empowerment is a significant drive-in facilitating commitment to the company. Empowerment can be measured through two constructs. One is psychological empowerment construct, which has received much attention from researchers in many business fields (Thomas and Velthouse, </w:t>
      </w:r>
      <w:r w:rsidR="0022132B" w:rsidRPr="004674C0">
        <w:rPr>
          <w:rFonts w:ascii="Times New Roman" w:hAnsi="Times New Roman"/>
          <w:sz w:val="24"/>
          <w:szCs w:val="24"/>
        </w:rPr>
        <w:t>2021</w:t>
      </w:r>
      <w:r w:rsidRPr="004674C0">
        <w:rPr>
          <w:rFonts w:ascii="Times New Roman" w:hAnsi="Times New Roman"/>
          <w:sz w:val="24"/>
          <w:szCs w:val="24"/>
        </w:rPr>
        <w:t xml:space="preserve">). The focus of psychological empowerment is an </w:t>
      </w:r>
      <w:proofErr w:type="gramStart"/>
      <w:r w:rsidRPr="004674C0">
        <w:rPr>
          <w:rFonts w:ascii="Times New Roman" w:hAnsi="Times New Roman"/>
          <w:sz w:val="24"/>
          <w:szCs w:val="24"/>
        </w:rPr>
        <w:t>individual‘</w:t>
      </w:r>
      <w:proofErr w:type="gramEnd"/>
      <w:r w:rsidRPr="004674C0">
        <w:rPr>
          <w:rFonts w:ascii="Times New Roman" w:hAnsi="Times New Roman"/>
          <w:sz w:val="24"/>
          <w:szCs w:val="24"/>
        </w:rPr>
        <w:t xml:space="preserve">s emotional and focuses on work environment. The concept of giving authority to employees creates a shared climate about the use of structures, policies, and practices to support both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xml:space="preserve"> and an employee. The other construct is on competence that boarders on the individual’s ability and to do their job creatively to ensure that goals and objectives in an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xml:space="preserve"> are met without a degree of delay. According to Bandura (</w:t>
      </w:r>
      <w:r w:rsidR="0022132B" w:rsidRPr="004674C0">
        <w:rPr>
          <w:rFonts w:ascii="Times New Roman" w:hAnsi="Times New Roman"/>
          <w:sz w:val="24"/>
          <w:szCs w:val="24"/>
        </w:rPr>
        <w:t>2018</w:t>
      </w:r>
      <w:r w:rsidRPr="004674C0">
        <w:rPr>
          <w:rFonts w:ascii="Times New Roman" w:hAnsi="Times New Roman"/>
          <w:sz w:val="24"/>
          <w:szCs w:val="24"/>
        </w:rPr>
        <w:t xml:space="preserve">), this is regarded as self-efficacy as competence is always specific to an </w:t>
      </w:r>
      <w:proofErr w:type="gramStart"/>
      <w:r w:rsidRPr="004674C0">
        <w:rPr>
          <w:rFonts w:ascii="Times New Roman" w:hAnsi="Times New Roman"/>
          <w:sz w:val="24"/>
          <w:szCs w:val="24"/>
        </w:rPr>
        <w:t>individual‘</w:t>
      </w:r>
      <w:proofErr w:type="gramEnd"/>
      <w:r w:rsidRPr="004674C0">
        <w:rPr>
          <w:rFonts w:ascii="Times New Roman" w:hAnsi="Times New Roman"/>
          <w:sz w:val="24"/>
          <w:szCs w:val="24"/>
        </w:rPr>
        <w:t xml:space="preserve">s job and distinguished from self-respect. </w:t>
      </w:r>
      <w:proofErr w:type="spellStart"/>
      <w:r w:rsidRPr="004674C0">
        <w:rPr>
          <w:rFonts w:ascii="Times New Roman" w:hAnsi="Times New Roman"/>
          <w:sz w:val="24"/>
          <w:szCs w:val="24"/>
        </w:rPr>
        <w:t>Organisations</w:t>
      </w:r>
      <w:proofErr w:type="spellEnd"/>
      <w:r w:rsidRPr="004674C0">
        <w:rPr>
          <w:rFonts w:ascii="Times New Roman" w:hAnsi="Times New Roman"/>
          <w:sz w:val="24"/>
          <w:szCs w:val="24"/>
        </w:rPr>
        <w:t xml:space="preserve"> of all types should provide their employees with the possible opportunities to improve their talents and knowledge in order to achieve long- term goals and ensure mutual benefits (International Journal of Learning &amp; Development (201</w:t>
      </w:r>
      <w:r w:rsidR="0022132B" w:rsidRPr="004674C0">
        <w:rPr>
          <w:rFonts w:ascii="Times New Roman" w:hAnsi="Times New Roman"/>
          <w:sz w:val="24"/>
          <w:szCs w:val="24"/>
        </w:rPr>
        <w:t>9</w:t>
      </w:r>
      <w:r w:rsidRPr="004674C0">
        <w:rPr>
          <w:rFonts w:ascii="Times New Roman" w:hAnsi="Times New Roman"/>
          <w:sz w:val="24"/>
          <w:szCs w:val="24"/>
        </w:rPr>
        <w:t xml:space="preserve">). </w:t>
      </w:r>
      <w:proofErr w:type="spellStart"/>
      <w:r w:rsidRPr="004674C0">
        <w:rPr>
          <w:rFonts w:ascii="Times New Roman" w:hAnsi="Times New Roman"/>
          <w:sz w:val="24"/>
          <w:szCs w:val="24"/>
        </w:rPr>
        <w:t>Organisations</w:t>
      </w:r>
      <w:proofErr w:type="spellEnd"/>
      <w:r w:rsidRPr="004674C0">
        <w:rPr>
          <w:rFonts w:ascii="Times New Roman" w:hAnsi="Times New Roman"/>
          <w:sz w:val="24"/>
          <w:szCs w:val="24"/>
        </w:rPr>
        <w:t xml:space="preserve"> that are performance oriented, </w:t>
      </w:r>
      <w:r w:rsidRPr="004674C0">
        <w:rPr>
          <w:rFonts w:ascii="Times New Roman" w:hAnsi="Times New Roman"/>
          <w:sz w:val="24"/>
          <w:szCs w:val="24"/>
        </w:rPr>
        <w:lastRenderedPageBreak/>
        <w:t xml:space="preserve">should focus on employee empowerment and job satisfaction in their decision making in order to achieve such desired goals. Employee empowerment is one of the concepts considered by many business houses or rather institutions to be important in improving the </w:t>
      </w:r>
      <w:proofErr w:type="spellStart"/>
      <w:r w:rsidRPr="004674C0">
        <w:rPr>
          <w:rFonts w:ascii="Times New Roman" w:hAnsi="Times New Roman"/>
          <w:sz w:val="24"/>
          <w:szCs w:val="24"/>
        </w:rPr>
        <w:t>behavioural</w:t>
      </w:r>
      <w:proofErr w:type="spellEnd"/>
      <w:r w:rsidRPr="004674C0">
        <w:rPr>
          <w:rFonts w:ascii="Times New Roman" w:hAnsi="Times New Roman"/>
          <w:sz w:val="24"/>
          <w:szCs w:val="24"/>
        </w:rPr>
        <w:t xml:space="preserve"> element of employees to achieve higher degree of support, innovation, teamwork spirit, entrepreneurship, self- confidence and independent thinking. Dessler G (20</w:t>
      </w:r>
      <w:r w:rsidR="0022132B" w:rsidRPr="004674C0">
        <w:rPr>
          <w:rFonts w:ascii="Times New Roman" w:hAnsi="Times New Roman"/>
          <w:sz w:val="24"/>
          <w:szCs w:val="24"/>
        </w:rPr>
        <w:t>19</w:t>
      </w:r>
      <w:r w:rsidRPr="004674C0">
        <w:rPr>
          <w:rFonts w:ascii="Times New Roman" w:hAnsi="Times New Roman"/>
          <w:sz w:val="24"/>
          <w:szCs w:val="24"/>
        </w:rPr>
        <w:t xml:space="preserve">) describes empowerment as offering employee the freedom, control, and opportunities to involve in decision making and organizational matters. </w:t>
      </w:r>
    </w:p>
    <w:p w14:paraId="5917F35A" w14:textId="77777777" w:rsidR="00221059" w:rsidRPr="004674C0" w:rsidRDefault="00221059" w:rsidP="00221059">
      <w:pPr>
        <w:autoSpaceDE w:val="0"/>
        <w:autoSpaceDN w:val="0"/>
        <w:adjustRightInd w:val="0"/>
        <w:spacing w:after="0" w:line="480" w:lineRule="auto"/>
        <w:ind w:left="720"/>
        <w:jc w:val="both"/>
        <w:rPr>
          <w:rFonts w:ascii="Times New Roman" w:hAnsi="Times New Roman"/>
          <w:sz w:val="24"/>
          <w:szCs w:val="24"/>
        </w:rPr>
      </w:pPr>
    </w:p>
    <w:p w14:paraId="06DFA51B" w14:textId="6FA50C33" w:rsidR="00221059" w:rsidRPr="004674C0" w:rsidRDefault="00221059" w:rsidP="00221059">
      <w:pPr>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sz w:val="24"/>
          <w:szCs w:val="24"/>
        </w:rPr>
        <w:t xml:space="preserve">In this current era of business where globalization has taken lead of the business world, there is need for </w:t>
      </w:r>
      <w:proofErr w:type="spellStart"/>
      <w:r w:rsidRPr="004674C0">
        <w:rPr>
          <w:rFonts w:ascii="Times New Roman" w:hAnsi="Times New Roman"/>
          <w:sz w:val="24"/>
          <w:szCs w:val="24"/>
        </w:rPr>
        <w:t>organisations</w:t>
      </w:r>
      <w:proofErr w:type="spellEnd"/>
      <w:r w:rsidRPr="004674C0">
        <w:rPr>
          <w:rFonts w:ascii="Times New Roman" w:hAnsi="Times New Roman"/>
          <w:sz w:val="24"/>
          <w:szCs w:val="24"/>
        </w:rPr>
        <w:t xml:space="preserve"> to focus on empowerment to enable the qualified employees to make necessary decisions and respond to any changes that may arise in the business environment at any time. Employee empowerment is built by designing a working environment where employees are allowed to make their own decisions based on certain work-related conditions. Employee empowerment has been recognized as a key contributor to organizational success and many authors observed a direct relationship between the levels of employee empowerment and employee performance. It is worth noting that empowerment affects the performance of employees and also creates a </w:t>
      </w:r>
      <w:proofErr w:type="spellStart"/>
      <w:r w:rsidRPr="004674C0">
        <w:rPr>
          <w:rFonts w:ascii="Times New Roman" w:hAnsi="Times New Roman"/>
          <w:sz w:val="24"/>
          <w:szCs w:val="24"/>
        </w:rPr>
        <w:t>favourable</w:t>
      </w:r>
      <w:proofErr w:type="spellEnd"/>
      <w:r w:rsidRPr="004674C0">
        <w:rPr>
          <w:rFonts w:ascii="Times New Roman" w:hAnsi="Times New Roman"/>
          <w:sz w:val="24"/>
          <w:szCs w:val="24"/>
        </w:rPr>
        <w:t xml:space="preserve"> work environment. According to MBAZ 523 Module (201</w:t>
      </w:r>
      <w:r w:rsidR="0022132B" w:rsidRPr="004674C0">
        <w:rPr>
          <w:rFonts w:ascii="Times New Roman" w:hAnsi="Times New Roman"/>
          <w:sz w:val="24"/>
          <w:szCs w:val="24"/>
        </w:rPr>
        <w:t>8</w:t>
      </w:r>
      <w:r w:rsidRPr="004674C0">
        <w:rPr>
          <w:rFonts w:ascii="Times New Roman" w:hAnsi="Times New Roman"/>
          <w:sz w:val="24"/>
          <w:szCs w:val="24"/>
        </w:rPr>
        <w:t xml:space="preserve">), empowerment leads to positive organizational outcomes such as enhanced employee’s responsibilities and motivation in the routine work, improved level of job satisfaction, better quality of services, higher employee’s loyalty, low turnover intention, and maximized productivity. It is often </w:t>
      </w:r>
      <w:r w:rsidRPr="004674C0">
        <w:rPr>
          <w:rFonts w:ascii="Times New Roman" w:hAnsi="Times New Roman"/>
          <w:sz w:val="24"/>
          <w:szCs w:val="24"/>
        </w:rPr>
        <w:lastRenderedPageBreak/>
        <w:t xml:space="preserve">believed that by adopting the employee empowerment strategy, employees will feel respected and feel worthy and this can lead to increased productivity and improved quality of work. </w:t>
      </w:r>
    </w:p>
    <w:p w14:paraId="4CCDB561" w14:textId="77777777" w:rsidR="00221059" w:rsidRPr="004674C0" w:rsidRDefault="00221059" w:rsidP="00221059">
      <w:pPr>
        <w:spacing w:after="0" w:line="480" w:lineRule="auto"/>
        <w:jc w:val="both"/>
        <w:rPr>
          <w:rFonts w:ascii="Times New Roman" w:hAnsi="Times New Roman"/>
          <w:bCs/>
          <w:sz w:val="24"/>
          <w:szCs w:val="24"/>
        </w:rPr>
      </w:pPr>
      <w:r w:rsidRPr="004674C0">
        <w:rPr>
          <w:rFonts w:ascii="Times New Roman" w:hAnsi="Times New Roman"/>
          <w:bCs/>
          <w:sz w:val="24"/>
          <w:szCs w:val="24"/>
        </w:rPr>
        <w:t xml:space="preserve">The study gave some examples of techniques to empowering </w:t>
      </w:r>
      <w:proofErr w:type="spellStart"/>
      <w:r w:rsidRPr="004674C0">
        <w:rPr>
          <w:rFonts w:ascii="Times New Roman" w:hAnsi="Times New Roman"/>
          <w:bCs/>
          <w:sz w:val="24"/>
          <w:szCs w:val="24"/>
        </w:rPr>
        <w:t>organisations</w:t>
      </w:r>
      <w:proofErr w:type="spellEnd"/>
      <w:r w:rsidRPr="004674C0">
        <w:rPr>
          <w:rFonts w:ascii="Times New Roman" w:hAnsi="Times New Roman"/>
          <w:bCs/>
          <w:sz w:val="24"/>
          <w:szCs w:val="24"/>
        </w:rPr>
        <w:t xml:space="preserve"> which include the following;</w:t>
      </w:r>
    </w:p>
    <w:p w14:paraId="0AB42967" w14:textId="77777777" w:rsidR="00221059" w:rsidRPr="004674C0" w:rsidRDefault="00221059" w:rsidP="00221059">
      <w:pPr>
        <w:spacing w:after="0" w:line="480" w:lineRule="auto"/>
        <w:contextualSpacing/>
        <w:jc w:val="both"/>
        <w:rPr>
          <w:rFonts w:ascii="Times New Roman" w:eastAsiaTheme="minorHAnsi" w:hAnsi="Times New Roman"/>
          <w:bCs/>
          <w:sz w:val="24"/>
          <w:szCs w:val="24"/>
        </w:rPr>
      </w:pPr>
      <w:r w:rsidRPr="004674C0">
        <w:rPr>
          <w:rFonts w:ascii="Times New Roman" w:eastAsiaTheme="minorHAnsi" w:hAnsi="Times New Roman"/>
          <w:bCs/>
          <w:sz w:val="24"/>
          <w:szCs w:val="24"/>
        </w:rPr>
        <w:t xml:space="preserve">Grant motivation, job enrichment, creating and implementing an appropriate system evaluation and introduce sampled employee in specific time period, formation of quality circles </w:t>
      </w:r>
      <w:proofErr w:type="gramStart"/>
      <w:r w:rsidRPr="004674C0">
        <w:rPr>
          <w:rFonts w:ascii="Times New Roman" w:eastAsiaTheme="minorHAnsi" w:hAnsi="Times New Roman"/>
          <w:bCs/>
          <w:sz w:val="24"/>
          <w:szCs w:val="24"/>
        </w:rPr>
        <w:t>were</w:t>
      </w:r>
      <w:proofErr w:type="gramEnd"/>
      <w:r w:rsidRPr="004674C0">
        <w:rPr>
          <w:rFonts w:ascii="Times New Roman" w:eastAsiaTheme="minorHAnsi" w:hAnsi="Times New Roman"/>
          <w:bCs/>
          <w:sz w:val="24"/>
          <w:szCs w:val="24"/>
        </w:rPr>
        <w:t xml:space="preserve"> highlighted in this research. The results of the research paper shows that employee empowerment is a management tool that can be used to direct towards increasing the productivity of human resources.</w:t>
      </w:r>
    </w:p>
    <w:p w14:paraId="3CA4FBC1" w14:textId="107E0FC0" w:rsidR="00221059" w:rsidRPr="004674C0" w:rsidRDefault="00221059" w:rsidP="00221059">
      <w:pPr>
        <w:spacing w:after="0" w:line="480" w:lineRule="auto"/>
        <w:jc w:val="both"/>
        <w:rPr>
          <w:rFonts w:ascii="Times New Roman" w:hAnsi="Times New Roman"/>
          <w:sz w:val="24"/>
          <w:szCs w:val="24"/>
        </w:rPr>
      </w:pPr>
      <w:r w:rsidRPr="004674C0">
        <w:rPr>
          <w:rFonts w:ascii="Times New Roman" w:hAnsi="Times New Roman"/>
          <w:sz w:val="24"/>
          <w:szCs w:val="24"/>
        </w:rPr>
        <w:t xml:space="preserve">According to Busara (2016), in </w:t>
      </w:r>
      <w:r w:rsidR="00213BCF" w:rsidRPr="004674C0">
        <w:rPr>
          <w:rFonts w:ascii="Times New Roman" w:hAnsi="Times New Roman"/>
          <w:sz w:val="24"/>
          <w:szCs w:val="24"/>
        </w:rPr>
        <w:t>research</w:t>
      </w:r>
      <w:r w:rsidRPr="004674C0">
        <w:rPr>
          <w:rFonts w:ascii="Times New Roman" w:hAnsi="Times New Roman"/>
          <w:sz w:val="24"/>
          <w:szCs w:val="24"/>
        </w:rPr>
        <w:t xml:space="preserve"> on the impact of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xml:space="preserve"> empowerment on performance relationship at University of Tanzania. Employee empowerment is recognized as a key for building trustful-relationships with the organizations, which in turn lead to higher levels of performance. This empowerment consists of three components, training employees, creating a culture of allowing employees to give input and have control of their work, and giving employee access to information and providing feedback. </w:t>
      </w:r>
    </w:p>
    <w:p w14:paraId="205B02D1" w14:textId="77777777" w:rsidR="00221059" w:rsidRDefault="00221059" w:rsidP="00221059">
      <w:pPr>
        <w:spacing w:after="0" w:line="480" w:lineRule="auto"/>
        <w:jc w:val="both"/>
        <w:rPr>
          <w:rFonts w:ascii="Times New Roman" w:hAnsi="Times New Roman"/>
          <w:sz w:val="24"/>
          <w:szCs w:val="24"/>
        </w:rPr>
      </w:pPr>
      <w:r w:rsidRPr="004674C0">
        <w:rPr>
          <w:rFonts w:ascii="Times New Roman" w:hAnsi="Times New Roman"/>
          <w:sz w:val="24"/>
          <w:szCs w:val="24"/>
        </w:rPr>
        <w:t xml:space="preserve">The results of quantitative study in this research, showed that all employee empowerment practices have a positive effect on both employee performance and job satisfaction. However, Training and Input and Control of Work have only shown an effect to employee performance and not job satisfaction.  </w:t>
      </w:r>
    </w:p>
    <w:p w14:paraId="57121444" w14:textId="77777777" w:rsidR="00213BCF" w:rsidRDefault="00213BCF" w:rsidP="00221059">
      <w:pPr>
        <w:spacing w:after="0" w:line="480" w:lineRule="auto"/>
        <w:jc w:val="both"/>
        <w:rPr>
          <w:rFonts w:ascii="Times New Roman" w:hAnsi="Times New Roman"/>
          <w:sz w:val="24"/>
          <w:szCs w:val="24"/>
        </w:rPr>
      </w:pPr>
    </w:p>
    <w:p w14:paraId="01988929" w14:textId="77777777" w:rsidR="00213BCF" w:rsidRPr="004674C0" w:rsidRDefault="00213BCF" w:rsidP="00221059">
      <w:pPr>
        <w:spacing w:after="0" w:line="480" w:lineRule="auto"/>
        <w:jc w:val="both"/>
        <w:rPr>
          <w:rFonts w:ascii="Times New Roman" w:hAnsi="Times New Roman"/>
          <w:bCs/>
          <w:sz w:val="24"/>
          <w:szCs w:val="24"/>
        </w:rPr>
      </w:pPr>
    </w:p>
    <w:p w14:paraId="5E87CE63" w14:textId="77777777" w:rsidR="00221059" w:rsidRPr="004674C0" w:rsidRDefault="00221059" w:rsidP="00221059">
      <w:pPr>
        <w:spacing w:after="0" w:line="480" w:lineRule="auto"/>
        <w:jc w:val="both"/>
        <w:rPr>
          <w:rFonts w:ascii="Times New Roman" w:hAnsi="Times New Roman"/>
          <w:bCs/>
          <w:sz w:val="24"/>
          <w:szCs w:val="24"/>
        </w:rPr>
      </w:pPr>
      <w:r w:rsidRPr="004674C0">
        <w:rPr>
          <w:rFonts w:ascii="Times New Roman" w:hAnsi="Times New Roman"/>
          <w:b/>
          <w:sz w:val="24"/>
          <w:szCs w:val="24"/>
        </w:rPr>
        <w:t xml:space="preserve">Methods of employee empowerment </w:t>
      </w:r>
    </w:p>
    <w:p w14:paraId="1B058A3A" w14:textId="1216FDED" w:rsidR="00221059" w:rsidRPr="004674C0" w:rsidRDefault="00221059" w:rsidP="00221059">
      <w:pPr>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sz w:val="24"/>
          <w:szCs w:val="24"/>
        </w:rPr>
        <w:t xml:space="preserve">Empowering employees in an organization is a journey that should if </w:t>
      </w:r>
      <w:proofErr w:type="gramStart"/>
      <w:r w:rsidRPr="004674C0">
        <w:rPr>
          <w:rFonts w:ascii="Times New Roman" w:hAnsi="Times New Roman"/>
          <w:sz w:val="24"/>
          <w:szCs w:val="24"/>
        </w:rPr>
        <w:t>possible</w:t>
      </w:r>
      <w:proofErr w:type="gramEnd"/>
      <w:r w:rsidRPr="004674C0">
        <w:rPr>
          <w:rFonts w:ascii="Times New Roman" w:hAnsi="Times New Roman"/>
          <w:sz w:val="24"/>
          <w:szCs w:val="24"/>
        </w:rPr>
        <w:t xml:space="preserve"> have a road map. This might have been used at the CEEC in trying to achieve the maximum potential of employing a culture of ensuring that the employees achieve the set objectives. The CEEC has tried to create an open-door policy in offices to allow employees be able to communicate with their management on issues that affect them. Just like it is the case at the CEEC, there are many methods of empowering employees. Employee empowerment in an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can also be achieved under different methods. According to MBAZ Module 523 (</w:t>
      </w:r>
      <w:proofErr w:type="spellStart"/>
      <w:r w:rsidRPr="004674C0">
        <w:rPr>
          <w:rFonts w:ascii="Times New Roman" w:hAnsi="Times New Roman"/>
          <w:sz w:val="24"/>
          <w:szCs w:val="24"/>
        </w:rPr>
        <w:t>Nyamuda</w:t>
      </w:r>
      <w:proofErr w:type="spellEnd"/>
      <w:r w:rsidRPr="004674C0">
        <w:rPr>
          <w:rFonts w:ascii="Times New Roman" w:hAnsi="Times New Roman"/>
          <w:sz w:val="24"/>
          <w:szCs w:val="24"/>
        </w:rPr>
        <w:t>, 201</w:t>
      </w:r>
      <w:r w:rsidR="0022132B" w:rsidRPr="004674C0">
        <w:rPr>
          <w:rFonts w:ascii="Times New Roman" w:hAnsi="Times New Roman"/>
          <w:sz w:val="24"/>
          <w:szCs w:val="24"/>
        </w:rPr>
        <w:t>9</w:t>
      </w:r>
      <w:r w:rsidRPr="004674C0">
        <w:rPr>
          <w:rFonts w:ascii="Times New Roman" w:hAnsi="Times New Roman"/>
          <w:sz w:val="24"/>
          <w:szCs w:val="24"/>
        </w:rPr>
        <w:t>), highlights the listed methods below for employee empowerment.</w:t>
      </w:r>
    </w:p>
    <w:p w14:paraId="3E9499E1" w14:textId="77777777" w:rsidR="00221059" w:rsidRPr="004674C0" w:rsidRDefault="00221059" w:rsidP="00221059">
      <w:pPr>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b/>
          <w:sz w:val="24"/>
          <w:szCs w:val="24"/>
        </w:rPr>
        <w:t>Empowering through effective communication</w:t>
      </w:r>
    </w:p>
    <w:p w14:paraId="65E0192A" w14:textId="22EDDEED" w:rsidR="00221059" w:rsidRDefault="00221059" w:rsidP="00221059">
      <w:pPr>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sz w:val="24"/>
          <w:szCs w:val="24"/>
        </w:rPr>
        <w:t>In the quest of empowering employees, effective communication can be considered as a method of employee empowerment. Effective communications involve dialogue, which literally speaks of shared meaning. Very often, when people think that they are communicating, they are not sharing meaning. It is therefore important that in communicating, you are continuously making sure that your hearers share the same meaning as your own (MBAZ Module 523, 201</w:t>
      </w:r>
      <w:r w:rsidR="0022132B" w:rsidRPr="004674C0">
        <w:rPr>
          <w:rFonts w:ascii="Times New Roman" w:hAnsi="Times New Roman"/>
          <w:sz w:val="24"/>
          <w:szCs w:val="24"/>
        </w:rPr>
        <w:t>8</w:t>
      </w:r>
      <w:r w:rsidRPr="004674C0">
        <w:rPr>
          <w:rFonts w:ascii="Times New Roman" w:hAnsi="Times New Roman"/>
          <w:sz w:val="24"/>
          <w:szCs w:val="24"/>
        </w:rPr>
        <w:t>). According to Robbins (201</w:t>
      </w:r>
      <w:r w:rsidR="001A5CED" w:rsidRPr="004674C0">
        <w:rPr>
          <w:rFonts w:ascii="Times New Roman" w:hAnsi="Times New Roman"/>
          <w:sz w:val="24"/>
          <w:szCs w:val="24"/>
        </w:rPr>
        <w:t>9</w:t>
      </w:r>
      <w:r w:rsidRPr="004674C0">
        <w:rPr>
          <w:rFonts w:ascii="Times New Roman" w:hAnsi="Times New Roman"/>
          <w:sz w:val="24"/>
          <w:szCs w:val="24"/>
        </w:rPr>
        <w:t xml:space="preserve">), in a successful employee empowerment environment, effective communication with employees reduces uncertainty by lessening role ambiguity and conflict. A well-informed employee is well positioned and becomes an asset to the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xml:space="preserve">.  </w:t>
      </w:r>
    </w:p>
    <w:p w14:paraId="6EE8EA5C" w14:textId="77777777" w:rsidR="00213BCF" w:rsidRPr="004674C0" w:rsidRDefault="00213BCF" w:rsidP="00221059">
      <w:pPr>
        <w:autoSpaceDE w:val="0"/>
        <w:autoSpaceDN w:val="0"/>
        <w:adjustRightInd w:val="0"/>
        <w:spacing w:after="0" w:line="480" w:lineRule="auto"/>
        <w:jc w:val="both"/>
        <w:rPr>
          <w:rFonts w:ascii="Times New Roman" w:hAnsi="Times New Roman"/>
          <w:sz w:val="24"/>
          <w:szCs w:val="24"/>
        </w:rPr>
      </w:pPr>
    </w:p>
    <w:p w14:paraId="61324496" w14:textId="77777777" w:rsidR="00221059" w:rsidRPr="004674C0" w:rsidRDefault="00221059" w:rsidP="00221059">
      <w:pPr>
        <w:autoSpaceDE w:val="0"/>
        <w:autoSpaceDN w:val="0"/>
        <w:adjustRightInd w:val="0"/>
        <w:spacing w:after="0" w:line="480" w:lineRule="auto"/>
        <w:jc w:val="both"/>
        <w:rPr>
          <w:rFonts w:ascii="Times New Roman" w:hAnsi="Times New Roman"/>
          <w:b/>
          <w:sz w:val="24"/>
          <w:szCs w:val="24"/>
        </w:rPr>
      </w:pPr>
      <w:r w:rsidRPr="004674C0">
        <w:rPr>
          <w:rFonts w:ascii="Times New Roman" w:hAnsi="Times New Roman"/>
          <w:b/>
          <w:sz w:val="24"/>
          <w:szCs w:val="24"/>
        </w:rPr>
        <w:t>Empowerment through delegation</w:t>
      </w:r>
    </w:p>
    <w:p w14:paraId="607E10A6" w14:textId="638C807B" w:rsidR="00221059" w:rsidRPr="004674C0" w:rsidRDefault="00221059" w:rsidP="00221059">
      <w:pPr>
        <w:autoSpaceDE w:val="0"/>
        <w:autoSpaceDN w:val="0"/>
        <w:adjustRightInd w:val="0"/>
        <w:spacing w:after="0" w:line="480" w:lineRule="auto"/>
        <w:contextualSpacing/>
        <w:jc w:val="both"/>
        <w:rPr>
          <w:rFonts w:ascii="Times New Roman" w:eastAsiaTheme="minorHAnsi" w:hAnsi="Times New Roman"/>
          <w:sz w:val="24"/>
          <w:szCs w:val="24"/>
        </w:rPr>
      </w:pPr>
      <w:r w:rsidRPr="004674C0">
        <w:rPr>
          <w:rFonts w:ascii="Times New Roman" w:eastAsiaTheme="minorHAnsi" w:hAnsi="Times New Roman"/>
          <w:sz w:val="24"/>
          <w:szCs w:val="24"/>
        </w:rPr>
        <w:t>According to Robbins (201</w:t>
      </w:r>
      <w:r w:rsidR="00263D40" w:rsidRPr="004674C0">
        <w:rPr>
          <w:rFonts w:ascii="Times New Roman" w:eastAsiaTheme="minorHAnsi" w:hAnsi="Times New Roman"/>
          <w:sz w:val="24"/>
          <w:szCs w:val="24"/>
        </w:rPr>
        <w:t>9</w:t>
      </w:r>
      <w:r w:rsidRPr="004674C0">
        <w:rPr>
          <w:rFonts w:ascii="Times New Roman" w:eastAsiaTheme="minorHAnsi" w:hAnsi="Times New Roman"/>
          <w:sz w:val="24"/>
          <w:szCs w:val="24"/>
        </w:rPr>
        <w:t xml:space="preserve">), delegation is not merely telling someone what to do. This means, letting them think and decide for themselves, letting someone else make decisions you normally make as a manager. The approach of delegation a manager chooses to use on its subordinates, has an effect on the subordinate’s morale. Subordinates should therefore be fully empowered to act independently. Managers often fear that by delegating, they are abdicating their role, but delegation is not abdication if you get regular feedback on results. </w:t>
      </w:r>
    </w:p>
    <w:p w14:paraId="5F518832" w14:textId="32077BBA" w:rsidR="00221059" w:rsidRPr="004674C0" w:rsidRDefault="00221059" w:rsidP="00221059">
      <w:pPr>
        <w:autoSpaceDE w:val="0"/>
        <w:autoSpaceDN w:val="0"/>
        <w:adjustRightInd w:val="0"/>
        <w:spacing w:after="0" w:line="480" w:lineRule="auto"/>
        <w:contextualSpacing/>
        <w:jc w:val="both"/>
        <w:rPr>
          <w:rFonts w:ascii="Times New Roman" w:eastAsiaTheme="minorHAnsi" w:hAnsi="Times New Roman"/>
          <w:sz w:val="24"/>
          <w:szCs w:val="24"/>
        </w:rPr>
      </w:pPr>
      <w:r w:rsidRPr="004674C0">
        <w:rPr>
          <w:rFonts w:ascii="Times New Roman" w:hAnsi="Times New Roman"/>
          <w:sz w:val="24"/>
          <w:szCs w:val="24"/>
        </w:rPr>
        <w:t>MBAZ Module 523 (201</w:t>
      </w:r>
      <w:r w:rsidR="000A7C4A" w:rsidRPr="004674C0">
        <w:rPr>
          <w:rFonts w:ascii="Times New Roman" w:hAnsi="Times New Roman"/>
          <w:sz w:val="24"/>
          <w:szCs w:val="24"/>
        </w:rPr>
        <w:t>8</w:t>
      </w:r>
      <w:r w:rsidRPr="004674C0">
        <w:rPr>
          <w:rFonts w:ascii="Times New Roman" w:hAnsi="Times New Roman"/>
          <w:sz w:val="24"/>
          <w:szCs w:val="24"/>
        </w:rPr>
        <w:t>), i</w:t>
      </w:r>
      <w:r w:rsidRPr="004674C0">
        <w:rPr>
          <w:rFonts w:ascii="Times New Roman" w:eastAsiaTheme="minorHAnsi" w:hAnsi="Times New Roman"/>
          <w:sz w:val="24"/>
          <w:szCs w:val="24"/>
        </w:rPr>
        <w:t>n relation to employee empowerment explains that delegation is considered as one of the employee empowerment practices which can improve worker morale. This is so because through delegation, the employees are given an opportunity to prove themselves that they can do the assigned works effectively and efficiently through the work delegated to them.</w:t>
      </w:r>
    </w:p>
    <w:p w14:paraId="55E2C27A" w14:textId="77777777" w:rsidR="00221059" w:rsidRPr="004674C0" w:rsidRDefault="00221059" w:rsidP="00221059">
      <w:pPr>
        <w:autoSpaceDE w:val="0"/>
        <w:autoSpaceDN w:val="0"/>
        <w:adjustRightInd w:val="0"/>
        <w:spacing w:after="0" w:line="480" w:lineRule="auto"/>
        <w:jc w:val="both"/>
        <w:rPr>
          <w:rFonts w:ascii="Times New Roman" w:hAnsi="Times New Roman"/>
          <w:b/>
          <w:sz w:val="24"/>
          <w:szCs w:val="24"/>
        </w:rPr>
      </w:pPr>
      <w:r w:rsidRPr="004674C0">
        <w:rPr>
          <w:rFonts w:ascii="Times New Roman" w:hAnsi="Times New Roman"/>
          <w:b/>
          <w:sz w:val="24"/>
          <w:szCs w:val="24"/>
        </w:rPr>
        <w:t>Empowerment through motivating people</w:t>
      </w:r>
    </w:p>
    <w:p w14:paraId="774B93C4" w14:textId="1FDD7449" w:rsidR="00221059" w:rsidRPr="004674C0" w:rsidRDefault="00221059" w:rsidP="00221059">
      <w:pPr>
        <w:autoSpaceDE w:val="0"/>
        <w:autoSpaceDN w:val="0"/>
        <w:adjustRightInd w:val="0"/>
        <w:spacing w:after="0" w:line="480" w:lineRule="auto"/>
        <w:jc w:val="both"/>
        <w:rPr>
          <w:rFonts w:ascii="Times New Roman" w:hAnsi="Times New Roman"/>
          <w:color w:val="000000" w:themeColor="text1"/>
          <w:sz w:val="24"/>
          <w:szCs w:val="24"/>
        </w:rPr>
      </w:pPr>
      <w:r w:rsidRPr="004674C0">
        <w:rPr>
          <w:rStyle w:val="marginterm"/>
          <w:rFonts w:ascii="Times New Roman" w:eastAsiaTheme="majorEastAsia" w:hAnsi="Times New Roman"/>
          <w:color w:val="000000" w:themeColor="text1"/>
          <w:sz w:val="24"/>
          <w:szCs w:val="24"/>
        </w:rPr>
        <w:t>According to Robbins (20</w:t>
      </w:r>
      <w:r w:rsidR="00263D40" w:rsidRPr="004674C0">
        <w:rPr>
          <w:rStyle w:val="marginterm"/>
          <w:rFonts w:ascii="Times New Roman" w:eastAsiaTheme="majorEastAsia" w:hAnsi="Times New Roman"/>
          <w:color w:val="000000" w:themeColor="text1"/>
          <w:sz w:val="24"/>
          <w:szCs w:val="24"/>
        </w:rPr>
        <w:t>20</w:t>
      </w:r>
      <w:r w:rsidRPr="004674C0">
        <w:rPr>
          <w:rStyle w:val="marginterm"/>
          <w:rFonts w:ascii="Times New Roman" w:eastAsiaTheme="majorEastAsia" w:hAnsi="Times New Roman"/>
          <w:color w:val="000000" w:themeColor="text1"/>
          <w:sz w:val="24"/>
          <w:szCs w:val="24"/>
        </w:rPr>
        <w:t>), motivation</w:t>
      </w:r>
      <w:r w:rsidRPr="004674C0">
        <w:rPr>
          <w:rFonts w:ascii="Times New Roman" w:hAnsi="Times New Roman"/>
          <w:color w:val="000000" w:themeColor="text1"/>
          <w:sz w:val="24"/>
          <w:szCs w:val="24"/>
        </w:rPr>
        <w:t> can be defined as the desire to achieve a goal or a certain performance level, leading to goal-directed behavior. When we refer to someone as being motivated, we mean that the person is trying hard to accomplish a certain task. Motivation is clearly important if someone is to perform well; however, it is not sufficient to empower employees.</w:t>
      </w:r>
    </w:p>
    <w:p w14:paraId="2970B10D" w14:textId="77777777" w:rsidR="00221059" w:rsidRPr="004674C0" w:rsidRDefault="00221059" w:rsidP="00221059">
      <w:pPr>
        <w:autoSpaceDE w:val="0"/>
        <w:autoSpaceDN w:val="0"/>
        <w:adjustRightInd w:val="0"/>
        <w:spacing w:after="0" w:line="480" w:lineRule="auto"/>
        <w:jc w:val="both"/>
        <w:rPr>
          <w:rFonts w:ascii="Times New Roman" w:hAnsi="Times New Roman"/>
          <w:bCs/>
          <w:sz w:val="24"/>
          <w:szCs w:val="24"/>
          <w:shd w:val="clear" w:color="auto" w:fill="FFFFFF"/>
        </w:rPr>
      </w:pPr>
      <w:r w:rsidRPr="004674C0">
        <w:rPr>
          <w:rFonts w:ascii="Times New Roman" w:hAnsi="Times New Roman"/>
          <w:sz w:val="24"/>
          <w:szCs w:val="24"/>
        </w:rPr>
        <w:t xml:space="preserve">Motivating employees in an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xml:space="preserve"> is one of the employee empowerment practices in the quest of achieving employee maximum potential of productivity. Many people have </w:t>
      </w:r>
      <w:r w:rsidRPr="004674C0">
        <w:rPr>
          <w:rFonts w:ascii="Times New Roman" w:hAnsi="Times New Roman"/>
          <w:sz w:val="24"/>
          <w:szCs w:val="24"/>
        </w:rPr>
        <w:lastRenderedPageBreak/>
        <w:t xml:space="preserve">failed to understand that with purpose, comes passion. The reason why many people are not passionate or motivated in what they do, is because they have not found meaning in it. Motivating employees in an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xml:space="preserve"> is another method of empowerment instead of carrying the burden of employees with low morale. Employees in every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xml:space="preserve"> should have duties and responsibilities, aligned to the purpose and mission of the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xml:space="preserve"> and to be aware of the systems and processes of the business to ensure that targets are achieved successfully. </w:t>
      </w:r>
    </w:p>
    <w:p w14:paraId="63451A76" w14:textId="77777777" w:rsidR="00221059" w:rsidRPr="004674C0" w:rsidRDefault="00221059" w:rsidP="00221059">
      <w:pPr>
        <w:autoSpaceDE w:val="0"/>
        <w:autoSpaceDN w:val="0"/>
        <w:adjustRightInd w:val="0"/>
        <w:spacing w:after="0" w:line="480" w:lineRule="auto"/>
        <w:jc w:val="both"/>
        <w:rPr>
          <w:rFonts w:ascii="Times New Roman" w:hAnsi="Times New Roman"/>
          <w:b/>
          <w:sz w:val="24"/>
          <w:szCs w:val="24"/>
        </w:rPr>
      </w:pPr>
      <w:r w:rsidRPr="004674C0">
        <w:rPr>
          <w:rFonts w:ascii="Times New Roman" w:hAnsi="Times New Roman"/>
          <w:b/>
          <w:sz w:val="24"/>
          <w:szCs w:val="24"/>
        </w:rPr>
        <w:t>The relationship between employee empowerment and employee performance</w:t>
      </w:r>
    </w:p>
    <w:p w14:paraId="6D14F96E" w14:textId="6DCFC30D" w:rsidR="00221059" w:rsidRPr="004674C0" w:rsidRDefault="00221059" w:rsidP="00221059">
      <w:pPr>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sz w:val="24"/>
          <w:szCs w:val="24"/>
        </w:rPr>
        <w:t>According to Bakari (20</w:t>
      </w:r>
      <w:r w:rsidR="000A7C4A" w:rsidRPr="004674C0">
        <w:rPr>
          <w:rFonts w:ascii="Times New Roman" w:hAnsi="Times New Roman"/>
          <w:sz w:val="24"/>
          <w:szCs w:val="24"/>
        </w:rPr>
        <w:t>2</w:t>
      </w:r>
      <w:r w:rsidRPr="004674C0">
        <w:rPr>
          <w:rFonts w:ascii="Times New Roman" w:hAnsi="Times New Roman"/>
          <w:sz w:val="24"/>
          <w:szCs w:val="24"/>
        </w:rPr>
        <w:t xml:space="preserve">2) in a research study on employee empowerment and performance, performance is linked to employee empowerment in two ways. Firstly, through the overall goal setting. The more an employee understands his or her job, and how the job contributes to the overall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the better they will be able to make decisions on their own, informed and expert decisions.  Furthermore Bakari (20</w:t>
      </w:r>
      <w:r w:rsidR="000A7C4A" w:rsidRPr="004674C0">
        <w:rPr>
          <w:rFonts w:ascii="Times New Roman" w:hAnsi="Times New Roman"/>
          <w:sz w:val="24"/>
          <w:szCs w:val="24"/>
        </w:rPr>
        <w:t>2</w:t>
      </w:r>
      <w:r w:rsidRPr="004674C0">
        <w:rPr>
          <w:rFonts w:ascii="Times New Roman" w:hAnsi="Times New Roman"/>
          <w:sz w:val="24"/>
          <w:szCs w:val="24"/>
        </w:rPr>
        <w:t xml:space="preserve">2), highlighted that, employee empowerment requires this clarity, otherwise the decisions that get made will often be wrong ones. Secondly, empowerment implies accountability of one’s actions which comes along with the liberty and freedom to make decisions. The performance management process in employee empowerment helps to ensure that accountability for results and the outcomes of decisions that employee makes through ongoing communication, can improve the </w:t>
      </w:r>
      <w:proofErr w:type="spellStart"/>
      <w:r w:rsidRPr="004674C0">
        <w:rPr>
          <w:rFonts w:ascii="Times New Roman" w:hAnsi="Times New Roman"/>
          <w:sz w:val="24"/>
          <w:szCs w:val="24"/>
        </w:rPr>
        <w:t>organisation’s</w:t>
      </w:r>
      <w:proofErr w:type="spellEnd"/>
      <w:r w:rsidRPr="004674C0">
        <w:rPr>
          <w:rFonts w:ascii="Times New Roman" w:hAnsi="Times New Roman"/>
          <w:sz w:val="24"/>
          <w:szCs w:val="24"/>
        </w:rPr>
        <w:t xml:space="preserve"> performance. Therefore, </w:t>
      </w:r>
      <w:proofErr w:type="gramStart"/>
      <w:r w:rsidRPr="004674C0">
        <w:rPr>
          <w:rFonts w:ascii="Times New Roman" w:hAnsi="Times New Roman"/>
          <w:sz w:val="24"/>
          <w:szCs w:val="24"/>
        </w:rPr>
        <w:t>It</w:t>
      </w:r>
      <w:proofErr w:type="gramEnd"/>
      <w:r w:rsidRPr="004674C0">
        <w:rPr>
          <w:rFonts w:ascii="Times New Roman" w:hAnsi="Times New Roman"/>
          <w:sz w:val="24"/>
          <w:szCs w:val="24"/>
        </w:rPr>
        <w:t xml:space="preserve"> is worth noting that from the above that there is power in employing employee empowerment practices in an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w:t>
      </w:r>
    </w:p>
    <w:p w14:paraId="1F46D596" w14:textId="77777777" w:rsidR="00EB1CAB" w:rsidRPr="004674C0" w:rsidRDefault="00EB1CAB" w:rsidP="00221059">
      <w:pPr>
        <w:autoSpaceDE w:val="0"/>
        <w:autoSpaceDN w:val="0"/>
        <w:adjustRightInd w:val="0"/>
        <w:spacing w:after="0" w:line="480" w:lineRule="auto"/>
        <w:jc w:val="both"/>
        <w:rPr>
          <w:rFonts w:ascii="Times New Roman" w:hAnsi="Times New Roman"/>
          <w:sz w:val="24"/>
          <w:szCs w:val="24"/>
        </w:rPr>
      </w:pPr>
    </w:p>
    <w:p w14:paraId="58B1E5A0" w14:textId="77777777" w:rsidR="00221059" w:rsidRPr="004674C0" w:rsidRDefault="00221059" w:rsidP="00221059">
      <w:pPr>
        <w:autoSpaceDE w:val="0"/>
        <w:autoSpaceDN w:val="0"/>
        <w:adjustRightInd w:val="0"/>
        <w:spacing w:after="0" w:line="480" w:lineRule="auto"/>
        <w:jc w:val="both"/>
        <w:rPr>
          <w:rFonts w:ascii="Times New Roman" w:hAnsi="Times New Roman"/>
          <w:b/>
          <w:sz w:val="24"/>
          <w:szCs w:val="24"/>
        </w:rPr>
      </w:pPr>
      <w:r w:rsidRPr="004674C0">
        <w:rPr>
          <w:rFonts w:ascii="Times New Roman" w:hAnsi="Times New Roman"/>
          <w:b/>
          <w:sz w:val="24"/>
          <w:szCs w:val="24"/>
        </w:rPr>
        <w:t xml:space="preserve">Factors to consider in creating an Empowering Culture in an </w:t>
      </w:r>
      <w:proofErr w:type="spellStart"/>
      <w:r w:rsidRPr="004674C0">
        <w:rPr>
          <w:rFonts w:ascii="Times New Roman" w:hAnsi="Times New Roman"/>
          <w:b/>
          <w:sz w:val="24"/>
          <w:szCs w:val="24"/>
        </w:rPr>
        <w:t>organisation</w:t>
      </w:r>
      <w:proofErr w:type="spellEnd"/>
    </w:p>
    <w:p w14:paraId="3BC2FDEC" w14:textId="77777777" w:rsidR="00221059" w:rsidRPr="004674C0" w:rsidRDefault="00221059" w:rsidP="00221059">
      <w:pPr>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sz w:val="24"/>
          <w:szCs w:val="24"/>
        </w:rPr>
        <w:t xml:space="preserve">According to </w:t>
      </w:r>
      <w:proofErr w:type="spellStart"/>
      <w:r w:rsidRPr="004674C0">
        <w:rPr>
          <w:rFonts w:ascii="Times New Roman" w:hAnsi="Times New Roman"/>
          <w:sz w:val="24"/>
          <w:szCs w:val="24"/>
        </w:rPr>
        <w:t>Nyamuda</w:t>
      </w:r>
      <w:proofErr w:type="spellEnd"/>
      <w:r w:rsidRPr="004674C0">
        <w:rPr>
          <w:rFonts w:ascii="Times New Roman" w:hAnsi="Times New Roman"/>
          <w:sz w:val="24"/>
          <w:szCs w:val="24"/>
        </w:rPr>
        <w:t xml:space="preserve"> (2016) in MBAZ 523 Module, it’s vital that an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xml:space="preserve"> creates an empowerment culture first as opposed to attempting to empower employees when the cultural environment is not conducive.  For an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xml:space="preserve"> to breed leaders, it needs to create an environment where individuals are continuously giving and receiving feedback from each other and the </w:t>
      </w:r>
      <w:proofErr w:type="spellStart"/>
      <w:r w:rsidRPr="004674C0">
        <w:rPr>
          <w:rFonts w:ascii="Times New Roman" w:hAnsi="Times New Roman"/>
          <w:sz w:val="24"/>
          <w:szCs w:val="24"/>
        </w:rPr>
        <w:t>organisational</w:t>
      </w:r>
      <w:proofErr w:type="spellEnd"/>
      <w:r w:rsidRPr="004674C0">
        <w:rPr>
          <w:rFonts w:ascii="Times New Roman" w:hAnsi="Times New Roman"/>
          <w:sz w:val="24"/>
          <w:szCs w:val="24"/>
        </w:rPr>
        <w:t xml:space="preserve"> operations. In creating an empowering culture in an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manager have to consider certain factors to be present as highlighted below;</w:t>
      </w:r>
    </w:p>
    <w:p w14:paraId="4294158F" w14:textId="77777777" w:rsidR="00221059" w:rsidRPr="004674C0" w:rsidRDefault="00221059" w:rsidP="00221059">
      <w:pPr>
        <w:autoSpaceDE w:val="0"/>
        <w:autoSpaceDN w:val="0"/>
        <w:adjustRightInd w:val="0"/>
        <w:spacing w:after="0" w:line="480" w:lineRule="auto"/>
        <w:jc w:val="both"/>
        <w:rPr>
          <w:rFonts w:ascii="Times New Roman" w:hAnsi="Times New Roman"/>
          <w:b/>
          <w:sz w:val="24"/>
          <w:szCs w:val="24"/>
        </w:rPr>
      </w:pPr>
      <w:r w:rsidRPr="004674C0">
        <w:rPr>
          <w:rFonts w:ascii="Times New Roman" w:hAnsi="Times New Roman"/>
          <w:b/>
          <w:sz w:val="24"/>
          <w:szCs w:val="24"/>
        </w:rPr>
        <w:t>Good work environment</w:t>
      </w:r>
    </w:p>
    <w:p w14:paraId="27F7181B" w14:textId="7873B059" w:rsidR="00EB1CAB" w:rsidRPr="004674C0" w:rsidRDefault="00221059" w:rsidP="00221059">
      <w:pPr>
        <w:autoSpaceDE w:val="0"/>
        <w:autoSpaceDN w:val="0"/>
        <w:adjustRightInd w:val="0"/>
        <w:spacing w:after="0" w:line="480" w:lineRule="auto"/>
        <w:jc w:val="both"/>
        <w:rPr>
          <w:rFonts w:ascii="Times New Roman" w:hAnsi="Times New Roman"/>
          <w:sz w:val="24"/>
          <w:szCs w:val="24"/>
        </w:rPr>
      </w:pPr>
      <w:proofErr w:type="spellStart"/>
      <w:r w:rsidRPr="004674C0">
        <w:rPr>
          <w:rFonts w:ascii="Times New Roman" w:hAnsi="Times New Roman"/>
          <w:sz w:val="24"/>
          <w:szCs w:val="24"/>
        </w:rPr>
        <w:t>Nyamuda</w:t>
      </w:r>
      <w:proofErr w:type="spellEnd"/>
      <w:r w:rsidRPr="004674C0">
        <w:rPr>
          <w:rFonts w:ascii="Times New Roman" w:hAnsi="Times New Roman"/>
          <w:sz w:val="24"/>
          <w:szCs w:val="24"/>
        </w:rPr>
        <w:t xml:space="preserve"> (201</w:t>
      </w:r>
      <w:r w:rsidR="000A7C4A" w:rsidRPr="004674C0">
        <w:rPr>
          <w:rFonts w:ascii="Times New Roman" w:hAnsi="Times New Roman"/>
          <w:sz w:val="24"/>
          <w:szCs w:val="24"/>
        </w:rPr>
        <w:t>8</w:t>
      </w:r>
      <w:r w:rsidRPr="004674C0">
        <w:rPr>
          <w:rFonts w:ascii="Times New Roman" w:hAnsi="Times New Roman"/>
          <w:sz w:val="24"/>
          <w:szCs w:val="24"/>
        </w:rPr>
        <w:t>), explains that in creating an empowerment culture, there should be something that can boost employees’ inspiration daily to improve their work performance. While bonuses and occasional rewards help to motivate staff from time to time, workers, should have motivation on a daily basis. A good work environment can include; a well-organized workplace, proper working conditions and friendly staff.  Dessler (2006), explains that if employees love the process of working in the office, their work performance will improve if an enabling environment is created.</w:t>
      </w:r>
    </w:p>
    <w:p w14:paraId="526CD95D" w14:textId="77777777" w:rsidR="00221059" w:rsidRPr="004674C0" w:rsidRDefault="00221059" w:rsidP="00221059">
      <w:pPr>
        <w:autoSpaceDE w:val="0"/>
        <w:autoSpaceDN w:val="0"/>
        <w:adjustRightInd w:val="0"/>
        <w:spacing w:after="0" w:line="480" w:lineRule="auto"/>
        <w:jc w:val="both"/>
        <w:rPr>
          <w:rFonts w:ascii="Times New Roman" w:hAnsi="Times New Roman"/>
          <w:b/>
          <w:sz w:val="24"/>
          <w:szCs w:val="24"/>
        </w:rPr>
      </w:pPr>
      <w:r w:rsidRPr="004674C0">
        <w:rPr>
          <w:rFonts w:ascii="Times New Roman" w:hAnsi="Times New Roman"/>
          <w:b/>
          <w:sz w:val="24"/>
          <w:szCs w:val="24"/>
        </w:rPr>
        <w:t>Employee Bonus system</w:t>
      </w:r>
    </w:p>
    <w:p w14:paraId="34DBA8AA" w14:textId="3CA3DD8F" w:rsidR="00221059" w:rsidRDefault="00221059" w:rsidP="00221059">
      <w:pPr>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sz w:val="24"/>
          <w:szCs w:val="24"/>
        </w:rPr>
        <w:t xml:space="preserve">All employees in an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xml:space="preserve"> no matter how much they love their job; they work because they have to make a living. Although money does not guarantee happiness but the thought of earning it and spending it on some investments, can bring joy (</w:t>
      </w:r>
      <w:proofErr w:type="spellStart"/>
      <w:r w:rsidRPr="004674C0">
        <w:rPr>
          <w:rFonts w:ascii="Times New Roman" w:hAnsi="Times New Roman"/>
          <w:sz w:val="24"/>
          <w:szCs w:val="24"/>
        </w:rPr>
        <w:t>Nyamuda</w:t>
      </w:r>
      <w:proofErr w:type="spellEnd"/>
      <w:r w:rsidRPr="004674C0">
        <w:rPr>
          <w:rFonts w:ascii="Times New Roman" w:hAnsi="Times New Roman"/>
          <w:sz w:val="24"/>
          <w:szCs w:val="24"/>
        </w:rPr>
        <w:t>, 201</w:t>
      </w:r>
      <w:r w:rsidR="0072425C" w:rsidRPr="004674C0">
        <w:rPr>
          <w:rFonts w:ascii="Times New Roman" w:hAnsi="Times New Roman"/>
          <w:sz w:val="24"/>
          <w:szCs w:val="24"/>
        </w:rPr>
        <w:t>8</w:t>
      </w:r>
      <w:r w:rsidRPr="004674C0">
        <w:rPr>
          <w:rFonts w:ascii="Times New Roman" w:hAnsi="Times New Roman"/>
          <w:sz w:val="24"/>
          <w:szCs w:val="24"/>
        </w:rPr>
        <w:t xml:space="preserve">). </w:t>
      </w:r>
    </w:p>
    <w:p w14:paraId="2658DD3F" w14:textId="77777777" w:rsidR="00213BCF" w:rsidRDefault="00213BCF" w:rsidP="00221059">
      <w:pPr>
        <w:autoSpaceDE w:val="0"/>
        <w:autoSpaceDN w:val="0"/>
        <w:adjustRightInd w:val="0"/>
        <w:spacing w:after="0" w:line="480" w:lineRule="auto"/>
        <w:jc w:val="both"/>
        <w:rPr>
          <w:rFonts w:ascii="Times New Roman" w:hAnsi="Times New Roman"/>
          <w:sz w:val="24"/>
          <w:szCs w:val="24"/>
        </w:rPr>
      </w:pPr>
    </w:p>
    <w:p w14:paraId="56AB6C1A" w14:textId="77777777" w:rsidR="00213BCF" w:rsidRPr="004674C0" w:rsidRDefault="00213BCF" w:rsidP="00221059">
      <w:pPr>
        <w:autoSpaceDE w:val="0"/>
        <w:autoSpaceDN w:val="0"/>
        <w:adjustRightInd w:val="0"/>
        <w:spacing w:after="0" w:line="480" w:lineRule="auto"/>
        <w:jc w:val="both"/>
        <w:rPr>
          <w:rFonts w:ascii="Times New Roman" w:hAnsi="Times New Roman"/>
          <w:sz w:val="24"/>
          <w:szCs w:val="24"/>
        </w:rPr>
      </w:pPr>
    </w:p>
    <w:p w14:paraId="69E26077" w14:textId="77777777" w:rsidR="00221059" w:rsidRPr="004674C0" w:rsidRDefault="00221059" w:rsidP="00221059">
      <w:pPr>
        <w:autoSpaceDE w:val="0"/>
        <w:autoSpaceDN w:val="0"/>
        <w:adjustRightInd w:val="0"/>
        <w:spacing w:after="0" w:line="480" w:lineRule="auto"/>
        <w:jc w:val="both"/>
        <w:rPr>
          <w:rFonts w:ascii="Times New Roman" w:hAnsi="Times New Roman"/>
          <w:b/>
          <w:sz w:val="24"/>
          <w:szCs w:val="24"/>
        </w:rPr>
      </w:pPr>
      <w:r w:rsidRPr="004674C0">
        <w:rPr>
          <w:rFonts w:ascii="Times New Roman" w:hAnsi="Times New Roman"/>
          <w:b/>
          <w:sz w:val="24"/>
          <w:szCs w:val="24"/>
        </w:rPr>
        <w:t>Employee professional skills development</w:t>
      </w:r>
    </w:p>
    <w:p w14:paraId="2C9BA5D9" w14:textId="2F5A82B8" w:rsidR="00221059" w:rsidRPr="004674C0" w:rsidRDefault="00221059" w:rsidP="00221059">
      <w:pPr>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sz w:val="24"/>
          <w:szCs w:val="24"/>
        </w:rPr>
        <w:t>According to Dessler (20</w:t>
      </w:r>
      <w:r w:rsidR="00213BCF">
        <w:rPr>
          <w:rFonts w:ascii="Times New Roman" w:hAnsi="Times New Roman"/>
          <w:sz w:val="24"/>
          <w:szCs w:val="24"/>
        </w:rPr>
        <w:t>19</w:t>
      </w:r>
      <w:r w:rsidRPr="004674C0">
        <w:rPr>
          <w:rFonts w:ascii="Times New Roman" w:hAnsi="Times New Roman"/>
          <w:sz w:val="24"/>
          <w:szCs w:val="24"/>
        </w:rPr>
        <w:t xml:space="preserve">), a company can grow revenue if its workers keep on developing their professional skills. Furthermore, </w:t>
      </w:r>
      <w:proofErr w:type="spellStart"/>
      <w:r w:rsidRPr="004674C0">
        <w:rPr>
          <w:rFonts w:ascii="Times New Roman" w:hAnsi="Times New Roman"/>
          <w:sz w:val="24"/>
          <w:szCs w:val="24"/>
        </w:rPr>
        <w:t>Nyamuda</w:t>
      </w:r>
      <w:proofErr w:type="spellEnd"/>
      <w:r w:rsidRPr="004674C0">
        <w:rPr>
          <w:rFonts w:ascii="Times New Roman" w:hAnsi="Times New Roman"/>
          <w:sz w:val="24"/>
          <w:szCs w:val="24"/>
        </w:rPr>
        <w:t xml:space="preserve"> (201</w:t>
      </w:r>
      <w:r w:rsidR="0072425C" w:rsidRPr="004674C0">
        <w:rPr>
          <w:rFonts w:ascii="Times New Roman" w:hAnsi="Times New Roman"/>
          <w:sz w:val="24"/>
          <w:szCs w:val="24"/>
        </w:rPr>
        <w:t>8</w:t>
      </w:r>
      <w:r w:rsidRPr="004674C0">
        <w:rPr>
          <w:rFonts w:ascii="Times New Roman" w:hAnsi="Times New Roman"/>
          <w:sz w:val="24"/>
          <w:szCs w:val="24"/>
        </w:rPr>
        <w:t xml:space="preserve">) in the MBAZ 523 Module explains that although self-development is a great way to achieve career success, it gets better if a company can offer some courses or master classes to employees to help them develop professional skills. </w:t>
      </w:r>
      <w:r w:rsidRPr="004674C0">
        <w:rPr>
          <w:rFonts w:ascii="Times New Roman" w:eastAsiaTheme="minorHAnsi" w:hAnsi="Times New Roman"/>
          <w:b/>
          <w:sz w:val="24"/>
          <w:szCs w:val="24"/>
        </w:rPr>
        <w:t xml:space="preserve">   </w:t>
      </w:r>
    </w:p>
    <w:p w14:paraId="6A364FE5" w14:textId="77777777" w:rsidR="00221059" w:rsidRPr="004674C0" w:rsidRDefault="00221059" w:rsidP="00221059">
      <w:pPr>
        <w:shd w:val="clear" w:color="auto" w:fill="FFFFFF"/>
        <w:spacing w:after="0" w:line="480" w:lineRule="auto"/>
        <w:jc w:val="both"/>
        <w:textAlignment w:val="baseline"/>
        <w:rPr>
          <w:rFonts w:ascii="Times New Roman" w:hAnsi="Times New Roman"/>
          <w:b/>
          <w:sz w:val="24"/>
          <w:szCs w:val="24"/>
        </w:rPr>
      </w:pPr>
      <w:r w:rsidRPr="004674C0">
        <w:rPr>
          <w:rFonts w:ascii="Times New Roman" w:hAnsi="Times New Roman"/>
          <w:b/>
          <w:sz w:val="24"/>
          <w:szCs w:val="24"/>
        </w:rPr>
        <w:t>Benefits of employee empowerment</w:t>
      </w:r>
    </w:p>
    <w:p w14:paraId="04173E2B" w14:textId="3E55978C" w:rsidR="00EB1CAB" w:rsidRPr="004674C0" w:rsidRDefault="00221059" w:rsidP="00221059">
      <w:pPr>
        <w:shd w:val="clear" w:color="auto" w:fill="FFFFFF"/>
        <w:spacing w:after="0" w:line="480" w:lineRule="auto"/>
        <w:jc w:val="both"/>
        <w:textAlignment w:val="baseline"/>
        <w:rPr>
          <w:rFonts w:ascii="Times New Roman" w:hAnsi="Times New Roman"/>
          <w:sz w:val="24"/>
          <w:szCs w:val="24"/>
        </w:rPr>
      </w:pPr>
      <w:r w:rsidRPr="004674C0">
        <w:rPr>
          <w:rFonts w:ascii="Times New Roman" w:hAnsi="Times New Roman"/>
          <w:sz w:val="24"/>
          <w:szCs w:val="24"/>
        </w:rPr>
        <w:t>The main benefits of employee involvement and empowerment to employees according to Beardwell (20</w:t>
      </w:r>
      <w:r w:rsidR="0072425C" w:rsidRPr="004674C0">
        <w:rPr>
          <w:rFonts w:ascii="Times New Roman" w:hAnsi="Times New Roman"/>
          <w:sz w:val="24"/>
          <w:szCs w:val="24"/>
        </w:rPr>
        <w:t>21</w:t>
      </w:r>
      <w:r w:rsidRPr="004674C0">
        <w:rPr>
          <w:rFonts w:ascii="Times New Roman" w:hAnsi="Times New Roman"/>
          <w:sz w:val="24"/>
          <w:szCs w:val="24"/>
        </w:rPr>
        <w:t xml:space="preserve">) are improved morale, increased productivity, healthier co-worker relationships (team cohesion) and innovation due to job delegation. </w:t>
      </w:r>
      <w:r w:rsidRPr="004674C0">
        <w:rPr>
          <w:rFonts w:ascii="Times New Roman" w:eastAsiaTheme="majorEastAsia" w:hAnsi="Times New Roman"/>
          <w:sz w:val="24"/>
          <w:szCs w:val="24"/>
        </w:rPr>
        <w:t>According to Beardwell (20</w:t>
      </w:r>
      <w:r w:rsidR="0072425C" w:rsidRPr="004674C0">
        <w:rPr>
          <w:rFonts w:ascii="Times New Roman" w:eastAsiaTheme="majorEastAsia" w:hAnsi="Times New Roman"/>
          <w:sz w:val="24"/>
          <w:szCs w:val="24"/>
        </w:rPr>
        <w:t>21</w:t>
      </w:r>
      <w:r w:rsidRPr="004674C0">
        <w:rPr>
          <w:rFonts w:ascii="Times New Roman" w:eastAsiaTheme="majorEastAsia" w:hAnsi="Times New Roman"/>
          <w:sz w:val="24"/>
          <w:szCs w:val="24"/>
        </w:rPr>
        <w:t xml:space="preserve">), involving employees in decisions and policy changes that directly affect their job, raises employee morale because they feel that they are part of the </w:t>
      </w:r>
      <w:proofErr w:type="spellStart"/>
      <w:r w:rsidRPr="004674C0">
        <w:rPr>
          <w:rFonts w:ascii="Times New Roman" w:eastAsiaTheme="majorEastAsia" w:hAnsi="Times New Roman"/>
          <w:sz w:val="24"/>
          <w:szCs w:val="24"/>
        </w:rPr>
        <w:t>organisation</w:t>
      </w:r>
      <w:proofErr w:type="spellEnd"/>
      <w:r w:rsidRPr="004674C0">
        <w:rPr>
          <w:rFonts w:ascii="Times New Roman" w:eastAsiaTheme="majorEastAsia" w:hAnsi="Times New Roman"/>
          <w:sz w:val="24"/>
          <w:szCs w:val="24"/>
        </w:rPr>
        <w:t>. When employees are treated as assets of the company and their input is given consideration, confidence increases among every team member, and the company sees significant gains in different facets such as productivity and loyalty. Moreover, improved morale can increase an employee’s longevity with the company. The longer the employee is associated with the company, the more experienced they become, making them mentors to new employees and indispensable to managerial staff. This is a major benefit of employee empowerment practices.</w:t>
      </w:r>
      <w:r w:rsidRPr="004674C0">
        <w:rPr>
          <w:rFonts w:ascii="Times New Roman" w:hAnsi="Times New Roman"/>
          <w:sz w:val="24"/>
          <w:szCs w:val="24"/>
        </w:rPr>
        <w:t xml:space="preserve"> Beardwell (20</w:t>
      </w:r>
      <w:r w:rsidR="0072425C" w:rsidRPr="004674C0">
        <w:rPr>
          <w:rFonts w:ascii="Times New Roman" w:hAnsi="Times New Roman"/>
          <w:sz w:val="24"/>
          <w:szCs w:val="24"/>
        </w:rPr>
        <w:t>21</w:t>
      </w:r>
      <w:r w:rsidRPr="004674C0">
        <w:rPr>
          <w:rFonts w:ascii="Times New Roman" w:hAnsi="Times New Roman"/>
          <w:sz w:val="24"/>
          <w:szCs w:val="24"/>
        </w:rPr>
        <w:t xml:space="preserve">) further highlights that, employee involvement and empowerment translate directly into increased productivity. Employees with an </w:t>
      </w:r>
      <w:r w:rsidRPr="004674C0">
        <w:rPr>
          <w:rFonts w:ascii="Times New Roman" w:hAnsi="Times New Roman"/>
          <w:sz w:val="24"/>
          <w:szCs w:val="24"/>
        </w:rPr>
        <w:lastRenderedPageBreak/>
        <w:t>investment in the company best interest increase their role in the company, fostering a stronger work ethic. When employees are given independence and expected to be more self-sufficient, they become more efficient over time, as they learn to navigate their responsibilities with minimal interference and/or relying less on managerial staff for direction.</w:t>
      </w:r>
      <w:r w:rsidRPr="004674C0">
        <w:rPr>
          <w:rFonts w:ascii="Times New Roman" w:eastAsiaTheme="majorEastAsia" w:hAnsi="Times New Roman"/>
          <w:b/>
          <w:sz w:val="24"/>
          <w:szCs w:val="24"/>
        </w:rPr>
        <w:t xml:space="preserve"> </w:t>
      </w:r>
      <w:r w:rsidRPr="004674C0">
        <w:rPr>
          <w:rFonts w:ascii="Times New Roman" w:hAnsi="Times New Roman"/>
          <w:sz w:val="24"/>
          <w:szCs w:val="24"/>
        </w:rPr>
        <w:t>Nyanchama (20</w:t>
      </w:r>
      <w:r w:rsidR="0072425C" w:rsidRPr="004674C0">
        <w:rPr>
          <w:rFonts w:ascii="Times New Roman" w:hAnsi="Times New Roman"/>
          <w:sz w:val="24"/>
          <w:szCs w:val="24"/>
        </w:rPr>
        <w:t>1</w:t>
      </w:r>
      <w:r w:rsidRPr="004674C0">
        <w:rPr>
          <w:rFonts w:ascii="Times New Roman" w:hAnsi="Times New Roman"/>
          <w:sz w:val="24"/>
          <w:szCs w:val="24"/>
        </w:rPr>
        <w:t xml:space="preserve">9), indicates that although employee empowerment is largely designed to give each employee autonomy, it likewise fosters better relationships between employees and with their managers, because employees that are given more independence tend to form better working relationships. Each sees the other as mutually benefiting from their working relationship. </w:t>
      </w:r>
    </w:p>
    <w:p w14:paraId="6B725497" w14:textId="77777777" w:rsidR="00221059" w:rsidRPr="004674C0" w:rsidRDefault="00221059" w:rsidP="00221059">
      <w:pPr>
        <w:pStyle w:val="ListParagraph"/>
        <w:numPr>
          <w:ilvl w:val="2"/>
          <w:numId w:val="38"/>
        </w:numPr>
        <w:shd w:val="clear" w:color="auto" w:fill="FFFFFF"/>
        <w:spacing w:after="0" w:line="480" w:lineRule="auto"/>
        <w:ind w:left="810" w:hanging="810"/>
        <w:jc w:val="both"/>
        <w:textAlignment w:val="baseline"/>
        <w:rPr>
          <w:rFonts w:ascii="Times New Roman" w:hAnsi="Times New Roman" w:cs="Times New Roman"/>
          <w:b/>
          <w:bCs/>
          <w:sz w:val="24"/>
          <w:szCs w:val="24"/>
        </w:rPr>
      </w:pPr>
      <w:r w:rsidRPr="004674C0">
        <w:rPr>
          <w:rFonts w:ascii="Times New Roman" w:hAnsi="Times New Roman" w:cs="Times New Roman"/>
          <w:b/>
          <w:bCs/>
          <w:sz w:val="24"/>
          <w:szCs w:val="24"/>
        </w:rPr>
        <w:t>Concept of employee productivity</w:t>
      </w:r>
    </w:p>
    <w:p w14:paraId="1C241A92" w14:textId="2014DC1A" w:rsidR="00221059" w:rsidRPr="004674C0" w:rsidRDefault="00221059" w:rsidP="00221059">
      <w:pPr>
        <w:shd w:val="clear" w:color="auto" w:fill="FFFFFF"/>
        <w:spacing w:after="0" w:line="480" w:lineRule="auto"/>
        <w:jc w:val="both"/>
        <w:textAlignment w:val="baseline"/>
        <w:rPr>
          <w:rFonts w:ascii="Times New Roman" w:hAnsi="Times New Roman"/>
          <w:sz w:val="24"/>
          <w:szCs w:val="24"/>
        </w:rPr>
      </w:pPr>
      <w:r w:rsidRPr="004674C0">
        <w:rPr>
          <w:rFonts w:ascii="Times New Roman" w:hAnsi="Times New Roman"/>
          <w:sz w:val="24"/>
          <w:szCs w:val="24"/>
        </w:rPr>
        <w:t xml:space="preserve">Productivity is a performance measure encompassing both efficiency and effectiveness. It is important, therefore, to know who the productive workers are. Productivity is a performance measure encompassing both efficiency and effectiveness. High performing, effective organizations have a culture that encourages employee involvement. Therefore, employees are more willing to get involved in decision-making, goal setting or problem-solving activities, which subsequently result in higher employee performance (Hellriegel, Slocum &amp; Woodman, </w:t>
      </w:r>
      <w:r w:rsidR="00213BCF">
        <w:rPr>
          <w:rFonts w:ascii="Times New Roman" w:hAnsi="Times New Roman"/>
          <w:sz w:val="24"/>
          <w:szCs w:val="24"/>
        </w:rPr>
        <w:t>2019</w:t>
      </w:r>
      <w:r w:rsidRPr="004674C0">
        <w:rPr>
          <w:rFonts w:ascii="Times New Roman" w:hAnsi="Times New Roman"/>
          <w:sz w:val="24"/>
          <w:szCs w:val="24"/>
        </w:rPr>
        <w:t>). Encourage a more modern style of participatory management, raise employee productivity and satisfaction, and even lower workers‟ compensation rates. (Madison, Wisconsin, 20</w:t>
      </w:r>
      <w:r w:rsidR="00AE1238" w:rsidRPr="004674C0">
        <w:rPr>
          <w:rFonts w:ascii="Times New Roman" w:hAnsi="Times New Roman"/>
          <w:sz w:val="24"/>
          <w:szCs w:val="24"/>
        </w:rPr>
        <w:t>20</w:t>
      </w:r>
      <w:r w:rsidRPr="004674C0">
        <w:rPr>
          <w:rFonts w:ascii="Times New Roman" w:hAnsi="Times New Roman"/>
          <w:sz w:val="24"/>
          <w:szCs w:val="24"/>
        </w:rPr>
        <w:t>). According to Miller and Monge (</w:t>
      </w:r>
      <w:r w:rsidR="00AE1238" w:rsidRPr="004674C0">
        <w:rPr>
          <w:rFonts w:ascii="Times New Roman" w:hAnsi="Times New Roman"/>
          <w:sz w:val="24"/>
          <w:szCs w:val="24"/>
        </w:rPr>
        <w:t>2019</w:t>
      </w:r>
      <w:r w:rsidRPr="004674C0">
        <w:rPr>
          <w:rFonts w:ascii="Times New Roman" w:hAnsi="Times New Roman"/>
          <w:sz w:val="24"/>
          <w:szCs w:val="24"/>
        </w:rPr>
        <w:t xml:space="preserve">) job satisfaction increases productivity through bringing high quality motivation and through increasing working capabilities at time of implementation. There is evidence that participative climate </w:t>
      </w:r>
      <w:r w:rsidRPr="004674C0">
        <w:rPr>
          <w:rFonts w:ascii="Times New Roman" w:hAnsi="Times New Roman"/>
          <w:sz w:val="24"/>
          <w:szCs w:val="24"/>
        </w:rPr>
        <w:lastRenderedPageBreak/>
        <w:t xml:space="preserve">has a more substantial effect on </w:t>
      </w:r>
      <w:r w:rsidR="00AE1238" w:rsidRPr="004674C0">
        <w:rPr>
          <w:rFonts w:ascii="Times New Roman" w:hAnsi="Times New Roman"/>
          <w:sz w:val="24"/>
          <w:szCs w:val="24"/>
        </w:rPr>
        <w:t>worker’s</w:t>
      </w:r>
      <w:r w:rsidRPr="004674C0">
        <w:rPr>
          <w:rFonts w:ascii="Times New Roman" w:hAnsi="Times New Roman"/>
          <w:sz w:val="24"/>
          <w:szCs w:val="24"/>
        </w:rPr>
        <w:t xml:space="preserve"> satisfaction then participation in specific decision and it appears that participation in goal setting does not have strong effect on productivity. Participation has a strong effect on both job satisfaction and productivity, but its effect on satisfaction is somewhat stronger than on productivity. Human resource policies that encourage worker involvement aim at providing employees with opportunities to have an input in decisions, incentives to expend discretionary effort and the means to acquire the appropriate skills (Berg </w:t>
      </w:r>
      <w:r w:rsidR="00B86498" w:rsidRPr="004674C0">
        <w:rPr>
          <w:rFonts w:ascii="Times New Roman" w:hAnsi="Times New Roman"/>
          <w:sz w:val="24"/>
          <w:szCs w:val="24"/>
        </w:rPr>
        <w:t>2020</w:t>
      </w:r>
      <w:r w:rsidRPr="004674C0">
        <w:rPr>
          <w:rFonts w:ascii="Times New Roman" w:hAnsi="Times New Roman"/>
          <w:sz w:val="24"/>
          <w:szCs w:val="24"/>
        </w:rPr>
        <w:t>). Among these policies, participation schemes directly affect the first two aspects- opportunities and incentives – and as a result are thought to improve incentives to acquire skills as well as work organization and information flows. These combined effects are expected to increase X-efficiency and productivity.</w:t>
      </w:r>
    </w:p>
    <w:p w14:paraId="301C144E" w14:textId="261FFF89" w:rsidR="00221059" w:rsidRDefault="00221059" w:rsidP="00221059">
      <w:pPr>
        <w:shd w:val="clear" w:color="auto" w:fill="FFFFFF"/>
        <w:spacing w:after="0" w:line="480" w:lineRule="auto"/>
        <w:jc w:val="both"/>
        <w:textAlignment w:val="baseline"/>
        <w:rPr>
          <w:rFonts w:ascii="Times New Roman" w:hAnsi="Times New Roman"/>
          <w:sz w:val="24"/>
          <w:szCs w:val="24"/>
        </w:rPr>
      </w:pPr>
      <w:r w:rsidRPr="004674C0">
        <w:rPr>
          <w:rFonts w:ascii="Times New Roman" w:hAnsi="Times New Roman"/>
          <w:sz w:val="24"/>
          <w:szCs w:val="24"/>
        </w:rPr>
        <w:t>Sultana, Irum, Ahmed, and Mehmood (201</w:t>
      </w:r>
      <w:r w:rsidR="00B86498" w:rsidRPr="004674C0">
        <w:rPr>
          <w:rFonts w:ascii="Times New Roman" w:hAnsi="Times New Roman"/>
          <w:sz w:val="24"/>
          <w:szCs w:val="24"/>
        </w:rPr>
        <w:t>9</w:t>
      </w:r>
      <w:r w:rsidRPr="004674C0">
        <w:rPr>
          <w:rFonts w:ascii="Times New Roman" w:hAnsi="Times New Roman"/>
          <w:sz w:val="24"/>
          <w:szCs w:val="24"/>
        </w:rPr>
        <w:t>) described productivity as the ability to achieve certain tasks according to predetermined or specified accuracy standards, completeness, cost, and speed. That is, employee productivity can be assessed in terms of the efficiency of an employee in doing his or her tasks. Overall, employee productivity can be evaluated in terms of the output of an employee over a specific period of time. A number of definitions for employee productivity were proposed by various scholars. For instance, Ferreira and Du Plessis (20</w:t>
      </w:r>
      <w:r w:rsidR="00B86498" w:rsidRPr="004674C0">
        <w:rPr>
          <w:rFonts w:ascii="Times New Roman" w:hAnsi="Times New Roman"/>
          <w:sz w:val="24"/>
          <w:szCs w:val="24"/>
        </w:rPr>
        <w:t>1</w:t>
      </w:r>
      <w:r w:rsidRPr="004674C0">
        <w:rPr>
          <w:rFonts w:ascii="Times New Roman" w:hAnsi="Times New Roman"/>
          <w:sz w:val="24"/>
          <w:szCs w:val="24"/>
        </w:rPr>
        <w:t>9) described it as the time spent by an employee in executing his or her job duties, in order to achieve expected outcomes based on the job description. Moreover, Mathis and Jackson (20</w:t>
      </w:r>
      <w:r w:rsidR="00B86498" w:rsidRPr="004674C0">
        <w:rPr>
          <w:rFonts w:ascii="Times New Roman" w:hAnsi="Times New Roman"/>
          <w:sz w:val="24"/>
          <w:szCs w:val="24"/>
        </w:rPr>
        <w:t>2</w:t>
      </w:r>
      <w:r w:rsidRPr="004674C0">
        <w:rPr>
          <w:rFonts w:ascii="Times New Roman" w:hAnsi="Times New Roman"/>
          <w:sz w:val="24"/>
          <w:szCs w:val="24"/>
        </w:rPr>
        <w:t>0) demonstrated that employee productivity can be assessed based on the quantity and quality of work done by an employee taking into consideration the costs of resources being used to achieve that work. Kien (201</w:t>
      </w:r>
      <w:r w:rsidR="00B86498" w:rsidRPr="004674C0">
        <w:rPr>
          <w:rFonts w:ascii="Times New Roman" w:hAnsi="Times New Roman"/>
          <w:sz w:val="24"/>
          <w:szCs w:val="24"/>
        </w:rPr>
        <w:t>8</w:t>
      </w:r>
      <w:r w:rsidRPr="004674C0">
        <w:rPr>
          <w:rFonts w:ascii="Times New Roman" w:hAnsi="Times New Roman"/>
          <w:sz w:val="24"/>
          <w:szCs w:val="24"/>
        </w:rPr>
        <w:t xml:space="preserve">) indicated </w:t>
      </w:r>
      <w:r w:rsidRPr="004674C0">
        <w:rPr>
          <w:rFonts w:ascii="Times New Roman" w:hAnsi="Times New Roman"/>
          <w:sz w:val="24"/>
          <w:szCs w:val="24"/>
        </w:rPr>
        <w:lastRenderedPageBreak/>
        <w:t>that increasing employee’s productivity can lead to favorable outcomes such as: competitive advantage, maintaining strategic and financial results, achieving organizational goals, and fulfilling stakeholders’ value propositions. The author concluded that looking for the important factors that may influence employee productivity is vital to enhance organizational efficiency. Therefore, human resource managers should be able to design human resource programs that can drive organizational productivity. Kawara (201</w:t>
      </w:r>
      <w:r w:rsidR="00B86498" w:rsidRPr="004674C0">
        <w:rPr>
          <w:rFonts w:ascii="Times New Roman" w:hAnsi="Times New Roman"/>
          <w:sz w:val="24"/>
          <w:szCs w:val="24"/>
        </w:rPr>
        <w:t>8</w:t>
      </w:r>
      <w:r w:rsidRPr="004674C0">
        <w:rPr>
          <w:rFonts w:ascii="Times New Roman" w:hAnsi="Times New Roman"/>
          <w:sz w:val="24"/>
          <w:szCs w:val="24"/>
        </w:rPr>
        <w:t>) asserted that one of the common approaches to increase employee productivity includes linking rewards to the amount and quality of performance via different types of incentives. Moreover, training has been regarded as a key factor for developing organizational productivity. Certain of scholars (Colombo and Stanca, 2008; Sepulveda, 201</w:t>
      </w:r>
      <w:r w:rsidR="00B86498" w:rsidRPr="004674C0">
        <w:rPr>
          <w:rFonts w:ascii="Times New Roman" w:hAnsi="Times New Roman"/>
          <w:sz w:val="24"/>
          <w:szCs w:val="24"/>
        </w:rPr>
        <w:t>9</w:t>
      </w:r>
      <w:r w:rsidRPr="004674C0">
        <w:rPr>
          <w:rFonts w:ascii="Times New Roman" w:hAnsi="Times New Roman"/>
          <w:sz w:val="24"/>
          <w:szCs w:val="24"/>
        </w:rPr>
        <w:t>) considered training as an essential and effective tool in the successful achievement of organizational goals and objectives, resulting in higher productivity. The increase in employee productivity is also assumed to come from better workplace environment (Hameed, and Amjad, 20</w:t>
      </w:r>
      <w:r w:rsidR="00B86498" w:rsidRPr="004674C0">
        <w:rPr>
          <w:rFonts w:ascii="Times New Roman" w:hAnsi="Times New Roman"/>
          <w:sz w:val="24"/>
          <w:szCs w:val="24"/>
        </w:rPr>
        <w:t>20</w:t>
      </w:r>
      <w:r w:rsidRPr="004674C0">
        <w:rPr>
          <w:rFonts w:ascii="Times New Roman" w:hAnsi="Times New Roman"/>
          <w:sz w:val="24"/>
          <w:szCs w:val="24"/>
        </w:rPr>
        <w:t>) as the physical layout of offices can motivates employees and eventually increase their productivity. Moreover, Brown (201</w:t>
      </w:r>
      <w:r w:rsidR="00B86498" w:rsidRPr="004674C0">
        <w:rPr>
          <w:rFonts w:ascii="Times New Roman" w:hAnsi="Times New Roman"/>
          <w:sz w:val="24"/>
          <w:szCs w:val="24"/>
        </w:rPr>
        <w:t>8</w:t>
      </w:r>
      <w:r w:rsidRPr="004674C0">
        <w:rPr>
          <w:rFonts w:ascii="Times New Roman" w:hAnsi="Times New Roman"/>
          <w:sz w:val="24"/>
          <w:szCs w:val="24"/>
        </w:rPr>
        <w:t xml:space="preserve">) suggested that employee productivity can be maximized when there is a reasonable balance, thus, employees would have adequate control, authority, and feel empowered to make the most effective decisions. </w:t>
      </w:r>
    </w:p>
    <w:p w14:paraId="2154E641" w14:textId="77777777" w:rsidR="00213BCF" w:rsidRDefault="00213BCF" w:rsidP="00221059">
      <w:pPr>
        <w:shd w:val="clear" w:color="auto" w:fill="FFFFFF"/>
        <w:spacing w:after="0" w:line="480" w:lineRule="auto"/>
        <w:jc w:val="both"/>
        <w:textAlignment w:val="baseline"/>
        <w:rPr>
          <w:rFonts w:ascii="Times New Roman" w:hAnsi="Times New Roman"/>
          <w:sz w:val="24"/>
          <w:szCs w:val="24"/>
        </w:rPr>
      </w:pPr>
    </w:p>
    <w:p w14:paraId="3C794FC0" w14:textId="77777777" w:rsidR="00213BCF" w:rsidRDefault="00213BCF" w:rsidP="00221059">
      <w:pPr>
        <w:shd w:val="clear" w:color="auto" w:fill="FFFFFF"/>
        <w:spacing w:after="0" w:line="480" w:lineRule="auto"/>
        <w:jc w:val="both"/>
        <w:textAlignment w:val="baseline"/>
        <w:rPr>
          <w:rFonts w:ascii="Times New Roman" w:hAnsi="Times New Roman"/>
          <w:sz w:val="24"/>
          <w:szCs w:val="24"/>
        </w:rPr>
      </w:pPr>
    </w:p>
    <w:p w14:paraId="206E938D" w14:textId="77777777" w:rsidR="00213BCF" w:rsidRDefault="00213BCF" w:rsidP="00221059">
      <w:pPr>
        <w:shd w:val="clear" w:color="auto" w:fill="FFFFFF"/>
        <w:spacing w:after="0" w:line="480" w:lineRule="auto"/>
        <w:jc w:val="both"/>
        <w:textAlignment w:val="baseline"/>
        <w:rPr>
          <w:rFonts w:ascii="Times New Roman" w:hAnsi="Times New Roman"/>
          <w:sz w:val="24"/>
          <w:szCs w:val="24"/>
        </w:rPr>
      </w:pPr>
    </w:p>
    <w:p w14:paraId="42E30C75" w14:textId="77777777" w:rsidR="00213BCF" w:rsidRDefault="00213BCF" w:rsidP="00221059">
      <w:pPr>
        <w:shd w:val="clear" w:color="auto" w:fill="FFFFFF"/>
        <w:spacing w:after="0" w:line="480" w:lineRule="auto"/>
        <w:jc w:val="both"/>
        <w:textAlignment w:val="baseline"/>
        <w:rPr>
          <w:rFonts w:ascii="Times New Roman" w:hAnsi="Times New Roman"/>
          <w:sz w:val="24"/>
          <w:szCs w:val="24"/>
        </w:rPr>
      </w:pPr>
    </w:p>
    <w:p w14:paraId="6A3DC79B" w14:textId="77777777" w:rsidR="00EB1CAB" w:rsidRPr="004674C0" w:rsidRDefault="00EB1CAB" w:rsidP="00221059">
      <w:pPr>
        <w:shd w:val="clear" w:color="auto" w:fill="FFFFFF"/>
        <w:spacing w:after="0" w:line="480" w:lineRule="auto"/>
        <w:jc w:val="both"/>
        <w:textAlignment w:val="baseline"/>
        <w:rPr>
          <w:rFonts w:ascii="Times New Roman" w:hAnsi="Times New Roman"/>
          <w:b/>
          <w:bCs/>
          <w:sz w:val="24"/>
          <w:szCs w:val="24"/>
        </w:rPr>
      </w:pPr>
    </w:p>
    <w:p w14:paraId="4043AFD4" w14:textId="77777777" w:rsidR="00221059" w:rsidRPr="004674C0" w:rsidRDefault="00221059" w:rsidP="00221059">
      <w:pPr>
        <w:shd w:val="clear" w:color="auto" w:fill="FFFFFF"/>
        <w:spacing w:after="0" w:line="480" w:lineRule="auto"/>
        <w:jc w:val="both"/>
        <w:textAlignment w:val="baseline"/>
        <w:rPr>
          <w:rFonts w:ascii="Times New Roman" w:hAnsi="Times New Roman"/>
          <w:b/>
          <w:bCs/>
          <w:sz w:val="24"/>
          <w:szCs w:val="24"/>
        </w:rPr>
      </w:pPr>
      <w:r w:rsidRPr="004674C0">
        <w:rPr>
          <w:rFonts w:ascii="Times New Roman" w:hAnsi="Times New Roman"/>
          <w:b/>
          <w:bCs/>
          <w:sz w:val="24"/>
          <w:szCs w:val="24"/>
        </w:rPr>
        <w:t xml:space="preserve">2.2 </w:t>
      </w:r>
      <w:r w:rsidRPr="004674C0">
        <w:rPr>
          <w:rFonts w:ascii="Times New Roman" w:hAnsi="Times New Roman"/>
          <w:b/>
          <w:bCs/>
          <w:sz w:val="24"/>
          <w:szCs w:val="24"/>
        </w:rPr>
        <w:tab/>
        <w:t xml:space="preserve"> Theoretical review</w:t>
      </w:r>
    </w:p>
    <w:p w14:paraId="7FBD3A65" w14:textId="77777777" w:rsidR="00221059" w:rsidRPr="004674C0" w:rsidRDefault="00221059" w:rsidP="00221059">
      <w:pPr>
        <w:shd w:val="clear" w:color="auto" w:fill="FFFFFF"/>
        <w:spacing w:after="0" w:line="480" w:lineRule="auto"/>
        <w:jc w:val="both"/>
        <w:textAlignment w:val="baseline"/>
        <w:rPr>
          <w:rFonts w:ascii="Times New Roman" w:hAnsi="Times New Roman"/>
          <w:b/>
          <w:bCs/>
          <w:sz w:val="24"/>
          <w:szCs w:val="24"/>
        </w:rPr>
      </w:pPr>
      <w:r w:rsidRPr="004674C0">
        <w:rPr>
          <w:rFonts w:ascii="Times New Roman" w:hAnsi="Times New Roman"/>
          <w:b/>
          <w:bCs/>
          <w:sz w:val="24"/>
          <w:szCs w:val="24"/>
        </w:rPr>
        <w:t>Self- determination theory</w:t>
      </w:r>
    </w:p>
    <w:p w14:paraId="1976217D" w14:textId="77777777" w:rsidR="00221059" w:rsidRPr="004674C0" w:rsidRDefault="00221059" w:rsidP="00221059">
      <w:pPr>
        <w:shd w:val="clear" w:color="auto" w:fill="FFFFFF"/>
        <w:spacing w:after="0" w:line="480" w:lineRule="auto"/>
        <w:jc w:val="both"/>
        <w:textAlignment w:val="baseline"/>
        <w:rPr>
          <w:rFonts w:ascii="Times New Roman" w:hAnsi="Times New Roman"/>
          <w:sz w:val="24"/>
          <w:szCs w:val="24"/>
          <w:shd w:val="clear" w:color="auto" w:fill="FFFFFF"/>
        </w:rPr>
      </w:pPr>
      <w:r w:rsidRPr="004674C0">
        <w:rPr>
          <w:rFonts w:ascii="Times New Roman" w:hAnsi="Times New Roman"/>
          <w:sz w:val="24"/>
          <w:szCs w:val="24"/>
          <w:shd w:val="clear" w:color="auto" w:fill="FFFFFF"/>
        </w:rPr>
        <w:t>Self-determination theory (SDT) is a macro theory of human motivation and personality that concerns people's innate growth tendencies and innate psychological needs. It pertains to the </w:t>
      </w:r>
      <w:hyperlink r:id="rId8" w:tooltip="Motivation" w:history="1">
        <w:r w:rsidRPr="004674C0">
          <w:rPr>
            <w:rStyle w:val="Hyperlink"/>
            <w:rFonts w:ascii="Times New Roman" w:eastAsiaTheme="majorEastAsia" w:hAnsi="Times New Roman"/>
            <w:color w:val="auto"/>
            <w:sz w:val="24"/>
            <w:szCs w:val="24"/>
            <w:u w:val="none"/>
            <w:shd w:val="clear" w:color="auto" w:fill="FFFFFF"/>
          </w:rPr>
          <w:t>motivation</w:t>
        </w:r>
      </w:hyperlink>
      <w:r w:rsidRPr="004674C0">
        <w:rPr>
          <w:rFonts w:ascii="Times New Roman" w:hAnsi="Times New Roman"/>
          <w:sz w:val="24"/>
          <w:szCs w:val="24"/>
          <w:shd w:val="clear" w:color="auto" w:fill="FFFFFF"/>
        </w:rPr>
        <w:t> behind people's choices in the absence of external influences and distractions. SDT focuses on the degree to which human behavior is self-motivated and self-determined.</w:t>
      </w:r>
    </w:p>
    <w:p w14:paraId="63EF885B" w14:textId="158D724C" w:rsidR="00221059" w:rsidRDefault="00221059" w:rsidP="00221059">
      <w:pPr>
        <w:shd w:val="clear" w:color="auto" w:fill="FFFFFF"/>
        <w:spacing w:after="0" w:line="480" w:lineRule="auto"/>
        <w:jc w:val="both"/>
        <w:textAlignment w:val="baseline"/>
        <w:rPr>
          <w:rFonts w:ascii="Times New Roman" w:hAnsi="Times New Roman"/>
          <w:color w:val="202122"/>
          <w:sz w:val="24"/>
          <w:szCs w:val="24"/>
          <w:shd w:val="clear" w:color="auto" w:fill="FFFFFF"/>
        </w:rPr>
      </w:pPr>
      <w:r w:rsidRPr="004674C0">
        <w:rPr>
          <w:rFonts w:ascii="Times New Roman" w:hAnsi="Times New Roman"/>
          <w:color w:val="202122"/>
          <w:sz w:val="24"/>
          <w:szCs w:val="24"/>
          <w:shd w:val="clear" w:color="auto" w:fill="FFFFFF"/>
        </w:rPr>
        <w:t xml:space="preserve">Self-Determination Theory posits that people have an innate tendency toward growth and intrinsic motivation, and that intrinsic motivation and well-being require satisfying the three psychological needs for relatedness, competence, and autonomy (Deci &amp; Ryan, </w:t>
      </w:r>
      <w:r w:rsidR="00982D55" w:rsidRPr="004674C0">
        <w:rPr>
          <w:rFonts w:ascii="Times New Roman" w:hAnsi="Times New Roman"/>
          <w:color w:val="202122"/>
          <w:sz w:val="24"/>
          <w:szCs w:val="24"/>
          <w:shd w:val="clear" w:color="auto" w:fill="FFFFFF"/>
        </w:rPr>
        <w:t>20</w:t>
      </w:r>
      <w:r w:rsidR="00CA57E9" w:rsidRPr="004674C0">
        <w:rPr>
          <w:rFonts w:ascii="Times New Roman" w:hAnsi="Times New Roman"/>
          <w:color w:val="202122"/>
          <w:sz w:val="24"/>
          <w:szCs w:val="24"/>
          <w:shd w:val="clear" w:color="auto" w:fill="FFFFFF"/>
        </w:rPr>
        <w:t>18</w:t>
      </w:r>
      <w:r w:rsidRPr="004674C0">
        <w:rPr>
          <w:rFonts w:ascii="Times New Roman" w:hAnsi="Times New Roman"/>
          <w:color w:val="202122"/>
          <w:sz w:val="24"/>
          <w:szCs w:val="24"/>
          <w:shd w:val="clear" w:color="auto" w:fill="FFFFFF"/>
        </w:rPr>
        <w:t>, Gagne &amp; Deci, 20</w:t>
      </w:r>
      <w:r w:rsidR="00B86498" w:rsidRPr="004674C0">
        <w:rPr>
          <w:rFonts w:ascii="Times New Roman" w:hAnsi="Times New Roman"/>
          <w:color w:val="202122"/>
          <w:sz w:val="24"/>
          <w:szCs w:val="24"/>
          <w:shd w:val="clear" w:color="auto" w:fill="FFFFFF"/>
        </w:rPr>
        <w:t>20</w:t>
      </w:r>
      <w:r w:rsidRPr="004674C0">
        <w:rPr>
          <w:rFonts w:ascii="Times New Roman" w:hAnsi="Times New Roman"/>
          <w:color w:val="202122"/>
          <w:sz w:val="24"/>
          <w:szCs w:val="24"/>
          <w:shd w:val="clear" w:color="auto" w:fill="FFFFFF"/>
        </w:rPr>
        <w:t xml:space="preserve">; Ryan, </w:t>
      </w:r>
      <w:r w:rsidR="00B86498" w:rsidRPr="004674C0">
        <w:rPr>
          <w:rFonts w:ascii="Times New Roman" w:hAnsi="Times New Roman"/>
          <w:color w:val="202122"/>
          <w:sz w:val="24"/>
          <w:szCs w:val="24"/>
          <w:shd w:val="clear" w:color="auto" w:fill="FFFFFF"/>
        </w:rPr>
        <w:t>2019</w:t>
      </w:r>
      <w:r w:rsidRPr="004674C0">
        <w:rPr>
          <w:rFonts w:ascii="Times New Roman" w:hAnsi="Times New Roman"/>
          <w:color w:val="202122"/>
          <w:sz w:val="24"/>
          <w:szCs w:val="24"/>
          <w:shd w:val="clear" w:color="auto" w:fill="FFFFFF"/>
        </w:rPr>
        <w:t>; Ryan &amp; Deci, 20</w:t>
      </w:r>
      <w:r w:rsidR="00B86498" w:rsidRPr="004674C0">
        <w:rPr>
          <w:rFonts w:ascii="Times New Roman" w:hAnsi="Times New Roman"/>
          <w:color w:val="202122"/>
          <w:sz w:val="24"/>
          <w:szCs w:val="24"/>
          <w:shd w:val="clear" w:color="auto" w:fill="FFFFFF"/>
        </w:rPr>
        <w:t>17</w:t>
      </w:r>
      <w:r w:rsidRPr="004674C0">
        <w:rPr>
          <w:rFonts w:ascii="Times New Roman" w:hAnsi="Times New Roman"/>
          <w:color w:val="202122"/>
          <w:sz w:val="24"/>
          <w:szCs w:val="24"/>
          <w:shd w:val="clear" w:color="auto" w:fill="FFFFFF"/>
        </w:rPr>
        <w:t xml:space="preserve">; Ryan et al., </w:t>
      </w:r>
      <w:r w:rsidR="00B86498" w:rsidRPr="004674C0">
        <w:rPr>
          <w:rFonts w:ascii="Times New Roman" w:hAnsi="Times New Roman"/>
          <w:color w:val="202122"/>
          <w:sz w:val="24"/>
          <w:szCs w:val="24"/>
          <w:shd w:val="clear" w:color="auto" w:fill="FFFFFF"/>
        </w:rPr>
        <w:t>2019</w:t>
      </w:r>
      <w:r w:rsidRPr="004674C0">
        <w:rPr>
          <w:rFonts w:ascii="Times New Roman" w:hAnsi="Times New Roman"/>
          <w:color w:val="202122"/>
          <w:sz w:val="24"/>
          <w:szCs w:val="24"/>
          <w:shd w:val="clear" w:color="auto" w:fill="FFFFFF"/>
        </w:rPr>
        <w:t>). In many social settings, including the workplace, external regulations or stimuli—including pay, supervision, goals, and directives—are used to induce desired behavior. To the extent that these three needs are satisfied, people internalize and integrate external regulations. That is, they take in external values and contingencies and transform them into personal values and self-motivation. Through this process of internalization and integration, extrinsically prescribed behavior becomes internally or autonomously regulated so that motivation to act becomes self-determined.</w:t>
      </w:r>
    </w:p>
    <w:p w14:paraId="66315B85" w14:textId="77777777" w:rsidR="00F62048" w:rsidRDefault="00F62048" w:rsidP="00221059">
      <w:pPr>
        <w:shd w:val="clear" w:color="auto" w:fill="FFFFFF"/>
        <w:spacing w:after="0" w:line="480" w:lineRule="auto"/>
        <w:jc w:val="both"/>
        <w:textAlignment w:val="baseline"/>
        <w:rPr>
          <w:rFonts w:ascii="Times New Roman" w:hAnsi="Times New Roman"/>
          <w:color w:val="202122"/>
          <w:sz w:val="24"/>
          <w:szCs w:val="24"/>
          <w:shd w:val="clear" w:color="auto" w:fill="FFFFFF"/>
        </w:rPr>
      </w:pPr>
    </w:p>
    <w:p w14:paraId="695B0002" w14:textId="77777777" w:rsidR="00F62048" w:rsidRDefault="00F62048" w:rsidP="00221059">
      <w:pPr>
        <w:shd w:val="clear" w:color="auto" w:fill="FFFFFF"/>
        <w:spacing w:after="0" w:line="480" w:lineRule="auto"/>
        <w:jc w:val="both"/>
        <w:textAlignment w:val="baseline"/>
        <w:rPr>
          <w:rFonts w:ascii="Times New Roman" w:hAnsi="Times New Roman"/>
          <w:color w:val="202122"/>
          <w:sz w:val="24"/>
          <w:szCs w:val="24"/>
          <w:shd w:val="clear" w:color="auto" w:fill="FFFFFF"/>
        </w:rPr>
      </w:pPr>
    </w:p>
    <w:p w14:paraId="4AA1531B" w14:textId="77777777" w:rsidR="00F62048" w:rsidRPr="004674C0" w:rsidRDefault="00F62048" w:rsidP="00221059">
      <w:pPr>
        <w:shd w:val="clear" w:color="auto" w:fill="FFFFFF"/>
        <w:spacing w:after="0" w:line="480" w:lineRule="auto"/>
        <w:jc w:val="both"/>
        <w:textAlignment w:val="baseline"/>
        <w:rPr>
          <w:rFonts w:ascii="Times New Roman" w:hAnsi="Times New Roman"/>
          <w:sz w:val="24"/>
          <w:szCs w:val="24"/>
        </w:rPr>
      </w:pPr>
    </w:p>
    <w:p w14:paraId="774F03FD" w14:textId="77777777" w:rsidR="00221059" w:rsidRPr="004674C0" w:rsidRDefault="00221059" w:rsidP="00221059">
      <w:pPr>
        <w:shd w:val="clear" w:color="auto" w:fill="FFFFFF"/>
        <w:spacing w:after="0" w:line="480" w:lineRule="auto"/>
        <w:jc w:val="both"/>
        <w:textAlignment w:val="baseline"/>
        <w:rPr>
          <w:rFonts w:ascii="Times New Roman" w:eastAsiaTheme="minorHAnsi" w:hAnsi="Times New Roman"/>
          <w:b/>
          <w:sz w:val="24"/>
          <w:szCs w:val="24"/>
        </w:rPr>
      </w:pPr>
      <w:r w:rsidRPr="004674C0">
        <w:rPr>
          <w:rFonts w:ascii="Times New Roman" w:hAnsi="Times New Roman"/>
          <w:b/>
          <w:bCs/>
          <w:sz w:val="24"/>
          <w:szCs w:val="24"/>
        </w:rPr>
        <w:t xml:space="preserve">2.3 </w:t>
      </w:r>
      <w:r w:rsidRPr="004674C0">
        <w:rPr>
          <w:rFonts w:ascii="Times New Roman" w:hAnsi="Times New Roman"/>
          <w:b/>
          <w:bCs/>
          <w:sz w:val="24"/>
          <w:szCs w:val="24"/>
        </w:rPr>
        <w:tab/>
        <w:t xml:space="preserve"> Empirical review</w:t>
      </w:r>
    </w:p>
    <w:p w14:paraId="2D59078F" w14:textId="77777777" w:rsidR="00221059" w:rsidRPr="004674C0" w:rsidRDefault="00221059" w:rsidP="00221059">
      <w:pPr>
        <w:spacing w:after="0" w:line="480" w:lineRule="auto"/>
        <w:jc w:val="both"/>
        <w:rPr>
          <w:rFonts w:ascii="Times New Roman" w:hAnsi="Times New Roman"/>
          <w:sz w:val="24"/>
          <w:szCs w:val="24"/>
        </w:rPr>
      </w:pPr>
      <w:r w:rsidRPr="004674C0">
        <w:rPr>
          <w:rFonts w:ascii="Times New Roman" w:eastAsiaTheme="minorHAnsi" w:hAnsi="Times New Roman"/>
          <w:bCs/>
          <w:sz w:val="24"/>
          <w:szCs w:val="24"/>
        </w:rPr>
        <w:t xml:space="preserve">Okochi, K., &amp; </w:t>
      </w:r>
      <w:proofErr w:type="spellStart"/>
      <w:r w:rsidRPr="004674C0">
        <w:rPr>
          <w:rFonts w:ascii="Times New Roman" w:eastAsiaTheme="minorHAnsi" w:hAnsi="Times New Roman"/>
          <w:bCs/>
          <w:sz w:val="24"/>
          <w:szCs w:val="24"/>
        </w:rPr>
        <w:t>Ateke</w:t>
      </w:r>
      <w:proofErr w:type="spellEnd"/>
      <w:r w:rsidRPr="004674C0">
        <w:rPr>
          <w:rFonts w:ascii="Times New Roman" w:eastAsiaTheme="minorHAnsi" w:hAnsi="Times New Roman"/>
          <w:bCs/>
          <w:sz w:val="24"/>
          <w:szCs w:val="24"/>
        </w:rPr>
        <w:t xml:space="preserve">, B. W. (2020). Investigated on “Employee empowerment: A strategy for optimizing employee performance”. </w:t>
      </w:r>
      <w:r w:rsidRPr="004674C0">
        <w:rPr>
          <w:rFonts w:ascii="Times New Roman" w:hAnsi="Times New Roman"/>
          <w:sz w:val="24"/>
          <w:szCs w:val="24"/>
        </w:rPr>
        <w:t xml:space="preserve">This paper explored employee empowerment as a human resource management strategy for optimizing employee performance. The paper was anchored on the human motivation theories X, Y and Z, and the expectancy theory. To properly situate the paper, the concept of employee empowerment and its strategic dimensions of employee voice and employee autonomy; and the concept of employee performance were extensively probed. Literature reveals that employee empowerment whether from the structural, psychological or leadership perspective represents a management strategy of including employees in the decision-making process and increasing their influence in organizational activities. Literature also reveals that employee empowerment in the form employee voice and employee autonomy increases employees’ performance via job satisfaction, commitment and retention; and informs high quality of output, high level of ingenuity, responsibility and accountability; organizational innovation; quality of decisions; quality products and ultimately improves bottom-line and firms’ competitiveness. The paper thus concludes that employee empowerment is a viable strategy for optimizing employee performance; and recommends that firms that seek to optimize employee performance and improve organizational wellness should institute planned employee empowerment </w:t>
      </w:r>
      <w:proofErr w:type="spellStart"/>
      <w:r w:rsidRPr="004674C0">
        <w:rPr>
          <w:rFonts w:ascii="Times New Roman" w:hAnsi="Times New Roman"/>
          <w:sz w:val="24"/>
          <w:szCs w:val="24"/>
        </w:rPr>
        <w:t>programmes</w:t>
      </w:r>
      <w:proofErr w:type="spellEnd"/>
      <w:r w:rsidRPr="004674C0">
        <w:rPr>
          <w:rFonts w:ascii="Times New Roman" w:hAnsi="Times New Roman"/>
          <w:sz w:val="24"/>
          <w:szCs w:val="24"/>
        </w:rPr>
        <w:t xml:space="preserve"> that addresses employees’ needs.</w:t>
      </w:r>
    </w:p>
    <w:p w14:paraId="4B83BC29" w14:textId="77777777" w:rsidR="00221059" w:rsidRPr="004674C0" w:rsidRDefault="00221059" w:rsidP="00221059">
      <w:pPr>
        <w:spacing w:after="0" w:line="480" w:lineRule="auto"/>
        <w:jc w:val="both"/>
        <w:rPr>
          <w:rFonts w:ascii="Times New Roman" w:hAnsi="Times New Roman"/>
          <w:sz w:val="24"/>
          <w:szCs w:val="24"/>
        </w:rPr>
      </w:pPr>
      <w:r w:rsidRPr="004674C0">
        <w:rPr>
          <w:rFonts w:ascii="Times New Roman" w:eastAsiaTheme="minorHAnsi" w:hAnsi="Times New Roman"/>
          <w:bCs/>
          <w:sz w:val="24"/>
          <w:szCs w:val="24"/>
        </w:rPr>
        <w:lastRenderedPageBreak/>
        <w:t xml:space="preserve">Bose, I., &amp; Emirates, U. A. (2018). Discussed on “Employee empowerment and employee performance: An empirical study on selected banks in UAE”. </w:t>
      </w:r>
      <w:r w:rsidRPr="004674C0">
        <w:rPr>
          <w:rFonts w:ascii="Times New Roman" w:hAnsi="Times New Roman"/>
          <w:sz w:val="24"/>
          <w:szCs w:val="24"/>
        </w:rPr>
        <w:t xml:space="preserve">The present study has attempted to impact of employee empowerment on employee performance in banking industry in UAE, mainly when the sector has witnessed many crises in recent times. Responses were collected via survey based on structured questionnaire on 80 employees. Collected responses were </w:t>
      </w:r>
      <w:proofErr w:type="spellStart"/>
      <w:r w:rsidRPr="004674C0">
        <w:rPr>
          <w:rFonts w:ascii="Times New Roman" w:hAnsi="Times New Roman"/>
          <w:sz w:val="24"/>
          <w:szCs w:val="24"/>
        </w:rPr>
        <w:t>analysed</w:t>
      </w:r>
      <w:proofErr w:type="spellEnd"/>
      <w:r w:rsidRPr="004674C0">
        <w:rPr>
          <w:rFonts w:ascii="Times New Roman" w:hAnsi="Times New Roman"/>
          <w:sz w:val="24"/>
          <w:szCs w:val="24"/>
        </w:rPr>
        <w:t xml:space="preserve"> and formulated hypotheses have been tested with the use of standard statistical tools such as mean, standard deviation, one sample t-test, correlation coefficient etc. The responses analysis and hypotheses testing have shown certain phenomenon. For example, it has been found that in the present situation the employees in the banking industry in UAE are not motivated to enhance their performance. Regarding the issue of employee empowerment, further improvements have been suggested based on research findings. Finally, the relationship between the employee empowerment and employee performance has also been found of not having significant relationship in the present banking scenario. Further research on different aspects of uncovered or not covered areas has been suggested.</w:t>
      </w:r>
    </w:p>
    <w:p w14:paraId="17D6481D" w14:textId="77777777" w:rsidR="00221059" w:rsidRPr="004674C0" w:rsidRDefault="00221059" w:rsidP="00221059">
      <w:pPr>
        <w:spacing w:after="0" w:line="480" w:lineRule="auto"/>
        <w:jc w:val="both"/>
        <w:rPr>
          <w:rFonts w:ascii="Times New Roman" w:hAnsi="Times New Roman"/>
          <w:sz w:val="24"/>
          <w:szCs w:val="24"/>
        </w:rPr>
      </w:pPr>
      <w:r w:rsidRPr="004674C0">
        <w:rPr>
          <w:rFonts w:ascii="Times New Roman" w:hAnsi="Times New Roman"/>
          <w:sz w:val="24"/>
          <w:szCs w:val="24"/>
        </w:rPr>
        <w:t xml:space="preserve">Ghena, A. T. S., </w:t>
      </w:r>
      <w:proofErr w:type="spellStart"/>
      <w:r w:rsidRPr="004674C0">
        <w:rPr>
          <w:rFonts w:ascii="Times New Roman" w:hAnsi="Times New Roman"/>
          <w:sz w:val="24"/>
          <w:szCs w:val="24"/>
        </w:rPr>
        <w:t>Abub</w:t>
      </w:r>
      <w:proofErr w:type="spellEnd"/>
      <w:r w:rsidRPr="004674C0">
        <w:rPr>
          <w:rFonts w:ascii="Times New Roman" w:hAnsi="Times New Roman"/>
          <w:sz w:val="24"/>
          <w:szCs w:val="24"/>
        </w:rPr>
        <w:t xml:space="preserve">, N. Z., </w:t>
      </w:r>
      <w:proofErr w:type="spellStart"/>
      <w:r w:rsidRPr="004674C0">
        <w:rPr>
          <w:rFonts w:ascii="Times New Roman" w:hAnsi="Times New Roman"/>
          <w:sz w:val="24"/>
          <w:szCs w:val="24"/>
        </w:rPr>
        <w:t>Sazalic</w:t>
      </w:r>
      <w:proofErr w:type="spellEnd"/>
      <w:r w:rsidRPr="004674C0">
        <w:rPr>
          <w:rFonts w:ascii="Times New Roman" w:hAnsi="Times New Roman"/>
          <w:sz w:val="24"/>
          <w:szCs w:val="24"/>
        </w:rPr>
        <w:t xml:space="preserve">, K. H. I., &amp; </w:t>
      </w:r>
      <w:proofErr w:type="spellStart"/>
      <w:r w:rsidRPr="004674C0">
        <w:rPr>
          <w:rFonts w:ascii="Times New Roman" w:hAnsi="Times New Roman"/>
          <w:sz w:val="24"/>
          <w:szCs w:val="24"/>
        </w:rPr>
        <w:t>Belkhamzad</w:t>
      </w:r>
      <w:proofErr w:type="spellEnd"/>
      <w:r w:rsidRPr="004674C0">
        <w:rPr>
          <w:rFonts w:ascii="Times New Roman" w:hAnsi="Times New Roman"/>
          <w:sz w:val="24"/>
          <w:szCs w:val="24"/>
        </w:rPr>
        <w:t xml:space="preserve">, Z. (2019). Investigated “The Effect of Empowerment and Teamwork on Employee Productivity”. Ever since the relationship between employee and employer existed, the search for greater performance and productivity has been unrelenting. Superfluous to say, higher productivity, being a major contributing factor of higher profits will ensure the organization’s existence and continuous success. Today, the tougher economic climate due to growing global </w:t>
      </w:r>
      <w:r w:rsidRPr="004674C0">
        <w:rPr>
          <w:rFonts w:ascii="Times New Roman" w:hAnsi="Times New Roman"/>
          <w:sz w:val="24"/>
          <w:szCs w:val="24"/>
        </w:rPr>
        <w:lastRenderedPageBreak/>
        <w:t>competition, higher expectations from stakeholders and increasing speed of information have resulted in a work environment which demands more from employees than ever before. This research discusses and measures the effect of empowerment, both in macro (focus on organizational structures, policies, procedures, culture) and micro (psychological and intrinsic motivation individuals and teams) perspectives and the promotion of teamwork on employee productivity. Data pertaining to the demographical characteristics, understanding and perception of empowerment, teamwork and productivity was collected from 138 respondents. Using linear regression, the study found that there is a relationship between empowerment, both in the macro and micro perspective, and teamwork on productivity</w:t>
      </w:r>
    </w:p>
    <w:p w14:paraId="12994480" w14:textId="77777777" w:rsidR="00221059" w:rsidRDefault="00221059" w:rsidP="00221059">
      <w:pPr>
        <w:spacing w:after="0" w:line="480" w:lineRule="auto"/>
        <w:jc w:val="center"/>
        <w:rPr>
          <w:rFonts w:ascii="Times New Roman" w:hAnsi="Times New Roman"/>
          <w:b/>
          <w:sz w:val="24"/>
          <w:szCs w:val="24"/>
        </w:rPr>
      </w:pPr>
    </w:p>
    <w:p w14:paraId="120FCFCA" w14:textId="77777777" w:rsidR="00F62048" w:rsidRDefault="00F62048" w:rsidP="00221059">
      <w:pPr>
        <w:spacing w:after="0" w:line="480" w:lineRule="auto"/>
        <w:jc w:val="center"/>
        <w:rPr>
          <w:rFonts w:ascii="Times New Roman" w:hAnsi="Times New Roman"/>
          <w:b/>
          <w:sz w:val="24"/>
          <w:szCs w:val="24"/>
        </w:rPr>
      </w:pPr>
    </w:p>
    <w:p w14:paraId="28AAC801" w14:textId="77777777" w:rsidR="00F62048" w:rsidRDefault="00F62048" w:rsidP="00221059">
      <w:pPr>
        <w:spacing w:after="0" w:line="480" w:lineRule="auto"/>
        <w:jc w:val="center"/>
        <w:rPr>
          <w:rFonts w:ascii="Times New Roman" w:hAnsi="Times New Roman"/>
          <w:b/>
          <w:sz w:val="24"/>
          <w:szCs w:val="24"/>
        </w:rPr>
      </w:pPr>
    </w:p>
    <w:p w14:paraId="1813E9FF" w14:textId="77777777" w:rsidR="00F62048" w:rsidRDefault="00F62048" w:rsidP="00221059">
      <w:pPr>
        <w:spacing w:after="0" w:line="480" w:lineRule="auto"/>
        <w:jc w:val="center"/>
        <w:rPr>
          <w:rFonts w:ascii="Times New Roman" w:hAnsi="Times New Roman"/>
          <w:b/>
          <w:sz w:val="24"/>
          <w:szCs w:val="24"/>
        </w:rPr>
      </w:pPr>
    </w:p>
    <w:p w14:paraId="7FD2FC19" w14:textId="77777777" w:rsidR="00F62048" w:rsidRDefault="00F62048" w:rsidP="00221059">
      <w:pPr>
        <w:spacing w:after="0" w:line="480" w:lineRule="auto"/>
        <w:jc w:val="center"/>
        <w:rPr>
          <w:rFonts w:ascii="Times New Roman" w:hAnsi="Times New Roman"/>
          <w:b/>
          <w:sz w:val="24"/>
          <w:szCs w:val="24"/>
        </w:rPr>
      </w:pPr>
    </w:p>
    <w:p w14:paraId="0E49E327" w14:textId="77777777" w:rsidR="00F62048" w:rsidRDefault="00F62048" w:rsidP="00221059">
      <w:pPr>
        <w:spacing w:after="0" w:line="480" w:lineRule="auto"/>
        <w:jc w:val="center"/>
        <w:rPr>
          <w:rFonts w:ascii="Times New Roman" w:hAnsi="Times New Roman"/>
          <w:b/>
          <w:sz w:val="24"/>
          <w:szCs w:val="24"/>
        </w:rPr>
      </w:pPr>
    </w:p>
    <w:p w14:paraId="54ED10CA" w14:textId="77777777" w:rsidR="00F62048" w:rsidRDefault="00F62048" w:rsidP="00221059">
      <w:pPr>
        <w:spacing w:after="0" w:line="480" w:lineRule="auto"/>
        <w:jc w:val="center"/>
        <w:rPr>
          <w:rFonts w:ascii="Times New Roman" w:hAnsi="Times New Roman"/>
          <w:b/>
          <w:sz w:val="24"/>
          <w:szCs w:val="24"/>
        </w:rPr>
      </w:pPr>
    </w:p>
    <w:p w14:paraId="0747A179" w14:textId="77777777" w:rsidR="00F62048" w:rsidRDefault="00F62048" w:rsidP="00221059">
      <w:pPr>
        <w:spacing w:after="0" w:line="480" w:lineRule="auto"/>
        <w:jc w:val="center"/>
        <w:rPr>
          <w:rFonts w:ascii="Times New Roman" w:hAnsi="Times New Roman"/>
          <w:b/>
          <w:sz w:val="24"/>
          <w:szCs w:val="24"/>
        </w:rPr>
      </w:pPr>
    </w:p>
    <w:p w14:paraId="4031A7B2" w14:textId="77777777" w:rsidR="00F62048" w:rsidRDefault="00F62048" w:rsidP="00221059">
      <w:pPr>
        <w:spacing w:after="0" w:line="480" w:lineRule="auto"/>
        <w:jc w:val="center"/>
        <w:rPr>
          <w:rFonts w:ascii="Times New Roman" w:hAnsi="Times New Roman"/>
          <w:b/>
          <w:sz w:val="24"/>
          <w:szCs w:val="24"/>
        </w:rPr>
      </w:pPr>
    </w:p>
    <w:p w14:paraId="7EE9108F" w14:textId="77777777" w:rsidR="00F62048" w:rsidRDefault="00F62048" w:rsidP="00221059">
      <w:pPr>
        <w:spacing w:after="0" w:line="480" w:lineRule="auto"/>
        <w:jc w:val="center"/>
        <w:rPr>
          <w:rFonts w:ascii="Times New Roman" w:hAnsi="Times New Roman"/>
          <w:b/>
          <w:sz w:val="24"/>
          <w:szCs w:val="24"/>
        </w:rPr>
      </w:pPr>
    </w:p>
    <w:p w14:paraId="35F02FC9" w14:textId="77777777" w:rsidR="00F62048" w:rsidRDefault="00F62048" w:rsidP="00221059">
      <w:pPr>
        <w:spacing w:after="0" w:line="480" w:lineRule="auto"/>
        <w:jc w:val="center"/>
        <w:rPr>
          <w:rFonts w:ascii="Times New Roman" w:hAnsi="Times New Roman"/>
          <w:b/>
          <w:sz w:val="24"/>
          <w:szCs w:val="24"/>
        </w:rPr>
      </w:pPr>
    </w:p>
    <w:p w14:paraId="15218848" w14:textId="77777777" w:rsidR="00F62048" w:rsidRPr="004674C0" w:rsidRDefault="00F62048" w:rsidP="00221059">
      <w:pPr>
        <w:spacing w:after="0" w:line="480" w:lineRule="auto"/>
        <w:jc w:val="center"/>
        <w:rPr>
          <w:rFonts w:ascii="Times New Roman" w:hAnsi="Times New Roman"/>
          <w:b/>
          <w:sz w:val="24"/>
          <w:szCs w:val="24"/>
        </w:rPr>
      </w:pPr>
    </w:p>
    <w:p w14:paraId="314EF55C" w14:textId="77777777" w:rsidR="00221059" w:rsidRPr="004674C0" w:rsidRDefault="00221059" w:rsidP="00221059">
      <w:pPr>
        <w:spacing w:after="0" w:line="480" w:lineRule="auto"/>
        <w:jc w:val="center"/>
        <w:rPr>
          <w:rFonts w:ascii="Times New Roman" w:hAnsi="Times New Roman"/>
          <w:b/>
          <w:sz w:val="24"/>
          <w:szCs w:val="24"/>
        </w:rPr>
      </w:pPr>
    </w:p>
    <w:p w14:paraId="3D279FC4" w14:textId="77777777" w:rsidR="00221059" w:rsidRPr="004674C0" w:rsidRDefault="00221059" w:rsidP="00221059">
      <w:pPr>
        <w:spacing w:after="0" w:line="480" w:lineRule="auto"/>
        <w:jc w:val="center"/>
        <w:rPr>
          <w:rFonts w:ascii="Times New Roman" w:hAnsi="Times New Roman"/>
          <w:b/>
          <w:sz w:val="24"/>
          <w:szCs w:val="24"/>
        </w:rPr>
      </w:pPr>
      <w:r w:rsidRPr="004674C0">
        <w:rPr>
          <w:rFonts w:ascii="Times New Roman" w:hAnsi="Times New Roman"/>
          <w:b/>
          <w:sz w:val="24"/>
          <w:szCs w:val="24"/>
        </w:rPr>
        <w:t>CHAPTER THREE</w:t>
      </w:r>
    </w:p>
    <w:p w14:paraId="3428F7C6" w14:textId="77777777" w:rsidR="00221059" w:rsidRPr="004674C0" w:rsidRDefault="00221059" w:rsidP="00221059">
      <w:pPr>
        <w:spacing w:after="0" w:line="480" w:lineRule="auto"/>
        <w:ind w:left="480"/>
        <w:contextualSpacing/>
        <w:jc w:val="center"/>
        <w:rPr>
          <w:rFonts w:ascii="Times New Roman" w:eastAsiaTheme="minorHAnsi" w:hAnsi="Times New Roman"/>
          <w:b/>
          <w:sz w:val="24"/>
          <w:szCs w:val="24"/>
        </w:rPr>
      </w:pPr>
      <w:r w:rsidRPr="004674C0">
        <w:rPr>
          <w:rFonts w:ascii="Times New Roman" w:eastAsiaTheme="minorHAnsi" w:hAnsi="Times New Roman"/>
          <w:b/>
          <w:sz w:val="24"/>
          <w:szCs w:val="24"/>
        </w:rPr>
        <w:t>RESEARCH METHODOLOGY</w:t>
      </w:r>
    </w:p>
    <w:p w14:paraId="22B62B0B" w14:textId="77777777" w:rsidR="00221059" w:rsidRPr="004674C0" w:rsidRDefault="00221059" w:rsidP="00221059">
      <w:pPr>
        <w:spacing w:after="0" w:line="480" w:lineRule="auto"/>
        <w:jc w:val="both"/>
        <w:rPr>
          <w:rFonts w:ascii="Times New Roman" w:hAnsi="Times New Roman"/>
          <w:b/>
          <w:bCs/>
          <w:sz w:val="24"/>
          <w:szCs w:val="24"/>
        </w:rPr>
      </w:pPr>
      <w:r w:rsidRPr="004674C0">
        <w:rPr>
          <w:rFonts w:ascii="Times New Roman" w:hAnsi="Times New Roman"/>
          <w:b/>
          <w:bCs/>
          <w:sz w:val="24"/>
          <w:szCs w:val="24"/>
        </w:rPr>
        <w:t>3.0      Introduction</w:t>
      </w:r>
    </w:p>
    <w:p w14:paraId="419DFCBE" w14:textId="77777777" w:rsidR="00221059" w:rsidRPr="004674C0" w:rsidRDefault="00221059" w:rsidP="00221059">
      <w:pPr>
        <w:spacing w:after="0" w:line="480" w:lineRule="auto"/>
        <w:jc w:val="both"/>
        <w:rPr>
          <w:rFonts w:ascii="Times New Roman" w:hAnsi="Times New Roman"/>
          <w:sz w:val="24"/>
          <w:szCs w:val="24"/>
        </w:rPr>
      </w:pPr>
      <w:r w:rsidRPr="004674C0">
        <w:rPr>
          <w:rFonts w:ascii="Times New Roman" w:hAnsi="Times New Roman"/>
          <w:bCs/>
          <w:sz w:val="24"/>
          <w:szCs w:val="24"/>
        </w:rPr>
        <w:t xml:space="preserve">The aim of this chapter is to highlight the methodology that was used to undertake the research study. The methodology employed highlights the way the data was collected, processed, </w:t>
      </w:r>
      <w:proofErr w:type="spellStart"/>
      <w:r w:rsidRPr="004674C0">
        <w:rPr>
          <w:rFonts w:ascii="Times New Roman" w:hAnsi="Times New Roman"/>
          <w:bCs/>
          <w:sz w:val="24"/>
          <w:szCs w:val="24"/>
        </w:rPr>
        <w:t>analysed</w:t>
      </w:r>
      <w:proofErr w:type="spellEnd"/>
      <w:r w:rsidRPr="004674C0">
        <w:rPr>
          <w:rFonts w:ascii="Times New Roman" w:hAnsi="Times New Roman"/>
          <w:bCs/>
          <w:sz w:val="24"/>
          <w:szCs w:val="24"/>
        </w:rPr>
        <w:t xml:space="preserve"> and interpreted. The methodology highlights the activities, time and the cost incurred in undertaking the research study. It also defines the research design and furthermore, sets out to define the target population, the study sample, sampling techniques, sampling size, sampling procedure, data collection methods and the study limitations. </w:t>
      </w:r>
      <w:r w:rsidRPr="004674C0">
        <w:rPr>
          <w:rFonts w:ascii="Times New Roman" w:hAnsi="Times New Roman"/>
          <w:sz w:val="24"/>
          <w:szCs w:val="24"/>
        </w:rPr>
        <w:t xml:space="preserve">The research method was descriptive which used both primary and secondary data. Random sampling method was used to distribute the data collection tools. A sample size of 100 respondents was used from the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xml:space="preserve"> of study and questionnaires were distributed to as one of the tools to collect data from the respondents.</w:t>
      </w:r>
    </w:p>
    <w:p w14:paraId="64F5E441" w14:textId="77777777" w:rsidR="00221059" w:rsidRPr="004674C0" w:rsidRDefault="00221059" w:rsidP="00221059">
      <w:pPr>
        <w:pStyle w:val="ListParagraph"/>
        <w:numPr>
          <w:ilvl w:val="1"/>
          <w:numId w:val="42"/>
        </w:numPr>
        <w:autoSpaceDE w:val="0"/>
        <w:autoSpaceDN w:val="0"/>
        <w:adjustRightInd w:val="0"/>
        <w:spacing w:after="0" w:line="480" w:lineRule="auto"/>
        <w:jc w:val="both"/>
        <w:rPr>
          <w:rFonts w:ascii="Times New Roman" w:hAnsi="Times New Roman" w:cs="Times New Roman"/>
          <w:b/>
          <w:sz w:val="24"/>
          <w:szCs w:val="24"/>
        </w:rPr>
      </w:pPr>
      <w:r w:rsidRPr="004674C0">
        <w:rPr>
          <w:rFonts w:ascii="Times New Roman" w:hAnsi="Times New Roman" w:cs="Times New Roman"/>
          <w:b/>
          <w:sz w:val="24"/>
          <w:szCs w:val="24"/>
        </w:rPr>
        <w:t xml:space="preserve"> </w:t>
      </w:r>
      <w:r w:rsidRPr="004674C0">
        <w:rPr>
          <w:rFonts w:ascii="Times New Roman" w:hAnsi="Times New Roman" w:cs="Times New Roman"/>
          <w:b/>
          <w:sz w:val="24"/>
          <w:szCs w:val="24"/>
        </w:rPr>
        <w:tab/>
        <w:t>Research design</w:t>
      </w:r>
    </w:p>
    <w:p w14:paraId="48428CA5" w14:textId="77777777" w:rsidR="00221059" w:rsidRPr="004674C0" w:rsidRDefault="00221059" w:rsidP="00221059">
      <w:pPr>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sz w:val="24"/>
          <w:szCs w:val="24"/>
        </w:rPr>
        <w:t>The research was on the descriptive research analysis which has a number of advantages with the main ones being; able to use various forms of data as well as the involvement of the human experience in the data collection process.</w:t>
      </w:r>
    </w:p>
    <w:p w14:paraId="3C1A7986" w14:textId="77777777" w:rsidR="00221059" w:rsidRPr="004674C0" w:rsidRDefault="00221059" w:rsidP="00221059">
      <w:pPr>
        <w:autoSpaceDE w:val="0"/>
        <w:autoSpaceDN w:val="0"/>
        <w:adjustRightInd w:val="0"/>
        <w:spacing w:after="0" w:line="480" w:lineRule="auto"/>
        <w:jc w:val="both"/>
        <w:rPr>
          <w:rFonts w:ascii="Times New Roman" w:eastAsiaTheme="minorHAnsi" w:hAnsi="Times New Roman"/>
          <w:b/>
          <w:sz w:val="24"/>
          <w:szCs w:val="24"/>
        </w:rPr>
      </w:pPr>
      <w:r w:rsidRPr="004674C0">
        <w:rPr>
          <w:rFonts w:ascii="Times New Roman" w:eastAsiaTheme="minorHAnsi" w:hAnsi="Times New Roman"/>
          <w:b/>
          <w:sz w:val="24"/>
          <w:szCs w:val="24"/>
        </w:rPr>
        <w:t xml:space="preserve"> 3.2</w:t>
      </w:r>
      <w:r w:rsidRPr="004674C0">
        <w:rPr>
          <w:rFonts w:ascii="Times New Roman" w:eastAsiaTheme="minorHAnsi" w:hAnsi="Times New Roman"/>
          <w:b/>
          <w:sz w:val="24"/>
          <w:szCs w:val="24"/>
        </w:rPr>
        <w:tab/>
        <w:t xml:space="preserve">Population of the study </w:t>
      </w:r>
    </w:p>
    <w:p w14:paraId="5EB4CC84" w14:textId="77777777" w:rsidR="00221059" w:rsidRDefault="00221059" w:rsidP="00221059">
      <w:pPr>
        <w:autoSpaceDE w:val="0"/>
        <w:autoSpaceDN w:val="0"/>
        <w:adjustRightInd w:val="0"/>
        <w:spacing w:after="0" w:line="480" w:lineRule="auto"/>
        <w:jc w:val="both"/>
        <w:rPr>
          <w:rFonts w:ascii="Times New Roman" w:eastAsiaTheme="minorHAnsi" w:hAnsi="Times New Roman"/>
          <w:b/>
          <w:sz w:val="24"/>
          <w:szCs w:val="24"/>
        </w:rPr>
      </w:pPr>
      <w:r w:rsidRPr="004674C0">
        <w:rPr>
          <w:rFonts w:ascii="Times New Roman" w:hAnsi="Times New Roman"/>
          <w:sz w:val="24"/>
          <w:szCs w:val="24"/>
        </w:rPr>
        <w:lastRenderedPageBreak/>
        <w:t>The target population was drawn from selected employees of the plant bottling company, limited. The organization has a population of 150 employee.</w:t>
      </w:r>
      <w:r w:rsidRPr="004674C0">
        <w:rPr>
          <w:rFonts w:ascii="Times New Roman" w:eastAsiaTheme="minorHAnsi" w:hAnsi="Times New Roman"/>
          <w:b/>
          <w:sz w:val="24"/>
          <w:szCs w:val="24"/>
        </w:rPr>
        <w:t xml:space="preserve">    </w:t>
      </w:r>
    </w:p>
    <w:p w14:paraId="2CCAF2E1" w14:textId="77777777" w:rsidR="00EA275F" w:rsidRPr="004674C0" w:rsidRDefault="00EA275F" w:rsidP="00221059">
      <w:pPr>
        <w:autoSpaceDE w:val="0"/>
        <w:autoSpaceDN w:val="0"/>
        <w:adjustRightInd w:val="0"/>
        <w:spacing w:after="0" w:line="480" w:lineRule="auto"/>
        <w:jc w:val="both"/>
        <w:rPr>
          <w:rFonts w:ascii="Times New Roman" w:eastAsiaTheme="minorHAnsi" w:hAnsi="Times New Roman"/>
          <w:b/>
          <w:sz w:val="24"/>
          <w:szCs w:val="24"/>
        </w:rPr>
      </w:pPr>
    </w:p>
    <w:p w14:paraId="5916BEB1" w14:textId="77777777" w:rsidR="00221059" w:rsidRPr="004674C0" w:rsidRDefault="00221059" w:rsidP="00221059">
      <w:pPr>
        <w:autoSpaceDE w:val="0"/>
        <w:autoSpaceDN w:val="0"/>
        <w:adjustRightInd w:val="0"/>
        <w:spacing w:after="0" w:line="480" w:lineRule="auto"/>
        <w:jc w:val="both"/>
        <w:rPr>
          <w:rFonts w:ascii="Times New Roman" w:eastAsiaTheme="minorHAnsi" w:hAnsi="Times New Roman"/>
          <w:b/>
          <w:sz w:val="24"/>
          <w:szCs w:val="24"/>
        </w:rPr>
      </w:pPr>
      <w:r w:rsidRPr="004674C0">
        <w:rPr>
          <w:rFonts w:ascii="Times New Roman" w:eastAsiaTheme="minorHAnsi" w:hAnsi="Times New Roman"/>
          <w:b/>
          <w:sz w:val="24"/>
          <w:szCs w:val="24"/>
        </w:rPr>
        <w:t xml:space="preserve"> 3.3 </w:t>
      </w:r>
      <w:r w:rsidRPr="004674C0">
        <w:rPr>
          <w:rFonts w:ascii="Times New Roman" w:eastAsiaTheme="minorHAnsi" w:hAnsi="Times New Roman"/>
          <w:b/>
          <w:sz w:val="24"/>
          <w:szCs w:val="24"/>
        </w:rPr>
        <w:tab/>
        <w:t>Sample size and sampling technique</w:t>
      </w:r>
    </w:p>
    <w:p w14:paraId="589E64DD" w14:textId="77777777" w:rsidR="00221059" w:rsidRPr="004674C0" w:rsidRDefault="00221059" w:rsidP="00221059">
      <w:pPr>
        <w:autoSpaceDE w:val="0"/>
        <w:autoSpaceDN w:val="0"/>
        <w:adjustRightInd w:val="0"/>
        <w:spacing w:after="0" w:line="480" w:lineRule="auto"/>
        <w:jc w:val="both"/>
        <w:rPr>
          <w:rFonts w:ascii="Times New Roman" w:hAnsi="Times New Roman"/>
          <w:sz w:val="24"/>
          <w:szCs w:val="24"/>
          <w:lang w:eastAsia="en-GB"/>
        </w:rPr>
      </w:pPr>
      <w:r w:rsidRPr="004674C0">
        <w:rPr>
          <w:rFonts w:ascii="Times New Roman" w:hAnsi="Times New Roman"/>
          <w:sz w:val="24"/>
          <w:szCs w:val="24"/>
        </w:rPr>
        <w:t xml:space="preserve">The survey sample size consisted of 100 respondents as the sample population of study which included employees and management in the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xml:space="preserve">. </w:t>
      </w:r>
      <w:r w:rsidRPr="004674C0">
        <w:rPr>
          <w:rFonts w:ascii="Times New Roman" w:hAnsi="Times New Roman"/>
          <w:sz w:val="24"/>
          <w:szCs w:val="24"/>
          <w:lang w:eastAsia="en-GB"/>
        </w:rPr>
        <w:t>It was expected that their responses would provide a good assessment and indication of employee empowerment mechanism and its impact on employee productivity.</w:t>
      </w:r>
    </w:p>
    <w:p w14:paraId="4F9066F3" w14:textId="77777777" w:rsidR="00221059" w:rsidRPr="004674C0" w:rsidRDefault="00221059" w:rsidP="00221059">
      <w:pPr>
        <w:autoSpaceDE w:val="0"/>
        <w:autoSpaceDN w:val="0"/>
        <w:adjustRightInd w:val="0"/>
        <w:spacing w:after="0" w:line="480" w:lineRule="auto"/>
        <w:jc w:val="both"/>
        <w:rPr>
          <w:rFonts w:ascii="Times New Roman" w:hAnsi="Times New Roman"/>
          <w:sz w:val="24"/>
          <w:szCs w:val="24"/>
          <w:lang w:eastAsia="en-GB"/>
        </w:rPr>
      </w:pPr>
      <w:r w:rsidRPr="004674C0">
        <w:rPr>
          <w:rFonts w:ascii="Times New Roman" w:hAnsi="Times New Roman"/>
          <w:sz w:val="24"/>
          <w:szCs w:val="24"/>
          <w:lang w:eastAsia="en-GB"/>
        </w:rPr>
        <w:t>The sample population was selected through simple random method. The simple random sampling technique offers an opportunity for every member in the selected population to have an equal chance of being included in the sample of study. The s</w:t>
      </w:r>
      <w:r w:rsidRPr="004674C0">
        <w:rPr>
          <w:rFonts w:ascii="Times New Roman" w:hAnsi="Times New Roman"/>
          <w:sz w:val="24"/>
          <w:szCs w:val="24"/>
        </w:rPr>
        <w:t>tratified random sampling technique whereby the strata consisting of junior employees, middle management and senior management employees will be considered.</w:t>
      </w:r>
      <w:r w:rsidRPr="004674C0">
        <w:rPr>
          <w:rFonts w:ascii="Times New Roman" w:hAnsi="Times New Roman"/>
          <w:bCs/>
          <w:sz w:val="24"/>
          <w:szCs w:val="24"/>
          <w:shd w:val="clear" w:color="auto" w:fill="FFFFFF"/>
        </w:rPr>
        <w:t xml:space="preserve"> </w:t>
      </w:r>
    </w:p>
    <w:p w14:paraId="71CA4AFF" w14:textId="77777777" w:rsidR="00221059" w:rsidRPr="004674C0" w:rsidRDefault="00221059" w:rsidP="00221059">
      <w:pPr>
        <w:pStyle w:val="ListParagraph"/>
        <w:numPr>
          <w:ilvl w:val="1"/>
          <w:numId w:val="45"/>
        </w:numPr>
        <w:autoSpaceDE w:val="0"/>
        <w:autoSpaceDN w:val="0"/>
        <w:adjustRightInd w:val="0"/>
        <w:spacing w:after="0" w:line="480" w:lineRule="auto"/>
        <w:jc w:val="both"/>
        <w:rPr>
          <w:rFonts w:ascii="Times New Roman" w:hAnsi="Times New Roman" w:cs="Times New Roman"/>
          <w:b/>
          <w:sz w:val="24"/>
          <w:szCs w:val="24"/>
        </w:rPr>
      </w:pPr>
      <w:r w:rsidRPr="004674C0">
        <w:rPr>
          <w:rFonts w:ascii="Times New Roman" w:hAnsi="Times New Roman" w:cs="Times New Roman"/>
          <w:b/>
          <w:sz w:val="24"/>
          <w:szCs w:val="24"/>
        </w:rPr>
        <w:t xml:space="preserve"> </w:t>
      </w:r>
      <w:r w:rsidRPr="004674C0">
        <w:rPr>
          <w:rFonts w:ascii="Times New Roman" w:hAnsi="Times New Roman" w:cs="Times New Roman"/>
          <w:b/>
          <w:sz w:val="24"/>
          <w:szCs w:val="24"/>
        </w:rPr>
        <w:tab/>
        <w:t>Data collection instruments</w:t>
      </w:r>
    </w:p>
    <w:p w14:paraId="78AC06DA" w14:textId="77777777" w:rsidR="00221059" w:rsidRPr="004674C0" w:rsidRDefault="00221059" w:rsidP="00221059">
      <w:pPr>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sz w:val="24"/>
          <w:szCs w:val="24"/>
        </w:rPr>
        <w:t xml:space="preserve">The research made use of questionnaires to collect primary data as this was a qualitative method and also used quantitative methods. Questionnaires are appropriate in this type of study, since they collect information that is not directly observable. Questionnaires inquire about employees and management’s feelings, attitudes and accomplishments as well as experiences of different individuals in the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xml:space="preserve"> among others. Furthermore, questionnaires were be used in this study as they were less costly and were not time consuming when it comes to data collection. The questions in the questionnaires, were semi </w:t>
      </w:r>
      <w:r w:rsidRPr="004674C0">
        <w:rPr>
          <w:rFonts w:ascii="Times New Roman" w:hAnsi="Times New Roman"/>
          <w:sz w:val="24"/>
          <w:szCs w:val="24"/>
        </w:rPr>
        <w:lastRenderedPageBreak/>
        <w:t xml:space="preserve">– structured and will be administered through the drop and pick later method and also by circulating the questionnaires through internet to the respondents under the sampled population of study. Both qualitative and quantitative methods are important methodologies in research. </w:t>
      </w:r>
    </w:p>
    <w:p w14:paraId="7A8FE0E3" w14:textId="77777777" w:rsidR="00221059" w:rsidRPr="004674C0" w:rsidRDefault="00221059" w:rsidP="00221059">
      <w:pPr>
        <w:pStyle w:val="ListParagraph"/>
        <w:numPr>
          <w:ilvl w:val="1"/>
          <w:numId w:val="45"/>
        </w:numPr>
        <w:spacing w:after="0" w:line="480" w:lineRule="auto"/>
        <w:jc w:val="both"/>
        <w:rPr>
          <w:rFonts w:ascii="Times New Roman" w:hAnsi="Times New Roman" w:cs="Times New Roman"/>
          <w:b/>
          <w:sz w:val="24"/>
          <w:szCs w:val="24"/>
        </w:rPr>
      </w:pPr>
      <w:r w:rsidRPr="004674C0">
        <w:rPr>
          <w:rFonts w:ascii="Times New Roman" w:hAnsi="Times New Roman" w:cs="Times New Roman"/>
          <w:b/>
          <w:sz w:val="24"/>
          <w:szCs w:val="24"/>
        </w:rPr>
        <w:t xml:space="preserve"> </w:t>
      </w:r>
      <w:r w:rsidRPr="004674C0">
        <w:rPr>
          <w:rFonts w:ascii="Times New Roman" w:hAnsi="Times New Roman" w:cs="Times New Roman"/>
          <w:b/>
          <w:sz w:val="24"/>
          <w:szCs w:val="24"/>
        </w:rPr>
        <w:tab/>
        <w:t>Reliability and validity of data</w:t>
      </w:r>
    </w:p>
    <w:p w14:paraId="7CB362DE" w14:textId="71E09695" w:rsidR="00221059" w:rsidRPr="004674C0" w:rsidRDefault="00221059" w:rsidP="00221059">
      <w:pPr>
        <w:spacing w:after="0" w:line="480" w:lineRule="auto"/>
        <w:jc w:val="both"/>
        <w:rPr>
          <w:rFonts w:ascii="Times New Roman" w:hAnsi="Times New Roman"/>
          <w:sz w:val="24"/>
          <w:szCs w:val="24"/>
        </w:rPr>
      </w:pPr>
      <w:r w:rsidRPr="004674C0">
        <w:rPr>
          <w:rFonts w:ascii="Times New Roman" w:hAnsi="Times New Roman"/>
          <w:sz w:val="24"/>
          <w:szCs w:val="24"/>
        </w:rPr>
        <w:t>According to Busara (201</w:t>
      </w:r>
      <w:r w:rsidR="00EA275F">
        <w:rPr>
          <w:rFonts w:ascii="Times New Roman" w:hAnsi="Times New Roman"/>
          <w:sz w:val="24"/>
          <w:szCs w:val="24"/>
        </w:rPr>
        <w:t>9</w:t>
      </w:r>
      <w:r w:rsidRPr="004674C0">
        <w:rPr>
          <w:rFonts w:ascii="Times New Roman" w:hAnsi="Times New Roman"/>
          <w:sz w:val="24"/>
          <w:szCs w:val="24"/>
        </w:rPr>
        <w:t>), for data to be reliable, it has to be consistent and this is concerned with responses. To ensure reliability in data collection, test measures which included test and re-test consistency in the procedure were used. The data to be collected was very reliable as it was obtained through personal interview (Primary Data) and from reliable books and journals (Secondary data) related to employee empowerment.</w:t>
      </w:r>
    </w:p>
    <w:p w14:paraId="08E4C8FA" w14:textId="4659A104" w:rsidR="00221059" w:rsidRPr="004674C0" w:rsidRDefault="00221059" w:rsidP="00221059">
      <w:pPr>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sz w:val="24"/>
          <w:szCs w:val="24"/>
        </w:rPr>
        <w:t>Pre-testing of the data instruments was done to check the validity of the instruments of data collection. This was done by carrying out interviews and giving out a few questionnaires to some respondents. Secondary data was also pre-tested. A random selection of participants from each stratum was done in order to ensure that the data is not biased. Validity of data is concerned with the extent to which a test measures what it claims to measure. A test needs to be valid so that the results are accurately applied and interpreted (</w:t>
      </w:r>
      <w:proofErr w:type="spellStart"/>
      <w:r w:rsidRPr="004674C0">
        <w:rPr>
          <w:rFonts w:ascii="Times New Roman" w:hAnsi="Times New Roman"/>
          <w:sz w:val="24"/>
          <w:szCs w:val="24"/>
        </w:rPr>
        <w:t>Huiru</w:t>
      </w:r>
      <w:proofErr w:type="spellEnd"/>
      <w:r w:rsidRPr="004674C0">
        <w:rPr>
          <w:rFonts w:ascii="Times New Roman" w:hAnsi="Times New Roman"/>
          <w:sz w:val="24"/>
          <w:szCs w:val="24"/>
        </w:rPr>
        <w:t>, 20</w:t>
      </w:r>
      <w:r w:rsidR="007D5DD1" w:rsidRPr="004674C0">
        <w:rPr>
          <w:rFonts w:ascii="Times New Roman" w:hAnsi="Times New Roman"/>
          <w:sz w:val="24"/>
          <w:szCs w:val="24"/>
        </w:rPr>
        <w:t>18</w:t>
      </w:r>
      <w:r w:rsidRPr="004674C0">
        <w:rPr>
          <w:rFonts w:ascii="Times New Roman" w:hAnsi="Times New Roman"/>
          <w:sz w:val="24"/>
          <w:szCs w:val="24"/>
        </w:rPr>
        <w:t>).</w:t>
      </w:r>
    </w:p>
    <w:p w14:paraId="4BFEC8B4" w14:textId="562900DB" w:rsidR="00221059" w:rsidRPr="004674C0" w:rsidRDefault="00221059" w:rsidP="00221059">
      <w:pPr>
        <w:pStyle w:val="ListParagraph"/>
        <w:numPr>
          <w:ilvl w:val="1"/>
          <w:numId w:val="45"/>
        </w:numPr>
        <w:autoSpaceDE w:val="0"/>
        <w:autoSpaceDN w:val="0"/>
        <w:adjustRightInd w:val="0"/>
        <w:spacing w:after="0" w:line="480" w:lineRule="auto"/>
        <w:jc w:val="both"/>
        <w:rPr>
          <w:rFonts w:ascii="Times New Roman" w:hAnsi="Times New Roman" w:cs="Times New Roman"/>
          <w:b/>
          <w:sz w:val="24"/>
          <w:szCs w:val="24"/>
        </w:rPr>
      </w:pPr>
      <w:r w:rsidRPr="004674C0">
        <w:rPr>
          <w:rFonts w:ascii="Times New Roman" w:hAnsi="Times New Roman" w:cs="Times New Roman"/>
          <w:b/>
          <w:sz w:val="24"/>
          <w:szCs w:val="24"/>
        </w:rPr>
        <w:t xml:space="preserve"> </w:t>
      </w:r>
      <w:r w:rsidRPr="004674C0">
        <w:rPr>
          <w:rFonts w:ascii="Times New Roman" w:hAnsi="Times New Roman" w:cs="Times New Roman"/>
          <w:b/>
          <w:sz w:val="24"/>
          <w:szCs w:val="24"/>
        </w:rPr>
        <w:tab/>
        <w:t xml:space="preserve">Data analysis </w:t>
      </w:r>
    </w:p>
    <w:p w14:paraId="08668FD7" w14:textId="449C4914" w:rsidR="00221059" w:rsidRPr="004674C0" w:rsidRDefault="00221059" w:rsidP="00221059">
      <w:pPr>
        <w:spacing w:after="0" w:line="480" w:lineRule="auto"/>
        <w:jc w:val="both"/>
        <w:rPr>
          <w:rFonts w:ascii="Times New Roman" w:hAnsi="Times New Roman"/>
          <w:color w:val="000000" w:themeColor="text1"/>
          <w:sz w:val="24"/>
          <w:szCs w:val="24"/>
        </w:rPr>
      </w:pPr>
      <w:r w:rsidRPr="004674C0">
        <w:rPr>
          <w:rFonts w:ascii="Times New Roman" w:hAnsi="Times New Roman"/>
          <w:color w:val="000000" w:themeColor="text1"/>
          <w:sz w:val="24"/>
          <w:szCs w:val="24"/>
        </w:rPr>
        <w:t>Data analysis refers to the management of the raw data so that it facilitates interpretation and involves turning the raw observations into summaries that can be interpreted (Ghosh, 20</w:t>
      </w:r>
      <w:r w:rsidR="00EA275F">
        <w:rPr>
          <w:rFonts w:ascii="Times New Roman" w:hAnsi="Times New Roman"/>
          <w:color w:val="000000" w:themeColor="text1"/>
          <w:sz w:val="24"/>
          <w:szCs w:val="24"/>
        </w:rPr>
        <w:t>20</w:t>
      </w:r>
      <w:r w:rsidRPr="004674C0">
        <w:rPr>
          <w:rFonts w:ascii="Times New Roman" w:hAnsi="Times New Roman"/>
          <w:color w:val="000000" w:themeColor="text1"/>
          <w:sz w:val="24"/>
          <w:szCs w:val="24"/>
        </w:rPr>
        <w:t>).</w:t>
      </w:r>
      <w:r w:rsidRPr="004674C0">
        <w:rPr>
          <w:rFonts w:ascii="Times New Roman" w:hAnsi="Times New Roman"/>
          <w:color w:val="000000" w:themeColor="text1"/>
          <w:sz w:val="24"/>
          <w:szCs w:val="24"/>
          <w:lang w:val="en-GB"/>
        </w:rPr>
        <w:t xml:space="preserve"> Data collected was analysed using qualitative and quantitative methods. Data was </w:t>
      </w:r>
      <w:r w:rsidRPr="004674C0">
        <w:rPr>
          <w:rFonts w:ascii="Times New Roman" w:hAnsi="Times New Roman"/>
          <w:color w:val="000000" w:themeColor="text1"/>
          <w:sz w:val="24"/>
          <w:szCs w:val="24"/>
          <w:lang w:val="en-GB"/>
        </w:rPr>
        <w:lastRenderedPageBreak/>
        <w:t xml:space="preserve">presented in tables and graphs. The data analysis was facilitated by the use of the Statistical Package for Social Sciences (SPSS). </w:t>
      </w:r>
      <w:r w:rsidRPr="004674C0">
        <w:rPr>
          <w:rFonts w:ascii="Times New Roman" w:hAnsi="Times New Roman"/>
          <w:color w:val="000000" w:themeColor="text1"/>
          <w:sz w:val="24"/>
          <w:szCs w:val="24"/>
        </w:rPr>
        <w:t>The collected data was first organized, cleaned and then fed into the Statistical Package for Social Sciences (SPSS) tool for analysis. SPSS is statistical software that is used to analyze coded data (Sidhu, 201</w:t>
      </w:r>
      <w:r w:rsidR="0088341E" w:rsidRPr="004674C0">
        <w:rPr>
          <w:rFonts w:ascii="Times New Roman" w:hAnsi="Times New Roman"/>
          <w:color w:val="000000" w:themeColor="text1"/>
          <w:sz w:val="24"/>
          <w:szCs w:val="24"/>
        </w:rPr>
        <w:t>8</w:t>
      </w:r>
      <w:r w:rsidRPr="004674C0">
        <w:rPr>
          <w:rFonts w:ascii="Times New Roman" w:hAnsi="Times New Roman"/>
          <w:color w:val="000000" w:themeColor="text1"/>
          <w:sz w:val="24"/>
          <w:szCs w:val="24"/>
        </w:rPr>
        <w:t>). The justification for using SPSS in this study is that it was</w:t>
      </w:r>
      <w:r w:rsidRPr="004674C0">
        <w:rPr>
          <w:rFonts w:ascii="Times New Roman" w:hAnsi="Times New Roman"/>
          <w:color w:val="000000" w:themeColor="text1"/>
          <w:sz w:val="24"/>
          <w:szCs w:val="24"/>
          <w:lang w:val="en-GB"/>
        </w:rPr>
        <w:t xml:space="preserve"> less error prone, efficient and </w:t>
      </w:r>
      <w:r w:rsidRPr="004674C0">
        <w:rPr>
          <w:rFonts w:ascii="Times New Roman" w:hAnsi="Times New Roman"/>
          <w:color w:val="000000" w:themeColor="text1"/>
          <w:sz w:val="24"/>
          <w:szCs w:val="24"/>
        </w:rPr>
        <w:t>quicker to analyze categorical data.</w:t>
      </w:r>
    </w:p>
    <w:p w14:paraId="61A8D48A" w14:textId="222669E7" w:rsidR="00221059" w:rsidRPr="004674C0" w:rsidRDefault="00221059" w:rsidP="00221059">
      <w:pPr>
        <w:spacing w:after="0" w:line="480" w:lineRule="auto"/>
        <w:jc w:val="both"/>
        <w:rPr>
          <w:rFonts w:ascii="Times New Roman" w:hAnsi="Times New Roman"/>
          <w:color w:val="000000" w:themeColor="text1"/>
          <w:sz w:val="24"/>
          <w:szCs w:val="24"/>
        </w:rPr>
      </w:pPr>
      <w:r w:rsidRPr="004674C0">
        <w:rPr>
          <w:rFonts w:ascii="Times New Roman" w:hAnsi="Times New Roman"/>
          <w:color w:val="000000" w:themeColor="text1"/>
          <w:sz w:val="24"/>
          <w:szCs w:val="24"/>
        </w:rPr>
        <w:t>According to (Gosh, 201</w:t>
      </w:r>
      <w:r w:rsidR="00243357" w:rsidRPr="004674C0">
        <w:rPr>
          <w:rFonts w:ascii="Times New Roman" w:hAnsi="Times New Roman"/>
          <w:color w:val="000000" w:themeColor="text1"/>
          <w:sz w:val="24"/>
          <w:szCs w:val="24"/>
        </w:rPr>
        <w:t>9</w:t>
      </w:r>
      <w:r w:rsidRPr="004674C0">
        <w:rPr>
          <w:rFonts w:ascii="Times New Roman" w:hAnsi="Times New Roman"/>
          <w:color w:val="000000" w:themeColor="text1"/>
          <w:sz w:val="24"/>
          <w:szCs w:val="24"/>
        </w:rPr>
        <w:t>) a Chi-square is a non-parametric statistical technique for determining the significance of the difference between frequency counts on nominal data. The justification for using Chi square is that categorical variables were tested for independence. The level of significance used was 5% (0.05). The level of significance is often chosen as 0.05. The level of significance is the probability, chosen at the outset of an investigation, which will lead to reject the null hypothesis if the p-value lies below (less than 0.05) it. The p-value is the smallest level of alpha that leads to rejection of null hypothesis. The justification for using this level was that it is the mostly used statistical value and normally yield reliable estimate in research (Sidhu, 201</w:t>
      </w:r>
      <w:r w:rsidR="00243357" w:rsidRPr="004674C0">
        <w:rPr>
          <w:rFonts w:ascii="Times New Roman" w:hAnsi="Times New Roman"/>
          <w:color w:val="000000" w:themeColor="text1"/>
          <w:sz w:val="24"/>
          <w:szCs w:val="24"/>
        </w:rPr>
        <w:t>9</w:t>
      </w:r>
      <w:r w:rsidRPr="004674C0">
        <w:rPr>
          <w:rFonts w:ascii="Times New Roman" w:hAnsi="Times New Roman"/>
          <w:color w:val="000000" w:themeColor="text1"/>
          <w:sz w:val="24"/>
          <w:szCs w:val="24"/>
        </w:rPr>
        <w:t>).</w:t>
      </w:r>
      <w:r w:rsidRPr="004674C0">
        <w:rPr>
          <w:rFonts w:ascii="Times New Roman" w:hAnsi="Times New Roman"/>
          <w:color w:val="000000" w:themeColor="text1"/>
          <w:sz w:val="24"/>
          <w:szCs w:val="24"/>
          <w:lang w:val="en-GB"/>
        </w:rPr>
        <w:t xml:space="preserve"> </w:t>
      </w:r>
      <w:r w:rsidRPr="004674C0">
        <w:rPr>
          <w:rFonts w:ascii="Times New Roman" w:hAnsi="Times New Roman"/>
          <w:color w:val="000000" w:themeColor="text1"/>
          <w:sz w:val="24"/>
          <w:szCs w:val="24"/>
        </w:rPr>
        <w:t xml:space="preserve">The statistical techniques in any research </w:t>
      </w:r>
      <w:proofErr w:type="gramStart"/>
      <w:r w:rsidRPr="004674C0">
        <w:rPr>
          <w:rFonts w:ascii="Times New Roman" w:hAnsi="Times New Roman"/>
          <w:color w:val="000000" w:themeColor="text1"/>
          <w:sz w:val="24"/>
          <w:szCs w:val="24"/>
        </w:rPr>
        <w:t>was</w:t>
      </w:r>
      <w:proofErr w:type="gramEnd"/>
      <w:r w:rsidRPr="004674C0">
        <w:rPr>
          <w:rFonts w:ascii="Times New Roman" w:hAnsi="Times New Roman"/>
          <w:color w:val="000000" w:themeColor="text1"/>
          <w:sz w:val="24"/>
          <w:szCs w:val="24"/>
        </w:rPr>
        <w:t xml:space="preserve"> largely influenced by the objectives of the study, the nature of the data, and the measurement level of the variables. Considering this fact, descriptive statistics was used for describing basic sample characteristics in this study. </w:t>
      </w:r>
      <w:r w:rsidRPr="004674C0">
        <w:rPr>
          <w:rFonts w:ascii="Times New Roman" w:hAnsi="Times New Roman"/>
          <w:sz w:val="24"/>
          <w:szCs w:val="24"/>
        </w:rPr>
        <w:t xml:space="preserve">The data was </w:t>
      </w:r>
      <w:proofErr w:type="spellStart"/>
      <w:r w:rsidRPr="004674C0">
        <w:rPr>
          <w:rFonts w:ascii="Times New Roman" w:hAnsi="Times New Roman"/>
          <w:sz w:val="24"/>
          <w:szCs w:val="24"/>
        </w:rPr>
        <w:t>analysed</w:t>
      </w:r>
      <w:proofErr w:type="spellEnd"/>
      <w:r w:rsidRPr="004674C0">
        <w:rPr>
          <w:rFonts w:ascii="Times New Roman" w:hAnsi="Times New Roman"/>
          <w:sz w:val="24"/>
          <w:szCs w:val="24"/>
        </w:rPr>
        <w:t xml:space="preserve"> using a mixed method of both quantitative and qualitative techniques. Quantitative made it possible to measure variables while qualitative focused on text and meaning of variables.</w:t>
      </w:r>
    </w:p>
    <w:p w14:paraId="24EE9D22" w14:textId="77777777" w:rsidR="00221059" w:rsidRPr="004674C0" w:rsidRDefault="00221059" w:rsidP="00221059">
      <w:pPr>
        <w:spacing w:after="0" w:line="480" w:lineRule="auto"/>
        <w:jc w:val="both"/>
        <w:rPr>
          <w:rFonts w:ascii="Times New Roman" w:eastAsiaTheme="minorHAnsi" w:hAnsi="Times New Roman"/>
          <w:sz w:val="24"/>
          <w:szCs w:val="24"/>
        </w:rPr>
      </w:pPr>
      <w:r w:rsidRPr="004674C0">
        <w:rPr>
          <w:rFonts w:ascii="Times New Roman" w:eastAsiaTheme="minorHAnsi" w:hAnsi="Times New Roman"/>
          <w:sz w:val="24"/>
          <w:szCs w:val="24"/>
        </w:rPr>
        <w:lastRenderedPageBreak/>
        <w:t xml:space="preserve"> In this study, Chi-Square test of independence was used to test the hypotheses. The p-value of 0.05 was considered statistically significant. The Statistical Package for Social Science (SPSS) was used to analyze the data because it is less error prone and efficient.</w:t>
      </w:r>
    </w:p>
    <w:p w14:paraId="710EE383" w14:textId="77777777" w:rsidR="00221059" w:rsidRPr="004674C0" w:rsidRDefault="00221059" w:rsidP="00221059">
      <w:pPr>
        <w:spacing w:after="0" w:line="480" w:lineRule="auto"/>
        <w:jc w:val="both"/>
        <w:rPr>
          <w:rFonts w:ascii="Times New Roman" w:eastAsiaTheme="minorHAnsi" w:hAnsi="Times New Roman"/>
          <w:sz w:val="24"/>
          <w:szCs w:val="24"/>
        </w:rPr>
      </w:pPr>
    </w:p>
    <w:p w14:paraId="633B0156" w14:textId="77777777" w:rsidR="00221059" w:rsidRPr="004674C0" w:rsidRDefault="00221059" w:rsidP="00221059">
      <w:pPr>
        <w:spacing w:after="0" w:line="480" w:lineRule="auto"/>
        <w:jc w:val="both"/>
        <w:rPr>
          <w:rFonts w:ascii="Times New Roman" w:eastAsiaTheme="minorHAnsi" w:hAnsi="Times New Roman"/>
          <w:sz w:val="24"/>
          <w:szCs w:val="24"/>
        </w:rPr>
      </w:pPr>
    </w:p>
    <w:p w14:paraId="69AF3E0B" w14:textId="77777777" w:rsidR="00221059" w:rsidRPr="004674C0" w:rsidRDefault="00221059" w:rsidP="00221059">
      <w:pPr>
        <w:spacing w:after="0" w:line="480" w:lineRule="auto"/>
        <w:jc w:val="both"/>
        <w:rPr>
          <w:rFonts w:ascii="Times New Roman" w:eastAsiaTheme="minorHAnsi" w:hAnsi="Times New Roman"/>
          <w:sz w:val="24"/>
          <w:szCs w:val="24"/>
        </w:rPr>
      </w:pPr>
    </w:p>
    <w:p w14:paraId="02EC2B3A" w14:textId="77777777" w:rsidR="00221059" w:rsidRPr="004674C0" w:rsidRDefault="00221059" w:rsidP="00221059">
      <w:pPr>
        <w:spacing w:after="0" w:line="480" w:lineRule="auto"/>
        <w:jc w:val="both"/>
        <w:rPr>
          <w:rFonts w:ascii="Times New Roman" w:eastAsiaTheme="minorHAnsi" w:hAnsi="Times New Roman"/>
          <w:sz w:val="24"/>
          <w:szCs w:val="24"/>
        </w:rPr>
      </w:pPr>
    </w:p>
    <w:p w14:paraId="608A08DE" w14:textId="77777777" w:rsidR="00221059" w:rsidRPr="004674C0" w:rsidRDefault="00221059" w:rsidP="00221059">
      <w:pPr>
        <w:spacing w:after="0" w:line="480" w:lineRule="auto"/>
        <w:jc w:val="both"/>
        <w:rPr>
          <w:rFonts w:ascii="Times New Roman" w:eastAsiaTheme="minorHAnsi" w:hAnsi="Times New Roman"/>
          <w:sz w:val="24"/>
          <w:szCs w:val="24"/>
        </w:rPr>
      </w:pPr>
    </w:p>
    <w:p w14:paraId="04D83ED2" w14:textId="77777777" w:rsidR="00221059" w:rsidRDefault="00221059" w:rsidP="00221059">
      <w:pPr>
        <w:spacing w:after="0" w:line="480" w:lineRule="auto"/>
        <w:jc w:val="both"/>
        <w:rPr>
          <w:rFonts w:ascii="Times New Roman" w:hAnsi="Times New Roman"/>
          <w:sz w:val="24"/>
          <w:szCs w:val="24"/>
        </w:rPr>
      </w:pPr>
    </w:p>
    <w:p w14:paraId="7F66FD36" w14:textId="77777777" w:rsidR="00EA275F" w:rsidRDefault="00EA275F" w:rsidP="00221059">
      <w:pPr>
        <w:spacing w:after="0" w:line="480" w:lineRule="auto"/>
        <w:jc w:val="both"/>
        <w:rPr>
          <w:rFonts w:ascii="Times New Roman" w:hAnsi="Times New Roman"/>
          <w:sz w:val="24"/>
          <w:szCs w:val="24"/>
        </w:rPr>
      </w:pPr>
    </w:p>
    <w:p w14:paraId="68FED1ED" w14:textId="77777777" w:rsidR="00EA275F" w:rsidRDefault="00EA275F" w:rsidP="00221059">
      <w:pPr>
        <w:spacing w:after="0" w:line="480" w:lineRule="auto"/>
        <w:jc w:val="both"/>
        <w:rPr>
          <w:rFonts w:ascii="Times New Roman" w:hAnsi="Times New Roman"/>
          <w:sz w:val="24"/>
          <w:szCs w:val="24"/>
        </w:rPr>
      </w:pPr>
    </w:p>
    <w:p w14:paraId="60D19F73" w14:textId="77777777" w:rsidR="00EA275F" w:rsidRDefault="00EA275F" w:rsidP="00221059">
      <w:pPr>
        <w:spacing w:after="0" w:line="480" w:lineRule="auto"/>
        <w:jc w:val="both"/>
        <w:rPr>
          <w:rFonts w:ascii="Times New Roman" w:hAnsi="Times New Roman"/>
          <w:sz w:val="24"/>
          <w:szCs w:val="24"/>
        </w:rPr>
      </w:pPr>
    </w:p>
    <w:p w14:paraId="18E3EEC9" w14:textId="77777777" w:rsidR="00EA275F" w:rsidRDefault="00EA275F" w:rsidP="00221059">
      <w:pPr>
        <w:spacing w:after="0" w:line="480" w:lineRule="auto"/>
        <w:jc w:val="both"/>
        <w:rPr>
          <w:rFonts w:ascii="Times New Roman" w:hAnsi="Times New Roman"/>
          <w:sz w:val="24"/>
          <w:szCs w:val="24"/>
        </w:rPr>
      </w:pPr>
    </w:p>
    <w:p w14:paraId="277EA40B" w14:textId="77777777" w:rsidR="00EA275F" w:rsidRDefault="00EA275F" w:rsidP="00221059">
      <w:pPr>
        <w:spacing w:after="0" w:line="480" w:lineRule="auto"/>
        <w:jc w:val="both"/>
        <w:rPr>
          <w:rFonts w:ascii="Times New Roman" w:hAnsi="Times New Roman"/>
          <w:sz w:val="24"/>
          <w:szCs w:val="24"/>
        </w:rPr>
      </w:pPr>
    </w:p>
    <w:p w14:paraId="7FD5EFA8" w14:textId="77777777" w:rsidR="00EA275F" w:rsidRDefault="00EA275F" w:rsidP="00221059">
      <w:pPr>
        <w:spacing w:after="0" w:line="480" w:lineRule="auto"/>
        <w:jc w:val="both"/>
        <w:rPr>
          <w:rFonts w:ascii="Times New Roman" w:hAnsi="Times New Roman"/>
          <w:sz w:val="24"/>
          <w:szCs w:val="24"/>
        </w:rPr>
      </w:pPr>
    </w:p>
    <w:p w14:paraId="5FAD9E63" w14:textId="77777777" w:rsidR="00EA275F" w:rsidRDefault="00EA275F" w:rsidP="00221059">
      <w:pPr>
        <w:spacing w:after="0" w:line="480" w:lineRule="auto"/>
        <w:jc w:val="both"/>
        <w:rPr>
          <w:rFonts w:ascii="Times New Roman" w:hAnsi="Times New Roman"/>
          <w:sz w:val="24"/>
          <w:szCs w:val="24"/>
        </w:rPr>
      </w:pPr>
    </w:p>
    <w:p w14:paraId="015D1A8C" w14:textId="77777777" w:rsidR="00EA275F" w:rsidRDefault="00EA275F" w:rsidP="00221059">
      <w:pPr>
        <w:spacing w:after="0" w:line="480" w:lineRule="auto"/>
        <w:jc w:val="both"/>
        <w:rPr>
          <w:rFonts w:ascii="Times New Roman" w:hAnsi="Times New Roman"/>
          <w:sz w:val="24"/>
          <w:szCs w:val="24"/>
        </w:rPr>
      </w:pPr>
    </w:p>
    <w:p w14:paraId="31A08F91" w14:textId="77777777" w:rsidR="00EA275F" w:rsidRDefault="00EA275F" w:rsidP="00221059">
      <w:pPr>
        <w:spacing w:after="0" w:line="480" w:lineRule="auto"/>
        <w:jc w:val="both"/>
        <w:rPr>
          <w:rFonts w:ascii="Times New Roman" w:hAnsi="Times New Roman"/>
          <w:sz w:val="24"/>
          <w:szCs w:val="24"/>
        </w:rPr>
      </w:pPr>
    </w:p>
    <w:p w14:paraId="76513A09" w14:textId="77777777" w:rsidR="00EA275F" w:rsidRDefault="00EA275F" w:rsidP="00221059">
      <w:pPr>
        <w:spacing w:after="0" w:line="480" w:lineRule="auto"/>
        <w:jc w:val="both"/>
        <w:rPr>
          <w:rFonts w:ascii="Times New Roman" w:hAnsi="Times New Roman"/>
          <w:sz w:val="24"/>
          <w:szCs w:val="24"/>
        </w:rPr>
      </w:pPr>
    </w:p>
    <w:p w14:paraId="1441E53F" w14:textId="77777777" w:rsidR="00EA275F" w:rsidRDefault="00EA275F" w:rsidP="00221059">
      <w:pPr>
        <w:spacing w:after="0" w:line="480" w:lineRule="auto"/>
        <w:jc w:val="both"/>
        <w:rPr>
          <w:rFonts w:ascii="Times New Roman" w:hAnsi="Times New Roman"/>
          <w:sz w:val="24"/>
          <w:szCs w:val="24"/>
        </w:rPr>
      </w:pPr>
    </w:p>
    <w:p w14:paraId="5848B4E5" w14:textId="77777777" w:rsidR="00EA275F" w:rsidRPr="004674C0" w:rsidRDefault="00EA275F" w:rsidP="00221059">
      <w:pPr>
        <w:spacing w:after="0" w:line="480" w:lineRule="auto"/>
        <w:jc w:val="both"/>
        <w:rPr>
          <w:rFonts w:ascii="Times New Roman" w:hAnsi="Times New Roman"/>
          <w:sz w:val="24"/>
          <w:szCs w:val="24"/>
        </w:rPr>
      </w:pPr>
    </w:p>
    <w:p w14:paraId="76EEAF10" w14:textId="77777777" w:rsidR="00221059" w:rsidRPr="004674C0" w:rsidRDefault="00221059" w:rsidP="00221059">
      <w:pPr>
        <w:autoSpaceDE w:val="0"/>
        <w:autoSpaceDN w:val="0"/>
        <w:adjustRightInd w:val="0"/>
        <w:spacing w:after="0" w:line="480" w:lineRule="auto"/>
        <w:jc w:val="center"/>
        <w:rPr>
          <w:rFonts w:ascii="Times New Roman" w:eastAsiaTheme="minorHAnsi" w:hAnsi="Times New Roman"/>
          <w:b/>
          <w:sz w:val="24"/>
          <w:szCs w:val="24"/>
        </w:rPr>
      </w:pPr>
      <w:bookmarkStart w:id="1" w:name="_Hlk526244276"/>
      <w:r w:rsidRPr="004674C0">
        <w:rPr>
          <w:rFonts w:ascii="Times New Roman" w:eastAsiaTheme="minorHAnsi" w:hAnsi="Times New Roman"/>
          <w:b/>
          <w:sz w:val="24"/>
          <w:szCs w:val="24"/>
        </w:rPr>
        <w:lastRenderedPageBreak/>
        <w:t>CHAPTER FOUR</w:t>
      </w:r>
    </w:p>
    <w:p w14:paraId="3DBF0288" w14:textId="77777777" w:rsidR="00221059" w:rsidRPr="004674C0" w:rsidRDefault="00221059" w:rsidP="00221059">
      <w:pPr>
        <w:autoSpaceDE w:val="0"/>
        <w:autoSpaceDN w:val="0"/>
        <w:adjustRightInd w:val="0"/>
        <w:spacing w:after="0" w:line="480" w:lineRule="auto"/>
        <w:jc w:val="center"/>
        <w:rPr>
          <w:rFonts w:ascii="Times New Roman" w:eastAsiaTheme="minorHAnsi" w:hAnsi="Times New Roman"/>
          <w:b/>
          <w:sz w:val="24"/>
          <w:szCs w:val="24"/>
        </w:rPr>
      </w:pPr>
      <w:r w:rsidRPr="004674C0">
        <w:rPr>
          <w:rFonts w:ascii="Times New Roman" w:eastAsiaTheme="minorHAnsi" w:hAnsi="Times New Roman"/>
          <w:b/>
          <w:sz w:val="24"/>
          <w:szCs w:val="24"/>
        </w:rPr>
        <w:t xml:space="preserve"> DATA PRESENTATION, INTERPRETATION AND ANALYSIS </w:t>
      </w:r>
    </w:p>
    <w:p w14:paraId="63D0EFD9" w14:textId="77777777" w:rsidR="00221059" w:rsidRPr="004674C0" w:rsidRDefault="00221059" w:rsidP="00221059">
      <w:pPr>
        <w:pStyle w:val="ListParagraph"/>
        <w:numPr>
          <w:ilvl w:val="0"/>
          <w:numId w:val="23"/>
        </w:numPr>
        <w:spacing w:after="0" w:line="480" w:lineRule="auto"/>
        <w:rPr>
          <w:rFonts w:ascii="Times New Roman" w:hAnsi="Times New Roman" w:cs="Times New Roman"/>
          <w:b/>
          <w:sz w:val="24"/>
          <w:szCs w:val="24"/>
        </w:rPr>
      </w:pPr>
      <w:r w:rsidRPr="004674C0">
        <w:rPr>
          <w:rFonts w:ascii="Times New Roman" w:hAnsi="Times New Roman" w:cs="Times New Roman"/>
          <w:b/>
          <w:sz w:val="24"/>
          <w:szCs w:val="24"/>
        </w:rPr>
        <w:t xml:space="preserve">       Introduction</w:t>
      </w:r>
    </w:p>
    <w:p w14:paraId="618E4CDE" w14:textId="77777777" w:rsidR="00221059" w:rsidRPr="004674C0" w:rsidRDefault="00221059" w:rsidP="00221059">
      <w:pPr>
        <w:spacing w:after="0" w:line="480" w:lineRule="auto"/>
        <w:jc w:val="both"/>
        <w:rPr>
          <w:rFonts w:ascii="Times New Roman" w:hAnsi="Times New Roman"/>
          <w:sz w:val="24"/>
          <w:szCs w:val="24"/>
        </w:rPr>
      </w:pPr>
      <w:r w:rsidRPr="004674C0">
        <w:rPr>
          <w:rFonts w:ascii="Times New Roman" w:hAnsi="Times New Roman"/>
          <w:bCs/>
          <w:sz w:val="24"/>
          <w:szCs w:val="24"/>
        </w:rPr>
        <w:t xml:space="preserve">This chapter focuses on the comprehensive empirical presentation of graphical, descriptive and inferential statistics of findings from employees on </w:t>
      </w:r>
      <w:r w:rsidRPr="004674C0">
        <w:rPr>
          <w:rFonts w:ascii="Times New Roman" w:hAnsi="Times New Roman"/>
          <w:sz w:val="24"/>
          <w:szCs w:val="24"/>
        </w:rPr>
        <w:t xml:space="preserve">the impact of employee empowerment on employee productivity at plant bottling company, limited, Lagos State. </w:t>
      </w:r>
      <w:r w:rsidRPr="004674C0">
        <w:rPr>
          <w:rFonts w:ascii="Times New Roman" w:hAnsi="Times New Roman"/>
          <w:bCs/>
          <w:sz w:val="24"/>
          <w:szCs w:val="24"/>
        </w:rPr>
        <w:t>The data are presented and interpreted using</w:t>
      </w:r>
      <w:r w:rsidRPr="004674C0">
        <w:rPr>
          <w:rFonts w:ascii="Times New Roman" w:eastAsiaTheme="minorHAnsi" w:hAnsi="Times New Roman"/>
          <w:sz w:val="24"/>
          <w:szCs w:val="24"/>
        </w:rPr>
        <w:t xml:space="preserve"> the Chi-Square test of independence with the use of graphs and tables. </w:t>
      </w:r>
      <w:r w:rsidRPr="004674C0">
        <w:rPr>
          <w:rFonts w:ascii="Times New Roman" w:hAnsi="Times New Roman"/>
          <w:bCs/>
          <w:sz w:val="24"/>
          <w:szCs w:val="24"/>
        </w:rPr>
        <w:t>In this section, four main research hypotheses on the</w:t>
      </w:r>
      <w:r w:rsidRPr="004674C0">
        <w:rPr>
          <w:rFonts w:ascii="Times New Roman" w:hAnsi="Times New Roman"/>
          <w:sz w:val="24"/>
          <w:szCs w:val="24"/>
        </w:rPr>
        <w:t xml:space="preserve"> impact of employee empowerment on employee productivity </w:t>
      </w:r>
      <w:r w:rsidRPr="004674C0">
        <w:rPr>
          <w:rFonts w:ascii="Times New Roman" w:hAnsi="Times New Roman"/>
          <w:bCs/>
          <w:sz w:val="24"/>
          <w:szCs w:val="24"/>
        </w:rPr>
        <w:t xml:space="preserve">are presented. </w:t>
      </w:r>
      <w:r w:rsidRPr="004674C0">
        <w:rPr>
          <w:rFonts w:ascii="Times New Roman" w:hAnsi="Times New Roman"/>
          <w:sz w:val="24"/>
          <w:szCs w:val="24"/>
        </w:rPr>
        <w:t>For this study, a total of 100 respondents were given questionnaires. These were employees of organization. In this study 100 questionnaires were self-administered and 80 were validly responded to. This represents 80% response rate which is representative and objective.</w:t>
      </w:r>
    </w:p>
    <w:p w14:paraId="2B27D636" w14:textId="77777777" w:rsidR="00221059" w:rsidRPr="004674C0" w:rsidRDefault="00221059" w:rsidP="00221059">
      <w:pPr>
        <w:spacing w:after="0" w:line="480" w:lineRule="auto"/>
        <w:jc w:val="both"/>
        <w:rPr>
          <w:rFonts w:ascii="Times New Roman" w:hAnsi="Times New Roman"/>
          <w:b/>
          <w:sz w:val="24"/>
          <w:szCs w:val="24"/>
        </w:rPr>
      </w:pPr>
      <w:r w:rsidRPr="004674C0">
        <w:rPr>
          <w:rFonts w:ascii="Times New Roman" w:hAnsi="Times New Roman"/>
          <w:b/>
          <w:sz w:val="24"/>
          <w:szCs w:val="24"/>
        </w:rPr>
        <w:t>4.1     Presentation and Interpretation of Descriptive statistics</w:t>
      </w:r>
    </w:p>
    <w:p w14:paraId="3251AF3C" w14:textId="77777777" w:rsidR="00221059" w:rsidRPr="004674C0" w:rsidRDefault="00221059" w:rsidP="00221059">
      <w:pPr>
        <w:spacing w:after="0" w:line="480" w:lineRule="auto"/>
        <w:jc w:val="both"/>
        <w:rPr>
          <w:rFonts w:ascii="Times New Roman" w:hAnsi="Times New Roman"/>
          <w:b/>
          <w:sz w:val="24"/>
          <w:szCs w:val="24"/>
        </w:rPr>
      </w:pPr>
      <w:r w:rsidRPr="004674C0">
        <w:rPr>
          <w:rFonts w:ascii="Times New Roman" w:hAnsi="Times New Roman"/>
          <w:b/>
          <w:sz w:val="24"/>
          <w:szCs w:val="24"/>
        </w:rPr>
        <w:t>4.1.1    Descriptive Analysis for the Demographic Variables</w:t>
      </w:r>
    </w:p>
    <w:p w14:paraId="02BC4D91" w14:textId="77777777" w:rsidR="00221059" w:rsidRPr="004674C0" w:rsidRDefault="00221059" w:rsidP="00221059">
      <w:pPr>
        <w:spacing w:after="0" w:line="480" w:lineRule="auto"/>
        <w:jc w:val="both"/>
        <w:rPr>
          <w:rFonts w:ascii="Times New Roman" w:hAnsi="Times New Roman"/>
          <w:b/>
          <w:sz w:val="24"/>
          <w:szCs w:val="24"/>
        </w:rPr>
      </w:pPr>
      <w:r w:rsidRPr="004674C0">
        <w:rPr>
          <w:rFonts w:ascii="Times New Roman" w:hAnsi="Times New Roman"/>
          <w:b/>
          <w:sz w:val="24"/>
          <w:szCs w:val="24"/>
        </w:rPr>
        <w:t>4.1.1.1 Socio-Demographic variables i.e. Demographic Analysis on Gender</w:t>
      </w:r>
    </w:p>
    <w:p w14:paraId="0CF87312" w14:textId="77777777" w:rsidR="00221059" w:rsidRPr="004674C0" w:rsidRDefault="00221059" w:rsidP="00221059">
      <w:pPr>
        <w:spacing w:after="0" w:line="480" w:lineRule="auto"/>
        <w:rPr>
          <w:rFonts w:ascii="Times New Roman" w:hAnsi="Times New Roman"/>
          <w:b/>
          <w:sz w:val="24"/>
          <w:szCs w:val="24"/>
        </w:rPr>
      </w:pPr>
      <w:r w:rsidRPr="004674C0">
        <w:rPr>
          <w:rFonts w:ascii="Times New Roman" w:hAnsi="Times New Roman"/>
          <w:b/>
          <w:sz w:val="24"/>
          <w:szCs w:val="24"/>
        </w:rPr>
        <w:t xml:space="preserve">  Figure 4.1: Sex of Respondents</w:t>
      </w:r>
    </w:p>
    <w:p w14:paraId="32632048" w14:textId="77777777" w:rsidR="00221059" w:rsidRPr="004674C0" w:rsidRDefault="00221059" w:rsidP="00221059">
      <w:pPr>
        <w:spacing w:after="0" w:line="480" w:lineRule="auto"/>
        <w:rPr>
          <w:rFonts w:ascii="Times New Roman" w:hAnsi="Times New Roman"/>
          <w:b/>
          <w:bCs/>
          <w:i/>
          <w:sz w:val="24"/>
          <w:szCs w:val="24"/>
        </w:rPr>
      </w:pPr>
      <w:r w:rsidRPr="004674C0">
        <w:rPr>
          <w:rFonts w:ascii="Times New Roman" w:hAnsi="Times New Roman"/>
          <w:noProof/>
          <w:sz w:val="24"/>
          <w:szCs w:val="24"/>
          <w:lang w:val="en-ZW" w:eastAsia="en-ZW"/>
        </w:rPr>
        <w:lastRenderedPageBreak/>
        <w:drawing>
          <wp:anchor distT="0" distB="0" distL="114300" distR="114300" simplePos="0" relativeHeight="251661312" behindDoc="0" locked="0" layoutInCell="1" allowOverlap="1" wp14:anchorId="3A36C263" wp14:editId="3136ADE5">
            <wp:simplePos x="0" y="0"/>
            <wp:positionH relativeFrom="page">
              <wp:posOffset>1000125</wp:posOffset>
            </wp:positionH>
            <wp:positionV relativeFrom="paragraph">
              <wp:posOffset>12065</wp:posOffset>
            </wp:positionV>
            <wp:extent cx="4529455" cy="1914525"/>
            <wp:effectExtent l="0" t="0" r="4445" b="9525"/>
            <wp:wrapThrough wrapText="bothSides">
              <wp:wrapPolygon edited="0">
                <wp:start x="0" y="0"/>
                <wp:lineTo x="0" y="21493"/>
                <wp:lineTo x="21530" y="21493"/>
                <wp:lineTo x="21530" y="0"/>
                <wp:lineTo x="0" y="0"/>
              </wp:wrapPolygon>
            </wp:wrapThrough>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1FDA311B" w14:textId="77777777" w:rsidR="00221059" w:rsidRPr="004674C0" w:rsidRDefault="00221059" w:rsidP="00221059">
      <w:pPr>
        <w:spacing w:after="0" w:line="480" w:lineRule="auto"/>
        <w:rPr>
          <w:rFonts w:ascii="Times New Roman" w:hAnsi="Times New Roman"/>
          <w:b/>
          <w:bCs/>
          <w:i/>
          <w:sz w:val="24"/>
          <w:szCs w:val="24"/>
        </w:rPr>
      </w:pPr>
    </w:p>
    <w:p w14:paraId="109AA3ED" w14:textId="77777777" w:rsidR="00221059" w:rsidRPr="004674C0" w:rsidRDefault="00221059" w:rsidP="00221059">
      <w:pPr>
        <w:spacing w:after="0" w:line="480" w:lineRule="auto"/>
        <w:rPr>
          <w:rFonts w:ascii="Times New Roman" w:hAnsi="Times New Roman"/>
          <w:b/>
          <w:bCs/>
          <w:i/>
          <w:sz w:val="24"/>
          <w:szCs w:val="24"/>
        </w:rPr>
      </w:pPr>
    </w:p>
    <w:p w14:paraId="178F8564" w14:textId="77777777" w:rsidR="00221059" w:rsidRPr="004674C0" w:rsidRDefault="00221059" w:rsidP="00221059">
      <w:pPr>
        <w:spacing w:after="0" w:line="480" w:lineRule="auto"/>
        <w:rPr>
          <w:rFonts w:ascii="Times New Roman" w:hAnsi="Times New Roman"/>
          <w:b/>
          <w:bCs/>
          <w:i/>
          <w:sz w:val="24"/>
          <w:szCs w:val="24"/>
        </w:rPr>
      </w:pPr>
    </w:p>
    <w:p w14:paraId="77FD17B1" w14:textId="77777777" w:rsidR="00221059" w:rsidRPr="004674C0" w:rsidRDefault="00221059" w:rsidP="00221059">
      <w:pPr>
        <w:spacing w:after="0" w:line="480" w:lineRule="auto"/>
        <w:rPr>
          <w:rFonts w:ascii="Times New Roman" w:hAnsi="Times New Roman"/>
          <w:b/>
          <w:bCs/>
          <w:i/>
          <w:sz w:val="24"/>
          <w:szCs w:val="24"/>
        </w:rPr>
      </w:pPr>
    </w:p>
    <w:p w14:paraId="4382D900" w14:textId="77777777" w:rsidR="00221059" w:rsidRPr="004674C0" w:rsidRDefault="00221059" w:rsidP="00221059">
      <w:pPr>
        <w:spacing w:after="0" w:line="480" w:lineRule="auto"/>
        <w:rPr>
          <w:rFonts w:ascii="Times New Roman" w:hAnsi="Times New Roman"/>
          <w:b/>
          <w:bCs/>
          <w:i/>
          <w:sz w:val="24"/>
          <w:szCs w:val="24"/>
        </w:rPr>
      </w:pPr>
    </w:p>
    <w:p w14:paraId="0DCBA241" w14:textId="072D4DC5" w:rsidR="00221059" w:rsidRPr="004674C0" w:rsidRDefault="00221059" w:rsidP="00221059">
      <w:pPr>
        <w:spacing w:after="0" w:line="480" w:lineRule="auto"/>
        <w:jc w:val="both"/>
        <w:rPr>
          <w:rFonts w:ascii="Times New Roman" w:hAnsi="Times New Roman"/>
          <w:b/>
          <w:sz w:val="24"/>
          <w:szCs w:val="24"/>
        </w:rPr>
      </w:pPr>
      <w:r w:rsidRPr="004674C0">
        <w:rPr>
          <w:rFonts w:ascii="Times New Roman" w:hAnsi="Times New Roman"/>
          <w:b/>
          <w:bCs/>
          <w:i/>
          <w:sz w:val="24"/>
          <w:szCs w:val="24"/>
        </w:rPr>
        <w:t xml:space="preserve">Source: </w:t>
      </w:r>
      <w:r w:rsidRPr="004674C0">
        <w:rPr>
          <w:rFonts w:ascii="Times New Roman" w:hAnsi="Times New Roman"/>
          <w:bCs/>
          <w:iCs/>
          <w:sz w:val="24"/>
          <w:szCs w:val="24"/>
        </w:rPr>
        <w:t>Field survey, 202</w:t>
      </w:r>
      <w:r w:rsidR="00243357" w:rsidRPr="004674C0">
        <w:rPr>
          <w:rFonts w:ascii="Times New Roman" w:hAnsi="Times New Roman"/>
          <w:bCs/>
          <w:iCs/>
          <w:sz w:val="24"/>
          <w:szCs w:val="24"/>
        </w:rPr>
        <w:t>5</w:t>
      </w:r>
    </w:p>
    <w:p w14:paraId="67BB3837" w14:textId="19BA06F5" w:rsidR="00EB1CAB" w:rsidRDefault="00221059" w:rsidP="00221059">
      <w:pPr>
        <w:tabs>
          <w:tab w:val="left" w:pos="1683"/>
        </w:tabs>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sz w:val="24"/>
          <w:szCs w:val="24"/>
        </w:rPr>
        <w:t>The findings in Figure 4.1 indicate that the majority 48 representing 60% of respondents were male while 32 representing 40% were females. This analysis was done to indicate the number of male and female employees that participated in the research study. This analysis did not affect the results of the study.</w:t>
      </w:r>
    </w:p>
    <w:p w14:paraId="548DC0E4" w14:textId="77777777" w:rsidR="00EA275F" w:rsidRDefault="00EA275F" w:rsidP="00221059">
      <w:pPr>
        <w:tabs>
          <w:tab w:val="left" w:pos="1683"/>
        </w:tabs>
        <w:autoSpaceDE w:val="0"/>
        <w:autoSpaceDN w:val="0"/>
        <w:adjustRightInd w:val="0"/>
        <w:spacing w:after="0" w:line="480" w:lineRule="auto"/>
        <w:jc w:val="both"/>
        <w:rPr>
          <w:rFonts w:ascii="Times New Roman" w:hAnsi="Times New Roman"/>
          <w:sz w:val="24"/>
          <w:szCs w:val="24"/>
        </w:rPr>
      </w:pPr>
    </w:p>
    <w:p w14:paraId="4051A09F" w14:textId="77777777" w:rsidR="00EA275F" w:rsidRDefault="00EA275F" w:rsidP="00221059">
      <w:pPr>
        <w:tabs>
          <w:tab w:val="left" w:pos="1683"/>
        </w:tabs>
        <w:autoSpaceDE w:val="0"/>
        <w:autoSpaceDN w:val="0"/>
        <w:adjustRightInd w:val="0"/>
        <w:spacing w:after="0" w:line="480" w:lineRule="auto"/>
        <w:jc w:val="both"/>
        <w:rPr>
          <w:rFonts w:ascii="Times New Roman" w:hAnsi="Times New Roman"/>
          <w:sz w:val="24"/>
          <w:szCs w:val="24"/>
        </w:rPr>
      </w:pPr>
    </w:p>
    <w:p w14:paraId="0A95330E" w14:textId="77777777" w:rsidR="00EA275F" w:rsidRDefault="00EA275F" w:rsidP="00221059">
      <w:pPr>
        <w:tabs>
          <w:tab w:val="left" w:pos="1683"/>
        </w:tabs>
        <w:autoSpaceDE w:val="0"/>
        <w:autoSpaceDN w:val="0"/>
        <w:adjustRightInd w:val="0"/>
        <w:spacing w:after="0" w:line="480" w:lineRule="auto"/>
        <w:jc w:val="both"/>
        <w:rPr>
          <w:rFonts w:ascii="Times New Roman" w:hAnsi="Times New Roman"/>
          <w:sz w:val="24"/>
          <w:szCs w:val="24"/>
        </w:rPr>
      </w:pPr>
    </w:p>
    <w:p w14:paraId="245D0F93" w14:textId="77777777" w:rsidR="00EA275F" w:rsidRDefault="00EA275F" w:rsidP="00221059">
      <w:pPr>
        <w:tabs>
          <w:tab w:val="left" w:pos="1683"/>
        </w:tabs>
        <w:autoSpaceDE w:val="0"/>
        <w:autoSpaceDN w:val="0"/>
        <w:adjustRightInd w:val="0"/>
        <w:spacing w:after="0" w:line="480" w:lineRule="auto"/>
        <w:jc w:val="both"/>
        <w:rPr>
          <w:rFonts w:ascii="Times New Roman" w:hAnsi="Times New Roman"/>
          <w:sz w:val="24"/>
          <w:szCs w:val="24"/>
        </w:rPr>
      </w:pPr>
    </w:p>
    <w:p w14:paraId="1155195C" w14:textId="77777777" w:rsidR="00EA275F" w:rsidRDefault="00EA275F" w:rsidP="00221059">
      <w:pPr>
        <w:tabs>
          <w:tab w:val="left" w:pos="1683"/>
        </w:tabs>
        <w:autoSpaceDE w:val="0"/>
        <w:autoSpaceDN w:val="0"/>
        <w:adjustRightInd w:val="0"/>
        <w:spacing w:after="0" w:line="480" w:lineRule="auto"/>
        <w:jc w:val="both"/>
        <w:rPr>
          <w:rFonts w:ascii="Times New Roman" w:hAnsi="Times New Roman"/>
          <w:sz w:val="24"/>
          <w:szCs w:val="24"/>
        </w:rPr>
      </w:pPr>
    </w:p>
    <w:p w14:paraId="7B2DD72F" w14:textId="77777777" w:rsidR="00EA275F" w:rsidRDefault="00EA275F" w:rsidP="00221059">
      <w:pPr>
        <w:tabs>
          <w:tab w:val="left" w:pos="1683"/>
        </w:tabs>
        <w:autoSpaceDE w:val="0"/>
        <w:autoSpaceDN w:val="0"/>
        <w:adjustRightInd w:val="0"/>
        <w:spacing w:after="0" w:line="480" w:lineRule="auto"/>
        <w:jc w:val="both"/>
        <w:rPr>
          <w:rFonts w:ascii="Times New Roman" w:hAnsi="Times New Roman"/>
          <w:sz w:val="24"/>
          <w:szCs w:val="24"/>
        </w:rPr>
      </w:pPr>
    </w:p>
    <w:p w14:paraId="63EAF5D4" w14:textId="77777777" w:rsidR="00EA275F" w:rsidRDefault="00EA275F" w:rsidP="00221059">
      <w:pPr>
        <w:tabs>
          <w:tab w:val="left" w:pos="1683"/>
        </w:tabs>
        <w:autoSpaceDE w:val="0"/>
        <w:autoSpaceDN w:val="0"/>
        <w:adjustRightInd w:val="0"/>
        <w:spacing w:after="0" w:line="480" w:lineRule="auto"/>
        <w:jc w:val="both"/>
        <w:rPr>
          <w:rFonts w:ascii="Times New Roman" w:hAnsi="Times New Roman"/>
          <w:sz w:val="24"/>
          <w:szCs w:val="24"/>
        </w:rPr>
      </w:pPr>
    </w:p>
    <w:p w14:paraId="53B3125F" w14:textId="77777777" w:rsidR="00EA275F" w:rsidRDefault="00EA275F" w:rsidP="00221059">
      <w:pPr>
        <w:tabs>
          <w:tab w:val="left" w:pos="1683"/>
        </w:tabs>
        <w:autoSpaceDE w:val="0"/>
        <w:autoSpaceDN w:val="0"/>
        <w:adjustRightInd w:val="0"/>
        <w:spacing w:after="0" w:line="480" w:lineRule="auto"/>
        <w:jc w:val="both"/>
        <w:rPr>
          <w:rFonts w:ascii="Times New Roman" w:hAnsi="Times New Roman"/>
          <w:sz w:val="24"/>
          <w:szCs w:val="24"/>
        </w:rPr>
      </w:pPr>
    </w:p>
    <w:p w14:paraId="52971430" w14:textId="77777777" w:rsidR="00EA275F" w:rsidRDefault="00EA275F" w:rsidP="00221059">
      <w:pPr>
        <w:tabs>
          <w:tab w:val="left" w:pos="1683"/>
        </w:tabs>
        <w:autoSpaceDE w:val="0"/>
        <w:autoSpaceDN w:val="0"/>
        <w:adjustRightInd w:val="0"/>
        <w:spacing w:after="0" w:line="480" w:lineRule="auto"/>
        <w:jc w:val="both"/>
        <w:rPr>
          <w:rFonts w:ascii="Times New Roman" w:hAnsi="Times New Roman"/>
          <w:sz w:val="24"/>
          <w:szCs w:val="24"/>
        </w:rPr>
      </w:pPr>
    </w:p>
    <w:p w14:paraId="73E11F3A" w14:textId="77777777" w:rsidR="00EA275F" w:rsidRPr="004674C0" w:rsidRDefault="00EA275F" w:rsidP="00221059">
      <w:pPr>
        <w:tabs>
          <w:tab w:val="left" w:pos="1683"/>
        </w:tabs>
        <w:autoSpaceDE w:val="0"/>
        <w:autoSpaceDN w:val="0"/>
        <w:adjustRightInd w:val="0"/>
        <w:spacing w:after="0" w:line="480" w:lineRule="auto"/>
        <w:jc w:val="both"/>
        <w:rPr>
          <w:rFonts w:ascii="Times New Roman" w:hAnsi="Times New Roman"/>
          <w:sz w:val="24"/>
          <w:szCs w:val="24"/>
        </w:rPr>
      </w:pPr>
    </w:p>
    <w:p w14:paraId="5209110D" w14:textId="77777777" w:rsidR="00221059" w:rsidRPr="004674C0" w:rsidRDefault="00221059" w:rsidP="00221059">
      <w:pPr>
        <w:tabs>
          <w:tab w:val="left" w:pos="1683"/>
        </w:tabs>
        <w:autoSpaceDE w:val="0"/>
        <w:autoSpaceDN w:val="0"/>
        <w:adjustRightInd w:val="0"/>
        <w:spacing w:after="0" w:line="480" w:lineRule="auto"/>
        <w:jc w:val="both"/>
        <w:rPr>
          <w:rFonts w:ascii="Times New Roman" w:hAnsi="Times New Roman"/>
          <w:b/>
          <w:bCs/>
          <w:sz w:val="24"/>
          <w:szCs w:val="24"/>
        </w:rPr>
      </w:pPr>
      <w:r w:rsidRPr="004674C0">
        <w:rPr>
          <w:rFonts w:ascii="Times New Roman" w:hAnsi="Times New Roman"/>
          <w:b/>
          <w:bCs/>
          <w:sz w:val="24"/>
          <w:szCs w:val="24"/>
        </w:rPr>
        <w:lastRenderedPageBreak/>
        <w:t>4.1.1.2 Demographic Analysis on Age</w:t>
      </w:r>
    </w:p>
    <w:p w14:paraId="40DFFBBC" w14:textId="77777777" w:rsidR="00221059" w:rsidRPr="004674C0" w:rsidRDefault="00221059" w:rsidP="00221059">
      <w:pPr>
        <w:spacing w:after="0" w:line="480" w:lineRule="auto"/>
        <w:rPr>
          <w:rFonts w:ascii="Times New Roman" w:hAnsi="Times New Roman"/>
          <w:b/>
          <w:sz w:val="24"/>
          <w:szCs w:val="24"/>
        </w:rPr>
      </w:pPr>
      <w:r w:rsidRPr="004674C0">
        <w:rPr>
          <w:rFonts w:ascii="Times New Roman" w:hAnsi="Times New Roman"/>
          <w:noProof/>
          <w:sz w:val="24"/>
          <w:szCs w:val="24"/>
          <w:lang w:val="en-ZW" w:eastAsia="en-ZW"/>
        </w:rPr>
        <w:drawing>
          <wp:anchor distT="0" distB="0" distL="114300" distR="114300" simplePos="0" relativeHeight="251660288" behindDoc="0" locked="0" layoutInCell="1" allowOverlap="1" wp14:anchorId="6E3EEE98" wp14:editId="7F5436D3">
            <wp:simplePos x="0" y="0"/>
            <wp:positionH relativeFrom="margin">
              <wp:align>center</wp:align>
            </wp:positionH>
            <wp:positionV relativeFrom="paragraph">
              <wp:posOffset>252730</wp:posOffset>
            </wp:positionV>
            <wp:extent cx="5443855" cy="3224530"/>
            <wp:effectExtent l="0" t="0" r="4445" b="13970"/>
            <wp:wrapThrough wrapText="bothSides">
              <wp:wrapPolygon edited="0">
                <wp:start x="0" y="0"/>
                <wp:lineTo x="0" y="21566"/>
                <wp:lineTo x="21542" y="21566"/>
                <wp:lineTo x="21542" y="0"/>
                <wp:lineTo x="0" y="0"/>
              </wp:wrapPolygon>
            </wp:wrapThrough>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4674C0">
        <w:rPr>
          <w:rFonts w:ascii="Times New Roman" w:hAnsi="Times New Roman"/>
          <w:b/>
          <w:sz w:val="24"/>
          <w:szCs w:val="24"/>
        </w:rPr>
        <w:t>Figure 4.2: Age of Respondents</w:t>
      </w:r>
    </w:p>
    <w:p w14:paraId="6BC9373B" w14:textId="42E71CF5" w:rsidR="00221059" w:rsidRPr="004674C0" w:rsidRDefault="00221059" w:rsidP="00221059">
      <w:pPr>
        <w:spacing w:after="0" w:line="480" w:lineRule="auto"/>
        <w:jc w:val="both"/>
        <w:rPr>
          <w:rFonts w:ascii="Times New Roman" w:hAnsi="Times New Roman"/>
          <w:b/>
          <w:sz w:val="24"/>
          <w:szCs w:val="24"/>
        </w:rPr>
      </w:pPr>
      <w:r w:rsidRPr="004674C0">
        <w:rPr>
          <w:rFonts w:ascii="Times New Roman" w:hAnsi="Times New Roman"/>
          <w:b/>
          <w:bCs/>
          <w:i/>
          <w:sz w:val="24"/>
          <w:szCs w:val="24"/>
        </w:rPr>
        <w:t xml:space="preserve">Source: </w:t>
      </w:r>
      <w:r w:rsidRPr="004674C0">
        <w:rPr>
          <w:rFonts w:ascii="Times New Roman" w:hAnsi="Times New Roman"/>
          <w:bCs/>
          <w:iCs/>
          <w:sz w:val="24"/>
          <w:szCs w:val="24"/>
        </w:rPr>
        <w:t>Field survey, 202</w:t>
      </w:r>
      <w:r w:rsidR="00243357" w:rsidRPr="004674C0">
        <w:rPr>
          <w:rFonts w:ascii="Times New Roman" w:hAnsi="Times New Roman"/>
          <w:bCs/>
          <w:iCs/>
          <w:sz w:val="24"/>
          <w:szCs w:val="24"/>
        </w:rPr>
        <w:t>5</w:t>
      </w:r>
    </w:p>
    <w:p w14:paraId="2158CDC5" w14:textId="77777777" w:rsidR="00221059" w:rsidRPr="004674C0" w:rsidRDefault="00221059" w:rsidP="00221059">
      <w:pPr>
        <w:tabs>
          <w:tab w:val="left" w:pos="1683"/>
        </w:tabs>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sz w:val="24"/>
          <w:szCs w:val="24"/>
        </w:rPr>
        <w:t xml:space="preserve">The results of respondent’s age presented in Figure 4.2 indicate that the majority 26 representing 32.5% were aged between 40-50, 20 representing 25% were aged 51 and above; 18 representing 22.5% were aged between 31-40 and 16 representing 20% were aged between 21-30. </w:t>
      </w:r>
    </w:p>
    <w:p w14:paraId="66DAB171" w14:textId="77777777" w:rsidR="00221059" w:rsidRPr="004674C0" w:rsidRDefault="00221059" w:rsidP="00221059">
      <w:pPr>
        <w:tabs>
          <w:tab w:val="left" w:pos="1683"/>
        </w:tabs>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sz w:val="24"/>
          <w:szCs w:val="24"/>
        </w:rPr>
        <w:t>This demographic analysis was done to indicate the age distribution of the employees that that participated in the research study. This analysis did not affect the results of the study.</w:t>
      </w:r>
    </w:p>
    <w:p w14:paraId="6ED622B3" w14:textId="77777777" w:rsidR="00221059" w:rsidRPr="004674C0" w:rsidRDefault="00221059" w:rsidP="00221059">
      <w:pPr>
        <w:tabs>
          <w:tab w:val="left" w:pos="1683"/>
        </w:tabs>
        <w:autoSpaceDE w:val="0"/>
        <w:autoSpaceDN w:val="0"/>
        <w:adjustRightInd w:val="0"/>
        <w:spacing w:after="0" w:line="480" w:lineRule="auto"/>
        <w:ind w:left="720"/>
        <w:jc w:val="both"/>
        <w:rPr>
          <w:rFonts w:ascii="Times New Roman" w:hAnsi="Times New Roman"/>
          <w:sz w:val="24"/>
          <w:szCs w:val="24"/>
        </w:rPr>
      </w:pPr>
    </w:p>
    <w:p w14:paraId="27FE2763" w14:textId="77777777" w:rsidR="00221059" w:rsidRDefault="00221059" w:rsidP="00221059">
      <w:pPr>
        <w:tabs>
          <w:tab w:val="left" w:pos="1683"/>
        </w:tabs>
        <w:autoSpaceDE w:val="0"/>
        <w:autoSpaceDN w:val="0"/>
        <w:adjustRightInd w:val="0"/>
        <w:spacing w:after="0" w:line="480" w:lineRule="auto"/>
        <w:jc w:val="both"/>
        <w:rPr>
          <w:rFonts w:ascii="Times New Roman" w:hAnsi="Times New Roman"/>
          <w:b/>
          <w:sz w:val="24"/>
          <w:szCs w:val="24"/>
        </w:rPr>
      </w:pPr>
    </w:p>
    <w:p w14:paraId="76B88314" w14:textId="77777777" w:rsidR="00EA275F" w:rsidRPr="004674C0" w:rsidRDefault="00EA275F" w:rsidP="00221059">
      <w:pPr>
        <w:tabs>
          <w:tab w:val="left" w:pos="1683"/>
        </w:tabs>
        <w:autoSpaceDE w:val="0"/>
        <w:autoSpaceDN w:val="0"/>
        <w:adjustRightInd w:val="0"/>
        <w:spacing w:after="0" w:line="480" w:lineRule="auto"/>
        <w:jc w:val="both"/>
        <w:rPr>
          <w:rFonts w:ascii="Times New Roman" w:hAnsi="Times New Roman"/>
          <w:b/>
          <w:sz w:val="24"/>
          <w:szCs w:val="24"/>
        </w:rPr>
      </w:pPr>
    </w:p>
    <w:p w14:paraId="5C39CC44" w14:textId="77777777" w:rsidR="00221059" w:rsidRPr="004674C0" w:rsidRDefault="00221059" w:rsidP="00221059">
      <w:pPr>
        <w:tabs>
          <w:tab w:val="left" w:pos="1683"/>
        </w:tabs>
        <w:autoSpaceDE w:val="0"/>
        <w:autoSpaceDN w:val="0"/>
        <w:adjustRightInd w:val="0"/>
        <w:spacing w:after="0" w:line="480" w:lineRule="auto"/>
        <w:jc w:val="both"/>
        <w:rPr>
          <w:rFonts w:ascii="Times New Roman" w:hAnsi="Times New Roman"/>
          <w:b/>
          <w:sz w:val="24"/>
          <w:szCs w:val="24"/>
        </w:rPr>
      </w:pPr>
      <w:r w:rsidRPr="004674C0">
        <w:rPr>
          <w:rFonts w:ascii="Times New Roman" w:hAnsi="Times New Roman"/>
          <w:b/>
          <w:sz w:val="24"/>
          <w:szCs w:val="24"/>
        </w:rPr>
        <w:lastRenderedPageBreak/>
        <w:t>4.1.1.3 Demographic Analysis on Education Level</w:t>
      </w:r>
    </w:p>
    <w:p w14:paraId="305E3B99" w14:textId="77777777" w:rsidR="00221059" w:rsidRPr="004674C0" w:rsidRDefault="00221059" w:rsidP="00221059">
      <w:pPr>
        <w:spacing w:after="0" w:line="480" w:lineRule="auto"/>
        <w:rPr>
          <w:rFonts w:ascii="Times New Roman" w:hAnsi="Times New Roman"/>
          <w:b/>
          <w:sz w:val="24"/>
          <w:szCs w:val="24"/>
        </w:rPr>
      </w:pPr>
      <w:r w:rsidRPr="004674C0">
        <w:rPr>
          <w:rFonts w:ascii="Times New Roman" w:hAnsi="Times New Roman"/>
          <w:b/>
          <w:sz w:val="24"/>
          <w:szCs w:val="24"/>
        </w:rPr>
        <w:t>Figure 4.3: Education Attainment of Respondents</w:t>
      </w:r>
    </w:p>
    <w:p w14:paraId="12762024" w14:textId="1468790A" w:rsidR="00221059" w:rsidRPr="004674C0" w:rsidRDefault="00221059" w:rsidP="00EB1CAB">
      <w:pPr>
        <w:spacing w:after="0" w:line="480" w:lineRule="auto"/>
        <w:rPr>
          <w:rFonts w:ascii="Times New Roman" w:hAnsi="Times New Roman"/>
          <w:b/>
          <w:sz w:val="24"/>
          <w:szCs w:val="24"/>
        </w:rPr>
      </w:pPr>
      <w:r w:rsidRPr="004674C0">
        <w:rPr>
          <w:rFonts w:ascii="Times New Roman" w:hAnsi="Times New Roman"/>
          <w:noProof/>
          <w:sz w:val="24"/>
          <w:szCs w:val="24"/>
          <w:lang w:val="en-ZW" w:eastAsia="en-ZW"/>
        </w:rPr>
        <w:drawing>
          <wp:anchor distT="0" distB="0" distL="114300" distR="114300" simplePos="0" relativeHeight="251659264" behindDoc="0" locked="0" layoutInCell="1" allowOverlap="1" wp14:anchorId="5CC8355C" wp14:editId="07B3FC3E">
            <wp:simplePos x="0" y="0"/>
            <wp:positionH relativeFrom="page">
              <wp:posOffset>908050</wp:posOffset>
            </wp:positionH>
            <wp:positionV relativeFrom="paragraph">
              <wp:posOffset>127635</wp:posOffset>
            </wp:positionV>
            <wp:extent cx="5498465" cy="3212465"/>
            <wp:effectExtent l="0" t="0" r="6985" b="698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58BBBD93" w14:textId="60B592E6" w:rsidR="00221059" w:rsidRPr="004674C0" w:rsidRDefault="00221059" w:rsidP="00221059">
      <w:pPr>
        <w:spacing w:after="0" w:line="480" w:lineRule="auto"/>
        <w:jc w:val="both"/>
        <w:rPr>
          <w:rFonts w:ascii="Times New Roman" w:hAnsi="Times New Roman"/>
          <w:b/>
          <w:sz w:val="24"/>
          <w:szCs w:val="24"/>
        </w:rPr>
      </w:pPr>
      <w:r w:rsidRPr="004674C0">
        <w:rPr>
          <w:rFonts w:ascii="Times New Roman" w:hAnsi="Times New Roman"/>
          <w:b/>
          <w:bCs/>
          <w:i/>
          <w:sz w:val="24"/>
          <w:szCs w:val="24"/>
        </w:rPr>
        <w:t xml:space="preserve">Source: </w:t>
      </w:r>
      <w:r w:rsidRPr="004674C0">
        <w:rPr>
          <w:rFonts w:ascii="Times New Roman" w:hAnsi="Times New Roman"/>
          <w:bCs/>
          <w:iCs/>
          <w:sz w:val="24"/>
          <w:szCs w:val="24"/>
        </w:rPr>
        <w:t>Field survey, 202</w:t>
      </w:r>
      <w:r w:rsidR="00243357" w:rsidRPr="004674C0">
        <w:rPr>
          <w:rFonts w:ascii="Times New Roman" w:hAnsi="Times New Roman"/>
          <w:bCs/>
          <w:iCs/>
          <w:sz w:val="24"/>
          <w:szCs w:val="24"/>
        </w:rPr>
        <w:t>5</w:t>
      </w:r>
    </w:p>
    <w:p w14:paraId="35648898" w14:textId="77777777" w:rsidR="00221059" w:rsidRPr="004674C0" w:rsidRDefault="00221059" w:rsidP="00221059">
      <w:pPr>
        <w:tabs>
          <w:tab w:val="left" w:pos="1683"/>
        </w:tabs>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sz w:val="24"/>
          <w:szCs w:val="24"/>
        </w:rPr>
        <w:t>The level of education attained by respondents presented in Figure 4.3 indicates that most respondents, 50 representing 62.5% were degree holders, 20 representing 25% were postgraduate degree holders, 5 representing 6.25% were diploma the other 3 representing 3.75% attained college certificates and 2 representing 2.5% attained secondary education (Grade 12 Certificate).</w:t>
      </w:r>
    </w:p>
    <w:p w14:paraId="3CB674D9" w14:textId="3D2D8650" w:rsidR="00221059" w:rsidRPr="004674C0" w:rsidRDefault="00221059" w:rsidP="00EB1CAB">
      <w:pPr>
        <w:tabs>
          <w:tab w:val="left" w:pos="1683"/>
        </w:tabs>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sz w:val="24"/>
          <w:szCs w:val="24"/>
        </w:rPr>
        <w:t xml:space="preserve">This analysis is important in this study as it gave the researcher an indicative picture of the level of education that the respondents that participated in the study. </w:t>
      </w:r>
    </w:p>
    <w:p w14:paraId="3EAD7556" w14:textId="77777777" w:rsidR="00221059" w:rsidRPr="004674C0" w:rsidRDefault="00221059" w:rsidP="00221059">
      <w:pPr>
        <w:tabs>
          <w:tab w:val="left" w:pos="1683"/>
        </w:tabs>
        <w:autoSpaceDE w:val="0"/>
        <w:autoSpaceDN w:val="0"/>
        <w:adjustRightInd w:val="0"/>
        <w:spacing w:after="0" w:line="480" w:lineRule="auto"/>
        <w:jc w:val="both"/>
        <w:rPr>
          <w:rFonts w:ascii="Times New Roman" w:hAnsi="Times New Roman"/>
          <w:b/>
          <w:bCs/>
          <w:sz w:val="24"/>
          <w:szCs w:val="24"/>
        </w:rPr>
      </w:pPr>
      <w:r w:rsidRPr="004674C0">
        <w:rPr>
          <w:rFonts w:ascii="Times New Roman" w:hAnsi="Times New Roman"/>
          <w:b/>
          <w:sz w:val="24"/>
          <w:szCs w:val="24"/>
        </w:rPr>
        <w:lastRenderedPageBreak/>
        <w:t>4.1.1.4 Demographic Analysis on Marital Status</w:t>
      </w:r>
    </w:p>
    <w:p w14:paraId="10A22A75" w14:textId="79E5434E" w:rsidR="00221059" w:rsidRPr="004674C0" w:rsidRDefault="00221059" w:rsidP="00221059">
      <w:pPr>
        <w:spacing w:after="0" w:line="480" w:lineRule="auto"/>
        <w:rPr>
          <w:rFonts w:ascii="Times New Roman" w:hAnsi="Times New Roman"/>
          <w:b/>
          <w:sz w:val="24"/>
          <w:szCs w:val="24"/>
        </w:rPr>
      </w:pPr>
      <w:r w:rsidRPr="004674C0">
        <w:rPr>
          <w:rFonts w:ascii="Times New Roman" w:hAnsi="Times New Roman"/>
          <w:b/>
          <w:sz w:val="24"/>
          <w:szCs w:val="24"/>
        </w:rPr>
        <w:t>Figure 4.4: Marital Status of Respondents</w:t>
      </w:r>
      <w:r w:rsidRPr="004674C0">
        <w:rPr>
          <w:rFonts w:ascii="Times New Roman" w:eastAsiaTheme="minorHAnsi" w:hAnsi="Times New Roman"/>
          <w:i/>
          <w:iCs/>
          <w:noProof/>
          <w:sz w:val="24"/>
          <w:szCs w:val="24"/>
          <w:lang w:val="en-ZW" w:eastAsia="en-ZW"/>
        </w:rPr>
        <w:drawing>
          <wp:anchor distT="0" distB="0" distL="114300" distR="114300" simplePos="0" relativeHeight="251662336" behindDoc="0" locked="0" layoutInCell="1" allowOverlap="1" wp14:anchorId="1EE086A1" wp14:editId="2699997E">
            <wp:simplePos x="0" y="0"/>
            <wp:positionH relativeFrom="margin">
              <wp:posOffset>161925</wp:posOffset>
            </wp:positionH>
            <wp:positionV relativeFrom="paragraph">
              <wp:posOffset>28575</wp:posOffset>
            </wp:positionV>
            <wp:extent cx="5257800" cy="2736850"/>
            <wp:effectExtent l="0" t="0" r="0" b="6350"/>
            <wp:wrapSquare wrapText="bothSides"/>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38437FEE" w14:textId="6FD08821" w:rsidR="00221059" w:rsidRPr="004674C0" w:rsidRDefault="00221059" w:rsidP="00221059">
      <w:pPr>
        <w:spacing w:after="0" w:line="480" w:lineRule="auto"/>
        <w:jc w:val="both"/>
        <w:rPr>
          <w:rFonts w:ascii="Times New Roman" w:hAnsi="Times New Roman"/>
          <w:b/>
          <w:sz w:val="24"/>
          <w:szCs w:val="24"/>
        </w:rPr>
      </w:pPr>
      <w:r w:rsidRPr="004674C0">
        <w:rPr>
          <w:rFonts w:ascii="Times New Roman" w:hAnsi="Times New Roman"/>
          <w:b/>
          <w:bCs/>
          <w:i/>
          <w:sz w:val="24"/>
          <w:szCs w:val="24"/>
        </w:rPr>
        <w:t xml:space="preserve">Source: </w:t>
      </w:r>
      <w:r w:rsidRPr="004674C0">
        <w:rPr>
          <w:rFonts w:ascii="Times New Roman" w:hAnsi="Times New Roman"/>
          <w:bCs/>
          <w:iCs/>
          <w:sz w:val="24"/>
          <w:szCs w:val="24"/>
        </w:rPr>
        <w:t>Field survey, 202</w:t>
      </w:r>
      <w:r w:rsidR="00243357" w:rsidRPr="004674C0">
        <w:rPr>
          <w:rFonts w:ascii="Times New Roman" w:hAnsi="Times New Roman"/>
          <w:bCs/>
          <w:iCs/>
          <w:sz w:val="24"/>
          <w:szCs w:val="24"/>
        </w:rPr>
        <w:t>5</w:t>
      </w:r>
    </w:p>
    <w:p w14:paraId="108F947F" w14:textId="77777777" w:rsidR="00221059" w:rsidRPr="004674C0" w:rsidRDefault="00221059" w:rsidP="00221059">
      <w:pPr>
        <w:tabs>
          <w:tab w:val="left" w:pos="1683"/>
        </w:tabs>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sz w:val="24"/>
          <w:szCs w:val="24"/>
        </w:rPr>
        <w:t>Figure 4.4 shows that most respondents were married. Out of the total number of respondents 30 representing 38% were married, 24 representing 30% were single, 14 representing 17.5% were divorced and 612 representing 15% were widowed.</w:t>
      </w:r>
    </w:p>
    <w:p w14:paraId="2C4FC268" w14:textId="26E01310" w:rsidR="00221059" w:rsidRPr="004674C0" w:rsidRDefault="00221059" w:rsidP="00221059">
      <w:pPr>
        <w:tabs>
          <w:tab w:val="left" w:pos="1683"/>
        </w:tabs>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sz w:val="24"/>
          <w:szCs w:val="24"/>
        </w:rPr>
        <w:t xml:space="preserve">This analysis was important in this study to show the marital distribution of the respondents but had no effect on the results of the research study. </w:t>
      </w:r>
    </w:p>
    <w:p w14:paraId="111C919C" w14:textId="77777777" w:rsidR="00EB1CAB" w:rsidRPr="004674C0" w:rsidRDefault="00EB1CAB" w:rsidP="00221059">
      <w:pPr>
        <w:tabs>
          <w:tab w:val="left" w:pos="1683"/>
        </w:tabs>
        <w:autoSpaceDE w:val="0"/>
        <w:autoSpaceDN w:val="0"/>
        <w:adjustRightInd w:val="0"/>
        <w:spacing w:after="0" w:line="480" w:lineRule="auto"/>
        <w:jc w:val="both"/>
        <w:rPr>
          <w:rFonts w:ascii="Times New Roman" w:hAnsi="Times New Roman"/>
          <w:sz w:val="24"/>
          <w:szCs w:val="24"/>
        </w:rPr>
      </w:pPr>
    </w:p>
    <w:p w14:paraId="063C3084" w14:textId="77777777" w:rsidR="00EB1CAB" w:rsidRDefault="00EB1CAB" w:rsidP="00221059">
      <w:pPr>
        <w:tabs>
          <w:tab w:val="left" w:pos="1683"/>
        </w:tabs>
        <w:autoSpaceDE w:val="0"/>
        <w:autoSpaceDN w:val="0"/>
        <w:adjustRightInd w:val="0"/>
        <w:spacing w:after="0" w:line="480" w:lineRule="auto"/>
        <w:jc w:val="both"/>
        <w:rPr>
          <w:rFonts w:ascii="Times New Roman" w:hAnsi="Times New Roman"/>
          <w:sz w:val="24"/>
          <w:szCs w:val="24"/>
        </w:rPr>
      </w:pPr>
    </w:p>
    <w:p w14:paraId="7B7575E3" w14:textId="77777777" w:rsidR="00EA275F" w:rsidRDefault="00EA275F" w:rsidP="00221059">
      <w:pPr>
        <w:tabs>
          <w:tab w:val="left" w:pos="1683"/>
        </w:tabs>
        <w:autoSpaceDE w:val="0"/>
        <w:autoSpaceDN w:val="0"/>
        <w:adjustRightInd w:val="0"/>
        <w:spacing w:after="0" w:line="480" w:lineRule="auto"/>
        <w:jc w:val="both"/>
        <w:rPr>
          <w:rFonts w:ascii="Times New Roman" w:hAnsi="Times New Roman"/>
          <w:sz w:val="24"/>
          <w:szCs w:val="24"/>
        </w:rPr>
      </w:pPr>
    </w:p>
    <w:p w14:paraId="67BA5F73" w14:textId="77777777" w:rsidR="00EA275F" w:rsidRDefault="00EA275F" w:rsidP="00221059">
      <w:pPr>
        <w:tabs>
          <w:tab w:val="left" w:pos="1683"/>
        </w:tabs>
        <w:autoSpaceDE w:val="0"/>
        <w:autoSpaceDN w:val="0"/>
        <w:adjustRightInd w:val="0"/>
        <w:spacing w:after="0" w:line="480" w:lineRule="auto"/>
        <w:jc w:val="both"/>
        <w:rPr>
          <w:rFonts w:ascii="Times New Roman" w:hAnsi="Times New Roman"/>
          <w:sz w:val="24"/>
          <w:szCs w:val="24"/>
        </w:rPr>
      </w:pPr>
    </w:p>
    <w:p w14:paraId="593FB932" w14:textId="77777777" w:rsidR="00EA275F" w:rsidRPr="004674C0" w:rsidRDefault="00EA275F" w:rsidP="00221059">
      <w:pPr>
        <w:tabs>
          <w:tab w:val="left" w:pos="1683"/>
        </w:tabs>
        <w:autoSpaceDE w:val="0"/>
        <w:autoSpaceDN w:val="0"/>
        <w:adjustRightInd w:val="0"/>
        <w:spacing w:after="0" w:line="480" w:lineRule="auto"/>
        <w:jc w:val="both"/>
        <w:rPr>
          <w:rFonts w:ascii="Times New Roman" w:hAnsi="Times New Roman"/>
          <w:sz w:val="24"/>
          <w:szCs w:val="24"/>
        </w:rPr>
      </w:pPr>
    </w:p>
    <w:p w14:paraId="0AE1D578" w14:textId="77777777" w:rsidR="00221059" w:rsidRPr="004674C0" w:rsidRDefault="00221059" w:rsidP="00221059">
      <w:pPr>
        <w:tabs>
          <w:tab w:val="left" w:pos="1683"/>
        </w:tabs>
        <w:autoSpaceDE w:val="0"/>
        <w:autoSpaceDN w:val="0"/>
        <w:adjustRightInd w:val="0"/>
        <w:spacing w:after="0" w:line="480" w:lineRule="auto"/>
        <w:jc w:val="both"/>
        <w:rPr>
          <w:rFonts w:ascii="Times New Roman" w:hAnsi="Times New Roman"/>
          <w:b/>
          <w:bCs/>
          <w:sz w:val="24"/>
          <w:szCs w:val="24"/>
        </w:rPr>
      </w:pPr>
      <w:r w:rsidRPr="004674C0">
        <w:rPr>
          <w:rFonts w:ascii="Times New Roman" w:hAnsi="Times New Roman"/>
          <w:b/>
          <w:bCs/>
          <w:sz w:val="24"/>
          <w:szCs w:val="24"/>
        </w:rPr>
        <w:lastRenderedPageBreak/>
        <w:t>4.1.1.5 Demographic Analysis on Management Level</w:t>
      </w:r>
    </w:p>
    <w:p w14:paraId="14C70D3A" w14:textId="77777777" w:rsidR="00221059" w:rsidRPr="004674C0" w:rsidRDefault="00221059" w:rsidP="00221059">
      <w:pPr>
        <w:tabs>
          <w:tab w:val="left" w:pos="1065"/>
        </w:tabs>
        <w:spacing w:after="0" w:line="480" w:lineRule="auto"/>
        <w:rPr>
          <w:rFonts w:ascii="Times New Roman" w:hAnsi="Times New Roman"/>
          <w:sz w:val="24"/>
          <w:szCs w:val="24"/>
        </w:rPr>
      </w:pPr>
      <w:r w:rsidRPr="004674C0">
        <w:rPr>
          <w:rFonts w:ascii="Times New Roman" w:eastAsiaTheme="majorEastAsia" w:hAnsi="Times New Roman"/>
          <w:noProof/>
          <w:sz w:val="24"/>
          <w:szCs w:val="24"/>
          <w:lang w:val="en-ZW" w:eastAsia="en-ZW"/>
        </w:rPr>
        <w:drawing>
          <wp:anchor distT="0" distB="0" distL="114300" distR="114300" simplePos="0" relativeHeight="251664384" behindDoc="0" locked="0" layoutInCell="1" allowOverlap="1" wp14:anchorId="6DA249CB" wp14:editId="05F5D47B">
            <wp:simplePos x="0" y="0"/>
            <wp:positionH relativeFrom="margin">
              <wp:align>left</wp:align>
            </wp:positionH>
            <wp:positionV relativeFrom="paragraph">
              <wp:posOffset>324485</wp:posOffset>
            </wp:positionV>
            <wp:extent cx="4667250" cy="2755265"/>
            <wp:effectExtent l="0" t="0" r="0" b="6985"/>
            <wp:wrapThrough wrapText="bothSides">
              <wp:wrapPolygon edited="0">
                <wp:start x="0" y="0"/>
                <wp:lineTo x="0" y="21505"/>
                <wp:lineTo x="21512" y="21505"/>
                <wp:lineTo x="21512" y="0"/>
                <wp:lineTo x="0" y="0"/>
              </wp:wrapPolygon>
            </wp:wrapThrough>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4674C0">
        <w:rPr>
          <w:rFonts w:ascii="Times New Roman" w:eastAsiaTheme="majorEastAsia" w:hAnsi="Times New Roman"/>
          <w:b/>
          <w:bCs/>
          <w:sz w:val="24"/>
          <w:szCs w:val="24"/>
        </w:rPr>
        <w:t>Figure 4.5:</w:t>
      </w:r>
      <w:r w:rsidRPr="004674C0">
        <w:rPr>
          <w:rFonts w:ascii="Times New Roman" w:eastAsiaTheme="majorEastAsia" w:hAnsi="Times New Roman"/>
          <w:b/>
          <w:sz w:val="24"/>
          <w:szCs w:val="24"/>
        </w:rPr>
        <w:t xml:space="preserve"> Level of respondents in the Management Hierarchy </w:t>
      </w:r>
    </w:p>
    <w:p w14:paraId="33531920" w14:textId="77777777" w:rsidR="00221059" w:rsidRPr="004674C0" w:rsidRDefault="00221059" w:rsidP="00221059">
      <w:pPr>
        <w:spacing w:after="0" w:line="480" w:lineRule="auto"/>
        <w:rPr>
          <w:rFonts w:ascii="Times New Roman" w:hAnsi="Times New Roman"/>
          <w:sz w:val="24"/>
          <w:szCs w:val="24"/>
        </w:rPr>
      </w:pPr>
    </w:p>
    <w:p w14:paraId="15F7BD2A" w14:textId="77777777" w:rsidR="00221059" w:rsidRPr="004674C0" w:rsidRDefault="00221059" w:rsidP="00221059">
      <w:pPr>
        <w:spacing w:after="0" w:line="480" w:lineRule="auto"/>
        <w:jc w:val="both"/>
        <w:rPr>
          <w:rFonts w:ascii="Times New Roman" w:hAnsi="Times New Roman"/>
          <w:sz w:val="24"/>
          <w:szCs w:val="24"/>
        </w:rPr>
      </w:pPr>
    </w:p>
    <w:p w14:paraId="5C20B43F" w14:textId="77777777" w:rsidR="00221059" w:rsidRPr="004674C0" w:rsidRDefault="00221059" w:rsidP="00221059">
      <w:pPr>
        <w:spacing w:after="0" w:line="480" w:lineRule="auto"/>
        <w:jc w:val="both"/>
        <w:rPr>
          <w:rFonts w:ascii="Times New Roman" w:hAnsi="Times New Roman"/>
          <w:sz w:val="24"/>
          <w:szCs w:val="24"/>
        </w:rPr>
      </w:pPr>
    </w:p>
    <w:p w14:paraId="6DAFB35E" w14:textId="77777777" w:rsidR="00221059" w:rsidRPr="004674C0" w:rsidRDefault="00221059" w:rsidP="00221059">
      <w:pPr>
        <w:spacing w:after="0" w:line="480" w:lineRule="auto"/>
        <w:jc w:val="both"/>
        <w:rPr>
          <w:rFonts w:ascii="Times New Roman" w:hAnsi="Times New Roman"/>
          <w:sz w:val="24"/>
          <w:szCs w:val="24"/>
        </w:rPr>
      </w:pPr>
    </w:p>
    <w:p w14:paraId="08811F3A" w14:textId="77777777" w:rsidR="00221059" w:rsidRPr="004674C0" w:rsidRDefault="00221059" w:rsidP="00221059">
      <w:pPr>
        <w:spacing w:after="0" w:line="480" w:lineRule="auto"/>
        <w:jc w:val="both"/>
        <w:rPr>
          <w:rFonts w:ascii="Times New Roman" w:hAnsi="Times New Roman"/>
          <w:sz w:val="24"/>
          <w:szCs w:val="24"/>
        </w:rPr>
      </w:pPr>
    </w:p>
    <w:p w14:paraId="5C97B422" w14:textId="77777777" w:rsidR="00221059" w:rsidRPr="004674C0" w:rsidRDefault="00221059" w:rsidP="00221059">
      <w:pPr>
        <w:spacing w:after="0" w:line="480" w:lineRule="auto"/>
        <w:jc w:val="both"/>
        <w:rPr>
          <w:rFonts w:ascii="Times New Roman" w:hAnsi="Times New Roman"/>
          <w:sz w:val="24"/>
          <w:szCs w:val="24"/>
        </w:rPr>
      </w:pPr>
    </w:p>
    <w:p w14:paraId="42E661CE" w14:textId="77777777" w:rsidR="00221059" w:rsidRPr="004674C0" w:rsidRDefault="00221059" w:rsidP="00221059">
      <w:pPr>
        <w:spacing w:after="0" w:line="480" w:lineRule="auto"/>
        <w:jc w:val="both"/>
        <w:rPr>
          <w:rFonts w:ascii="Times New Roman" w:hAnsi="Times New Roman"/>
          <w:sz w:val="24"/>
          <w:szCs w:val="24"/>
        </w:rPr>
      </w:pPr>
    </w:p>
    <w:p w14:paraId="1B42F36E" w14:textId="77777777" w:rsidR="00221059" w:rsidRPr="004674C0" w:rsidRDefault="00221059" w:rsidP="00221059">
      <w:pPr>
        <w:spacing w:after="0" w:line="480" w:lineRule="auto"/>
        <w:jc w:val="both"/>
        <w:rPr>
          <w:rFonts w:ascii="Times New Roman" w:hAnsi="Times New Roman"/>
          <w:sz w:val="24"/>
          <w:szCs w:val="24"/>
        </w:rPr>
      </w:pPr>
    </w:p>
    <w:p w14:paraId="72818366" w14:textId="50716984" w:rsidR="00221059" w:rsidRPr="004674C0" w:rsidRDefault="00221059" w:rsidP="00221059">
      <w:pPr>
        <w:spacing w:after="0" w:line="480" w:lineRule="auto"/>
        <w:rPr>
          <w:rFonts w:ascii="Times New Roman" w:hAnsi="Times New Roman"/>
          <w:b/>
          <w:iCs/>
          <w:sz w:val="24"/>
          <w:szCs w:val="24"/>
        </w:rPr>
      </w:pPr>
      <w:r w:rsidRPr="004674C0">
        <w:rPr>
          <w:rFonts w:ascii="Times New Roman" w:hAnsi="Times New Roman"/>
          <w:b/>
          <w:bCs/>
          <w:iCs/>
          <w:sz w:val="24"/>
          <w:szCs w:val="24"/>
        </w:rPr>
        <w:t xml:space="preserve">Source: </w:t>
      </w:r>
      <w:r w:rsidRPr="004674C0">
        <w:rPr>
          <w:rFonts w:ascii="Times New Roman" w:hAnsi="Times New Roman"/>
          <w:bCs/>
          <w:iCs/>
          <w:sz w:val="24"/>
          <w:szCs w:val="24"/>
        </w:rPr>
        <w:t>Field survey, 202</w:t>
      </w:r>
      <w:r w:rsidR="00243357" w:rsidRPr="004674C0">
        <w:rPr>
          <w:rFonts w:ascii="Times New Roman" w:hAnsi="Times New Roman"/>
          <w:bCs/>
          <w:iCs/>
          <w:sz w:val="24"/>
          <w:szCs w:val="24"/>
        </w:rPr>
        <w:t>5</w:t>
      </w:r>
      <w:r w:rsidRPr="004674C0">
        <w:rPr>
          <w:rFonts w:ascii="Times New Roman" w:hAnsi="Times New Roman"/>
          <w:bCs/>
          <w:iCs/>
          <w:sz w:val="24"/>
          <w:szCs w:val="24"/>
        </w:rPr>
        <w:t xml:space="preserve"> </w:t>
      </w:r>
    </w:p>
    <w:p w14:paraId="6D9AC1FC" w14:textId="77777777" w:rsidR="00221059" w:rsidRPr="004674C0" w:rsidRDefault="00221059" w:rsidP="00221059">
      <w:pPr>
        <w:tabs>
          <w:tab w:val="left" w:pos="184"/>
          <w:tab w:val="left" w:pos="1683"/>
        </w:tabs>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sz w:val="24"/>
          <w:szCs w:val="24"/>
        </w:rPr>
        <w:t>The</w:t>
      </w:r>
      <w:r w:rsidRPr="004674C0">
        <w:rPr>
          <w:rFonts w:ascii="Times New Roman" w:hAnsi="Times New Roman"/>
          <w:bCs/>
          <w:sz w:val="24"/>
          <w:szCs w:val="24"/>
        </w:rPr>
        <w:t xml:space="preserve"> Position in the management levels by Staff at the CEEC presented </w:t>
      </w:r>
      <w:r w:rsidRPr="004674C0">
        <w:rPr>
          <w:rFonts w:ascii="Times New Roman" w:hAnsi="Times New Roman"/>
          <w:sz w:val="24"/>
          <w:szCs w:val="24"/>
        </w:rPr>
        <w:t xml:space="preserve">in Figure 4.5 indicated that most respondents, 18 representing 45% were at lower level, 12 representing 30% were at middle level while 20 representing 25% were at top level management. </w:t>
      </w:r>
    </w:p>
    <w:p w14:paraId="522544B0" w14:textId="7D48211A" w:rsidR="00221059" w:rsidRPr="004674C0" w:rsidRDefault="00221059" w:rsidP="00221059">
      <w:pPr>
        <w:tabs>
          <w:tab w:val="left" w:pos="1683"/>
        </w:tabs>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sz w:val="24"/>
          <w:szCs w:val="24"/>
        </w:rPr>
        <w:t xml:space="preserve">This analysis is showed the hierarchical distribution of the employees that participated in the research study but had no effect on the findings of the research study. </w:t>
      </w:r>
    </w:p>
    <w:p w14:paraId="797444DB" w14:textId="77777777" w:rsidR="00EB1CAB" w:rsidRDefault="00EB1CAB" w:rsidP="00221059">
      <w:pPr>
        <w:tabs>
          <w:tab w:val="left" w:pos="1683"/>
        </w:tabs>
        <w:autoSpaceDE w:val="0"/>
        <w:autoSpaceDN w:val="0"/>
        <w:adjustRightInd w:val="0"/>
        <w:spacing w:after="0" w:line="480" w:lineRule="auto"/>
        <w:jc w:val="both"/>
        <w:rPr>
          <w:rFonts w:ascii="Times New Roman" w:hAnsi="Times New Roman"/>
          <w:sz w:val="24"/>
          <w:szCs w:val="24"/>
        </w:rPr>
      </w:pPr>
    </w:p>
    <w:p w14:paraId="1D20E566" w14:textId="77777777" w:rsidR="00EA275F" w:rsidRDefault="00EA275F" w:rsidP="00221059">
      <w:pPr>
        <w:tabs>
          <w:tab w:val="left" w:pos="1683"/>
        </w:tabs>
        <w:autoSpaceDE w:val="0"/>
        <w:autoSpaceDN w:val="0"/>
        <w:adjustRightInd w:val="0"/>
        <w:spacing w:after="0" w:line="480" w:lineRule="auto"/>
        <w:jc w:val="both"/>
        <w:rPr>
          <w:rFonts w:ascii="Times New Roman" w:hAnsi="Times New Roman"/>
          <w:sz w:val="24"/>
          <w:szCs w:val="24"/>
        </w:rPr>
      </w:pPr>
    </w:p>
    <w:p w14:paraId="206FF6DF" w14:textId="77777777" w:rsidR="00EA275F" w:rsidRDefault="00EA275F" w:rsidP="00221059">
      <w:pPr>
        <w:tabs>
          <w:tab w:val="left" w:pos="1683"/>
        </w:tabs>
        <w:autoSpaceDE w:val="0"/>
        <w:autoSpaceDN w:val="0"/>
        <w:adjustRightInd w:val="0"/>
        <w:spacing w:after="0" w:line="480" w:lineRule="auto"/>
        <w:jc w:val="both"/>
        <w:rPr>
          <w:rFonts w:ascii="Times New Roman" w:hAnsi="Times New Roman"/>
          <w:sz w:val="24"/>
          <w:szCs w:val="24"/>
        </w:rPr>
      </w:pPr>
    </w:p>
    <w:p w14:paraId="7FFCC082" w14:textId="77777777" w:rsidR="00EA275F" w:rsidRDefault="00EA275F" w:rsidP="00221059">
      <w:pPr>
        <w:tabs>
          <w:tab w:val="left" w:pos="1683"/>
        </w:tabs>
        <w:autoSpaceDE w:val="0"/>
        <w:autoSpaceDN w:val="0"/>
        <w:adjustRightInd w:val="0"/>
        <w:spacing w:after="0" w:line="480" w:lineRule="auto"/>
        <w:jc w:val="both"/>
        <w:rPr>
          <w:rFonts w:ascii="Times New Roman" w:hAnsi="Times New Roman"/>
          <w:sz w:val="24"/>
          <w:szCs w:val="24"/>
        </w:rPr>
      </w:pPr>
    </w:p>
    <w:p w14:paraId="468DA562" w14:textId="77777777" w:rsidR="00EA275F" w:rsidRPr="004674C0" w:rsidRDefault="00EA275F" w:rsidP="00221059">
      <w:pPr>
        <w:tabs>
          <w:tab w:val="left" w:pos="1683"/>
        </w:tabs>
        <w:autoSpaceDE w:val="0"/>
        <w:autoSpaceDN w:val="0"/>
        <w:adjustRightInd w:val="0"/>
        <w:spacing w:after="0" w:line="480" w:lineRule="auto"/>
        <w:jc w:val="both"/>
        <w:rPr>
          <w:rFonts w:ascii="Times New Roman" w:hAnsi="Times New Roman"/>
          <w:sz w:val="24"/>
          <w:szCs w:val="24"/>
        </w:rPr>
      </w:pPr>
    </w:p>
    <w:p w14:paraId="7AC8E78E" w14:textId="77777777" w:rsidR="00221059" w:rsidRPr="004674C0" w:rsidRDefault="00221059" w:rsidP="00221059">
      <w:pPr>
        <w:tabs>
          <w:tab w:val="left" w:pos="1683"/>
        </w:tabs>
        <w:autoSpaceDE w:val="0"/>
        <w:autoSpaceDN w:val="0"/>
        <w:adjustRightInd w:val="0"/>
        <w:spacing w:after="0" w:line="480" w:lineRule="auto"/>
        <w:jc w:val="both"/>
        <w:rPr>
          <w:rFonts w:ascii="Times New Roman" w:hAnsi="Times New Roman"/>
          <w:b/>
          <w:bCs/>
          <w:sz w:val="24"/>
          <w:szCs w:val="24"/>
        </w:rPr>
      </w:pPr>
      <w:r w:rsidRPr="004674C0">
        <w:rPr>
          <w:rFonts w:ascii="Times New Roman" w:hAnsi="Times New Roman"/>
          <w:b/>
          <w:bCs/>
          <w:sz w:val="24"/>
          <w:szCs w:val="24"/>
        </w:rPr>
        <w:lastRenderedPageBreak/>
        <w:t>4.1.1.6 Demographic Analysis of Duration of work</w:t>
      </w:r>
    </w:p>
    <w:p w14:paraId="0E4F0E6A" w14:textId="77777777" w:rsidR="00EB1CAB" w:rsidRPr="004674C0" w:rsidRDefault="00221059" w:rsidP="00EB1CAB">
      <w:pPr>
        <w:autoSpaceDE w:val="0"/>
        <w:autoSpaceDN w:val="0"/>
        <w:adjustRightInd w:val="0"/>
        <w:spacing w:after="0" w:line="480" w:lineRule="auto"/>
        <w:rPr>
          <w:rFonts w:ascii="Times New Roman" w:hAnsi="Times New Roman"/>
          <w:b/>
          <w:bCs/>
          <w:sz w:val="24"/>
          <w:szCs w:val="24"/>
        </w:rPr>
      </w:pPr>
      <w:r w:rsidRPr="004674C0">
        <w:rPr>
          <w:rFonts w:ascii="Times New Roman" w:hAnsi="Times New Roman"/>
          <w:noProof/>
          <w:sz w:val="24"/>
          <w:szCs w:val="24"/>
          <w:lang w:val="en-ZW" w:eastAsia="en-ZW"/>
        </w:rPr>
        <w:drawing>
          <wp:anchor distT="0" distB="0" distL="114300" distR="114300" simplePos="0" relativeHeight="251663360" behindDoc="0" locked="0" layoutInCell="1" allowOverlap="1" wp14:anchorId="42E51D2B" wp14:editId="6A9CD415">
            <wp:simplePos x="0" y="0"/>
            <wp:positionH relativeFrom="margin">
              <wp:posOffset>-76200</wp:posOffset>
            </wp:positionH>
            <wp:positionV relativeFrom="paragraph">
              <wp:posOffset>266065</wp:posOffset>
            </wp:positionV>
            <wp:extent cx="5457825" cy="3224530"/>
            <wp:effectExtent l="0" t="0" r="9525" b="13970"/>
            <wp:wrapThrough wrapText="bothSides">
              <wp:wrapPolygon edited="0">
                <wp:start x="0" y="0"/>
                <wp:lineTo x="0" y="21566"/>
                <wp:lineTo x="21562" y="21566"/>
                <wp:lineTo x="21562" y="0"/>
                <wp:lineTo x="0" y="0"/>
              </wp:wrapPolygon>
            </wp:wrapThrough>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4674C0">
        <w:rPr>
          <w:rFonts w:ascii="Times New Roman" w:hAnsi="Times New Roman"/>
          <w:b/>
          <w:bCs/>
          <w:sz w:val="24"/>
          <w:szCs w:val="24"/>
        </w:rPr>
        <w:t xml:space="preserve">Figure 4.6: Length of Service of Respondents </w:t>
      </w:r>
    </w:p>
    <w:p w14:paraId="3AC6F569" w14:textId="381B6719" w:rsidR="00221059" w:rsidRPr="004674C0" w:rsidRDefault="00221059" w:rsidP="00EB1CAB">
      <w:pPr>
        <w:autoSpaceDE w:val="0"/>
        <w:autoSpaceDN w:val="0"/>
        <w:adjustRightInd w:val="0"/>
        <w:spacing w:after="0" w:line="480" w:lineRule="auto"/>
        <w:rPr>
          <w:rFonts w:ascii="Times New Roman" w:hAnsi="Times New Roman"/>
          <w:b/>
          <w:bCs/>
          <w:sz w:val="24"/>
          <w:szCs w:val="24"/>
        </w:rPr>
      </w:pPr>
      <w:r w:rsidRPr="004674C0">
        <w:rPr>
          <w:rFonts w:ascii="Times New Roman" w:hAnsi="Times New Roman"/>
          <w:b/>
          <w:bCs/>
          <w:iCs/>
          <w:sz w:val="24"/>
          <w:szCs w:val="24"/>
        </w:rPr>
        <w:t xml:space="preserve">Source: </w:t>
      </w:r>
      <w:r w:rsidRPr="004674C0">
        <w:rPr>
          <w:rFonts w:ascii="Times New Roman" w:hAnsi="Times New Roman"/>
          <w:bCs/>
          <w:iCs/>
          <w:sz w:val="24"/>
          <w:szCs w:val="24"/>
        </w:rPr>
        <w:t>Field survey, 202</w:t>
      </w:r>
      <w:r w:rsidR="00243357" w:rsidRPr="004674C0">
        <w:rPr>
          <w:rFonts w:ascii="Times New Roman" w:hAnsi="Times New Roman"/>
          <w:bCs/>
          <w:iCs/>
          <w:sz w:val="24"/>
          <w:szCs w:val="24"/>
        </w:rPr>
        <w:t>5</w:t>
      </w:r>
      <w:r w:rsidRPr="004674C0">
        <w:rPr>
          <w:rFonts w:ascii="Times New Roman" w:hAnsi="Times New Roman"/>
          <w:bCs/>
          <w:iCs/>
          <w:sz w:val="24"/>
          <w:szCs w:val="24"/>
        </w:rPr>
        <w:t xml:space="preserve"> </w:t>
      </w:r>
    </w:p>
    <w:p w14:paraId="7DC18B84" w14:textId="77777777" w:rsidR="00221059" w:rsidRPr="004674C0" w:rsidRDefault="00221059" w:rsidP="00221059">
      <w:pPr>
        <w:tabs>
          <w:tab w:val="left" w:pos="1683"/>
        </w:tabs>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sz w:val="24"/>
          <w:szCs w:val="24"/>
        </w:rPr>
        <w:t xml:space="preserve">The data in Figure 4.6 reveal that the majority 48 representing 60% of respondents were in service for more than 11 years, 18 representing 22.5% were in service for 8 to 11 years. The remaining 6 representing 7.5% were in service for 1 to 3 years.  </w:t>
      </w:r>
    </w:p>
    <w:p w14:paraId="768D8697" w14:textId="532AEFE9" w:rsidR="00221059" w:rsidRDefault="00221059" w:rsidP="00EB1CAB">
      <w:pPr>
        <w:tabs>
          <w:tab w:val="left" w:pos="1683"/>
        </w:tabs>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sz w:val="24"/>
          <w:szCs w:val="24"/>
        </w:rPr>
        <w:t>This analysis was done to demonstrate the length of service participants have served so far at the CEEC which was important for this study to give a clear indication on whether the employees that participated but had no effect on the results of the study.</w:t>
      </w:r>
    </w:p>
    <w:p w14:paraId="201F9455" w14:textId="77777777" w:rsidR="00EA275F" w:rsidRDefault="00EA275F" w:rsidP="00EB1CAB">
      <w:pPr>
        <w:tabs>
          <w:tab w:val="left" w:pos="1683"/>
        </w:tabs>
        <w:autoSpaceDE w:val="0"/>
        <w:autoSpaceDN w:val="0"/>
        <w:adjustRightInd w:val="0"/>
        <w:spacing w:after="0" w:line="480" w:lineRule="auto"/>
        <w:jc w:val="both"/>
        <w:rPr>
          <w:rFonts w:ascii="Times New Roman" w:hAnsi="Times New Roman"/>
          <w:sz w:val="24"/>
          <w:szCs w:val="24"/>
        </w:rPr>
      </w:pPr>
    </w:p>
    <w:p w14:paraId="334E8775" w14:textId="77777777" w:rsidR="00EA275F" w:rsidRDefault="00EA275F" w:rsidP="00EB1CAB">
      <w:pPr>
        <w:tabs>
          <w:tab w:val="left" w:pos="1683"/>
        </w:tabs>
        <w:autoSpaceDE w:val="0"/>
        <w:autoSpaceDN w:val="0"/>
        <w:adjustRightInd w:val="0"/>
        <w:spacing w:after="0" w:line="480" w:lineRule="auto"/>
        <w:jc w:val="both"/>
        <w:rPr>
          <w:rFonts w:ascii="Times New Roman" w:hAnsi="Times New Roman"/>
          <w:sz w:val="24"/>
          <w:szCs w:val="24"/>
        </w:rPr>
      </w:pPr>
    </w:p>
    <w:p w14:paraId="735E9680" w14:textId="77777777" w:rsidR="00EA275F" w:rsidRPr="004674C0" w:rsidRDefault="00EA275F" w:rsidP="00EB1CAB">
      <w:pPr>
        <w:tabs>
          <w:tab w:val="left" w:pos="1683"/>
        </w:tabs>
        <w:autoSpaceDE w:val="0"/>
        <w:autoSpaceDN w:val="0"/>
        <w:adjustRightInd w:val="0"/>
        <w:spacing w:after="0" w:line="480" w:lineRule="auto"/>
        <w:jc w:val="both"/>
        <w:rPr>
          <w:rFonts w:ascii="Times New Roman" w:hAnsi="Times New Roman"/>
          <w:sz w:val="24"/>
          <w:szCs w:val="24"/>
        </w:rPr>
      </w:pPr>
    </w:p>
    <w:p w14:paraId="2E713DC0" w14:textId="77777777" w:rsidR="00221059" w:rsidRPr="004674C0" w:rsidRDefault="00221059" w:rsidP="00221059">
      <w:pPr>
        <w:spacing w:after="0" w:line="480" w:lineRule="auto"/>
        <w:jc w:val="both"/>
        <w:rPr>
          <w:rFonts w:ascii="Times New Roman" w:hAnsi="Times New Roman"/>
          <w:b/>
          <w:sz w:val="24"/>
          <w:szCs w:val="24"/>
        </w:rPr>
      </w:pPr>
      <w:r w:rsidRPr="004674C0">
        <w:rPr>
          <w:rFonts w:ascii="Times New Roman" w:hAnsi="Times New Roman"/>
          <w:b/>
          <w:sz w:val="24"/>
          <w:szCs w:val="24"/>
        </w:rPr>
        <w:lastRenderedPageBreak/>
        <w:t>4.2.     Outcome of training given to employee on productivity</w:t>
      </w:r>
    </w:p>
    <w:p w14:paraId="495AC1FF" w14:textId="77777777" w:rsidR="00221059" w:rsidRPr="004674C0" w:rsidRDefault="00221059" w:rsidP="00EA275F">
      <w:pPr>
        <w:spacing w:after="0" w:line="480" w:lineRule="auto"/>
        <w:jc w:val="both"/>
        <w:rPr>
          <w:rFonts w:ascii="Times New Roman" w:eastAsiaTheme="minorHAnsi" w:hAnsi="Times New Roman"/>
          <w:b/>
          <w:sz w:val="24"/>
          <w:szCs w:val="24"/>
        </w:rPr>
      </w:pPr>
      <w:r w:rsidRPr="004674C0">
        <w:rPr>
          <w:rFonts w:ascii="Times New Roman" w:hAnsi="Times New Roman"/>
          <w:b/>
          <w:sz w:val="24"/>
          <w:szCs w:val="24"/>
        </w:rPr>
        <w:t>Table 4.1: Employees are constantly trained in skill development</w:t>
      </w:r>
    </w:p>
    <w:tbl>
      <w:tblPr>
        <w:tblW w:w="891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30"/>
        <w:gridCol w:w="2880"/>
        <w:gridCol w:w="1350"/>
        <w:gridCol w:w="1170"/>
        <w:gridCol w:w="1260"/>
        <w:gridCol w:w="1620"/>
      </w:tblGrid>
      <w:tr w:rsidR="00221059" w:rsidRPr="004674C0" w14:paraId="7DAC3372" w14:textId="77777777" w:rsidTr="0075098E">
        <w:trPr>
          <w:cantSplit/>
          <w:tblHeader/>
        </w:trPr>
        <w:tc>
          <w:tcPr>
            <w:tcW w:w="63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9D125E9"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288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7A8200E"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7E28CB4" w14:textId="77777777" w:rsidR="00221059" w:rsidRPr="004674C0" w:rsidRDefault="00221059" w:rsidP="0075098E">
            <w:pPr>
              <w:autoSpaceDE w:val="0"/>
              <w:autoSpaceDN w:val="0"/>
              <w:adjustRightInd w:val="0"/>
              <w:spacing w:after="0" w:line="240" w:lineRule="auto"/>
              <w:jc w:val="center"/>
              <w:rPr>
                <w:rFonts w:ascii="Times New Roman" w:eastAsiaTheme="minorHAnsi" w:hAnsi="Times New Roman"/>
                <w:b/>
                <w:sz w:val="24"/>
                <w:szCs w:val="24"/>
              </w:rPr>
            </w:pPr>
            <w:r w:rsidRPr="004674C0">
              <w:rPr>
                <w:rFonts w:ascii="Times New Roman" w:eastAsiaTheme="minorHAnsi" w:hAnsi="Times New Roman"/>
                <w:b/>
                <w:sz w:val="24"/>
                <w:szCs w:val="24"/>
              </w:rPr>
              <w:t>Frequency</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93CCA81" w14:textId="77777777" w:rsidR="00221059" w:rsidRPr="004674C0" w:rsidRDefault="00221059" w:rsidP="0075098E">
            <w:pPr>
              <w:autoSpaceDE w:val="0"/>
              <w:autoSpaceDN w:val="0"/>
              <w:adjustRightInd w:val="0"/>
              <w:spacing w:after="0" w:line="240" w:lineRule="auto"/>
              <w:jc w:val="center"/>
              <w:rPr>
                <w:rFonts w:ascii="Times New Roman" w:eastAsiaTheme="minorHAnsi" w:hAnsi="Times New Roman"/>
                <w:b/>
                <w:sz w:val="24"/>
                <w:szCs w:val="24"/>
              </w:rPr>
            </w:pPr>
            <w:r w:rsidRPr="004674C0">
              <w:rPr>
                <w:rFonts w:ascii="Times New Roman" w:eastAsiaTheme="minorHAnsi" w:hAnsi="Times New Roman"/>
                <w:b/>
                <w:sz w:val="24"/>
                <w:szCs w:val="24"/>
              </w:rPr>
              <w:t>Percent</w:t>
            </w:r>
          </w:p>
        </w:tc>
        <w:tc>
          <w:tcPr>
            <w:tcW w:w="12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C318D1B" w14:textId="77777777" w:rsidR="00221059" w:rsidRPr="004674C0" w:rsidRDefault="00221059" w:rsidP="0075098E">
            <w:pPr>
              <w:autoSpaceDE w:val="0"/>
              <w:autoSpaceDN w:val="0"/>
              <w:adjustRightInd w:val="0"/>
              <w:spacing w:after="0" w:line="240" w:lineRule="auto"/>
              <w:jc w:val="center"/>
              <w:rPr>
                <w:rFonts w:ascii="Times New Roman" w:eastAsiaTheme="minorHAnsi" w:hAnsi="Times New Roman"/>
                <w:b/>
                <w:sz w:val="24"/>
                <w:szCs w:val="24"/>
              </w:rPr>
            </w:pPr>
            <w:r w:rsidRPr="004674C0">
              <w:rPr>
                <w:rFonts w:ascii="Times New Roman" w:eastAsiaTheme="minorHAnsi" w:hAnsi="Times New Roman"/>
                <w:b/>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3FF2145" w14:textId="77777777" w:rsidR="00221059" w:rsidRPr="004674C0" w:rsidRDefault="00221059" w:rsidP="0075098E">
            <w:pPr>
              <w:autoSpaceDE w:val="0"/>
              <w:autoSpaceDN w:val="0"/>
              <w:adjustRightInd w:val="0"/>
              <w:spacing w:after="0" w:line="240" w:lineRule="auto"/>
              <w:jc w:val="center"/>
              <w:rPr>
                <w:rFonts w:ascii="Times New Roman" w:eastAsiaTheme="minorHAnsi" w:hAnsi="Times New Roman"/>
                <w:b/>
                <w:sz w:val="24"/>
                <w:szCs w:val="24"/>
              </w:rPr>
            </w:pPr>
            <w:r w:rsidRPr="004674C0">
              <w:rPr>
                <w:rFonts w:ascii="Times New Roman" w:eastAsiaTheme="minorHAnsi" w:hAnsi="Times New Roman"/>
                <w:b/>
                <w:sz w:val="24"/>
                <w:szCs w:val="24"/>
              </w:rPr>
              <w:t>Cumulative Percent</w:t>
            </w:r>
          </w:p>
        </w:tc>
      </w:tr>
      <w:tr w:rsidR="00221059" w:rsidRPr="004674C0" w14:paraId="0808EFA4" w14:textId="77777777" w:rsidTr="0075098E">
        <w:trPr>
          <w:cantSplit/>
          <w:tblHeader/>
        </w:trPr>
        <w:tc>
          <w:tcPr>
            <w:tcW w:w="63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23EA562"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r w:rsidRPr="004674C0">
              <w:rPr>
                <w:rFonts w:ascii="Times New Roman" w:eastAsiaTheme="minorHAnsi" w:hAnsi="Times New Roman"/>
                <w:sz w:val="24"/>
                <w:szCs w:val="24"/>
              </w:rPr>
              <w:t>Valid</w:t>
            </w:r>
          </w:p>
        </w:tc>
        <w:tc>
          <w:tcPr>
            <w:tcW w:w="28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85B7BF0"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r w:rsidRPr="004674C0">
              <w:rPr>
                <w:rFonts w:ascii="Times New Roman" w:eastAsiaTheme="minorHAnsi" w:hAnsi="Times New Roman"/>
                <w:sz w:val="24"/>
                <w:szCs w:val="24"/>
              </w:rPr>
              <w:t xml:space="preserve">             Strongly 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8AE9022"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w:t>
            </w:r>
          </w:p>
        </w:tc>
        <w:tc>
          <w:tcPr>
            <w:tcW w:w="1170" w:type="dxa"/>
            <w:tcBorders>
              <w:top w:val="single" w:sz="16" w:space="0" w:color="000000"/>
              <w:bottom w:val="nil"/>
            </w:tcBorders>
            <w:shd w:val="clear" w:color="auto" w:fill="FFFFFF"/>
            <w:tcMar>
              <w:top w:w="30" w:type="dxa"/>
              <w:left w:w="30" w:type="dxa"/>
              <w:bottom w:w="30" w:type="dxa"/>
              <w:right w:w="30" w:type="dxa"/>
            </w:tcMar>
            <w:vAlign w:val="center"/>
          </w:tcPr>
          <w:p w14:paraId="5BDC6269"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1260" w:type="dxa"/>
            <w:tcBorders>
              <w:top w:val="single" w:sz="16" w:space="0" w:color="000000"/>
              <w:bottom w:val="nil"/>
            </w:tcBorders>
            <w:shd w:val="clear" w:color="auto" w:fill="FFFFFF"/>
            <w:tcMar>
              <w:top w:w="30" w:type="dxa"/>
              <w:left w:w="30" w:type="dxa"/>
              <w:bottom w:w="30" w:type="dxa"/>
              <w:right w:w="30" w:type="dxa"/>
            </w:tcMar>
            <w:vAlign w:val="center"/>
          </w:tcPr>
          <w:p w14:paraId="30B82BF0"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16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47A6F34"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r>
      <w:tr w:rsidR="00221059" w:rsidRPr="004674C0" w14:paraId="6D02410C" w14:textId="77777777" w:rsidTr="0075098E">
        <w:trPr>
          <w:cantSplit/>
          <w:tblHeader/>
        </w:trPr>
        <w:tc>
          <w:tcPr>
            <w:tcW w:w="6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9DE2092"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2880" w:type="dxa"/>
            <w:tcBorders>
              <w:top w:val="nil"/>
              <w:left w:val="nil"/>
              <w:bottom w:val="nil"/>
              <w:right w:val="single" w:sz="16" w:space="0" w:color="000000"/>
            </w:tcBorders>
            <w:shd w:val="clear" w:color="auto" w:fill="FFFFFF"/>
            <w:tcMar>
              <w:top w:w="30" w:type="dxa"/>
              <w:left w:w="30" w:type="dxa"/>
              <w:bottom w:w="30" w:type="dxa"/>
              <w:right w:w="30" w:type="dxa"/>
            </w:tcMar>
          </w:tcPr>
          <w:p w14:paraId="39947182"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r w:rsidRPr="004674C0">
              <w:rPr>
                <w:rFonts w:ascii="Times New Roman" w:eastAsiaTheme="minorHAnsi" w:hAnsi="Times New Roman"/>
                <w:sz w:val="24"/>
                <w:szCs w:val="24"/>
              </w:rPr>
              <w:t xml:space="preserve">              Somewhat 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0ED3545B"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w:t>
            </w:r>
          </w:p>
        </w:tc>
        <w:tc>
          <w:tcPr>
            <w:tcW w:w="1170" w:type="dxa"/>
            <w:tcBorders>
              <w:top w:val="nil"/>
              <w:bottom w:val="nil"/>
            </w:tcBorders>
            <w:shd w:val="clear" w:color="auto" w:fill="FFFFFF"/>
            <w:tcMar>
              <w:top w:w="30" w:type="dxa"/>
              <w:left w:w="30" w:type="dxa"/>
              <w:bottom w:w="30" w:type="dxa"/>
              <w:right w:w="30" w:type="dxa"/>
            </w:tcMar>
            <w:vAlign w:val="center"/>
          </w:tcPr>
          <w:p w14:paraId="5C57EF83"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1260" w:type="dxa"/>
            <w:tcBorders>
              <w:top w:val="nil"/>
              <w:bottom w:val="nil"/>
            </w:tcBorders>
            <w:shd w:val="clear" w:color="auto" w:fill="FFFFFF"/>
            <w:tcMar>
              <w:top w:w="30" w:type="dxa"/>
              <w:left w:w="30" w:type="dxa"/>
              <w:bottom w:w="30" w:type="dxa"/>
              <w:right w:w="30" w:type="dxa"/>
            </w:tcMar>
            <w:vAlign w:val="center"/>
          </w:tcPr>
          <w:p w14:paraId="348C673B"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14:paraId="096118D4"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5.0</w:t>
            </w:r>
          </w:p>
        </w:tc>
      </w:tr>
      <w:tr w:rsidR="00221059" w:rsidRPr="004674C0" w14:paraId="7A0394A7" w14:textId="77777777" w:rsidTr="0075098E">
        <w:trPr>
          <w:cantSplit/>
          <w:tblHeader/>
        </w:trPr>
        <w:tc>
          <w:tcPr>
            <w:tcW w:w="6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A8666DE"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2880" w:type="dxa"/>
            <w:tcBorders>
              <w:top w:val="nil"/>
              <w:left w:val="nil"/>
              <w:bottom w:val="nil"/>
              <w:right w:val="single" w:sz="16" w:space="0" w:color="000000"/>
            </w:tcBorders>
            <w:shd w:val="clear" w:color="auto" w:fill="FFFFFF"/>
            <w:tcMar>
              <w:top w:w="30" w:type="dxa"/>
              <w:left w:w="30" w:type="dxa"/>
              <w:bottom w:w="30" w:type="dxa"/>
              <w:right w:w="30" w:type="dxa"/>
            </w:tcMar>
          </w:tcPr>
          <w:p w14:paraId="61250FB7"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r w:rsidRPr="004674C0">
              <w:rPr>
                <w:rFonts w:ascii="Times New Roman" w:eastAsiaTheme="minorHAnsi" w:hAnsi="Times New Roman"/>
                <w:sz w:val="24"/>
                <w:szCs w:val="24"/>
              </w:rPr>
              <w:t xml:space="preserve">              Neutral</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65D8BABE"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17</w:t>
            </w:r>
          </w:p>
        </w:tc>
        <w:tc>
          <w:tcPr>
            <w:tcW w:w="1170" w:type="dxa"/>
            <w:tcBorders>
              <w:top w:val="nil"/>
              <w:bottom w:val="nil"/>
            </w:tcBorders>
            <w:shd w:val="clear" w:color="auto" w:fill="FFFFFF"/>
            <w:tcMar>
              <w:top w:w="30" w:type="dxa"/>
              <w:left w:w="30" w:type="dxa"/>
              <w:bottom w:w="30" w:type="dxa"/>
              <w:right w:w="30" w:type="dxa"/>
            </w:tcMar>
            <w:vAlign w:val="center"/>
          </w:tcPr>
          <w:p w14:paraId="4680EE01"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21.2</w:t>
            </w:r>
          </w:p>
        </w:tc>
        <w:tc>
          <w:tcPr>
            <w:tcW w:w="1260" w:type="dxa"/>
            <w:tcBorders>
              <w:top w:val="nil"/>
              <w:bottom w:val="nil"/>
            </w:tcBorders>
            <w:shd w:val="clear" w:color="auto" w:fill="FFFFFF"/>
            <w:tcMar>
              <w:top w:w="30" w:type="dxa"/>
              <w:left w:w="30" w:type="dxa"/>
              <w:bottom w:w="30" w:type="dxa"/>
              <w:right w:w="30" w:type="dxa"/>
            </w:tcMar>
            <w:vAlign w:val="center"/>
          </w:tcPr>
          <w:p w14:paraId="5B37742E"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21.2</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14:paraId="7970DE0D"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26.2</w:t>
            </w:r>
          </w:p>
        </w:tc>
      </w:tr>
      <w:tr w:rsidR="00221059" w:rsidRPr="004674C0" w14:paraId="75F205D5" w14:textId="77777777" w:rsidTr="0075098E">
        <w:trPr>
          <w:cantSplit/>
          <w:tblHeader/>
        </w:trPr>
        <w:tc>
          <w:tcPr>
            <w:tcW w:w="6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66AB54A"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2880" w:type="dxa"/>
            <w:tcBorders>
              <w:top w:val="nil"/>
              <w:left w:val="nil"/>
              <w:bottom w:val="nil"/>
              <w:right w:val="single" w:sz="16" w:space="0" w:color="000000"/>
            </w:tcBorders>
            <w:shd w:val="clear" w:color="auto" w:fill="FFFFFF"/>
            <w:tcMar>
              <w:top w:w="30" w:type="dxa"/>
              <w:left w:w="30" w:type="dxa"/>
              <w:bottom w:w="30" w:type="dxa"/>
              <w:right w:w="30" w:type="dxa"/>
            </w:tcMar>
          </w:tcPr>
          <w:p w14:paraId="76B9C400"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r w:rsidRPr="004674C0">
              <w:rPr>
                <w:rFonts w:ascii="Times New Roman" w:eastAsiaTheme="minorHAnsi" w:hAnsi="Times New Roman"/>
                <w:sz w:val="24"/>
                <w:szCs w:val="24"/>
              </w:rPr>
              <w:t xml:space="preserve">             Somewhat 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4FA13866"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30</w:t>
            </w:r>
          </w:p>
        </w:tc>
        <w:tc>
          <w:tcPr>
            <w:tcW w:w="1170" w:type="dxa"/>
            <w:tcBorders>
              <w:top w:val="nil"/>
              <w:bottom w:val="nil"/>
            </w:tcBorders>
            <w:shd w:val="clear" w:color="auto" w:fill="FFFFFF"/>
            <w:tcMar>
              <w:top w:w="30" w:type="dxa"/>
              <w:left w:w="30" w:type="dxa"/>
              <w:bottom w:w="30" w:type="dxa"/>
              <w:right w:w="30" w:type="dxa"/>
            </w:tcMar>
            <w:vAlign w:val="center"/>
          </w:tcPr>
          <w:p w14:paraId="76FD7964"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37.5</w:t>
            </w:r>
          </w:p>
        </w:tc>
        <w:tc>
          <w:tcPr>
            <w:tcW w:w="1260" w:type="dxa"/>
            <w:tcBorders>
              <w:top w:val="nil"/>
              <w:bottom w:val="nil"/>
            </w:tcBorders>
            <w:shd w:val="clear" w:color="auto" w:fill="FFFFFF"/>
            <w:tcMar>
              <w:top w:w="30" w:type="dxa"/>
              <w:left w:w="30" w:type="dxa"/>
              <w:bottom w:w="30" w:type="dxa"/>
              <w:right w:w="30" w:type="dxa"/>
            </w:tcMar>
            <w:vAlign w:val="center"/>
          </w:tcPr>
          <w:p w14:paraId="7526F772"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37.5</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14:paraId="72EFD602"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63.8</w:t>
            </w:r>
          </w:p>
        </w:tc>
      </w:tr>
      <w:tr w:rsidR="00221059" w:rsidRPr="004674C0" w14:paraId="0EC2031D" w14:textId="77777777" w:rsidTr="0075098E">
        <w:trPr>
          <w:cantSplit/>
          <w:tblHeader/>
        </w:trPr>
        <w:tc>
          <w:tcPr>
            <w:tcW w:w="6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0D6A700"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2880" w:type="dxa"/>
            <w:tcBorders>
              <w:top w:val="nil"/>
              <w:left w:val="nil"/>
              <w:bottom w:val="nil"/>
              <w:right w:val="single" w:sz="16" w:space="0" w:color="000000"/>
            </w:tcBorders>
            <w:shd w:val="clear" w:color="auto" w:fill="FFFFFF"/>
            <w:tcMar>
              <w:top w:w="30" w:type="dxa"/>
              <w:left w:w="30" w:type="dxa"/>
              <w:bottom w:w="30" w:type="dxa"/>
              <w:right w:w="30" w:type="dxa"/>
            </w:tcMar>
          </w:tcPr>
          <w:p w14:paraId="25D19720"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r w:rsidRPr="004674C0">
              <w:rPr>
                <w:rFonts w:ascii="Times New Roman" w:eastAsiaTheme="minorHAnsi" w:hAnsi="Times New Roman"/>
                <w:sz w:val="24"/>
                <w:szCs w:val="24"/>
              </w:rPr>
              <w:t xml:space="preserve">             Strongly 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749F5E38"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29</w:t>
            </w:r>
          </w:p>
        </w:tc>
        <w:tc>
          <w:tcPr>
            <w:tcW w:w="1170" w:type="dxa"/>
            <w:tcBorders>
              <w:top w:val="nil"/>
              <w:bottom w:val="nil"/>
            </w:tcBorders>
            <w:shd w:val="clear" w:color="auto" w:fill="FFFFFF"/>
            <w:tcMar>
              <w:top w:w="30" w:type="dxa"/>
              <w:left w:w="30" w:type="dxa"/>
              <w:bottom w:w="30" w:type="dxa"/>
              <w:right w:w="30" w:type="dxa"/>
            </w:tcMar>
            <w:vAlign w:val="center"/>
          </w:tcPr>
          <w:p w14:paraId="20EE8202"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36.2</w:t>
            </w:r>
          </w:p>
        </w:tc>
        <w:tc>
          <w:tcPr>
            <w:tcW w:w="1260" w:type="dxa"/>
            <w:tcBorders>
              <w:top w:val="nil"/>
              <w:bottom w:val="nil"/>
            </w:tcBorders>
            <w:shd w:val="clear" w:color="auto" w:fill="FFFFFF"/>
            <w:tcMar>
              <w:top w:w="30" w:type="dxa"/>
              <w:left w:w="30" w:type="dxa"/>
              <w:bottom w:w="30" w:type="dxa"/>
              <w:right w:w="30" w:type="dxa"/>
            </w:tcMar>
            <w:vAlign w:val="center"/>
          </w:tcPr>
          <w:p w14:paraId="78FE3D59"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36.2</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14:paraId="4C846921"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100.0</w:t>
            </w:r>
          </w:p>
        </w:tc>
      </w:tr>
      <w:tr w:rsidR="00221059" w:rsidRPr="004674C0" w14:paraId="521B2C1C" w14:textId="77777777" w:rsidTr="0075098E">
        <w:trPr>
          <w:cantSplit/>
        </w:trPr>
        <w:tc>
          <w:tcPr>
            <w:tcW w:w="6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3FE2722"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288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83014A7" w14:textId="77777777" w:rsidR="00221059" w:rsidRPr="004674C0" w:rsidRDefault="00221059" w:rsidP="0075098E">
            <w:pPr>
              <w:autoSpaceDE w:val="0"/>
              <w:autoSpaceDN w:val="0"/>
              <w:adjustRightInd w:val="0"/>
              <w:spacing w:after="0" w:line="240" w:lineRule="auto"/>
              <w:rPr>
                <w:rFonts w:ascii="Times New Roman" w:eastAsiaTheme="minorHAnsi" w:hAnsi="Times New Roman"/>
                <w:b/>
                <w:sz w:val="24"/>
                <w:szCs w:val="24"/>
              </w:rPr>
            </w:pPr>
            <w:r w:rsidRPr="004674C0">
              <w:rPr>
                <w:rFonts w:ascii="Times New Roman" w:eastAsiaTheme="minorHAnsi" w:hAnsi="Times New Roman"/>
                <w:b/>
                <w:sz w:val="24"/>
                <w:szCs w:val="24"/>
              </w:rPr>
              <w:t xml:space="preserve">             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7950137"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b/>
                <w:sz w:val="24"/>
                <w:szCs w:val="24"/>
              </w:rPr>
            </w:pPr>
            <w:r w:rsidRPr="004674C0">
              <w:rPr>
                <w:rFonts w:ascii="Times New Roman" w:eastAsiaTheme="minorHAnsi" w:hAnsi="Times New Roman"/>
                <w:b/>
                <w:sz w:val="24"/>
                <w:szCs w:val="24"/>
              </w:rPr>
              <w:t>80</w:t>
            </w:r>
          </w:p>
        </w:tc>
        <w:tc>
          <w:tcPr>
            <w:tcW w:w="1170" w:type="dxa"/>
            <w:tcBorders>
              <w:top w:val="nil"/>
              <w:bottom w:val="single" w:sz="16" w:space="0" w:color="000000"/>
            </w:tcBorders>
            <w:shd w:val="clear" w:color="auto" w:fill="FFFFFF"/>
            <w:tcMar>
              <w:top w:w="30" w:type="dxa"/>
              <w:left w:w="30" w:type="dxa"/>
              <w:bottom w:w="30" w:type="dxa"/>
              <w:right w:w="30" w:type="dxa"/>
            </w:tcMar>
            <w:vAlign w:val="center"/>
          </w:tcPr>
          <w:p w14:paraId="6A5C7DCF"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b/>
                <w:sz w:val="24"/>
                <w:szCs w:val="24"/>
              </w:rPr>
            </w:pPr>
            <w:r w:rsidRPr="004674C0">
              <w:rPr>
                <w:rFonts w:ascii="Times New Roman" w:eastAsiaTheme="minorHAnsi" w:hAnsi="Times New Roman"/>
                <w:b/>
                <w:sz w:val="24"/>
                <w:szCs w:val="24"/>
              </w:rPr>
              <w:t>100.0</w:t>
            </w:r>
          </w:p>
        </w:tc>
        <w:tc>
          <w:tcPr>
            <w:tcW w:w="1260" w:type="dxa"/>
            <w:tcBorders>
              <w:top w:val="nil"/>
              <w:bottom w:val="single" w:sz="16" w:space="0" w:color="000000"/>
            </w:tcBorders>
            <w:shd w:val="clear" w:color="auto" w:fill="FFFFFF"/>
            <w:tcMar>
              <w:top w:w="30" w:type="dxa"/>
              <w:left w:w="30" w:type="dxa"/>
              <w:bottom w:w="30" w:type="dxa"/>
              <w:right w:w="30" w:type="dxa"/>
            </w:tcMar>
            <w:vAlign w:val="center"/>
          </w:tcPr>
          <w:p w14:paraId="79535E70"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b/>
                <w:sz w:val="24"/>
                <w:szCs w:val="24"/>
              </w:rPr>
            </w:pPr>
            <w:r w:rsidRPr="004674C0">
              <w:rPr>
                <w:rFonts w:ascii="Times New Roman" w:eastAsiaTheme="minorHAnsi" w:hAnsi="Times New Roman"/>
                <w:b/>
                <w:sz w:val="24"/>
                <w:szCs w:val="24"/>
              </w:rPr>
              <w:t>100.0</w:t>
            </w:r>
          </w:p>
        </w:tc>
        <w:tc>
          <w:tcPr>
            <w:tcW w:w="16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E5AF2A4"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r>
    </w:tbl>
    <w:p w14:paraId="7778004A" w14:textId="267D0DD8" w:rsidR="00221059" w:rsidRPr="004674C0" w:rsidRDefault="00221059" w:rsidP="00221059">
      <w:pPr>
        <w:spacing w:after="0" w:line="480" w:lineRule="auto"/>
        <w:rPr>
          <w:rFonts w:ascii="Times New Roman" w:hAnsi="Times New Roman"/>
          <w:b/>
          <w:iCs/>
          <w:sz w:val="24"/>
          <w:szCs w:val="24"/>
        </w:rPr>
      </w:pPr>
      <w:r w:rsidRPr="004674C0">
        <w:rPr>
          <w:rFonts w:ascii="Times New Roman" w:hAnsi="Times New Roman"/>
          <w:b/>
          <w:bCs/>
          <w:iCs/>
          <w:sz w:val="24"/>
          <w:szCs w:val="24"/>
        </w:rPr>
        <w:t xml:space="preserve">Source: </w:t>
      </w:r>
      <w:r w:rsidRPr="004674C0">
        <w:rPr>
          <w:rFonts w:ascii="Times New Roman" w:hAnsi="Times New Roman"/>
          <w:bCs/>
          <w:iCs/>
          <w:sz w:val="24"/>
          <w:szCs w:val="24"/>
        </w:rPr>
        <w:t>Field survey, 202</w:t>
      </w:r>
      <w:r w:rsidR="00243357" w:rsidRPr="004674C0">
        <w:rPr>
          <w:rFonts w:ascii="Times New Roman" w:hAnsi="Times New Roman"/>
          <w:bCs/>
          <w:iCs/>
          <w:sz w:val="24"/>
          <w:szCs w:val="24"/>
        </w:rPr>
        <w:t>5</w:t>
      </w:r>
      <w:r w:rsidRPr="004674C0">
        <w:rPr>
          <w:rFonts w:ascii="Times New Roman" w:hAnsi="Times New Roman"/>
          <w:bCs/>
          <w:iCs/>
          <w:sz w:val="24"/>
          <w:szCs w:val="24"/>
        </w:rPr>
        <w:t xml:space="preserve"> </w:t>
      </w:r>
    </w:p>
    <w:p w14:paraId="51B01A15" w14:textId="77777777" w:rsidR="00221059" w:rsidRPr="004674C0" w:rsidRDefault="00221059" w:rsidP="00221059">
      <w:pPr>
        <w:spacing w:after="0" w:line="480" w:lineRule="auto"/>
        <w:jc w:val="both"/>
        <w:rPr>
          <w:rFonts w:ascii="Times New Roman" w:eastAsiaTheme="minorHAnsi" w:hAnsi="Times New Roman"/>
          <w:sz w:val="24"/>
          <w:szCs w:val="24"/>
        </w:rPr>
      </w:pPr>
      <w:r w:rsidRPr="004674C0">
        <w:rPr>
          <w:rFonts w:ascii="Times New Roman" w:hAnsi="Times New Roman"/>
          <w:sz w:val="24"/>
          <w:szCs w:val="24"/>
        </w:rPr>
        <w:t>Table 4.1 indicates that most respondents, 30 representing 37.5% somewhat agreed, 29 representing 36.2% strongly agreed, 17 representing 21.2% were neutral, 2 representing 2.5% somewhat disagreed and 2 representing 2.5</w:t>
      </w:r>
      <w:r w:rsidRPr="004674C0">
        <w:rPr>
          <w:rFonts w:ascii="Times New Roman" w:hAnsi="Times New Roman"/>
          <w:sz w:val="24"/>
          <w:szCs w:val="24"/>
          <w:lang w:val="af-ZA"/>
        </w:rPr>
        <w:t>% strongly disagreed that</w:t>
      </w:r>
      <w:r w:rsidRPr="004674C0">
        <w:rPr>
          <w:rFonts w:ascii="Times New Roman" w:hAnsi="Times New Roman"/>
          <w:sz w:val="24"/>
          <w:szCs w:val="24"/>
        </w:rPr>
        <w:t xml:space="preserve"> employees are constantly trained in skill development.</w:t>
      </w:r>
    </w:p>
    <w:tbl>
      <w:tblPr>
        <w:tblW w:w="986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949"/>
        <w:gridCol w:w="1181"/>
        <w:gridCol w:w="959"/>
        <w:gridCol w:w="1941"/>
        <w:gridCol w:w="3110"/>
      </w:tblGrid>
      <w:tr w:rsidR="00221059" w:rsidRPr="004674C0" w14:paraId="5C8F56A5" w14:textId="77777777" w:rsidTr="0075098E">
        <w:trPr>
          <w:cantSplit/>
          <w:tblHeader/>
        </w:trPr>
        <w:tc>
          <w:tcPr>
            <w:tcW w:w="9860" w:type="dxa"/>
            <w:gridSpan w:val="6"/>
            <w:tcBorders>
              <w:top w:val="nil"/>
              <w:left w:val="nil"/>
              <w:bottom w:val="nil"/>
              <w:right w:val="nil"/>
            </w:tcBorders>
            <w:shd w:val="clear" w:color="auto" w:fill="FFFFFF"/>
            <w:tcMar>
              <w:top w:w="30" w:type="dxa"/>
              <w:left w:w="30" w:type="dxa"/>
              <w:bottom w:w="30" w:type="dxa"/>
              <w:right w:w="30" w:type="dxa"/>
            </w:tcMar>
            <w:vAlign w:val="center"/>
          </w:tcPr>
          <w:p w14:paraId="6BE57390"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b/>
                <w:bCs/>
                <w:sz w:val="24"/>
                <w:szCs w:val="24"/>
              </w:rPr>
              <w:t>Table 4.2: The organization encourages skill development</w:t>
            </w:r>
          </w:p>
        </w:tc>
      </w:tr>
      <w:tr w:rsidR="00221059" w:rsidRPr="004674C0" w14:paraId="70A331CA" w14:textId="77777777" w:rsidTr="0075098E">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1FBD12F"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494B85D"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18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8719BC8" w14:textId="77777777" w:rsidR="00221059" w:rsidRPr="004674C0" w:rsidRDefault="00221059" w:rsidP="0075098E">
            <w:pPr>
              <w:autoSpaceDE w:val="0"/>
              <w:autoSpaceDN w:val="0"/>
              <w:adjustRightInd w:val="0"/>
              <w:spacing w:after="0"/>
              <w:jc w:val="center"/>
              <w:rPr>
                <w:rFonts w:ascii="Times New Roman" w:eastAsiaTheme="minorHAnsi" w:hAnsi="Times New Roman"/>
                <w:b/>
                <w:sz w:val="24"/>
                <w:szCs w:val="24"/>
              </w:rPr>
            </w:pPr>
            <w:r w:rsidRPr="004674C0">
              <w:rPr>
                <w:rFonts w:ascii="Times New Roman" w:eastAsiaTheme="minorHAnsi" w:hAnsi="Times New Roman"/>
                <w:b/>
                <w:sz w:val="24"/>
                <w:szCs w:val="24"/>
              </w:rPr>
              <w:t>Frequency</w:t>
            </w:r>
          </w:p>
        </w:tc>
        <w:tc>
          <w:tcPr>
            <w:tcW w:w="95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97229E3" w14:textId="77777777" w:rsidR="00221059" w:rsidRPr="004674C0" w:rsidRDefault="00221059" w:rsidP="0075098E">
            <w:pPr>
              <w:autoSpaceDE w:val="0"/>
              <w:autoSpaceDN w:val="0"/>
              <w:adjustRightInd w:val="0"/>
              <w:spacing w:after="0"/>
              <w:jc w:val="center"/>
              <w:rPr>
                <w:rFonts w:ascii="Times New Roman" w:eastAsiaTheme="minorHAnsi" w:hAnsi="Times New Roman"/>
                <w:b/>
                <w:sz w:val="24"/>
                <w:szCs w:val="24"/>
              </w:rPr>
            </w:pPr>
            <w:r w:rsidRPr="004674C0">
              <w:rPr>
                <w:rFonts w:ascii="Times New Roman" w:eastAsiaTheme="minorHAnsi" w:hAnsi="Times New Roman"/>
                <w:b/>
                <w:sz w:val="24"/>
                <w:szCs w:val="24"/>
              </w:rPr>
              <w:t>Percent</w:t>
            </w:r>
          </w:p>
        </w:tc>
        <w:tc>
          <w:tcPr>
            <w:tcW w:w="194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BBDC853" w14:textId="77777777" w:rsidR="00221059" w:rsidRPr="004674C0" w:rsidRDefault="00221059" w:rsidP="0075098E">
            <w:pPr>
              <w:autoSpaceDE w:val="0"/>
              <w:autoSpaceDN w:val="0"/>
              <w:adjustRightInd w:val="0"/>
              <w:spacing w:after="0"/>
              <w:jc w:val="center"/>
              <w:rPr>
                <w:rFonts w:ascii="Times New Roman" w:eastAsiaTheme="minorHAnsi" w:hAnsi="Times New Roman"/>
                <w:b/>
                <w:sz w:val="24"/>
                <w:szCs w:val="24"/>
              </w:rPr>
            </w:pPr>
            <w:r w:rsidRPr="004674C0">
              <w:rPr>
                <w:rFonts w:ascii="Times New Roman" w:eastAsiaTheme="minorHAnsi" w:hAnsi="Times New Roman"/>
                <w:b/>
                <w:sz w:val="24"/>
                <w:szCs w:val="24"/>
              </w:rPr>
              <w:t>Valid Percent</w:t>
            </w:r>
          </w:p>
        </w:tc>
        <w:tc>
          <w:tcPr>
            <w:tcW w:w="31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ABAF057" w14:textId="77777777" w:rsidR="00221059" w:rsidRPr="004674C0" w:rsidRDefault="00221059" w:rsidP="0075098E">
            <w:pPr>
              <w:autoSpaceDE w:val="0"/>
              <w:autoSpaceDN w:val="0"/>
              <w:adjustRightInd w:val="0"/>
              <w:spacing w:after="0"/>
              <w:jc w:val="center"/>
              <w:rPr>
                <w:rFonts w:ascii="Times New Roman" w:eastAsiaTheme="minorHAnsi" w:hAnsi="Times New Roman"/>
                <w:b/>
                <w:sz w:val="24"/>
                <w:szCs w:val="24"/>
              </w:rPr>
            </w:pPr>
            <w:r w:rsidRPr="004674C0">
              <w:rPr>
                <w:rFonts w:ascii="Times New Roman" w:eastAsiaTheme="minorHAnsi" w:hAnsi="Times New Roman"/>
                <w:b/>
                <w:sz w:val="24"/>
                <w:szCs w:val="24"/>
              </w:rPr>
              <w:t>Cumulative Percent</w:t>
            </w:r>
          </w:p>
        </w:tc>
      </w:tr>
      <w:tr w:rsidR="00221059" w:rsidRPr="004674C0" w14:paraId="6D83C885" w14:textId="77777777" w:rsidTr="0075098E">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FB9F9B6"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Valid</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CAD812C"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Strongly disagree</w:t>
            </w:r>
          </w:p>
        </w:tc>
        <w:tc>
          <w:tcPr>
            <w:tcW w:w="118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7416ED2"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w:t>
            </w:r>
          </w:p>
        </w:tc>
        <w:tc>
          <w:tcPr>
            <w:tcW w:w="959" w:type="dxa"/>
            <w:tcBorders>
              <w:top w:val="single" w:sz="16" w:space="0" w:color="000000"/>
              <w:bottom w:val="nil"/>
            </w:tcBorders>
            <w:shd w:val="clear" w:color="auto" w:fill="FFFFFF"/>
            <w:tcMar>
              <w:top w:w="30" w:type="dxa"/>
              <w:left w:w="30" w:type="dxa"/>
              <w:bottom w:w="30" w:type="dxa"/>
              <w:right w:w="30" w:type="dxa"/>
            </w:tcMar>
            <w:vAlign w:val="center"/>
          </w:tcPr>
          <w:p w14:paraId="74452F19"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1941" w:type="dxa"/>
            <w:tcBorders>
              <w:top w:val="single" w:sz="16" w:space="0" w:color="000000"/>
              <w:bottom w:val="nil"/>
            </w:tcBorders>
            <w:shd w:val="clear" w:color="auto" w:fill="FFFFFF"/>
            <w:tcMar>
              <w:top w:w="30" w:type="dxa"/>
              <w:left w:w="30" w:type="dxa"/>
              <w:bottom w:w="30" w:type="dxa"/>
              <w:right w:w="30" w:type="dxa"/>
            </w:tcMar>
            <w:vAlign w:val="center"/>
          </w:tcPr>
          <w:p w14:paraId="1D2CD6DB"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31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C3B644D"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r>
      <w:tr w:rsidR="00221059" w:rsidRPr="004674C0" w14:paraId="66DF69B4"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3B07B64"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547AACE1"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Somewhat disagree</w:t>
            </w:r>
          </w:p>
        </w:tc>
        <w:tc>
          <w:tcPr>
            <w:tcW w:w="1181" w:type="dxa"/>
            <w:tcBorders>
              <w:top w:val="nil"/>
              <w:left w:val="single" w:sz="16" w:space="0" w:color="000000"/>
              <w:bottom w:val="nil"/>
            </w:tcBorders>
            <w:shd w:val="clear" w:color="auto" w:fill="FFFFFF"/>
            <w:tcMar>
              <w:top w:w="30" w:type="dxa"/>
              <w:left w:w="30" w:type="dxa"/>
              <w:bottom w:w="30" w:type="dxa"/>
              <w:right w:w="30" w:type="dxa"/>
            </w:tcMar>
            <w:vAlign w:val="center"/>
          </w:tcPr>
          <w:p w14:paraId="01470FD4"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w:t>
            </w:r>
          </w:p>
        </w:tc>
        <w:tc>
          <w:tcPr>
            <w:tcW w:w="959" w:type="dxa"/>
            <w:tcBorders>
              <w:top w:val="nil"/>
              <w:bottom w:val="nil"/>
            </w:tcBorders>
            <w:shd w:val="clear" w:color="auto" w:fill="FFFFFF"/>
            <w:tcMar>
              <w:top w:w="30" w:type="dxa"/>
              <w:left w:w="30" w:type="dxa"/>
              <w:bottom w:w="30" w:type="dxa"/>
              <w:right w:w="30" w:type="dxa"/>
            </w:tcMar>
            <w:vAlign w:val="center"/>
          </w:tcPr>
          <w:p w14:paraId="1E36F48F"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1941" w:type="dxa"/>
            <w:tcBorders>
              <w:top w:val="nil"/>
              <w:bottom w:val="nil"/>
            </w:tcBorders>
            <w:shd w:val="clear" w:color="auto" w:fill="FFFFFF"/>
            <w:tcMar>
              <w:top w:w="30" w:type="dxa"/>
              <w:left w:w="30" w:type="dxa"/>
              <w:bottom w:w="30" w:type="dxa"/>
              <w:right w:w="30" w:type="dxa"/>
            </w:tcMar>
            <w:vAlign w:val="center"/>
          </w:tcPr>
          <w:p w14:paraId="3D50E2CC"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3110" w:type="dxa"/>
            <w:tcBorders>
              <w:top w:val="nil"/>
              <w:bottom w:val="nil"/>
              <w:right w:val="single" w:sz="16" w:space="0" w:color="000000"/>
            </w:tcBorders>
            <w:shd w:val="clear" w:color="auto" w:fill="FFFFFF"/>
            <w:tcMar>
              <w:top w:w="30" w:type="dxa"/>
              <w:left w:w="30" w:type="dxa"/>
              <w:bottom w:w="30" w:type="dxa"/>
              <w:right w:w="30" w:type="dxa"/>
            </w:tcMar>
            <w:vAlign w:val="center"/>
          </w:tcPr>
          <w:p w14:paraId="63199113"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5.0</w:t>
            </w:r>
          </w:p>
        </w:tc>
      </w:tr>
      <w:tr w:rsidR="00221059" w:rsidRPr="004674C0" w14:paraId="083FD0F9"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3E71C7F"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743D0282"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Neutral</w:t>
            </w:r>
          </w:p>
        </w:tc>
        <w:tc>
          <w:tcPr>
            <w:tcW w:w="1181" w:type="dxa"/>
            <w:tcBorders>
              <w:top w:val="nil"/>
              <w:left w:val="single" w:sz="16" w:space="0" w:color="000000"/>
              <w:bottom w:val="nil"/>
            </w:tcBorders>
            <w:shd w:val="clear" w:color="auto" w:fill="FFFFFF"/>
            <w:tcMar>
              <w:top w:w="30" w:type="dxa"/>
              <w:left w:w="30" w:type="dxa"/>
              <w:bottom w:w="30" w:type="dxa"/>
              <w:right w:w="30" w:type="dxa"/>
            </w:tcMar>
            <w:vAlign w:val="center"/>
          </w:tcPr>
          <w:p w14:paraId="63963547"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w:t>
            </w:r>
          </w:p>
        </w:tc>
        <w:tc>
          <w:tcPr>
            <w:tcW w:w="959" w:type="dxa"/>
            <w:tcBorders>
              <w:top w:val="nil"/>
              <w:bottom w:val="nil"/>
            </w:tcBorders>
            <w:shd w:val="clear" w:color="auto" w:fill="FFFFFF"/>
            <w:tcMar>
              <w:top w:w="30" w:type="dxa"/>
              <w:left w:w="30" w:type="dxa"/>
              <w:bottom w:w="30" w:type="dxa"/>
              <w:right w:w="30" w:type="dxa"/>
            </w:tcMar>
            <w:vAlign w:val="center"/>
          </w:tcPr>
          <w:p w14:paraId="1486CEF8"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1941" w:type="dxa"/>
            <w:tcBorders>
              <w:top w:val="nil"/>
              <w:bottom w:val="nil"/>
            </w:tcBorders>
            <w:shd w:val="clear" w:color="auto" w:fill="FFFFFF"/>
            <w:tcMar>
              <w:top w:w="30" w:type="dxa"/>
              <w:left w:w="30" w:type="dxa"/>
              <w:bottom w:w="30" w:type="dxa"/>
              <w:right w:w="30" w:type="dxa"/>
            </w:tcMar>
            <w:vAlign w:val="center"/>
          </w:tcPr>
          <w:p w14:paraId="12BEC255"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3110" w:type="dxa"/>
            <w:tcBorders>
              <w:top w:val="nil"/>
              <w:bottom w:val="nil"/>
              <w:right w:val="single" w:sz="16" w:space="0" w:color="000000"/>
            </w:tcBorders>
            <w:shd w:val="clear" w:color="auto" w:fill="FFFFFF"/>
            <w:tcMar>
              <w:top w:w="30" w:type="dxa"/>
              <w:left w:w="30" w:type="dxa"/>
              <w:bottom w:w="30" w:type="dxa"/>
              <w:right w:w="30" w:type="dxa"/>
            </w:tcMar>
            <w:vAlign w:val="center"/>
          </w:tcPr>
          <w:p w14:paraId="3B32003C"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7.5</w:t>
            </w:r>
          </w:p>
        </w:tc>
      </w:tr>
      <w:tr w:rsidR="00221059" w:rsidRPr="004674C0" w14:paraId="0EC50CA0"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3408566"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2D4A6296"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Somewhat agree</w:t>
            </w:r>
          </w:p>
        </w:tc>
        <w:tc>
          <w:tcPr>
            <w:tcW w:w="1181" w:type="dxa"/>
            <w:tcBorders>
              <w:top w:val="nil"/>
              <w:left w:val="single" w:sz="16" w:space="0" w:color="000000"/>
              <w:bottom w:val="nil"/>
            </w:tcBorders>
            <w:shd w:val="clear" w:color="auto" w:fill="FFFFFF"/>
            <w:tcMar>
              <w:top w:w="30" w:type="dxa"/>
              <w:left w:w="30" w:type="dxa"/>
              <w:bottom w:w="30" w:type="dxa"/>
              <w:right w:w="30" w:type="dxa"/>
            </w:tcMar>
            <w:vAlign w:val="center"/>
          </w:tcPr>
          <w:p w14:paraId="19B4E7BD"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27</w:t>
            </w:r>
          </w:p>
        </w:tc>
        <w:tc>
          <w:tcPr>
            <w:tcW w:w="959" w:type="dxa"/>
            <w:tcBorders>
              <w:top w:val="nil"/>
              <w:bottom w:val="nil"/>
            </w:tcBorders>
            <w:shd w:val="clear" w:color="auto" w:fill="FFFFFF"/>
            <w:tcMar>
              <w:top w:w="30" w:type="dxa"/>
              <w:left w:w="30" w:type="dxa"/>
              <w:bottom w:w="30" w:type="dxa"/>
              <w:right w:w="30" w:type="dxa"/>
            </w:tcMar>
            <w:vAlign w:val="center"/>
          </w:tcPr>
          <w:p w14:paraId="4C2B0FEE"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33.8</w:t>
            </w:r>
          </w:p>
        </w:tc>
        <w:tc>
          <w:tcPr>
            <w:tcW w:w="1941" w:type="dxa"/>
            <w:tcBorders>
              <w:top w:val="nil"/>
              <w:bottom w:val="nil"/>
            </w:tcBorders>
            <w:shd w:val="clear" w:color="auto" w:fill="FFFFFF"/>
            <w:tcMar>
              <w:top w:w="30" w:type="dxa"/>
              <w:left w:w="30" w:type="dxa"/>
              <w:bottom w:w="30" w:type="dxa"/>
              <w:right w:w="30" w:type="dxa"/>
            </w:tcMar>
            <w:vAlign w:val="center"/>
          </w:tcPr>
          <w:p w14:paraId="2B0F083C"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33.8</w:t>
            </w:r>
          </w:p>
        </w:tc>
        <w:tc>
          <w:tcPr>
            <w:tcW w:w="3110" w:type="dxa"/>
            <w:tcBorders>
              <w:top w:val="nil"/>
              <w:bottom w:val="nil"/>
              <w:right w:val="single" w:sz="16" w:space="0" w:color="000000"/>
            </w:tcBorders>
            <w:shd w:val="clear" w:color="auto" w:fill="FFFFFF"/>
            <w:tcMar>
              <w:top w:w="30" w:type="dxa"/>
              <w:left w:w="30" w:type="dxa"/>
              <w:bottom w:w="30" w:type="dxa"/>
              <w:right w:w="30" w:type="dxa"/>
            </w:tcMar>
            <w:vAlign w:val="center"/>
          </w:tcPr>
          <w:p w14:paraId="7ABBB96A"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41.2</w:t>
            </w:r>
          </w:p>
        </w:tc>
      </w:tr>
      <w:tr w:rsidR="00221059" w:rsidRPr="004674C0" w14:paraId="7CBD6112"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8820601"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6F2D30D2"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Strongly agree</w:t>
            </w:r>
          </w:p>
        </w:tc>
        <w:tc>
          <w:tcPr>
            <w:tcW w:w="1181" w:type="dxa"/>
            <w:tcBorders>
              <w:top w:val="nil"/>
              <w:left w:val="single" w:sz="16" w:space="0" w:color="000000"/>
              <w:bottom w:val="nil"/>
            </w:tcBorders>
            <w:shd w:val="clear" w:color="auto" w:fill="FFFFFF"/>
            <w:tcMar>
              <w:top w:w="30" w:type="dxa"/>
              <w:left w:w="30" w:type="dxa"/>
              <w:bottom w:w="30" w:type="dxa"/>
              <w:right w:w="30" w:type="dxa"/>
            </w:tcMar>
            <w:vAlign w:val="center"/>
          </w:tcPr>
          <w:p w14:paraId="33B6EE0A"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47</w:t>
            </w:r>
          </w:p>
        </w:tc>
        <w:tc>
          <w:tcPr>
            <w:tcW w:w="959" w:type="dxa"/>
            <w:tcBorders>
              <w:top w:val="nil"/>
              <w:bottom w:val="nil"/>
            </w:tcBorders>
            <w:shd w:val="clear" w:color="auto" w:fill="FFFFFF"/>
            <w:tcMar>
              <w:top w:w="30" w:type="dxa"/>
              <w:left w:w="30" w:type="dxa"/>
              <w:bottom w:w="30" w:type="dxa"/>
              <w:right w:w="30" w:type="dxa"/>
            </w:tcMar>
            <w:vAlign w:val="center"/>
          </w:tcPr>
          <w:p w14:paraId="0BD6B1F4"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58.8</w:t>
            </w:r>
          </w:p>
        </w:tc>
        <w:tc>
          <w:tcPr>
            <w:tcW w:w="1941" w:type="dxa"/>
            <w:tcBorders>
              <w:top w:val="nil"/>
              <w:bottom w:val="nil"/>
            </w:tcBorders>
            <w:shd w:val="clear" w:color="auto" w:fill="FFFFFF"/>
            <w:tcMar>
              <w:top w:w="30" w:type="dxa"/>
              <w:left w:w="30" w:type="dxa"/>
              <w:bottom w:w="30" w:type="dxa"/>
              <w:right w:w="30" w:type="dxa"/>
            </w:tcMar>
            <w:vAlign w:val="center"/>
          </w:tcPr>
          <w:p w14:paraId="46759995"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58.8</w:t>
            </w:r>
          </w:p>
        </w:tc>
        <w:tc>
          <w:tcPr>
            <w:tcW w:w="3110" w:type="dxa"/>
            <w:tcBorders>
              <w:top w:val="nil"/>
              <w:bottom w:val="nil"/>
              <w:right w:val="single" w:sz="16" w:space="0" w:color="000000"/>
            </w:tcBorders>
            <w:shd w:val="clear" w:color="auto" w:fill="FFFFFF"/>
            <w:tcMar>
              <w:top w:w="30" w:type="dxa"/>
              <w:left w:w="30" w:type="dxa"/>
              <w:bottom w:w="30" w:type="dxa"/>
              <w:right w:w="30" w:type="dxa"/>
            </w:tcMar>
            <w:vAlign w:val="center"/>
          </w:tcPr>
          <w:p w14:paraId="2891CEF5"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100.0</w:t>
            </w:r>
          </w:p>
        </w:tc>
      </w:tr>
      <w:tr w:rsidR="00221059" w:rsidRPr="004674C0" w14:paraId="40E58507" w14:textId="77777777" w:rsidTr="0075098E">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841E81A"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371EAF6" w14:textId="77777777" w:rsidR="00221059" w:rsidRPr="004674C0" w:rsidRDefault="00221059" w:rsidP="0075098E">
            <w:pPr>
              <w:autoSpaceDE w:val="0"/>
              <w:autoSpaceDN w:val="0"/>
              <w:adjustRightInd w:val="0"/>
              <w:spacing w:after="0"/>
              <w:rPr>
                <w:rFonts w:ascii="Times New Roman" w:eastAsiaTheme="minorHAnsi" w:hAnsi="Times New Roman"/>
                <w:b/>
                <w:sz w:val="24"/>
                <w:szCs w:val="24"/>
              </w:rPr>
            </w:pPr>
            <w:r w:rsidRPr="004674C0">
              <w:rPr>
                <w:rFonts w:ascii="Times New Roman" w:eastAsiaTheme="minorHAnsi" w:hAnsi="Times New Roman"/>
                <w:b/>
                <w:sz w:val="24"/>
                <w:szCs w:val="24"/>
              </w:rPr>
              <w:t>Total</w:t>
            </w:r>
          </w:p>
        </w:tc>
        <w:tc>
          <w:tcPr>
            <w:tcW w:w="118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44FBE14" w14:textId="77777777" w:rsidR="00221059" w:rsidRPr="004674C0" w:rsidRDefault="00221059" w:rsidP="0075098E">
            <w:pPr>
              <w:autoSpaceDE w:val="0"/>
              <w:autoSpaceDN w:val="0"/>
              <w:adjustRightInd w:val="0"/>
              <w:spacing w:after="0"/>
              <w:jc w:val="right"/>
              <w:rPr>
                <w:rFonts w:ascii="Times New Roman" w:eastAsiaTheme="minorHAnsi" w:hAnsi="Times New Roman"/>
                <w:b/>
                <w:sz w:val="24"/>
                <w:szCs w:val="24"/>
              </w:rPr>
            </w:pPr>
            <w:r w:rsidRPr="004674C0">
              <w:rPr>
                <w:rFonts w:ascii="Times New Roman" w:eastAsiaTheme="minorHAnsi" w:hAnsi="Times New Roman"/>
                <w:b/>
                <w:sz w:val="24"/>
                <w:szCs w:val="24"/>
              </w:rPr>
              <w:t>80</w:t>
            </w:r>
          </w:p>
        </w:tc>
        <w:tc>
          <w:tcPr>
            <w:tcW w:w="959" w:type="dxa"/>
            <w:tcBorders>
              <w:top w:val="nil"/>
              <w:bottom w:val="single" w:sz="16" w:space="0" w:color="000000"/>
            </w:tcBorders>
            <w:shd w:val="clear" w:color="auto" w:fill="FFFFFF"/>
            <w:tcMar>
              <w:top w:w="30" w:type="dxa"/>
              <w:left w:w="30" w:type="dxa"/>
              <w:bottom w:w="30" w:type="dxa"/>
              <w:right w:w="30" w:type="dxa"/>
            </w:tcMar>
            <w:vAlign w:val="center"/>
          </w:tcPr>
          <w:p w14:paraId="223BCF86" w14:textId="77777777" w:rsidR="00221059" w:rsidRPr="004674C0" w:rsidRDefault="00221059" w:rsidP="0075098E">
            <w:pPr>
              <w:autoSpaceDE w:val="0"/>
              <w:autoSpaceDN w:val="0"/>
              <w:adjustRightInd w:val="0"/>
              <w:spacing w:after="0"/>
              <w:jc w:val="right"/>
              <w:rPr>
                <w:rFonts w:ascii="Times New Roman" w:eastAsiaTheme="minorHAnsi" w:hAnsi="Times New Roman"/>
                <w:b/>
                <w:sz w:val="24"/>
                <w:szCs w:val="24"/>
              </w:rPr>
            </w:pPr>
            <w:r w:rsidRPr="004674C0">
              <w:rPr>
                <w:rFonts w:ascii="Times New Roman" w:eastAsiaTheme="minorHAnsi" w:hAnsi="Times New Roman"/>
                <w:b/>
                <w:sz w:val="24"/>
                <w:szCs w:val="24"/>
              </w:rPr>
              <w:t>100.0</w:t>
            </w:r>
          </w:p>
        </w:tc>
        <w:tc>
          <w:tcPr>
            <w:tcW w:w="1941" w:type="dxa"/>
            <w:tcBorders>
              <w:top w:val="nil"/>
              <w:bottom w:val="single" w:sz="16" w:space="0" w:color="000000"/>
            </w:tcBorders>
            <w:shd w:val="clear" w:color="auto" w:fill="FFFFFF"/>
            <w:tcMar>
              <w:top w:w="30" w:type="dxa"/>
              <w:left w:w="30" w:type="dxa"/>
              <w:bottom w:w="30" w:type="dxa"/>
              <w:right w:w="30" w:type="dxa"/>
            </w:tcMar>
            <w:vAlign w:val="center"/>
          </w:tcPr>
          <w:p w14:paraId="6B94FB61" w14:textId="77777777" w:rsidR="00221059" w:rsidRPr="004674C0" w:rsidRDefault="00221059" w:rsidP="0075098E">
            <w:pPr>
              <w:autoSpaceDE w:val="0"/>
              <w:autoSpaceDN w:val="0"/>
              <w:adjustRightInd w:val="0"/>
              <w:spacing w:after="0"/>
              <w:jc w:val="right"/>
              <w:rPr>
                <w:rFonts w:ascii="Times New Roman" w:eastAsiaTheme="minorHAnsi" w:hAnsi="Times New Roman"/>
                <w:b/>
                <w:sz w:val="24"/>
                <w:szCs w:val="24"/>
              </w:rPr>
            </w:pPr>
            <w:r w:rsidRPr="004674C0">
              <w:rPr>
                <w:rFonts w:ascii="Times New Roman" w:eastAsiaTheme="minorHAnsi" w:hAnsi="Times New Roman"/>
                <w:b/>
                <w:sz w:val="24"/>
                <w:szCs w:val="24"/>
              </w:rPr>
              <w:t>100.0</w:t>
            </w:r>
          </w:p>
        </w:tc>
        <w:tc>
          <w:tcPr>
            <w:tcW w:w="31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D7C9ED1" w14:textId="77777777" w:rsidR="00221059" w:rsidRPr="004674C0" w:rsidRDefault="00221059" w:rsidP="0075098E">
            <w:pPr>
              <w:autoSpaceDE w:val="0"/>
              <w:autoSpaceDN w:val="0"/>
              <w:adjustRightInd w:val="0"/>
              <w:spacing w:after="0"/>
              <w:rPr>
                <w:rFonts w:ascii="Times New Roman" w:eastAsiaTheme="minorHAnsi" w:hAnsi="Times New Roman"/>
                <w:b/>
                <w:sz w:val="24"/>
                <w:szCs w:val="24"/>
              </w:rPr>
            </w:pPr>
          </w:p>
        </w:tc>
      </w:tr>
    </w:tbl>
    <w:p w14:paraId="402D33DC" w14:textId="6B037EE2" w:rsidR="00221059" w:rsidRPr="004674C0" w:rsidRDefault="00221059" w:rsidP="00221059">
      <w:pPr>
        <w:spacing w:after="0" w:line="480" w:lineRule="auto"/>
        <w:rPr>
          <w:rFonts w:ascii="Times New Roman" w:hAnsi="Times New Roman"/>
          <w:b/>
          <w:iCs/>
          <w:sz w:val="24"/>
          <w:szCs w:val="24"/>
        </w:rPr>
      </w:pPr>
      <w:r w:rsidRPr="004674C0">
        <w:rPr>
          <w:rFonts w:ascii="Times New Roman" w:hAnsi="Times New Roman"/>
          <w:b/>
          <w:bCs/>
          <w:iCs/>
          <w:sz w:val="24"/>
          <w:szCs w:val="24"/>
        </w:rPr>
        <w:t xml:space="preserve">Source: </w:t>
      </w:r>
      <w:r w:rsidRPr="004674C0">
        <w:rPr>
          <w:rFonts w:ascii="Times New Roman" w:hAnsi="Times New Roman"/>
          <w:bCs/>
          <w:iCs/>
          <w:sz w:val="24"/>
          <w:szCs w:val="24"/>
        </w:rPr>
        <w:t>Field survey, 202</w:t>
      </w:r>
      <w:r w:rsidR="00243357" w:rsidRPr="004674C0">
        <w:rPr>
          <w:rFonts w:ascii="Times New Roman" w:hAnsi="Times New Roman"/>
          <w:bCs/>
          <w:iCs/>
          <w:sz w:val="24"/>
          <w:szCs w:val="24"/>
        </w:rPr>
        <w:t>5</w:t>
      </w:r>
      <w:r w:rsidRPr="004674C0">
        <w:rPr>
          <w:rFonts w:ascii="Times New Roman" w:hAnsi="Times New Roman"/>
          <w:bCs/>
          <w:iCs/>
          <w:sz w:val="24"/>
          <w:szCs w:val="24"/>
        </w:rPr>
        <w:t xml:space="preserve"> </w:t>
      </w:r>
    </w:p>
    <w:p w14:paraId="212B625B" w14:textId="77777777" w:rsidR="00221059" w:rsidRPr="004674C0" w:rsidRDefault="00221059" w:rsidP="00221059">
      <w:pPr>
        <w:spacing w:after="0" w:line="480" w:lineRule="auto"/>
        <w:jc w:val="both"/>
        <w:rPr>
          <w:rFonts w:ascii="Times New Roman" w:hAnsi="Times New Roman"/>
          <w:sz w:val="24"/>
          <w:szCs w:val="24"/>
        </w:rPr>
      </w:pPr>
      <w:r w:rsidRPr="004674C0">
        <w:rPr>
          <w:rFonts w:ascii="Times New Roman" w:hAnsi="Times New Roman"/>
          <w:sz w:val="24"/>
          <w:szCs w:val="24"/>
        </w:rPr>
        <w:lastRenderedPageBreak/>
        <w:t>Table 4.2 indicates that most respondents, 47 representing 58.8% strongly agreed, 27 representing 38.8% somewhat agreed, 2 representing 2.5% were neutral, 2 representing 2.5% somewhat disagreed and 2 representing 2.5</w:t>
      </w:r>
      <w:r w:rsidRPr="004674C0">
        <w:rPr>
          <w:rFonts w:ascii="Times New Roman" w:hAnsi="Times New Roman"/>
          <w:sz w:val="24"/>
          <w:szCs w:val="24"/>
          <w:lang w:val="af-ZA"/>
        </w:rPr>
        <w:t>% strongly disagreed that</w:t>
      </w:r>
      <w:r w:rsidRPr="004674C0">
        <w:rPr>
          <w:rFonts w:ascii="Times New Roman" w:eastAsiaTheme="minorHAnsi" w:hAnsi="Times New Roman"/>
          <w:b/>
          <w:bCs/>
          <w:sz w:val="24"/>
          <w:szCs w:val="24"/>
        </w:rPr>
        <w:t xml:space="preserve"> </w:t>
      </w:r>
      <w:r w:rsidRPr="004674C0">
        <w:rPr>
          <w:rFonts w:ascii="Times New Roman" w:eastAsiaTheme="minorHAnsi" w:hAnsi="Times New Roman"/>
          <w:bCs/>
          <w:sz w:val="24"/>
          <w:szCs w:val="24"/>
        </w:rPr>
        <w:t>the organization encourages skill development</w:t>
      </w:r>
      <w:r w:rsidRPr="004674C0">
        <w:rPr>
          <w:rFonts w:ascii="Times New Roman" w:hAnsi="Times New Roman"/>
          <w:sz w:val="24"/>
          <w:szCs w:val="24"/>
          <w:lang w:val="af-ZA"/>
        </w:rPr>
        <w:t>.</w:t>
      </w:r>
      <w:r w:rsidRPr="004674C0">
        <w:rPr>
          <w:rFonts w:ascii="Times New Roman" w:hAnsi="Times New Roman"/>
          <w:sz w:val="24"/>
          <w:szCs w:val="24"/>
        </w:rPr>
        <w:t xml:space="preserve"> </w:t>
      </w:r>
    </w:p>
    <w:tbl>
      <w:tblPr>
        <w:tblW w:w="986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949"/>
        <w:gridCol w:w="1181"/>
        <w:gridCol w:w="959"/>
        <w:gridCol w:w="1941"/>
        <w:gridCol w:w="3110"/>
      </w:tblGrid>
      <w:tr w:rsidR="00221059" w:rsidRPr="004674C0" w14:paraId="0D1726FD" w14:textId="77777777" w:rsidTr="0075098E">
        <w:trPr>
          <w:cantSplit/>
          <w:tblHeader/>
        </w:trPr>
        <w:tc>
          <w:tcPr>
            <w:tcW w:w="9860" w:type="dxa"/>
            <w:gridSpan w:val="6"/>
            <w:tcBorders>
              <w:top w:val="nil"/>
              <w:left w:val="nil"/>
              <w:bottom w:val="nil"/>
              <w:right w:val="nil"/>
            </w:tcBorders>
            <w:shd w:val="clear" w:color="auto" w:fill="FFFFFF"/>
            <w:tcMar>
              <w:top w:w="30" w:type="dxa"/>
              <w:left w:w="30" w:type="dxa"/>
              <w:bottom w:w="30" w:type="dxa"/>
              <w:right w:w="30" w:type="dxa"/>
            </w:tcMar>
            <w:vAlign w:val="center"/>
          </w:tcPr>
          <w:p w14:paraId="1868F1F6"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b/>
                <w:bCs/>
                <w:sz w:val="24"/>
                <w:szCs w:val="24"/>
              </w:rPr>
              <w:t>Table 4 3: The organization has a training policy in place</w:t>
            </w:r>
          </w:p>
        </w:tc>
      </w:tr>
      <w:tr w:rsidR="00221059" w:rsidRPr="004674C0" w14:paraId="46CA1AA2" w14:textId="77777777" w:rsidTr="0075098E">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C3F695D"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7B9EA21"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18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257C98E" w14:textId="77777777" w:rsidR="00221059" w:rsidRPr="004674C0" w:rsidRDefault="00221059" w:rsidP="0075098E">
            <w:pPr>
              <w:autoSpaceDE w:val="0"/>
              <w:autoSpaceDN w:val="0"/>
              <w:adjustRightInd w:val="0"/>
              <w:spacing w:after="0"/>
              <w:jc w:val="center"/>
              <w:rPr>
                <w:rFonts w:ascii="Times New Roman" w:eastAsiaTheme="minorHAnsi" w:hAnsi="Times New Roman"/>
                <w:b/>
                <w:sz w:val="24"/>
                <w:szCs w:val="24"/>
              </w:rPr>
            </w:pPr>
            <w:r w:rsidRPr="004674C0">
              <w:rPr>
                <w:rFonts w:ascii="Times New Roman" w:eastAsiaTheme="minorHAnsi" w:hAnsi="Times New Roman"/>
                <w:b/>
                <w:sz w:val="24"/>
                <w:szCs w:val="24"/>
              </w:rPr>
              <w:t>Frequency</w:t>
            </w:r>
          </w:p>
        </w:tc>
        <w:tc>
          <w:tcPr>
            <w:tcW w:w="95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CDC370F" w14:textId="77777777" w:rsidR="00221059" w:rsidRPr="004674C0" w:rsidRDefault="00221059" w:rsidP="0075098E">
            <w:pPr>
              <w:autoSpaceDE w:val="0"/>
              <w:autoSpaceDN w:val="0"/>
              <w:adjustRightInd w:val="0"/>
              <w:spacing w:after="0"/>
              <w:jc w:val="center"/>
              <w:rPr>
                <w:rFonts w:ascii="Times New Roman" w:eastAsiaTheme="minorHAnsi" w:hAnsi="Times New Roman"/>
                <w:b/>
                <w:sz w:val="24"/>
                <w:szCs w:val="24"/>
              </w:rPr>
            </w:pPr>
            <w:r w:rsidRPr="004674C0">
              <w:rPr>
                <w:rFonts w:ascii="Times New Roman" w:eastAsiaTheme="minorHAnsi" w:hAnsi="Times New Roman"/>
                <w:b/>
                <w:sz w:val="24"/>
                <w:szCs w:val="24"/>
              </w:rPr>
              <w:t>Percent</w:t>
            </w:r>
          </w:p>
        </w:tc>
        <w:tc>
          <w:tcPr>
            <w:tcW w:w="194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73918A3" w14:textId="77777777" w:rsidR="00221059" w:rsidRPr="004674C0" w:rsidRDefault="00221059" w:rsidP="0075098E">
            <w:pPr>
              <w:autoSpaceDE w:val="0"/>
              <w:autoSpaceDN w:val="0"/>
              <w:adjustRightInd w:val="0"/>
              <w:spacing w:after="0"/>
              <w:jc w:val="center"/>
              <w:rPr>
                <w:rFonts w:ascii="Times New Roman" w:eastAsiaTheme="minorHAnsi" w:hAnsi="Times New Roman"/>
                <w:b/>
                <w:sz w:val="24"/>
                <w:szCs w:val="24"/>
              </w:rPr>
            </w:pPr>
            <w:r w:rsidRPr="004674C0">
              <w:rPr>
                <w:rFonts w:ascii="Times New Roman" w:eastAsiaTheme="minorHAnsi" w:hAnsi="Times New Roman"/>
                <w:b/>
                <w:sz w:val="24"/>
                <w:szCs w:val="24"/>
              </w:rPr>
              <w:t>Valid Percent</w:t>
            </w:r>
          </w:p>
        </w:tc>
        <w:tc>
          <w:tcPr>
            <w:tcW w:w="31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472E50F" w14:textId="77777777" w:rsidR="00221059" w:rsidRPr="004674C0" w:rsidRDefault="00221059" w:rsidP="0075098E">
            <w:pPr>
              <w:autoSpaceDE w:val="0"/>
              <w:autoSpaceDN w:val="0"/>
              <w:adjustRightInd w:val="0"/>
              <w:spacing w:after="0"/>
              <w:jc w:val="center"/>
              <w:rPr>
                <w:rFonts w:ascii="Times New Roman" w:eastAsiaTheme="minorHAnsi" w:hAnsi="Times New Roman"/>
                <w:b/>
                <w:sz w:val="24"/>
                <w:szCs w:val="24"/>
              </w:rPr>
            </w:pPr>
            <w:r w:rsidRPr="004674C0">
              <w:rPr>
                <w:rFonts w:ascii="Times New Roman" w:eastAsiaTheme="minorHAnsi" w:hAnsi="Times New Roman"/>
                <w:b/>
                <w:sz w:val="24"/>
                <w:szCs w:val="24"/>
              </w:rPr>
              <w:t>Cumulative Percent</w:t>
            </w:r>
          </w:p>
        </w:tc>
      </w:tr>
      <w:tr w:rsidR="00221059" w:rsidRPr="004674C0" w14:paraId="19838063" w14:textId="77777777" w:rsidTr="0075098E">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26C9CCE"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Valid</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BC87084"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Strongly disagree</w:t>
            </w:r>
          </w:p>
        </w:tc>
        <w:tc>
          <w:tcPr>
            <w:tcW w:w="118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3913E16"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w:t>
            </w:r>
          </w:p>
        </w:tc>
        <w:tc>
          <w:tcPr>
            <w:tcW w:w="959" w:type="dxa"/>
            <w:tcBorders>
              <w:top w:val="single" w:sz="16" w:space="0" w:color="000000"/>
              <w:bottom w:val="nil"/>
            </w:tcBorders>
            <w:shd w:val="clear" w:color="auto" w:fill="FFFFFF"/>
            <w:tcMar>
              <w:top w:w="30" w:type="dxa"/>
              <w:left w:w="30" w:type="dxa"/>
              <w:bottom w:w="30" w:type="dxa"/>
              <w:right w:w="30" w:type="dxa"/>
            </w:tcMar>
            <w:vAlign w:val="center"/>
          </w:tcPr>
          <w:p w14:paraId="3607AC6E"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1941" w:type="dxa"/>
            <w:tcBorders>
              <w:top w:val="single" w:sz="16" w:space="0" w:color="000000"/>
              <w:bottom w:val="nil"/>
            </w:tcBorders>
            <w:shd w:val="clear" w:color="auto" w:fill="FFFFFF"/>
            <w:tcMar>
              <w:top w:w="30" w:type="dxa"/>
              <w:left w:w="30" w:type="dxa"/>
              <w:bottom w:w="30" w:type="dxa"/>
              <w:right w:w="30" w:type="dxa"/>
            </w:tcMar>
            <w:vAlign w:val="center"/>
          </w:tcPr>
          <w:p w14:paraId="5F6EDB04"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31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AD5073D"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r>
      <w:tr w:rsidR="00221059" w:rsidRPr="004674C0" w14:paraId="50F6BC40"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4E1058B"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279E8C73"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Somewhat disagree</w:t>
            </w:r>
          </w:p>
        </w:tc>
        <w:tc>
          <w:tcPr>
            <w:tcW w:w="1181" w:type="dxa"/>
            <w:tcBorders>
              <w:top w:val="nil"/>
              <w:left w:val="single" w:sz="16" w:space="0" w:color="000000"/>
              <w:bottom w:val="nil"/>
            </w:tcBorders>
            <w:shd w:val="clear" w:color="auto" w:fill="FFFFFF"/>
            <w:tcMar>
              <w:top w:w="30" w:type="dxa"/>
              <w:left w:w="30" w:type="dxa"/>
              <w:bottom w:w="30" w:type="dxa"/>
              <w:right w:w="30" w:type="dxa"/>
            </w:tcMar>
            <w:vAlign w:val="center"/>
          </w:tcPr>
          <w:p w14:paraId="087EE149"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w:t>
            </w:r>
          </w:p>
        </w:tc>
        <w:tc>
          <w:tcPr>
            <w:tcW w:w="959" w:type="dxa"/>
            <w:tcBorders>
              <w:top w:val="nil"/>
              <w:bottom w:val="nil"/>
            </w:tcBorders>
            <w:shd w:val="clear" w:color="auto" w:fill="FFFFFF"/>
            <w:tcMar>
              <w:top w:w="30" w:type="dxa"/>
              <w:left w:w="30" w:type="dxa"/>
              <w:bottom w:w="30" w:type="dxa"/>
              <w:right w:w="30" w:type="dxa"/>
            </w:tcMar>
            <w:vAlign w:val="center"/>
          </w:tcPr>
          <w:p w14:paraId="06956844"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1941" w:type="dxa"/>
            <w:tcBorders>
              <w:top w:val="nil"/>
              <w:bottom w:val="nil"/>
            </w:tcBorders>
            <w:shd w:val="clear" w:color="auto" w:fill="FFFFFF"/>
            <w:tcMar>
              <w:top w:w="30" w:type="dxa"/>
              <w:left w:w="30" w:type="dxa"/>
              <w:bottom w:w="30" w:type="dxa"/>
              <w:right w:w="30" w:type="dxa"/>
            </w:tcMar>
            <w:vAlign w:val="center"/>
          </w:tcPr>
          <w:p w14:paraId="2CCDBBC4"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3110" w:type="dxa"/>
            <w:tcBorders>
              <w:top w:val="nil"/>
              <w:bottom w:val="nil"/>
              <w:right w:val="single" w:sz="16" w:space="0" w:color="000000"/>
            </w:tcBorders>
            <w:shd w:val="clear" w:color="auto" w:fill="FFFFFF"/>
            <w:tcMar>
              <w:top w:w="30" w:type="dxa"/>
              <w:left w:w="30" w:type="dxa"/>
              <w:bottom w:w="30" w:type="dxa"/>
              <w:right w:w="30" w:type="dxa"/>
            </w:tcMar>
            <w:vAlign w:val="center"/>
          </w:tcPr>
          <w:p w14:paraId="6BA9177B"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5.0</w:t>
            </w:r>
          </w:p>
        </w:tc>
      </w:tr>
      <w:tr w:rsidR="00221059" w:rsidRPr="004674C0" w14:paraId="10EB9A2E"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4A0B2C0"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43F63EE0"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Neutral</w:t>
            </w:r>
          </w:p>
        </w:tc>
        <w:tc>
          <w:tcPr>
            <w:tcW w:w="1181" w:type="dxa"/>
            <w:tcBorders>
              <w:top w:val="nil"/>
              <w:left w:val="single" w:sz="16" w:space="0" w:color="000000"/>
              <w:bottom w:val="nil"/>
            </w:tcBorders>
            <w:shd w:val="clear" w:color="auto" w:fill="FFFFFF"/>
            <w:tcMar>
              <w:top w:w="30" w:type="dxa"/>
              <w:left w:w="30" w:type="dxa"/>
              <w:bottom w:w="30" w:type="dxa"/>
              <w:right w:w="30" w:type="dxa"/>
            </w:tcMar>
            <w:vAlign w:val="center"/>
          </w:tcPr>
          <w:p w14:paraId="58D6EA05"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w:t>
            </w:r>
          </w:p>
        </w:tc>
        <w:tc>
          <w:tcPr>
            <w:tcW w:w="959" w:type="dxa"/>
            <w:tcBorders>
              <w:top w:val="nil"/>
              <w:bottom w:val="nil"/>
            </w:tcBorders>
            <w:shd w:val="clear" w:color="auto" w:fill="FFFFFF"/>
            <w:tcMar>
              <w:top w:w="30" w:type="dxa"/>
              <w:left w:w="30" w:type="dxa"/>
              <w:bottom w:w="30" w:type="dxa"/>
              <w:right w:w="30" w:type="dxa"/>
            </w:tcMar>
            <w:vAlign w:val="center"/>
          </w:tcPr>
          <w:p w14:paraId="47DCA911"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1941" w:type="dxa"/>
            <w:tcBorders>
              <w:top w:val="nil"/>
              <w:bottom w:val="nil"/>
            </w:tcBorders>
            <w:shd w:val="clear" w:color="auto" w:fill="FFFFFF"/>
            <w:tcMar>
              <w:top w:w="30" w:type="dxa"/>
              <w:left w:w="30" w:type="dxa"/>
              <w:bottom w:w="30" w:type="dxa"/>
              <w:right w:w="30" w:type="dxa"/>
            </w:tcMar>
            <w:vAlign w:val="center"/>
          </w:tcPr>
          <w:p w14:paraId="774ED68D"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3110" w:type="dxa"/>
            <w:tcBorders>
              <w:top w:val="nil"/>
              <w:bottom w:val="nil"/>
              <w:right w:val="single" w:sz="16" w:space="0" w:color="000000"/>
            </w:tcBorders>
            <w:shd w:val="clear" w:color="auto" w:fill="FFFFFF"/>
            <w:tcMar>
              <w:top w:w="30" w:type="dxa"/>
              <w:left w:w="30" w:type="dxa"/>
              <w:bottom w:w="30" w:type="dxa"/>
              <w:right w:w="30" w:type="dxa"/>
            </w:tcMar>
            <w:vAlign w:val="center"/>
          </w:tcPr>
          <w:p w14:paraId="2689D636"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7.5</w:t>
            </w:r>
          </w:p>
        </w:tc>
      </w:tr>
      <w:tr w:rsidR="00221059" w:rsidRPr="004674C0" w14:paraId="2A86D6D8"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98691E8"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7A9837C9"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Somewhat agree</w:t>
            </w:r>
          </w:p>
        </w:tc>
        <w:tc>
          <w:tcPr>
            <w:tcW w:w="1181" w:type="dxa"/>
            <w:tcBorders>
              <w:top w:val="nil"/>
              <w:left w:val="single" w:sz="16" w:space="0" w:color="000000"/>
              <w:bottom w:val="nil"/>
            </w:tcBorders>
            <w:shd w:val="clear" w:color="auto" w:fill="FFFFFF"/>
            <w:tcMar>
              <w:top w:w="30" w:type="dxa"/>
              <w:left w:w="30" w:type="dxa"/>
              <w:bottom w:w="30" w:type="dxa"/>
              <w:right w:w="30" w:type="dxa"/>
            </w:tcMar>
            <w:vAlign w:val="center"/>
          </w:tcPr>
          <w:p w14:paraId="3CA1174D"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22</w:t>
            </w:r>
          </w:p>
        </w:tc>
        <w:tc>
          <w:tcPr>
            <w:tcW w:w="959" w:type="dxa"/>
            <w:tcBorders>
              <w:top w:val="nil"/>
              <w:bottom w:val="nil"/>
            </w:tcBorders>
            <w:shd w:val="clear" w:color="auto" w:fill="FFFFFF"/>
            <w:tcMar>
              <w:top w:w="30" w:type="dxa"/>
              <w:left w:w="30" w:type="dxa"/>
              <w:bottom w:w="30" w:type="dxa"/>
              <w:right w:w="30" w:type="dxa"/>
            </w:tcMar>
            <w:vAlign w:val="center"/>
          </w:tcPr>
          <w:p w14:paraId="0B07B36D"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27.5</w:t>
            </w:r>
          </w:p>
        </w:tc>
        <w:tc>
          <w:tcPr>
            <w:tcW w:w="1941" w:type="dxa"/>
            <w:tcBorders>
              <w:top w:val="nil"/>
              <w:bottom w:val="nil"/>
            </w:tcBorders>
            <w:shd w:val="clear" w:color="auto" w:fill="FFFFFF"/>
            <w:tcMar>
              <w:top w:w="30" w:type="dxa"/>
              <w:left w:w="30" w:type="dxa"/>
              <w:bottom w:w="30" w:type="dxa"/>
              <w:right w:w="30" w:type="dxa"/>
            </w:tcMar>
            <w:vAlign w:val="center"/>
          </w:tcPr>
          <w:p w14:paraId="417B16E4"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27.5</w:t>
            </w:r>
          </w:p>
        </w:tc>
        <w:tc>
          <w:tcPr>
            <w:tcW w:w="3110" w:type="dxa"/>
            <w:tcBorders>
              <w:top w:val="nil"/>
              <w:bottom w:val="nil"/>
              <w:right w:val="single" w:sz="16" w:space="0" w:color="000000"/>
            </w:tcBorders>
            <w:shd w:val="clear" w:color="auto" w:fill="FFFFFF"/>
            <w:tcMar>
              <w:top w:w="30" w:type="dxa"/>
              <w:left w:w="30" w:type="dxa"/>
              <w:bottom w:w="30" w:type="dxa"/>
              <w:right w:w="30" w:type="dxa"/>
            </w:tcMar>
            <w:vAlign w:val="center"/>
          </w:tcPr>
          <w:p w14:paraId="2A2A0ECF"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35.0</w:t>
            </w:r>
          </w:p>
        </w:tc>
      </w:tr>
      <w:tr w:rsidR="00221059" w:rsidRPr="004674C0" w14:paraId="71F3255D"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1ECE66D"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4850A1CA"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Strongly agree</w:t>
            </w:r>
          </w:p>
        </w:tc>
        <w:tc>
          <w:tcPr>
            <w:tcW w:w="1181" w:type="dxa"/>
            <w:tcBorders>
              <w:top w:val="nil"/>
              <w:left w:val="single" w:sz="16" w:space="0" w:color="000000"/>
              <w:bottom w:val="nil"/>
            </w:tcBorders>
            <w:shd w:val="clear" w:color="auto" w:fill="FFFFFF"/>
            <w:tcMar>
              <w:top w:w="30" w:type="dxa"/>
              <w:left w:w="30" w:type="dxa"/>
              <w:bottom w:w="30" w:type="dxa"/>
              <w:right w:w="30" w:type="dxa"/>
            </w:tcMar>
            <w:vAlign w:val="center"/>
          </w:tcPr>
          <w:p w14:paraId="585B9314"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52</w:t>
            </w:r>
          </w:p>
        </w:tc>
        <w:tc>
          <w:tcPr>
            <w:tcW w:w="959" w:type="dxa"/>
            <w:tcBorders>
              <w:top w:val="nil"/>
              <w:bottom w:val="nil"/>
            </w:tcBorders>
            <w:shd w:val="clear" w:color="auto" w:fill="FFFFFF"/>
            <w:tcMar>
              <w:top w:w="30" w:type="dxa"/>
              <w:left w:w="30" w:type="dxa"/>
              <w:bottom w:w="30" w:type="dxa"/>
              <w:right w:w="30" w:type="dxa"/>
            </w:tcMar>
            <w:vAlign w:val="center"/>
          </w:tcPr>
          <w:p w14:paraId="4C265828"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65.0</w:t>
            </w:r>
          </w:p>
        </w:tc>
        <w:tc>
          <w:tcPr>
            <w:tcW w:w="1941" w:type="dxa"/>
            <w:tcBorders>
              <w:top w:val="nil"/>
              <w:bottom w:val="nil"/>
            </w:tcBorders>
            <w:shd w:val="clear" w:color="auto" w:fill="FFFFFF"/>
            <w:tcMar>
              <w:top w:w="30" w:type="dxa"/>
              <w:left w:w="30" w:type="dxa"/>
              <w:bottom w:w="30" w:type="dxa"/>
              <w:right w:w="30" w:type="dxa"/>
            </w:tcMar>
            <w:vAlign w:val="center"/>
          </w:tcPr>
          <w:p w14:paraId="7610D3F7"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65.0</w:t>
            </w:r>
          </w:p>
        </w:tc>
        <w:tc>
          <w:tcPr>
            <w:tcW w:w="3110" w:type="dxa"/>
            <w:tcBorders>
              <w:top w:val="nil"/>
              <w:bottom w:val="nil"/>
              <w:right w:val="single" w:sz="16" w:space="0" w:color="000000"/>
            </w:tcBorders>
            <w:shd w:val="clear" w:color="auto" w:fill="FFFFFF"/>
            <w:tcMar>
              <w:top w:w="30" w:type="dxa"/>
              <w:left w:w="30" w:type="dxa"/>
              <w:bottom w:w="30" w:type="dxa"/>
              <w:right w:w="30" w:type="dxa"/>
            </w:tcMar>
            <w:vAlign w:val="center"/>
          </w:tcPr>
          <w:p w14:paraId="7EA097F9"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100.0</w:t>
            </w:r>
          </w:p>
        </w:tc>
      </w:tr>
      <w:tr w:rsidR="00221059" w:rsidRPr="004674C0" w14:paraId="45322ECA" w14:textId="77777777" w:rsidTr="0075098E">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7ED4F02"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5FCBAB3" w14:textId="77777777" w:rsidR="00221059" w:rsidRPr="004674C0" w:rsidRDefault="00221059" w:rsidP="0075098E">
            <w:pPr>
              <w:autoSpaceDE w:val="0"/>
              <w:autoSpaceDN w:val="0"/>
              <w:adjustRightInd w:val="0"/>
              <w:spacing w:after="0"/>
              <w:rPr>
                <w:rFonts w:ascii="Times New Roman" w:eastAsiaTheme="minorHAnsi" w:hAnsi="Times New Roman"/>
                <w:b/>
                <w:sz w:val="24"/>
                <w:szCs w:val="24"/>
              </w:rPr>
            </w:pPr>
            <w:r w:rsidRPr="004674C0">
              <w:rPr>
                <w:rFonts w:ascii="Times New Roman" w:eastAsiaTheme="minorHAnsi" w:hAnsi="Times New Roman"/>
                <w:b/>
                <w:sz w:val="24"/>
                <w:szCs w:val="24"/>
              </w:rPr>
              <w:t>Total</w:t>
            </w:r>
          </w:p>
        </w:tc>
        <w:tc>
          <w:tcPr>
            <w:tcW w:w="118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B9316A1" w14:textId="77777777" w:rsidR="00221059" w:rsidRPr="004674C0" w:rsidRDefault="00221059" w:rsidP="0075098E">
            <w:pPr>
              <w:autoSpaceDE w:val="0"/>
              <w:autoSpaceDN w:val="0"/>
              <w:adjustRightInd w:val="0"/>
              <w:spacing w:after="0"/>
              <w:jc w:val="right"/>
              <w:rPr>
                <w:rFonts w:ascii="Times New Roman" w:eastAsiaTheme="minorHAnsi" w:hAnsi="Times New Roman"/>
                <w:b/>
                <w:sz w:val="24"/>
                <w:szCs w:val="24"/>
              </w:rPr>
            </w:pPr>
            <w:r w:rsidRPr="004674C0">
              <w:rPr>
                <w:rFonts w:ascii="Times New Roman" w:eastAsiaTheme="minorHAnsi" w:hAnsi="Times New Roman"/>
                <w:b/>
                <w:sz w:val="24"/>
                <w:szCs w:val="24"/>
              </w:rPr>
              <w:t>80</w:t>
            </w:r>
          </w:p>
        </w:tc>
        <w:tc>
          <w:tcPr>
            <w:tcW w:w="959" w:type="dxa"/>
            <w:tcBorders>
              <w:top w:val="nil"/>
              <w:bottom w:val="single" w:sz="16" w:space="0" w:color="000000"/>
            </w:tcBorders>
            <w:shd w:val="clear" w:color="auto" w:fill="FFFFFF"/>
            <w:tcMar>
              <w:top w:w="30" w:type="dxa"/>
              <w:left w:w="30" w:type="dxa"/>
              <w:bottom w:w="30" w:type="dxa"/>
              <w:right w:w="30" w:type="dxa"/>
            </w:tcMar>
            <w:vAlign w:val="center"/>
          </w:tcPr>
          <w:p w14:paraId="64D801C4" w14:textId="77777777" w:rsidR="00221059" w:rsidRPr="004674C0" w:rsidRDefault="00221059" w:rsidP="0075098E">
            <w:pPr>
              <w:autoSpaceDE w:val="0"/>
              <w:autoSpaceDN w:val="0"/>
              <w:adjustRightInd w:val="0"/>
              <w:spacing w:after="0"/>
              <w:jc w:val="right"/>
              <w:rPr>
                <w:rFonts w:ascii="Times New Roman" w:eastAsiaTheme="minorHAnsi" w:hAnsi="Times New Roman"/>
                <w:b/>
                <w:sz w:val="24"/>
                <w:szCs w:val="24"/>
              </w:rPr>
            </w:pPr>
            <w:r w:rsidRPr="004674C0">
              <w:rPr>
                <w:rFonts w:ascii="Times New Roman" w:eastAsiaTheme="minorHAnsi" w:hAnsi="Times New Roman"/>
                <w:b/>
                <w:sz w:val="24"/>
                <w:szCs w:val="24"/>
              </w:rPr>
              <w:t>100.0</w:t>
            </w:r>
          </w:p>
        </w:tc>
        <w:tc>
          <w:tcPr>
            <w:tcW w:w="1941" w:type="dxa"/>
            <w:tcBorders>
              <w:top w:val="nil"/>
              <w:bottom w:val="single" w:sz="16" w:space="0" w:color="000000"/>
            </w:tcBorders>
            <w:shd w:val="clear" w:color="auto" w:fill="FFFFFF"/>
            <w:tcMar>
              <w:top w:w="30" w:type="dxa"/>
              <w:left w:w="30" w:type="dxa"/>
              <w:bottom w:w="30" w:type="dxa"/>
              <w:right w:w="30" w:type="dxa"/>
            </w:tcMar>
            <w:vAlign w:val="center"/>
          </w:tcPr>
          <w:p w14:paraId="4DC8AFE4" w14:textId="77777777" w:rsidR="00221059" w:rsidRPr="004674C0" w:rsidRDefault="00221059" w:rsidP="0075098E">
            <w:pPr>
              <w:autoSpaceDE w:val="0"/>
              <w:autoSpaceDN w:val="0"/>
              <w:adjustRightInd w:val="0"/>
              <w:spacing w:after="0"/>
              <w:jc w:val="right"/>
              <w:rPr>
                <w:rFonts w:ascii="Times New Roman" w:eastAsiaTheme="minorHAnsi" w:hAnsi="Times New Roman"/>
                <w:b/>
                <w:sz w:val="24"/>
                <w:szCs w:val="24"/>
              </w:rPr>
            </w:pPr>
            <w:r w:rsidRPr="004674C0">
              <w:rPr>
                <w:rFonts w:ascii="Times New Roman" w:eastAsiaTheme="minorHAnsi" w:hAnsi="Times New Roman"/>
                <w:b/>
                <w:sz w:val="24"/>
                <w:szCs w:val="24"/>
              </w:rPr>
              <w:t>100.0</w:t>
            </w:r>
          </w:p>
        </w:tc>
        <w:tc>
          <w:tcPr>
            <w:tcW w:w="31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710A90D" w14:textId="77777777" w:rsidR="00221059" w:rsidRPr="004674C0" w:rsidRDefault="00221059" w:rsidP="0075098E">
            <w:pPr>
              <w:autoSpaceDE w:val="0"/>
              <w:autoSpaceDN w:val="0"/>
              <w:adjustRightInd w:val="0"/>
              <w:spacing w:after="0"/>
              <w:rPr>
                <w:rFonts w:ascii="Times New Roman" w:eastAsiaTheme="minorHAnsi" w:hAnsi="Times New Roman"/>
                <w:b/>
                <w:sz w:val="24"/>
                <w:szCs w:val="24"/>
              </w:rPr>
            </w:pPr>
          </w:p>
        </w:tc>
      </w:tr>
    </w:tbl>
    <w:p w14:paraId="3139D7C5" w14:textId="18EA0BC0" w:rsidR="00221059" w:rsidRPr="004674C0" w:rsidRDefault="00221059" w:rsidP="00221059">
      <w:pPr>
        <w:spacing w:after="0" w:line="480" w:lineRule="auto"/>
        <w:rPr>
          <w:rFonts w:ascii="Times New Roman" w:hAnsi="Times New Roman"/>
          <w:b/>
          <w:iCs/>
          <w:sz w:val="24"/>
          <w:szCs w:val="24"/>
        </w:rPr>
      </w:pPr>
      <w:r w:rsidRPr="004674C0">
        <w:rPr>
          <w:rFonts w:ascii="Times New Roman" w:hAnsi="Times New Roman"/>
          <w:b/>
          <w:bCs/>
          <w:iCs/>
          <w:sz w:val="24"/>
          <w:szCs w:val="24"/>
        </w:rPr>
        <w:t xml:space="preserve">Source: </w:t>
      </w:r>
      <w:r w:rsidRPr="004674C0">
        <w:rPr>
          <w:rFonts w:ascii="Times New Roman" w:hAnsi="Times New Roman"/>
          <w:bCs/>
          <w:iCs/>
          <w:sz w:val="24"/>
          <w:szCs w:val="24"/>
        </w:rPr>
        <w:t>Field survey, 202</w:t>
      </w:r>
      <w:r w:rsidR="00243357" w:rsidRPr="004674C0">
        <w:rPr>
          <w:rFonts w:ascii="Times New Roman" w:hAnsi="Times New Roman"/>
          <w:bCs/>
          <w:iCs/>
          <w:sz w:val="24"/>
          <w:szCs w:val="24"/>
        </w:rPr>
        <w:t>5</w:t>
      </w:r>
    </w:p>
    <w:p w14:paraId="131778FC" w14:textId="77777777" w:rsidR="00221059" w:rsidRPr="004674C0" w:rsidRDefault="00221059" w:rsidP="00221059">
      <w:pPr>
        <w:spacing w:after="0" w:line="480" w:lineRule="auto"/>
        <w:jc w:val="both"/>
        <w:rPr>
          <w:rFonts w:ascii="Times New Roman" w:eastAsiaTheme="minorHAnsi" w:hAnsi="Times New Roman"/>
          <w:sz w:val="24"/>
          <w:szCs w:val="24"/>
        </w:rPr>
      </w:pPr>
      <w:r w:rsidRPr="004674C0">
        <w:rPr>
          <w:rFonts w:ascii="Times New Roman" w:hAnsi="Times New Roman"/>
          <w:sz w:val="24"/>
          <w:szCs w:val="24"/>
        </w:rPr>
        <w:t>Table 4.3 indicates that most respondents, 52 representing 65% strongly agreed, 22 representing 27.5% somewhat agreed, 2 representing 2.5% were neutral, 2 representing 2.5% somewhat disagreed and 2 representing 2.5</w:t>
      </w:r>
      <w:r w:rsidRPr="004674C0">
        <w:rPr>
          <w:rFonts w:ascii="Times New Roman" w:hAnsi="Times New Roman"/>
          <w:sz w:val="24"/>
          <w:szCs w:val="24"/>
          <w:lang w:val="af-ZA"/>
        </w:rPr>
        <w:t>% strongly disagreed that</w:t>
      </w:r>
      <w:r w:rsidRPr="004674C0">
        <w:rPr>
          <w:rFonts w:ascii="Times New Roman" w:eastAsiaTheme="minorHAnsi" w:hAnsi="Times New Roman"/>
          <w:b/>
          <w:bCs/>
          <w:sz w:val="24"/>
          <w:szCs w:val="24"/>
        </w:rPr>
        <w:t xml:space="preserve"> </w:t>
      </w:r>
      <w:r w:rsidRPr="004674C0">
        <w:rPr>
          <w:rFonts w:ascii="Times New Roman" w:eastAsiaTheme="minorHAnsi" w:hAnsi="Times New Roman"/>
          <w:bCs/>
          <w:sz w:val="24"/>
          <w:szCs w:val="24"/>
        </w:rPr>
        <w:t>the organization</w:t>
      </w:r>
      <w:r w:rsidRPr="004674C0">
        <w:rPr>
          <w:rFonts w:ascii="Times New Roman" w:eastAsiaTheme="minorHAnsi" w:hAnsi="Times New Roman"/>
          <w:b/>
          <w:bCs/>
          <w:sz w:val="24"/>
          <w:szCs w:val="24"/>
        </w:rPr>
        <w:t xml:space="preserve"> </w:t>
      </w:r>
      <w:r w:rsidRPr="004674C0">
        <w:rPr>
          <w:rFonts w:ascii="Times New Roman" w:eastAsiaTheme="minorHAnsi" w:hAnsi="Times New Roman"/>
          <w:bCs/>
          <w:sz w:val="24"/>
          <w:szCs w:val="24"/>
        </w:rPr>
        <w:t>had a training policy in place for employees’ empowerment.</w:t>
      </w:r>
      <w:r w:rsidRPr="004674C0">
        <w:rPr>
          <w:rFonts w:ascii="Times New Roman" w:hAnsi="Times New Roman"/>
          <w:sz w:val="24"/>
          <w:szCs w:val="24"/>
        </w:rPr>
        <w:t xml:space="preserve"> </w:t>
      </w:r>
    </w:p>
    <w:tbl>
      <w:tblPr>
        <w:tblW w:w="945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27"/>
        <w:gridCol w:w="1949"/>
        <w:gridCol w:w="1334"/>
        <w:gridCol w:w="880"/>
        <w:gridCol w:w="1296"/>
        <w:gridCol w:w="3064"/>
      </w:tblGrid>
      <w:tr w:rsidR="00221059" w:rsidRPr="004674C0" w14:paraId="5500949B" w14:textId="77777777" w:rsidTr="0075098E">
        <w:trPr>
          <w:cantSplit/>
          <w:tblHeader/>
        </w:trPr>
        <w:tc>
          <w:tcPr>
            <w:tcW w:w="9450" w:type="dxa"/>
            <w:gridSpan w:val="6"/>
            <w:tcBorders>
              <w:top w:val="nil"/>
              <w:left w:val="nil"/>
              <w:bottom w:val="nil"/>
              <w:right w:val="nil"/>
            </w:tcBorders>
            <w:shd w:val="clear" w:color="auto" w:fill="FFFFFF"/>
            <w:tcMar>
              <w:top w:w="30" w:type="dxa"/>
              <w:left w:w="30" w:type="dxa"/>
              <w:bottom w:w="30" w:type="dxa"/>
              <w:right w:w="30" w:type="dxa"/>
            </w:tcMar>
            <w:vAlign w:val="center"/>
          </w:tcPr>
          <w:p w14:paraId="06891BEA"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r w:rsidRPr="004674C0">
              <w:rPr>
                <w:rFonts w:ascii="Times New Roman" w:eastAsiaTheme="minorHAnsi" w:hAnsi="Times New Roman"/>
                <w:b/>
                <w:bCs/>
                <w:sz w:val="24"/>
                <w:szCs w:val="24"/>
              </w:rPr>
              <w:lastRenderedPageBreak/>
              <w:t>Table 4.4: The organization encourages self-sponsorship training</w:t>
            </w:r>
          </w:p>
        </w:tc>
      </w:tr>
      <w:tr w:rsidR="00221059" w:rsidRPr="004674C0" w14:paraId="072C54E0" w14:textId="77777777" w:rsidTr="0075098E">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251EBC8"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BCF1997"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133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315B011" w14:textId="77777777" w:rsidR="00221059" w:rsidRPr="004674C0" w:rsidRDefault="00221059" w:rsidP="0075098E">
            <w:pPr>
              <w:autoSpaceDE w:val="0"/>
              <w:autoSpaceDN w:val="0"/>
              <w:adjustRightInd w:val="0"/>
              <w:spacing w:after="0" w:line="240" w:lineRule="auto"/>
              <w:jc w:val="center"/>
              <w:rPr>
                <w:rFonts w:ascii="Times New Roman" w:eastAsiaTheme="minorHAnsi" w:hAnsi="Times New Roman"/>
                <w:b/>
                <w:sz w:val="24"/>
                <w:szCs w:val="24"/>
              </w:rPr>
            </w:pPr>
            <w:r w:rsidRPr="004674C0">
              <w:rPr>
                <w:rFonts w:ascii="Times New Roman" w:eastAsiaTheme="minorHAnsi" w:hAnsi="Times New Roman"/>
                <w:b/>
                <w:sz w:val="24"/>
                <w:szCs w:val="24"/>
              </w:rPr>
              <w:t>Frequency</w:t>
            </w:r>
          </w:p>
        </w:tc>
        <w:tc>
          <w:tcPr>
            <w:tcW w:w="8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210398A" w14:textId="77777777" w:rsidR="00221059" w:rsidRPr="004674C0" w:rsidRDefault="00221059" w:rsidP="0075098E">
            <w:pPr>
              <w:autoSpaceDE w:val="0"/>
              <w:autoSpaceDN w:val="0"/>
              <w:adjustRightInd w:val="0"/>
              <w:spacing w:after="0" w:line="240" w:lineRule="auto"/>
              <w:jc w:val="center"/>
              <w:rPr>
                <w:rFonts w:ascii="Times New Roman" w:eastAsiaTheme="minorHAnsi" w:hAnsi="Times New Roman"/>
                <w:b/>
                <w:sz w:val="24"/>
                <w:szCs w:val="24"/>
              </w:rPr>
            </w:pPr>
            <w:r w:rsidRPr="004674C0">
              <w:rPr>
                <w:rFonts w:ascii="Times New Roman" w:eastAsiaTheme="minorHAnsi" w:hAnsi="Times New Roman"/>
                <w:b/>
                <w:sz w:val="24"/>
                <w:szCs w:val="24"/>
              </w:rPr>
              <w:t>Percent</w:t>
            </w:r>
          </w:p>
        </w:tc>
        <w:tc>
          <w:tcPr>
            <w:tcW w:w="129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37C5A45" w14:textId="77777777" w:rsidR="00221059" w:rsidRPr="004674C0" w:rsidRDefault="00221059" w:rsidP="0075098E">
            <w:pPr>
              <w:autoSpaceDE w:val="0"/>
              <w:autoSpaceDN w:val="0"/>
              <w:adjustRightInd w:val="0"/>
              <w:spacing w:after="0" w:line="240" w:lineRule="auto"/>
              <w:jc w:val="center"/>
              <w:rPr>
                <w:rFonts w:ascii="Times New Roman" w:eastAsiaTheme="minorHAnsi" w:hAnsi="Times New Roman"/>
                <w:b/>
                <w:sz w:val="24"/>
                <w:szCs w:val="24"/>
              </w:rPr>
            </w:pPr>
            <w:r w:rsidRPr="004674C0">
              <w:rPr>
                <w:rFonts w:ascii="Times New Roman" w:eastAsiaTheme="minorHAnsi" w:hAnsi="Times New Roman"/>
                <w:b/>
                <w:sz w:val="24"/>
                <w:szCs w:val="24"/>
              </w:rPr>
              <w:t>Valid Percent</w:t>
            </w:r>
          </w:p>
        </w:tc>
        <w:tc>
          <w:tcPr>
            <w:tcW w:w="306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49FF2A5" w14:textId="77777777" w:rsidR="00221059" w:rsidRPr="004674C0" w:rsidRDefault="00221059" w:rsidP="0075098E">
            <w:pPr>
              <w:autoSpaceDE w:val="0"/>
              <w:autoSpaceDN w:val="0"/>
              <w:adjustRightInd w:val="0"/>
              <w:spacing w:after="0" w:line="240" w:lineRule="auto"/>
              <w:jc w:val="center"/>
              <w:rPr>
                <w:rFonts w:ascii="Times New Roman" w:eastAsiaTheme="minorHAnsi" w:hAnsi="Times New Roman"/>
                <w:b/>
                <w:sz w:val="24"/>
                <w:szCs w:val="24"/>
              </w:rPr>
            </w:pPr>
            <w:r w:rsidRPr="004674C0">
              <w:rPr>
                <w:rFonts w:ascii="Times New Roman" w:eastAsiaTheme="minorHAnsi" w:hAnsi="Times New Roman"/>
                <w:b/>
                <w:sz w:val="24"/>
                <w:szCs w:val="24"/>
              </w:rPr>
              <w:t>Cumulative Percent</w:t>
            </w:r>
          </w:p>
        </w:tc>
      </w:tr>
      <w:tr w:rsidR="00221059" w:rsidRPr="004674C0" w14:paraId="7FF866CB" w14:textId="77777777" w:rsidTr="0075098E">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4AC0B9F1"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r w:rsidRPr="004674C0">
              <w:rPr>
                <w:rFonts w:ascii="Times New Roman" w:eastAsiaTheme="minorHAnsi" w:hAnsi="Times New Roman"/>
                <w:sz w:val="24"/>
                <w:szCs w:val="24"/>
              </w:rPr>
              <w:t>Valid</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EAA1E9A"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r w:rsidRPr="004674C0">
              <w:rPr>
                <w:rFonts w:ascii="Times New Roman" w:eastAsiaTheme="minorHAnsi" w:hAnsi="Times New Roman"/>
                <w:sz w:val="24"/>
                <w:szCs w:val="24"/>
              </w:rPr>
              <w:t>Strongly disagree</w:t>
            </w:r>
          </w:p>
        </w:tc>
        <w:tc>
          <w:tcPr>
            <w:tcW w:w="133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F64E1CC"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w:t>
            </w:r>
          </w:p>
        </w:tc>
        <w:tc>
          <w:tcPr>
            <w:tcW w:w="880" w:type="dxa"/>
            <w:tcBorders>
              <w:top w:val="single" w:sz="16" w:space="0" w:color="000000"/>
              <w:bottom w:val="nil"/>
            </w:tcBorders>
            <w:shd w:val="clear" w:color="auto" w:fill="FFFFFF"/>
            <w:tcMar>
              <w:top w:w="30" w:type="dxa"/>
              <w:left w:w="30" w:type="dxa"/>
              <w:bottom w:w="30" w:type="dxa"/>
              <w:right w:w="30" w:type="dxa"/>
            </w:tcMar>
            <w:vAlign w:val="center"/>
          </w:tcPr>
          <w:p w14:paraId="1C371F83"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1296" w:type="dxa"/>
            <w:tcBorders>
              <w:top w:val="single" w:sz="16" w:space="0" w:color="000000"/>
              <w:bottom w:val="nil"/>
            </w:tcBorders>
            <w:shd w:val="clear" w:color="auto" w:fill="FFFFFF"/>
            <w:tcMar>
              <w:top w:w="30" w:type="dxa"/>
              <w:left w:w="30" w:type="dxa"/>
              <w:bottom w:w="30" w:type="dxa"/>
              <w:right w:w="30" w:type="dxa"/>
            </w:tcMar>
            <w:vAlign w:val="center"/>
          </w:tcPr>
          <w:p w14:paraId="09C0943F"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306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C03FC72"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r>
      <w:tr w:rsidR="00221059" w:rsidRPr="004674C0" w14:paraId="542B0B01" w14:textId="77777777" w:rsidTr="0075098E">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778C8197"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645463D5"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r w:rsidRPr="004674C0">
              <w:rPr>
                <w:rFonts w:ascii="Times New Roman" w:eastAsiaTheme="minorHAnsi" w:hAnsi="Times New Roman"/>
                <w:sz w:val="24"/>
                <w:szCs w:val="24"/>
              </w:rPr>
              <w:t>Somewhat disagree</w:t>
            </w:r>
          </w:p>
        </w:tc>
        <w:tc>
          <w:tcPr>
            <w:tcW w:w="1334" w:type="dxa"/>
            <w:tcBorders>
              <w:top w:val="nil"/>
              <w:left w:val="single" w:sz="16" w:space="0" w:color="000000"/>
              <w:bottom w:val="nil"/>
            </w:tcBorders>
            <w:shd w:val="clear" w:color="auto" w:fill="FFFFFF"/>
            <w:tcMar>
              <w:top w:w="30" w:type="dxa"/>
              <w:left w:w="30" w:type="dxa"/>
              <w:bottom w:w="30" w:type="dxa"/>
              <w:right w:w="30" w:type="dxa"/>
            </w:tcMar>
            <w:vAlign w:val="center"/>
          </w:tcPr>
          <w:p w14:paraId="1486C477"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w:t>
            </w:r>
          </w:p>
        </w:tc>
        <w:tc>
          <w:tcPr>
            <w:tcW w:w="880" w:type="dxa"/>
            <w:tcBorders>
              <w:top w:val="nil"/>
              <w:bottom w:val="nil"/>
            </w:tcBorders>
            <w:shd w:val="clear" w:color="auto" w:fill="FFFFFF"/>
            <w:tcMar>
              <w:top w:w="30" w:type="dxa"/>
              <w:left w:w="30" w:type="dxa"/>
              <w:bottom w:w="30" w:type="dxa"/>
              <w:right w:w="30" w:type="dxa"/>
            </w:tcMar>
            <w:vAlign w:val="center"/>
          </w:tcPr>
          <w:p w14:paraId="112BB3CB"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1296" w:type="dxa"/>
            <w:tcBorders>
              <w:top w:val="nil"/>
              <w:bottom w:val="nil"/>
            </w:tcBorders>
            <w:shd w:val="clear" w:color="auto" w:fill="FFFFFF"/>
            <w:tcMar>
              <w:top w:w="30" w:type="dxa"/>
              <w:left w:w="30" w:type="dxa"/>
              <w:bottom w:w="30" w:type="dxa"/>
              <w:right w:w="30" w:type="dxa"/>
            </w:tcMar>
            <w:vAlign w:val="center"/>
          </w:tcPr>
          <w:p w14:paraId="549D2CD1"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3064" w:type="dxa"/>
            <w:tcBorders>
              <w:top w:val="nil"/>
              <w:bottom w:val="nil"/>
              <w:right w:val="single" w:sz="16" w:space="0" w:color="000000"/>
            </w:tcBorders>
            <w:shd w:val="clear" w:color="auto" w:fill="FFFFFF"/>
            <w:tcMar>
              <w:top w:w="30" w:type="dxa"/>
              <w:left w:w="30" w:type="dxa"/>
              <w:bottom w:w="30" w:type="dxa"/>
              <w:right w:w="30" w:type="dxa"/>
            </w:tcMar>
            <w:vAlign w:val="center"/>
          </w:tcPr>
          <w:p w14:paraId="2CCD1F00"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5.1</w:t>
            </w:r>
          </w:p>
        </w:tc>
      </w:tr>
      <w:tr w:rsidR="00221059" w:rsidRPr="004674C0" w14:paraId="162C2AA5" w14:textId="77777777" w:rsidTr="0075098E">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1252148F"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71EB7AB4"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r w:rsidRPr="004674C0">
              <w:rPr>
                <w:rFonts w:ascii="Times New Roman" w:eastAsiaTheme="minorHAnsi" w:hAnsi="Times New Roman"/>
                <w:sz w:val="24"/>
                <w:szCs w:val="24"/>
              </w:rPr>
              <w:t>Neutral</w:t>
            </w:r>
          </w:p>
        </w:tc>
        <w:tc>
          <w:tcPr>
            <w:tcW w:w="1334" w:type="dxa"/>
            <w:tcBorders>
              <w:top w:val="nil"/>
              <w:left w:val="single" w:sz="16" w:space="0" w:color="000000"/>
              <w:bottom w:val="nil"/>
            </w:tcBorders>
            <w:shd w:val="clear" w:color="auto" w:fill="FFFFFF"/>
            <w:tcMar>
              <w:top w:w="30" w:type="dxa"/>
              <w:left w:w="30" w:type="dxa"/>
              <w:bottom w:w="30" w:type="dxa"/>
              <w:right w:w="30" w:type="dxa"/>
            </w:tcMar>
            <w:vAlign w:val="center"/>
          </w:tcPr>
          <w:p w14:paraId="71CF338A"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w:t>
            </w:r>
          </w:p>
        </w:tc>
        <w:tc>
          <w:tcPr>
            <w:tcW w:w="880" w:type="dxa"/>
            <w:tcBorders>
              <w:top w:val="nil"/>
              <w:bottom w:val="nil"/>
            </w:tcBorders>
            <w:shd w:val="clear" w:color="auto" w:fill="FFFFFF"/>
            <w:tcMar>
              <w:top w:w="30" w:type="dxa"/>
              <w:left w:w="30" w:type="dxa"/>
              <w:bottom w:w="30" w:type="dxa"/>
              <w:right w:w="30" w:type="dxa"/>
            </w:tcMar>
            <w:vAlign w:val="center"/>
          </w:tcPr>
          <w:p w14:paraId="34F9218E"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1296" w:type="dxa"/>
            <w:tcBorders>
              <w:top w:val="nil"/>
              <w:bottom w:val="nil"/>
            </w:tcBorders>
            <w:shd w:val="clear" w:color="auto" w:fill="FFFFFF"/>
            <w:tcMar>
              <w:top w:w="30" w:type="dxa"/>
              <w:left w:w="30" w:type="dxa"/>
              <w:bottom w:w="30" w:type="dxa"/>
              <w:right w:w="30" w:type="dxa"/>
            </w:tcMar>
            <w:vAlign w:val="center"/>
          </w:tcPr>
          <w:p w14:paraId="54891821"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3064" w:type="dxa"/>
            <w:tcBorders>
              <w:top w:val="nil"/>
              <w:bottom w:val="nil"/>
              <w:right w:val="single" w:sz="16" w:space="0" w:color="000000"/>
            </w:tcBorders>
            <w:shd w:val="clear" w:color="auto" w:fill="FFFFFF"/>
            <w:tcMar>
              <w:top w:w="30" w:type="dxa"/>
              <w:left w:w="30" w:type="dxa"/>
              <w:bottom w:w="30" w:type="dxa"/>
              <w:right w:w="30" w:type="dxa"/>
            </w:tcMar>
            <w:vAlign w:val="center"/>
          </w:tcPr>
          <w:p w14:paraId="2A6F9822"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7.6</w:t>
            </w:r>
          </w:p>
        </w:tc>
      </w:tr>
      <w:tr w:rsidR="00221059" w:rsidRPr="004674C0" w14:paraId="6EB939DA" w14:textId="77777777" w:rsidTr="0075098E">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376CAAB3"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5EDD55B0"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r w:rsidRPr="004674C0">
              <w:rPr>
                <w:rFonts w:ascii="Times New Roman" w:eastAsiaTheme="minorHAnsi" w:hAnsi="Times New Roman"/>
                <w:sz w:val="24"/>
                <w:szCs w:val="24"/>
              </w:rPr>
              <w:t>Somewhat agree</w:t>
            </w:r>
          </w:p>
        </w:tc>
        <w:tc>
          <w:tcPr>
            <w:tcW w:w="1334" w:type="dxa"/>
            <w:tcBorders>
              <w:top w:val="nil"/>
              <w:left w:val="single" w:sz="16" w:space="0" w:color="000000"/>
              <w:bottom w:val="nil"/>
            </w:tcBorders>
            <w:shd w:val="clear" w:color="auto" w:fill="FFFFFF"/>
            <w:tcMar>
              <w:top w:w="30" w:type="dxa"/>
              <w:left w:w="30" w:type="dxa"/>
              <w:bottom w:w="30" w:type="dxa"/>
              <w:right w:w="30" w:type="dxa"/>
            </w:tcMar>
            <w:vAlign w:val="center"/>
          </w:tcPr>
          <w:p w14:paraId="6C2D37C5"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14</w:t>
            </w:r>
          </w:p>
        </w:tc>
        <w:tc>
          <w:tcPr>
            <w:tcW w:w="880" w:type="dxa"/>
            <w:tcBorders>
              <w:top w:val="nil"/>
              <w:bottom w:val="nil"/>
            </w:tcBorders>
            <w:shd w:val="clear" w:color="auto" w:fill="FFFFFF"/>
            <w:tcMar>
              <w:top w:w="30" w:type="dxa"/>
              <w:left w:w="30" w:type="dxa"/>
              <w:bottom w:w="30" w:type="dxa"/>
              <w:right w:w="30" w:type="dxa"/>
            </w:tcMar>
            <w:vAlign w:val="center"/>
          </w:tcPr>
          <w:p w14:paraId="1DC183EB"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17.5</w:t>
            </w:r>
          </w:p>
        </w:tc>
        <w:tc>
          <w:tcPr>
            <w:tcW w:w="1296" w:type="dxa"/>
            <w:tcBorders>
              <w:top w:val="nil"/>
              <w:bottom w:val="nil"/>
            </w:tcBorders>
            <w:shd w:val="clear" w:color="auto" w:fill="FFFFFF"/>
            <w:tcMar>
              <w:top w:w="30" w:type="dxa"/>
              <w:left w:w="30" w:type="dxa"/>
              <w:bottom w:w="30" w:type="dxa"/>
              <w:right w:w="30" w:type="dxa"/>
            </w:tcMar>
            <w:vAlign w:val="center"/>
          </w:tcPr>
          <w:p w14:paraId="23EE91E2"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17.7</w:t>
            </w:r>
          </w:p>
        </w:tc>
        <w:tc>
          <w:tcPr>
            <w:tcW w:w="3064" w:type="dxa"/>
            <w:tcBorders>
              <w:top w:val="nil"/>
              <w:bottom w:val="nil"/>
              <w:right w:val="single" w:sz="16" w:space="0" w:color="000000"/>
            </w:tcBorders>
            <w:shd w:val="clear" w:color="auto" w:fill="FFFFFF"/>
            <w:tcMar>
              <w:top w:w="30" w:type="dxa"/>
              <w:left w:w="30" w:type="dxa"/>
              <w:bottom w:w="30" w:type="dxa"/>
              <w:right w:w="30" w:type="dxa"/>
            </w:tcMar>
            <w:vAlign w:val="center"/>
          </w:tcPr>
          <w:p w14:paraId="125F57D5"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25.3</w:t>
            </w:r>
          </w:p>
        </w:tc>
      </w:tr>
      <w:tr w:rsidR="00221059" w:rsidRPr="004674C0" w14:paraId="2FE1A797" w14:textId="77777777" w:rsidTr="0075098E">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52ED583B"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765EA8F8"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r w:rsidRPr="004674C0">
              <w:rPr>
                <w:rFonts w:ascii="Times New Roman" w:eastAsiaTheme="minorHAnsi" w:hAnsi="Times New Roman"/>
                <w:sz w:val="24"/>
                <w:szCs w:val="24"/>
              </w:rPr>
              <w:t>Strongly agree</w:t>
            </w:r>
          </w:p>
        </w:tc>
        <w:tc>
          <w:tcPr>
            <w:tcW w:w="1334" w:type="dxa"/>
            <w:tcBorders>
              <w:top w:val="nil"/>
              <w:left w:val="single" w:sz="16" w:space="0" w:color="000000"/>
              <w:bottom w:val="nil"/>
            </w:tcBorders>
            <w:shd w:val="clear" w:color="auto" w:fill="FFFFFF"/>
            <w:tcMar>
              <w:top w:w="30" w:type="dxa"/>
              <w:left w:w="30" w:type="dxa"/>
              <w:bottom w:w="30" w:type="dxa"/>
              <w:right w:w="30" w:type="dxa"/>
            </w:tcMar>
            <w:vAlign w:val="center"/>
          </w:tcPr>
          <w:p w14:paraId="2885349F"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60</w:t>
            </w:r>
          </w:p>
        </w:tc>
        <w:tc>
          <w:tcPr>
            <w:tcW w:w="880" w:type="dxa"/>
            <w:tcBorders>
              <w:top w:val="nil"/>
              <w:bottom w:val="nil"/>
            </w:tcBorders>
            <w:shd w:val="clear" w:color="auto" w:fill="FFFFFF"/>
            <w:tcMar>
              <w:top w:w="30" w:type="dxa"/>
              <w:left w:w="30" w:type="dxa"/>
              <w:bottom w:w="30" w:type="dxa"/>
              <w:right w:w="30" w:type="dxa"/>
            </w:tcMar>
            <w:vAlign w:val="center"/>
          </w:tcPr>
          <w:p w14:paraId="19407B6D"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75</w:t>
            </w:r>
          </w:p>
        </w:tc>
        <w:tc>
          <w:tcPr>
            <w:tcW w:w="1296" w:type="dxa"/>
            <w:tcBorders>
              <w:top w:val="nil"/>
              <w:bottom w:val="nil"/>
            </w:tcBorders>
            <w:shd w:val="clear" w:color="auto" w:fill="FFFFFF"/>
            <w:tcMar>
              <w:top w:w="30" w:type="dxa"/>
              <w:left w:w="30" w:type="dxa"/>
              <w:bottom w:w="30" w:type="dxa"/>
              <w:right w:w="30" w:type="dxa"/>
            </w:tcMar>
            <w:vAlign w:val="center"/>
          </w:tcPr>
          <w:p w14:paraId="59CBB8E5"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75</w:t>
            </w:r>
          </w:p>
        </w:tc>
        <w:tc>
          <w:tcPr>
            <w:tcW w:w="3064" w:type="dxa"/>
            <w:tcBorders>
              <w:top w:val="nil"/>
              <w:bottom w:val="nil"/>
              <w:right w:val="single" w:sz="16" w:space="0" w:color="000000"/>
            </w:tcBorders>
            <w:shd w:val="clear" w:color="auto" w:fill="FFFFFF"/>
            <w:tcMar>
              <w:top w:w="30" w:type="dxa"/>
              <w:left w:w="30" w:type="dxa"/>
              <w:bottom w:w="30" w:type="dxa"/>
              <w:right w:w="30" w:type="dxa"/>
            </w:tcMar>
            <w:vAlign w:val="center"/>
          </w:tcPr>
          <w:p w14:paraId="77812126"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100.0</w:t>
            </w:r>
          </w:p>
        </w:tc>
      </w:tr>
      <w:tr w:rsidR="00221059" w:rsidRPr="004674C0" w14:paraId="45A6F5EC" w14:textId="77777777" w:rsidTr="0075098E">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7EE71E33"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037E7C46" w14:textId="77777777" w:rsidR="00221059" w:rsidRPr="004674C0" w:rsidRDefault="00221059" w:rsidP="0075098E">
            <w:pPr>
              <w:autoSpaceDE w:val="0"/>
              <w:autoSpaceDN w:val="0"/>
              <w:adjustRightInd w:val="0"/>
              <w:spacing w:after="0" w:line="240" w:lineRule="auto"/>
              <w:rPr>
                <w:rFonts w:ascii="Times New Roman" w:eastAsiaTheme="minorHAnsi" w:hAnsi="Times New Roman"/>
                <w:b/>
                <w:sz w:val="24"/>
                <w:szCs w:val="24"/>
              </w:rPr>
            </w:pPr>
            <w:r w:rsidRPr="004674C0">
              <w:rPr>
                <w:rFonts w:ascii="Times New Roman" w:eastAsiaTheme="minorHAnsi" w:hAnsi="Times New Roman"/>
                <w:b/>
                <w:sz w:val="24"/>
                <w:szCs w:val="24"/>
              </w:rPr>
              <w:t>Total</w:t>
            </w:r>
          </w:p>
        </w:tc>
        <w:tc>
          <w:tcPr>
            <w:tcW w:w="1334" w:type="dxa"/>
            <w:tcBorders>
              <w:top w:val="nil"/>
              <w:left w:val="single" w:sz="16" w:space="0" w:color="000000"/>
              <w:bottom w:val="nil"/>
            </w:tcBorders>
            <w:shd w:val="clear" w:color="auto" w:fill="FFFFFF"/>
            <w:tcMar>
              <w:top w:w="30" w:type="dxa"/>
              <w:left w:w="30" w:type="dxa"/>
              <w:bottom w:w="30" w:type="dxa"/>
              <w:right w:w="30" w:type="dxa"/>
            </w:tcMar>
            <w:vAlign w:val="center"/>
          </w:tcPr>
          <w:p w14:paraId="267232B8"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b/>
                <w:sz w:val="24"/>
                <w:szCs w:val="24"/>
              </w:rPr>
            </w:pPr>
            <w:r w:rsidRPr="004674C0">
              <w:rPr>
                <w:rFonts w:ascii="Times New Roman" w:eastAsiaTheme="minorHAnsi" w:hAnsi="Times New Roman"/>
                <w:b/>
                <w:sz w:val="24"/>
                <w:szCs w:val="24"/>
              </w:rPr>
              <w:t>80</w:t>
            </w:r>
          </w:p>
        </w:tc>
        <w:tc>
          <w:tcPr>
            <w:tcW w:w="880" w:type="dxa"/>
            <w:tcBorders>
              <w:top w:val="nil"/>
              <w:bottom w:val="nil"/>
            </w:tcBorders>
            <w:shd w:val="clear" w:color="auto" w:fill="FFFFFF"/>
            <w:tcMar>
              <w:top w:w="30" w:type="dxa"/>
              <w:left w:w="30" w:type="dxa"/>
              <w:bottom w:w="30" w:type="dxa"/>
              <w:right w:w="30" w:type="dxa"/>
            </w:tcMar>
            <w:vAlign w:val="center"/>
          </w:tcPr>
          <w:p w14:paraId="0610738C"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b/>
                <w:sz w:val="24"/>
                <w:szCs w:val="24"/>
              </w:rPr>
            </w:pPr>
            <w:r w:rsidRPr="004674C0">
              <w:rPr>
                <w:rFonts w:ascii="Times New Roman" w:eastAsiaTheme="minorHAnsi" w:hAnsi="Times New Roman"/>
                <w:b/>
                <w:sz w:val="24"/>
                <w:szCs w:val="24"/>
              </w:rPr>
              <w:t>100</w:t>
            </w:r>
          </w:p>
        </w:tc>
        <w:tc>
          <w:tcPr>
            <w:tcW w:w="1296" w:type="dxa"/>
            <w:tcBorders>
              <w:top w:val="nil"/>
              <w:bottom w:val="nil"/>
            </w:tcBorders>
            <w:shd w:val="clear" w:color="auto" w:fill="FFFFFF"/>
            <w:tcMar>
              <w:top w:w="30" w:type="dxa"/>
              <w:left w:w="30" w:type="dxa"/>
              <w:bottom w:w="30" w:type="dxa"/>
              <w:right w:w="30" w:type="dxa"/>
            </w:tcMar>
            <w:vAlign w:val="center"/>
          </w:tcPr>
          <w:p w14:paraId="402D65E6"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b/>
                <w:sz w:val="24"/>
                <w:szCs w:val="24"/>
              </w:rPr>
            </w:pPr>
            <w:r w:rsidRPr="004674C0">
              <w:rPr>
                <w:rFonts w:ascii="Times New Roman" w:eastAsiaTheme="minorHAnsi" w:hAnsi="Times New Roman"/>
                <w:b/>
                <w:sz w:val="24"/>
                <w:szCs w:val="24"/>
              </w:rPr>
              <w:t>100.0</w:t>
            </w:r>
          </w:p>
        </w:tc>
        <w:tc>
          <w:tcPr>
            <w:tcW w:w="3064" w:type="dxa"/>
            <w:tcBorders>
              <w:top w:val="nil"/>
              <w:bottom w:val="nil"/>
              <w:right w:val="single" w:sz="16" w:space="0" w:color="000000"/>
            </w:tcBorders>
            <w:shd w:val="clear" w:color="auto" w:fill="FFFFFF"/>
            <w:tcMar>
              <w:top w:w="30" w:type="dxa"/>
              <w:left w:w="30" w:type="dxa"/>
              <w:bottom w:w="30" w:type="dxa"/>
              <w:right w:w="30" w:type="dxa"/>
            </w:tcMar>
          </w:tcPr>
          <w:p w14:paraId="28AB108F"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r>
      <w:tr w:rsidR="00221059" w:rsidRPr="004674C0" w14:paraId="46958FA0" w14:textId="77777777" w:rsidTr="0075098E">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14:paraId="31352C83"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5FF965E5"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1334" w:type="dxa"/>
            <w:tcBorders>
              <w:top w:val="nil"/>
              <w:left w:val="single" w:sz="16" w:space="0" w:color="000000"/>
              <w:bottom w:val="nil"/>
            </w:tcBorders>
            <w:shd w:val="clear" w:color="auto" w:fill="FFFFFF"/>
            <w:tcMar>
              <w:top w:w="30" w:type="dxa"/>
              <w:left w:w="30" w:type="dxa"/>
              <w:bottom w:w="30" w:type="dxa"/>
              <w:right w:w="30" w:type="dxa"/>
            </w:tcMar>
            <w:vAlign w:val="center"/>
          </w:tcPr>
          <w:p w14:paraId="7DC6E6E4"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p>
        </w:tc>
        <w:tc>
          <w:tcPr>
            <w:tcW w:w="880" w:type="dxa"/>
            <w:tcBorders>
              <w:top w:val="nil"/>
              <w:bottom w:val="nil"/>
            </w:tcBorders>
            <w:shd w:val="clear" w:color="auto" w:fill="FFFFFF"/>
            <w:tcMar>
              <w:top w:w="30" w:type="dxa"/>
              <w:left w:w="30" w:type="dxa"/>
              <w:bottom w:w="30" w:type="dxa"/>
              <w:right w:w="30" w:type="dxa"/>
            </w:tcMar>
            <w:vAlign w:val="center"/>
          </w:tcPr>
          <w:p w14:paraId="5294BDD3"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p>
        </w:tc>
        <w:tc>
          <w:tcPr>
            <w:tcW w:w="1296" w:type="dxa"/>
            <w:tcBorders>
              <w:top w:val="nil"/>
              <w:bottom w:val="nil"/>
            </w:tcBorders>
            <w:shd w:val="clear" w:color="auto" w:fill="FFFFFF"/>
            <w:tcMar>
              <w:top w:w="30" w:type="dxa"/>
              <w:left w:w="30" w:type="dxa"/>
              <w:bottom w:w="30" w:type="dxa"/>
              <w:right w:w="30" w:type="dxa"/>
            </w:tcMar>
          </w:tcPr>
          <w:p w14:paraId="2F433161"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3064" w:type="dxa"/>
            <w:tcBorders>
              <w:top w:val="nil"/>
              <w:bottom w:val="nil"/>
              <w:right w:val="single" w:sz="16" w:space="0" w:color="000000"/>
            </w:tcBorders>
            <w:shd w:val="clear" w:color="auto" w:fill="FFFFFF"/>
            <w:tcMar>
              <w:top w:w="30" w:type="dxa"/>
              <w:left w:w="30" w:type="dxa"/>
              <w:bottom w:w="30" w:type="dxa"/>
              <w:right w:w="30" w:type="dxa"/>
            </w:tcMar>
          </w:tcPr>
          <w:p w14:paraId="3FCA1507"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r>
      <w:tr w:rsidR="00221059" w:rsidRPr="004674C0" w14:paraId="50D42BE6" w14:textId="77777777" w:rsidTr="0075098E">
        <w:trPr>
          <w:cantSplit/>
          <w:trHeight w:val="50"/>
        </w:trPr>
        <w:tc>
          <w:tcPr>
            <w:tcW w:w="287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2B3BE0B" w14:textId="77777777" w:rsidR="00221059" w:rsidRPr="004674C0" w:rsidRDefault="00221059" w:rsidP="0075098E">
            <w:pPr>
              <w:autoSpaceDE w:val="0"/>
              <w:autoSpaceDN w:val="0"/>
              <w:adjustRightInd w:val="0"/>
              <w:spacing w:after="0" w:line="240" w:lineRule="auto"/>
              <w:jc w:val="center"/>
              <w:rPr>
                <w:rFonts w:ascii="Times New Roman" w:eastAsiaTheme="minorHAnsi" w:hAnsi="Times New Roman"/>
                <w:b/>
                <w:sz w:val="24"/>
                <w:szCs w:val="24"/>
              </w:rPr>
            </w:pPr>
          </w:p>
        </w:tc>
        <w:tc>
          <w:tcPr>
            <w:tcW w:w="133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48EB2CA" w14:textId="77777777" w:rsidR="00221059" w:rsidRPr="004674C0" w:rsidRDefault="00221059" w:rsidP="0075098E">
            <w:pPr>
              <w:autoSpaceDE w:val="0"/>
              <w:autoSpaceDN w:val="0"/>
              <w:adjustRightInd w:val="0"/>
              <w:spacing w:after="0" w:line="240" w:lineRule="auto"/>
              <w:rPr>
                <w:rFonts w:ascii="Times New Roman" w:eastAsiaTheme="minorHAnsi" w:hAnsi="Times New Roman"/>
                <w:b/>
                <w:sz w:val="24"/>
                <w:szCs w:val="24"/>
              </w:rPr>
            </w:pPr>
          </w:p>
        </w:tc>
        <w:tc>
          <w:tcPr>
            <w:tcW w:w="880" w:type="dxa"/>
            <w:tcBorders>
              <w:top w:val="nil"/>
              <w:bottom w:val="single" w:sz="16" w:space="0" w:color="000000"/>
            </w:tcBorders>
            <w:shd w:val="clear" w:color="auto" w:fill="FFFFFF"/>
            <w:tcMar>
              <w:top w:w="30" w:type="dxa"/>
              <w:left w:w="30" w:type="dxa"/>
              <w:bottom w:w="30" w:type="dxa"/>
              <w:right w:w="30" w:type="dxa"/>
            </w:tcMar>
            <w:vAlign w:val="center"/>
          </w:tcPr>
          <w:p w14:paraId="216DE6E5"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b/>
                <w:sz w:val="24"/>
                <w:szCs w:val="24"/>
              </w:rPr>
            </w:pPr>
          </w:p>
        </w:tc>
        <w:tc>
          <w:tcPr>
            <w:tcW w:w="1296" w:type="dxa"/>
            <w:tcBorders>
              <w:top w:val="nil"/>
              <w:bottom w:val="single" w:sz="16" w:space="0" w:color="000000"/>
            </w:tcBorders>
            <w:shd w:val="clear" w:color="auto" w:fill="FFFFFF"/>
            <w:tcMar>
              <w:top w:w="30" w:type="dxa"/>
              <w:left w:w="30" w:type="dxa"/>
              <w:bottom w:w="30" w:type="dxa"/>
              <w:right w:w="30" w:type="dxa"/>
            </w:tcMar>
          </w:tcPr>
          <w:p w14:paraId="103FAE3E"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306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60C4C33"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r>
    </w:tbl>
    <w:p w14:paraId="76A4FBA1" w14:textId="32706293" w:rsidR="00221059" w:rsidRPr="004674C0" w:rsidRDefault="00221059" w:rsidP="00221059">
      <w:pPr>
        <w:spacing w:after="0" w:line="480" w:lineRule="auto"/>
        <w:rPr>
          <w:rFonts w:ascii="Times New Roman" w:hAnsi="Times New Roman"/>
          <w:b/>
          <w:iCs/>
          <w:sz w:val="24"/>
          <w:szCs w:val="24"/>
        </w:rPr>
      </w:pPr>
      <w:r w:rsidRPr="004674C0">
        <w:rPr>
          <w:rFonts w:ascii="Times New Roman" w:hAnsi="Times New Roman"/>
          <w:b/>
          <w:bCs/>
          <w:iCs/>
          <w:sz w:val="24"/>
          <w:szCs w:val="24"/>
        </w:rPr>
        <w:t xml:space="preserve">Source: </w:t>
      </w:r>
      <w:r w:rsidRPr="004674C0">
        <w:rPr>
          <w:rFonts w:ascii="Times New Roman" w:hAnsi="Times New Roman"/>
          <w:bCs/>
          <w:iCs/>
          <w:sz w:val="24"/>
          <w:szCs w:val="24"/>
        </w:rPr>
        <w:t>Field survey, 202</w:t>
      </w:r>
      <w:r w:rsidR="00243357" w:rsidRPr="004674C0">
        <w:rPr>
          <w:rFonts w:ascii="Times New Roman" w:hAnsi="Times New Roman"/>
          <w:bCs/>
          <w:iCs/>
          <w:sz w:val="24"/>
          <w:szCs w:val="24"/>
        </w:rPr>
        <w:t>5</w:t>
      </w:r>
      <w:r w:rsidRPr="004674C0">
        <w:rPr>
          <w:rFonts w:ascii="Times New Roman" w:hAnsi="Times New Roman"/>
          <w:bCs/>
          <w:iCs/>
          <w:sz w:val="24"/>
          <w:szCs w:val="24"/>
        </w:rPr>
        <w:t xml:space="preserve"> </w:t>
      </w:r>
    </w:p>
    <w:p w14:paraId="325650F7" w14:textId="77777777" w:rsidR="00221059" w:rsidRPr="004674C0" w:rsidRDefault="00221059" w:rsidP="00221059">
      <w:pPr>
        <w:spacing w:after="0" w:line="480" w:lineRule="auto"/>
        <w:jc w:val="both"/>
        <w:rPr>
          <w:rFonts w:ascii="Times New Roman" w:eastAsiaTheme="minorHAnsi" w:hAnsi="Times New Roman"/>
          <w:sz w:val="24"/>
          <w:szCs w:val="24"/>
        </w:rPr>
      </w:pPr>
      <w:r w:rsidRPr="004674C0">
        <w:rPr>
          <w:rFonts w:ascii="Times New Roman" w:hAnsi="Times New Roman"/>
          <w:sz w:val="24"/>
          <w:szCs w:val="24"/>
        </w:rPr>
        <w:t>Table 4.4 indicates that most respondents, 80 representing 75% strongly agreed, 14 representing 17.5% somewhat agreed, 2 representing 2.5% were neutral, 2 representing 2.5% somewhat disagreed and 2 representing 2.5</w:t>
      </w:r>
      <w:r w:rsidRPr="004674C0">
        <w:rPr>
          <w:rFonts w:ascii="Times New Roman" w:hAnsi="Times New Roman"/>
          <w:sz w:val="24"/>
          <w:szCs w:val="24"/>
          <w:lang w:val="af-ZA"/>
        </w:rPr>
        <w:t>% strongly disagreed that</w:t>
      </w:r>
      <w:r w:rsidRPr="004674C0">
        <w:rPr>
          <w:rFonts w:ascii="Times New Roman" w:eastAsiaTheme="minorHAnsi" w:hAnsi="Times New Roman"/>
          <w:b/>
          <w:bCs/>
          <w:sz w:val="24"/>
          <w:szCs w:val="24"/>
        </w:rPr>
        <w:t xml:space="preserve"> </w:t>
      </w:r>
      <w:r w:rsidRPr="004674C0">
        <w:rPr>
          <w:rFonts w:ascii="Times New Roman" w:eastAsiaTheme="minorHAnsi" w:hAnsi="Times New Roman"/>
          <w:bCs/>
          <w:sz w:val="24"/>
          <w:szCs w:val="24"/>
        </w:rPr>
        <w:t>the organization encouraged self-sponsorship training for employees’ empowerment.</w:t>
      </w:r>
      <w:r w:rsidRPr="004674C0">
        <w:rPr>
          <w:rFonts w:ascii="Times New Roman" w:hAnsi="Times New Roman"/>
          <w:sz w:val="24"/>
          <w:szCs w:val="24"/>
        </w:rPr>
        <w:t xml:space="preserve"> </w:t>
      </w:r>
    </w:p>
    <w:tbl>
      <w:tblPr>
        <w:tblW w:w="892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949"/>
        <w:gridCol w:w="1181"/>
        <w:gridCol w:w="959"/>
        <w:gridCol w:w="1611"/>
        <w:gridCol w:w="2500"/>
      </w:tblGrid>
      <w:tr w:rsidR="00221059" w:rsidRPr="004674C0" w14:paraId="512AD3FD" w14:textId="77777777" w:rsidTr="0075098E">
        <w:trPr>
          <w:cantSplit/>
          <w:tblHeader/>
        </w:trPr>
        <w:tc>
          <w:tcPr>
            <w:tcW w:w="8920" w:type="dxa"/>
            <w:gridSpan w:val="6"/>
            <w:tcBorders>
              <w:top w:val="nil"/>
              <w:left w:val="nil"/>
              <w:bottom w:val="nil"/>
              <w:right w:val="nil"/>
            </w:tcBorders>
            <w:shd w:val="clear" w:color="auto" w:fill="FFFFFF"/>
            <w:tcMar>
              <w:top w:w="30" w:type="dxa"/>
              <w:left w:w="30" w:type="dxa"/>
              <w:bottom w:w="30" w:type="dxa"/>
              <w:right w:w="30" w:type="dxa"/>
            </w:tcMar>
            <w:vAlign w:val="center"/>
          </w:tcPr>
          <w:p w14:paraId="346CE8C6"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b/>
                <w:bCs/>
                <w:sz w:val="24"/>
                <w:szCs w:val="24"/>
              </w:rPr>
              <w:t>Table 4.5: Training enhanced employees’ knowledge</w:t>
            </w:r>
          </w:p>
        </w:tc>
      </w:tr>
      <w:tr w:rsidR="00221059" w:rsidRPr="004674C0" w14:paraId="7D87EA2E" w14:textId="77777777" w:rsidTr="0075098E">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3136580"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A29E279"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18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3E22947" w14:textId="77777777" w:rsidR="00221059" w:rsidRPr="004674C0" w:rsidRDefault="00221059" w:rsidP="0075098E">
            <w:pPr>
              <w:autoSpaceDE w:val="0"/>
              <w:autoSpaceDN w:val="0"/>
              <w:adjustRightInd w:val="0"/>
              <w:spacing w:after="0"/>
              <w:jc w:val="center"/>
              <w:rPr>
                <w:rFonts w:ascii="Times New Roman" w:eastAsiaTheme="minorHAnsi" w:hAnsi="Times New Roman"/>
                <w:b/>
                <w:sz w:val="24"/>
                <w:szCs w:val="24"/>
              </w:rPr>
            </w:pPr>
            <w:r w:rsidRPr="004674C0">
              <w:rPr>
                <w:rFonts w:ascii="Times New Roman" w:eastAsiaTheme="minorHAnsi" w:hAnsi="Times New Roman"/>
                <w:b/>
                <w:sz w:val="24"/>
                <w:szCs w:val="24"/>
              </w:rPr>
              <w:t>Frequency</w:t>
            </w:r>
          </w:p>
        </w:tc>
        <w:tc>
          <w:tcPr>
            <w:tcW w:w="95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6566328" w14:textId="77777777" w:rsidR="00221059" w:rsidRPr="004674C0" w:rsidRDefault="00221059" w:rsidP="0075098E">
            <w:pPr>
              <w:autoSpaceDE w:val="0"/>
              <w:autoSpaceDN w:val="0"/>
              <w:adjustRightInd w:val="0"/>
              <w:spacing w:after="0"/>
              <w:jc w:val="center"/>
              <w:rPr>
                <w:rFonts w:ascii="Times New Roman" w:eastAsiaTheme="minorHAnsi" w:hAnsi="Times New Roman"/>
                <w:b/>
                <w:sz w:val="24"/>
                <w:szCs w:val="24"/>
              </w:rPr>
            </w:pPr>
            <w:r w:rsidRPr="004674C0">
              <w:rPr>
                <w:rFonts w:ascii="Times New Roman" w:eastAsiaTheme="minorHAnsi" w:hAnsi="Times New Roman"/>
                <w:b/>
                <w:sz w:val="24"/>
                <w:szCs w:val="24"/>
              </w:rPr>
              <w:t>Percent</w:t>
            </w:r>
          </w:p>
        </w:tc>
        <w:tc>
          <w:tcPr>
            <w:tcW w:w="161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B26D19E" w14:textId="77777777" w:rsidR="00221059" w:rsidRPr="004674C0" w:rsidRDefault="00221059" w:rsidP="0075098E">
            <w:pPr>
              <w:autoSpaceDE w:val="0"/>
              <w:autoSpaceDN w:val="0"/>
              <w:adjustRightInd w:val="0"/>
              <w:spacing w:after="0"/>
              <w:jc w:val="center"/>
              <w:rPr>
                <w:rFonts w:ascii="Times New Roman" w:eastAsiaTheme="minorHAnsi" w:hAnsi="Times New Roman"/>
                <w:b/>
                <w:sz w:val="24"/>
                <w:szCs w:val="24"/>
              </w:rPr>
            </w:pPr>
            <w:r w:rsidRPr="004674C0">
              <w:rPr>
                <w:rFonts w:ascii="Times New Roman" w:eastAsiaTheme="minorHAnsi" w:hAnsi="Times New Roman"/>
                <w:b/>
                <w:sz w:val="24"/>
                <w:szCs w:val="24"/>
              </w:rPr>
              <w:t>Valid Percent</w:t>
            </w:r>
          </w:p>
        </w:tc>
        <w:tc>
          <w:tcPr>
            <w:tcW w:w="25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B447D4E" w14:textId="77777777" w:rsidR="00221059" w:rsidRPr="004674C0" w:rsidRDefault="00221059" w:rsidP="0075098E">
            <w:pPr>
              <w:autoSpaceDE w:val="0"/>
              <w:autoSpaceDN w:val="0"/>
              <w:adjustRightInd w:val="0"/>
              <w:spacing w:after="0"/>
              <w:jc w:val="center"/>
              <w:rPr>
                <w:rFonts w:ascii="Times New Roman" w:eastAsiaTheme="minorHAnsi" w:hAnsi="Times New Roman"/>
                <w:b/>
                <w:sz w:val="24"/>
                <w:szCs w:val="24"/>
              </w:rPr>
            </w:pPr>
            <w:r w:rsidRPr="004674C0">
              <w:rPr>
                <w:rFonts w:ascii="Times New Roman" w:eastAsiaTheme="minorHAnsi" w:hAnsi="Times New Roman"/>
                <w:b/>
                <w:sz w:val="24"/>
                <w:szCs w:val="24"/>
              </w:rPr>
              <w:t>Cumulative Percent</w:t>
            </w:r>
          </w:p>
        </w:tc>
      </w:tr>
      <w:tr w:rsidR="00221059" w:rsidRPr="004674C0" w14:paraId="355BE408" w14:textId="77777777" w:rsidTr="0075098E">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22FE689"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Valid</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2AC1179"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Strongly disagree</w:t>
            </w:r>
          </w:p>
        </w:tc>
        <w:tc>
          <w:tcPr>
            <w:tcW w:w="118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E274AE3"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10</w:t>
            </w:r>
          </w:p>
        </w:tc>
        <w:tc>
          <w:tcPr>
            <w:tcW w:w="959" w:type="dxa"/>
            <w:tcBorders>
              <w:top w:val="single" w:sz="16" w:space="0" w:color="000000"/>
              <w:bottom w:val="nil"/>
            </w:tcBorders>
            <w:shd w:val="clear" w:color="auto" w:fill="FFFFFF"/>
            <w:tcMar>
              <w:top w:w="30" w:type="dxa"/>
              <w:left w:w="30" w:type="dxa"/>
              <w:bottom w:w="30" w:type="dxa"/>
              <w:right w:w="30" w:type="dxa"/>
            </w:tcMar>
            <w:vAlign w:val="center"/>
          </w:tcPr>
          <w:p w14:paraId="4470D0F0"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12.5</w:t>
            </w:r>
          </w:p>
        </w:tc>
        <w:tc>
          <w:tcPr>
            <w:tcW w:w="1611" w:type="dxa"/>
            <w:tcBorders>
              <w:top w:val="single" w:sz="16" w:space="0" w:color="000000"/>
              <w:bottom w:val="nil"/>
            </w:tcBorders>
            <w:shd w:val="clear" w:color="auto" w:fill="FFFFFF"/>
            <w:tcMar>
              <w:top w:w="30" w:type="dxa"/>
              <w:left w:w="30" w:type="dxa"/>
              <w:bottom w:w="30" w:type="dxa"/>
              <w:right w:w="30" w:type="dxa"/>
            </w:tcMar>
            <w:vAlign w:val="center"/>
          </w:tcPr>
          <w:p w14:paraId="370C6560"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12.5</w:t>
            </w:r>
          </w:p>
        </w:tc>
        <w:tc>
          <w:tcPr>
            <w:tcW w:w="25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199D3B6"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12.5</w:t>
            </w:r>
          </w:p>
        </w:tc>
      </w:tr>
      <w:tr w:rsidR="00221059" w:rsidRPr="004674C0" w14:paraId="0336D0B2"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147C493"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594D01AF"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Somewhat disagree</w:t>
            </w:r>
          </w:p>
        </w:tc>
        <w:tc>
          <w:tcPr>
            <w:tcW w:w="1181" w:type="dxa"/>
            <w:tcBorders>
              <w:top w:val="nil"/>
              <w:left w:val="single" w:sz="16" w:space="0" w:color="000000"/>
              <w:bottom w:val="nil"/>
            </w:tcBorders>
            <w:shd w:val="clear" w:color="auto" w:fill="FFFFFF"/>
            <w:tcMar>
              <w:top w:w="30" w:type="dxa"/>
              <w:left w:w="30" w:type="dxa"/>
              <w:bottom w:w="30" w:type="dxa"/>
              <w:right w:w="30" w:type="dxa"/>
            </w:tcMar>
            <w:vAlign w:val="center"/>
          </w:tcPr>
          <w:p w14:paraId="7A467EF2"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17</w:t>
            </w:r>
          </w:p>
        </w:tc>
        <w:tc>
          <w:tcPr>
            <w:tcW w:w="959" w:type="dxa"/>
            <w:tcBorders>
              <w:top w:val="nil"/>
              <w:bottom w:val="nil"/>
            </w:tcBorders>
            <w:shd w:val="clear" w:color="auto" w:fill="FFFFFF"/>
            <w:tcMar>
              <w:top w:w="30" w:type="dxa"/>
              <w:left w:w="30" w:type="dxa"/>
              <w:bottom w:w="30" w:type="dxa"/>
              <w:right w:w="30" w:type="dxa"/>
            </w:tcMar>
            <w:vAlign w:val="center"/>
          </w:tcPr>
          <w:p w14:paraId="7D810B16"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21.2</w:t>
            </w:r>
          </w:p>
        </w:tc>
        <w:tc>
          <w:tcPr>
            <w:tcW w:w="1611" w:type="dxa"/>
            <w:tcBorders>
              <w:top w:val="nil"/>
              <w:bottom w:val="nil"/>
            </w:tcBorders>
            <w:shd w:val="clear" w:color="auto" w:fill="FFFFFF"/>
            <w:tcMar>
              <w:top w:w="30" w:type="dxa"/>
              <w:left w:w="30" w:type="dxa"/>
              <w:bottom w:w="30" w:type="dxa"/>
              <w:right w:w="30" w:type="dxa"/>
            </w:tcMar>
            <w:vAlign w:val="center"/>
          </w:tcPr>
          <w:p w14:paraId="5A9350E3"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21.2</w:t>
            </w:r>
          </w:p>
        </w:tc>
        <w:tc>
          <w:tcPr>
            <w:tcW w:w="2500" w:type="dxa"/>
            <w:tcBorders>
              <w:top w:val="nil"/>
              <w:bottom w:val="nil"/>
              <w:right w:val="single" w:sz="16" w:space="0" w:color="000000"/>
            </w:tcBorders>
            <w:shd w:val="clear" w:color="auto" w:fill="FFFFFF"/>
            <w:tcMar>
              <w:top w:w="30" w:type="dxa"/>
              <w:left w:w="30" w:type="dxa"/>
              <w:bottom w:w="30" w:type="dxa"/>
              <w:right w:w="30" w:type="dxa"/>
            </w:tcMar>
            <w:vAlign w:val="center"/>
          </w:tcPr>
          <w:p w14:paraId="60930515"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33.8</w:t>
            </w:r>
          </w:p>
        </w:tc>
      </w:tr>
      <w:tr w:rsidR="00221059" w:rsidRPr="004674C0" w14:paraId="04A50750"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8F0FCE0"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002210C5"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Neutral</w:t>
            </w:r>
          </w:p>
        </w:tc>
        <w:tc>
          <w:tcPr>
            <w:tcW w:w="1181" w:type="dxa"/>
            <w:tcBorders>
              <w:top w:val="nil"/>
              <w:left w:val="single" w:sz="16" w:space="0" w:color="000000"/>
              <w:bottom w:val="nil"/>
            </w:tcBorders>
            <w:shd w:val="clear" w:color="auto" w:fill="FFFFFF"/>
            <w:tcMar>
              <w:top w:w="30" w:type="dxa"/>
              <w:left w:w="30" w:type="dxa"/>
              <w:bottom w:w="30" w:type="dxa"/>
              <w:right w:w="30" w:type="dxa"/>
            </w:tcMar>
            <w:vAlign w:val="center"/>
          </w:tcPr>
          <w:p w14:paraId="35EA158E"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30</w:t>
            </w:r>
          </w:p>
        </w:tc>
        <w:tc>
          <w:tcPr>
            <w:tcW w:w="959" w:type="dxa"/>
            <w:tcBorders>
              <w:top w:val="nil"/>
              <w:bottom w:val="nil"/>
            </w:tcBorders>
            <w:shd w:val="clear" w:color="auto" w:fill="FFFFFF"/>
            <w:tcMar>
              <w:top w:w="30" w:type="dxa"/>
              <w:left w:w="30" w:type="dxa"/>
              <w:bottom w:w="30" w:type="dxa"/>
              <w:right w:w="30" w:type="dxa"/>
            </w:tcMar>
            <w:vAlign w:val="center"/>
          </w:tcPr>
          <w:p w14:paraId="7049C712"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37.5</w:t>
            </w:r>
          </w:p>
        </w:tc>
        <w:tc>
          <w:tcPr>
            <w:tcW w:w="1611" w:type="dxa"/>
            <w:tcBorders>
              <w:top w:val="nil"/>
              <w:bottom w:val="nil"/>
            </w:tcBorders>
            <w:shd w:val="clear" w:color="auto" w:fill="FFFFFF"/>
            <w:tcMar>
              <w:top w:w="30" w:type="dxa"/>
              <w:left w:w="30" w:type="dxa"/>
              <w:bottom w:w="30" w:type="dxa"/>
              <w:right w:w="30" w:type="dxa"/>
            </w:tcMar>
            <w:vAlign w:val="center"/>
          </w:tcPr>
          <w:p w14:paraId="5966E7A3"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37.5</w:t>
            </w:r>
          </w:p>
        </w:tc>
        <w:tc>
          <w:tcPr>
            <w:tcW w:w="2500" w:type="dxa"/>
            <w:tcBorders>
              <w:top w:val="nil"/>
              <w:bottom w:val="nil"/>
              <w:right w:val="single" w:sz="16" w:space="0" w:color="000000"/>
            </w:tcBorders>
            <w:shd w:val="clear" w:color="auto" w:fill="FFFFFF"/>
            <w:tcMar>
              <w:top w:w="30" w:type="dxa"/>
              <w:left w:w="30" w:type="dxa"/>
              <w:bottom w:w="30" w:type="dxa"/>
              <w:right w:w="30" w:type="dxa"/>
            </w:tcMar>
            <w:vAlign w:val="center"/>
          </w:tcPr>
          <w:p w14:paraId="5BD139D8"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71.2</w:t>
            </w:r>
          </w:p>
        </w:tc>
      </w:tr>
      <w:tr w:rsidR="00221059" w:rsidRPr="004674C0" w14:paraId="2D754A13"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A16347F"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50E8BAF6"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Somewhat agree</w:t>
            </w:r>
          </w:p>
        </w:tc>
        <w:tc>
          <w:tcPr>
            <w:tcW w:w="1181" w:type="dxa"/>
            <w:tcBorders>
              <w:top w:val="nil"/>
              <w:left w:val="single" w:sz="16" w:space="0" w:color="000000"/>
              <w:bottom w:val="nil"/>
            </w:tcBorders>
            <w:shd w:val="clear" w:color="auto" w:fill="FFFFFF"/>
            <w:tcMar>
              <w:top w:w="30" w:type="dxa"/>
              <w:left w:w="30" w:type="dxa"/>
              <w:bottom w:w="30" w:type="dxa"/>
              <w:right w:w="30" w:type="dxa"/>
            </w:tcMar>
            <w:vAlign w:val="center"/>
          </w:tcPr>
          <w:p w14:paraId="0B594C82"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13</w:t>
            </w:r>
          </w:p>
        </w:tc>
        <w:tc>
          <w:tcPr>
            <w:tcW w:w="959" w:type="dxa"/>
            <w:tcBorders>
              <w:top w:val="nil"/>
              <w:bottom w:val="nil"/>
            </w:tcBorders>
            <w:shd w:val="clear" w:color="auto" w:fill="FFFFFF"/>
            <w:tcMar>
              <w:top w:w="30" w:type="dxa"/>
              <w:left w:w="30" w:type="dxa"/>
              <w:bottom w:w="30" w:type="dxa"/>
              <w:right w:w="30" w:type="dxa"/>
            </w:tcMar>
            <w:vAlign w:val="center"/>
          </w:tcPr>
          <w:p w14:paraId="7BD8C23B"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16.2</w:t>
            </w:r>
          </w:p>
        </w:tc>
        <w:tc>
          <w:tcPr>
            <w:tcW w:w="1611" w:type="dxa"/>
            <w:tcBorders>
              <w:top w:val="nil"/>
              <w:bottom w:val="nil"/>
            </w:tcBorders>
            <w:shd w:val="clear" w:color="auto" w:fill="FFFFFF"/>
            <w:tcMar>
              <w:top w:w="30" w:type="dxa"/>
              <w:left w:w="30" w:type="dxa"/>
              <w:bottom w:w="30" w:type="dxa"/>
              <w:right w:w="30" w:type="dxa"/>
            </w:tcMar>
            <w:vAlign w:val="center"/>
          </w:tcPr>
          <w:p w14:paraId="45A05BAD"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16.2</w:t>
            </w:r>
          </w:p>
        </w:tc>
        <w:tc>
          <w:tcPr>
            <w:tcW w:w="2500" w:type="dxa"/>
            <w:tcBorders>
              <w:top w:val="nil"/>
              <w:bottom w:val="nil"/>
              <w:right w:val="single" w:sz="16" w:space="0" w:color="000000"/>
            </w:tcBorders>
            <w:shd w:val="clear" w:color="auto" w:fill="FFFFFF"/>
            <w:tcMar>
              <w:top w:w="30" w:type="dxa"/>
              <w:left w:w="30" w:type="dxa"/>
              <w:bottom w:w="30" w:type="dxa"/>
              <w:right w:w="30" w:type="dxa"/>
            </w:tcMar>
            <w:vAlign w:val="center"/>
          </w:tcPr>
          <w:p w14:paraId="33E9DAA2"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87.5</w:t>
            </w:r>
          </w:p>
        </w:tc>
      </w:tr>
      <w:tr w:rsidR="00221059" w:rsidRPr="004674C0" w14:paraId="4289E6C5"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7A790D9"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426C956C"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Strongly agreed</w:t>
            </w:r>
          </w:p>
        </w:tc>
        <w:tc>
          <w:tcPr>
            <w:tcW w:w="1181" w:type="dxa"/>
            <w:tcBorders>
              <w:top w:val="nil"/>
              <w:left w:val="single" w:sz="16" w:space="0" w:color="000000"/>
              <w:bottom w:val="nil"/>
            </w:tcBorders>
            <w:shd w:val="clear" w:color="auto" w:fill="FFFFFF"/>
            <w:tcMar>
              <w:top w:w="30" w:type="dxa"/>
              <w:left w:w="30" w:type="dxa"/>
              <w:bottom w:w="30" w:type="dxa"/>
              <w:right w:w="30" w:type="dxa"/>
            </w:tcMar>
            <w:vAlign w:val="center"/>
          </w:tcPr>
          <w:p w14:paraId="5AAD19BD"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10</w:t>
            </w:r>
          </w:p>
        </w:tc>
        <w:tc>
          <w:tcPr>
            <w:tcW w:w="959" w:type="dxa"/>
            <w:tcBorders>
              <w:top w:val="nil"/>
              <w:bottom w:val="nil"/>
            </w:tcBorders>
            <w:shd w:val="clear" w:color="auto" w:fill="FFFFFF"/>
            <w:tcMar>
              <w:top w:w="30" w:type="dxa"/>
              <w:left w:w="30" w:type="dxa"/>
              <w:bottom w:w="30" w:type="dxa"/>
              <w:right w:w="30" w:type="dxa"/>
            </w:tcMar>
            <w:vAlign w:val="center"/>
          </w:tcPr>
          <w:p w14:paraId="3DC148C5"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12.5</w:t>
            </w:r>
          </w:p>
        </w:tc>
        <w:tc>
          <w:tcPr>
            <w:tcW w:w="1611" w:type="dxa"/>
            <w:tcBorders>
              <w:top w:val="nil"/>
              <w:bottom w:val="nil"/>
            </w:tcBorders>
            <w:shd w:val="clear" w:color="auto" w:fill="FFFFFF"/>
            <w:tcMar>
              <w:top w:w="30" w:type="dxa"/>
              <w:left w:w="30" w:type="dxa"/>
              <w:bottom w:w="30" w:type="dxa"/>
              <w:right w:w="30" w:type="dxa"/>
            </w:tcMar>
            <w:vAlign w:val="center"/>
          </w:tcPr>
          <w:p w14:paraId="3B1170A1"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12.5</w:t>
            </w:r>
          </w:p>
        </w:tc>
        <w:tc>
          <w:tcPr>
            <w:tcW w:w="2500" w:type="dxa"/>
            <w:tcBorders>
              <w:top w:val="nil"/>
              <w:bottom w:val="nil"/>
              <w:right w:val="single" w:sz="16" w:space="0" w:color="000000"/>
            </w:tcBorders>
            <w:shd w:val="clear" w:color="auto" w:fill="FFFFFF"/>
            <w:tcMar>
              <w:top w:w="30" w:type="dxa"/>
              <w:left w:w="30" w:type="dxa"/>
              <w:bottom w:w="30" w:type="dxa"/>
              <w:right w:w="30" w:type="dxa"/>
            </w:tcMar>
            <w:vAlign w:val="center"/>
          </w:tcPr>
          <w:p w14:paraId="271A99C5"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100.0</w:t>
            </w:r>
          </w:p>
        </w:tc>
      </w:tr>
      <w:tr w:rsidR="00221059" w:rsidRPr="004674C0" w14:paraId="608861EE" w14:textId="77777777" w:rsidTr="0075098E">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F66E2FE"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91EF26D" w14:textId="77777777" w:rsidR="00221059" w:rsidRPr="004674C0" w:rsidRDefault="00221059" w:rsidP="0075098E">
            <w:pPr>
              <w:autoSpaceDE w:val="0"/>
              <w:autoSpaceDN w:val="0"/>
              <w:adjustRightInd w:val="0"/>
              <w:spacing w:after="0"/>
              <w:rPr>
                <w:rFonts w:ascii="Times New Roman" w:eastAsiaTheme="minorHAnsi" w:hAnsi="Times New Roman"/>
                <w:b/>
                <w:sz w:val="24"/>
                <w:szCs w:val="24"/>
              </w:rPr>
            </w:pPr>
            <w:r w:rsidRPr="004674C0">
              <w:rPr>
                <w:rFonts w:ascii="Times New Roman" w:eastAsiaTheme="minorHAnsi" w:hAnsi="Times New Roman"/>
                <w:b/>
                <w:sz w:val="24"/>
                <w:szCs w:val="24"/>
              </w:rPr>
              <w:t>Total</w:t>
            </w:r>
          </w:p>
        </w:tc>
        <w:tc>
          <w:tcPr>
            <w:tcW w:w="118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3473CBA" w14:textId="77777777" w:rsidR="00221059" w:rsidRPr="004674C0" w:rsidRDefault="00221059" w:rsidP="0075098E">
            <w:pPr>
              <w:autoSpaceDE w:val="0"/>
              <w:autoSpaceDN w:val="0"/>
              <w:adjustRightInd w:val="0"/>
              <w:spacing w:after="0"/>
              <w:jc w:val="right"/>
              <w:rPr>
                <w:rFonts w:ascii="Times New Roman" w:eastAsiaTheme="minorHAnsi" w:hAnsi="Times New Roman"/>
                <w:b/>
                <w:sz w:val="24"/>
                <w:szCs w:val="24"/>
              </w:rPr>
            </w:pPr>
            <w:r w:rsidRPr="004674C0">
              <w:rPr>
                <w:rFonts w:ascii="Times New Roman" w:eastAsiaTheme="minorHAnsi" w:hAnsi="Times New Roman"/>
                <w:b/>
                <w:sz w:val="24"/>
                <w:szCs w:val="24"/>
              </w:rPr>
              <w:t>80</w:t>
            </w:r>
          </w:p>
        </w:tc>
        <w:tc>
          <w:tcPr>
            <w:tcW w:w="959" w:type="dxa"/>
            <w:tcBorders>
              <w:top w:val="nil"/>
              <w:bottom w:val="single" w:sz="16" w:space="0" w:color="000000"/>
            </w:tcBorders>
            <w:shd w:val="clear" w:color="auto" w:fill="FFFFFF"/>
            <w:tcMar>
              <w:top w:w="30" w:type="dxa"/>
              <w:left w:w="30" w:type="dxa"/>
              <w:bottom w:w="30" w:type="dxa"/>
              <w:right w:w="30" w:type="dxa"/>
            </w:tcMar>
            <w:vAlign w:val="center"/>
          </w:tcPr>
          <w:p w14:paraId="3EF19272" w14:textId="77777777" w:rsidR="00221059" w:rsidRPr="004674C0" w:rsidRDefault="00221059" w:rsidP="0075098E">
            <w:pPr>
              <w:autoSpaceDE w:val="0"/>
              <w:autoSpaceDN w:val="0"/>
              <w:adjustRightInd w:val="0"/>
              <w:spacing w:after="0"/>
              <w:jc w:val="right"/>
              <w:rPr>
                <w:rFonts w:ascii="Times New Roman" w:eastAsiaTheme="minorHAnsi" w:hAnsi="Times New Roman"/>
                <w:b/>
                <w:sz w:val="24"/>
                <w:szCs w:val="24"/>
              </w:rPr>
            </w:pPr>
            <w:r w:rsidRPr="004674C0">
              <w:rPr>
                <w:rFonts w:ascii="Times New Roman" w:eastAsiaTheme="minorHAnsi" w:hAnsi="Times New Roman"/>
                <w:b/>
                <w:sz w:val="24"/>
                <w:szCs w:val="24"/>
              </w:rPr>
              <w:t>100.0</w:t>
            </w:r>
          </w:p>
        </w:tc>
        <w:tc>
          <w:tcPr>
            <w:tcW w:w="1611" w:type="dxa"/>
            <w:tcBorders>
              <w:top w:val="nil"/>
              <w:bottom w:val="single" w:sz="16" w:space="0" w:color="000000"/>
            </w:tcBorders>
            <w:shd w:val="clear" w:color="auto" w:fill="FFFFFF"/>
            <w:tcMar>
              <w:top w:w="30" w:type="dxa"/>
              <w:left w:w="30" w:type="dxa"/>
              <w:bottom w:w="30" w:type="dxa"/>
              <w:right w:w="30" w:type="dxa"/>
            </w:tcMar>
            <w:vAlign w:val="center"/>
          </w:tcPr>
          <w:p w14:paraId="548C0850" w14:textId="77777777" w:rsidR="00221059" w:rsidRPr="004674C0" w:rsidRDefault="00221059" w:rsidP="0075098E">
            <w:pPr>
              <w:autoSpaceDE w:val="0"/>
              <w:autoSpaceDN w:val="0"/>
              <w:adjustRightInd w:val="0"/>
              <w:spacing w:after="0"/>
              <w:jc w:val="right"/>
              <w:rPr>
                <w:rFonts w:ascii="Times New Roman" w:eastAsiaTheme="minorHAnsi" w:hAnsi="Times New Roman"/>
                <w:b/>
                <w:sz w:val="24"/>
                <w:szCs w:val="24"/>
              </w:rPr>
            </w:pPr>
            <w:r w:rsidRPr="004674C0">
              <w:rPr>
                <w:rFonts w:ascii="Times New Roman" w:eastAsiaTheme="minorHAnsi" w:hAnsi="Times New Roman"/>
                <w:b/>
                <w:sz w:val="24"/>
                <w:szCs w:val="24"/>
              </w:rPr>
              <w:t>100.0</w:t>
            </w:r>
          </w:p>
        </w:tc>
        <w:tc>
          <w:tcPr>
            <w:tcW w:w="25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B27CA4B" w14:textId="77777777" w:rsidR="00221059" w:rsidRPr="004674C0" w:rsidRDefault="00221059" w:rsidP="0075098E">
            <w:pPr>
              <w:autoSpaceDE w:val="0"/>
              <w:autoSpaceDN w:val="0"/>
              <w:adjustRightInd w:val="0"/>
              <w:spacing w:after="0"/>
              <w:rPr>
                <w:rFonts w:ascii="Times New Roman" w:eastAsiaTheme="minorHAnsi" w:hAnsi="Times New Roman"/>
                <w:b/>
                <w:sz w:val="24"/>
                <w:szCs w:val="24"/>
              </w:rPr>
            </w:pPr>
          </w:p>
        </w:tc>
      </w:tr>
    </w:tbl>
    <w:p w14:paraId="6B21DAA0" w14:textId="555CE415" w:rsidR="00221059" w:rsidRPr="004674C0" w:rsidRDefault="00221059" w:rsidP="00221059">
      <w:pPr>
        <w:spacing w:after="0" w:line="480" w:lineRule="auto"/>
        <w:rPr>
          <w:rFonts w:ascii="Times New Roman" w:hAnsi="Times New Roman"/>
          <w:b/>
          <w:iCs/>
          <w:sz w:val="24"/>
          <w:szCs w:val="24"/>
        </w:rPr>
      </w:pPr>
      <w:r w:rsidRPr="004674C0">
        <w:rPr>
          <w:rFonts w:ascii="Times New Roman" w:hAnsi="Times New Roman"/>
          <w:b/>
          <w:bCs/>
          <w:iCs/>
          <w:sz w:val="24"/>
          <w:szCs w:val="24"/>
        </w:rPr>
        <w:t xml:space="preserve">Source: </w:t>
      </w:r>
      <w:r w:rsidRPr="004674C0">
        <w:rPr>
          <w:rFonts w:ascii="Times New Roman" w:hAnsi="Times New Roman"/>
          <w:bCs/>
          <w:iCs/>
          <w:sz w:val="24"/>
          <w:szCs w:val="24"/>
        </w:rPr>
        <w:t>Field survey, 202</w:t>
      </w:r>
      <w:r w:rsidR="00243357" w:rsidRPr="004674C0">
        <w:rPr>
          <w:rFonts w:ascii="Times New Roman" w:hAnsi="Times New Roman"/>
          <w:bCs/>
          <w:iCs/>
          <w:sz w:val="24"/>
          <w:szCs w:val="24"/>
        </w:rPr>
        <w:t>5</w:t>
      </w:r>
      <w:r w:rsidRPr="004674C0">
        <w:rPr>
          <w:rFonts w:ascii="Times New Roman" w:hAnsi="Times New Roman"/>
          <w:bCs/>
          <w:iCs/>
          <w:sz w:val="24"/>
          <w:szCs w:val="24"/>
        </w:rPr>
        <w:t xml:space="preserve"> </w:t>
      </w:r>
    </w:p>
    <w:p w14:paraId="0CCD0CF0" w14:textId="77777777" w:rsidR="00221059" w:rsidRPr="004674C0" w:rsidRDefault="00221059" w:rsidP="00221059">
      <w:pPr>
        <w:spacing w:after="0" w:line="480" w:lineRule="auto"/>
        <w:jc w:val="both"/>
        <w:rPr>
          <w:rFonts w:ascii="Times New Roman" w:eastAsiaTheme="minorHAnsi" w:hAnsi="Times New Roman"/>
          <w:sz w:val="24"/>
          <w:szCs w:val="24"/>
        </w:rPr>
      </w:pPr>
      <w:r w:rsidRPr="004674C0">
        <w:rPr>
          <w:rFonts w:ascii="Times New Roman" w:hAnsi="Times New Roman"/>
          <w:sz w:val="24"/>
          <w:szCs w:val="24"/>
        </w:rPr>
        <w:t xml:space="preserve">Table 4.5 indicates that most respondents, 30 representing 37.5% were neutral, 17 representing 21.2% somewhat disagreed, 13 representing 16.2% somewhat agreed, 10 </w:t>
      </w:r>
      <w:r w:rsidRPr="004674C0">
        <w:rPr>
          <w:rFonts w:ascii="Times New Roman" w:hAnsi="Times New Roman"/>
          <w:sz w:val="24"/>
          <w:szCs w:val="24"/>
        </w:rPr>
        <w:lastRenderedPageBreak/>
        <w:t>representing 12.5% strongly disagreed and 10 representing 12.5</w:t>
      </w:r>
      <w:r w:rsidRPr="004674C0">
        <w:rPr>
          <w:rFonts w:ascii="Times New Roman" w:hAnsi="Times New Roman"/>
          <w:sz w:val="24"/>
          <w:szCs w:val="24"/>
          <w:lang w:val="af-ZA"/>
        </w:rPr>
        <w:t>% strongly agreed that</w:t>
      </w:r>
      <w:r w:rsidRPr="004674C0">
        <w:rPr>
          <w:rFonts w:ascii="Times New Roman" w:eastAsiaTheme="minorHAnsi" w:hAnsi="Times New Roman"/>
          <w:b/>
          <w:bCs/>
          <w:sz w:val="24"/>
          <w:szCs w:val="24"/>
        </w:rPr>
        <w:t xml:space="preserve"> </w:t>
      </w:r>
      <w:r w:rsidRPr="004674C0">
        <w:rPr>
          <w:rFonts w:ascii="Times New Roman" w:eastAsiaTheme="minorHAnsi" w:hAnsi="Times New Roman"/>
          <w:bCs/>
          <w:sz w:val="24"/>
          <w:szCs w:val="24"/>
        </w:rPr>
        <w:t xml:space="preserve">the training enhanced employees’ knowledge. </w:t>
      </w:r>
    </w:p>
    <w:tbl>
      <w:tblPr>
        <w:tblW w:w="90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949"/>
        <w:gridCol w:w="1181"/>
        <w:gridCol w:w="959"/>
        <w:gridCol w:w="2031"/>
        <w:gridCol w:w="2250"/>
      </w:tblGrid>
      <w:tr w:rsidR="00221059" w:rsidRPr="004674C0" w14:paraId="16130EA4" w14:textId="77777777" w:rsidTr="0075098E">
        <w:trPr>
          <w:cantSplit/>
          <w:tblHeader/>
        </w:trPr>
        <w:tc>
          <w:tcPr>
            <w:tcW w:w="9090" w:type="dxa"/>
            <w:gridSpan w:val="6"/>
            <w:tcBorders>
              <w:top w:val="nil"/>
              <w:left w:val="nil"/>
              <w:bottom w:val="nil"/>
              <w:right w:val="nil"/>
            </w:tcBorders>
            <w:shd w:val="clear" w:color="auto" w:fill="FFFFFF"/>
            <w:tcMar>
              <w:top w:w="30" w:type="dxa"/>
              <w:left w:w="30" w:type="dxa"/>
              <w:bottom w:w="30" w:type="dxa"/>
              <w:right w:w="30" w:type="dxa"/>
            </w:tcMar>
            <w:vAlign w:val="center"/>
          </w:tcPr>
          <w:p w14:paraId="3175FA60"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b/>
                <w:bCs/>
                <w:sz w:val="24"/>
                <w:szCs w:val="24"/>
              </w:rPr>
              <w:t>Table 4.6: New knowledge acquired through training enabled access to better employment opportunities</w:t>
            </w:r>
          </w:p>
        </w:tc>
      </w:tr>
      <w:tr w:rsidR="00221059" w:rsidRPr="004674C0" w14:paraId="6A7B2E7E" w14:textId="77777777" w:rsidTr="0075098E">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257447"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BEACBAA"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18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9942CF8" w14:textId="77777777" w:rsidR="00221059" w:rsidRPr="004674C0" w:rsidRDefault="00221059" w:rsidP="0075098E">
            <w:pPr>
              <w:autoSpaceDE w:val="0"/>
              <w:autoSpaceDN w:val="0"/>
              <w:adjustRightInd w:val="0"/>
              <w:spacing w:after="0"/>
              <w:jc w:val="center"/>
              <w:rPr>
                <w:rFonts w:ascii="Times New Roman" w:eastAsiaTheme="minorHAnsi" w:hAnsi="Times New Roman"/>
                <w:b/>
                <w:sz w:val="24"/>
                <w:szCs w:val="24"/>
              </w:rPr>
            </w:pPr>
            <w:r w:rsidRPr="004674C0">
              <w:rPr>
                <w:rFonts w:ascii="Times New Roman" w:eastAsiaTheme="minorHAnsi" w:hAnsi="Times New Roman"/>
                <w:b/>
                <w:sz w:val="24"/>
                <w:szCs w:val="24"/>
              </w:rPr>
              <w:t>Frequency</w:t>
            </w:r>
          </w:p>
        </w:tc>
        <w:tc>
          <w:tcPr>
            <w:tcW w:w="95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48E1BBC" w14:textId="77777777" w:rsidR="00221059" w:rsidRPr="004674C0" w:rsidRDefault="00221059" w:rsidP="0075098E">
            <w:pPr>
              <w:autoSpaceDE w:val="0"/>
              <w:autoSpaceDN w:val="0"/>
              <w:adjustRightInd w:val="0"/>
              <w:spacing w:after="0"/>
              <w:jc w:val="center"/>
              <w:rPr>
                <w:rFonts w:ascii="Times New Roman" w:eastAsiaTheme="minorHAnsi" w:hAnsi="Times New Roman"/>
                <w:b/>
                <w:sz w:val="24"/>
                <w:szCs w:val="24"/>
              </w:rPr>
            </w:pPr>
            <w:r w:rsidRPr="004674C0">
              <w:rPr>
                <w:rFonts w:ascii="Times New Roman" w:eastAsiaTheme="minorHAnsi" w:hAnsi="Times New Roman"/>
                <w:b/>
                <w:sz w:val="24"/>
                <w:szCs w:val="24"/>
              </w:rPr>
              <w:t>Percent</w:t>
            </w:r>
          </w:p>
        </w:tc>
        <w:tc>
          <w:tcPr>
            <w:tcW w:w="203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ACAB583" w14:textId="77777777" w:rsidR="00221059" w:rsidRPr="004674C0" w:rsidRDefault="00221059" w:rsidP="0075098E">
            <w:pPr>
              <w:autoSpaceDE w:val="0"/>
              <w:autoSpaceDN w:val="0"/>
              <w:adjustRightInd w:val="0"/>
              <w:spacing w:after="0"/>
              <w:jc w:val="center"/>
              <w:rPr>
                <w:rFonts w:ascii="Times New Roman" w:eastAsiaTheme="minorHAnsi" w:hAnsi="Times New Roman"/>
                <w:b/>
                <w:sz w:val="24"/>
                <w:szCs w:val="24"/>
              </w:rPr>
            </w:pPr>
            <w:r w:rsidRPr="004674C0">
              <w:rPr>
                <w:rFonts w:ascii="Times New Roman" w:eastAsiaTheme="minorHAnsi" w:hAnsi="Times New Roman"/>
                <w:b/>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DA267F6" w14:textId="77777777" w:rsidR="00221059" w:rsidRPr="004674C0" w:rsidRDefault="00221059" w:rsidP="0075098E">
            <w:pPr>
              <w:autoSpaceDE w:val="0"/>
              <w:autoSpaceDN w:val="0"/>
              <w:adjustRightInd w:val="0"/>
              <w:spacing w:after="0"/>
              <w:jc w:val="center"/>
              <w:rPr>
                <w:rFonts w:ascii="Times New Roman" w:eastAsiaTheme="minorHAnsi" w:hAnsi="Times New Roman"/>
                <w:b/>
                <w:sz w:val="24"/>
                <w:szCs w:val="24"/>
              </w:rPr>
            </w:pPr>
            <w:r w:rsidRPr="004674C0">
              <w:rPr>
                <w:rFonts w:ascii="Times New Roman" w:eastAsiaTheme="minorHAnsi" w:hAnsi="Times New Roman"/>
                <w:b/>
                <w:sz w:val="24"/>
                <w:szCs w:val="24"/>
              </w:rPr>
              <w:t>Cumulative Percent</w:t>
            </w:r>
          </w:p>
        </w:tc>
      </w:tr>
      <w:tr w:rsidR="00221059" w:rsidRPr="004674C0" w14:paraId="43231E38" w14:textId="77777777" w:rsidTr="0075098E">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2B387B8"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Valid</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C6A5F8F"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Strongly disagree</w:t>
            </w:r>
          </w:p>
        </w:tc>
        <w:tc>
          <w:tcPr>
            <w:tcW w:w="118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7E0AFE3"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w:t>
            </w:r>
          </w:p>
        </w:tc>
        <w:tc>
          <w:tcPr>
            <w:tcW w:w="959" w:type="dxa"/>
            <w:tcBorders>
              <w:top w:val="single" w:sz="16" w:space="0" w:color="000000"/>
              <w:bottom w:val="nil"/>
            </w:tcBorders>
            <w:shd w:val="clear" w:color="auto" w:fill="FFFFFF"/>
            <w:tcMar>
              <w:top w:w="30" w:type="dxa"/>
              <w:left w:w="30" w:type="dxa"/>
              <w:bottom w:w="30" w:type="dxa"/>
              <w:right w:w="30" w:type="dxa"/>
            </w:tcMar>
            <w:vAlign w:val="center"/>
          </w:tcPr>
          <w:p w14:paraId="31C8877C"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2031" w:type="dxa"/>
            <w:tcBorders>
              <w:top w:val="single" w:sz="16" w:space="0" w:color="000000"/>
              <w:bottom w:val="nil"/>
            </w:tcBorders>
            <w:shd w:val="clear" w:color="auto" w:fill="FFFFFF"/>
            <w:tcMar>
              <w:top w:w="30" w:type="dxa"/>
              <w:left w:w="30" w:type="dxa"/>
              <w:bottom w:w="30" w:type="dxa"/>
              <w:right w:w="30" w:type="dxa"/>
            </w:tcMar>
            <w:vAlign w:val="center"/>
          </w:tcPr>
          <w:p w14:paraId="750268B9"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225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87888C0"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r>
      <w:tr w:rsidR="00221059" w:rsidRPr="004674C0" w14:paraId="2D3A24BA"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54B168C"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1CACC849"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Somewhat disagree</w:t>
            </w:r>
          </w:p>
        </w:tc>
        <w:tc>
          <w:tcPr>
            <w:tcW w:w="1181" w:type="dxa"/>
            <w:tcBorders>
              <w:top w:val="nil"/>
              <w:left w:val="single" w:sz="16" w:space="0" w:color="000000"/>
              <w:bottom w:val="nil"/>
            </w:tcBorders>
            <w:shd w:val="clear" w:color="auto" w:fill="FFFFFF"/>
            <w:tcMar>
              <w:top w:w="30" w:type="dxa"/>
              <w:left w:w="30" w:type="dxa"/>
              <w:bottom w:w="30" w:type="dxa"/>
              <w:right w:w="30" w:type="dxa"/>
            </w:tcMar>
            <w:vAlign w:val="center"/>
          </w:tcPr>
          <w:p w14:paraId="2B8C60AD"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w:t>
            </w:r>
          </w:p>
        </w:tc>
        <w:tc>
          <w:tcPr>
            <w:tcW w:w="959" w:type="dxa"/>
            <w:tcBorders>
              <w:top w:val="nil"/>
              <w:bottom w:val="nil"/>
            </w:tcBorders>
            <w:shd w:val="clear" w:color="auto" w:fill="FFFFFF"/>
            <w:tcMar>
              <w:top w:w="30" w:type="dxa"/>
              <w:left w:w="30" w:type="dxa"/>
              <w:bottom w:w="30" w:type="dxa"/>
              <w:right w:w="30" w:type="dxa"/>
            </w:tcMar>
            <w:vAlign w:val="center"/>
          </w:tcPr>
          <w:p w14:paraId="4365A39D"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2031" w:type="dxa"/>
            <w:tcBorders>
              <w:top w:val="nil"/>
              <w:bottom w:val="nil"/>
            </w:tcBorders>
            <w:shd w:val="clear" w:color="auto" w:fill="FFFFFF"/>
            <w:tcMar>
              <w:top w:w="30" w:type="dxa"/>
              <w:left w:w="30" w:type="dxa"/>
              <w:bottom w:w="30" w:type="dxa"/>
              <w:right w:w="30" w:type="dxa"/>
            </w:tcMar>
            <w:vAlign w:val="center"/>
          </w:tcPr>
          <w:p w14:paraId="2D42A4EA"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2250" w:type="dxa"/>
            <w:tcBorders>
              <w:top w:val="nil"/>
              <w:bottom w:val="nil"/>
              <w:right w:val="single" w:sz="16" w:space="0" w:color="000000"/>
            </w:tcBorders>
            <w:shd w:val="clear" w:color="auto" w:fill="FFFFFF"/>
            <w:tcMar>
              <w:top w:w="30" w:type="dxa"/>
              <w:left w:w="30" w:type="dxa"/>
              <w:bottom w:w="30" w:type="dxa"/>
              <w:right w:w="30" w:type="dxa"/>
            </w:tcMar>
            <w:vAlign w:val="center"/>
          </w:tcPr>
          <w:p w14:paraId="70BD678B"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5.0</w:t>
            </w:r>
          </w:p>
        </w:tc>
      </w:tr>
      <w:tr w:rsidR="00221059" w:rsidRPr="004674C0" w14:paraId="7AE93813"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A9FB655"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4C22AEA6"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Neutral</w:t>
            </w:r>
          </w:p>
        </w:tc>
        <w:tc>
          <w:tcPr>
            <w:tcW w:w="1181" w:type="dxa"/>
            <w:tcBorders>
              <w:top w:val="nil"/>
              <w:left w:val="single" w:sz="16" w:space="0" w:color="000000"/>
              <w:bottom w:val="nil"/>
            </w:tcBorders>
            <w:shd w:val="clear" w:color="auto" w:fill="FFFFFF"/>
            <w:tcMar>
              <w:top w:w="30" w:type="dxa"/>
              <w:left w:w="30" w:type="dxa"/>
              <w:bottom w:w="30" w:type="dxa"/>
              <w:right w:w="30" w:type="dxa"/>
            </w:tcMar>
            <w:vAlign w:val="center"/>
          </w:tcPr>
          <w:p w14:paraId="6992F2FD"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w:t>
            </w:r>
          </w:p>
        </w:tc>
        <w:tc>
          <w:tcPr>
            <w:tcW w:w="959" w:type="dxa"/>
            <w:tcBorders>
              <w:top w:val="nil"/>
              <w:bottom w:val="nil"/>
            </w:tcBorders>
            <w:shd w:val="clear" w:color="auto" w:fill="FFFFFF"/>
            <w:tcMar>
              <w:top w:w="30" w:type="dxa"/>
              <w:left w:w="30" w:type="dxa"/>
              <w:bottom w:w="30" w:type="dxa"/>
              <w:right w:w="30" w:type="dxa"/>
            </w:tcMar>
            <w:vAlign w:val="center"/>
          </w:tcPr>
          <w:p w14:paraId="4580C833"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2031" w:type="dxa"/>
            <w:tcBorders>
              <w:top w:val="nil"/>
              <w:bottom w:val="nil"/>
            </w:tcBorders>
            <w:shd w:val="clear" w:color="auto" w:fill="FFFFFF"/>
            <w:tcMar>
              <w:top w:w="30" w:type="dxa"/>
              <w:left w:w="30" w:type="dxa"/>
              <w:bottom w:w="30" w:type="dxa"/>
              <w:right w:w="30" w:type="dxa"/>
            </w:tcMar>
            <w:vAlign w:val="center"/>
          </w:tcPr>
          <w:p w14:paraId="788D22C4"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2250" w:type="dxa"/>
            <w:tcBorders>
              <w:top w:val="nil"/>
              <w:bottom w:val="nil"/>
              <w:right w:val="single" w:sz="16" w:space="0" w:color="000000"/>
            </w:tcBorders>
            <w:shd w:val="clear" w:color="auto" w:fill="FFFFFF"/>
            <w:tcMar>
              <w:top w:w="30" w:type="dxa"/>
              <w:left w:w="30" w:type="dxa"/>
              <w:bottom w:w="30" w:type="dxa"/>
              <w:right w:w="30" w:type="dxa"/>
            </w:tcMar>
            <w:vAlign w:val="center"/>
          </w:tcPr>
          <w:p w14:paraId="597BBC07"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7.5</w:t>
            </w:r>
          </w:p>
        </w:tc>
      </w:tr>
      <w:tr w:rsidR="00221059" w:rsidRPr="004674C0" w14:paraId="2211696A"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0192171"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3F24E5A9"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Somewhat agree</w:t>
            </w:r>
          </w:p>
        </w:tc>
        <w:tc>
          <w:tcPr>
            <w:tcW w:w="1181" w:type="dxa"/>
            <w:tcBorders>
              <w:top w:val="nil"/>
              <w:left w:val="single" w:sz="16" w:space="0" w:color="000000"/>
              <w:bottom w:val="nil"/>
            </w:tcBorders>
            <w:shd w:val="clear" w:color="auto" w:fill="FFFFFF"/>
            <w:tcMar>
              <w:top w:w="30" w:type="dxa"/>
              <w:left w:w="30" w:type="dxa"/>
              <w:bottom w:w="30" w:type="dxa"/>
              <w:right w:w="30" w:type="dxa"/>
            </w:tcMar>
            <w:vAlign w:val="center"/>
          </w:tcPr>
          <w:p w14:paraId="058B56AB"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36</w:t>
            </w:r>
          </w:p>
        </w:tc>
        <w:tc>
          <w:tcPr>
            <w:tcW w:w="959" w:type="dxa"/>
            <w:tcBorders>
              <w:top w:val="nil"/>
              <w:bottom w:val="nil"/>
            </w:tcBorders>
            <w:shd w:val="clear" w:color="auto" w:fill="FFFFFF"/>
            <w:tcMar>
              <w:top w:w="30" w:type="dxa"/>
              <w:left w:w="30" w:type="dxa"/>
              <w:bottom w:w="30" w:type="dxa"/>
              <w:right w:w="30" w:type="dxa"/>
            </w:tcMar>
            <w:vAlign w:val="center"/>
          </w:tcPr>
          <w:p w14:paraId="4D88A288"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45.0</w:t>
            </w:r>
          </w:p>
        </w:tc>
        <w:tc>
          <w:tcPr>
            <w:tcW w:w="2031" w:type="dxa"/>
            <w:tcBorders>
              <w:top w:val="nil"/>
              <w:bottom w:val="nil"/>
            </w:tcBorders>
            <w:shd w:val="clear" w:color="auto" w:fill="FFFFFF"/>
            <w:tcMar>
              <w:top w:w="30" w:type="dxa"/>
              <w:left w:w="30" w:type="dxa"/>
              <w:bottom w:w="30" w:type="dxa"/>
              <w:right w:w="30" w:type="dxa"/>
            </w:tcMar>
            <w:vAlign w:val="center"/>
          </w:tcPr>
          <w:p w14:paraId="0DD00F08"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45.0</w:t>
            </w:r>
          </w:p>
        </w:tc>
        <w:tc>
          <w:tcPr>
            <w:tcW w:w="2250" w:type="dxa"/>
            <w:tcBorders>
              <w:top w:val="nil"/>
              <w:bottom w:val="nil"/>
              <w:right w:val="single" w:sz="16" w:space="0" w:color="000000"/>
            </w:tcBorders>
            <w:shd w:val="clear" w:color="auto" w:fill="FFFFFF"/>
            <w:tcMar>
              <w:top w:w="30" w:type="dxa"/>
              <w:left w:w="30" w:type="dxa"/>
              <w:bottom w:w="30" w:type="dxa"/>
              <w:right w:w="30" w:type="dxa"/>
            </w:tcMar>
            <w:vAlign w:val="center"/>
          </w:tcPr>
          <w:p w14:paraId="01DD4E4C"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52.5</w:t>
            </w:r>
          </w:p>
        </w:tc>
      </w:tr>
      <w:tr w:rsidR="00221059" w:rsidRPr="004674C0" w14:paraId="79F07725"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105DD02"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28FC4382"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Strongly agree</w:t>
            </w:r>
          </w:p>
        </w:tc>
        <w:tc>
          <w:tcPr>
            <w:tcW w:w="1181" w:type="dxa"/>
            <w:tcBorders>
              <w:top w:val="nil"/>
              <w:left w:val="single" w:sz="16" w:space="0" w:color="000000"/>
              <w:bottom w:val="nil"/>
            </w:tcBorders>
            <w:shd w:val="clear" w:color="auto" w:fill="FFFFFF"/>
            <w:tcMar>
              <w:top w:w="30" w:type="dxa"/>
              <w:left w:w="30" w:type="dxa"/>
              <w:bottom w:w="30" w:type="dxa"/>
              <w:right w:w="30" w:type="dxa"/>
            </w:tcMar>
            <w:vAlign w:val="center"/>
          </w:tcPr>
          <w:p w14:paraId="70B6AB63"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38</w:t>
            </w:r>
          </w:p>
        </w:tc>
        <w:tc>
          <w:tcPr>
            <w:tcW w:w="959" w:type="dxa"/>
            <w:tcBorders>
              <w:top w:val="nil"/>
              <w:bottom w:val="nil"/>
            </w:tcBorders>
            <w:shd w:val="clear" w:color="auto" w:fill="FFFFFF"/>
            <w:tcMar>
              <w:top w:w="30" w:type="dxa"/>
              <w:left w:w="30" w:type="dxa"/>
              <w:bottom w:w="30" w:type="dxa"/>
              <w:right w:w="30" w:type="dxa"/>
            </w:tcMar>
            <w:vAlign w:val="center"/>
          </w:tcPr>
          <w:p w14:paraId="2AD9FB03"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47.5</w:t>
            </w:r>
          </w:p>
        </w:tc>
        <w:tc>
          <w:tcPr>
            <w:tcW w:w="2031" w:type="dxa"/>
            <w:tcBorders>
              <w:top w:val="nil"/>
              <w:bottom w:val="nil"/>
            </w:tcBorders>
            <w:shd w:val="clear" w:color="auto" w:fill="FFFFFF"/>
            <w:tcMar>
              <w:top w:w="30" w:type="dxa"/>
              <w:left w:w="30" w:type="dxa"/>
              <w:bottom w:w="30" w:type="dxa"/>
              <w:right w:w="30" w:type="dxa"/>
            </w:tcMar>
            <w:vAlign w:val="center"/>
          </w:tcPr>
          <w:p w14:paraId="077F7A49"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47.5</w:t>
            </w:r>
          </w:p>
        </w:tc>
        <w:tc>
          <w:tcPr>
            <w:tcW w:w="2250" w:type="dxa"/>
            <w:tcBorders>
              <w:top w:val="nil"/>
              <w:bottom w:val="nil"/>
              <w:right w:val="single" w:sz="16" w:space="0" w:color="000000"/>
            </w:tcBorders>
            <w:shd w:val="clear" w:color="auto" w:fill="FFFFFF"/>
            <w:tcMar>
              <w:top w:w="30" w:type="dxa"/>
              <w:left w:w="30" w:type="dxa"/>
              <w:bottom w:w="30" w:type="dxa"/>
              <w:right w:w="30" w:type="dxa"/>
            </w:tcMar>
            <w:vAlign w:val="center"/>
          </w:tcPr>
          <w:p w14:paraId="4082EDFA"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100.0</w:t>
            </w:r>
          </w:p>
        </w:tc>
      </w:tr>
      <w:tr w:rsidR="00221059" w:rsidRPr="004674C0" w14:paraId="48961B51" w14:textId="77777777" w:rsidTr="0075098E">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917B2CA"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D32BC09" w14:textId="77777777" w:rsidR="00221059" w:rsidRPr="004674C0" w:rsidRDefault="00221059" w:rsidP="0075098E">
            <w:pPr>
              <w:autoSpaceDE w:val="0"/>
              <w:autoSpaceDN w:val="0"/>
              <w:adjustRightInd w:val="0"/>
              <w:spacing w:after="0"/>
              <w:rPr>
                <w:rFonts w:ascii="Times New Roman" w:eastAsiaTheme="minorHAnsi" w:hAnsi="Times New Roman"/>
                <w:b/>
                <w:sz w:val="24"/>
                <w:szCs w:val="24"/>
              </w:rPr>
            </w:pPr>
            <w:r w:rsidRPr="004674C0">
              <w:rPr>
                <w:rFonts w:ascii="Times New Roman" w:eastAsiaTheme="minorHAnsi" w:hAnsi="Times New Roman"/>
                <w:b/>
                <w:sz w:val="24"/>
                <w:szCs w:val="24"/>
              </w:rPr>
              <w:t>Total</w:t>
            </w:r>
          </w:p>
        </w:tc>
        <w:tc>
          <w:tcPr>
            <w:tcW w:w="118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E647824" w14:textId="77777777" w:rsidR="00221059" w:rsidRPr="004674C0" w:rsidRDefault="00221059" w:rsidP="0075098E">
            <w:pPr>
              <w:autoSpaceDE w:val="0"/>
              <w:autoSpaceDN w:val="0"/>
              <w:adjustRightInd w:val="0"/>
              <w:spacing w:after="0"/>
              <w:jc w:val="right"/>
              <w:rPr>
                <w:rFonts w:ascii="Times New Roman" w:eastAsiaTheme="minorHAnsi" w:hAnsi="Times New Roman"/>
                <w:b/>
                <w:sz w:val="24"/>
                <w:szCs w:val="24"/>
              </w:rPr>
            </w:pPr>
            <w:r w:rsidRPr="004674C0">
              <w:rPr>
                <w:rFonts w:ascii="Times New Roman" w:eastAsiaTheme="minorHAnsi" w:hAnsi="Times New Roman"/>
                <w:b/>
                <w:sz w:val="24"/>
                <w:szCs w:val="24"/>
              </w:rPr>
              <w:t>80</w:t>
            </w:r>
          </w:p>
        </w:tc>
        <w:tc>
          <w:tcPr>
            <w:tcW w:w="959" w:type="dxa"/>
            <w:tcBorders>
              <w:top w:val="nil"/>
              <w:bottom w:val="single" w:sz="16" w:space="0" w:color="000000"/>
            </w:tcBorders>
            <w:shd w:val="clear" w:color="auto" w:fill="FFFFFF"/>
            <w:tcMar>
              <w:top w:w="30" w:type="dxa"/>
              <w:left w:w="30" w:type="dxa"/>
              <w:bottom w:w="30" w:type="dxa"/>
              <w:right w:w="30" w:type="dxa"/>
            </w:tcMar>
            <w:vAlign w:val="center"/>
          </w:tcPr>
          <w:p w14:paraId="4F61D2DF" w14:textId="77777777" w:rsidR="00221059" w:rsidRPr="004674C0" w:rsidRDefault="00221059" w:rsidP="0075098E">
            <w:pPr>
              <w:autoSpaceDE w:val="0"/>
              <w:autoSpaceDN w:val="0"/>
              <w:adjustRightInd w:val="0"/>
              <w:spacing w:after="0"/>
              <w:jc w:val="right"/>
              <w:rPr>
                <w:rFonts w:ascii="Times New Roman" w:eastAsiaTheme="minorHAnsi" w:hAnsi="Times New Roman"/>
                <w:b/>
                <w:sz w:val="24"/>
                <w:szCs w:val="24"/>
              </w:rPr>
            </w:pPr>
            <w:r w:rsidRPr="004674C0">
              <w:rPr>
                <w:rFonts w:ascii="Times New Roman" w:eastAsiaTheme="minorHAnsi" w:hAnsi="Times New Roman"/>
                <w:b/>
                <w:sz w:val="24"/>
                <w:szCs w:val="24"/>
              </w:rPr>
              <w:t>100.0</w:t>
            </w:r>
          </w:p>
        </w:tc>
        <w:tc>
          <w:tcPr>
            <w:tcW w:w="2031" w:type="dxa"/>
            <w:tcBorders>
              <w:top w:val="nil"/>
              <w:bottom w:val="single" w:sz="16" w:space="0" w:color="000000"/>
            </w:tcBorders>
            <w:shd w:val="clear" w:color="auto" w:fill="FFFFFF"/>
            <w:tcMar>
              <w:top w:w="30" w:type="dxa"/>
              <w:left w:w="30" w:type="dxa"/>
              <w:bottom w:w="30" w:type="dxa"/>
              <w:right w:w="30" w:type="dxa"/>
            </w:tcMar>
            <w:vAlign w:val="center"/>
          </w:tcPr>
          <w:p w14:paraId="76E38E06" w14:textId="77777777" w:rsidR="00221059" w:rsidRPr="004674C0" w:rsidRDefault="00221059" w:rsidP="0075098E">
            <w:pPr>
              <w:autoSpaceDE w:val="0"/>
              <w:autoSpaceDN w:val="0"/>
              <w:adjustRightInd w:val="0"/>
              <w:spacing w:after="0"/>
              <w:jc w:val="right"/>
              <w:rPr>
                <w:rFonts w:ascii="Times New Roman" w:eastAsiaTheme="minorHAnsi" w:hAnsi="Times New Roman"/>
                <w:b/>
                <w:sz w:val="24"/>
                <w:szCs w:val="24"/>
              </w:rPr>
            </w:pPr>
            <w:r w:rsidRPr="004674C0">
              <w:rPr>
                <w:rFonts w:ascii="Times New Roman" w:eastAsiaTheme="minorHAnsi" w:hAnsi="Times New Roman"/>
                <w:b/>
                <w:sz w:val="24"/>
                <w:szCs w:val="24"/>
              </w:rPr>
              <w:t>100.0</w:t>
            </w:r>
          </w:p>
        </w:tc>
        <w:tc>
          <w:tcPr>
            <w:tcW w:w="225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2CC744B"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r>
    </w:tbl>
    <w:p w14:paraId="41A2C380" w14:textId="06814EF8" w:rsidR="00221059" w:rsidRPr="004674C0" w:rsidRDefault="00221059" w:rsidP="00221059">
      <w:pPr>
        <w:spacing w:after="0" w:line="480" w:lineRule="auto"/>
        <w:rPr>
          <w:rFonts w:ascii="Times New Roman" w:hAnsi="Times New Roman"/>
          <w:b/>
          <w:iCs/>
          <w:sz w:val="24"/>
          <w:szCs w:val="24"/>
        </w:rPr>
      </w:pPr>
      <w:r w:rsidRPr="004674C0">
        <w:rPr>
          <w:rFonts w:ascii="Times New Roman" w:hAnsi="Times New Roman"/>
          <w:b/>
          <w:bCs/>
          <w:iCs/>
          <w:sz w:val="24"/>
          <w:szCs w:val="24"/>
        </w:rPr>
        <w:t xml:space="preserve">Source: </w:t>
      </w:r>
      <w:r w:rsidRPr="004674C0">
        <w:rPr>
          <w:rFonts w:ascii="Times New Roman" w:hAnsi="Times New Roman"/>
          <w:bCs/>
          <w:iCs/>
          <w:sz w:val="24"/>
          <w:szCs w:val="24"/>
        </w:rPr>
        <w:t>Field survey, 202</w:t>
      </w:r>
      <w:r w:rsidR="00243357" w:rsidRPr="004674C0">
        <w:rPr>
          <w:rFonts w:ascii="Times New Roman" w:hAnsi="Times New Roman"/>
          <w:bCs/>
          <w:iCs/>
          <w:sz w:val="24"/>
          <w:szCs w:val="24"/>
        </w:rPr>
        <w:t>5</w:t>
      </w:r>
      <w:r w:rsidRPr="004674C0">
        <w:rPr>
          <w:rFonts w:ascii="Times New Roman" w:hAnsi="Times New Roman"/>
          <w:bCs/>
          <w:iCs/>
          <w:sz w:val="24"/>
          <w:szCs w:val="24"/>
        </w:rPr>
        <w:t xml:space="preserve"> </w:t>
      </w:r>
    </w:p>
    <w:p w14:paraId="75F3007F" w14:textId="3F59C5DD" w:rsidR="00EB1CAB" w:rsidRPr="004674C0" w:rsidRDefault="00221059" w:rsidP="00221059">
      <w:pPr>
        <w:spacing w:after="0" w:line="480" w:lineRule="auto"/>
        <w:jc w:val="both"/>
        <w:rPr>
          <w:rFonts w:ascii="Times New Roman" w:eastAsiaTheme="minorHAnsi" w:hAnsi="Times New Roman"/>
          <w:bCs/>
          <w:sz w:val="24"/>
          <w:szCs w:val="24"/>
        </w:rPr>
      </w:pPr>
      <w:r w:rsidRPr="004674C0">
        <w:rPr>
          <w:rFonts w:ascii="Times New Roman" w:hAnsi="Times New Roman"/>
          <w:sz w:val="24"/>
          <w:szCs w:val="24"/>
        </w:rPr>
        <w:t>Table 4.6 indicates that most respondents, 38 representing 47.5% strongly agreed, 36 representing 45% somewhat agreed, 2 representing 2.5% were neutral, 2 representing 2.5% somewhat disagreed and 2 representing 2.5</w:t>
      </w:r>
      <w:r w:rsidRPr="004674C0">
        <w:rPr>
          <w:rFonts w:ascii="Times New Roman" w:hAnsi="Times New Roman"/>
          <w:sz w:val="24"/>
          <w:szCs w:val="24"/>
          <w:lang w:val="af-ZA"/>
        </w:rPr>
        <w:t>% strongly disagreed that</w:t>
      </w:r>
      <w:r w:rsidRPr="004674C0">
        <w:rPr>
          <w:rFonts w:ascii="Times New Roman" w:eastAsiaTheme="minorHAnsi" w:hAnsi="Times New Roman"/>
          <w:b/>
          <w:bCs/>
          <w:sz w:val="24"/>
          <w:szCs w:val="24"/>
        </w:rPr>
        <w:t xml:space="preserve"> </w:t>
      </w:r>
      <w:r w:rsidRPr="004674C0">
        <w:rPr>
          <w:rFonts w:ascii="Times New Roman" w:eastAsiaTheme="minorHAnsi" w:hAnsi="Times New Roman"/>
          <w:bCs/>
          <w:sz w:val="24"/>
          <w:szCs w:val="24"/>
        </w:rPr>
        <w:t>new knowledge acquired through training enabled access to better employment opportunities.</w:t>
      </w:r>
    </w:p>
    <w:p w14:paraId="4CE03E07" w14:textId="77777777" w:rsidR="00EB1CAB" w:rsidRPr="004674C0" w:rsidRDefault="00EB1CAB" w:rsidP="00221059">
      <w:pPr>
        <w:spacing w:after="0" w:line="480" w:lineRule="auto"/>
        <w:jc w:val="both"/>
        <w:rPr>
          <w:rFonts w:ascii="Times New Roman" w:eastAsiaTheme="minorHAnsi" w:hAnsi="Times New Roman"/>
          <w:bCs/>
          <w:sz w:val="24"/>
          <w:szCs w:val="24"/>
        </w:rPr>
      </w:pPr>
    </w:p>
    <w:p w14:paraId="2DB21FCA" w14:textId="77777777" w:rsidR="00EB1CAB" w:rsidRPr="004674C0" w:rsidRDefault="00EB1CAB" w:rsidP="00221059">
      <w:pPr>
        <w:spacing w:after="0" w:line="480" w:lineRule="auto"/>
        <w:jc w:val="both"/>
        <w:rPr>
          <w:rFonts w:ascii="Times New Roman" w:eastAsiaTheme="minorHAnsi" w:hAnsi="Times New Roman"/>
          <w:bCs/>
          <w:sz w:val="24"/>
          <w:szCs w:val="24"/>
        </w:rPr>
      </w:pPr>
    </w:p>
    <w:p w14:paraId="3743F6D0" w14:textId="77777777" w:rsidR="00EB1CAB" w:rsidRDefault="00EB1CAB" w:rsidP="00221059">
      <w:pPr>
        <w:spacing w:after="0" w:line="480" w:lineRule="auto"/>
        <w:jc w:val="both"/>
        <w:rPr>
          <w:rFonts w:ascii="Times New Roman" w:eastAsiaTheme="minorHAnsi" w:hAnsi="Times New Roman"/>
          <w:bCs/>
          <w:sz w:val="24"/>
          <w:szCs w:val="24"/>
        </w:rPr>
      </w:pPr>
    </w:p>
    <w:p w14:paraId="42283238" w14:textId="77777777" w:rsidR="007B3EF4" w:rsidRDefault="007B3EF4" w:rsidP="00221059">
      <w:pPr>
        <w:spacing w:after="0" w:line="480" w:lineRule="auto"/>
        <w:jc w:val="both"/>
        <w:rPr>
          <w:rFonts w:ascii="Times New Roman" w:eastAsiaTheme="minorHAnsi" w:hAnsi="Times New Roman"/>
          <w:bCs/>
          <w:sz w:val="24"/>
          <w:szCs w:val="24"/>
        </w:rPr>
      </w:pPr>
    </w:p>
    <w:p w14:paraId="02764769" w14:textId="77777777" w:rsidR="007B3EF4" w:rsidRDefault="007B3EF4" w:rsidP="00221059">
      <w:pPr>
        <w:spacing w:after="0" w:line="480" w:lineRule="auto"/>
        <w:jc w:val="both"/>
        <w:rPr>
          <w:rFonts w:ascii="Times New Roman" w:eastAsiaTheme="minorHAnsi" w:hAnsi="Times New Roman"/>
          <w:bCs/>
          <w:sz w:val="24"/>
          <w:szCs w:val="24"/>
        </w:rPr>
      </w:pPr>
    </w:p>
    <w:p w14:paraId="65F4062D" w14:textId="77777777" w:rsidR="007B3EF4" w:rsidRDefault="007B3EF4" w:rsidP="00221059">
      <w:pPr>
        <w:spacing w:after="0" w:line="480" w:lineRule="auto"/>
        <w:jc w:val="both"/>
        <w:rPr>
          <w:rFonts w:ascii="Times New Roman" w:eastAsiaTheme="minorHAnsi" w:hAnsi="Times New Roman"/>
          <w:bCs/>
          <w:sz w:val="24"/>
          <w:szCs w:val="24"/>
        </w:rPr>
      </w:pPr>
    </w:p>
    <w:p w14:paraId="0D9459E4" w14:textId="77777777" w:rsidR="007B3EF4" w:rsidRPr="004674C0" w:rsidRDefault="007B3EF4" w:rsidP="00221059">
      <w:pPr>
        <w:spacing w:after="0" w:line="480" w:lineRule="auto"/>
        <w:jc w:val="both"/>
        <w:rPr>
          <w:rFonts w:ascii="Times New Roman" w:eastAsiaTheme="minorHAnsi" w:hAnsi="Times New Roman"/>
          <w:bCs/>
          <w:sz w:val="24"/>
          <w:szCs w:val="24"/>
        </w:rPr>
      </w:pPr>
    </w:p>
    <w:p w14:paraId="581BB134" w14:textId="77777777" w:rsidR="00221059" w:rsidRPr="004674C0" w:rsidRDefault="00221059" w:rsidP="00221059">
      <w:pPr>
        <w:tabs>
          <w:tab w:val="left" w:pos="5560"/>
        </w:tabs>
        <w:autoSpaceDE w:val="0"/>
        <w:autoSpaceDN w:val="0"/>
        <w:adjustRightInd w:val="0"/>
        <w:spacing w:after="0" w:line="480" w:lineRule="auto"/>
        <w:rPr>
          <w:rFonts w:ascii="Times New Roman" w:eastAsiaTheme="minorHAnsi" w:hAnsi="Times New Roman"/>
          <w:bCs/>
          <w:i/>
          <w:sz w:val="24"/>
          <w:szCs w:val="24"/>
        </w:rPr>
      </w:pPr>
      <w:r w:rsidRPr="004674C0">
        <w:rPr>
          <w:rFonts w:ascii="Times New Roman" w:eastAsiaTheme="minorHAnsi" w:hAnsi="Times New Roman"/>
          <w:b/>
          <w:sz w:val="24"/>
          <w:szCs w:val="24"/>
        </w:rPr>
        <w:lastRenderedPageBreak/>
        <w:t>4.3        Employee involvement in decision making</w:t>
      </w:r>
    </w:p>
    <w:tbl>
      <w:tblPr>
        <w:tblW w:w="909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949"/>
        <w:gridCol w:w="1181"/>
        <w:gridCol w:w="959"/>
        <w:gridCol w:w="1541"/>
        <w:gridCol w:w="2740"/>
      </w:tblGrid>
      <w:tr w:rsidR="00221059" w:rsidRPr="004674C0" w14:paraId="32906BE8" w14:textId="77777777" w:rsidTr="0075098E">
        <w:trPr>
          <w:cantSplit/>
          <w:tblHeader/>
        </w:trPr>
        <w:tc>
          <w:tcPr>
            <w:tcW w:w="9090" w:type="dxa"/>
            <w:gridSpan w:val="6"/>
            <w:tcBorders>
              <w:top w:val="nil"/>
              <w:left w:val="nil"/>
              <w:bottom w:val="nil"/>
              <w:right w:val="nil"/>
            </w:tcBorders>
            <w:shd w:val="clear" w:color="auto" w:fill="FFFFFF"/>
            <w:tcMar>
              <w:top w:w="30" w:type="dxa"/>
              <w:left w:w="30" w:type="dxa"/>
              <w:bottom w:w="30" w:type="dxa"/>
              <w:right w:w="30" w:type="dxa"/>
            </w:tcMar>
            <w:vAlign w:val="center"/>
          </w:tcPr>
          <w:p w14:paraId="396A000B"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b/>
                <w:bCs/>
                <w:sz w:val="24"/>
                <w:szCs w:val="24"/>
              </w:rPr>
              <w:t xml:space="preserve">Table 4.7: Supervisors delegate responsibilities and authority to subordinates </w:t>
            </w:r>
          </w:p>
        </w:tc>
      </w:tr>
      <w:tr w:rsidR="00221059" w:rsidRPr="004674C0" w14:paraId="49F4066A" w14:textId="77777777" w:rsidTr="0075098E">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98868D0"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129E2FB"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18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EF594D8" w14:textId="77777777" w:rsidR="00221059" w:rsidRPr="004674C0" w:rsidRDefault="00221059" w:rsidP="0075098E">
            <w:pPr>
              <w:autoSpaceDE w:val="0"/>
              <w:autoSpaceDN w:val="0"/>
              <w:adjustRightInd w:val="0"/>
              <w:spacing w:after="0"/>
              <w:jc w:val="center"/>
              <w:rPr>
                <w:rFonts w:ascii="Times New Roman" w:eastAsiaTheme="minorHAnsi" w:hAnsi="Times New Roman"/>
                <w:b/>
                <w:sz w:val="24"/>
                <w:szCs w:val="24"/>
              </w:rPr>
            </w:pPr>
            <w:r w:rsidRPr="004674C0">
              <w:rPr>
                <w:rFonts w:ascii="Times New Roman" w:eastAsiaTheme="minorHAnsi" w:hAnsi="Times New Roman"/>
                <w:b/>
                <w:sz w:val="24"/>
                <w:szCs w:val="24"/>
              </w:rPr>
              <w:t>Frequency</w:t>
            </w:r>
          </w:p>
        </w:tc>
        <w:tc>
          <w:tcPr>
            <w:tcW w:w="95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E5BFE42" w14:textId="77777777" w:rsidR="00221059" w:rsidRPr="004674C0" w:rsidRDefault="00221059" w:rsidP="0075098E">
            <w:pPr>
              <w:autoSpaceDE w:val="0"/>
              <w:autoSpaceDN w:val="0"/>
              <w:adjustRightInd w:val="0"/>
              <w:spacing w:after="0"/>
              <w:jc w:val="center"/>
              <w:rPr>
                <w:rFonts w:ascii="Times New Roman" w:eastAsiaTheme="minorHAnsi" w:hAnsi="Times New Roman"/>
                <w:b/>
                <w:sz w:val="24"/>
                <w:szCs w:val="24"/>
              </w:rPr>
            </w:pPr>
            <w:r w:rsidRPr="004674C0">
              <w:rPr>
                <w:rFonts w:ascii="Times New Roman" w:eastAsiaTheme="minorHAnsi" w:hAnsi="Times New Roman"/>
                <w:b/>
                <w:sz w:val="24"/>
                <w:szCs w:val="24"/>
              </w:rPr>
              <w:t>Percent</w:t>
            </w:r>
          </w:p>
        </w:tc>
        <w:tc>
          <w:tcPr>
            <w:tcW w:w="154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A35F102" w14:textId="77777777" w:rsidR="00221059" w:rsidRPr="004674C0" w:rsidRDefault="00221059" w:rsidP="0075098E">
            <w:pPr>
              <w:autoSpaceDE w:val="0"/>
              <w:autoSpaceDN w:val="0"/>
              <w:adjustRightInd w:val="0"/>
              <w:spacing w:after="0"/>
              <w:jc w:val="center"/>
              <w:rPr>
                <w:rFonts w:ascii="Times New Roman" w:eastAsiaTheme="minorHAnsi" w:hAnsi="Times New Roman"/>
                <w:b/>
                <w:sz w:val="24"/>
                <w:szCs w:val="24"/>
              </w:rPr>
            </w:pPr>
            <w:r w:rsidRPr="004674C0">
              <w:rPr>
                <w:rFonts w:ascii="Times New Roman" w:eastAsiaTheme="minorHAnsi" w:hAnsi="Times New Roman"/>
                <w:b/>
                <w:sz w:val="24"/>
                <w:szCs w:val="24"/>
              </w:rPr>
              <w:t>Valid Percent</w:t>
            </w:r>
          </w:p>
        </w:tc>
        <w:tc>
          <w:tcPr>
            <w:tcW w:w="27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26BBB10" w14:textId="77777777" w:rsidR="00221059" w:rsidRPr="004674C0" w:rsidRDefault="00221059" w:rsidP="0075098E">
            <w:pPr>
              <w:autoSpaceDE w:val="0"/>
              <w:autoSpaceDN w:val="0"/>
              <w:adjustRightInd w:val="0"/>
              <w:spacing w:after="0"/>
              <w:jc w:val="center"/>
              <w:rPr>
                <w:rFonts w:ascii="Times New Roman" w:eastAsiaTheme="minorHAnsi" w:hAnsi="Times New Roman"/>
                <w:b/>
                <w:sz w:val="24"/>
                <w:szCs w:val="24"/>
              </w:rPr>
            </w:pPr>
            <w:r w:rsidRPr="004674C0">
              <w:rPr>
                <w:rFonts w:ascii="Times New Roman" w:eastAsiaTheme="minorHAnsi" w:hAnsi="Times New Roman"/>
                <w:b/>
                <w:sz w:val="24"/>
                <w:szCs w:val="24"/>
              </w:rPr>
              <w:t>Cumulative Percent</w:t>
            </w:r>
          </w:p>
        </w:tc>
      </w:tr>
      <w:tr w:rsidR="00221059" w:rsidRPr="004674C0" w14:paraId="67481E99" w14:textId="77777777" w:rsidTr="0075098E">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1A6F3CA"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Valid</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CE359B5"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Strongly disagree</w:t>
            </w:r>
          </w:p>
        </w:tc>
        <w:tc>
          <w:tcPr>
            <w:tcW w:w="118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8F55FF9"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w:t>
            </w:r>
          </w:p>
        </w:tc>
        <w:tc>
          <w:tcPr>
            <w:tcW w:w="959" w:type="dxa"/>
            <w:tcBorders>
              <w:top w:val="single" w:sz="16" w:space="0" w:color="000000"/>
              <w:bottom w:val="nil"/>
            </w:tcBorders>
            <w:shd w:val="clear" w:color="auto" w:fill="FFFFFF"/>
            <w:tcMar>
              <w:top w:w="30" w:type="dxa"/>
              <w:left w:w="30" w:type="dxa"/>
              <w:bottom w:w="30" w:type="dxa"/>
              <w:right w:w="30" w:type="dxa"/>
            </w:tcMar>
            <w:vAlign w:val="center"/>
          </w:tcPr>
          <w:p w14:paraId="286FD0F7"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1541" w:type="dxa"/>
            <w:tcBorders>
              <w:top w:val="single" w:sz="16" w:space="0" w:color="000000"/>
              <w:bottom w:val="nil"/>
            </w:tcBorders>
            <w:shd w:val="clear" w:color="auto" w:fill="FFFFFF"/>
            <w:tcMar>
              <w:top w:w="30" w:type="dxa"/>
              <w:left w:w="30" w:type="dxa"/>
              <w:bottom w:w="30" w:type="dxa"/>
              <w:right w:w="30" w:type="dxa"/>
            </w:tcMar>
            <w:vAlign w:val="center"/>
          </w:tcPr>
          <w:p w14:paraId="64B050B8"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27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B159D80"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r>
      <w:tr w:rsidR="00221059" w:rsidRPr="004674C0" w14:paraId="108A01EF"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4CAD163"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03CF9BD5"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Somewhat disagree</w:t>
            </w:r>
          </w:p>
        </w:tc>
        <w:tc>
          <w:tcPr>
            <w:tcW w:w="1181" w:type="dxa"/>
            <w:tcBorders>
              <w:top w:val="nil"/>
              <w:left w:val="single" w:sz="16" w:space="0" w:color="000000"/>
              <w:bottom w:val="nil"/>
            </w:tcBorders>
            <w:shd w:val="clear" w:color="auto" w:fill="FFFFFF"/>
            <w:tcMar>
              <w:top w:w="30" w:type="dxa"/>
              <w:left w:w="30" w:type="dxa"/>
              <w:bottom w:w="30" w:type="dxa"/>
              <w:right w:w="30" w:type="dxa"/>
            </w:tcMar>
            <w:vAlign w:val="center"/>
          </w:tcPr>
          <w:p w14:paraId="4E99FE30"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5</w:t>
            </w:r>
          </w:p>
        </w:tc>
        <w:tc>
          <w:tcPr>
            <w:tcW w:w="959" w:type="dxa"/>
            <w:tcBorders>
              <w:top w:val="nil"/>
              <w:bottom w:val="nil"/>
            </w:tcBorders>
            <w:shd w:val="clear" w:color="auto" w:fill="FFFFFF"/>
            <w:tcMar>
              <w:top w:w="30" w:type="dxa"/>
              <w:left w:w="30" w:type="dxa"/>
              <w:bottom w:w="30" w:type="dxa"/>
              <w:right w:w="30" w:type="dxa"/>
            </w:tcMar>
            <w:vAlign w:val="center"/>
          </w:tcPr>
          <w:p w14:paraId="04B9600B"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6.2</w:t>
            </w:r>
          </w:p>
        </w:tc>
        <w:tc>
          <w:tcPr>
            <w:tcW w:w="1541" w:type="dxa"/>
            <w:tcBorders>
              <w:top w:val="nil"/>
              <w:bottom w:val="nil"/>
            </w:tcBorders>
            <w:shd w:val="clear" w:color="auto" w:fill="FFFFFF"/>
            <w:tcMar>
              <w:top w:w="30" w:type="dxa"/>
              <w:left w:w="30" w:type="dxa"/>
              <w:bottom w:w="30" w:type="dxa"/>
              <w:right w:w="30" w:type="dxa"/>
            </w:tcMar>
            <w:vAlign w:val="center"/>
          </w:tcPr>
          <w:p w14:paraId="56A628FD"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6.2</w:t>
            </w:r>
          </w:p>
        </w:tc>
        <w:tc>
          <w:tcPr>
            <w:tcW w:w="2740" w:type="dxa"/>
            <w:tcBorders>
              <w:top w:val="nil"/>
              <w:bottom w:val="nil"/>
              <w:right w:val="single" w:sz="16" w:space="0" w:color="000000"/>
            </w:tcBorders>
            <w:shd w:val="clear" w:color="auto" w:fill="FFFFFF"/>
            <w:tcMar>
              <w:top w:w="30" w:type="dxa"/>
              <w:left w:w="30" w:type="dxa"/>
              <w:bottom w:w="30" w:type="dxa"/>
              <w:right w:w="30" w:type="dxa"/>
            </w:tcMar>
            <w:vAlign w:val="center"/>
          </w:tcPr>
          <w:p w14:paraId="3F7F4515"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8.8</w:t>
            </w:r>
          </w:p>
        </w:tc>
      </w:tr>
      <w:tr w:rsidR="00221059" w:rsidRPr="004674C0" w14:paraId="6277842A"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978F65C"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508FD44E"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Neutral</w:t>
            </w:r>
          </w:p>
        </w:tc>
        <w:tc>
          <w:tcPr>
            <w:tcW w:w="1181" w:type="dxa"/>
            <w:tcBorders>
              <w:top w:val="nil"/>
              <w:left w:val="single" w:sz="16" w:space="0" w:color="000000"/>
              <w:bottom w:val="nil"/>
            </w:tcBorders>
            <w:shd w:val="clear" w:color="auto" w:fill="FFFFFF"/>
            <w:tcMar>
              <w:top w:w="30" w:type="dxa"/>
              <w:left w:w="30" w:type="dxa"/>
              <w:bottom w:w="30" w:type="dxa"/>
              <w:right w:w="30" w:type="dxa"/>
            </w:tcMar>
            <w:vAlign w:val="center"/>
          </w:tcPr>
          <w:p w14:paraId="38D0869C"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11</w:t>
            </w:r>
          </w:p>
        </w:tc>
        <w:tc>
          <w:tcPr>
            <w:tcW w:w="959" w:type="dxa"/>
            <w:tcBorders>
              <w:top w:val="nil"/>
              <w:bottom w:val="nil"/>
            </w:tcBorders>
            <w:shd w:val="clear" w:color="auto" w:fill="FFFFFF"/>
            <w:tcMar>
              <w:top w:w="30" w:type="dxa"/>
              <w:left w:w="30" w:type="dxa"/>
              <w:bottom w:w="30" w:type="dxa"/>
              <w:right w:w="30" w:type="dxa"/>
            </w:tcMar>
            <w:vAlign w:val="center"/>
          </w:tcPr>
          <w:p w14:paraId="32C8D315"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13.8</w:t>
            </w:r>
          </w:p>
        </w:tc>
        <w:tc>
          <w:tcPr>
            <w:tcW w:w="1541" w:type="dxa"/>
            <w:tcBorders>
              <w:top w:val="nil"/>
              <w:bottom w:val="nil"/>
            </w:tcBorders>
            <w:shd w:val="clear" w:color="auto" w:fill="FFFFFF"/>
            <w:tcMar>
              <w:top w:w="30" w:type="dxa"/>
              <w:left w:w="30" w:type="dxa"/>
              <w:bottom w:w="30" w:type="dxa"/>
              <w:right w:w="30" w:type="dxa"/>
            </w:tcMar>
            <w:vAlign w:val="center"/>
          </w:tcPr>
          <w:p w14:paraId="5D56A03F"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13.8</w:t>
            </w:r>
          </w:p>
        </w:tc>
        <w:tc>
          <w:tcPr>
            <w:tcW w:w="2740" w:type="dxa"/>
            <w:tcBorders>
              <w:top w:val="nil"/>
              <w:bottom w:val="nil"/>
              <w:right w:val="single" w:sz="16" w:space="0" w:color="000000"/>
            </w:tcBorders>
            <w:shd w:val="clear" w:color="auto" w:fill="FFFFFF"/>
            <w:tcMar>
              <w:top w:w="30" w:type="dxa"/>
              <w:left w:w="30" w:type="dxa"/>
              <w:bottom w:w="30" w:type="dxa"/>
              <w:right w:w="30" w:type="dxa"/>
            </w:tcMar>
            <w:vAlign w:val="center"/>
          </w:tcPr>
          <w:p w14:paraId="5F4E8600"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22.5</w:t>
            </w:r>
          </w:p>
        </w:tc>
      </w:tr>
      <w:tr w:rsidR="00221059" w:rsidRPr="004674C0" w14:paraId="4D2991CF"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163B1E"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55E6AB0A"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Somewhat agree</w:t>
            </w:r>
          </w:p>
        </w:tc>
        <w:tc>
          <w:tcPr>
            <w:tcW w:w="1181" w:type="dxa"/>
            <w:tcBorders>
              <w:top w:val="nil"/>
              <w:left w:val="single" w:sz="16" w:space="0" w:color="000000"/>
              <w:bottom w:val="nil"/>
            </w:tcBorders>
            <w:shd w:val="clear" w:color="auto" w:fill="FFFFFF"/>
            <w:tcMar>
              <w:top w:w="30" w:type="dxa"/>
              <w:left w:w="30" w:type="dxa"/>
              <w:bottom w:w="30" w:type="dxa"/>
              <w:right w:w="30" w:type="dxa"/>
            </w:tcMar>
            <w:vAlign w:val="center"/>
          </w:tcPr>
          <w:p w14:paraId="0D3C80DE"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3</w:t>
            </w:r>
          </w:p>
        </w:tc>
        <w:tc>
          <w:tcPr>
            <w:tcW w:w="959" w:type="dxa"/>
            <w:tcBorders>
              <w:top w:val="nil"/>
              <w:bottom w:val="nil"/>
            </w:tcBorders>
            <w:shd w:val="clear" w:color="auto" w:fill="FFFFFF"/>
            <w:tcMar>
              <w:top w:w="30" w:type="dxa"/>
              <w:left w:w="30" w:type="dxa"/>
              <w:bottom w:w="30" w:type="dxa"/>
              <w:right w:w="30" w:type="dxa"/>
            </w:tcMar>
            <w:vAlign w:val="center"/>
          </w:tcPr>
          <w:p w14:paraId="65287D24"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3.8</w:t>
            </w:r>
          </w:p>
        </w:tc>
        <w:tc>
          <w:tcPr>
            <w:tcW w:w="1541" w:type="dxa"/>
            <w:tcBorders>
              <w:top w:val="nil"/>
              <w:bottom w:val="nil"/>
            </w:tcBorders>
            <w:shd w:val="clear" w:color="auto" w:fill="FFFFFF"/>
            <w:tcMar>
              <w:top w:w="30" w:type="dxa"/>
              <w:left w:w="30" w:type="dxa"/>
              <w:bottom w:w="30" w:type="dxa"/>
              <w:right w:w="30" w:type="dxa"/>
            </w:tcMar>
            <w:vAlign w:val="center"/>
          </w:tcPr>
          <w:p w14:paraId="5D55CCA1"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3.8</w:t>
            </w:r>
          </w:p>
        </w:tc>
        <w:tc>
          <w:tcPr>
            <w:tcW w:w="2740" w:type="dxa"/>
            <w:tcBorders>
              <w:top w:val="nil"/>
              <w:bottom w:val="nil"/>
              <w:right w:val="single" w:sz="16" w:space="0" w:color="000000"/>
            </w:tcBorders>
            <w:shd w:val="clear" w:color="auto" w:fill="FFFFFF"/>
            <w:tcMar>
              <w:top w:w="30" w:type="dxa"/>
              <w:left w:w="30" w:type="dxa"/>
              <w:bottom w:w="30" w:type="dxa"/>
              <w:right w:w="30" w:type="dxa"/>
            </w:tcMar>
            <w:vAlign w:val="center"/>
          </w:tcPr>
          <w:p w14:paraId="3F9834AC"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26.2</w:t>
            </w:r>
          </w:p>
        </w:tc>
      </w:tr>
      <w:tr w:rsidR="00221059" w:rsidRPr="004674C0" w14:paraId="39B8FB1D"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ECB9E8C"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748E2D5C"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Strongly agree</w:t>
            </w:r>
          </w:p>
        </w:tc>
        <w:tc>
          <w:tcPr>
            <w:tcW w:w="1181" w:type="dxa"/>
            <w:tcBorders>
              <w:top w:val="nil"/>
              <w:left w:val="single" w:sz="16" w:space="0" w:color="000000"/>
              <w:bottom w:val="nil"/>
            </w:tcBorders>
            <w:shd w:val="clear" w:color="auto" w:fill="FFFFFF"/>
            <w:tcMar>
              <w:top w:w="30" w:type="dxa"/>
              <w:left w:w="30" w:type="dxa"/>
              <w:bottom w:w="30" w:type="dxa"/>
              <w:right w:w="30" w:type="dxa"/>
            </w:tcMar>
            <w:vAlign w:val="center"/>
          </w:tcPr>
          <w:p w14:paraId="0D6F0DB9"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59</w:t>
            </w:r>
          </w:p>
        </w:tc>
        <w:tc>
          <w:tcPr>
            <w:tcW w:w="959" w:type="dxa"/>
            <w:tcBorders>
              <w:top w:val="nil"/>
              <w:bottom w:val="nil"/>
            </w:tcBorders>
            <w:shd w:val="clear" w:color="auto" w:fill="FFFFFF"/>
            <w:tcMar>
              <w:top w:w="30" w:type="dxa"/>
              <w:left w:w="30" w:type="dxa"/>
              <w:bottom w:w="30" w:type="dxa"/>
              <w:right w:w="30" w:type="dxa"/>
            </w:tcMar>
            <w:vAlign w:val="center"/>
          </w:tcPr>
          <w:p w14:paraId="786E29E0"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73.8</w:t>
            </w:r>
          </w:p>
        </w:tc>
        <w:tc>
          <w:tcPr>
            <w:tcW w:w="1541" w:type="dxa"/>
            <w:tcBorders>
              <w:top w:val="nil"/>
              <w:bottom w:val="nil"/>
            </w:tcBorders>
            <w:shd w:val="clear" w:color="auto" w:fill="FFFFFF"/>
            <w:tcMar>
              <w:top w:w="30" w:type="dxa"/>
              <w:left w:w="30" w:type="dxa"/>
              <w:bottom w:w="30" w:type="dxa"/>
              <w:right w:w="30" w:type="dxa"/>
            </w:tcMar>
            <w:vAlign w:val="center"/>
          </w:tcPr>
          <w:p w14:paraId="35497501"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73.8</w:t>
            </w:r>
          </w:p>
        </w:tc>
        <w:tc>
          <w:tcPr>
            <w:tcW w:w="2740" w:type="dxa"/>
            <w:tcBorders>
              <w:top w:val="nil"/>
              <w:bottom w:val="nil"/>
              <w:right w:val="single" w:sz="16" w:space="0" w:color="000000"/>
            </w:tcBorders>
            <w:shd w:val="clear" w:color="auto" w:fill="FFFFFF"/>
            <w:tcMar>
              <w:top w:w="30" w:type="dxa"/>
              <w:left w:w="30" w:type="dxa"/>
              <w:bottom w:w="30" w:type="dxa"/>
              <w:right w:w="30" w:type="dxa"/>
            </w:tcMar>
            <w:vAlign w:val="center"/>
          </w:tcPr>
          <w:p w14:paraId="5E1A804D"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100.0</w:t>
            </w:r>
          </w:p>
        </w:tc>
      </w:tr>
      <w:tr w:rsidR="00221059" w:rsidRPr="004674C0" w14:paraId="68FFF455" w14:textId="77777777" w:rsidTr="0075098E">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8866C05"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7EA9F2F" w14:textId="77777777" w:rsidR="00221059" w:rsidRPr="004674C0" w:rsidRDefault="00221059" w:rsidP="0075098E">
            <w:pPr>
              <w:autoSpaceDE w:val="0"/>
              <w:autoSpaceDN w:val="0"/>
              <w:adjustRightInd w:val="0"/>
              <w:spacing w:after="0"/>
              <w:rPr>
                <w:rFonts w:ascii="Times New Roman" w:eastAsiaTheme="minorHAnsi" w:hAnsi="Times New Roman"/>
                <w:b/>
                <w:sz w:val="24"/>
                <w:szCs w:val="24"/>
              </w:rPr>
            </w:pPr>
            <w:r w:rsidRPr="004674C0">
              <w:rPr>
                <w:rFonts w:ascii="Times New Roman" w:eastAsiaTheme="minorHAnsi" w:hAnsi="Times New Roman"/>
                <w:b/>
                <w:sz w:val="24"/>
                <w:szCs w:val="24"/>
              </w:rPr>
              <w:t>Total</w:t>
            </w:r>
          </w:p>
        </w:tc>
        <w:tc>
          <w:tcPr>
            <w:tcW w:w="118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EE99DB8" w14:textId="77777777" w:rsidR="00221059" w:rsidRPr="004674C0" w:rsidRDefault="00221059" w:rsidP="0075098E">
            <w:pPr>
              <w:autoSpaceDE w:val="0"/>
              <w:autoSpaceDN w:val="0"/>
              <w:adjustRightInd w:val="0"/>
              <w:spacing w:after="0"/>
              <w:jc w:val="right"/>
              <w:rPr>
                <w:rFonts w:ascii="Times New Roman" w:eastAsiaTheme="minorHAnsi" w:hAnsi="Times New Roman"/>
                <w:b/>
                <w:sz w:val="24"/>
                <w:szCs w:val="24"/>
              </w:rPr>
            </w:pPr>
            <w:r w:rsidRPr="004674C0">
              <w:rPr>
                <w:rFonts w:ascii="Times New Roman" w:eastAsiaTheme="minorHAnsi" w:hAnsi="Times New Roman"/>
                <w:b/>
                <w:sz w:val="24"/>
                <w:szCs w:val="24"/>
              </w:rPr>
              <w:t>80</w:t>
            </w:r>
          </w:p>
        </w:tc>
        <w:tc>
          <w:tcPr>
            <w:tcW w:w="959" w:type="dxa"/>
            <w:tcBorders>
              <w:top w:val="nil"/>
              <w:bottom w:val="single" w:sz="16" w:space="0" w:color="000000"/>
            </w:tcBorders>
            <w:shd w:val="clear" w:color="auto" w:fill="FFFFFF"/>
            <w:tcMar>
              <w:top w:w="30" w:type="dxa"/>
              <w:left w:w="30" w:type="dxa"/>
              <w:bottom w:w="30" w:type="dxa"/>
              <w:right w:w="30" w:type="dxa"/>
            </w:tcMar>
            <w:vAlign w:val="center"/>
          </w:tcPr>
          <w:p w14:paraId="13549F45" w14:textId="77777777" w:rsidR="00221059" w:rsidRPr="004674C0" w:rsidRDefault="00221059" w:rsidP="0075098E">
            <w:pPr>
              <w:autoSpaceDE w:val="0"/>
              <w:autoSpaceDN w:val="0"/>
              <w:adjustRightInd w:val="0"/>
              <w:spacing w:after="0"/>
              <w:jc w:val="right"/>
              <w:rPr>
                <w:rFonts w:ascii="Times New Roman" w:eastAsiaTheme="minorHAnsi" w:hAnsi="Times New Roman"/>
                <w:b/>
                <w:sz w:val="24"/>
                <w:szCs w:val="24"/>
              </w:rPr>
            </w:pPr>
            <w:r w:rsidRPr="004674C0">
              <w:rPr>
                <w:rFonts w:ascii="Times New Roman" w:eastAsiaTheme="minorHAnsi" w:hAnsi="Times New Roman"/>
                <w:b/>
                <w:sz w:val="24"/>
                <w:szCs w:val="24"/>
              </w:rPr>
              <w:t>100.0</w:t>
            </w:r>
          </w:p>
        </w:tc>
        <w:tc>
          <w:tcPr>
            <w:tcW w:w="1541" w:type="dxa"/>
            <w:tcBorders>
              <w:top w:val="nil"/>
              <w:bottom w:val="single" w:sz="16" w:space="0" w:color="000000"/>
            </w:tcBorders>
            <w:shd w:val="clear" w:color="auto" w:fill="FFFFFF"/>
            <w:tcMar>
              <w:top w:w="30" w:type="dxa"/>
              <w:left w:w="30" w:type="dxa"/>
              <w:bottom w:w="30" w:type="dxa"/>
              <w:right w:w="30" w:type="dxa"/>
            </w:tcMar>
            <w:vAlign w:val="center"/>
          </w:tcPr>
          <w:p w14:paraId="306EE49F" w14:textId="77777777" w:rsidR="00221059" w:rsidRPr="004674C0" w:rsidRDefault="00221059" w:rsidP="0075098E">
            <w:pPr>
              <w:autoSpaceDE w:val="0"/>
              <w:autoSpaceDN w:val="0"/>
              <w:adjustRightInd w:val="0"/>
              <w:spacing w:after="0"/>
              <w:jc w:val="right"/>
              <w:rPr>
                <w:rFonts w:ascii="Times New Roman" w:eastAsiaTheme="minorHAnsi" w:hAnsi="Times New Roman"/>
                <w:b/>
                <w:sz w:val="24"/>
                <w:szCs w:val="24"/>
              </w:rPr>
            </w:pPr>
            <w:r w:rsidRPr="004674C0">
              <w:rPr>
                <w:rFonts w:ascii="Times New Roman" w:eastAsiaTheme="minorHAnsi" w:hAnsi="Times New Roman"/>
                <w:b/>
                <w:sz w:val="24"/>
                <w:szCs w:val="24"/>
              </w:rPr>
              <w:t>100.0</w:t>
            </w:r>
          </w:p>
        </w:tc>
        <w:tc>
          <w:tcPr>
            <w:tcW w:w="27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9457756" w14:textId="77777777" w:rsidR="00221059" w:rsidRPr="004674C0" w:rsidRDefault="00221059" w:rsidP="0075098E">
            <w:pPr>
              <w:autoSpaceDE w:val="0"/>
              <w:autoSpaceDN w:val="0"/>
              <w:adjustRightInd w:val="0"/>
              <w:spacing w:after="0"/>
              <w:rPr>
                <w:rFonts w:ascii="Times New Roman" w:eastAsiaTheme="minorHAnsi" w:hAnsi="Times New Roman"/>
                <w:b/>
                <w:sz w:val="24"/>
                <w:szCs w:val="24"/>
              </w:rPr>
            </w:pPr>
          </w:p>
        </w:tc>
      </w:tr>
    </w:tbl>
    <w:p w14:paraId="3E4D55C4" w14:textId="24C5F542" w:rsidR="00221059" w:rsidRPr="004674C0" w:rsidRDefault="00221059" w:rsidP="00221059">
      <w:pPr>
        <w:spacing w:after="0" w:line="480" w:lineRule="auto"/>
        <w:rPr>
          <w:rFonts w:ascii="Times New Roman" w:hAnsi="Times New Roman"/>
          <w:b/>
          <w:iCs/>
          <w:sz w:val="24"/>
          <w:szCs w:val="24"/>
        </w:rPr>
      </w:pPr>
      <w:r w:rsidRPr="004674C0">
        <w:rPr>
          <w:rFonts w:ascii="Times New Roman" w:hAnsi="Times New Roman"/>
          <w:b/>
          <w:bCs/>
          <w:iCs/>
          <w:sz w:val="24"/>
          <w:szCs w:val="24"/>
        </w:rPr>
        <w:t xml:space="preserve">Source: </w:t>
      </w:r>
      <w:r w:rsidRPr="004674C0">
        <w:rPr>
          <w:rFonts w:ascii="Times New Roman" w:hAnsi="Times New Roman"/>
          <w:bCs/>
          <w:iCs/>
          <w:sz w:val="24"/>
          <w:szCs w:val="24"/>
        </w:rPr>
        <w:t>Field survey, 202</w:t>
      </w:r>
      <w:r w:rsidR="00243357" w:rsidRPr="004674C0">
        <w:rPr>
          <w:rFonts w:ascii="Times New Roman" w:hAnsi="Times New Roman"/>
          <w:bCs/>
          <w:iCs/>
          <w:sz w:val="24"/>
          <w:szCs w:val="24"/>
        </w:rPr>
        <w:t>5</w:t>
      </w:r>
      <w:r w:rsidRPr="004674C0">
        <w:rPr>
          <w:rFonts w:ascii="Times New Roman" w:hAnsi="Times New Roman"/>
          <w:bCs/>
          <w:iCs/>
          <w:sz w:val="24"/>
          <w:szCs w:val="24"/>
        </w:rPr>
        <w:t xml:space="preserve"> </w:t>
      </w:r>
    </w:p>
    <w:p w14:paraId="37E027D4" w14:textId="77777777" w:rsidR="00221059" w:rsidRPr="004674C0" w:rsidRDefault="00221059" w:rsidP="00221059">
      <w:pPr>
        <w:autoSpaceDE w:val="0"/>
        <w:autoSpaceDN w:val="0"/>
        <w:adjustRightInd w:val="0"/>
        <w:spacing w:after="0" w:line="480" w:lineRule="auto"/>
        <w:jc w:val="both"/>
        <w:rPr>
          <w:rFonts w:ascii="Times New Roman" w:eastAsiaTheme="minorHAnsi" w:hAnsi="Times New Roman"/>
          <w:sz w:val="24"/>
          <w:szCs w:val="24"/>
        </w:rPr>
      </w:pPr>
      <w:r w:rsidRPr="004674C0">
        <w:rPr>
          <w:rFonts w:ascii="Times New Roman" w:hAnsi="Times New Roman"/>
          <w:sz w:val="24"/>
          <w:szCs w:val="24"/>
        </w:rPr>
        <w:t>Table 4.7 indicates that most respondents, 59 representing 73.8% strongly agreed, 11 representing 13.8% were neutral, 5 representing 6.2% somewhat disagreed, 3 representing 3.8% somewhat agreed and 2 representing 2.5</w:t>
      </w:r>
      <w:r w:rsidRPr="004674C0">
        <w:rPr>
          <w:rFonts w:ascii="Times New Roman" w:hAnsi="Times New Roman"/>
          <w:sz w:val="24"/>
          <w:szCs w:val="24"/>
          <w:lang w:val="af-ZA"/>
        </w:rPr>
        <w:t>% strongly disagreed that</w:t>
      </w:r>
      <w:r w:rsidRPr="004674C0">
        <w:rPr>
          <w:rFonts w:ascii="Times New Roman" w:eastAsiaTheme="minorHAnsi" w:hAnsi="Times New Roman"/>
          <w:bCs/>
          <w:sz w:val="24"/>
          <w:szCs w:val="24"/>
        </w:rPr>
        <w:t xml:space="preserve"> supervisors delegate responsibilities and authority to subordinates. </w:t>
      </w:r>
    </w:p>
    <w:tbl>
      <w:tblPr>
        <w:tblW w:w="936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949"/>
        <w:gridCol w:w="1161"/>
        <w:gridCol w:w="979"/>
        <w:gridCol w:w="2391"/>
        <w:gridCol w:w="2160"/>
      </w:tblGrid>
      <w:tr w:rsidR="00221059" w:rsidRPr="004674C0" w14:paraId="0FD43A65" w14:textId="77777777" w:rsidTr="0075098E">
        <w:trPr>
          <w:cantSplit/>
          <w:tblHeader/>
        </w:trPr>
        <w:tc>
          <w:tcPr>
            <w:tcW w:w="9360" w:type="dxa"/>
            <w:gridSpan w:val="6"/>
            <w:tcBorders>
              <w:top w:val="nil"/>
              <w:left w:val="nil"/>
              <w:bottom w:val="nil"/>
              <w:right w:val="nil"/>
            </w:tcBorders>
            <w:shd w:val="clear" w:color="auto" w:fill="FFFFFF"/>
            <w:tcMar>
              <w:top w:w="30" w:type="dxa"/>
              <w:left w:w="30" w:type="dxa"/>
              <w:bottom w:w="30" w:type="dxa"/>
              <w:right w:w="30" w:type="dxa"/>
            </w:tcMar>
            <w:vAlign w:val="center"/>
          </w:tcPr>
          <w:p w14:paraId="2D64D1E0" w14:textId="06F1611F" w:rsidR="00221059" w:rsidRPr="004674C0" w:rsidRDefault="00221059" w:rsidP="0075098E">
            <w:pPr>
              <w:autoSpaceDE w:val="0"/>
              <w:autoSpaceDN w:val="0"/>
              <w:adjustRightInd w:val="0"/>
              <w:spacing w:after="0" w:line="360" w:lineRule="auto"/>
              <w:rPr>
                <w:rFonts w:ascii="Times New Roman" w:eastAsiaTheme="minorHAnsi" w:hAnsi="Times New Roman"/>
                <w:sz w:val="24"/>
                <w:szCs w:val="24"/>
              </w:rPr>
            </w:pPr>
            <w:r w:rsidRPr="004674C0">
              <w:rPr>
                <w:rFonts w:ascii="Times New Roman" w:eastAsiaTheme="minorHAnsi" w:hAnsi="Times New Roman"/>
                <w:b/>
                <w:bCs/>
                <w:sz w:val="24"/>
                <w:szCs w:val="24"/>
              </w:rPr>
              <w:t xml:space="preserve">Table 4.8: Employees at the </w:t>
            </w:r>
            <w:r w:rsidR="007B3EF4" w:rsidRPr="004674C0">
              <w:rPr>
                <w:rFonts w:ascii="Times New Roman" w:eastAsiaTheme="minorHAnsi" w:hAnsi="Times New Roman"/>
                <w:b/>
                <w:bCs/>
                <w:sz w:val="24"/>
                <w:szCs w:val="24"/>
              </w:rPr>
              <w:t>organization</w:t>
            </w:r>
            <w:r w:rsidRPr="004674C0">
              <w:rPr>
                <w:rFonts w:ascii="Times New Roman" w:eastAsiaTheme="minorHAnsi" w:hAnsi="Times New Roman"/>
                <w:b/>
                <w:bCs/>
                <w:sz w:val="24"/>
                <w:szCs w:val="24"/>
              </w:rPr>
              <w:t xml:space="preserve"> are encouraged to participate in decision making</w:t>
            </w:r>
          </w:p>
        </w:tc>
      </w:tr>
      <w:tr w:rsidR="00221059" w:rsidRPr="004674C0" w14:paraId="6C53EBAB" w14:textId="77777777" w:rsidTr="0075098E">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BD0FB1F" w14:textId="77777777" w:rsidR="00221059" w:rsidRPr="004674C0" w:rsidRDefault="00221059" w:rsidP="0075098E">
            <w:pPr>
              <w:autoSpaceDE w:val="0"/>
              <w:autoSpaceDN w:val="0"/>
              <w:adjustRightInd w:val="0"/>
              <w:spacing w:after="0" w:line="360" w:lineRule="auto"/>
              <w:rPr>
                <w:rFonts w:ascii="Times New Roman" w:eastAsiaTheme="minorHAnsi" w:hAnsi="Times New Roman"/>
                <w:sz w:val="24"/>
                <w:szCs w:val="24"/>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B3ECA92" w14:textId="77777777" w:rsidR="00221059" w:rsidRPr="004674C0" w:rsidRDefault="00221059" w:rsidP="0075098E">
            <w:pPr>
              <w:autoSpaceDE w:val="0"/>
              <w:autoSpaceDN w:val="0"/>
              <w:adjustRightInd w:val="0"/>
              <w:spacing w:after="0" w:line="360" w:lineRule="auto"/>
              <w:rPr>
                <w:rFonts w:ascii="Times New Roman" w:eastAsiaTheme="minorHAnsi"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2EE3BF9" w14:textId="77777777" w:rsidR="00221059" w:rsidRPr="004674C0" w:rsidRDefault="00221059" w:rsidP="0075098E">
            <w:pPr>
              <w:autoSpaceDE w:val="0"/>
              <w:autoSpaceDN w:val="0"/>
              <w:adjustRightInd w:val="0"/>
              <w:spacing w:after="0" w:line="360" w:lineRule="auto"/>
              <w:jc w:val="center"/>
              <w:rPr>
                <w:rFonts w:ascii="Times New Roman" w:eastAsiaTheme="minorHAnsi" w:hAnsi="Times New Roman"/>
                <w:b/>
                <w:sz w:val="24"/>
                <w:szCs w:val="24"/>
              </w:rPr>
            </w:pPr>
            <w:r w:rsidRPr="004674C0">
              <w:rPr>
                <w:rFonts w:ascii="Times New Roman" w:eastAsiaTheme="minorHAnsi" w:hAnsi="Times New Roman"/>
                <w:b/>
                <w:sz w:val="24"/>
                <w:szCs w:val="24"/>
              </w:rPr>
              <w:t>Frequency</w:t>
            </w:r>
          </w:p>
        </w:tc>
        <w:tc>
          <w:tcPr>
            <w:tcW w:w="97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87F9FE3" w14:textId="77777777" w:rsidR="00221059" w:rsidRPr="004674C0" w:rsidRDefault="00221059" w:rsidP="0075098E">
            <w:pPr>
              <w:autoSpaceDE w:val="0"/>
              <w:autoSpaceDN w:val="0"/>
              <w:adjustRightInd w:val="0"/>
              <w:spacing w:after="0" w:line="360" w:lineRule="auto"/>
              <w:jc w:val="center"/>
              <w:rPr>
                <w:rFonts w:ascii="Times New Roman" w:eastAsiaTheme="minorHAnsi" w:hAnsi="Times New Roman"/>
                <w:b/>
                <w:sz w:val="24"/>
                <w:szCs w:val="24"/>
              </w:rPr>
            </w:pPr>
            <w:r w:rsidRPr="004674C0">
              <w:rPr>
                <w:rFonts w:ascii="Times New Roman" w:eastAsiaTheme="minorHAnsi" w:hAnsi="Times New Roman"/>
                <w:b/>
                <w:sz w:val="24"/>
                <w:szCs w:val="24"/>
              </w:rPr>
              <w:t>Percent</w:t>
            </w:r>
          </w:p>
        </w:tc>
        <w:tc>
          <w:tcPr>
            <w:tcW w:w="239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325BEE6" w14:textId="77777777" w:rsidR="00221059" w:rsidRPr="004674C0" w:rsidRDefault="00221059" w:rsidP="0075098E">
            <w:pPr>
              <w:autoSpaceDE w:val="0"/>
              <w:autoSpaceDN w:val="0"/>
              <w:adjustRightInd w:val="0"/>
              <w:spacing w:after="0" w:line="360" w:lineRule="auto"/>
              <w:jc w:val="center"/>
              <w:rPr>
                <w:rFonts w:ascii="Times New Roman" w:eastAsiaTheme="minorHAnsi" w:hAnsi="Times New Roman"/>
                <w:b/>
                <w:sz w:val="24"/>
                <w:szCs w:val="24"/>
              </w:rPr>
            </w:pPr>
            <w:r w:rsidRPr="004674C0">
              <w:rPr>
                <w:rFonts w:ascii="Times New Roman" w:eastAsiaTheme="minorHAnsi" w:hAnsi="Times New Roman"/>
                <w:b/>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A196C12" w14:textId="77777777" w:rsidR="00221059" w:rsidRPr="004674C0" w:rsidRDefault="00221059" w:rsidP="0075098E">
            <w:pPr>
              <w:autoSpaceDE w:val="0"/>
              <w:autoSpaceDN w:val="0"/>
              <w:adjustRightInd w:val="0"/>
              <w:spacing w:after="0" w:line="360" w:lineRule="auto"/>
              <w:jc w:val="center"/>
              <w:rPr>
                <w:rFonts w:ascii="Times New Roman" w:eastAsiaTheme="minorHAnsi" w:hAnsi="Times New Roman"/>
                <w:b/>
                <w:sz w:val="24"/>
                <w:szCs w:val="24"/>
              </w:rPr>
            </w:pPr>
            <w:r w:rsidRPr="004674C0">
              <w:rPr>
                <w:rFonts w:ascii="Times New Roman" w:eastAsiaTheme="minorHAnsi" w:hAnsi="Times New Roman"/>
                <w:b/>
                <w:sz w:val="24"/>
                <w:szCs w:val="24"/>
              </w:rPr>
              <w:t>Cumulative Percent</w:t>
            </w:r>
          </w:p>
        </w:tc>
      </w:tr>
      <w:tr w:rsidR="00221059" w:rsidRPr="004674C0" w14:paraId="3362F60D" w14:textId="77777777" w:rsidTr="0075098E">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A84E5FF" w14:textId="77777777" w:rsidR="00221059" w:rsidRPr="004674C0" w:rsidRDefault="00221059" w:rsidP="0075098E">
            <w:pPr>
              <w:autoSpaceDE w:val="0"/>
              <w:autoSpaceDN w:val="0"/>
              <w:adjustRightInd w:val="0"/>
              <w:spacing w:after="0" w:line="360" w:lineRule="auto"/>
              <w:rPr>
                <w:rFonts w:ascii="Times New Roman" w:eastAsiaTheme="minorHAnsi" w:hAnsi="Times New Roman"/>
                <w:sz w:val="24"/>
                <w:szCs w:val="24"/>
              </w:rPr>
            </w:pPr>
            <w:r w:rsidRPr="004674C0">
              <w:rPr>
                <w:rFonts w:ascii="Times New Roman" w:eastAsiaTheme="minorHAnsi" w:hAnsi="Times New Roman"/>
                <w:sz w:val="24"/>
                <w:szCs w:val="24"/>
              </w:rPr>
              <w:t>Valid</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778509D" w14:textId="77777777" w:rsidR="00221059" w:rsidRPr="004674C0" w:rsidRDefault="00221059" w:rsidP="0075098E">
            <w:pPr>
              <w:autoSpaceDE w:val="0"/>
              <w:autoSpaceDN w:val="0"/>
              <w:adjustRightInd w:val="0"/>
              <w:spacing w:after="0" w:line="360" w:lineRule="auto"/>
              <w:rPr>
                <w:rFonts w:ascii="Times New Roman" w:eastAsiaTheme="minorHAnsi" w:hAnsi="Times New Roman"/>
                <w:sz w:val="24"/>
                <w:szCs w:val="24"/>
              </w:rPr>
            </w:pPr>
            <w:r w:rsidRPr="004674C0">
              <w:rPr>
                <w:rFonts w:ascii="Times New Roman" w:eastAsiaTheme="minorHAnsi" w:hAnsi="Times New Roman"/>
                <w:sz w:val="24"/>
                <w:szCs w:val="24"/>
              </w:rPr>
              <w:t>Strongly disagree</w:t>
            </w:r>
          </w:p>
        </w:tc>
        <w:tc>
          <w:tcPr>
            <w:tcW w:w="116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DB95CDF" w14:textId="77777777" w:rsidR="00221059" w:rsidRPr="004674C0" w:rsidRDefault="00221059" w:rsidP="0075098E">
            <w:pPr>
              <w:autoSpaceDE w:val="0"/>
              <w:autoSpaceDN w:val="0"/>
              <w:adjustRightInd w:val="0"/>
              <w:spacing w:after="0" w:line="36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w:t>
            </w:r>
          </w:p>
        </w:tc>
        <w:tc>
          <w:tcPr>
            <w:tcW w:w="979" w:type="dxa"/>
            <w:tcBorders>
              <w:top w:val="single" w:sz="16" w:space="0" w:color="000000"/>
              <w:bottom w:val="nil"/>
            </w:tcBorders>
            <w:shd w:val="clear" w:color="auto" w:fill="FFFFFF"/>
            <w:tcMar>
              <w:top w:w="30" w:type="dxa"/>
              <w:left w:w="30" w:type="dxa"/>
              <w:bottom w:w="30" w:type="dxa"/>
              <w:right w:w="30" w:type="dxa"/>
            </w:tcMar>
            <w:vAlign w:val="center"/>
          </w:tcPr>
          <w:p w14:paraId="3B2C9594" w14:textId="77777777" w:rsidR="00221059" w:rsidRPr="004674C0" w:rsidRDefault="00221059" w:rsidP="0075098E">
            <w:pPr>
              <w:autoSpaceDE w:val="0"/>
              <w:autoSpaceDN w:val="0"/>
              <w:adjustRightInd w:val="0"/>
              <w:spacing w:after="0" w:line="36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2391" w:type="dxa"/>
            <w:tcBorders>
              <w:top w:val="single" w:sz="16" w:space="0" w:color="000000"/>
              <w:bottom w:val="nil"/>
            </w:tcBorders>
            <w:shd w:val="clear" w:color="auto" w:fill="FFFFFF"/>
            <w:tcMar>
              <w:top w:w="30" w:type="dxa"/>
              <w:left w:w="30" w:type="dxa"/>
              <w:bottom w:w="30" w:type="dxa"/>
              <w:right w:w="30" w:type="dxa"/>
            </w:tcMar>
            <w:vAlign w:val="center"/>
          </w:tcPr>
          <w:p w14:paraId="38731BF1" w14:textId="77777777" w:rsidR="00221059" w:rsidRPr="004674C0" w:rsidRDefault="00221059" w:rsidP="0075098E">
            <w:pPr>
              <w:autoSpaceDE w:val="0"/>
              <w:autoSpaceDN w:val="0"/>
              <w:adjustRightInd w:val="0"/>
              <w:spacing w:after="0" w:line="36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216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303C9D6" w14:textId="77777777" w:rsidR="00221059" w:rsidRPr="004674C0" w:rsidRDefault="00221059" w:rsidP="0075098E">
            <w:pPr>
              <w:autoSpaceDE w:val="0"/>
              <w:autoSpaceDN w:val="0"/>
              <w:adjustRightInd w:val="0"/>
              <w:spacing w:after="0" w:line="36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r>
      <w:tr w:rsidR="00221059" w:rsidRPr="004674C0" w14:paraId="3585E2C1"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6862C5B" w14:textId="77777777" w:rsidR="00221059" w:rsidRPr="004674C0" w:rsidRDefault="00221059" w:rsidP="0075098E">
            <w:pPr>
              <w:autoSpaceDE w:val="0"/>
              <w:autoSpaceDN w:val="0"/>
              <w:adjustRightInd w:val="0"/>
              <w:spacing w:after="0" w:line="360" w:lineRule="auto"/>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1460A4E2" w14:textId="77777777" w:rsidR="00221059" w:rsidRPr="004674C0" w:rsidRDefault="00221059" w:rsidP="0075098E">
            <w:pPr>
              <w:autoSpaceDE w:val="0"/>
              <w:autoSpaceDN w:val="0"/>
              <w:adjustRightInd w:val="0"/>
              <w:spacing w:after="0" w:line="360" w:lineRule="auto"/>
              <w:rPr>
                <w:rFonts w:ascii="Times New Roman" w:eastAsiaTheme="minorHAnsi" w:hAnsi="Times New Roman"/>
                <w:sz w:val="24"/>
                <w:szCs w:val="24"/>
              </w:rPr>
            </w:pPr>
            <w:r w:rsidRPr="004674C0">
              <w:rPr>
                <w:rFonts w:ascii="Times New Roman" w:eastAsiaTheme="minorHAnsi" w:hAnsi="Times New Roman"/>
                <w:sz w:val="24"/>
                <w:szCs w:val="24"/>
              </w:rPr>
              <w:t>Somewhat disagree</w:t>
            </w:r>
          </w:p>
        </w:tc>
        <w:tc>
          <w:tcPr>
            <w:tcW w:w="1161" w:type="dxa"/>
            <w:tcBorders>
              <w:top w:val="nil"/>
              <w:left w:val="single" w:sz="16" w:space="0" w:color="000000"/>
              <w:bottom w:val="nil"/>
            </w:tcBorders>
            <w:shd w:val="clear" w:color="auto" w:fill="FFFFFF"/>
            <w:tcMar>
              <w:top w:w="30" w:type="dxa"/>
              <w:left w:w="30" w:type="dxa"/>
              <w:bottom w:w="30" w:type="dxa"/>
              <w:right w:w="30" w:type="dxa"/>
            </w:tcMar>
            <w:vAlign w:val="center"/>
          </w:tcPr>
          <w:p w14:paraId="5AA23576" w14:textId="77777777" w:rsidR="00221059" w:rsidRPr="004674C0" w:rsidRDefault="00221059" w:rsidP="0075098E">
            <w:pPr>
              <w:autoSpaceDE w:val="0"/>
              <w:autoSpaceDN w:val="0"/>
              <w:adjustRightInd w:val="0"/>
              <w:spacing w:after="0" w:line="36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w:t>
            </w:r>
          </w:p>
        </w:tc>
        <w:tc>
          <w:tcPr>
            <w:tcW w:w="979" w:type="dxa"/>
            <w:tcBorders>
              <w:top w:val="nil"/>
              <w:bottom w:val="nil"/>
            </w:tcBorders>
            <w:shd w:val="clear" w:color="auto" w:fill="FFFFFF"/>
            <w:tcMar>
              <w:top w:w="30" w:type="dxa"/>
              <w:left w:w="30" w:type="dxa"/>
              <w:bottom w:w="30" w:type="dxa"/>
              <w:right w:w="30" w:type="dxa"/>
            </w:tcMar>
            <w:vAlign w:val="center"/>
          </w:tcPr>
          <w:p w14:paraId="1BE9D506" w14:textId="77777777" w:rsidR="00221059" w:rsidRPr="004674C0" w:rsidRDefault="00221059" w:rsidP="0075098E">
            <w:pPr>
              <w:autoSpaceDE w:val="0"/>
              <w:autoSpaceDN w:val="0"/>
              <w:adjustRightInd w:val="0"/>
              <w:spacing w:after="0" w:line="36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2391" w:type="dxa"/>
            <w:tcBorders>
              <w:top w:val="nil"/>
              <w:bottom w:val="nil"/>
            </w:tcBorders>
            <w:shd w:val="clear" w:color="auto" w:fill="FFFFFF"/>
            <w:tcMar>
              <w:top w:w="30" w:type="dxa"/>
              <w:left w:w="30" w:type="dxa"/>
              <w:bottom w:w="30" w:type="dxa"/>
              <w:right w:w="30" w:type="dxa"/>
            </w:tcMar>
            <w:vAlign w:val="center"/>
          </w:tcPr>
          <w:p w14:paraId="749E02E5" w14:textId="77777777" w:rsidR="00221059" w:rsidRPr="004674C0" w:rsidRDefault="00221059" w:rsidP="0075098E">
            <w:pPr>
              <w:autoSpaceDE w:val="0"/>
              <w:autoSpaceDN w:val="0"/>
              <w:adjustRightInd w:val="0"/>
              <w:spacing w:after="0" w:line="36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14:paraId="6CE2027A" w14:textId="77777777" w:rsidR="00221059" w:rsidRPr="004674C0" w:rsidRDefault="00221059" w:rsidP="0075098E">
            <w:pPr>
              <w:autoSpaceDE w:val="0"/>
              <w:autoSpaceDN w:val="0"/>
              <w:adjustRightInd w:val="0"/>
              <w:spacing w:after="0" w:line="360" w:lineRule="auto"/>
              <w:jc w:val="right"/>
              <w:rPr>
                <w:rFonts w:ascii="Times New Roman" w:eastAsiaTheme="minorHAnsi" w:hAnsi="Times New Roman"/>
                <w:sz w:val="24"/>
                <w:szCs w:val="24"/>
              </w:rPr>
            </w:pPr>
            <w:r w:rsidRPr="004674C0">
              <w:rPr>
                <w:rFonts w:ascii="Times New Roman" w:eastAsiaTheme="minorHAnsi" w:hAnsi="Times New Roman"/>
                <w:sz w:val="24"/>
                <w:szCs w:val="24"/>
              </w:rPr>
              <w:t>5.0</w:t>
            </w:r>
          </w:p>
        </w:tc>
      </w:tr>
      <w:tr w:rsidR="00221059" w:rsidRPr="004674C0" w14:paraId="0815C3E6"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C58D742" w14:textId="77777777" w:rsidR="00221059" w:rsidRPr="004674C0" w:rsidRDefault="00221059" w:rsidP="0075098E">
            <w:pPr>
              <w:autoSpaceDE w:val="0"/>
              <w:autoSpaceDN w:val="0"/>
              <w:adjustRightInd w:val="0"/>
              <w:spacing w:after="0" w:line="360" w:lineRule="auto"/>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2746F451" w14:textId="77777777" w:rsidR="00221059" w:rsidRPr="004674C0" w:rsidRDefault="00221059" w:rsidP="0075098E">
            <w:pPr>
              <w:autoSpaceDE w:val="0"/>
              <w:autoSpaceDN w:val="0"/>
              <w:adjustRightInd w:val="0"/>
              <w:spacing w:after="0" w:line="360" w:lineRule="auto"/>
              <w:rPr>
                <w:rFonts w:ascii="Times New Roman" w:eastAsiaTheme="minorHAnsi" w:hAnsi="Times New Roman"/>
                <w:sz w:val="24"/>
                <w:szCs w:val="24"/>
              </w:rPr>
            </w:pPr>
            <w:r w:rsidRPr="004674C0">
              <w:rPr>
                <w:rFonts w:ascii="Times New Roman" w:eastAsiaTheme="minorHAnsi" w:hAnsi="Times New Roman"/>
                <w:sz w:val="24"/>
                <w:szCs w:val="24"/>
              </w:rPr>
              <w:t>Neutral</w:t>
            </w:r>
          </w:p>
        </w:tc>
        <w:tc>
          <w:tcPr>
            <w:tcW w:w="1161" w:type="dxa"/>
            <w:tcBorders>
              <w:top w:val="nil"/>
              <w:left w:val="single" w:sz="16" w:space="0" w:color="000000"/>
              <w:bottom w:val="nil"/>
            </w:tcBorders>
            <w:shd w:val="clear" w:color="auto" w:fill="FFFFFF"/>
            <w:tcMar>
              <w:top w:w="30" w:type="dxa"/>
              <w:left w:w="30" w:type="dxa"/>
              <w:bottom w:w="30" w:type="dxa"/>
              <w:right w:w="30" w:type="dxa"/>
            </w:tcMar>
            <w:vAlign w:val="center"/>
          </w:tcPr>
          <w:p w14:paraId="68178C48" w14:textId="77777777" w:rsidR="00221059" w:rsidRPr="004674C0" w:rsidRDefault="00221059" w:rsidP="0075098E">
            <w:pPr>
              <w:autoSpaceDE w:val="0"/>
              <w:autoSpaceDN w:val="0"/>
              <w:adjustRightInd w:val="0"/>
              <w:spacing w:after="0" w:line="360" w:lineRule="auto"/>
              <w:jc w:val="right"/>
              <w:rPr>
                <w:rFonts w:ascii="Times New Roman" w:eastAsiaTheme="minorHAnsi" w:hAnsi="Times New Roman"/>
                <w:sz w:val="24"/>
                <w:szCs w:val="24"/>
              </w:rPr>
            </w:pPr>
            <w:r w:rsidRPr="004674C0">
              <w:rPr>
                <w:rFonts w:ascii="Times New Roman" w:eastAsiaTheme="minorHAnsi" w:hAnsi="Times New Roman"/>
                <w:sz w:val="24"/>
                <w:szCs w:val="24"/>
              </w:rPr>
              <w:t>11</w:t>
            </w:r>
          </w:p>
        </w:tc>
        <w:tc>
          <w:tcPr>
            <w:tcW w:w="979" w:type="dxa"/>
            <w:tcBorders>
              <w:top w:val="nil"/>
              <w:bottom w:val="nil"/>
            </w:tcBorders>
            <w:shd w:val="clear" w:color="auto" w:fill="FFFFFF"/>
            <w:tcMar>
              <w:top w:w="30" w:type="dxa"/>
              <w:left w:w="30" w:type="dxa"/>
              <w:bottom w:w="30" w:type="dxa"/>
              <w:right w:w="30" w:type="dxa"/>
            </w:tcMar>
            <w:vAlign w:val="center"/>
          </w:tcPr>
          <w:p w14:paraId="6A6DA395" w14:textId="77777777" w:rsidR="00221059" w:rsidRPr="004674C0" w:rsidRDefault="00221059" w:rsidP="0075098E">
            <w:pPr>
              <w:autoSpaceDE w:val="0"/>
              <w:autoSpaceDN w:val="0"/>
              <w:adjustRightInd w:val="0"/>
              <w:spacing w:after="0" w:line="360" w:lineRule="auto"/>
              <w:jc w:val="right"/>
              <w:rPr>
                <w:rFonts w:ascii="Times New Roman" w:eastAsiaTheme="minorHAnsi" w:hAnsi="Times New Roman"/>
                <w:sz w:val="24"/>
                <w:szCs w:val="24"/>
              </w:rPr>
            </w:pPr>
            <w:r w:rsidRPr="004674C0">
              <w:rPr>
                <w:rFonts w:ascii="Times New Roman" w:eastAsiaTheme="minorHAnsi" w:hAnsi="Times New Roman"/>
                <w:sz w:val="24"/>
                <w:szCs w:val="24"/>
              </w:rPr>
              <w:t>13.8</w:t>
            </w:r>
          </w:p>
        </w:tc>
        <w:tc>
          <w:tcPr>
            <w:tcW w:w="2391" w:type="dxa"/>
            <w:tcBorders>
              <w:top w:val="nil"/>
              <w:bottom w:val="nil"/>
            </w:tcBorders>
            <w:shd w:val="clear" w:color="auto" w:fill="FFFFFF"/>
            <w:tcMar>
              <w:top w:w="30" w:type="dxa"/>
              <w:left w:w="30" w:type="dxa"/>
              <w:bottom w:w="30" w:type="dxa"/>
              <w:right w:w="30" w:type="dxa"/>
            </w:tcMar>
            <w:vAlign w:val="center"/>
          </w:tcPr>
          <w:p w14:paraId="0B298DE2" w14:textId="77777777" w:rsidR="00221059" w:rsidRPr="004674C0" w:rsidRDefault="00221059" w:rsidP="0075098E">
            <w:pPr>
              <w:autoSpaceDE w:val="0"/>
              <w:autoSpaceDN w:val="0"/>
              <w:adjustRightInd w:val="0"/>
              <w:spacing w:after="0" w:line="360" w:lineRule="auto"/>
              <w:jc w:val="right"/>
              <w:rPr>
                <w:rFonts w:ascii="Times New Roman" w:eastAsiaTheme="minorHAnsi" w:hAnsi="Times New Roman"/>
                <w:sz w:val="24"/>
                <w:szCs w:val="24"/>
              </w:rPr>
            </w:pPr>
            <w:r w:rsidRPr="004674C0">
              <w:rPr>
                <w:rFonts w:ascii="Times New Roman" w:eastAsiaTheme="minorHAnsi" w:hAnsi="Times New Roman"/>
                <w:sz w:val="24"/>
                <w:szCs w:val="24"/>
              </w:rPr>
              <w:t>13.8</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14:paraId="5434C927" w14:textId="77777777" w:rsidR="00221059" w:rsidRPr="004674C0" w:rsidRDefault="00221059" w:rsidP="0075098E">
            <w:pPr>
              <w:autoSpaceDE w:val="0"/>
              <w:autoSpaceDN w:val="0"/>
              <w:adjustRightInd w:val="0"/>
              <w:spacing w:after="0" w:line="360" w:lineRule="auto"/>
              <w:jc w:val="right"/>
              <w:rPr>
                <w:rFonts w:ascii="Times New Roman" w:eastAsiaTheme="minorHAnsi" w:hAnsi="Times New Roman"/>
                <w:sz w:val="24"/>
                <w:szCs w:val="24"/>
              </w:rPr>
            </w:pPr>
            <w:r w:rsidRPr="004674C0">
              <w:rPr>
                <w:rFonts w:ascii="Times New Roman" w:eastAsiaTheme="minorHAnsi" w:hAnsi="Times New Roman"/>
                <w:sz w:val="24"/>
                <w:szCs w:val="24"/>
              </w:rPr>
              <w:t>18.8</w:t>
            </w:r>
          </w:p>
        </w:tc>
      </w:tr>
      <w:tr w:rsidR="00221059" w:rsidRPr="004674C0" w14:paraId="78BFBD15"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6090328" w14:textId="77777777" w:rsidR="00221059" w:rsidRPr="004674C0" w:rsidRDefault="00221059" w:rsidP="0075098E">
            <w:pPr>
              <w:autoSpaceDE w:val="0"/>
              <w:autoSpaceDN w:val="0"/>
              <w:adjustRightInd w:val="0"/>
              <w:spacing w:after="0" w:line="360" w:lineRule="auto"/>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62CADCA3" w14:textId="77777777" w:rsidR="00221059" w:rsidRPr="004674C0" w:rsidRDefault="00221059" w:rsidP="0075098E">
            <w:pPr>
              <w:autoSpaceDE w:val="0"/>
              <w:autoSpaceDN w:val="0"/>
              <w:adjustRightInd w:val="0"/>
              <w:spacing w:after="0" w:line="360" w:lineRule="auto"/>
              <w:rPr>
                <w:rFonts w:ascii="Times New Roman" w:eastAsiaTheme="minorHAnsi" w:hAnsi="Times New Roman"/>
                <w:sz w:val="24"/>
                <w:szCs w:val="24"/>
              </w:rPr>
            </w:pPr>
            <w:r w:rsidRPr="004674C0">
              <w:rPr>
                <w:rFonts w:ascii="Times New Roman" w:eastAsiaTheme="minorHAnsi" w:hAnsi="Times New Roman"/>
                <w:sz w:val="24"/>
                <w:szCs w:val="24"/>
              </w:rPr>
              <w:t>Somewhat agree</w:t>
            </w:r>
          </w:p>
        </w:tc>
        <w:tc>
          <w:tcPr>
            <w:tcW w:w="1161" w:type="dxa"/>
            <w:tcBorders>
              <w:top w:val="nil"/>
              <w:left w:val="single" w:sz="16" w:space="0" w:color="000000"/>
              <w:bottom w:val="nil"/>
            </w:tcBorders>
            <w:shd w:val="clear" w:color="auto" w:fill="FFFFFF"/>
            <w:tcMar>
              <w:top w:w="30" w:type="dxa"/>
              <w:left w:w="30" w:type="dxa"/>
              <w:bottom w:w="30" w:type="dxa"/>
              <w:right w:w="30" w:type="dxa"/>
            </w:tcMar>
            <w:vAlign w:val="center"/>
          </w:tcPr>
          <w:p w14:paraId="1B7F4185" w14:textId="77777777" w:rsidR="00221059" w:rsidRPr="004674C0" w:rsidRDefault="00221059" w:rsidP="0075098E">
            <w:pPr>
              <w:autoSpaceDE w:val="0"/>
              <w:autoSpaceDN w:val="0"/>
              <w:adjustRightInd w:val="0"/>
              <w:spacing w:after="0" w:line="360" w:lineRule="auto"/>
              <w:jc w:val="right"/>
              <w:rPr>
                <w:rFonts w:ascii="Times New Roman" w:eastAsiaTheme="minorHAnsi" w:hAnsi="Times New Roman"/>
                <w:sz w:val="24"/>
                <w:szCs w:val="24"/>
              </w:rPr>
            </w:pPr>
            <w:r w:rsidRPr="004674C0">
              <w:rPr>
                <w:rFonts w:ascii="Times New Roman" w:eastAsiaTheme="minorHAnsi" w:hAnsi="Times New Roman"/>
                <w:sz w:val="24"/>
                <w:szCs w:val="24"/>
              </w:rPr>
              <w:t>54</w:t>
            </w:r>
          </w:p>
        </w:tc>
        <w:tc>
          <w:tcPr>
            <w:tcW w:w="979" w:type="dxa"/>
            <w:tcBorders>
              <w:top w:val="nil"/>
              <w:bottom w:val="nil"/>
            </w:tcBorders>
            <w:shd w:val="clear" w:color="auto" w:fill="FFFFFF"/>
            <w:tcMar>
              <w:top w:w="30" w:type="dxa"/>
              <w:left w:w="30" w:type="dxa"/>
              <w:bottom w:w="30" w:type="dxa"/>
              <w:right w:w="30" w:type="dxa"/>
            </w:tcMar>
            <w:vAlign w:val="center"/>
          </w:tcPr>
          <w:p w14:paraId="7C0138CB" w14:textId="77777777" w:rsidR="00221059" w:rsidRPr="004674C0" w:rsidRDefault="00221059" w:rsidP="0075098E">
            <w:pPr>
              <w:autoSpaceDE w:val="0"/>
              <w:autoSpaceDN w:val="0"/>
              <w:adjustRightInd w:val="0"/>
              <w:spacing w:after="0" w:line="360" w:lineRule="auto"/>
              <w:jc w:val="right"/>
              <w:rPr>
                <w:rFonts w:ascii="Times New Roman" w:eastAsiaTheme="minorHAnsi" w:hAnsi="Times New Roman"/>
                <w:sz w:val="24"/>
                <w:szCs w:val="24"/>
              </w:rPr>
            </w:pPr>
            <w:r w:rsidRPr="004674C0">
              <w:rPr>
                <w:rFonts w:ascii="Times New Roman" w:eastAsiaTheme="minorHAnsi" w:hAnsi="Times New Roman"/>
                <w:sz w:val="24"/>
                <w:szCs w:val="24"/>
              </w:rPr>
              <w:t>67.5</w:t>
            </w:r>
          </w:p>
        </w:tc>
        <w:tc>
          <w:tcPr>
            <w:tcW w:w="2391" w:type="dxa"/>
            <w:tcBorders>
              <w:top w:val="nil"/>
              <w:bottom w:val="nil"/>
            </w:tcBorders>
            <w:shd w:val="clear" w:color="auto" w:fill="FFFFFF"/>
            <w:tcMar>
              <w:top w:w="30" w:type="dxa"/>
              <w:left w:w="30" w:type="dxa"/>
              <w:bottom w:w="30" w:type="dxa"/>
              <w:right w:w="30" w:type="dxa"/>
            </w:tcMar>
            <w:vAlign w:val="center"/>
          </w:tcPr>
          <w:p w14:paraId="55ECCDC3" w14:textId="77777777" w:rsidR="00221059" w:rsidRPr="004674C0" w:rsidRDefault="00221059" w:rsidP="0075098E">
            <w:pPr>
              <w:autoSpaceDE w:val="0"/>
              <w:autoSpaceDN w:val="0"/>
              <w:adjustRightInd w:val="0"/>
              <w:spacing w:after="0" w:line="360" w:lineRule="auto"/>
              <w:jc w:val="right"/>
              <w:rPr>
                <w:rFonts w:ascii="Times New Roman" w:eastAsiaTheme="minorHAnsi" w:hAnsi="Times New Roman"/>
                <w:sz w:val="24"/>
                <w:szCs w:val="24"/>
              </w:rPr>
            </w:pPr>
            <w:r w:rsidRPr="004674C0">
              <w:rPr>
                <w:rFonts w:ascii="Times New Roman" w:eastAsiaTheme="minorHAnsi" w:hAnsi="Times New Roman"/>
                <w:sz w:val="24"/>
                <w:szCs w:val="24"/>
              </w:rPr>
              <w:t>67.5</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14:paraId="789EA227" w14:textId="77777777" w:rsidR="00221059" w:rsidRPr="004674C0" w:rsidRDefault="00221059" w:rsidP="0075098E">
            <w:pPr>
              <w:autoSpaceDE w:val="0"/>
              <w:autoSpaceDN w:val="0"/>
              <w:adjustRightInd w:val="0"/>
              <w:spacing w:after="0" w:line="360" w:lineRule="auto"/>
              <w:jc w:val="right"/>
              <w:rPr>
                <w:rFonts w:ascii="Times New Roman" w:eastAsiaTheme="minorHAnsi" w:hAnsi="Times New Roman"/>
                <w:sz w:val="24"/>
                <w:szCs w:val="24"/>
              </w:rPr>
            </w:pPr>
            <w:r w:rsidRPr="004674C0">
              <w:rPr>
                <w:rFonts w:ascii="Times New Roman" w:eastAsiaTheme="minorHAnsi" w:hAnsi="Times New Roman"/>
                <w:sz w:val="24"/>
                <w:szCs w:val="24"/>
              </w:rPr>
              <w:t>86.2</w:t>
            </w:r>
          </w:p>
        </w:tc>
      </w:tr>
      <w:tr w:rsidR="00221059" w:rsidRPr="004674C0" w14:paraId="032752CA"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EC5C5D6" w14:textId="77777777" w:rsidR="00221059" w:rsidRPr="004674C0" w:rsidRDefault="00221059" w:rsidP="0075098E">
            <w:pPr>
              <w:autoSpaceDE w:val="0"/>
              <w:autoSpaceDN w:val="0"/>
              <w:adjustRightInd w:val="0"/>
              <w:spacing w:after="0" w:line="360" w:lineRule="auto"/>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3443A2A5" w14:textId="77777777" w:rsidR="00221059" w:rsidRPr="004674C0" w:rsidRDefault="00221059" w:rsidP="0075098E">
            <w:pPr>
              <w:autoSpaceDE w:val="0"/>
              <w:autoSpaceDN w:val="0"/>
              <w:adjustRightInd w:val="0"/>
              <w:spacing w:after="0" w:line="360" w:lineRule="auto"/>
              <w:rPr>
                <w:rFonts w:ascii="Times New Roman" w:eastAsiaTheme="minorHAnsi" w:hAnsi="Times New Roman"/>
                <w:sz w:val="24"/>
                <w:szCs w:val="24"/>
              </w:rPr>
            </w:pPr>
            <w:r w:rsidRPr="004674C0">
              <w:rPr>
                <w:rFonts w:ascii="Times New Roman" w:eastAsiaTheme="minorHAnsi" w:hAnsi="Times New Roman"/>
                <w:sz w:val="24"/>
                <w:szCs w:val="24"/>
              </w:rPr>
              <w:t>Strongly agree</w:t>
            </w:r>
          </w:p>
        </w:tc>
        <w:tc>
          <w:tcPr>
            <w:tcW w:w="1161" w:type="dxa"/>
            <w:tcBorders>
              <w:top w:val="nil"/>
              <w:left w:val="single" w:sz="16" w:space="0" w:color="000000"/>
              <w:bottom w:val="nil"/>
            </w:tcBorders>
            <w:shd w:val="clear" w:color="auto" w:fill="FFFFFF"/>
            <w:tcMar>
              <w:top w:w="30" w:type="dxa"/>
              <w:left w:w="30" w:type="dxa"/>
              <w:bottom w:w="30" w:type="dxa"/>
              <w:right w:w="30" w:type="dxa"/>
            </w:tcMar>
            <w:vAlign w:val="center"/>
          </w:tcPr>
          <w:p w14:paraId="21C3702E" w14:textId="77777777" w:rsidR="00221059" w:rsidRPr="004674C0" w:rsidRDefault="00221059" w:rsidP="0075098E">
            <w:pPr>
              <w:autoSpaceDE w:val="0"/>
              <w:autoSpaceDN w:val="0"/>
              <w:adjustRightInd w:val="0"/>
              <w:spacing w:after="0" w:line="360" w:lineRule="auto"/>
              <w:jc w:val="right"/>
              <w:rPr>
                <w:rFonts w:ascii="Times New Roman" w:eastAsiaTheme="minorHAnsi" w:hAnsi="Times New Roman"/>
                <w:sz w:val="24"/>
                <w:szCs w:val="24"/>
              </w:rPr>
            </w:pPr>
            <w:r w:rsidRPr="004674C0">
              <w:rPr>
                <w:rFonts w:ascii="Times New Roman" w:eastAsiaTheme="minorHAnsi" w:hAnsi="Times New Roman"/>
                <w:sz w:val="24"/>
                <w:szCs w:val="24"/>
              </w:rPr>
              <w:t>11</w:t>
            </w:r>
          </w:p>
        </w:tc>
        <w:tc>
          <w:tcPr>
            <w:tcW w:w="979" w:type="dxa"/>
            <w:tcBorders>
              <w:top w:val="nil"/>
              <w:bottom w:val="nil"/>
            </w:tcBorders>
            <w:shd w:val="clear" w:color="auto" w:fill="FFFFFF"/>
            <w:tcMar>
              <w:top w:w="30" w:type="dxa"/>
              <w:left w:w="30" w:type="dxa"/>
              <w:bottom w:w="30" w:type="dxa"/>
              <w:right w:w="30" w:type="dxa"/>
            </w:tcMar>
            <w:vAlign w:val="center"/>
          </w:tcPr>
          <w:p w14:paraId="61B35F30" w14:textId="77777777" w:rsidR="00221059" w:rsidRPr="004674C0" w:rsidRDefault="00221059" w:rsidP="0075098E">
            <w:pPr>
              <w:autoSpaceDE w:val="0"/>
              <w:autoSpaceDN w:val="0"/>
              <w:adjustRightInd w:val="0"/>
              <w:spacing w:after="0" w:line="360" w:lineRule="auto"/>
              <w:jc w:val="right"/>
              <w:rPr>
                <w:rFonts w:ascii="Times New Roman" w:eastAsiaTheme="minorHAnsi" w:hAnsi="Times New Roman"/>
                <w:sz w:val="24"/>
                <w:szCs w:val="24"/>
              </w:rPr>
            </w:pPr>
            <w:r w:rsidRPr="004674C0">
              <w:rPr>
                <w:rFonts w:ascii="Times New Roman" w:eastAsiaTheme="minorHAnsi" w:hAnsi="Times New Roman"/>
                <w:sz w:val="24"/>
                <w:szCs w:val="24"/>
              </w:rPr>
              <w:t>13.8</w:t>
            </w:r>
          </w:p>
        </w:tc>
        <w:tc>
          <w:tcPr>
            <w:tcW w:w="2391" w:type="dxa"/>
            <w:tcBorders>
              <w:top w:val="nil"/>
              <w:bottom w:val="nil"/>
            </w:tcBorders>
            <w:shd w:val="clear" w:color="auto" w:fill="FFFFFF"/>
            <w:tcMar>
              <w:top w:w="30" w:type="dxa"/>
              <w:left w:w="30" w:type="dxa"/>
              <w:bottom w:w="30" w:type="dxa"/>
              <w:right w:w="30" w:type="dxa"/>
            </w:tcMar>
            <w:vAlign w:val="center"/>
          </w:tcPr>
          <w:p w14:paraId="3957A368" w14:textId="77777777" w:rsidR="00221059" w:rsidRPr="004674C0" w:rsidRDefault="00221059" w:rsidP="0075098E">
            <w:pPr>
              <w:autoSpaceDE w:val="0"/>
              <w:autoSpaceDN w:val="0"/>
              <w:adjustRightInd w:val="0"/>
              <w:spacing w:after="0" w:line="360" w:lineRule="auto"/>
              <w:jc w:val="right"/>
              <w:rPr>
                <w:rFonts w:ascii="Times New Roman" w:eastAsiaTheme="minorHAnsi" w:hAnsi="Times New Roman"/>
                <w:sz w:val="24"/>
                <w:szCs w:val="24"/>
              </w:rPr>
            </w:pPr>
            <w:r w:rsidRPr="004674C0">
              <w:rPr>
                <w:rFonts w:ascii="Times New Roman" w:eastAsiaTheme="minorHAnsi" w:hAnsi="Times New Roman"/>
                <w:sz w:val="24"/>
                <w:szCs w:val="24"/>
              </w:rPr>
              <w:t>13.8</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14:paraId="7224A6FE" w14:textId="77777777" w:rsidR="00221059" w:rsidRPr="004674C0" w:rsidRDefault="00221059" w:rsidP="0075098E">
            <w:pPr>
              <w:autoSpaceDE w:val="0"/>
              <w:autoSpaceDN w:val="0"/>
              <w:adjustRightInd w:val="0"/>
              <w:spacing w:after="0" w:line="360" w:lineRule="auto"/>
              <w:jc w:val="right"/>
              <w:rPr>
                <w:rFonts w:ascii="Times New Roman" w:eastAsiaTheme="minorHAnsi" w:hAnsi="Times New Roman"/>
                <w:sz w:val="24"/>
                <w:szCs w:val="24"/>
              </w:rPr>
            </w:pPr>
            <w:r w:rsidRPr="004674C0">
              <w:rPr>
                <w:rFonts w:ascii="Times New Roman" w:eastAsiaTheme="minorHAnsi" w:hAnsi="Times New Roman"/>
                <w:sz w:val="24"/>
                <w:szCs w:val="24"/>
              </w:rPr>
              <w:t>100.0</w:t>
            </w:r>
          </w:p>
        </w:tc>
      </w:tr>
      <w:tr w:rsidR="00221059" w:rsidRPr="004674C0" w14:paraId="39BC39D9" w14:textId="77777777" w:rsidTr="0075098E">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9FD43F" w14:textId="77777777" w:rsidR="00221059" w:rsidRPr="004674C0" w:rsidRDefault="00221059" w:rsidP="0075098E">
            <w:pPr>
              <w:autoSpaceDE w:val="0"/>
              <w:autoSpaceDN w:val="0"/>
              <w:adjustRightInd w:val="0"/>
              <w:spacing w:after="0" w:line="360" w:lineRule="auto"/>
              <w:rPr>
                <w:rFonts w:ascii="Times New Roman" w:eastAsiaTheme="minorHAnsi" w:hAnsi="Times New Roman"/>
                <w:sz w:val="24"/>
                <w:szCs w:val="24"/>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C9E2599" w14:textId="77777777" w:rsidR="00221059" w:rsidRPr="004674C0" w:rsidRDefault="00221059" w:rsidP="0075098E">
            <w:pPr>
              <w:autoSpaceDE w:val="0"/>
              <w:autoSpaceDN w:val="0"/>
              <w:adjustRightInd w:val="0"/>
              <w:spacing w:after="0" w:line="360" w:lineRule="auto"/>
              <w:rPr>
                <w:rFonts w:ascii="Times New Roman" w:eastAsiaTheme="minorHAnsi" w:hAnsi="Times New Roman"/>
                <w:b/>
                <w:sz w:val="24"/>
                <w:szCs w:val="24"/>
              </w:rPr>
            </w:pPr>
            <w:r w:rsidRPr="004674C0">
              <w:rPr>
                <w:rFonts w:ascii="Times New Roman" w:eastAsiaTheme="minorHAnsi" w:hAnsi="Times New Roman"/>
                <w:b/>
                <w:sz w:val="24"/>
                <w:szCs w:val="24"/>
              </w:rPr>
              <w:t>Total</w:t>
            </w:r>
          </w:p>
        </w:tc>
        <w:tc>
          <w:tcPr>
            <w:tcW w:w="116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A15053F" w14:textId="77777777" w:rsidR="00221059" w:rsidRPr="004674C0" w:rsidRDefault="00221059" w:rsidP="0075098E">
            <w:pPr>
              <w:autoSpaceDE w:val="0"/>
              <w:autoSpaceDN w:val="0"/>
              <w:adjustRightInd w:val="0"/>
              <w:spacing w:after="0" w:line="360" w:lineRule="auto"/>
              <w:jc w:val="right"/>
              <w:rPr>
                <w:rFonts w:ascii="Times New Roman" w:eastAsiaTheme="minorHAnsi" w:hAnsi="Times New Roman"/>
                <w:b/>
                <w:sz w:val="24"/>
                <w:szCs w:val="24"/>
              </w:rPr>
            </w:pPr>
            <w:r w:rsidRPr="004674C0">
              <w:rPr>
                <w:rFonts w:ascii="Times New Roman" w:eastAsiaTheme="minorHAnsi" w:hAnsi="Times New Roman"/>
                <w:b/>
                <w:sz w:val="24"/>
                <w:szCs w:val="24"/>
              </w:rPr>
              <w:t>80</w:t>
            </w:r>
          </w:p>
        </w:tc>
        <w:tc>
          <w:tcPr>
            <w:tcW w:w="979" w:type="dxa"/>
            <w:tcBorders>
              <w:top w:val="nil"/>
              <w:bottom w:val="single" w:sz="16" w:space="0" w:color="000000"/>
            </w:tcBorders>
            <w:shd w:val="clear" w:color="auto" w:fill="FFFFFF"/>
            <w:tcMar>
              <w:top w:w="30" w:type="dxa"/>
              <w:left w:w="30" w:type="dxa"/>
              <w:bottom w:w="30" w:type="dxa"/>
              <w:right w:w="30" w:type="dxa"/>
            </w:tcMar>
            <w:vAlign w:val="center"/>
          </w:tcPr>
          <w:p w14:paraId="0377113D" w14:textId="77777777" w:rsidR="00221059" w:rsidRPr="004674C0" w:rsidRDefault="00221059" w:rsidP="0075098E">
            <w:pPr>
              <w:autoSpaceDE w:val="0"/>
              <w:autoSpaceDN w:val="0"/>
              <w:adjustRightInd w:val="0"/>
              <w:spacing w:after="0" w:line="360" w:lineRule="auto"/>
              <w:jc w:val="right"/>
              <w:rPr>
                <w:rFonts w:ascii="Times New Roman" w:eastAsiaTheme="minorHAnsi" w:hAnsi="Times New Roman"/>
                <w:b/>
                <w:sz w:val="24"/>
                <w:szCs w:val="24"/>
              </w:rPr>
            </w:pPr>
            <w:r w:rsidRPr="004674C0">
              <w:rPr>
                <w:rFonts w:ascii="Times New Roman" w:eastAsiaTheme="minorHAnsi" w:hAnsi="Times New Roman"/>
                <w:b/>
                <w:sz w:val="24"/>
                <w:szCs w:val="24"/>
              </w:rPr>
              <w:t>100.0</w:t>
            </w:r>
          </w:p>
        </w:tc>
        <w:tc>
          <w:tcPr>
            <w:tcW w:w="2391" w:type="dxa"/>
            <w:tcBorders>
              <w:top w:val="nil"/>
              <w:bottom w:val="single" w:sz="16" w:space="0" w:color="000000"/>
            </w:tcBorders>
            <w:shd w:val="clear" w:color="auto" w:fill="FFFFFF"/>
            <w:tcMar>
              <w:top w:w="30" w:type="dxa"/>
              <w:left w:w="30" w:type="dxa"/>
              <w:bottom w:w="30" w:type="dxa"/>
              <w:right w:w="30" w:type="dxa"/>
            </w:tcMar>
            <w:vAlign w:val="center"/>
          </w:tcPr>
          <w:p w14:paraId="09DD125A" w14:textId="77777777" w:rsidR="00221059" w:rsidRPr="004674C0" w:rsidRDefault="00221059" w:rsidP="0075098E">
            <w:pPr>
              <w:autoSpaceDE w:val="0"/>
              <w:autoSpaceDN w:val="0"/>
              <w:adjustRightInd w:val="0"/>
              <w:spacing w:after="0" w:line="360" w:lineRule="auto"/>
              <w:jc w:val="right"/>
              <w:rPr>
                <w:rFonts w:ascii="Times New Roman" w:eastAsiaTheme="minorHAnsi" w:hAnsi="Times New Roman"/>
                <w:b/>
                <w:sz w:val="24"/>
                <w:szCs w:val="24"/>
              </w:rPr>
            </w:pPr>
            <w:r w:rsidRPr="004674C0">
              <w:rPr>
                <w:rFonts w:ascii="Times New Roman" w:eastAsiaTheme="minorHAnsi" w:hAnsi="Times New Roman"/>
                <w:b/>
                <w:sz w:val="24"/>
                <w:szCs w:val="24"/>
              </w:rPr>
              <w:t>100.0</w:t>
            </w:r>
          </w:p>
        </w:tc>
        <w:tc>
          <w:tcPr>
            <w:tcW w:w="216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115BB39" w14:textId="77777777" w:rsidR="00221059" w:rsidRPr="004674C0" w:rsidRDefault="00221059" w:rsidP="0075098E">
            <w:pPr>
              <w:autoSpaceDE w:val="0"/>
              <w:autoSpaceDN w:val="0"/>
              <w:adjustRightInd w:val="0"/>
              <w:spacing w:after="0" w:line="360" w:lineRule="auto"/>
              <w:rPr>
                <w:rFonts w:ascii="Times New Roman" w:eastAsiaTheme="minorHAnsi" w:hAnsi="Times New Roman"/>
                <w:b/>
                <w:sz w:val="24"/>
                <w:szCs w:val="24"/>
              </w:rPr>
            </w:pPr>
          </w:p>
        </w:tc>
      </w:tr>
    </w:tbl>
    <w:p w14:paraId="0503FFE5" w14:textId="53FBD09A" w:rsidR="00221059" w:rsidRPr="004674C0" w:rsidRDefault="00221059" w:rsidP="00221059">
      <w:pPr>
        <w:spacing w:after="0" w:line="480" w:lineRule="auto"/>
        <w:rPr>
          <w:rFonts w:ascii="Times New Roman" w:hAnsi="Times New Roman"/>
          <w:b/>
          <w:iCs/>
          <w:sz w:val="24"/>
          <w:szCs w:val="24"/>
        </w:rPr>
      </w:pPr>
      <w:r w:rsidRPr="004674C0">
        <w:rPr>
          <w:rFonts w:ascii="Times New Roman" w:hAnsi="Times New Roman"/>
          <w:b/>
          <w:bCs/>
          <w:iCs/>
          <w:sz w:val="24"/>
          <w:szCs w:val="24"/>
        </w:rPr>
        <w:t xml:space="preserve">Source: </w:t>
      </w:r>
      <w:r w:rsidRPr="004674C0">
        <w:rPr>
          <w:rFonts w:ascii="Times New Roman" w:hAnsi="Times New Roman"/>
          <w:bCs/>
          <w:iCs/>
          <w:sz w:val="24"/>
          <w:szCs w:val="24"/>
        </w:rPr>
        <w:t>Field survey, 202</w:t>
      </w:r>
      <w:r w:rsidR="00243357" w:rsidRPr="004674C0">
        <w:rPr>
          <w:rFonts w:ascii="Times New Roman" w:hAnsi="Times New Roman"/>
          <w:bCs/>
          <w:iCs/>
          <w:sz w:val="24"/>
          <w:szCs w:val="24"/>
        </w:rPr>
        <w:t>5</w:t>
      </w:r>
    </w:p>
    <w:p w14:paraId="057CACC4" w14:textId="77777777" w:rsidR="00221059" w:rsidRPr="004674C0" w:rsidRDefault="00221059" w:rsidP="00221059">
      <w:pPr>
        <w:autoSpaceDE w:val="0"/>
        <w:autoSpaceDN w:val="0"/>
        <w:adjustRightInd w:val="0"/>
        <w:spacing w:after="0" w:line="480" w:lineRule="auto"/>
        <w:jc w:val="both"/>
        <w:rPr>
          <w:rFonts w:ascii="Times New Roman" w:eastAsiaTheme="minorHAnsi" w:hAnsi="Times New Roman"/>
          <w:b/>
          <w:sz w:val="24"/>
          <w:szCs w:val="24"/>
        </w:rPr>
      </w:pPr>
      <w:r w:rsidRPr="004674C0">
        <w:rPr>
          <w:rFonts w:ascii="Times New Roman" w:hAnsi="Times New Roman"/>
          <w:sz w:val="24"/>
          <w:szCs w:val="24"/>
        </w:rPr>
        <w:lastRenderedPageBreak/>
        <w:t>Table 4.8 indicates that most respondents, 59 representing 73.8% strongly agreed, 11 representing 13.8% were neutral, 5 representing 6.2% somewhat disagreed, 3 representing 3.8% somewhat agreed and 2 representing 2.5</w:t>
      </w:r>
      <w:r w:rsidRPr="004674C0">
        <w:rPr>
          <w:rFonts w:ascii="Times New Roman" w:hAnsi="Times New Roman"/>
          <w:sz w:val="24"/>
          <w:szCs w:val="24"/>
          <w:lang w:val="af-ZA"/>
        </w:rPr>
        <w:t>% strongly disagreed that e</w:t>
      </w:r>
      <w:r w:rsidRPr="004674C0">
        <w:rPr>
          <w:rFonts w:ascii="Times New Roman" w:eastAsiaTheme="minorHAnsi" w:hAnsi="Times New Roman"/>
          <w:bCs/>
          <w:sz w:val="24"/>
          <w:szCs w:val="24"/>
        </w:rPr>
        <w:t>employees at the organization are encouraged to participate in decision making.</w:t>
      </w:r>
      <w:r w:rsidRPr="004674C0">
        <w:rPr>
          <w:rFonts w:ascii="Times New Roman" w:hAnsi="Times New Roman"/>
          <w:sz w:val="24"/>
          <w:szCs w:val="24"/>
          <w:lang w:val="af-ZA"/>
        </w:rPr>
        <w:t xml:space="preserve"> </w:t>
      </w:r>
    </w:p>
    <w:tbl>
      <w:tblPr>
        <w:tblW w:w="87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949"/>
        <w:gridCol w:w="1181"/>
        <w:gridCol w:w="959"/>
        <w:gridCol w:w="1368"/>
        <w:gridCol w:w="2553"/>
      </w:tblGrid>
      <w:tr w:rsidR="00221059" w:rsidRPr="004674C0" w14:paraId="66C691B3" w14:textId="77777777" w:rsidTr="0075098E">
        <w:trPr>
          <w:cantSplit/>
          <w:tblHeader/>
        </w:trPr>
        <w:tc>
          <w:tcPr>
            <w:tcW w:w="8730" w:type="dxa"/>
            <w:gridSpan w:val="6"/>
            <w:tcBorders>
              <w:top w:val="nil"/>
              <w:left w:val="nil"/>
              <w:bottom w:val="nil"/>
              <w:right w:val="nil"/>
            </w:tcBorders>
            <w:shd w:val="clear" w:color="auto" w:fill="FFFFFF"/>
            <w:tcMar>
              <w:top w:w="30" w:type="dxa"/>
              <w:left w:w="30" w:type="dxa"/>
              <w:bottom w:w="30" w:type="dxa"/>
              <w:right w:w="30" w:type="dxa"/>
            </w:tcMar>
            <w:vAlign w:val="center"/>
          </w:tcPr>
          <w:p w14:paraId="1AFC9400"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b/>
                <w:bCs/>
                <w:sz w:val="24"/>
                <w:szCs w:val="24"/>
              </w:rPr>
              <w:t xml:space="preserve">Table 4.9: Employees are involved in setting goals for the </w:t>
            </w:r>
            <w:proofErr w:type="spellStart"/>
            <w:r w:rsidRPr="004674C0">
              <w:rPr>
                <w:rFonts w:ascii="Times New Roman" w:eastAsiaTheme="minorHAnsi" w:hAnsi="Times New Roman"/>
                <w:b/>
                <w:bCs/>
                <w:sz w:val="24"/>
                <w:szCs w:val="24"/>
              </w:rPr>
              <w:t>organisation</w:t>
            </w:r>
            <w:proofErr w:type="spellEnd"/>
          </w:p>
        </w:tc>
      </w:tr>
      <w:tr w:rsidR="00221059" w:rsidRPr="004674C0" w14:paraId="7425E2DE" w14:textId="77777777" w:rsidTr="0075098E">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AD067BA"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8283365"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18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9488807" w14:textId="77777777" w:rsidR="00221059" w:rsidRPr="004674C0" w:rsidRDefault="00221059" w:rsidP="0075098E">
            <w:pPr>
              <w:autoSpaceDE w:val="0"/>
              <w:autoSpaceDN w:val="0"/>
              <w:adjustRightInd w:val="0"/>
              <w:spacing w:after="0"/>
              <w:jc w:val="center"/>
              <w:rPr>
                <w:rFonts w:ascii="Times New Roman" w:eastAsiaTheme="minorHAnsi" w:hAnsi="Times New Roman"/>
                <w:b/>
                <w:sz w:val="24"/>
                <w:szCs w:val="24"/>
              </w:rPr>
            </w:pPr>
            <w:r w:rsidRPr="004674C0">
              <w:rPr>
                <w:rFonts w:ascii="Times New Roman" w:eastAsiaTheme="minorHAnsi" w:hAnsi="Times New Roman"/>
                <w:b/>
                <w:sz w:val="24"/>
                <w:szCs w:val="24"/>
              </w:rPr>
              <w:t>Frequency</w:t>
            </w:r>
          </w:p>
        </w:tc>
        <w:tc>
          <w:tcPr>
            <w:tcW w:w="95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E974252" w14:textId="77777777" w:rsidR="00221059" w:rsidRPr="004674C0" w:rsidRDefault="00221059" w:rsidP="0075098E">
            <w:pPr>
              <w:autoSpaceDE w:val="0"/>
              <w:autoSpaceDN w:val="0"/>
              <w:adjustRightInd w:val="0"/>
              <w:spacing w:after="0"/>
              <w:jc w:val="center"/>
              <w:rPr>
                <w:rFonts w:ascii="Times New Roman" w:eastAsiaTheme="minorHAnsi" w:hAnsi="Times New Roman"/>
                <w:b/>
                <w:sz w:val="24"/>
                <w:szCs w:val="24"/>
              </w:rPr>
            </w:pPr>
            <w:r w:rsidRPr="004674C0">
              <w:rPr>
                <w:rFonts w:ascii="Times New Roman" w:eastAsiaTheme="minorHAnsi" w:hAnsi="Times New Roman"/>
                <w:b/>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BD80C18" w14:textId="77777777" w:rsidR="00221059" w:rsidRPr="004674C0" w:rsidRDefault="00221059" w:rsidP="0075098E">
            <w:pPr>
              <w:autoSpaceDE w:val="0"/>
              <w:autoSpaceDN w:val="0"/>
              <w:adjustRightInd w:val="0"/>
              <w:spacing w:after="0"/>
              <w:jc w:val="center"/>
              <w:rPr>
                <w:rFonts w:ascii="Times New Roman" w:eastAsiaTheme="minorHAnsi" w:hAnsi="Times New Roman"/>
                <w:b/>
                <w:sz w:val="24"/>
                <w:szCs w:val="24"/>
              </w:rPr>
            </w:pPr>
            <w:r w:rsidRPr="004674C0">
              <w:rPr>
                <w:rFonts w:ascii="Times New Roman" w:eastAsiaTheme="minorHAnsi" w:hAnsi="Times New Roman"/>
                <w:b/>
                <w:sz w:val="24"/>
                <w:szCs w:val="24"/>
              </w:rPr>
              <w:t>Valid Percent</w:t>
            </w:r>
          </w:p>
        </w:tc>
        <w:tc>
          <w:tcPr>
            <w:tcW w:w="255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A54D96D" w14:textId="77777777" w:rsidR="00221059" w:rsidRPr="004674C0" w:rsidRDefault="00221059" w:rsidP="0075098E">
            <w:pPr>
              <w:autoSpaceDE w:val="0"/>
              <w:autoSpaceDN w:val="0"/>
              <w:adjustRightInd w:val="0"/>
              <w:spacing w:after="0"/>
              <w:jc w:val="center"/>
              <w:rPr>
                <w:rFonts w:ascii="Times New Roman" w:eastAsiaTheme="minorHAnsi" w:hAnsi="Times New Roman"/>
                <w:b/>
                <w:sz w:val="24"/>
                <w:szCs w:val="24"/>
              </w:rPr>
            </w:pPr>
            <w:r w:rsidRPr="004674C0">
              <w:rPr>
                <w:rFonts w:ascii="Times New Roman" w:eastAsiaTheme="minorHAnsi" w:hAnsi="Times New Roman"/>
                <w:b/>
                <w:sz w:val="24"/>
                <w:szCs w:val="24"/>
              </w:rPr>
              <w:t>Cumulative Percent</w:t>
            </w:r>
          </w:p>
        </w:tc>
      </w:tr>
      <w:tr w:rsidR="00221059" w:rsidRPr="004674C0" w14:paraId="5CF8AE01" w14:textId="77777777" w:rsidTr="0075098E">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C7D484C"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Valid</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D4B69F2"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Strongly disagree</w:t>
            </w:r>
          </w:p>
        </w:tc>
        <w:tc>
          <w:tcPr>
            <w:tcW w:w="118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12C36C3"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3</w:t>
            </w:r>
          </w:p>
        </w:tc>
        <w:tc>
          <w:tcPr>
            <w:tcW w:w="959" w:type="dxa"/>
            <w:tcBorders>
              <w:top w:val="single" w:sz="16" w:space="0" w:color="000000"/>
              <w:bottom w:val="nil"/>
            </w:tcBorders>
            <w:shd w:val="clear" w:color="auto" w:fill="FFFFFF"/>
            <w:tcMar>
              <w:top w:w="30" w:type="dxa"/>
              <w:left w:w="30" w:type="dxa"/>
              <w:bottom w:w="30" w:type="dxa"/>
              <w:right w:w="30" w:type="dxa"/>
            </w:tcMar>
            <w:vAlign w:val="center"/>
          </w:tcPr>
          <w:p w14:paraId="483DCC7A"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3.8</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05DA450E"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3.8</w:t>
            </w:r>
          </w:p>
        </w:tc>
        <w:tc>
          <w:tcPr>
            <w:tcW w:w="255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197F0AC"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3.8</w:t>
            </w:r>
          </w:p>
        </w:tc>
      </w:tr>
      <w:tr w:rsidR="00221059" w:rsidRPr="004674C0" w14:paraId="6D17826E"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B384D0E"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49F0F31E"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Somewhat disagree</w:t>
            </w:r>
          </w:p>
        </w:tc>
        <w:tc>
          <w:tcPr>
            <w:tcW w:w="1181" w:type="dxa"/>
            <w:tcBorders>
              <w:top w:val="nil"/>
              <w:left w:val="single" w:sz="16" w:space="0" w:color="000000"/>
              <w:bottom w:val="nil"/>
            </w:tcBorders>
            <w:shd w:val="clear" w:color="auto" w:fill="FFFFFF"/>
            <w:tcMar>
              <w:top w:w="30" w:type="dxa"/>
              <w:left w:w="30" w:type="dxa"/>
              <w:bottom w:w="30" w:type="dxa"/>
              <w:right w:w="30" w:type="dxa"/>
            </w:tcMar>
            <w:vAlign w:val="center"/>
          </w:tcPr>
          <w:p w14:paraId="3BABA85B"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4</w:t>
            </w:r>
          </w:p>
        </w:tc>
        <w:tc>
          <w:tcPr>
            <w:tcW w:w="959" w:type="dxa"/>
            <w:tcBorders>
              <w:top w:val="nil"/>
              <w:bottom w:val="nil"/>
            </w:tcBorders>
            <w:shd w:val="clear" w:color="auto" w:fill="FFFFFF"/>
            <w:tcMar>
              <w:top w:w="30" w:type="dxa"/>
              <w:left w:w="30" w:type="dxa"/>
              <w:bottom w:w="30" w:type="dxa"/>
              <w:right w:w="30" w:type="dxa"/>
            </w:tcMar>
            <w:vAlign w:val="center"/>
          </w:tcPr>
          <w:p w14:paraId="43667876"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5.0</w:t>
            </w:r>
          </w:p>
        </w:tc>
        <w:tc>
          <w:tcPr>
            <w:tcW w:w="1368" w:type="dxa"/>
            <w:tcBorders>
              <w:top w:val="nil"/>
              <w:bottom w:val="nil"/>
            </w:tcBorders>
            <w:shd w:val="clear" w:color="auto" w:fill="FFFFFF"/>
            <w:tcMar>
              <w:top w:w="30" w:type="dxa"/>
              <w:left w:w="30" w:type="dxa"/>
              <w:bottom w:w="30" w:type="dxa"/>
              <w:right w:w="30" w:type="dxa"/>
            </w:tcMar>
            <w:vAlign w:val="center"/>
          </w:tcPr>
          <w:p w14:paraId="4D2812B2"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5.0</w:t>
            </w:r>
          </w:p>
        </w:tc>
        <w:tc>
          <w:tcPr>
            <w:tcW w:w="2553" w:type="dxa"/>
            <w:tcBorders>
              <w:top w:val="nil"/>
              <w:bottom w:val="nil"/>
              <w:right w:val="single" w:sz="16" w:space="0" w:color="000000"/>
            </w:tcBorders>
            <w:shd w:val="clear" w:color="auto" w:fill="FFFFFF"/>
            <w:tcMar>
              <w:top w:w="30" w:type="dxa"/>
              <w:left w:w="30" w:type="dxa"/>
              <w:bottom w:w="30" w:type="dxa"/>
              <w:right w:w="30" w:type="dxa"/>
            </w:tcMar>
            <w:vAlign w:val="center"/>
          </w:tcPr>
          <w:p w14:paraId="1562099D"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8.8</w:t>
            </w:r>
          </w:p>
        </w:tc>
      </w:tr>
      <w:tr w:rsidR="00221059" w:rsidRPr="004674C0" w14:paraId="0180AB10"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9F3B138"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54E2838A"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Neutral</w:t>
            </w:r>
          </w:p>
        </w:tc>
        <w:tc>
          <w:tcPr>
            <w:tcW w:w="1181" w:type="dxa"/>
            <w:tcBorders>
              <w:top w:val="nil"/>
              <w:left w:val="single" w:sz="16" w:space="0" w:color="000000"/>
              <w:bottom w:val="nil"/>
            </w:tcBorders>
            <w:shd w:val="clear" w:color="auto" w:fill="FFFFFF"/>
            <w:tcMar>
              <w:top w:w="30" w:type="dxa"/>
              <w:left w:w="30" w:type="dxa"/>
              <w:bottom w:w="30" w:type="dxa"/>
              <w:right w:w="30" w:type="dxa"/>
            </w:tcMar>
            <w:vAlign w:val="center"/>
          </w:tcPr>
          <w:p w14:paraId="10DD28F1"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5</w:t>
            </w:r>
          </w:p>
        </w:tc>
        <w:tc>
          <w:tcPr>
            <w:tcW w:w="959" w:type="dxa"/>
            <w:tcBorders>
              <w:top w:val="nil"/>
              <w:bottom w:val="nil"/>
            </w:tcBorders>
            <w:shd w:val="clear" w:color="auto" w:fill="FFFFFF"/>
            <w:tcMar>
              <w:top w:w="30" w:type="dxa"/>
              <w:left w:w="30" w:type="dxa"/>
              <w:bottom w:w="30" w:type="dxa"/>
              <w:right w:w="30" w:type="dxa"/>
            </w:tcMar>
            <w:vAlign w:val="center"/>
          </w:tcPr>
          <w:p w14:paraId="0F7856EF"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6.2</w:t>
            </w:r>
          </w:p>
        </w:tc>
        <w:tc>
          <w:tcPr>
            <w:tcW w:w="1368" w:type="dxa"/>
            <w:tcBorders>
              <w:top w:val="nil"/>
              <w:bottom w:val="nil"/>
            </w:tcBorders>
            <w:shd w:val="clear" w:color="auto" w:fill="FFFFFF"/>
            <w:tcMar>
              <w:top w:w="30" w:type="dxa"/>
              <w:left w:w="30" w:type="dxa"/>
              <w:bottom w:w="30" w:type="dxa"/>
              <w:right w:w="30" w:type="dxa"/>
            </w:tcMar>
            <w:vAlign w:val="center"/>
          </w:tcPr>
          <w:p w14:paraId="16ABB6D7"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6.2</w:t>
            </w:r>
          </w:p>
        </w:tc>
        <w:tc>
          <w:tcPr>
            <w:tcW w:w="2553" w:type="dxa"/>
            <w:tcBorders>
              <w:top w:val="nil"/>
              <w:bottom w:val="nil"/>
              <w:right w:val="single" w:sz="16" w:space="0" w:color="000000"/>
            </w:tcBorders>
            <w:shd w:val="clear" w:color="auto" w:fill="FFFFFF"/>
            <w:tcMar>
              <w:top w:w="30" w:type="dxa"/>
              <w:left w:w="30" w:type="dxa"/>
              <w:bottom w:w="30" w:type="dxa"/>
              <w:right w:w="30" w:type="dxa"/>
            </w:tcMar>
            <w:vAlign w:val="center"/>
          </w:tcPr>
          <w:p w14:paraId="5492096E"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15.0</w:t>
            </w:r>
          </w:p>
        </w:tc>
      </w:tr>
      <w:tr w:rsidR="00221059" w:rsidRPr="004674C0" w14:paraId="01C50F67"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02F4015"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6FBA331A"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Somewhat agree</w:t>
            </w:r>
          </w:p>
        </w:tc>
        <w:tc>
          <w:tcPr>
            <w:tcW w:w="1181" w:type="dxa"/>
            <w:tcBorders>
              <w:top w:val="nil"/>
              <w:left w:val="single" w:sz="16" w:space="0" w:color="000000"/>
              <w:bottom w:val="nil"/>
            </w:tcBorders>
            <w:shd w:val="clear" w:color="auto" w:fill="FFFFFF"/>
            <w:tcMar>
              <w:top w:w="30" w:type="dxa"/>
              <w:left w:w="30" w:type="dxa"/>
              <w:bottom w:w="30" w:type="dxa"/>
              <w:right w:w="30" w:type="dxa"/>
            </w:tcMar>
            <w:vAlign w:val="center"/>
          </w:tcPr>
          <w:p w14:paraId="55477111"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11</w:t>
            </w:r>
          </w:p>
        </w:tc>
        <w:tc>
          <w:tcPr>
            <w:tcW w:w="959" w:type="dxa"/>
            <w:tcBorders>
              <w:top w:val="nil"/>
              <w:bottom w:val="nil"/>
            </w:tcBorders>
            <w:shd w:val="clear" w:color="auto" w:fill="FFFFFF"/>
            <w:tcMar>
              <w:top w:w="30" w:type="dxa"/>
              <w:left w:w="30" w:type="dxa"/>
              <w:bottom w:w="30" w:type="dxa"/>
              <w:right w:w="30" w:type="dxa"/>
            </w:tcMar>
            <w:vAlign w:val="center"/>
          </w:tcPr>
          <w:p w14:paraId="30C9867F"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13.8</w:t>
            </w:r>
          </w:p>
        </w:tc>
        <w:tc>
          <w:tcPr>
            <w:tcW w:w="1368" w:type="dxa"/>
            <w:tcBorders>
              <w:top w:val="nil"/>
              <w:bottom w:val="nil"/>
            </w:tcBorders>
            <w:shd w:val="clear" w:color="auto" w:fill="FFFFFF"/>
            <w:tcMar>
              <w:top w:w="30" w:type="dxa"/>
              <w:left w:w="30" w:type="dxa"/>
              <w:bottom w:w="30" w:type="dxa"/>
              <w:right w:w="30" w:type="dxa"/>
            </w:tcMar>
            <w:vAlign w:val="center"/>
          </w:tcPr>
          <w:p w14:paraId="3E399080"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13.8</w:t>
            </w:r>
          </w:p>
        </w:tc>
        <w:tc>
          <w:tcPr>
            <w:tcW w:w="2553" w:type="dxa"/>
            <w:tcBorders>
              <w:top w:val="nil"/>
              <w:bottom w:val="nil"/>
              <w:right w:val="single" w:sz="16" w:space="0" w:color="000000"/>
            </w:tcBorders>
            <w:shd w:val="clear" w:color="auto" w:fill="FFFFFF"/>
            <w:tcMar>
              <w:top w:w="30" w:type="dxa"/>
              <w:left w:w="30" w:type="dxa"/>
              <w:bottom w:w="30" w:type="dxa"/>
              <w:right w:w="30" w:type="dxa"/>
            </w:tcMar>
            <w:vAlign w:val="center"/>
          </w:tcPr>
          <w:p w14:paraId="41695A96"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28.8</w:t>
            </w:r>
          </w:p>
        </w:tc>
      </w:tr>
      <w:tr w:rsidR="00221059" w:rsidRPr="004674C0" w14:paraId="0779C6E1"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FEC8CE6"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30E65363"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Strongly agree</w:t>
            </w:r>
          </w:p>
        </w:tc>
        <w:tc>
          <w:tcPr>
            <w:tcW w:w="1181" w:type="dxa"/>
            <w:tcBorders>
              <w:top w:val="nil"/>
              <w:left w:val="single" w:sz="16" w:space="0" w:color="000000"/>
              <w:bottom w:val="nil"/>
            </w:tcBorders>
            <w:shd w:val="clear" w:color="auto" w:fill="FFFFFF"/>
            <w:tcMar>
              <w:top w:w="30" w:type="dxa"/>
              <w:left w:w="30" w:type="dxa"/>
              <w:bottom w:w="30" w:type="dxa"/>
              <w:right w:w="30" w:type="dxa"/>
            </w:tcMar>
            <w:vAlign w:val="center"/>
          </w:tcPr>
          <w:p w14:paraId="0F19C2E0"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57</w:t>
            </w:r>
          </w:p>
        </w:tc>
        <w:tc>
          <w:tcPr>
            <w:tcW w:w="959" w:type="dxa"/>
            <w:tcBorders>
              <w:top w:val="nil"/>
              <w:bottom w:val="nil"/>
            </w:tcBorders>
            <w:shd w:val="clear" w:color="auto" w:fill="FFFFFF"/>
            <w:tcMar>
              <w:top w:w="30" w:type="dxa"/>
              <w:left w:w="30" w:type="dxa"/>
              <w:bottom w:w="30" w:type="dxa"/>
              <w:right w:w="30" w:type="dxa"/>
            </w:tcMar>
            <w:vAlign w:val="center"/>
          </w:tcPr>
          <w:p w14:paraId="6A55D0E8"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71.2</w:t>
            </w:r>
          </w:p>
        </w:tc>
        <w:tc>
          <w:tcPr>
            <w:tcW w:w="1368" w:type="dxa"/>
            <w:tcBorders>
              <w:top w:val="nil"/>
              <w:bottom w:val="nil"/>
            </w:tcBorders>
            <w:shd w:val="clear" w:color="auto" w:fill="FFFFFF"/>
            <w:tcMar>
              <w:top w:w="30" w:type="dxa"/>
              <w:left w:w="30" w:type="dxa"/>
              <w:bottom w:w="30" w:type="dxa"/>
              <w:right w:w="30" w:type="dxa"/>
            </w:tcMar>
            <w:vAlign w:val="center"/>
          </w:tcPr>
          <w:p w14:paraId="793C43B2"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71.2</w:t>
            </w:r>
          </w:p>
        </w:tc>
        <w:tc>
          <w:tcPr>
            <w:tcW w:w="2553" w:type="dxa"/>
            <w:tcBorders>
              <w:top w:val="nil"/>
              <w:bottom w:val="nil"/>
              <w:right w:val="single" w:sz="16" w:space="0" w:color="000000"/>
            </w:tcBorders>
            <w:shd w:val="clear" w:color="auto" w:fill="FFFFFF"/>
            <w:tcMar>
              <w:top w:w="30" w:type="dxa"/>
              <w:left w:w="30" w:type="dxa"/>
              <w:bottom w:w="30" w:type="dxa"/>
              <w:right w:w="30" w:type="dxa"/>
            </w:tcMar>
            <w:vAlign w:val="center"/>
          </w:tcPr>
          <w:p w14:paraId="17FE07B1"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100.0</w:t>
            </w:r>
          </w:p>
        </w:tc>
      </w:tr>
      <w:tr w:rsidR="00221059" w:rsidRPr="004674C0" w14:paraId="71240E77" w14:textId="77777777" w:rsidTr="0075098E">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5CF5457"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DE38D0F" w14:textId="77777777" w:rsidR="00221059" w:rsidRPr="004674C0" w:rsidRDefault="00221059" w:rsidP="0075098E">
            <w:pPr>
              <w:autoSpaceDE w:val="0"/>
              <w:autoSpaceDN w:val="0"/>
              <w:adjustRightInd w:val="0"/>
              <w:spacing w:after="0"/>
              <w:rPr>
                <w:rFonts w:ascii="Times New Roman" w:eastAsiaTheme="minorHAnsi" w:hAnsi="Times New Roman"/>
                <w:b/>
                <w:sz w:val="24"/>
                <w:szCs w:val="24"/>
              </w:rPr>
            </w:pPr>
            <w:r w:rsidRPr="004674C0">
              <w:rPr>
                <w:rFonts w:ascii="Times New Roman" w:eastAsiaTheme="minorHAnsi" w:hAnsi="Times New Roman"/>
                <w:b/>
                <w:sz w:val="24"/>
                <w:szCs w:val="24"/>
              </w:rPr>
              <w:t>Total</w:t>
            </w:r>
          </w:p>
        </w:tc>
        <w:tc>
          <w:tcPr>
            <w:tcW w:w="118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DA75129" w14:textId="77777777" w:rsidR="00221059" w:rsidRPr="004674C0" w:rsidRDefault="00221059" w:rsidP="0075098E">
            <w:pPr>
              <w:autoSpaceDE w:val="0"/>
              <w:autoSpaceDN w:val="0"/>
              <w:adjustRightInd w:val="0"/>
              <w:spacing w:after="0"/>
              <w:jc w:val="right"/>
              <w:rPr>
                <w:rFonts w:ascii="Times New Roman" w:eastAsiaTheme="minorHAnsi" w:hAnsi="Times New Roman"/>
                <w:b/>
                <w:sz w:val="24"/>
                <w:szCs w:val="24"/>
              </w:rPr>
            </w:pPr>
            <w:r w:rsidRPr="004674C0">
              <w:rPr>
                <w:rFonts w:ascii="Times New Roman" w:eastAsiaTheme="minorHAnsi" w:hAnsi="Times New Roman"/>
                <w:b/>
                <w:sz w:val="24"/>
                <w:szCs w:val="24"/>
              </w:rPr>
              <w:t>80</w:t>
            </w:r>
          </w:p>
        </w:tc>
        <w:tc>
          <w:tcPr>
            <w:tcW w:w="959" w:type="dxa"/>
            <w:tcBorders>
              <w:top w:val="nil"/>
              <w:bottom w:val="single" w:sz="16" w:space="0" w:color="000000"/>
            </w:tcBorders>
            <w:shd w:val="clear" w:color="auto" w:fill="FFFFFF"/>
            <w:tcMar>
              <w:top w:w="30" w:type="dxa"/>
              <w:left w:w="30" w:type="dxa"/>
              <w:bottom w:w="30" w:type="dxa"/>
              <w:right w:w="30" w:type="dxa"/>
            </w:tcMar>
            <w:vAlign w:val="center"/>
          </w:tcPr>
          <w:p w14:paraId="16E1947F" w14:textId="77777777" w:rsidR="00221059" w:rsidRPr="004674C0" w:rsidRDefault="00221059" w:rsidP="0075098E">
            <w:pPr>
              <w:autoSpaceDE w:val="0"/>
              <w:autoSpaceDN w:val="0"/>
              <w:adjustRightInd w:val="0"/>
              <w:spacing w:after="0"/>
              <w:jc w:val="right"/>
              <w:rPr>
                <w:rFonts w:ascii="Times New Roman" w:eastAsiaTheme="minorHAnsi" w:hAnsi="Times New Roman"/>
                <w:b/>
                <w:sz w:val="24"/>
                <w:szCs w:val="24"/>
              </w:rPr>
            </w:pPr>
            <w:r w:rsidRPr="004674C0">
              <w:rPr>
                <w:rFonts w:ascii="Times New Roman" w:eastAsiaTheme="minorHAnsi" w:hAnsi="Times New Roman"/>
                <w:b/>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670A96B0" w14:textId="77777777" w:rsidR="00221059" w:rsidRPr="004674C0" w:rsidRDefault="00221059" w:rsidP="0075098E">
            <w:pPr>
              <w:autoSpaceDE w:val="0"/>
              <w:autoSpaceDN w:val="0"/>
              <w:adjustRightInd w:val="0"/>
              <w:spacing w:after="0"/>
              <w:jc w:val="right"/>
              <w:rPr>
                <w:rFonts w:ascii="Times New Roman" w:eastAsiaTheme="minorHAnsi" w:hAnsi="Times New Roman"/>
                <w:b/>
                <w:sz w:val="24"/>
                <w:szCs w:val="24"/>
              </w:rPr>
            </w:pPr>
            <w:r w:rsidRPr="004674C0">
              <w:rPr>
                <w:rFonts w:ascii="Times New Roman" w:eastAsiaTheme="minorHAnsi" w:hAnsi="Times New Roman"/>
                <w:b/>
                <w:sz w:val="24"/>
                <w:szCs w:val="24"/>
              </w:rPr>
              <w:t>100.0</w:t>
            </w:r>
          </w:p>
        </w:tc>
        <w:tc>
          <w:tcPr>
            <w:tcW w:w="255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C43D3E1" w14:textId="77777777" w:rsidR="00221059" w:rsidRPr="004674C0" w:rsidRDefault="00221059" w:rsidP="0075098E">
            <w:pPr>
              <w:autoSpaceDE w:val="0"/>
              <w:autoSpaceDN w:val="0"/>
              <w:adjustRightInd w:val="0"/>
              <w:spacing w:after="0"/>
              <w:rPr>
                <w:rFonts w:ascii="Times New Roman" w:eastAsiaTheme="minorHAnsi" w:hAnsi="Times New Roman"/>
                <w:b/>
                <w:sz w:val="24"/>
                <w:szCs w:val="24"/>
              </w:rPr>
            </w:pPr>
          </w:p>
        </w:tc>
      </w:tr>
    </w:tbl>
    <w:p w14:paraId="0F4BE01F" w14:textId="5944304E" w:rsidR="00221059" w:rsidRPr="004674C0" w:rsidRDefault="00221059" w:rsidP="00221059">
      <w:pPr>
        <w:spacing w:after="0" w:line="480" w:lineRule="auto"/>
        <w:rPr>
          <w:rFonts w:ascii="Times New Roman" w:hAnsi="Times New Roman"/>
          <w:b/>
          <w:iCs/>
          <w:sz w:val="24"/>
          <w:szCs w:val="24"/>
        </w:rPr>
      </w:pPr>
      <w:r w:rsidRPr="004674C0">
        <w:rPr>
          <w:rFonts w:ascii="Times New Roman" w:hAnsi="Times New Roman"/>
          <w:b/>
          <w:bCs/>
          <w:iCs/>
          <w:sz w:val="24"/>
          <w:szCs w:val="24"/>
        </w:rPr>
        <w:t xml:space="preserve">Source: </w:t>
      </w:r>
      <w:r w:rsidRPr="004674C0">
        <w:rPr>
          <w:rFonts w:ascii="Times New Roman" w:hAnsi="Times New Roman"/>
          <w:bCs/>
          <w:iCs/>
          <w:sz w:val="24"/>
          <w:szCs w:val="24"/>
        </w:rPr>
        <w:t>Field survey, 202</w:t>
      </w:r>
      <w:r w:rsidR="00243357" w:rsidRPr="004674C0">
        <w:rPr>
          <w:rFonts w:ascii="Times New Roman" w:hAnsi="Times New Roman"/>
          <w:bCs/>
          <w:iCs/>
          <w:sz w:val="24"/>
          <w:szCs w:val="24"/>
        </w:rPr>
        <w:t>5</w:t>
      </w:r>
      <w:r w:rsidRPr="004674C0">
        <w:rPr>
          <w:rFonts w:ascii="Times New Roman" w:hAnsi="Times New Roman"/>
          <w:bCs/>
          <w:iCs/>
          <w:sz w:val="24"/>
          <w:szCs w:val="24"/>
        </w:rPr>
        <w:t xml:space="preserve"> </w:t>
      </w:r>
    </w:p>
    <w:p w14:paraId="6CE1C686" w14:textId="77777777" w:rsidR="00221059" w:rsidRPr="004674C0" w:rsidRDefault="00221059" w:rsidP="00221059">
      <w:pPr>
        <w:spacing w:after="0" w:line="480" w:lineRule="auto"/>
        <w:jc w:val="both"/>
        <w:rPr>
          <w:rFonts w:ascii="Times New Roman" w:eastAsiaTheme="minorHAnsi" w:hAnsi="Times New Roman"/>
          <w:sz w:val="24"/>
          <w:szCs w:val="24"/>
        </w:rPr>
      </w:pPr>
      <w:r w:rsidRPr="004674C0">
        <w:rPr>
          <w:rFonts w:ascii="Times New Roman" w:hAnsi="Times New Roman"/>
          <w:sz w:val="24"/>
          <w:szCs w:val="24"/>
        </w:rPr>
        <w:t>Table 4.9 indicates that most respondents, 57 representing 71.2% strongly agreed, 11 representing 13.8% somewhat agreed, 5 representing 6.2% were neutral, 4 representing 5% somewhat disagreed and 2 representing 2.5</w:t>
      </w:r>
      <w:r w:rsidRPr="004674C0">
        <w:rPr>
          <w:rFonts w:ascii="Times New Roman" w:hAnsi="Times New Roman"/>
          <w:sz w:val="24"/>
          <w:szCs w:val="24"/>
          <w:lang w:val="af-ZA"/>
        </w:rPr>
        <w:t>% strongly disagreed that</w:t>
      </w:r>
      <w:r w:rsidRPr="004674C0">
        <w:rPr>
          <w:rFonts w:ascii="Times New Roman" w:eastAsiaTheme="minorHAnsi" w:hAnsi="Times New Roman"/>
          <w:b/>
          <w:bCs/>
          <w:sz w:val="24"/>
          <w:szCs w:val="24"/>
        </w:rPr>
        <w:t xml:space="preserve"> </w:t>
      </w:r>
      <w:r w:rsidRPr="004674C0">
        <w:rPr>
          <w:rFonts w:ascii="Times New Roman" w:eastAsiaTheme="minorHAnsi" w:hAnsi="Times New Roman"/>
          <w:bCs/>
          <w:sz w:val="24"/>
          <w:szCs w:val="24"/>
        </w:rPr>
        <w:t xml:space="preserve">Employees were involved in setting goals for the organization. </w:t>
      </w:r>
    </w:p>
    <w:tbl>
      <w:tblPr>
        <w:tblW w:w="9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10"/>
        <w:gridCol w:w="2600"/>
        <w:gridCol w:w="1220"/>
        <w:gridCol w:w="1280"/>
        <w:gridCol w:w="1340"/>
        <w:gridCol w:w="2200"/>
      </w:tblGrid>
      <w:tr w:rsidR="00221059" w:rsidRPr="004674C0" w14:paraId="41113E4D" w14:textId="77777777" w:rsidTr="0075098E">
        <w:trPr>
          <w:cantSplit/>
          <w:tblHeader/>
        </w:trPr>
        <w:tc>
          <w:tcPr>
            <w:tcW w:w="9250" w:type="dxa"/>
            <w:gridSpan w:val="6"/>
            <w:tcBorders>
              <w:top w:val="nil"/>
              <w:left w:val="nil"/>
              <w:bottom w:val="nil"/>
              <w:right w:val="nil"/>
            </w:tcBorders>
            <w:shd w:val="clear" w:color="auto" w:fill="FFFFFF"/>
            <w:tcMar>
              <w:top w:w="30" w:type="dxa"/>
              <w:left w:w="30" w:type="dxa"/>
              <w:bottom w:w="30" w:type="dxa"/>
              <w:right w:w="30" w:type="dxa"/>
            </w:tcMar>
            <w:vAlign w:val="center"/>
          </w:tcPr>
          <w:p w14:paraId="2C89E48A"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r w:rsidRPr="004674C0">
              <w:rPr>
                <w:rFonts w:ascii="Times New Roman" w:eastAsiaTheme="minorHAnsi" w:hAnsi="Times New Roman"/>
                <w:b/>
                <w:bCs/>
                <w:sz w:val="24"/>
                <w:szCs w:val="24"/>
              </w:rPr>
              <w:lastRenderedPageBreak/>
              <w:t xml:space="preserve">Table 4.10:  Management encourages creativity and innovation among employees </w:t>
            </w:r>
          </w:p>
        </w:tc>
      </w:tr>
      <w:tr w:rsidR="00221059" w:rsidRPr="004674C0" w14:paraId="4CFF1248" w14:textId="77777777" w:rsidTr="0075098E">
        <w:trPr>
          <w:cantSplit/>
          <w:tblHeader/>
        </w:trPr>
        <w:tc>
          <w:tcPr>
            <w:tcW w:w="61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D8FE457"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26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437CBAD"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122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B8D7F2C" w14:textId="77777777" w:rsidR="00221059" w:rsidRPr="004674C0" w:rsidRDefault="00221059" w:rsidP="0075098E">
            <w:pPr>
              <w:autoSpaceDE w:val="0"/>
              <w:autoSpaceDN w:val="0"/>
              <w:adjustRightInd w:val="0"/>
              <w:spacing w:after="0" w:line="240" w:lineRule="auto"/>
              <w:jc w:val="center"/>
              <w:rPr>
                <w:rFonts w:ascii="Times New Roman" w:eastAsiaTheme="minorHAnsi" w:hAnsi="Times New Roman"/>
                <w:b/>
                <w:sz w:val="24"/>
                <w:szCs w:val="24"/>
              </w:rPr>
            </w:pPr>
            <w:r w:rsidRPr="004674C0">
              <w:rPr>
                <w:rFonts w:ascii="Times New Roman" w:eastAsiaTheme="minorHAnsi" w:hAnsi="Times New Roman"/>
                <w:b/>
                <w:sz w:val="24"/>
                <w:szCs w:val="24"/>
              </w:rPr>
              <w:t>Frequency</w:t>
            </w:r>
          </w:p>
        </w:tc>
        <w:tc>
          <w:tcPr>
            <w:tcW w:w="12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E546DDC" w14:textId="77777777" w:rsidR="00221059" w:rsidRPr="004674C0" w:rsidRDefault="00221059" w:rsidP="0075098E">
            <w:pPr>
              <w:autoSpaceDE w:val="0"/>
              <w:autoSpaceDN w:val="0"/>
              <w:adjustRightInd w:val="0"/>
              <w:spacing w:after="0" w:line="240" w:lineRule="auto"/>
              <w:jc w:val="center"/>
              <w:rPr>
                <w:rFonts w:ascii="Times New Roman" w:eastAsiaTheme="minorHAnsi" w:hAnsi="Times New Roman"/>
                <w:b/>
                <w:sz w:val="24"/>
                <w:szCs w:val="24"/>
              </w:rPr>
            </w:pPr>
            <w:r w:rsidRPr="004674C0">
              <w:rPr>
                <w:rFonts w:ascii="Times New Roman" w:eastAsiaTheme="minorHAnsi" w:hAnsi="Times New Roman"/>
                <w:b/>
                <w:sz w:val="24"/>
                <w:szCs w:val="24"/>
              </w:rPr>
              <w:t>Percent</w:t>
            </w:r>
          </w:p>
        </w:tc>
        <w:tc>
          <w:tcPr>
            <w:tcW w:w="13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8077794" w14:textId="77777777" w:rsidR="00221059" w:rsidRPr="004674C0" w:rsidRDefault="00221059" w:rsidP="0075098E">
            <w:pPr>
              <w:autoSpaceDE w:val="0"/>
              <w:autoSpaceDN w:val="0"/>
              <w:adjustRightInd w:val="0"/>
              <w:spacing w:after="0" w:line="240" w:lineRule="auto"/>
              <w:jc w:val="center"/>
              <w:rPr>
                <w:rFonts w:ascii="Times New Roman" w:eastAsiaTheme="minorHAnsi" w:hAnsi="Times New Roman"/>
                <w:b/>
                <w:sz w:val="24"/>
                <w:szCs w:val="24"/>
              </w:rPr>
            </w:pPr>
            <w:r w:rsidRPr="004674C0">
              <w:rPr>
                <w:rFonts w:ascii="Times New Roman" w:eastAsiaTheme="minorHAnsi" w:hAnsi="Times New Roman"/>
                <w:b/>
                <w:sz w:val="24"/>
                <w:szCs w:val="24"/>
              </w:rPr>
              <w:t>Valid Percent</w:t>
            </w:r>
          </w:p>
        </w:tc>
        <w:tc>
          <w:tcPr>
            <w:tcW w:w="22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1831665" w14:textId="77777777" w:rsidR="00221059" w:rsidRPr="004674C0" w:rsidRDefault="00221059" w:rsidP="0075098E">
            <w:pPr>
              <w:autoSpaceDE w:val="0"/>
              <w:autoSpaceDN w:val="0"/>
              <w:adjustRightInd w:val="0"/>
              <w:spacing w:after="0" w:line="240" w:lineRule="auto"/>
              <w:jc w:val="center"/>
              <w:rPr>
                <w:rFonts w:ascii="Times New Roman" w:eastAsiaTheme="minorHAnsi" w:hAnsi="Times New Roman"/>
                <w:b/>
                <w:sz w:val="24"/>
                <w:szCs w:val="24"/>
              </w:rPr>
            </w:pPr>
            <w:r w:rsidRPr="004674C0">
              <w:rPr>
                <w:rFonts w:ascii="Times New Roman" w:eastAsiaTheme="minorHAnsi" w:hAnsi="Times New Roman"/>
                <w:b/>
                <w:sz w:val="24"/>
                <w:szCs w:val="24"/>
              </w:rPr>
              <w:t>Cumulative Percent</w:t>
            </w:r>
          </w:p>
        </w:tc>
      </w:tr>
      <w:tr w:rsidR="00221059" w:rsidRPr="004674C0" w14:paraId="426255B5" w14:textId="77777777" w:rsidTr="0075098E">
        <w:trPr>
          <w:cantSplit/>
          <w:tblHeader/>
        </w:trPr>
        <w:tc>
          <w:tcPr>
            <w:tcW w:w="61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06D3C14"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r w:rsidRPr="004674C0">
              <w:rPr>
                <w:rFonts w:ascii="Times New Roman" w:eastAsiaTheme="minorHAnsi" w:hAnsi="Times New Roman"/>
                <w:sz w:val="24"/>
                <w:szCs w:val="24"/>
              </w:rPr>
              <w:t>Valid</w:t>
            </w:r>
          </w:p>
        </w:tc>
        <w:tc>
          <w:tcPr>
            <w:tcW w:w="26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9A6C8FF"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r w:rsidRPr="004674C0">
              <w:rPr>
                <w:rFonts w:ascii="Times New Roman" w:eastAsiaTheme="minorHAnsi" w:hAnsi="Times New Roman"/>
                <w:sz w:val="24"/>
                <w:szCs w:val="24"/>
              </w:rPr>
              <w:t>Strongly disagree</w:t>
            </w:r>
          </w:p>
        </w:tc>
        <w:tc>
          <w:tcPr>
            <w:tcW w:w="122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E79B0AE"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w:t>
            </w:r>
          </w:p>
        </w:tc>
        <w:tc>
          <w:tcPr>
            <w:tcW w:w="1280" w:type="dxa"/>
            <w:tcBorders>
              <w:top w:val="single" w:sz="16" w:space="0" w:color="000000"/>
              <w:bottom w:val="nil"/>
            </w:tcBorders>
            <w:shd w:val="clear" w:color="auto" w:fill="FFFFFF"/>
            <w:tcMar>
              <w:top w:w="30" w:type="dxa"/>
              <w:left w:w="30" w:type="dxa"/>
              <w:bottom w:w="30" w:type="dxa"/>
              <w:right w:w="30" w:type="dxa"/>
            </w:tcMar>
            <w:vAlign w:val="center"/>
          </w:tcPr>
          <w:p w14:paraId="1D7BFF72"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1340" w:type="dxa"/>
            <w:tcBorders>
              <w:top w:val="single" w:sz="16" w:space="0" w:color="000000"/>
              <w:bottom w:val="nil"/>
            </w:tcBorders>
            <w:shd w:val="clear" w:color="auto" w:fill="FFFFFF"/>
            <w:tcMar>
              <w:top w:w="30" w:type="dxa"/>
              <w:left w:w="30" w:type="dxa"/>
              <w:bottom w:w="30" w:type="dxa"/>
              <w:right w:w="30" w:type="dxa"/>
            </w:tcMar>
            <w:vAlign w:val="center"/>
          </w:tcPr>
          <w:p w14:paraId="3903722F"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22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44050A3"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r>
      <w:tr w:rsidR="00221059" w:rsidRPr="004674C0" w14:paraId="22C47AF1" w14:textId="77777777" w:rsidTr="0075098E">
        <w:trPr>
          <w:cantSplit/>
          <w:tblHeader/>
        </w:trPr>
        <w:tc>
          <w:tcPr>
            <w:tcW w:w="61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17EC816"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2600" w:type="dxa"/>
            <w:tcBorders>
              <w:top w:val="nil"/>
              <w:left w:val="nil"/>
              <w:bottom w:val="nil"/>
              <w:right w:val="single" w:sz="16" w:space="0" w:color="000000"/>
            </w:tcBorders>
            <w:shd w:val="clear" w:color="auto" w:fill="FFFFFF"/>
            <w:tcMar>
              <w:top w:w="30" w:type="dxa"/>
              <w:left w:w="30" w:type="dxa"/>
              <w:bottom w:w="30" w:type="dxa"/>
              <w:right w:w="30" w:type="dxa"/>
            </w:tcMar>
          </w:tcPr>
          <w:p w14:paraId="07CECAD6"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r w:rsidRPr="004674C0">
              <w:rPr>
                <w:rFonts w:ascii="Times New Roman" w:eastAsiaTheme="minorHAnsi" w:hAnsi="Times New Roman"/>
                <w:sz w:val="24"/>
                <w:szCs w:val="24"/>
              </w:rPr>
              <w:t>Somewhat disagree</w:t>
            </w:r>
          </w:p>
        </w:tc>
        <w:tc>
          <w:tcPr>
            <w:tcW w:w="1220" w:type="dxa"/>
            <w:tcBorders>
              <w:top w:val="nil"/>
              <w:left w:val="single" w:sz="16" w:space="0" w:color="000000"/>
              <w:bottom w:val="nil"/>
            </w:tcBorders>
            <w:shd w:val="clear" w:color="auto" w:fill="FFFFFF"/>
            <w:tcMar>
              <w:top w:w="30" w:type="dxa"/>
              <w:left w:w="30" w:type="dxa"/>
              <w:bottom w:w="30" w:type="dxa"/>
              <w:right w:w="30" w:type="dxa"/>
            </w:tcMar>
            <w:vAlign w:val="center"/>
          </w:tcPr>
          <w:p w14:paraId="23483B3A"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3</w:t>
            </w:r>
          </w:p>
        </w:tc>
        <w:tc>
          <w:tcPr>
            <w:tcW w:w="1280" w:type="dxa"/>
            <w:tcBorders>
              <w:top w:val="nil"/>
              <w:bottom w:val="nil"/>
            </w:tcBorders>
            <w:shd w:val="clear" w:color="auto" w:fill="FFFFFF"/>
            <w:tcMar>
              <w:top w:w="30" w:type="dxa"/>
              <w:left w:w="30" w:type="dxa"/>
              <w:bottom w:w="30" w:type="dxa"/>
              <w:right w:w="30" w:type="dxa"/>
            </w:tcMar>
            <w:vAlign w:val="center"/>
          </w:tcPr>
          <w:p w14:paraId="2514DE7D"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3.8</w:t>
            </w:r>
          </w:p>
        </w:tc>
        <w:tc>
          <w:tcPr>
            <w:tcW w:w="1340" w:type="dxa"/>
            <w:tcBorders>
              <w:top w:val="nil"/>
              <w:bottom w:val="nil"/>
            </w:tcBorders>
            <w:shd w:val="clear" w:color="auto" w:fill="FFFFFF"/>
            <w:tcMar>
              <w:top w:w="30" w:type="dxa"/>
              <w:left w:w="30" w:type="dxa"/>
              <w:bottom w:w="30" w:type="dxa"/>
              <w:right w:w="30" w:type="dxa"/>
            </w:tcMar>
            <w:vAlign w:val="center"/>
          </w:tcPr>
          <w:p w14:paraId="2CA820A7"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3.8</w:t>
            </w:r>
          </w:p>
        </w:tc>
        <w:tc>
          <w:tcPr>
            <w:tcW w:w="2200" w:type="dxa"/>
            <w:tcBorders>
              <w:top w:val="nil"/>
              <w:bottom w:val="nil"/>
              <w:right w:val="single" w:sz="16" w:space="0" w:color="000000"/>
            </w:tcBorders>
            <w:shd w:val="clear" w:color="auto" w:fill="FFFFFF"/>
            <w:tcMar>
              <w:top w:w="30" w:type="dxa"/>
              <w:left w:w="30" w:type="dxa"/>
              <w:bottom w:w="30" w:type="dxa"/>
              <w:right w:w="30" w:type="dxa"/>
            </w:tcMar>
            <w:vAlign w:val="center"/>
          </w:tcPr>
          <w:p w14:paraId="48F965D5"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6.2</w:t>
            </w:r>
          </w:p>
        </w:tc>
      </w:tr>
      <w:tr w:rsidR="00221059" w:rsidRPr="004674C0" w14:paraId="6164B627" w14:textId="77777777" w:rsidTr="0075098E">
        <w:trPr>
          <w:cantSplit/>
          <w:tblHeader/>
        </w:trPr>
        <w:tc>
          <w:tcPr>
            <w:tcW w:w="61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6AD2BDE"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2600" w:type="dxa"/>
            <w:tcBorders>
              <w:top w:val="nil"/>
              <w:left w:val="nil"/>
              <w:bottom w:val="nil"/>
              <w:right w:val="single" w:sz="16" w:space="0" w:color="000000"/>
            </w:tcBorders>
            <w:shd w:val="clear" w:color="auto" w:fill="FFFFFF"/>
            <w:tcMar>
              <w:top w:w="30" w:type="dxa"/>
              <w:left w:w="30" w:type="dxa"/>
              <w:bottom w:w="30" w:type="dxa"/>
              <w:right w:w="30" w:type="dxa"/>
            </w:tcMar>
          </w:tcPr>
          <w:p w14:paraId="1C78C5F5"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r w:rsidRPr="004674C0">
              <w:rPr>
                <w:rFonts w:ascii="Times New Roman" w:eastAsiaTheme="minorHAnsi" w:hAnsi="Times New Roman"/>
                <w:sz w:val="24"/>
                <w:szCs w:val="24"/>
              </w:rPr>
              <w:t>Neutral</w:t>
            </w:r>
          </w:p>
        </w:tc>
        <w:tc>
          <w:tcPr>
            <w:tcW w:w="1220" w:type="dxa"/>
            <w:tcBorders>
              <w:top w:val="nil"/>
              <w:left w:val="single" w:sz="16" w:space="0" w:color="000000"/>
              <w:bottom w:val="nil"/>
            </w:tcBorders>
            <w:shd w:val="clear" w:color="auto" w:fill="FFFFFF"/>
            <w:tcMar>
              <w:top w:w="30" w:type="dxa"/>
              <w:left w:w="30" w:type="dxa"/>
              <w:bottom w:w="30" w:type="dxa"/>
              <w:right w:w="30" w:type="dxa"/>
            </w:tcMar>
            <w:vAlign w:val="center"/>
          </w:tcPr>
          <w:p w14:paraId="604F0777"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5</w:t>
            </w:r>
          </w:p>
        </w:tc>
        <w:tc>
          <w:tcPr>
            <w:tcW w:w="1280" w:type="dxa"/>
            <w:tcBorders>
              <w:top w:val="nil"/>
              <w:bottom w:val="nil"/>
            </w:tcBorders>
            <w:shd w:val="clear" w:color="auto" w:fill="FFFFFF"/>
            <w:tcMar>
              <w:top w:w="30" w:type="dxa"/>
              <w:left w:w="30" w:type="dxa"/>
              <w:bottom w:w="30" w:type="dxa"/>
              <w:right w:w="30" w:type="dxa"/>
            </w:tcMar>
            <w:vAlign w:val="center"/>
          </w:tcPr>
          <w:p w14:paraId="52DE5AAA"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6.2</w:t>
            </w:r>
          </w:p>
        </w:tc>
        <w:tc>
          <w:tcPr>
            <w:tcW w:w="1340" w:type="dxa"/>
            <w:tcBorders>
              <w:top w:val="nil"/>
              <w:bottom w:val="nil"/>
            </w:tcBorders>
            <w:shd w:val="clear" w:color="auto" w:fill="FFFFFF"/>
            <w:tcMar>
              <w:top w:w="30" w:type="dxa"/>
              <w:left w:w="30" w:type="dxa"/>
              <w:bottom w:w="30" w:type="dxa"/>
              <w:right w:w="30" w:type="dxa"/>
            </w:tcMar>
            <w:vAlign w:val="center"/>
          </w:tcPr>
          <w:p w14:paraId="3748FDF4"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6.2</w:t>
            </w:r>
          </w:p>
        </w:tc>
        <w:tc>
          <w:tcPr>
            <w:tcW w:w="2200" w:type="dxa"/>
            <w:tcBorders>
              <w:top w:val="nil"/>
              <w:bottom w:val="nil"/>
              <w:right w:val="single" w:sz="16" w:space="0" w:color="000000"/>
            </w:tcBorders>
            <w:shd w:val="clear" w:color="auto" w:fill="FFFFFF"/>
            <w:tcMar>
              <w:top w:w="30" w:type="dxa"/>
              <w:left w:w="30" w:type="dxa"/>
              <w:bottom w:w="30" w:type="dxa"/>
              <w:right w:w="30" w:type="dxa"/>
            </w:tcMar>
            <w:vAlign w:val="center"/>
          </w:tcPr>
          <w:p w14:paraId="06435D73"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12.5</w:t>
            </w:r>
          </w:p>
        </w:tc>
      </w:tr>
      <w:tr w:rsidR="00221059" w:rsidRPr="004674C0" w14:paraId="46794743" w14:textId="77777777" w:rsidTr="0075098E">
        <w:trPr>
          <w:cantSplit/>
          <w:tblHeader/>
        </w:trPr>
        <w:tc>
          <w:tcPr>
            <w:tcW w:w="61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FACEAE7"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2600" w:type="dxa"/>
            <w:tcBorders>
              <w:top w:val="nil"/>
              <w:left w:val="nil"/>
              <w:bottom w:val="nil"/>
              <w:right w:val="single" w:sz="16" w:space="0" w:color="000000"/>
            </w:tcBorders>
            <w:shd w:val="clear" w:color="auto" w:fill="FFFFFF"/>
            <w:tcMar>
              <w:top w:w="30" w:type="dxa"/>
              <w:left w:w="30" w:type="dxa"/>
              <w:bottom w:w="30" w:type="dxa"/>
              <w:right w:w="30" w:type="dxa"/>
            </w:tcMar>
          </w:tcPr>
          <w:p w14:paraId="57BC9FF8"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r w:rsidRPr="004674C0">
              <w:rPr>
                <w:rFonts w:ascii="Times New Roman" w:eastAsiaTheme="minorHAnsi" w:hAnsi="Times New Roman"/>
                <w:sz w:val="24"/>
                <w:szCs w:val="24"/>
              </w:rPr>
              <w:t>Somewhat agree</w:t>
            </w:r>
          </w:p>
        </w:tc>
        <w:tc>
          <w:tcPr>
            <w:tcW w:w="1220" w:type="dxa"/>
            <w:tcBorders>
              <w:top w:val="nil"/>
              <w:left w:val="single" w:sz="16" w:space="0" w:color="000000"/>
              <w:bottom w:val="nil"/>
            </w:tcBorders>
            <w:shd w:val="clear" w:color="auto" w:fill="FFFFFF"/>
            <w:tcMar>
              <w:top w:w="30" w:type="dxa"/>
              <w:left w:w="30" w:type="dxa"/>
              <w:bottom w:w="30" w:type="dxa"/>
              <w:right w:w="30" w:type="dxa"/>
            </w:tcMar>
            <w:vAlign w:val="center"/>
          </w:tcPr>
          <w:p w14:paraId="7A51D744"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37</w:t>
            </w:r>
          </w:p>
        </w:tc>
        <w:tc>
          <w:tcPr>
            <w:tcW w:w="1280" w:type="dxa"/>
            <w:tcBorders>
              <w:top w:val="nil"/>
              <w:bottom w:val="nil"/>
            </w:tcBorders>
            <w:shd w:val="clear" w:color="auto" w:fill="FFFFFF"/>
            <w:tcMar>
              <w:top w:w="30" w:type="dxa"/>
              <w:left w:w="30" w:type="dxa"/>
              <w:bottom w:w="30" w:type="dxa"/>
              <w:right w:w="30" w:type="dxa"/>
            </w:tcMar>
            <w:vAlign w:val="center"/>
          </w:tcPr>
          <w:p w14:paraId="30BC344E"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46.2</w:t>
            </w:r>
          </w:p>
        </w:tc>
        <w:tc>
          <w:tcPr>
            <w:tcW w:w="1340" w:type="dxa"/>
            <w:tcBorders>
              <w:top w:val="nil"/>
              <w:bottom w:val="nil"/>
            </w:tcBorders>
            <w:shd w:val="clear" w:color="auto" w:fill="FFFFFF"/>
            <w:tcMar>
              <w:top w:w="30" w:type="dxa"/>
              <w:left w:w="30" w:type="dxa"/>
              <w:bottom w:w="30" w:type="dxa"/>
              <w:right w:w="30" w:type="dxa"/>
            </w:tcMar>
            <w:vAlign w:val="center"/>
          </w:tcPr>
          <w:p w14:paraId="3F2F5DB1"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46.2</w:t>
            </w:r>
          </w:p>
        </w:tc>
        <w:tc>
          <w:tcPr>
            <w:tcW w:w="2200" w:type="dxa"/>
            <w:tcBorders>
              <w:top w:val="nil"/>
              <w:bottom w:val="nil"/>
              <w:right w:val="single" w:sz="16" w:space="0" w:color="000000"/>
            </w:tcBorders>
            <w:shd w:val="clear" w:color="auto" w:fill="FFFFFF"/>
            <w:tcMar>
              <w:top w:w="30" w:type="dxa"/>
              <w:left w:w="30" w:type="dxa"/>
              <w:bottom w:w="30" w:type="dxa"/>
              <w:right w:w="30" w:type="dxa"/>
            </w:tcMar>
            <w:vAlign w:val="center"/>
          </w:tcPr>
          <w:p w14:paraId="172A2279"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58.8</w:t>
            </w:r>
          </w:p>
        </w:tc>
      </w:tr>
      <w:tr w:rsidR="00221059" w:rsidRPr="004674C0" w14:paraId="437D2022" w14:textId="77777777" w:rsidTr="0075098E">
        <w:trPr>
          <w:cantSplit/>
          <w:tblHeader/>
        </w:trPr>
        <w:tc>
          <w:tcPr>
            <w:tcW w:w="61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5AF9DDF"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2600" w:type="dxa"/>
            <w:tcBorders>
              <w:top w:val="nil"/>
              <w:left w:val="nil"/>
              <w:bottom w:val="nil"/>
              <w:right w:val="single" w:sz="16" w:space="0" w:color="000000"/>
            </w:tcBorders>
            <w:shd w:val="clear" w:color="auto" w:fill="FFFFFF"/>
            <w:tcMar>
              <w:top w:w="30" w:type="dxa"/>
              <w:left w:w="30" w:type="dxa"/>
              <w:bottom w:w="30" w:type="dxa"/>
              <w:right w:w="30" w:type="dxa"/>
            </w:tcMar>
          </w:tcPr>
          <w:p w14:paraId="2D484742"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r w:rsidRPr="004674C0">
              <w:rPr>
                <w:rFonts w:ascii="Times New Roman" w:eastAsiaTheme="minorHAnsi" w:hAnsi="Times New Roman"/>
                <w:sz w:val="24"/>
                <w:szCs w:val="24"/>
              </w:rPr>
              <w:t>Strongly agree</w:t>
            </w:r>
          </w:p>
        </w:tc>
        <w:tc>
          <w:tcPr>
            <w:tcW w:w="1220" w:type="dxa"/>
            <w:tcBorders>
              <w:top w:val="nil"/>
              <w:left w:val="single" w:sz="16" w:space="0" w:color="000000"/>
              <w:bottom w:val="nil"/>
            </w:tcBorders>
            <w:shd w:val="clear" w:color="auto" w:fill="FFFFFF"/>
            <w:tcMar>
              <w:top w:w="30" w:type="dxa"/>
              <w:left w:w="30" w:type="dxa"/>
              <w:bottom w:w="30" w:type="dxa"/>
              <w:right w:w="30" w:type="dxa"/>
            </w:tcMar>
            <w:vAlign w:val="center"/>
          </w:tcPr>
          <w:p w14:paraId="48E2813F"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33</w:t>
            </w:r>
          </w:p>
        </w:tc>
        <w:tc>
          <w:tcPr>
            <w:tcW w:w="1280" w:type="dxa"/>
            <w:tcBorders>
              <w:top w:val="nil"/>
              <w:bottom w:val="nil"/>
            </w:tcBorders>
            <w:shd w:val="clear" w:color="auto" w:fill="FFFFFF"/>
            <w:tcMar>
              <w:top w:w="30" w:type="dxa"/>
              <w:left w:w="30" w:type="dxa"/>
              <w:bottom w:w="30" w:type="dxa"/>
              <w:right w:w="30" w:type="dxa"/>
            </w:tcMar>
            <w:vAlign w:val="center"/>
          </w:tcPr>
          <w:p w14:paraId="348538A9"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41.2</w:t>
            </w:r>
          </w:p>
        </w:tc>
        <w:tc>
          <w:tcPr>
            <w:tcW w:w="1340" w:type="dxa"/>
            <w:tcBorders>
              <w:top w:val="nil"/>
              <w:bottom w:val="nil"/>
            </w:tcBorders>
            <w:shd w:val="clear" w:color="auto" w:fill="FFFFFF"/>
            <w:tcMar>
              <w:top w:w="30" w:type="dxa"/>
              <w:left w:w="30" w:type="dxa"/>
              <w:bottom w:w="30" w:type="dxa"/>
              <w:right w:w="30" w:type="dxa"/>
            </w:tcMar>
            <w:vAlign w:val="center"/>
          </w:tcPr>
          <w:p w14:paraId="75DB7F03"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41.2</w:t>
            </w:r>
          </w:p>
        </w:tc>
        <w:tc>
          <w:tcPr>
            <w:tcW w:w="2200" w:type="dxa"/>
            <w:tcBorders>
              <w:top w:val="nil"/>
              <w:bottom w:val="nil"/>
              <w:right w:val="single" w:sz="16" w:space="0" w:color="000000"/>
            </w:tcBorders>
            <w:shd w:val="clear" w:color="auto" w:fill="FFFFFF"/>
            <w:tcMar>
              <w:top w:w="30" w:type="dxa"/>
              <w:left w:w="30" w:type="dxa"/>
              <w:bottom w:w="30" w:type="dxa"/>
              <w:right w:w="30" w:type="dxa"/>
            </w:tcMar>
            <w:vAlign w:val="center"/>
          </w:tcPr>
          <w:p w14:paraId="00A48B35"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100.0</w:t>
            </w:r>
          </w:p>
        </w:tc>
      </w:tr>
      <w:tr w:rsidR="00221059" w:rsidRPr="004674C0" w14:paraId="03E86120" w14:textId="77777777" w:rsidTr="0075098E">
        <w:trPr>
          <w:cantSplit/>
        </w:trPr>
        <w:tc>
          <w:tcPr>
            <w:tcW w:w="61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24694D1"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26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8C7DA69" w14:textId="77777777" w:rsidR="00221059" w:rsidRPr="004674C0" w:rsidRDefault="00221059" w:rsidP="0075098E">
            <w:pPr>
              <w:autoSpaceDE w:val="0"/>
              <w:autoSpaceDN w:val="0"/>
              <w:adjustRightInd w:val="0"/>
              <w:spacing w:after="0" w:line="240" w:lineRule="auto"/>
              <w:rPr>
                <w:rFonts w:ascii="Times New Roman" w:eastAsiaTheme="minorHAnsi" w:hAnsi="Times New Roman"/>
                <w:b/>
                <w:sz w:val="24"/>
                <w:szCs w:val="24"/>
              </w:rPr>
            </w:pPr>
            <w:r w:rsidRPr="004674C0">
              <w:rPr>
                <w:rFonts w:ascii="Times New Roman" w:eastAsiaTheme="minorHAnsi" w:hAnsi="Times New Roman"/>
                <w:b/>
                <w:sz w:val="24"/>
                <w:szCs w:val="24"/>
              </w:rPr>
              <w:t>Total</w:t>
            </w:r>
          </w:p>
        </w:tc>
        <w:tc>
          <w:tcPr>
            <w:tcW w:w="122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612C8BD"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b/>
                <w:sz w:val="24"/>
                <w:szCs w:val="24"/>
              </w:rPr>
            </w:pPr>
            <w:r w:rsidRPr="004674C0">
              <w:rPr>
                <w:rFonts w:ascii="Times New Roman" w:eastAsiaTheme="minorHAnsi" w:hAnsi="Times New Roman"/>
                <w:b/>
                <w:sz w:val="24"/>
                <w:szCs w:val="24"/>
              </w:rPr>
              <w:t>80</w:t>
            </w:r>
          </w:p>
        </w:tc>
        <w:tc>
          <w:tcPr>
            <w:tcW w:w="1280" w:type="dxa"/>
            <w:tcBorders>
              <w:top w:val="nil"/>
              <w:bottom w:val="single" w:sz="16" w:space="0" w:color="000000"/>
            </w:tcBorders>
            <w:shd w:val="clear" w:color="auto" w:fill="FFFFFF"/>
            <w:tcMar>
              <w:top w:w="30" w:type="dxa"/>
              <w:left w:w="30" w:type="dxa"/>
              <w:bottom w:w="30" w:type="dxa"/>
              <w:right w:w="30" w:type="dxa"/>
            </w:tcMar>
            <w:vAlign w:val="center"/>
          </w:tcPr>
          <w:p w14:paraId="19AB9EEE"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b/>
                <w:sz w:val="24"/>
                <w:szCs w:val="24"/>
              </w:rPr>
            </w:pPr>
            <w:r w:rsidRPr="004674C0">
              <w:rPr>
                <w:rFonts w:ascii="Times New Roman" w:eastAsiaTheme="minorHAnsi" w:hAnsi="Times New Roman"/>
                <w:b/>
                <w:sz w:val="24"/>
                <w:szCs w:val="24"/>
              </w:rPr>
              <w:t>100.0</w:t>
            </w:r>
          </w:p>
        </w:tc>
        <w:tc>
          <w:tcPr>
            <w:tcW w:w="1340" w:type="dxa"/>
            <w:tcBorders>
              <w:top w:val="nil"/>
              <w:bottom w:val="single" w:sz="16" w:space="0" w:color="000000"/>
            </w:tcBorders>
            <w:shd w:val="clear" w:color="auto" w:fill="FFFFFF"/>
            <w:tcMar>
              <w:top w:w="30" w:type="dxa"/>
              <w:left w:w="30" w:type="dxa"/>
              <w:bottom w:w="30" w:type="dxa"/>
              <w:right w:w="30" w:type="dxa"/>
            </w:tcMar>
            <w:vAlign w:val="center"/>
          </w:tcPr>
          <w:p w14:paraId="67FCC0A3"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b/>
                <w:sz w:val="24"/>
                <w:szCs w:val="24"/>
              </w:rPr>
            </w:pPr>
            <w:r w:rsidRPr="004674C0">
              <w:rPr>
                <w:rFonts w:ascii="Times New Roman" w:eastAsiaTheme="minorHAnsi" w:hAnsi="Times New Roman"/>
                <w:b/>
                <w:sz w:val="24"/>
                <w:szCs w:val="24"/>
              </w:rPr>
              <w:t>100.0</w:t>
            </w:r>
          </w:p>
        </w:tc>
        <w:tc>
          <w:tcPr>
            <w:tcW w:w="22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677258C" w14:textId="77777777" w:rsidR="00221059" w:rsidRPr="004674C0" w:rsidRDefault="00221059" w:rsidP="0075098E">
            <w:pPr>
              <w:autoSpaceDE w:val="0"/>
              <w:autoSpaceDN w:val="0"/>
              <w:adjustRightInd w:val="0"/>
              <w:spacing w:after="0" w:line="240" w:lineRule="auto"/>
              <w:rPr>
                <w:rFonts w:ascii="Times New Roman" w:eastAsiaTheme="minorHAnsi" w:hAnsi="Times New Roman"/>
                <w:b/>
                <w:sz w:val="24"/>
                <w:szCs w:val="24"/>
              </w:rPr>
            </w:pPr>
          </w:p>
        </w:tc>
      </w:tr>
    </w:tbl>
    <w:p w14:paraId="04E2C65F" w14:textId="656EE8A7" w:rsidR="00221059" w:rsidRPr="004674C0" w:rsidRDefault="00221059" w:rsidP="00221059">
      <w:pPr>
        <w:spacing w:after="0" w:line="480" w:lineRule="auto"/>
        <w:rPr>
          <w:rFonts w:ascii="Times New Roman" w:hAnsi="Times New Roman"/>
          <w:b/>
          <w:iCs/>
          <w:sz w:val="24"/>
          <w:szCs w:val="24"/>
        </w:rPr>
      </w:pPr>
      <w:r w:rsidRPr="004674C0">
        <w:rPr>
          <w:rFonts w:ascii="Times New Roman" w:hAnsi="Times New Roman"/>
          <w:b/>
          <w:bCs/>
          <w:iCs/>
          <w:sz w:val="24"/>
          <w:szCs w:val="24"/>
        </w:rPr>
        <w:t xml:space="preserve">Source: </w:t>
      </w:r>
      <w:r w:rsidRPr="004674C0">
        <w:rPr>
          <w:rFonts w:ascii="Times New Roman" w:hAnsi="Times New Roman"/>
          <w:bCs/>
          <w:iCs/>
          <w:sz w:val="24"/>
          <w:szCs w:val="24"/>
        </w:rPr>
        <w:t>Field survey, 202</w:t>
      </w:r>
      <w:r w:rsidR="00243357" w:rsidRPr="004674C0">
        <w:rPr>
          <w:rFonts w:ascii="Times New Roman" w:hAnsi="Times New Roman"/>
          <w:bCs/>
          <w:iCs/>
          <w:sz w:val="24"/>
          <w:szCs w:val="24"/>
        </w:rPr>
        <w:t>5</w:t>
      </w:r>
    </w:p>
    <w:p w14:paraId="0AE0D167" w14:textId="77777777" w:rsidR="00221059" w:rsidRPr="004674C0" w:rsidRDefault="00221059" w:rsidP="00221059">
      <w:pPr>
        <w:autoSpaceDE w:val="0"/>
        <w:autoSpaceDN w:val="0"/>
        <w:adjustRightInd w:val="0"/>
        <w:spacing w:after="0" w:line="480" w:lineRule="auto"/>
        <w:jc w:val="both"/>
        <w:rPr>
          <w:rFonts w:ascii="Times New Roman" w:eastAsiaTheme="minorHAnsi" w:hAnsi="Times New Roman"/>
          <w:bCs/>
          <w:sz w:val="24"/>
          <w:szCs w:val="24"/>
        </w:rPr>
      </w:pPr>
      <w:r w:rsidRPr="004674C0">
        <w:rPr>
          <w:rFonts w:ascii="Times New Roman" w:hAnsi="Times New Roman"/>
          <w:sz w:val="24"/>
          <w:szCs w:val="24"/>
        </w:rPr>
        <w:t>Table 4.10 indicates that most respondents, 37 representing 46.2% somewhat agreed, 33 representing 41.2% strongly agreed, 5 representing 6.2% were neutral, 3 representing 3.8% somewhat disagreed and 2 representing 2.5</w:t>
      </w:r>
      <w:r w:rsidRPr="004674C0">
        <w:rPr>
          <w:rFonts w:ascii="Times New Roman" w:hAnsi="Times New Roman"/>
          <w:sz w:val="24"/>
          <w:szCs w:val="24"/>
          <w:lang w:val="af-ZA"/>
        </w:rPr>
        <w:t xml:space="preserve">% strongly disagreed that </w:t>
      </w:r>
      <w:r w:rsidRPr="004674C0">
        <w:rPr>
          <w:rFonts w:ascii="Times New Roman" w:eastAsiaTheme="minorHAnsi" w:hAnsi="Times New Roman"/>
          <w:bCs/>
          <w:sz w:val="24"/>
          <w:szCs w:val="24"/>
        </w:rPr>
        <w:t>management encourages creativity and innovation among employees.</w:t>
      </w:r>
    </w:p>
    <w:p w14:paraId="6DCE1A4E" w14:textId="77777777" w:rsidR="00221059" w:rsidRPr="004674C0" w:rsidRDefault="00221059" w:rsidP="00221059">
      <w:pPr>
        <w:autoSpaceDE w:val="0"/>
        <w:autoSpaceDN w:val="0"/>
        <w:adjustRightInd w:val="0"/>
        <w:spacing w:after="0" w:line="480" w:lineRule="auto"/>
        <w:rPr>
          <w:rFonts w:ascii="Times New Roman" w:eastAsiaTheme="minorHAnsi" w:hAnsi="Times New Roman"/>
          <w:b/>
          <w:bCs/>
          <w:sz w:val="24"/>
          <w:szCs w:val="24"/>
        </w:rPr>
      </w:pPr>
      <w:r w:rsidRPr="004674C0">
        <w:rPr>
          <w:rFonts w:ascii="Times New Roman" w:eastAsiaTheme="minorHAnsi" w:hAnsi="Times New Roman"/>
          <w:b/>
          <w:bCs/>
          <w:sz w:val="24"/>
          <w:szCs w:val="24"/>
        </w:rPr>
        <w:t xml:space="preserve">4.4    Employee incentives at the </w:t>
      </w:r>
      <w:proofErr w:type="spellStart"/>
      <w:r w:rsidRPr="004674C0">
        <w:rPr>
          <w:rFonts w:ascii="Times New Roman" w:eastAsiaTheme="minorHAnsi" w:hAnsi="Times New Roman"/>
          <w:b/>
          <w:bCs/>
          <w:sz w:val="24"/>
          <w:szCs w:val="24"/>
        </w:rPr>
        <w:t>organisation</w:t>
      </w:r>
      <w:proofErr w:type="spellEnd"/>
    </w:p>
    <w:tbl>
      <w:tblPr>
        <w:tblW w:w="90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949"/>
        <w:gridCol w:w="1181"/>
        <w:gridCol w:w="959"/>
        <w:gridCol w:w="2121"/>
        <w:gridCol w:w="2070"/>
      </w:tblGrid>
      <w:tr w:rsidR="00221059" w:rsidRPr="004674C0" w14:paraId="6371978D" w14:textId="77777777" w:rsidTr="0075098E">
        <w:trPr>
          <w:cantSplit/>
          <w:tblHeader/>
        </w:trPr>
        <w:tc>
          <w:tcPr>
            <w:tcW w:w="9000" w:type="dxa"/>
            <w:gridSpan w:val="6"/>
            <w:tcBorders>
              <w:top w:val="nil"/>
              <w:left w:val="nil"/>
              <w:bottom w:val="nil"/>
              <w:right w:val="nil"/>
            </w:tcBorders>
            <w:shd w:val="clear" w:color="auto" w:fill="FFFFFF"/>
            <w:tcMar>
              <w:top w:w="30" w:type="dxa"/>
              <w:left w:w="30" w:type="dxa"/>
              <w:bottom w:w="30" w:type="dxa"/>
              <w:right w:w="30" w:type="dxa"/>
            </w:tcMar>
            <w:vAlign w:val="center"/>
          </w:tcPr>
          <w:p w14:paraId="16D423E4"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b/>
                <w:bCs/>
                <w:sz w:val="24"/>
                <w:szCs w:val="24"/>
              </w:rPr>
              <w:t xml:space="preserve"> Table 4.11: Monthly income is reasonable according to the job</w:t>
            </w:r>
          </w:p>
        </w:tc>
      </w:tr>
      <w:tr w:rsidR="00221059" w:rsidRPr="004674C0" w14:paraId="002AC280" w14:textId="77777777" w:rsidTr="0075098E">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7CFDF21"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CAFC5D7"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18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E457C35" w14:textId="77777777" w:rsidR="00221059" w:rsidRPr="004674C0" w:rsidRDefault="00221059" w:rsidP="0075098E">
            <w:pPr>
              <w:autoSpaceDE w:val="0"/>
              <w:autoSpaceDN w:val="0"/>
              <w:adjustRightInd w:val="0"/>
              <w:spacing w:after="0"/>
              <w:jc w:val="center"/>
              <w:rPr>
                <w:rFonts w:ascii="Times New Roman" w:eastAsiaTheme="minorHAnsi" w:hAnsi="Times New Roman"/>
                <w:b/>
                <w:sz w:val="24"/>
                <w:szCs w:val="24"/>
              </w:rPr>
            </w:pPr>
            <w:r w:rsidRPr="004674C0">
              <w:rPr>
                <w:rFonts w:ascii="Times New Roman" w:eastAsiaTheme="minorHAnsi" w:hAnsi="Times New Roman"/>
                <w:b/>
                <w:sz w:val="24"/>
                <w:szCs w:val="24"/>
              </w:rPr>
              <w:t>Frequency</w:t>
            </w:r>
          </w:p>
        </w:tc>
        <w:tc>
          <w:tcPr>
            <w:tcW w:w="95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ABAD272" w14:textId="77777777" w:rsidR="00221059" w:rsidRPr="004674C0" w:rsidRDefault="00221059" w:rsidP="0075098E">
            <w:pPr>
              <w:autoSpaceDE w:val="0"/>
              <w:autoSpaceDN w:val="0"/>
              <w:adjustRightInd w:val="0"/>
              <w:spacing w:after="0"/>
              <w:jc w:val="center"/>
              <w:rPr>
                <w:rFonts w:ascii="Times New Roman" w:eastAsiaTheme="minorHAnsi" w:hAnsi="Times New Roman"/>
                <w:b/>
                <w:sz w:val="24"/>
                <w:szCs w:val="24"/>
              </w:rPr>
            </w:pPr>
            <w:r w:rsidRPr="004674C0">
              <w:rPr>
                <w:rFonts w:ascii="Times New Roman" w:eastAsiaTheme="minorHAnsi" w:hAnsi="Times New Roman"/>
                <w:b/>
                <w:sz w:val="24"/>
                <w:szCs w:val="24"/>
              </w:rPr>
              <w:t>Percent</w:t>
            </w:r>
          </w:p>
        </w:tc>
        <w:tc>
          <w:tcPr>
            <w:tcW w:w="212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C284D69" w14:textId="77777777" w:rsidR="00221059" w:rsidRPr="004674C0" w:rsidRDefault="00221059" w:rsidP="0075098E">
            <w:pPr>
              <w:autoSpaceDE w:val="0"/>
              <w:autoSpaceDN w:val="0"/>
              <w:adjustRightInd w:val="0"/>
              <w:spacing w:after="0"/>
              <w:jc w:val="center"/>
              <w:rPr>
                <w:rFonts w:ascii="Times New Roman" w:eastAsiaTheme="minorHAnsi" w:hAnsi="Times New Roman"/>
                <w:b/>
                <w:sz w:val="24"/>
                <w:szCs w:val="24"/>
              </w:rPr>
            </w:pPr>
            <w:r w:rsidRPr="004674C0">
              <w:rPr>
                <w:rFonts w:ascii="Times New Roman" w:eastAsiaTheme="minorHAnsi" w:hAnsi="Times New Roman"/>
                <w:b/>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12E817F" w14:textId="77777777" w:rsidR="00221059" w:rsidRPr="004674C0" w:rsidRDefault="00221059" w:rsidP="0075098E">
            <w:pPr>
              <w:autoSpaceDE w:val="0"/>
              <w:autoSpaceDN w:val="0"/>
              <w:adjustRightInd w:val="0"/>
              <w:spacing w:after="0"/>
              <w:jc w:val="center"/>
              <w:rPr>
                <w:rFonts w:ascii="Times New Roman" w:eastAsiaTheme="minorHAnsi" w:hAnsi="Times New Roman"/>
                <w:b/>
                <w:sz w:val="24"/>
                <w:szCs w:val="24"/>
              </w:rPr>
            </w:pPr>
            <w:r w:rsidRPr="004674C0">
              <w:rPr>
                <w:rFonts w:ascii="Times New Roman" w:eastAsiaTheme="minorHAnsi" w:hAnsi="Times New Roman"/>
                <w:b/>
                <w:sz w:val="24"/>
                <w:szCs w:val="24"/>
              </w:rPr>
              <w:t>Cumulative Percent</w:t>
            </w:r>
          </w:p>
        </w:tc>
      </w:tr>
      <w:tr w:rsidR="00221059" w:rsidRPr="004674C0" w14:paraId="01DCD577" w14:textId="77777777" w:rsidTr="0075098E">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374686B"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Valid</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3D68207"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Strongly disagree</w:t>
            </w:r>
          </w:p>
        </w:tc>
        <w:tc>
          <w:tcPr>
            <w:tcW w:w="118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7470E62"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13</w:t>
            </w:r>
          </w:p>
        </w:tc>
        <w:tc>
          <w:tcPr>
            <w:tcW w:w="959" w:type="dxa"/>
            <w:tcBorders>
              <w:top w:val="single" w:sz="16" w:space="0" w:color="000000"/>
              <w:bottom w:val="nil"/>
            </w:tcBorders>
            <w:shd w:val="clear" w:color="auto" w:fill="FFFFFF"/>
            <w:tcMar>
              <w:top w:w="30" w:type="dxa"/>
              <w:left w:w="30" w:type="dxa"/>
              <w:bottom w:w="30" w:type="dxa"/>
              <w:right w:w="30" w:type="dxa"/>
            </w:tcMar>
            <w:vAlign w:val="center"/>
          </w:tcPr>
          <w:p w14:paraId="7BFFB654"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16.25</w:t>
            </w:r>
          </w:p>
        </w:tc>
        <w:tc>
          <w:tcPr>
            <w:tcW w:w="2121" w:type="dxa"/>
            <w:tcBorders>
              <w:top w:val="single" w:sz="16" w:space="0" w:color="000000"/>
              <w:bottom w:val="nil"/>
            </w:tcBorders>
            <w:shd w:val="clear" w:color="auto" w:fill="FFFFFF"/>
            <w:tcMar>
              <w:top w:w="30" w:type="dxa"/>
              <w:left w:w="30" w:type="dxa"/>
              <w:bottom w:w="30" w:type="dxa"/>
              <w:right w:w="30" w:type="dxa"/>
            </w:tcMar>
            <w:vAlign w:val="center"/>
          </w:tcPr>
          <w:p w14:paraId="1C02AC54"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16.25</w:t>
            </w:r>
          </w:p>
        </w:tc>
        <w:tc>
          <w:tcPr>
            <w:tcW w:w="207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D99D714"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16.25</w:t>
            </w:r>
          </w:p>
        </w:tc>
      </w:tr>
      <w:tr w:rsidR="00221059" w:rsidRPr="004674C0" w14:paraId="17BB895B"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F5D661"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652DF7CB"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Somewhat disagree</w:t>
            </w:r>
          </w:p>
        </w:tc>
        <w:tc>
          <w:tcPr>
            <w:tcW w:w="1181" w:type="dxa"/>
            <w:tcBorders>
              <w:top w:val="nil"/>
              <w:left w:val="single" w:sz="16" w:space="0" w:color="000000"/>
              <w:bottom w:val="nil"/>
            </w:tcBorders>
            <w:shd w:val="clear" w:color="auto" w:fill="FFFFFF"/>
            <w:tcMar>
              <w:top w:w="30" w:type="dxa"/>
              <w:left w:w="30" w:type="dxa"/>
              <w:bottom w:w="30" w:type="dxa"/>
              <w:right w:w="30" w:type="dxa"/>
            </w:tcMar>
            <w:vAlign w:val="center"/>
          </w:tcPr>
          <w:p w14:paraId="2F880C33"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22</w:t>
            </w:r>
          </w:p>
        </w:tc>
        <w:tc>
          <w:tcPr>
            <w:tcW w:w="959" w:type="dxa"/>
            <w:tcBorders>
              <w:top w:val="nil"/>
              <w:bottom w:val="nil"/>
            </w:tcBorders>
            <w:shd w:val="clear" w:color="auto" w:fill="FFFFFF"/>
            <w:tcMar>
              <w:top w:w="30" w:type="dxa"/>
              <w:left w:w="30" w:type="dxa"/>
              <w:bottom w:w="30" w:type="dxa"/>
              <w:right w:w="30" w:type="dxa"/>
            </w:tcMar>
            <w:vAlign w:val="center"/>
          </w:tcPr>
          <w:p w14:paraId="1148D81F"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27.5</w:t>
            </w:r>
          </w:p>
        </w:tc>
        <w:tc>
          <w:tcPr>
            <w:tcW w:w="2121" w:type="dxa"/>
            <w:tcBorders>
              <w:top w:val="nil"/>
              <w:bottom w:val="nil"/>
            </w:tcBorders>
            <w:shd w:val="clear" w:color="auto" w:fill="FFFFFF"/>
            <w:tcMar>
              <w:top w:w="30" w:type="dxa"/>
              <w:left w:w="30" w:type="dxa"/>
              <w:bottom w:w="30" w:type="dxa"/>
              <w:right w:w="30" w:type="dxa"/>
            </w:tcMar>
            <w:vAlign w:val="center"/>
          </w:tcPr>
          <w:p w14:paraId="3297DDB4"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27.5</w:t>
            </w:r>
          </w:p>
        </w:tc>
        <w:tc>
          <w:tcPr>
            <w:tcW w:w="2070" w:type="dxa"/>
            <w:tcBorders>
              <w:top w:val="nil"/>
              <w:bottom w:val="nil"/>
              <w:right w:val="single" w:sz="16" w:space="0" w:color="000000"/>
            </w:tcBorders>
            <w:shd w:val="clear" w:color="auto" w:fill="FFFFFF"/>
            <w:tcMar>
              <w:top w:w="30" w:type="dxa"/>
              <w:left w:w="30" w:type="dxa"/>
              <w:bottom w:w="30" w:type="dxa"/>
              <w:right w:w="30" w:type="dxa"/>
            </w:tcMar>
            <w:vAlign w:val="center"/>
          </w:tcPr>
          <w:p w14:paraId="0720FDF6"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43.5</w:t>
            </w:r>
          </w:p>
        </w:tc>
      </w:tr>
      <w:tr w:rsidR="00221059" w:rsidRPr="004674C0" w14:paraId="39247AFD"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0912A60"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2C134ED6"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Neutral</w:t>
            </w:r>
          </w:p>
        </w:tc>
        <w:tc>
          <w:tcPr>
            <w:tcW w:w="1181" w:type="dxa"/>
            <w:tcBorders>
              <w:top w:val="nil"/>
              <w:left w:val="single" w:sz="16" w:space="0" w:color="000000"/>
              <w:bottom w:val="nil"/>
            </w:tcBorders>
            <w:shd w:val="clear" w:color="auto" w:fill="FFFFFF"/>
            <w:tcMar>
              <w:top w:w="30" w:type="dxa"/>
              <w:left w:w="30" w:type="dxa"/>
              <w:bottom w:w="30" w:type="dxa"/>
              <w:right w:w="30" w:type="dxa"/>
            </w:tcMar>
            <w:vAlign w:val="center"/>
          </w:tcPr>
          <w:p w14:paraId="7BC436CA"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16</w:t>
            </w:r>
          </w:p>
        </w:tc>
        <w:tc>
          <w:tcPr>
            <w:tcW w:w="959" w:type="dxa"/>
            <w:tcBorders>
              <w:top w:val="nil"/>
              <w:bottom w:val="nil"/>
            </w:tcBorders>
            <w:shd w:val="clear" w:color="auto" w:fill="FFFFFF"/>
            <w:tcMar>
              <w:top w:w="30" w:type="dxa"/>
              <w:left w:w="30" w:type="dxa"/>
              <w:bottom w:w="30" w:type="dxa"/>
              <w:right w:w="30" w:type="dxa"/>
            </w:tcMar>
            <w:vAlign w:val="center"/>
          </w:tcPr>
          <w:p w14:paraId="3176D56D"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20</w:t>
            </w:r>
          </w:p>
        </w:tc>
        <w:tc>
          <w:tcPr>
            <w:tcW w:w="2121" w:type="dxa"/>
            <w:tcBorders>
              <w:top w:val="nil"/>
              <w:bottom w:val="nil"/>
            </w:tcBorders>
            <w:shd w:val="clear" w:color="auto" w:fill="FFFFFF"/>
            <w:tcMar>
              <w:top w:w="30" w:type="dxa"/>
              <w:left w:w="30" w:type="dxa"/>
              <w:bottom w:w="30" w:type="dxa"/>
              <w:right w:w="30" w:type="dxa"/>
            </w:tcMar>
            <w:vAlign w:val="center"/>
          </w:tcPr>
          <w:p w14:paraId="36E67BC2"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20</w:t>
            </w:r>
          </w:p>
        </w:tc>
        <w:tc>
          <w:tcPr>
            <w:tcW w:w="2070" w:type="dxa"/>
            <w:tcBorders>
              <w:top w:val="nil"/>
              <w:bottom w:val="nil"/>
              <w:right w:val="single" w:sz="16" w:space="0" w:color="000000"/>
            </w:tcBorders>
            <w:shd w:val="clear" w:color="auto" w:fill="FFFFFF"/>
            <w:tcMar>
              <w:top w:w="30" w:type="dxa"/>
              <w:left w:w="30" w:type="dxa"/>
              <w:bottom w:w="30" w:type="dxa"/>
              <w:right w:w="30" w:type="dxa"/>
            </w:tcMar>
            <w:vAlign w:val="center"/>
          </w:tcPr>
          <w:p w14:paraId="43268E0E"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63.5</w:t>
            </w:r>
          </w:p>
        </w:tc>
      </w:tr>
      <w:tr w:rsidR="00221059" w:rsidRPr="004674C0" w14:paraId="324CE827"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78F15D3"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5745184B"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Somewhat agree</w:t>
            </w:r>
          </w:p>
        </w:tc>
        <w:tc>
          <w:tcPr>
            <w:tcW w:w="1181" w:type="dxa"/>
            <w:tcBorders>
              <w:top w:val="nil"/>
              <w:left w:val="single" w:sz="16" w:space="0" w:color="000000"/>
              <w:bottom w:val="nil"/>
            </w:tcBorders>
            <w:shd w:val="clear" w:color="auto" w:fill="FFFFFF"/>
            <w:tcMar>
              <w:top w:w="30" w:type="dxa"/>
              <w:left w:w="30" w:type="dxa"/>
              <w:bottom w:w="30" w:type="dxa"/>
              <w:right w:w="30" w:type="dxa"/>
            </w:tcMar>
            <w:vAlign w:val="center"/>
          </w:tcPr>
          <w:p w14:paraId="10C1CA85"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20</w:t>
            </w:r>
          </w:p>
        </w:tc>
        <w:tc>
          <w:tcPr>
            <w:tcW w:w="959" w:type="dxa"/>
            <w:tcBorders>
              <w:top w:val="nil"/>
              <w:bottom w:val="nil"/>
            </w:tcBorders>
            <w:shd w:val="clear" w:color="auto" w:fill="FFFFFF"/>
            <w:tcMar>
              <w:top w:w="30" w:type="dxa"/>
              <w:left w:w="30" w:type="dxa"/>
              <w:bottom w:w="30" w:type="dxa"/>
              <w:right w:w="30" w:type="dxa"/>
            </w:tcMar>
            <w:vAlign w:val="center"/>
          </w:tcPr>
          <w:p w14:paraId="7582F88D"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2121" w:type="dxa"/>
            <w:tcBorders>
              <w:top w:val="nil"/>
              <w:bottom w:val="nil"/>
            </w:tcBorders>
            <w:shd w:val="clear" w:color="auto" w:fill="FFFFFF"/>
            <w:tcMar>
              <w:top w:w="30" w:type="dxa"/>
              <w:left w:w="30" w:type="dxa"/>
              <w:bottom w:w="30" w:type="dxa"/>
              <w:right w:w="30" w:type="dxa"/>
            </w:tcMar>
            <w:vAlign w:val="center"/>
          </w:tcPr>
          <w:p w14:paraId="3C8627D1"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2070" w:type="dxa"/>
            <w:tcBorders>
              <w:top w:val="nil"/>
              <w:bottom w:val="nil"/>
              <w:right w:val="single" w:sz="16" w:space="0" w:color="000000"/>
            </w:tcBorders>
            <w:shd w:val="clear" w:color="auto" w:fill="FFFFFF"/>
            <w:tcMar>
              <w:top w:w="30" w:type="dxa"/>
              <w:left w:w="30" w:type="dxa"/>
              <w:bottom w:w="30" w:type="dxa"/>
              <w:right w:w="30" w:type="dxa"/>
            </w:tcMar>
            <w:vAlign w:val="center"/>
          </w:tcPr>
          <w:p w14:paraId="01B25AAA"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88.5</w:t>
            </w:r>
          </w:p>
        </w:tc>
      </w:tr>
      <w:tr w:rsidR="00221059" w:rsidRPr="004674C0" w14:paraId="240D9F88" w14:textId="77777777" w:rsidTr="0075098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B72E315"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117E6EFA"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r w:rsidRPr="004674C0">
              <w:rPr>
                <w:rFonts w:ascii="Times New Roman" w:eastAsiaTheme="minorHAnsi" w:hAnsi="Times New Roman"/>
                <w:sz w:val="24"/>
                <w:szCs w:val="24"/>
              </w:rPr>
              <w:t>Strongly agree</w:t>
            </w:r>
          </w:p>
        </w:tc>
        <w:tc>
          <w:tcPr>
            <w:tcW w:w="1181" w:type="dxa"/>
            <w:tcBorders>
              <w:top w:val="nil"/>
              <w:left w:val="single" w:sz="16" w:space="0" w:color="000000"/>
              <w:bottom w:val="nil"/>
            </w:tcBorders>
            <w:shd w:val="clear" w:color="auto" w:fill="FFFFFF"/>
            <w:tcMar>
              <w:top w:w="30" w:type="dxa"/>
              <w:left w:w="30" w:type="dxa"/>
              <w:bottom w:w="30" w:type="dxa"/>
              <w:right w:w="30" w:type="dxa"/>
            </w:tcMar>
            <w:vAlign w:val="center"/>
          </w:tcPr>
          <w:p w14:paraId="3A743833"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9</w:t>
            </w:r>
          </w:p>
        </w:tc>
        <w:tc>
          <w:tcPr>
            <w:tcW w:w="959" w:type="dxa"/>
            <w:tcBorders>
              <w:top w:val="nil"/>
              <w:bottom w:val="nil"/>
            </w:tcBorders>
            <w:shd w:val="clear" w:color="auto" w:fill="FFFFFF"/>
            <w:tcMar>
              <w:top w:w="30" w:type="dxa"/>
              <w:left w:w="30" w:type="dxa"/>
              <w:bottom w:w="30" w:type="dxa"/>
              <w:right w:w="30" w:type="dxa"/>
            </w:tcMar>
            <w:vAlign w:val="center"/>
          </w:tcPr>
          <w:p w14:paraId="179CCC07"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11.25</w:t>
            </w:r>
          </w:p>
        </w:tc>
        <w:tc>
          <w:tcPr>
            <w:tcW w:w="2121" w:type="dxa"/>
            <w:tcBorders>
              <w:top w:val="nil"/>
              <w:bottom w:val="nil"/>
            </w:tcBorders>
            <w:shd w:val="clear" w:color="auto" w:fill="FFFFFF"/>
            <w:tcMar>
              <w:top w:w="30" w:type="dxa"/>
              <w:left w:w="30" w:type="dxa"/>
              <w:bottom w:w="30" w:type="dxa"/>
              <w:right w:w="30" w:type="dxa"/>
            </w:tcMar>
            <w:vAlign w:val="center"/>
          </w:tcPr>
          <w:p w14:paraId="754BF7AA"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11.25</w:t>
            </w:r>
          </w:p>
        </w:tc>
        <w:tc>
          <w:tcPr>
            <w:tcW w:w="2070" w:type="dxa"/>
            <w:tcBorders>
              <w:top w:val="nil"/>
              <w:bottom w:val="nil"/>
              <w:right w:val="single" w:sz="16" w:space="0" w:color="000000"/>
            </w:tcBorders>
            <w:shd w:val="clear" w:color="auto" w:fill="FFFFFF"/>
            <w:tcMar>
              <w:top w:w="30" w:type="dxa"/>
              <w:left w:w="30" w:type="dxa"/>
              <w:bottom w:w="30" w:type="dxa"/>
              <w:right w:w="30" w:type="dxa"/>
            </w:tcMar>
            <w:vAlign w:val="center"/>
          </w:tcPr>
          <w:p w14:paraId="7E692DC3" w14:textId="77777777" w:rsidR="00221059" w:rsidRPr="004674C0" w:rsidRDefault="00221059" w:rsidP="0075098E">
            <w:pPr>
              <w:autoSpaceDE w:val="0"/>
              <w:autoSpaceDN w:val="0"/>
              <w:adjustRightInd w:val="0"/>
              <w:spacing w:after="0"/>
              <w:jc w:val="right"/>
              <w:rPr>
                <w:rFonts w:ascii="Times New Roman" w:eastAsiaTheme="minorHAnsi" w:hAnsi="Times New Roman"/>
                <w:sz w:val="24"/>
                <w:szCs w:val="24"/>
              </w:rPr>
            </w:pPr>
            <w:r w:rsidRPr="004674C0">
              <w:rPr>
                <w:rFonts w:ascii="Times New Roman" w:eastAsiaTheme="minorHAnsi" w:hAnsi="Times New Roman"/>
                <w:sz w:val="24"/>
                <w:szCs w:val="24"/>
              </w:rPr>
              <w:t>100.0</w:t>
            </w:r>
          </w:p>
        </w:tc>
      </w:tr>
      <w:tr w:rsidR="00221059" w:rsidRPr="004674C0" w14:paraId="09B8EF20" w14:textId="77777777" w:rsidTr="0075098E">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9ADEA77"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008AAB3" w14:textId="77777777" w:rsidR="00221059" w:rsidRPr="004674C0" w:rsidRDefault="00221059" w:rsidP="0075098E">
            <w:pPr>
              <w:autoSpaceDE w:val="0"/>
              <w:autoSpaceDN w:val="0"/>
              <w:adjustRightInd w:val="0"/>
              <w:spacing w:after="0"/>
              <w:rPr>
                <w:rFonts w:ascii="Times New Roman" w:eastAsiaTheme="minorHAnsi" w:hAnsi="Times New Roman"/>
                <w:b/>
                <w:sz w:val="24"/>
                <w:szCs w:val="24"/>
              </w:rPr>
            </w:pPr>
            <w:r w:rsidRPr="004674C0">
              <w:rPr>
                <w:rFonts w:ascii="Times New Roman" w:eastAsiaTheme="minorHAnsi" w:hAnsi="Times New Roman"/>
                <w:b/>
                <w:sz w:val="24"/>
                <w:szCs w:val="24"/>
              </w:rPr>
              <w:t>Total</w:t>
            </w:r>
          </w:p>
        </w:tc>
        <w:tc>
          <w:tcPr>
            <w:tcW w:w="118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7897C34" w14:textId="77777777" w:rsidR="00221059" w:rsidRPr="004674C0" w:rsidRDefault="00221059" w:rsidP="0075098E">
            <w:pPr>
              <w:autoSpaceDE w:val="0"/>
              <w:autoSpaceDN w:val="0"/>
              <w:adjustRightInd w:val="0"/>
              <w:spacing w:after="0"/>
              <w:jc w:val="right"/>
              <w:rPr>
                <w:rFonts w:ascii="Times New Roman" w:eastAsiaTheme="minorHAnsi" w:hAnsi="Times New Roman"/>
                <w:b/>
                <w:sz w:val="24"/>
                <w:szCs w:val="24"/>
              </w:rPr>
            </w:pPr>
            <w:r w:rsidRPr="004674C0">
              <w:rPr>
                <w:rFonts w:ascii="Times New Roman" w:eastAsiaTheme="minorHAnsi" w:hAnsi="Times New Roman"/>
                <w:b/>
                <w:sz w:val="24"/>
                <w:szCs w:val="24"/>
              </w:rPr>
              <w:t>80</w:t>
            </w:r>
          </w:p>
        </w:tc>
        <w:tc>
          <w:tcPr>
            <w:tcW w:w="959" w:type="dxa"/>
            <w:tcBorders>
              <w:top w:val="nil"/>
              <w:bottom w:val="single" w:sz="16" w:space="0" w:color="000000"/>
            </w:tcBorders>
            <w:shd w:val="clear" w:color="auto" w:fill="FFFFFF"/>
            <w:tcMar>
              <w:top w:w="30" w:type="dxa"/>
              <w:left w:w="30" w:type="dxa"/>
              <w:bottom w:w="30" w:type="dxa"/>
              <w:right w:w="30" w:type="dxa"/>
            </w:tcMar>
            <w:vAlign w:val="center"/>
          </w:tcPr>
          <w:p w14:paraId="006EB54E" w14:textId="77777777" w:rsidR="00221059" w:rsidRPr="004674C0" w:rsidRDefault="00221059" w:rsidP="0075098E">
            <w:pPr>
              <w:autoSpaceDE w:val="0"/>
              <w:autoSpaceDN w:val="0"/>
              <w:adjustRightInd w:val="0"/>
              <w:spacing w:after="0"/>
              <w:jc w:val="right"/>
              <w:rPr>
                <w:rFonts w:ascii="Times New Roman" w:eastAsiaTheme="minorHAnsi" w:hAnsi="Times New Roman"/>
                <w:b/>
                <w:sz w:val="24"/>
                <w:szCs w:val="24"/>
              </w:rPr>
            </w:pPr>
            <w:r w:rsidRPr="004674C0">
              <w:rPr>
                <w:rFonts w:ascii="Times New Roman" w:eastAsiaTheme="minorHAnsi" w:hAnsi="Times New Roman"/>
                <w:b/>
                <w:sz w:val="24"/>
                <w:szCs w:val="24"/>
              </w:rPr>
              <w:t>100.0</w:t>
            </w:r>
          </w:p>
        </w:tc>
        <w:tc>
          <w:tcPr>
            <w:tcW w:w="2121" w:type="dxa"/>
            <w:tcBorders>
              <w:top w:val="nil"/>
              <w:bottom w:val="single" w:sz="16" w:space="0" w:color="000000"/>
            </w:tcBorders>
            <w:shd w:val="clear" w:color="auto" w:fill="FFFFFF"/>
            <w:tcMar>
              <w:top w:w="30" w:type="dxa"/>
              <w:left w:w="30" w:type="dxa"/>
              <w:bottom w:w="30" w:type="dxa"/>
              <w:right w:w="30" w:type="dxa"/>
            </w:tcMar>
            <w:vAlign w:val="center"/>
          </w:tcPr>
          <w:p w14:paraId="322E1FB8" w14:textId="77777777" w:rsidR="00221059" w:rsidRPr="004674C0" w:rsidRDefault="00221059" w:rsidP="0075098E">
            <w:pPr>
              <w:autoSpaceDE w:val="0"/>
              <w:autoSpaceDN w:val="0"/>
              <w:adjustRightInd w:val="0"/>
              <w:spacing w:after="0"/>
              <w:jc w:val="right"/>
              <w:rPr>
                <w:rFonts w:ascii="Times New Roman" w:eastAsiaTheme="minorHAnsi" w:hAnsi="Times New Roman"/>
                <w:b/>
                <w:sz w:val="24"/>
                <w:szCs w:val="24"/>
              </w:rPr>
            </w:pPr>
            <w:r w:rsidRPr="004674C0">
              <w:rPr>
                <w:rFonts w:ascii="Times New Roman" w:eastAsiaTheme="minorHAnsi" w:hAnsi="Times New Roman"/>
                <w:b/>
                <w:sz w:val="24"/>
                <w:szCs w:val="24"/>
              </w:rPr>
              <w:t>100.0</w:t>
            </w:r>
          </w:p>
        </w:tc>
        <w:tc>
          <w:tcPr>
            <w:tcW w:w="207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E839A08" w14:textId="77777777" w:rsidR="00221059" w:rsidRPr="004674C0" w:rsidRDefault="00221059" w:rsidP="0075098E">
            <w:pPr>
              <w:autoSpaceDE w:val="0"/>
              <w:autoSpaceDN w:val="0"/>
              <w:adjustRightInd w:val="0"/>
              <w:spacing w:after="0"/>
              <w:rPr>
                <w:rFonts w:ascii="Times New Roman" w:eastAsiaTheme="minorHAnsi" w:hAnsi="Times New Roman"/>
                <w:sz w:val="24"/>
                <w:szCs w:val="24"/>
              </w:rPr>
            </w:pPr>
          </w:p>
        </w:tc>
      </w:tr>
    </w:tbl>
    <w:p w14:paraId="16BA6207" w14:textId="38FF810A" w:rsidR="00221059" w:rsidRPr="004674C0" w:rsidRDefault="00221059" w:rsidP="00221059">
      <w:pPr>
        <w:spacing w:after="0" w:line="480" w:lineRule="auto"/>
        <w:rPr>
          <w:rFonts w:ascii="Times New Roman" w:hAnsi="Times New Roman"/>
          <w:b/>
          <w:iCs/>
          <w:sz w:val="24"/>
          <w:szCs w:val="24"/>
        </w:rPr>
      </w:pPr>
      <w:r w:rsidRPr="004674C0">
        <w:rPr>
          <w:rFonts w:ascii="Times New Roman" w:hAnsi="Times New Roman"/>
          <w:b/>
          <w:bCs/>
          <w:iCs/>
          <w:sz w:val="24"/>
          <w:szCs w:val="24"/>
        </w:rPr>
        <w:t xml:space="preserve">Source: </w:t>
      </w:r>
      <w:r w:rsidRPr="004674C0">
        <w:rPr>
          <w:rFonts w:ascii="Times New Roman" w:hAnsi="Times New Roman"/>
          <w:bCs/>
          <w:iCs/>
          <w:sz w:val="24"/>
          <w:szCs w:val="24"/>
        </w:rPr>
        <w:t>Field survey, 202</w:t>
      </w:r>
      <w:r w:rsidR="00243357" w:rsidRPr="004674C0">
        <w:rPr>
          <w:rFonts w:ascii="Times New Roman" w:hAnsi="Times New Roman"/>
          <w:bCs/>
          <w:iCs/>
          <w:sz w:val="24"/>
          <w:szCs w:val="24"/>
        </w:rPr>
        <w:t>5</w:t>
      </w:r>
      <w:r w:rsidRPr="004674C0">
        <w:rPr>
          <w:rFonts w:ascii="Times New Roman" w:hAnsi="Times New Roman"/>
          <w:bCs/>
          <w:iCs/>
          <w:sz w:val="24"/>
          <w:szCs w:val="24"/>
        </w:rPr>
        <w:t xml:space="preserve"> </w:t>
      </w:r>
    </w:p>
    <w:p w14:paraId="074F55A4" w14:textId="77777777" w:rsidR="00221059" w:rsidRPr="004674C0" w:rsidRDefault="00221059" w:rsidP="00221059">
      <w:pPr>
        <w:autoSpaceDE w:val="0"/>
        <w:autoSpaceDN w:val="0"/>
        <w:adjustRightInd w:val="0"/>
        <w:spacing w:after="0" w:line="480" w:lineRule="auto"/>
        <w:jc w:val="both"/>
        <w:rPr>
          <w:rFonts w:ascii="Times New Roman" w:eastAsiaTheme="minorHAnsi" w:hAnsi="Times New Roman"/>
          <w:bCs/>
          <w:sz w:val="24"/>
          <w:szCs w:val="24"/>
        </w:rPr>
      </w:pPr>
      <w:r w:rsidRPr="004674C0">
        <w:rPr>
          <w:rFonts w:ascii="Times New Roman" w:hAnsi="Times New Roman"/>
          <w:sz w:val="24"/>
          <w:szCs w:val="24"/>
        </w:rPr>
        <w:lastRenderedPageBreak/>
        <w:t>Table 4.11 indicates that most respondents, 22 representing 27.5% somewhat disagreed, 20 representing 25% somewhat agreed, 16 representing 20% were neutral, 13 representing 16.25% strongly disagreed and 9 representing 11.25</w:t>
      </w:r>
      <w:r w:rsidRPr="004674C0">
        <w:rPr>
          <w:rFonts w:ascii="Times New Roman" w:hAnsi="Times New Roman"/>
          <w:sz w:val="24"/>
          <w:szCs w:val="24"/>
          <w:lang w:val="af-ZA"/>
        </w:rPr>
        <w:t>% strongly agreed that monthly</w:t>
      </w:r>
      <w:r w:rsidRPr="004674C0">
        <w:rPr>
          <w:rFonts w:ascii="Times New Roman" w:eastAsiaTheme="minorHAnsi" w:hAnsi="Times New Roman"/>
          <w:bCs/>
          <w:sz w:val="24"/>
          <w:szCs w:val="24"/>
        </w:rPr>
        <w:t xml:space="preserve"> income is reasonable according to the job. </w:t>
      </w:r>
    </w:p>
    <w:tbl>
      <w:tblPr>
        <w:tblW w:w="9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80"/>
        <w:gridCol w:w="2310"/>
        <w:gridCol w:w="1280"/>
        <w:gridCol w:w="1010"/>
        <w:gridCol w:w="1550"/>
        <w:gridCol w:w="2400"/>
      </w:tblGrid>
      <w:tr w:rsidR="00221059" w:rsidRPr="004674C0" w14:paraId="383BB932" w14:textId="77777777" w:rsidTr="0075098E">
        <w:trPr>
          <w:cantSplit/>
          <w:tblHeader/>
        </w:trPr>
        <w:tc>
          <w:tcPr>
            <w:tcW w:w="9230" w:type="dxa"/>
            <w:gridSpan w:val="6"/>
            <w:tcBorders>
              <w:top w:val="nil"/>
              <w:left w:val="nil"/>
              <w:bottom w:val="nil"/>
              <w:right w:val="nil"/>
            </w:tcBorders>
            <w:shd w:val="clear" w:color="auto" w:fill="FFFFFF"/>
            <w:tcMar>
              <w:top w:w="30" w:type="dxa"/>
              <w:left w:w="30" w:type="dxa"/>
              <w:bottom w:w="30" w:type="dxa"/>
              <w:right w:w="30" w:type="dxa"/>
            </w:tcMar>
            <w:vAlign w:val="center"/>
          </w:tcPr>
          <w:p w14:paraId="09951B0F"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r w:rsidRPr="004674C0">
              <w:rPr>
                <w:rFonts w:ascii="Times New Roman" w:eastAsiaTheme="minorHAnsi" w:hAnsi="Times New Roman"/>
                <w:b/>
                <w:bCs/>
                <w:sz w:val="24"/>
                <w:szCs w:val="24"/>
              </w:rPr>
              <w:t xml:space="preserve">        Table 4.12: Appropriate recognition is given for employees   contribution</w:t>
            </w:r>
          </w:p>
        </w:tc>
      </w:tr>
      <w:tr w:rsidR="00221059" w:rsidRPr="004674C0" w14:paraId="4659E5DA" w14:textId="77777777" w:rsidTr="0075098E">
        <w:trPr>
          <w:cantSplit/>
          <w:trHeight w:val="560"/>
          <w:tblHeader/>
        </w:trPr>
        <w:tc>
          <w:tcPr>
            <w:tcW w:w="68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63C91D5"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23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CB398A8"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128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0F43DAC" w14:textId="77777777" w:rsidR="00221059" w:rsidRPr="004674C0" w:rsidRDefault="00221059" w:rsidP="0075098E">
            <w:pPr>
              <w:autoSpaceDE w:val="0"/>
              <w:autoSpaceDN w:val="0"/>
              <w:adjustRightInd w:val="0"/>
              <w:spacing w:after="0" w:line="240" w:lineRule="auto"/>
              <w:jc w:val="center"/>
              <w:rPr>
                <w:rFonts w:ascii="Times New Roman" w:eastAsiaTheme="minorHAnsi" w:hAnsi="Times New Roman"/>
                <w:b/>
                <w:sz w:val="24"/>
                <w:szCs w:val="24"/>
              </w:rPr>
            </w:pPr>
            <w:r w:rsidRPr="004674C0">
              <w:rPr>
                <w:rFonts w:ascii="Times New Roman" w:eastAsiaTheme="minorHAnsi" w:hAnsi="Times New Roman"/>
                <w:b/>
                <w:sz w:val="24"/>
                <w:szCs w:val="24"/>
              </w:rPr>
              <w:t>Frequency</w:t>
            </w:r>
          </w:p>
        </w:tc>
        <w:tc>
          <w:tcPr>
            <w:tcW w:w="10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4EEC4C1" w14:textId="77777777" w:rsidR="00221059" w:rsidRPr="004674C0" w:rsidRDefault="00221059" w:rsidP="0075098E">
            <w:pPr>
              <w:autoSpaceDE w:val="0"/>
              <w:autoSpaceDN w:val="0"/>
              <w:adjustRightInd w:val="0"/>
              <w:spacing w:after="0" w:line="240" w:lineRule="auto"/>
              <w:jc w:val="center"/>
              <w:rPr>
                <w:rFonts w:ascii="Times New Roman" w:eastAsiaTheme="minorHAnsi" w:hAnsi="Times New Roman"/>
                <w:b/>
                <w:sz w:val="24"/>
                <w:szCs w:val="24"/>
              </w:rPr>
            </w:pPr>
            <w:r w:rsidRPr="004674C0">
              <w:rPr>
                <w:rFonts w:ascii="Times New Roman" w:eastAsiaTheme="minorHAnsi" w:hAnsi="Times New Roman"/>
                <w:b/>
                <w:sz w:val="24"/>
                <w:szCs w:val="24"/>
              </w:rPr>
              <w:t>Percent</w:t>
            </w:r>
          </w:p>
        </w:tc>
        <w:tc>
          <w:tcPr>
            <w:tcW w:w="15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6FEEEB7" w14:textId="77777777" w:rsidR="00221059" w:rsidRPr="004674C0" w:rsidRDefault="00221059" w:rsidP="0075098E">
            <w:pPr>
              <w:autoSpaceDE w:val="0"/>
              <w:autoSpaceDN w:val="0"/>
              <w:adjustRightInd w:val="0"/>
              <w:spacing w:after="0" w:line="240" w:lineRule="auto"/>
              <w:jc w:val="center"/>
              <w:rPr>
                <w:rFonts w:ascii="Times New Roman" w:eastAsiaTheme="minorHAnsi" w:hAnsi="Times New Roman"/>
                <w:b/>
                <w:sz w:val="24"/>
                <w:szCs w:val="24"/>
              </w:rPr>
            </w:pPr>
            <w:r w:rsidRPr="004674C0">
              <w:rPr>
                <w:rFonts w:ascii="Times New Roman" w:eastAsiaTheme="minorHAnsi" w:hAnsi="Times New Roman"/>
                <w:b/>
                <w:sz w:val="24"/>
                <w:szCs w:val="24"/>
              </w:rPr>
              <w:t>Valid Percent</w:t>
            </w:r>
          </w:p>
        </w:tc>
        <w:tc>
          <w:tcPr>
            <w:tcW w:w="24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D18AAB6" w14:textId="77777777" w:rsidR="00221059" w:rsidRPr="004674C0" w:rsidRDefault="00221059" w:rsidP="0075098E">
            <w:pPr>
              <w:autoSpaceDE w:val="0"/>
              <w:autoSpaceDN w:val="0"/>
              <w:adjustRightInd w:val="0"/>
              <w:spacing w:after="0" w:line="240" w:lineRule="auto"/>
              <w:jc w:val="center"/>
              <w:rPr>
                <w:rFonts w:ascii="Times New Roman" w:eastAsiaTheme="minorHAnsi" w:hAnsi="Times New Roman"/>
                <w:b/>
                <w:sz w:val="24"/>
                <w:szCs w:val="24"/>
              </w:rPr>
            </w:pPr>
            <w:r w:rsidRPr="004674C0">
              <w:rPr>
                <w:rFonts w:ascii="Times New Roman" w:eastAsiaTheme="minorHAnsi" w:hAnsi="Times New Roman"/>
                <w:b/>
                <w:sz w:val="24"/>
                <w:szCs w:val="24"/>
              </w:rPr>
              <w:t>Cumulative Percent</w:t>
            </w:r>
          </w:p>
        </w:tc>
      </w:tr>
      <w:tr w:rsidR="00221059" w:rsidRPr="004674C0" w14:paraId="473D9FC2" w14:textId="77777777" w:rsidTr="0075098E">
        <w:trPr>
          <w:cantSplit/>
          <w:tblHeader/>
        </w:trPr>
        <w:tc>
          <w:tcPr>
            <w:tcW w:w="68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1D3BEF4"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r w:rsidRPr="004674C0">
              <w:rPr>
                <w:rFonts w:ascii="Times New Roman" w:eastAsiaTheme="minorHAnsi" w:hAnsi="Times New Roman"/>
                <w:sz w:val="24"/>
                <w:szCs w:val="24"/>
              </w:rPr>
              <w:t>Valid</w:t>
            </w:r>
          </w:p>
        </w:tc>
        <w:tc>
          <w:tcPr>
            <w:tcW w:w="23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351598D"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r w:rsidRPr="004674C0">
              <w:rPr>
                <w:rFonts w:ascii="Times New Roman" w:eastAsiaTheme="minorHAnsi" w:hAnsi="Times New Roman"/>
                <w:sz w:val="24"/>
                <w:szCs w:val="24"/>
              </w:rPr>
              <w:t>Strongly disagree</w:t>
            </w:r>
          </w:p>
        </w:tc>
        <w:tc>
          <w:tcPr>
            <w:tcW w:w="128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2E557EE"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19</w:t>
            </w:r>
          </w:p>
        </w:tc>
        <w:tc>
          <w:tcPr>
            <w:tcW w:w="1010" w:type="dxa"/>
            <w:tcBorders>
              <w:top w:val="single" w:sz="16" w:space="0" w:color="000000"/>
              <w:bottom w:val="nil"/>
            </w:tcBorders>
            <w:shd w:val="clear" w:color="auto" w:fill="FFFFFF"/>
            <w:tcMar>
              <w:top w:w="30" w:type="dxa"/>
              <w:left w:w="30" w:type="dxa"/>
              <w:bottom w:w="30" w:type="dxa"/>
              <w:right w:w="30" w:type="dxa"/>
            </w:tcMar>
            <w:vAlign w:val="center"/>
          </w:tcPr>
          <w:p w14:paraId="436B30E9"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23.75</w:t>
            </w:r>
          </w:p>
        </w:tc>
        <w:tc>
          <w:tcPr>
            <w:tcW w:w="1550" w:type="dxa"/>
            <w:tcBorders>
              <w:top w:val="single" w:sz="16" w:space="0" w:color="000000"/>
              <w:bottom w:val="nil"/>
            </w:tcBorders>
            <w:shd w:val="clear" w:color="auto" w:fill="FFFFFF"/>
            <w:tcMar>
              <w:top w:w="30" w:type="dxa"/>
              <w:left w:w="30" w:type="dxa"/>
              <w:bottom w:w="30" w:type="dxa"/>
              <w:right w:w="30" w:type="dxa"/>
            </w:tcMar>
            <w:vAlign w:val="center"/>
          </w:tcPr>
          <w:p w14:paraId="02402042"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23.75</w:t>
            </w:r>
          </w:p>
        </w:tc>
        <w:tc>
          <w:tcPr>
            <w:tcW w:w="24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1222DA2"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23.75</w:t>
            </w:r>
          </w:p>
        </w:tc>
      </w:tr>
      <w:tr w:rsidR="00221059" w:rsidRPr="004674C0" w14:paraId="69065C47" w14:textId="77777777" w:rsidTr="0075098E">
        <w:trPr>
          <w:cantSplit/>
          <w:tblHeader/>
        </w:trPr>
        <w:tc>
          <w:tcPr>
            <w:tcW w:w="6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226A248"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2310" w:type="dxa"/>
            <w:tcBorders>
              <w:top w:val="nil"/>
              <w:left w:val="nil"/>
              <w:bottom w:val="nil"/>
              <w:right w:val="single" w:sz="16" w:space="0" w:color="000000"/>
            </w:tcBorders>
            <w:shd w:val="clear" w:color="auto" w:fill="FFFFFF"/>
            <w:tcMar>
              <w:top w:w="30" w:type="dxa"/>
              <w:left w:w="30" w:type="dxa"/>
              <w:bottom w:w="30" w:type="dxa"/>
              <w:right w:w="30" w:type="dxa"/>
            </w:tcMar>
          </w:tcPr>
          <w:p w14:paraId="3F2C5E9A"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r w:rsidRPr="004674C0">
              <w:rPr>
                <w:rFonts w:ascii="Times New Roman" w:eastAsiaTheme="minorHAnsi" w:hAnsi="Times New Roman"/>
                <w:sz w:val="24"/>
                <w:szCs w:val="24"/>
              </w:rPr>
              <w:t>Somewhat disagree</w:t>
            </w:r>
          </w:p>
        </w:tc>
        <w:tc>
          <w:tcPr>
            <w:tcW w:w="1280" w:type="dxa"/>
            <w:tcBorders>
              <w:top w:val="nil"/>
              <w:left w:val="single" w:sz="16" w:space="0" w:color="000000"/>
              <w:bottom w:val="nil"/>
            </w:tcBorders>
            <w:shd w:val="clear" w:color="auto" w:fill="FFFFFF"/>
            <w:tcMar>
              <w:top w:w="30" w:type="dxa"/>
              <w:left w:w="30" w:type="dxa"/>
              <w:bottom w:w="30" w:type="dxa"/>
              <w:right w:w="30" w:type="dxa"/>
            </w:tcMar>
            <w:vAlign w:val="center"/>
          </w:tcPr>
          <w:p w14:paraId="24360780"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20</w:t>
            </w:r>
          </w:p>
        </w:tc>
        <w:tc>
          <w:tcPr>
            <w:tcW w:w="1010" w:type="dxa"/>
            <w:tcBorders>
              <w:top w:val="nil"/>
              <w:bottom w:val="nil"/>
            </w:tcBorders>
            <w:shd w:val="clear" w:color="auto" w:fill="FFFFFF"/>
            <w:tcMar>
              <w:top w:w="30" w:type="dxa"/>
              <w:left w:w="30" w:type="dxa"/>
              <w:bottom w:w="30" w:type="dxa"/>
              <w:right w:w="30" w:type="dxa"/>
            </w:tcMar>
            <w:vAlign w:val="center"/>
          </w:tcPr>
          <w:p w14:paraId="47CA6CE7"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1550" w:type="dxa"/>
            <w:tcBorders>
              <w:top w:val="nil"/>
              <w:bottom w:val="nil"/>
            </w:tcBorders>
            <w:shd w:val="clear" w:color="auto" w:fill="FFFFFF"/>
            <w:tcMar>
              <w:top w:w="30" w:type="dxa"/>
              <w:left w:w="30" w:type="dxa"/>
              <w:bottom w:w="30" w:type="dxa"/>
              <w:right w:w="30" w:type="dxa"/>
            </w:tcMar>
            <w:vAlign w:val="center"/>
          </w:tcPr>
          <w:p w14:paraId="3BC0A49F"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2400" w:type="dxa"/>
            <w:tcBorders>
              <w:top w:val="nil"/>
              <w:bottom w:val="nil"/>
              <w:right w:val="single" w:sz="16" w:space="0" w:color="000000"/>
            </w:tcBorders>
            <w:shd w:val="clear" w:color="auto" w:fill="FFFFFF"/>
            <w:tcMar>
              <w:top w:w="30" w:type="dxa"/>
              <w:left w:w="30" w:type="dxa"/>
              <w:bottom w:w="30" w:type="dxa"/>
              <w:right w:w="30" w:type="dxa"/>
            </w:tcMar>
            <w:vAlign w:val="center"/>
          </w:tcPr>
          <w:p w14:paraId="68784545"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48.75</w:t>
            </w:r>
          </w:p>
        </w:tc>
      </w:tr>
      <w:tr w:rsidR="00221059" w:rsidRPr="004674C0" w14:paraId="3ACD4A9D" w14:textId="77777777" w:rsidTr="0075098E">
        <w:trPr>
          <w:cantSplit/>
          <w:tblHeader/>
        </w:trPr>
        <w:tc>
          <w:tcPr>
            <w:tcW w:w="6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40F056E"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2310" w:type="dxa"/>
            <w:tcBorders>
              <w:top w:val="nil"/>
              <w:left w:val="nil"/>
              <w:bottom w:val="nil"/>
              <w:right w:val="single" w:sz="16" w:space="0" w:color="000000"/>
            </w:tcBorders>
            <w:shd w:val="clear" w:color="auto" w:fill="FFFFFF"/>
            <w:tcMar>
              <w:top w:w="30" w:type="dxa"/>
              <w:left w:w="30" w:type="dxa"/>
              <w:bottom w:w="30" w:type="dxa"/>
              <w:right w:w="30" w:type="dxa"/>
            </w:tcMar>
          </w:tcPr>
          <w:p w14:paraId="3F502D8B"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r w:rsidRPr="004674C0">
              <w:rPr>
                <w:rFonts w:ascii="Times New Roman" w:eastAsiaTheme="minorHAnsi" w:hAnsi="Times New Roman"/>
                <w:sz w:val="24"/>
                <w:szCs w:val="24"/>
              </w:rPr>
              <w:t>Neutral</w:t>
            </w:r>
          </w:p>
        </w:tc>
        <w:tc>
          <w:tcPr>
            <w:tcW w:w="1280" w:type="dxa"/>
            <w:tcBorders>
              <w:top w:val="nil"/>
              <w:left w:val="single" w:sz="16" w:space="0" w:color="000000"/>
              <w:bottom w:val="nil"/>
            </w:tcBorders>
            <w:shd w:val="clear" w:color="auto" w:fill="FFFFFF"/>
            <w:tcMar>
              <w:top w:w="30" w:type="dxa"/>
              <w:left w:w="30" w:type="dxa"/>
              <w:bottom w:w="30" w:type="dxa"/>
              <w:right w:w="30" w:type="dxa"/>
            </w:tcMar>
            <w:vAlign w:val="center"/>
          </w:tcPr>
          <w:p w14:paraId="01F00C82"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8</w:t>
            </w:r>
          </w:p>
        </w:tc>
        <w:tc>
          <w:tcPr>
            <w:tcW w:w="1010" w:type="dxa"/>
            <w:tcBorders>
              <w:top w:val="nil"/>
              <w:bottom w:val="nil"/>
            </w:tcBorders>
            <w:shd w:val="clear" w:color="auto" w:fill="FFFFFF"/>
            <w:tcMar>
              <w:top w:w="30" w:type="dxa"/>
              <w:left w:w="30" w:type="dxa"/>
              <w:bottom w:w="30" w:type="dxa"/>
              <w:right w:w="30" w:type="dxa"/>
            </w:tcMar>
            <w:vAlign w:val="center"/>
          </w:tcPr>
          <w:p w14:paraId="711C96FD"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10</w:t>
            </w:r>
          </w:p>
        </w:tc>
        <w:tc>
          <w:tcPr>
            <w:tcW w:w="1550" w:type="dxa"/>
            <w:tcBorders>
              <w:top w:val="nil"/>
              <w:bottom w:val="nil"/>
            </w:tcBorders>
            <w:shd w:val="clear" w:color="auto" w:fill="FFFFFF"/>
            <w:tcMar>
              <w:top w:w="30" w:type="dxa"/>
              <w:left w:w="30" w:type="dxa"/>
              <w:bottom w:w="30" w:type="dxa"/>
              <w:right w:w="30" w:type="dxa"/>
            </w:tcMar>
            <w:vAlign w:val="center"/>
          </w:tcPr>
          <w:p w14:paraId="70D957DA"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10</w:t>
            </w:r>
          </w:p>
        </w:tc>
        <w:tc>
          <w:tcPr>
            <w:tcW w:w="2400" w:type="dxa"/>
            <w:tcBorders>
              <w:top w:val="nil"/>
              <w:bottom w:val="nil"/>
              <w:right w:val="single" w:sz="16" w:space="0" w:color="000000"/>
            </w:tcBorders>
            <w:shd w:val="clear" w:color="auto" w:fill="FFFFFF"/>
            <w:tcMar>
              <w:top w:w="30" w:type="dxa"/>
              <w:left w:w="30" w:type="dxa"/>
              <w:bottom w:w="30" w:type="dxa"/>
              <w:right w:w="30" w:type="dxa"/>
            </w:tcMar>
            <w:vAlign w:val="center"/>
          </w:tcPr>
          <w:p w14:paraId="5D0C4559"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58.75</w:t>
            </w:r>
          </w:p>
        </w:tc>
      </w:tr>
      <w:tr w:rsidR="00221059" w:rsidRPr="004674C0" w14:paraId="1E3B0DB3" w14:textId="77777777" w:rsidTr="0075098E">
        <w:trPr>
          <w:cantSplit/>
          <w:tblHeader/>
        </w:trPr>
        <w:tc>
          <w:tcPr>
            <w:tcW w:w="6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0B4365C"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2310" w:type="dxa"/>
            <w:tcBorders>
              <w:top w:val="nil"/>
              <w:left w:val="nil"/>
              <w:bottom w:val="nil"/>
              <w:right w:val="single" w:sz="16" w:space="0" w:color="000000"/>
            </w:tcBorders>
            <w:shd w:val="clear" w:color="auto" w:fill="FFFFFF"/>
            <w:tcMar>
              <w:top w:w="30" w:type="dxa"/>
              <w:left w:w="30" w:type="dxa"/>
              <w:bottom w:w="30" w:type="dxa"/>
              <w:right w:w="30" w:type="dxa"/>
            </w:tcMar>
          </w:tcPr>
          <w:p w14:paraId="4C9652A5"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r w:rsidRPr="004674C0">
              <w:rPr>
                <w:rFonts w:ascii="Times New Roman" w:eastAsiaTheme="minorHAnsi" w:hAnsi="Times New Roman"/>
                <w:sz w:val="24"/>
                <w:szCs w:val="24"/>
              </w:rPr>
              <w:t>Somewhat agree</w:t>
            </w:r>
          </w:p>
        </w:tc>
        <w:tc>
          <w:tcPr>
            <w:tcW w:w="1280" w:type="dxa"/>
            <w:tcBorders>
              <w:top w:val="nil"/>
              <w:left w:val="single" w:sz="16" w:space="0" w:color="000000"/>
              <w:bottom w:val="nil"/>
            </w:tcBorders>
            <w:shd w:val="clear" w:color="auto" w:fill="FFFFFF"/>
            <w:tcMar>
              <w:top w:w="30" w:type="dxa"/>
              <w:left w:w="30" w:type="dxa"/>
              <w:bottom w:w="30" w:type="dxa"/>
              <w:right w:w="30" w:type="dxa"/>
            </w:tcMar>
            <w:vAlign w:val="center"/>
          </w:tcPr>
          <w:p w14:paraId="3DED5B15"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20</w:t>
            </w:r>
          </w:p>
        </w:tc>
        <w:tc>
          <w:tcPr>
            <w:tcW w:w="1010" w:type="dxa"/>
            <w:tcBorders>
              <w:top w:val="nil"/>
              <w:bottom w:val="nil"/>
            </w:tcBorders>
            <w:shd w:val="clear" w:color="auto" w:fill="FFFFFF"/>
            <w:tcMar>
              <w:top w:w="30" w:type="dxa"/>
              <w:left w:w="30" w:type="dxa"/>
              <w:bottom w:w="30" w:type="dxa"/>
              <w:right w:w="30" w:type="dxa"/>
            </w:tcMar>
            <w:vAlign w:val="center"/>
          </w:tcPr>
          <w:p w14:paraId="55CC17FC"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1550" w:type="dxa"/>
            <w:tcBorders>
              <w:top w:val="nil"/>
              <w:bottom w:val="nil"/>
            </w:tcBorders>
            <w:shd w:val="clear" w:color="auto" w:fill="FFFFFF"/>
            <w:tcMar>
              <w:top w:w="30" w:type="dxa"/>
              <w:left w:w="30" w:type="dxa"/>
              <w:bottom w:w="30" w:type="dxa"/>
              <w:right w:w="30" w:type="dxa"/>
            </w:tcMar>
            <w:vAlign w:val="center"/>
          </w:tcPr>
          <w:p w14:paraId="11C0F2D8"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25</w:t>
            </w:r>
          </w:p>
        </w:tc>
        <w:tc>
          <w:tcPr>
            <w:tcW w:w="2400" w:type="dxa"/>
            <w:tcBorders>
              <w:top w:val="nil"/>
              <w:bottom w:val="nil"/>
              <w:right w:val="single" w:sz="16" w:space="0" w:color="000000"/>
            </w:tcBorders>
            <w:shd w:val="clear" w:color="auto" w:fill="FFFFFF"/>
            <w:tcMar>
              <w:top w:w="30" w:type="dxa"/>
              <w:left w:w="30" w:type="dxa"/>
              <w:bottom w:w="30" w:type="dxa"/>
              <w:right w:w="30" w:type="dxa"/>
            </w:tcMar>
            <w:vAlign w:val="center"/>
          </w:tcPr>
          <w:p w14:paraId="32310935"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83.75</w:t>
            </w:r>
          </w:p>
        </w:tc>
      </w:tr>
      <w:tr w:rsidR="00221059" w:rsidRPr="004674C0" w14:paraId="10CA49D7" w14:textId="77777777" w:rsidTr="0075098E">
        <w:trPr>
          <w:cantSplit/>
          <w:tblHeader/>
        </w:trPr>
        <w:tc>
          <w:tcPr>
            <w:tcW w:w="6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A893E87"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2310" w:type="dxa"/>
            <w:tcBorders>
              <w:top w:val="nil"/>
              <w:left w:val="nil"/>
              <w:bottom w:val="nil"/>
              <w:right w:val="single" w:sz="16" w:space="0" w:color="000000"/>
            </w:tcBorders>
            <w:shd w:val="clear" w:color="auto" w:fill="FFFFFF"/>
            <w:tcMar>
              <w:top w:w="30" w:type="dxa"/>
              <w:left w:w="30" w:type="dxa"/>
              <w:bottom w:w="30" w:type="dxa"/>
              <w:right w:w="30" w:type="dxa"/>
            </w:tcMar>
          </w:tcPr>
          <w:p w14:paraId="5E30AB37"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r w:rsidRPr="004674C0">
              <w:rPr>
                <w:rFonts w:ascii="Times New Roman" w:eastAsiaTheme="minorHAnsi" w:hAnsi="Times New Roman"/>
                <w:sz w:val="24"/>
                <w:szCs w:val="24"/>
              </w:rPr>
              <w:t>Strongly agree</w:t>
            </w:r>
          </w:p>
        </w:tc>
        <w:tc>
          <w:tcPr>
            <w:tcW w:w="1280" w:type="dxa"/>
            <w:tcBorders>
              <w:top w:val="nil"/>
              <w:left w:val="single" w:sz="16" w:space="0" w:color="000000"/>
              <w:bottom w:val="nil"/>
            </w:tcBorders>
            <w:shd w:val="clear" w:color="auto" w:fill="FFFFFF"/>
            <w:tcMar>
              <w:top w:w="30" w:type="dxa"/>
              <w:left w:w="30" w:type="dxa"/>
              <w:bottom w:w="30" w:type="dxa"/>
              <w:right w:w="30" w:type="dxa"/>
            </w:tcMar>
            <w:vAlign w:val="center"/>
          </w:tcPr>
          <w:p w14:paraId="0C254595"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13</w:t>
            </w:r>
          </w:p>
        </w:tc>
        <w:tc>
          <w:tcPr>
            <w:tcW w:w="1010" w:type="dxa"/>
            <w:tcBorders>
              <w:top w:val="nil"/>
              <w:bottom w:val="nil"/>
            </w:tcBorders>
            <w:shd w:val="clear" w:color="auto" w:fill="FFFFFF"/>
            <w:tcMar>
              <w:top w:w="30" w:type="dxa"/>
              <w:left w:w="30" w:type="dxa"/>
              <w:bottom w:w="30" w:type="dxa"/>
              <w:right w:w="30" w:type="dxa"/>
            </w:tcMar>
            <w:vAlign w:val="center"/>
          </w:tcPr>
          <w:p w14:paraId="0CEB2E7D"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16.25</w:t>
            </w:r>
          </w:p>
        </w:tc>
        <w:tc>
          <w:tcPr>
            <w:tcW w:w="1550" w:type="dxa"/>
            <w:tcBorders>
              <w:top w:val="nil"/>
              <w:bottom w:val="nil"/>
            </w:tcBorders>
            <w:shd w:val="clear" w:color="auto" w:fill="FFFFFF"/>
            <w:tcMar>
              <w:top w:w="30" w:type="dxa"/>
              <w:left w:w="30" w:type="dxa"/>
              <w:bottom w:w="30" w:type="dxa"/>
              <w:right w:w="30" w:type="dxa"/>
            </w:tcMar>
            <w:vAlign w:val="center"/>
          </w:tcPr>
          <w:p w14:paraId="35631E38"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16.25</w:t>
            </w:r>
          </w:p>
        </w:tc>
        <w:tc>
          <w:tcPr>
            <w:tcW w:w="2400" w:type="dxa"/>
            <w:tcBorders>
              <w:top w:val="nil"/>
              <w:bottom w:val="nil"/>
              <w:right w:val="single" w:sz="16" w:space="0" w:color="000000"/>
            </w:tcBorders>
            <w:shd w:val="clear" w:color="auto" w:fill="FFFFFF"/>
            <w:tcMar>
              <w:top w:w="30" w:type="dxa"/>
              <w:left w:w="30" w:type="dxa"/>
              <w:bottom w:w="30" w:type="dxa"/>
              <w:right w:w="30" w:type="dxa"/>
            </w:tcMar>
            <w:vAlign w:val="center"/>
          </w:tcPr>
          <w:p w14:paraId="368B15A6"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sz w:val="24"/>
                <w:szCs w:val="24"/>
              </w:rPr>
            </w:pPr>
            <w:r w:rsidRPr="004674C0">
              <w:rPr>
                <w:rFonts w:ascii="Times New Roman" w:eastAsiaTheme="minorHAnsi" w:hAnsi="Times New Roman"/>
                <w:sz w:val="24"/>
                <w:szCs w:val="24"/>
              </w:rPr>
              <w:t>100.0</w:t>
            </w:r>
          </w:p>
        </w:tc>
      </w:tr>
      <w:tr w:rsidR="00221059" w:rsidRPr="004674C0" w14:paraId="71050934" w14:textId="77777777" w:rsidTr="0075098E">
        <w:trPr>
          <w:cantSplit/>
        </w:trPr>
        <w:tc>
          <w:tcPr>
            <w:tcW w:w="6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B7F69FD"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c>
          <w:tcPr>
            <w:tcW w:w="23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211E12F" w14:textId="77777777" w:rsidR="00221059" w:rsidRPr="004674C0" w:rsidRDefault="00221059" w:rsidP="0075098E">
            <w:pPr>
              <w:autoSpaceDE w:val="0"/>
              <w:autoSpaceDN w:val="0"/>
              <w:adjustRightInd w:val="0"/>
              <w:spacing w:after="0" w:line="240" w:lineRule="auto"/>
              <w:rPr>
                <w:rFonts w:ascii="Times New Roman" w:eastAsiaTheme="minorHAnsi" w:hAnsi="Times New Roman"/>
                <w:b/>
                <w:sz w:val="24"/>
                <w:szCs w:val="24"/>
              </w:rPr>
            </w:pPr>
            <w:r w:rsidRPr="004674C0">
              <w:rPr>
                <w:rFonts w:ascii="Times New Roman" w:eastAsiaTheme="minorHAnsi" w:hAnsi="Times New Roman"/>
                <w:b/>
                <w:sz w:val="24"/>
                <w:szCs w:val="24"/>
              </w:rPr>
              <w:t>Total</w:t>
            </w:r>
          </w:p>
        </w:tc>
        <w:tc>
          <w:tcPr>
            <w:tcW w:w="128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2F88C7C" w14:textId="77777777" w:rsidR="00221059" w:rsidRPr="004674C0" w:rsidRDefault="00221059" w:rsidP="0075098E">
            <w:pPr>
              <w:autoSpaceDE w:val="0"/>
              <w:autoSpaceDN w:val="0"/>
              <w:adjustRightInd w:val="0"/>
              <w:spacing w:after="0" w:line="240" w:lineRule="auto"/>
              <w:rPr>
                <w:rFonts w:ascii="Times New Roman" w:eastAsiaTheme="minorHAnsi" w:hAnsi="Times New Roman"/>
                <w:b/>
                <w:sz w:val="24"/>
                <w:szCs w:val="24"/>
              </w:rPr>
            </w:pPr>
            <w:r w:rsidRPr="004674C0">
              <w:rPr>
                <w:rFonts w:ascii="Times New Roman" w:eastAsiaTheme="minorHAnsi" w:hAnsi="Times New Roman"/>
                <w:b/>
                <w:sz w:val="24"/>
                <w:szCs w:val="24"/>
              </w:rPr>
              <w:t xml:space="preserve">                80</w:t>
            </w:r>
          </w:p>
        </w:tc>
        <w:tc>
          <w:tcPr>
            <w:tcW w:w="1010" w:type="dxa"/>
            <w:tcBorders>
              <w:top w:val="nil"/>
              <w:bottom w:val="single" w:sz="16" w:space="0" w:color="000000"/>
            </w:tcBorders>
            <w:shd w:val="clear" w:color="auto" w:fill="FFFFFF"/>
            <w:tcMar>
              <w:top w:w="30" w:type="dxa"/>
              <w:left w:w="30" w:type="dxa"/>
              <w:bottom w:w="30" w:type="dxa"/>
              <w:right w:w="30" w:type="dxa"/>
            </w:tcMar>
            <w:vAlign w:val="center"/>
          </w:tcPr>
          <w:p w14:paraId="343244AB"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b/>
                <w:sz w:val="24"/>
                <w:szCs w:val="24"/>
              </w:rPr>
            </w:pPr>
            <w:r w:rsidRPr="004674C0">
              <w:rPr>
                <w:rFonts w:ascii="Times New Roman" w:eastAsiaTheme="minorHAnsi" w:hAnsi="Times New Roman"/>
                <w:b/>
                <w:sz w:val="24"/>
                <w:szCs w:val="24"/>
              </w:rPr>
              <w:t>100.0</w:t>
            </w:r>
          </w:p>
        </w:tc>
        <w:tc>
          <w:tcPr>
            <w:tcW w:w="1550" w:type="dxa"/>
            <w:tcBorders>
              <w:top w:val="nil"/>
              <w:bottom w:val="single" w:sz="16" w:space="0" w:color="000000"/>
            </w:tcBorders>
            <w:shd w:val="clear" w:color="auto" w:fill="FFFFFF"/>
            <w:tcMar>
              <w:top w:w="30" w:type="dxa"/>
              <w:left w:w="30" w:type="dxa"/>
              <w:bottom w:w="30" w:type="dxa"/>
              <w:right w:w="30" w:type="dxa"/>
            </w:tcMar>
            <w:vAlign w:val="center"/>
          </w:tcPr>
          <w:p w14:paraId="078122E0" w14:textId="77777777" w:rsidR="00221059" w:rsidRPr="004674C0" w:rsidRDefault="00221059" w:rsidP="0075098E">
            <w:pPr>
              <w:autoSpaceDE w:val="0"/>
              <w:autoSpaceDN w:val="0"/>
              <w:adjustRightInd w:val="0"/>
              <w:spacing w:after="0" w:line="240" w:lineRule="auto"/>
              <w:jc w:val="right"/>
              <w:rPr>
                <w:rFonts w:ascii="Times New Roman" w:eastAsiaTheme="minorHAnsi" w:hAnsi="Times New Roman"/>
                <w:b/>
                <w:sz w:val="24"/>
                <w:szCs w:val="24"/>
              </w:rPr>
            </w:pPr>
            <w:r w:rsidRPr="004674C0">
              <w:rPr>
                <w:rFonts w:ascii="Times New Roman" w:eastAsiaTheme="minorHAnsi" w:hAnsi="Times New Roman"/>
                <w:b/>
                <w:sz w:val="24"/>
                <w:szCs w:val="24"/>
              </w:rPr>
              <w:t>100.0</w:t>
            </w:r>
          </w:p>
        </w:tc>
        <w:tc>
          <w:tcPr>
            <w:tcW w:w="24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0239B2F" w14:textId="77777777" w:rsidR="00221059" w:rsidRPr="004674C0" w:rsidRDefault="00221059" w:rsidP="0075098E">
            <w:pPr>
              <w:autoSpaceDE w:val="0"/>
              <w:autoSpaceDN w:val="0"/>
              <w:adjustRightInd w:val="0"/>
              <w:spacing w:after="0" w:line="240" w:lineRule="auto"/>
              <w:rPr>
                <w:rFonts w:ascii="Times New Roman" w:eastAsiaTheme="minorHAnsi" w:hAnsi="Times New Roman"/>
                <w:sz w:val="24"/>
                <w:szCs w:val="24"/>
              </w:rPr>
            </w:pPr>
          </w:p>
        </w:tc>
      </w:tr>
    </w:tbl>
    <w:p w14:paraId="693EF365" w14:textId="31E61752" w:rsidR="00221059" w:rsidRPr="004674C0" w:rsidRDefault="00221059" w:rsidP="00221059">
      <w:pPr>
        <w:spacing w:after="0" w:line="480" w:lineRule="auto"/>
        <w:rPr>
          <w:rFonts w:ascii="Times New Roman" w:hAnsi="Times New Roman"/>
          <w:b/>
          <w:iCs/>
          <w:sz w:val="24"/>
          <w:szCs w:val="24"/>
        </w:rPr>
      </w:pPr>
      <w:r w:rsidRPr="004674C0">
        <w:rPr>
          <w:rFonts w:ascii="Times New Roman" w:hAnsi="Times New Roman"/>
          <w:b/>
          <w:bCs/>
          <w:iCs/>
          <w:sz w:val="24"/>
          <w:szCs w:val="24"/>
        </w:rPr>
        <w:t xml:space="preserve">Source: </w:t>
      </w:r>
      <w:r w:rsidRPr="004674C0">
        <w:rPr>
          <w:rFonts w:ascii="Times New Roman" w:hAnsi="Times New Roman"/>
          <w:bCs/>
          <w:iCs/>
          <w:sz w:val="24"/>
          <w:szCs w:val="24"/>
        </w:rPr>
        <w:t>Field survey, 202</w:t>
      </w:r>
      <w:r w:rsidR="00243357" w:rsidRPr="004674C0">
        <w:rPr>
          <w:rFonts w:ascii="Times New Roman" w:hAnsi="Times New Roman"/>
          <w:bCs/>
          <w:iCs/>
          <w:sz w:val="24"/>
          <w:szCs w:val="24"/>
        </w:rPr>
        <w:t>5</w:t>
      </w:r>
      <w:r w:rsidRPr="004674C0">
        <w:rPr>
          <w:rFonts w:ascii="Times New Roman" w:hAnsi="Times New Roman"/>
          <w:bCs/>
          <w:iCs/>
          <w:sz w:val="24"/>
          <w:szCs w:val="24"/>
        </w:rPr>
        <w:t xml:space="preserve"> </w:t>
      </w:r>
    </w:p>
    <w:p w14:paraId="2F0C5A4F" w14:textId="77777777" w:rsidR="00221059" w:rsidRPr="004674C0" w:rsidRDefault="00221059" w:rsidP="00221059">
      <w:pPr>
        <w:autoSpaceDE w:val="0"/>
        <w:autoSpaceDN w:val="0"/>
        <w:adjustRightInd w:val="0"/>
        <w:spacing w:after="0" w:line="480" w:lineRule="auto"/>
        <w:jc w:val="both"/>
        <w:rPr>
          <w:rFonts w:ascii="Times New Roman" w:eastAsiaTheme="minorHAnsi" w:hAnsi="Times New Roman"/>
          <w:sz w:val="24"/>
          <w:szCs w:val="24"/>
        </w:rPr>
      </w:pPr>
      <w:r w:rsidRPr="004674C0">
        <w:rPr>
          <w:rFonts w:ascii="Times New Roman" w:hAnsi="Times New Roman"/>
          <w:sz w:val="24"/>
          <w:szCs w:val="24"/>
        </w:rPr>
        <w:t>Table 4.12 indicates that most respondents, 20 representing 25% somewhat disagreed, 20 representing 25% somewhat agreed, 19 representing 23.75% strongly disagreed, 13 representing 16.25% strongly agreed and 8 representing 10</w:t>
      </w:r>
      <w:r w:rsidRPr="004674C0">
        <w:rPr>
          <w:rFonts w:ascii="Times New Roman" w:hAnsi="Times New Roman"/>
          <w:sz w:val="24"/>
          <w:szCs w:val="24"/>
          <w:lang w:val="af-ZA"/>
        </w:rPr>
        <w:t xml:space="preserve">% were neutral that </w:t>
      </w:r>
      <w:r w:rsidRPr="004674C0">
        <w:rPr>
          <w:rFonts w:ascii="Times New Roman" w:eastAsiaTheme="minorHAnsi" w:hAnsi="Times New Roman"/>
          <w:bCs/>
          <w:sz w:val="24"/>
          <w:szCs w:val="24"/>
        </w:rPr>
        <w:t>appropriate recognition is given for employees   contribution to the organization.</w:t>
      </w:r>
    </w:p>
    <w:p w14:paraId="07F162C4" w14:textId="77777777" w:rsidR="00221059" w:rsidRPr="004674C0" w:rsidRDefault="00221059" w:rsidP="00221059">
      <w:pPr>
        <w:autoSpaceDE w:val="0"/>
        <w:autoSpaceDN w:val="0"/>
        <w:adjustRightInd w:val="0"/>
        <w:spacing w:after="0" w:line="480" w:lineRule="auto"/>
        <w:jc w:val="both"/>
        <w:rPr>
          <w:rFonts w:ascii="Times New Roman" w:hAnsi="Times New Roman"/>
          <w:b/>
          <w:sz w:val="24"/>
          <w:szCs w:val="24"/>
        </w:rPr>
      </w:pPr>
      <w:r w:rsidRPr="004674C0">
        <w:rPr>
          <w:rFonts w:ascii="Times New Roman" w:hAnsi="Times New Roman"/>
          <w:b/>
          <w:sz w:val="24"/>
          <w:szCs w:val="24"/>
        </w:rPr>
        <w:t xml:space="preserve">4.5       Presentation and Interpretation of Inferential statistics </w:t>
      </w:r>
    </w:p>
    <w:p w14:paraId="5266B96A" w14:textId="77777777" w:rsidR="00221059" w:rsidRPr="004674C0" w:rsidRDefault="00221059" w:rsidP="00221059">
      <w:pPr>
        <w:autoSpaceDE w:val="0"/>
        <w:autoSpaceDN w:val="0"/>
        <w:adjustRightInd w:val="0"/>
        <w:spacing w:after="0" w:line="480" w:lineRule="auto"/>
        <w:jc w:val="both"/>
        <w:rPr>
          <w:rFonts w:ascii="Times New Roman" w:eastAsiaTheme="minorHAnsi" w:hAnsi="Times New Roman"/>
          <w:bCs/>
          <w:sz w:val="24"/>
          <w:szCs w:val="24"/>
        </w:rPr>
      </w:pPr>
      <w:r w:rsidRPr="004674C0">
        <w:rPr>
          <w:rFonts w:ascii="Times New Roman" w:eastAsiaTheme="minorHAnsi" w:hAnsi="Times New Roman"/>
          <w:bCs/>
          <w:sz w:val="24"/>
          <w:szCs w:val="24"/>
        </w:rPr>
        <w:t>This section presents inferential statistics using hypothesis testing in order to move beyond a simple description of individual variables to inferences about the likelihood of the findings occurring. Inferential statistics identifies whether findings in this study are more or less likely to have occurred than by chance alone.</w:t>
      </w:r>
    </w:p>
    <w:p w14:paraId="49E40AE6" w14:textId="77777777" w:rsidR="00221059" w:rsidRPr="004674C0" w:rsidRDefault="00221059" w:rsidP="00221059">
      <w:pPr>
        <w:spacing w:after="0" w:line="480" w:lineRule="auto"/>
        <w:rPr>
          <w:rFonts w:ascii="Times New Roman" w:hAnsi="Times New Roman"/>
          <w:b/>
          <w:sz w:val="24"/>
          <w:szCs w:val="24"/>
        </w:rPr>
      </w:pPr>
      <w:r w:rsidRPr="004674C0">
        <w:rPr>
          <w:rFonts w:ascii="Times New Roman" w:hAnsi="Times New Roman"/>
          <w:b/>
          <w:sz w:val="24"/>
          <w:szCs w:val="24"/>
        </w:rPr>
        <w:lastRenderedPageBreak/>
        <w:t>Table 4.13: Relationship between employee productivity and employee involvement in decision making</w:t>
      </w:r>
    </w:p>
    <w:p w14:paraId="4C82E8E7" w14:textId="77777777" w:rsidR="00221059" w:rsidRPr="004674C0" w:rsidRDefault="00221059" w:rsidP="00221059">
      <w:pPr>
        <w:spacing w:after="0" w:line="480" w:lineRule="auto"/>
        <w:rPr>
          <w:rFonts w:ascii="Times New Roman" w:hAnsi="Times New Roman"/>
          <w:sz w:val="24"/>
          <w:szCs w:val="24"/>
        </w:rPr>
      </w:pPr>
      <w:r w:rsidRPr="004674C0">
        <w:rPr>
          <w:rFonts w:ascii="Times New Roman" w:hAnsi="Times New Roman"/>
          <w:sz w:val="24"/>
          <w:szCs w:val="24"/>
        </w:rPr>
        <w:t xml:space="preserve">The table below indicates the value of test statistic on </w:t>
      </w:r>
      <w:r w:rsidRPr="004674C0">
        <w:rPr>
          <w:rFonts w:ascii="Times New Roman" w:hAnsi="Times New Roman"/>
          <w:bCs/>
          <w:sz w:val="24"/>
          <w:szCs w:val="24"/>
        </w:rPr>
        <w:t>Employee involvement in decision making a</w:t>
      </w:r>
      <w:r w:rsidRPr="004674C0">
        <w:rPr>
          <w:rFonts w:ascii="Times New Roman" w:hAnsi="Times New Roman"/>
          <w:sz w:val="24"/>
          <w:szCs w:val="24"/>
        </w:rPr>
        <w:t>nd employee productivity.</w:t>
      </w:r>
    </w:p>
    <w:p w14:paraId="552DCD78" w14:textId="77777777" w:rsidR="00221059" w:rsidRPr="004674C0" w:rsidRDefault="00221059" w:rsidP="00221059">
      <w:pPr>
        <w:spacing w:after="0" w:line="480" w:lineRule="auto"/>
        <w:rPr>
          <w:rFonts w:ascii="Times New Roman" w:hAnsi="Times New Roman"/>
          <w:b/>
          <w:sz w:val="24"/>
          <w:szCs w:val="24"/>
        </w:rPr>
      </w:pPr>
      <w:r w:rsidRPr="004674C0">
        <w:rPr>
          <w:rFonts w:ascii="Times New Roman" w:hAnsi="Times New Roman"/>
          <w:b/>
          <w:sz w:val="24"/>
          <w:szCs w:val="24"/>
        </w:rPr>
        <w:t>Hypothesis number one</w:t>
      </w:r>
    </w:p>
    <w:p w14:paraId="59304F7B" w14:textId="77777777" w:rsidR="00221059" w:rsidRPr="004674C0" w:rsidRDefault="00221059" w:rsidP="00221059">
      <w:pPr>
        <w:spacing w:after="0" w:line="480" w:lineRule="auto"/>
        <w:rPr>
          <w:rFonts w:ascii="Times New Roman" w:hAnsi="Times New Roman"/>
          <w:bCs/>
          <w:sz w:val="24"/>
          <w:szCs w:val="24"/>
        </w:rPr>
      </w:pPr>
      <w:r w:rsidRPr="004674C0">
        <w:rPr>
          <w:rFonts w:ascii="Times New Roman" w:hAnsi="Times New Roman"/>
          <w:b/>
          <w:sz w:val="24"/>
          <w:szCs w:val="24"/>
        </w:rPr>
        <w:t>HO</w:t>
      </w:r>
      <w:r w:rsidRPr="004674C0">
        <w:rPr>
          <w:rFonts w:ascii="Times New Roman" w:hAnsi="Times New Roman"/>
          <w:b/>
          <w:sz w:val="24"/>
          <w:szCs w:val="24"/>
          <w:vertAlign w:val="subscript"/>
        </w:rPr>
        <w:t>1</w:t>
      </w:r>
      <w:r w:rsidRPr="004674C0">
        <w:rPr>
          <w:rFonts w:ascii="Times New Roman" w:hAnsi="Times New Roman"/>
          <w:b/>
          <w:sz w:val="24"/>
          <w:szCs w:val="24"/>
        </w:rPr>
        <w:t xml:space="preserve">: </w:t>
      </w:r>
      <w:r w:rsidRPr="004674C0">
        <w:rPr>
          <w:rFonts w:ascii="Times New Roman" w:hAnsi="Times New Roman"/>
          <w:bCs/>
          <w:sz w:val="24"/>
          <w:szCs w:val="24"/>
        </w:rPr>
        <w:t>Employee involvement in decision making has no significant effect on employee productivity</w:t>
      </w:r>
    </w:p>
    <w:tbl>
      <w:tblPr>
        <w:tblW w:w="8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070"/>
        <w:gridCol w:w="1530"/>
        <w:gridCol w:w="1710"/>
        <w:gridCol w:w="2730"/>
      </w:tblGrid>
      <w:tr w:rsidR="00221059" w:rsidRPr="004674C0" w14:paraId="3E54DF7F" w14:textId="77777777" w:rsidTr="0075098E">
        <w:trPr>
          <w:cantSplit/>
          <w:tblHeader/>
        </w:trPr>
        <w:tc>
          <w:tcPr>
            <w:tcW w:w="8040" w:type="dxa"/>
            <w:gridSpan w:val="4"/>
            <w:tcBorders>
              <w:top w:val="nil"/>
              <w:left w:val="nil"/>
              <w:bottom w:val="nil"/>
              <w:right w:val="nil"/>
            </w:tcBorders>
            <w:shd w:val="clear" w:color="auto" w:fill="FFFFFF"/>
            <w:tcMar>
              <w:top w:w="30" w:type="dxa"/>
              <w:left w:w="30" w:type="dxa"/>
              <w:bottom w:w="30" w:type="dxa"/>
              <w:right w:w="30" w:type="dxa"/>
            </w:tcMar>
            <w:vAlign w:val="center"/>
            <w:hideMark/>
          </w:tcPr>
          <w:p w14:paraId="2D660830"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r w:rsidRPr="004674C0">
              <w:rPr>
                <w:rFonts w:ascii="Times New Roman" w:hAnsi="Times New Roman"/>
                <w:b/>
                <w:bCs/>
                <w:sz w:val="24"/>
                <w:szCs w:val="24"/>
              </w:rPr>
              <w:t>Chi-Square Tests</w:t>
            </w:r>
          </w:p>
        </w:tc>
      </w:tr>
      <w:tr w:rsidR="00221059" w:rsidRPr="004674C0" w14:paraId="2C765270" w14:textId="77777777" w:rsidTr="0075098E">
        <w:trPr>
          <w:cantSplit/>
          <w:tblHeader/>
        </w:trPr>
        <w:tc>
          <w:tcPr>
            <w:tcW w:w="2070"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14:paraId="590EDE9B" w14:textId="77777777" w:rsidR="00221059" w:rsidRPr="004674C0" w:rsidRDefault="00221059" w:rsidP="0075098E">
            <w:pPr>
              <w:autoSpaceDE w:val="0"/>
              <w:autoSpaceDN w:val="0"/>
              <w:adjustRightInd w:val="0"/>
              <w:spacing w:after="0" w:line="480" w:lineRule="auto"/>
              <w:rPr>
                <w:rFonts w:ascii="Times New Roman" w:hAnsi="Times New Roman"/>
                <w:sz w:val="24"/>
                <w:szCs w:val="24"/>
              </w:rPr>
            </w:pPr>
          </w:p>
        </w:tc>
        <w:tc>
          <w:tcPr>
            <w:tcW w:w="153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2A7EC77D"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r w:rsidRPr="004674C0">
              <w:rPr>
                <w:rFonts w:ascii="Times New Roman" w:hAnsi="Times New Roman"/>
                <w:sz w:val="24"/>
                <w:szCs w:val="24"/>
              </w:rPr>
              <w:t>Value</w:t>
            </w:r>
          </w:p>
        </w:tc>
        <w:tc>
          <w:tcPr>
            <w:tcW w:w="171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5CB7BE75"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proofErr w:type="spellStart"/>
            <w:r w:rsidRPr="004674C0">
              <w:rPr>
                <w:rFonts w:ascii="Times New Roman" w:hAnsi="Times New Roman"/>
                <w:sz w:val="24"/>
                <w:szCs w:val="24"/>
              </w:rPr>
              <w:t>df</w:t>
            </w:r>
            <w:proofErr w:type="spellEnd"/>
          </w:p>
        </w:tc>
        <w:tc>
          <w:tcPr>
            <w:tcW w:w="273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10126340"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proofErr w:type="spellStart"/>
            <w:r w:rsidRPr="004674C0">
              <w:rPr>
                <w:rFonts w:ascii="Times New Roman" w:hAnsi="Times New Roman"/>
                <w:sz w:val="24"/>
                <w:szCs w:val="24"/>
              </w:rPr>
              <w:t>Asymp</w:t>
            </w:r>
            <w:proofErr w:type="spellEnd"/>
            <w:r w:rsidRPr="004674C0">
              <w:rPr>
                <w:rFonts w:ascii="Times New Roman" w:hAnsi="Times New Roman"/>
                <w:sz w:val="24"/>
                <w:szCs w:val="24"/>
              </w:rPr>
              <w:t>. Sig. (2-sided)</w:t>
            </w:r>
          </w:p>
        </w:tc>
      </w:tr>
      <w:tr w:rsidR="00221059" w:rsidRPr="004674C0" w14:paraId="569BAE56" w14:textId="77777777" w:rsidTr="0075098E">
        <w:trPr>
          <w:cantSplit/>
          <w:tblHeader/>
        </w:trPr>
        <w:tc>
          <w:tcPr>
            <w:tcW w:w="2070"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14:paraId="52455167" w14:textId="77777777" w:rsidR="00221059" w:rsidRPr="004674C0" w:rsidRDefault="00221059" w:rsidP="0075098E">
            <w:pPr>
              <w:autoSpaceDE w:val="0"/>
              <w:autoSpaceDN w:val="0"/>
              <w:adjustRightInd w:val="0"/>
              <w:spacing w:after="0" w:line="480" w:lineRule="auto"/>
              <w:rPr>
                <w:rFonts w:ascii="Times New Roman" w:hAnsi="Times New Roman"/>
                <w:sz w:val="24"/>
                <w:szCs w:val="24"/>
              </w:rPr>
            </w:pPr>
            <w:r w:rsidRPr="004674C0">
              <w:rPr>
                <w:rFonts w:ascii="Times New Roman" w:hAnsi="Times New Roman"/>
                <w:sz w:val="24"/>
                <w:szCs w:val="24"/>
              </w:rPr>
              <w:t>Pearson Chi-Square</w:t>
            </w:r>
          </w:p>
        </w:tc>
        <w:tc>
          <w:tcPr>
            <w:tcW w:w="153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850B788" w14:textId="77777777" w:rsidR="00221059" w:rsidRPr="004674C0" w:rsidRDefault="00221059" w:rsidP="0075098E">
            <w:pPr>
              <w:autoSpaceDE w:val="0"/>
              <w:autoSpaceDN w:val="0"/>
              <w:adjustRightInd w:val="0"/>
              <w:spacing w:after="0" w:line="480" w:lineRule="auto"/>
              <w:jc w:val="right"/>
              <w:rPr>
                <w:rFonts w:ascii="Times New Roman" w:hAnsi="Times New Roman"/>
                <w:sz w:val="24"/>
                <w:szCs w:val="24"/>
              </w:rPr>
            </w:pPr>
            <w:r w:rsidRPr="004674C0">
              <w:rPr>
                <w:rFonts w:ascii="Times New Roman" w:hAnsi="Times New Roman"/>
                <w:sz w:val="24"/>
                <w:szCs w:val="24"/>
              </w:rPr>
              <w:t>81.979</w:t>
            </w:r>
            <w:r w:rsidRPr="004674C0">
              <w:rPr>
                <w:rFonts w:ascii="Times New Roman" w:hAnsi="Times New Roman"/>
                <w:sz w:val="24"/>
                <w:szCs w:val="24"/>
                <w:vertAlign w:val="superscript"/>
              </w:rPr>
              <w:t>a</w:t>
            </w:r>
          </w:p>
        </w:tc>
        <w:tc>
          <w:tcPr>
            <w:tcW w:w="171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5B9DB173"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r w:rsidRPr="004674C0">
              <w:rPr>
                <w:rFonts w:ascii="Times New Roman" w:hAnsi="Times New Roman"/>
                <w:sz w:val="24"/>
                <w:szCs w:val="24"/>
              </w:rPr>
              <w:t>16</w:t>
            </w:r>
          </w:p>
        </w:tc>
        <w:tc>
          <w:tcPr>
            <w:tcW w:w="273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4BAD68D6"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r w:rsidRPr="004674C0">
              <w:rPr>
                <w:rFonts w:ascii="Times New Roman" w:hAnsi="Times New Roman"/>
                <w:sz w:val="24"/>
                <w:szCs w:val="24"/>
              </w:rPr>
              <w:t>.000</w:t>
            </w:r>
          </w:p>
        </w:tc>
      </w:tr>
      <w:tr w:rsidR="00221059" w:rsidRPr="004674C0" w14:paraId="7BB2567E" w14:textId="77777777" w:rsidTr="0075098E">
        <w:trPr>
          <w:cantSplit/>
          <w:tblHeader/>
        </w:trPr>
        <w:tc>
          <w:tcPr>
            <w:tcW w:w="207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14:paraId="2D7BF5DB" w14:textId="77777777" w:rsidR="00221059" w:rsidRPr="004674C0" w:rsidRDefault="00221059" w:rsidP="0075098E">
            <w:pPr>
              <w:autoSpaceDE w:val="0"/>
              <w:autoSpaceDN w:val="0"/>
              <w:adjustRightInd w:val="0"/>
              <w:spacing w:after="0" w:line="480" w:lineRule="auto"/>
              <w:rPr>
                <w:rFonts w:ascii="Times New Roman" w:hAnsi="Times New Roman"/>
                <w:sz w:val="24"/>
                <w:szCs w:val="24"/>
              </w:rPr>
            </w:pPr>
            <w:r w:rsidRPr="004674C0">
              <w:rPr>
                <w:rFonts w:ascii="Times New Roman" w:hAnsi="Times New Roman"/>
                <w:sz w:val="24"/>
                <w:szCs w:val="24"/>
              </w:rPr>
              <w:t>Likelihood Ratio</w:t>
            </w:r>
          </w:p>
        </w:tc>
        <w:tc>
          <w:tcPr>
            <w:tcW w:w="153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7939985" w14:textId="77777777" w:rsidR="00221059" w:rsidRPr="004674C0" w:rsidRDefault="00221059" w:rsidP="0075098E">
            <w:pPr>
              <w:autoSpaceDE w:val="0"/>
              <w:autoSpaceDN w:val="0"/>
              <w:adjustRightInd w:val="0"/>
              <w:spacing w:after="0" w:line="480" w:lineRule="auto"/>
              <w:jc w:val="right"/>
              <w:rPr>
                <w:rFonts w:ascii="Times New Roman" w:hAnsi="Times New Roman"/>
                <w:sz w:val="24"/>
                <w:szCs w:val="24"/>
              </w:rPr>
            </w:pPr>
            <w:r w:rsidRPr="004674C0">
              <w:rPr>
                <w:rFonts w:ascii="Times New Roman" w:hAnsi="Times New Roman"/>
                <w:sz w:val="24"/>
                <w:szCs w:val="24"/>
              </w:rPr>
              <w:t>69.794</w:t>
            </w:r>
          </w:p>
        </w:tc>
        <w:tc>
          <w:tcPr>
            <w:tcW w:w="171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4753751"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r w:rsidRPr="004674C0">
              <w:rPr>
                <w:rFonts w:ascii="Times New Roman" w:hAnsi="Times New Roman"/>
                <w:sz w:val="24"/>
                <w:szCs w:val="24"/>
              </w:rPr>
              <w:t>16</w:t>
            </w:r>
          </w:p>
        </w:tc>
        <w:tc>
          <w:tcPr>
            <w:tcW w:w="273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5FD7FA83"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r w:rsidRPr="004674C0">
              <w:rPr>
                <w:rFonts w:ascii="Times New Roman" w:hAnsi="Times New Roman"/>
                <w:sz w:val="24"/>
                <w:szCs w:val="24"/>
              </w:rPr>
              <w:t>.000</w:t>
            </w:r>
          </w:p>
        </w:tc>
      </w:tr>
      <w:tr w:rsidR="00221059" w:rsidRPr="004674C0" w14:paraId="1CB05BBA" w14:textId="77777777" w:rsidTr="0075098E">
        <w:trPr>
          <w:cantSplit/>
        </w:trPr>
        <w:tc>
          <w:tcPr>
            <w:tcW w:w="2070"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03AD16FD" w14:textId="77777777" w:rsidR="00221059" w:rsidRPr="004674C0" w:rsidRDefault="00221059" w:rsidP="0075098E">
            <w:pPr>
              <w:autoSpaceDE w:val="0"/>
              <w:autoSpaceDN w:val="0"/>
              <w:adjustRightInd w:val="0"/>
              <w:spacing w:after="0" w:line="480" w:lineRule="auto"/>
              <w:rPr>
                <w:rFonts w:ascii="Times New Roman" w:hAnsi="Times New Roman"/>
                <w:sz w:val="24"/>
                <w:szCs w:val="24"/>
              </w:rPr>
            </w:pPr>
            <w:r w:rsidRPr="004674C0">
              <w:rPr>
                <w:rFonts w:ascii="Times New Roman" w:hAnsi="Times New Roman"/>
                <w:sz w:val="24"/>
                <w:szCs w:val="24"/>
              </w:rPr>
              <w:t>N of Valid Cases</w:t>
            </w:r>
          </w:p>
        </w:tc>
        <w:tc>
          <w:tcPr>
            <w:tcW w:w="153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22579B17" w14:textId="77777777" w:rsidR="00221059" w:rsidRPr="004674C0" w:rsidRDefault="00221059" w:rsidP="0075098E">
            <w:pPr>
              <w:autoSpaceDE w:val="0"/>
              <w:autoSpaceDN w:val="0"/>
              <w:adjustRightInd w:val="0"/>
              <w:spacing w:after="0" w:line="480" w:lineRule="auto"/>
              <w:jc w:val="right"/>
              <w:rPr>
                <w:rFonts w:ascii="Times New Roman" w:hAnsi="Times New Roman"/>
                <w:sz w:val="24"/>
                <w:szCs w:val="24"/>
              </w:rPr>
            </w:pPr>
            <w:r w:rsidRPr="004674C0">
              <w:rPr>
                <w:rFonts w:ascii="Times New Roman" w:hAnsi="Times New Roman"/>
                <w:sz w:val="24"/>
                <w:szCs w:val="24"/>
              </w:rPr>
              <w:t>80</w:t>
            </w:r>
          </w:p>
        </w:tc>
        <w:tc>
          <w:tcPr>
            <w:tcW w:w="171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14:paraId="15E57728"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p>
        </w:tc>
        <w:tc>
          <w:tcPr>
            <w:tcW w:w="273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14:paraId="1F18FD0B"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p>
        </w:tc>
      </w:tr>
      <w:tr w:rsidR="00221059" w:rsidRPr="004674C0" w14:paraId="1D447809" w14:textId="77777777" w:rsidTr="0075098E">
        <w:trPr>
          <w:cantSplit/>
        </w:trPr>
        <w:tc>
          <w:tcPr>
            <w:tcW w:w="8040" w:type="dxa"/>
            <w:gridSpan w:val="4"/>
            <w:tcBorders>
              <w:top w:val="nil"/>
              <w:left w:val="nil"/>
              <w:bottom w:val="nil"/>
              <w:right w:val="nil"/>
            </w:tcBorders>
            <w:shd w:val="clear" w:color="auto" w:fill="FFFFFF"/>
            <w:tcMar>
              <w:top w:w="30" w:type="dxa"/>
              <w:left w:w="30" w:type="dxa"/>
              <w:bottom w:w="30" w:type="dxa"/>
              <w:right w:w="30" w:type="dxa"/>
            </w:tcMar>
            <w:hideMark/>
          </w:tcPr>
          <w:p w14:paraId="34BBA20C" w14:textId="77777777" w:rsidR="00221059" w:rsidRPr="004674C0" w:rsidRDefault="00221059" w:rsidP="0075098E">
            <w:pPr>
              <w:autoSpaceDE w:val="0"/>
              <w:autoSpaceDN w:val="0"/>
              <w:adjustRightInd w:val="0"/>
              <w:spacing w:after="0" w:line="480" w:lineRule="auto"/>
              <w:rPr>
                <w:rFonts w:ascii="Times New Roman" w:hAnsi="Times New Roman"/>
                <w:sz w:val="24"/>
                <w:szCs w:val="24"/>
              </w:rPr>
            </w:pPr>
            <w:r w:rsidRPr="004674C0">
              <w:rPr>
                <w:rFonts w:ascii="Times New Roman" w:hAnsi="Times New Roman"/>
                <w:sz w:val="24"/>
                <w:szCs w:val="24"/>
              </w:rPr>
              <w:t>a. 23 cells (92.0%) have expected count less than 5. The minimum expected count is .10.</w:t>
            </w:r>
          </w:p>
        </w:tc>
      </w:tr>
    </w:tbl>
    <w:p w14:paraId="07074B1A" w14:textId="7527A672" w:rsidR="00EB1CAB" w:rsidRPr="004674C0" w:rsidRDefault="00221059" w:rsidP="00221059">
      <w:pPr>
        <w:spacing w:after="0" w:line="480" w:lineRule="auto"/>
        <w:jc w:val="both"/>
        <w:rPr>
          <w:rFonts w:ascii="Times New Roman" w:hAnsi="Times New Roman"/>
          <w:sz w:val="24"/>
          <w:szCs w:val="24"/>
        </w:rPr>
      </w:pPr>
      <w:r w:rsidRPr="004674C0">
        <w:rPr>
          <w:rFonts w:ascii="Times New Roman" w:hAnsi="Times New Roman"/>
          <w:sz w:val="24"/>
          <w:szCs w:val="24"/>
        </w:rPr>
        <w:t xml:space="preserve">P-Value=0.000. Since Pearson </w:t>
      </w:r>
      <m:oMath>
        <m:sSup>
          <m:sSupPr>
            <m:ctrlPr>
              <w:rPr>
                <w:rFonts w:ascii="Cambria Math" w:hAnsi="Cambria Math"/>
                <w:sz w:val="24"/>
                <w:szCs w:val="24"/>
              </w:rPr>
            </m:ctrlPr>
          </m:sSupPr>
          <m:e>
            <m:r>
              <m:rPr>
                <m:sty m:val="p"/>
              </m:rPr>
              <w:rPr>
                <w:rFonts w:ascii="Cambria Math" w:hAnsi="Cambria Math"/>
                <w:sz w:val="24"/>
                <w:szCs w:val="24"/>
              </w:rPr>
              <m:t>X</m:t>
            </m:r>
          </m:e>
          <m:sup>
            <m:r>
              <w:rPr>
                <w:rFonts w:ascii="Cambria Math" w:hAnsi="Cambria Math"/>
                <w:sz w:val="24"/>
                <w:szCs w:val="24"/>
              </w:rPr>
              <m:t>2</m:t>
            </m:r>
          </m:sup>
        </m:sSup>
      </m:oMath>
      <w:r w:rsidRPr="004674C0">
        <w:rPr>
          <w:rFonts w:ascii="Times New Roman" w:eastAsiaTheme="minorEastAsia" w:hAnsi="Times New Roman"/>
          <w:sz w:val="24"/>
          <w:szCs w:val="24"/>
        </w:rPr>
        <w:t xml:space="preserve">  = 81.979;</w:t>
      </w:r>
      <w:r w:rsidRPr="004674C0">
        <w:rPr>
          <w:rFonts w:ascii="Times New Roman" w:hAnsi="Times New Roman"/>
          <w:sz w:val="24"/>
          <w:szCs w:val="24"/>
        </w:rPr>
        <w:t xml:space="preserve"> P &lt; 0.05, H0</w:t>
      </w:r>
      <w:r w:rsidRPr="004674C0">
        <w:rPr>
          <w:rFonts w:ascii="Times New Roman" w:hAnsi="Times New Roman"/>
          <w:sz w:val="24"/>
          <w:szCs w:val="24"/>
          <w:vertAlign w:val="subscript"/>
        </w:rPr>
        <w:t>1</w:t>
      </w:r>
      <w:r w:rsidRPr="004674C0">
        <w:rPr>
          <w:rFonts w:ascii="Times New Roman" w:hAnsi="Times New Roman"/>
          <w:sz w:val="24"/>
          <w:szCs w:val="24"/>
        </w:rPr>
        <w:t xml:space="preserve"> is not accepted. This means that there is sufficient evidence to support the claim that employee involvement in decision making has a significant effect on employee productivity</w:t>
      </w:r>
      <w:r w:rsidR="00EB1CAB" w:rsidRPr="004674C0">
        <w:rPr>
          <w:rFonts w:ascii="Times New Roman" w:hAnsi="Times New Roman"/>
          <w:sz w:val="24"/>
          <w:szCs w:val="24"/>
        </w:rPr>
        <w:t>.</w:t>
      </w:r>
    </w:p>
    <w:p w14:paraId="13366E7F" w14:textId="77777777" w:rsidR="00221059" w:rsidRPr="004674C0" w:rsidRDefault="00221059" w:rsidP="00221059">
      <w:pPr>
        <w:spacing w:after="0" w:line="480" w:lineRule="auto"/>
        <w:rPr>
          <w:rFonts w:ascii="Times New Roman" w:hAnsi="Times New Roman"/>
          <w:b/>
          <w:sz w:val="24"/>
          <w:szCs w:val="24"/>
        </w:rPr>
      </w:pPr>
      <w:r w:rsidRPr="004674C0">
        <w:rPr>
          <w:rFonts w:ascii="Times New Roman" w:hAnsi="Times New Roman"/>
          <w:sz w:val="24"/>
          <w:szCs w:val="24"/>
        </w:rPr>
        <w:t xml:space="preserve"> </w:t>
      </w:r>
      <w:r w:rsidRPr="004674C0">
        <w:rPr>
          <w:rFonts w:ascii="Times New Roman" w:hAnsi="Times New Roman"/>
          <w:b/>
          <w:bCs/>
          <w:sz w:val="24"/>
          <w:szCs w:val="24"/>
        </w:rPr>
        <w:t>Table 4.14: Relationship between</w:t>
      </w:r>
      <w:r w:rsidRPr="004674C0">
        <w:rPr>
          <w:rFonts w:ascii="Times New Roman" w:hAnsi="Times New Roman"/>
          <w:sz w:val="24"/>
          <w:szCs w:val="24"/>
        </w:rPr>
        <w:t xml:space="preserve"> </w:t>
      </w:r>
      <w:r w:rsidRPr="004674C0">
        <w:rPr>
          <w:rFonts w:ascii="Times New Roman" w:hAnsi="Times New Roman"/>
          <w:b/>
          <w:sz w:val="24"/>
          <w:szCs w:val="24"/>
        </w:rPr>
        <w:t xml:space="preserve">Employee productivity and employees’ incentives  </w:t>
      </w:r>
    </w:p>
    <w:p w14:paraId="2A39CA1E" w14:textId="77777777" w:rsidR="00221059" w:rsidRPr="004674C0" w:rsidRDefault="00221059" w:rsidP="00221059">
      <w:pPr>
        <w:spacing w:after="0" w:line="480" w:lineRule="auto"/>
        <w:jc w:val="both"/>
        <w:rPr>
          <w:rFonts w:ascii="Times New Roman" w:hAnsi="Times New Roman"/>
          <w:sz w:val="24"/>
          <w:szCs w:val="24"/>
        </w:rPr>
      </w:pPr>
      <w:r w:rsidRPr="004674C0">
        <w:rPr>
          <w:rFonts w:ascii="Times New Roman" w:hAnsi="Times New Roman"/>
          <w:sz w:val="24"/>
          <w:szCs w:val="24"/>
        </w:rPr>
        <w:t xml:space="preserve">The table below indicates the value of test statistic on the Relationship between Employee productivity and employees’ incentives. </w:t>
      </w:r>
    </w:p>
    <w:p w14:paraId="060B9B6C" w14:textId="77777777" w:rsidR="00221059" w:rsidRPr="004674C0" w:rsidRDefault="00221059" w:rsidP="00221059">
      <w:pPr>
        <w:spacing w:after="0" w:line="480" w:lineRule="auto"/>
        <w:rPr>
          <w:rFonts w:ascii="Times New Roman" w:hAnsi="Times New Roman"/>
          <w:b/>
          <w:sz w:val="24"/>
          <w:szCs w:val="24"/>
        </w:rPr>
      </w:pPr>
      <w:r w:rsidRPr="004674C0">
        <w:rPr>
          <w:rFonts w:ascii="Times New Roman" w:hAnsi="Times New Roman"/>
          <w:b/>
          <w:sz w:val="24"/>
          <w:szCs w:val="24"/>
        </w:rPr>
        <w:lastRenderedPageBreak/>
        <w:t>Hypothesis number two</w:t>
      </w:r>
    </w:p>
    <w:p w14:paraId="06562C65" w14:textId="77777777" w:rsidR="00221059" w:rsidRPr="004674C0" w:rsidRDefault="00221059" w:rsidP="00221059">
      <w:pPr>
        <w:spacing w:after="0" w:line="480" w:lineRule="auto"/>
        <w:jc w:val="both"/>
        <w:rPr>
          <w:rFonts w:ascii="Times New Roman" w:hAnsi="Times New Roman"/>
          <w:sz w:val="24"/>
          <w:szCs w:val="24"/>
        </w:rPr>
      </w:pPr>
      <w:r w:rsidRPr="004674C0">
        <w:rPr>
          <w:rFonts w:ascii="Times New Roman" w:hAnsi="Times New Roman"/>
          <w:b/>
          <w:bCs/>
          <w:sz w:val="24"/>
          <w:szCs w:val="24"/>
        </w:rPr>
        <w:t>H0</w:t>
      </w:r>
      <w:r w:rsidRPr="004674C0">
        <w:rPr>
          <w:rFonts w:ascii="Times New Roman" w:hAnsi="Times New Roman"/>
          <w:b/>
          <w:bCs/>
          <w:sz w:val="24"/>
          <w:szCs w:val="24"/>
          <w:vertAlign w:val="subscript"/>
        </w:rPr>
        <w:t>2</w:t>
      </w:r>
      <w:r w:rsidRPr="004674C0">
        <w:rPr>
          <w:rFonts w:ascii="Times New Roman" w:hAnsi="Times New Roman"/>
          <w:sz w:val="24"/>
          <w:szCs w:val="24"/>
        </w:rPr>
        <w:t xml:space="preserve">: Employee incentives </w:t>
      </w:r>
      <w:proofErr w:type="gramStart"/>
      <w:r w:rsidRPr="004674C0">
        <w:rPr>
          <w:rFonts w:ascii="Times New Roman" w:hAnsi="Times New Roman"/>
          <w:sz w:val="24"/>
          <w:szCs w:val="24"/>
        </w:rPr>
        <w:t>has</w:t>
      </w:r>
      <w:proofErr w:type="gramEnd"/>
      <w:r w:rsidRPr="004674C0">
        <w:rPr>
          <w:rFonts w:ascii="Times New Roman" w:hAnsi="Times New Roman"/>
          <w:sz w:val="24"/>
          <w:szCs w:val="24"/>
        </w:rPr>
        <w:t xml:space="preserve"> no significant impact on employee productivity</w:t>
      </w:r>
    </w:p>
    <w:tbl>
      <w:tblPr>
        <w:tblW w:w="903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920"/>
        <w:gridCol w:w="1040"/>
        <w:gridCol w:w="1570"/>
        <w:gridCol w:w="1710"/>
        <w:gridCol w:w="2790"/>
      </w:tblGrid>
      <w:tr w:rsidR="00221059" w:rsidRPr="004674C0" w14:paraId="0177948A" w14:textId="77777777" w:rsidTr="0075098E">
        <w:trPr>
          <w:cantSplit/>
          <w:tblHeader/>
        </w:trPr>
        <w:tc>
          <w:tcPr>
            <w:tcW w:w="9030" w:type="dxa"/>
            <w:gridSpan w:val="5"/>
            <w:tcBorders>
              <w:top w:val="nil"/>
              <w:left w:val="nil"/>
              <w:bottom w:val="nil"/>
              <w:right w:val="nil"/>
            </w:tcBorders>
            <w:shd w:val="clear" w:color="auto" w:fill="FFFFFF"/>
            <w:tcMar>
              <w:top w:w="30" w:type="dxa"/>
              <w:left w:w="30" w:type="dxa"/>
              <w:bottom w:w="30" w:type="dxa"/>
              <w:right w:w="30" w:type="dxa"/>
            </w:tcMar>
            <w:vAlign w:val="center"/>
            <w:hideMark/>
          </w:tcPr>
          <w:p w14:paraId="32F1CDF9"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r w:rsidRPr="004674C0">
              <w:rPr>
                <w:rFonts w:ascii="Times New Roman" w:hAnsi="Times New Roman"/>
                <w:b/>
                <w:bCs/>
                <w:sz w:val="24"/>
                <w:szCs w:val="24"/>
              </w:rPr>
              <w:t>Chi-Square Tests</w:t>
            </w:r>
          </w:p>
        </w:tc>
      </w:tr>
      <w:tr w:rsidR="00221059" w:rsidRPr="004674C0" w14:paraId="2D52AB23" w14:textId="77777777" w:rsidTr="0075098E">
        <w:trPr>
          <w:cantSplit/>
          <w:tblHeader/>
        </w:trPr>
        <w:tc>
          <w:tcPr>
            <w:tcW w:w="1920"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14:paraId="638A25C2" w14:textId="77777777" w:rsidR="00221059" w:rsidRPr="004674C0" w:rsidRDefault="00221059" w:rsidP="0075098E">
            <w:pPr>
              <w:autoSpaceDE w:val="0"/>
              <w:autoSpaceDN w:val="0"/>
              <w:adjustRightInd w:val="0"/>
              <w:spacing w:after="0" w:line="480" w:lineRule="auto"/>
              <w:rPr>
                <w:rFonts w:ascii="Times New Roman" w:hAnsi="Times New Roman"/>
                <w:sz w:val="24"/>
                <w:szCs w:val="24"/>
              </w:rPr>
            </w:pPr>
          </w:p>
        </w:tc>
        <w:tc>
          <w:tcPr>
            <w:tcW w:w="104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45D76316"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r w:rsidRPr="004674C0">
              <w:rPr>
                <w:rFonts w:ascii="Times New Roman" w:hAnsi="Times New Roman"/>
                <w:sz w:val="24"/>
                <w:szCs w:val="24"/>
              </w:rPr>
              <w:t>Value</w:t>
            </w:r>
          </w:p>
        </w:tc>
        <w:tc>
          <w:tcPr>
            <w:tcW w:w="157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73011F9A"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proofErr w:type="spellStart"/>
            <w:r w:rsidRPr="004674C0">
              <w:rPr>
                <w:rFonts w:ascii="Times New Roman" w:hAnsi="Times New Roman"/>
                <w:sz w:val="24"/>
                <w:szCs w:val="24"/>
              </w:rPr>
              <w:t>df</w:t>
            </w:r>
            <w:proofErr w:type="spellEnd"/>
          </w:p>
        </w:tc>
        <w:tc>
          <w:tcPr>
            <w:tcW w:w="171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0D264445"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proofErr w:type="spellStart"/>
            <w:r w:rsidRPr="004674C0">
              <w:rPr>
                <w:rFonts w:ascii="Times New Roman" w:hAnsi="Times New Roman"/>
                <w:sz w:val="24"/>
                <w:szCs w:val="24"/>
              </w:rPr>
              <w:t>Asymp</w:t>
            </w:r>
            <w:proofErr w:type="spellEnd"/>
            <w:r w:rsidRPr="004674C0">
              <w:rPr>
                <w:rFonts w:ascii="Times New Roman" w:hAnsi="Times New Roman"/>
                <w:sz w:val="24"/>
                <w:szCs w:val="24"/>
              </w:rPr>
              <w:t>. Sig. (2-sided)</w:t>
            </w:r>
          </w:p>
        </w:tc>
        <w:tc>
          <w:tcPr>
            <w:tcW w:w="279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1015BF25"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r w:rsidRPr="004674C0">
              <w:rPr>
                <w:rFonts w:ascii="Times New Roman" w:hAnsi="Times New Roman"/>
                <w:sz w:val="24"/>
                <w:szCs w:val="24"/>
              </w:rPr>
              <w:t>Exact Sig. (2-sided)</w:t>
            </w:r>
          </w:p>
        </w:tc>
      </w:tr>
      <w:tr w:rsidR="00221059" w:rsidRPr="004674C0" w14:paraId="42831B31" w14:textId="77777777" w:rsidTr="0075098E">
        <w:trPr>
          <w:cantSplit/>
          <w:tblHeader/>
        </w:trPr>
        <w:tc>
          <w:tcPr>
            <w:tcW w:w="1920"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14:paraId="577C1622" w14:textId="77777777" w:rsidR="00221059" w:rsidRPr="004674C0" w:rsidRDefault="00221059" w:rsidP="0075098E">
            <w:pPr>
              <w:autoSpaceDE w:val="0"/>
              <w:autoSpaceDN w:val="0"/>
              <w:adjustRightInd w:val="0"/>
              <w:spacing w:after="0" w:line="480" w:lineRule="auto"/>
              <w:rPr>
                <w:rFonts w:ascii="Times New Roman" w:hAnsi="Times New Roman"/>
                <w:sz w:val="24"/>
                <w:szCs w:val="24"/>
              </w:rPr>
            </w:pPr>
            <w:r w:rsidRPr="004674C0">
              <w:rPr>
                <w:rFonts w:ascii="Times New Roman" w:hAnsi="Times New Roman"/>
                <w:sz w:val="24"/>
                <w:szCs w:val="24"/>
              </w:rPr>
              <w:t>Pearson Chi-Square</w:t>
            </w:r>
          </w:p>
        </w:tc>
        <w:tc>
          <w:tcPr>
            <w:tcW w:w="104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E6A0DF0"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r w:rsidRPr="004674C0">
              <w:rPr>
                <w:rFonts w:ascii="Times New Roman" w:hAnsi="Times New Roman"/>
                <w:sz w:val="24"/>
                <w:szCs w:val="24"/>
              </w:rPr>
              <w:t>102.838</w:t>
            </w:r>
            <w:r w:rsidRPr="004674C0">
              <w:rPr>
                <w:rFonts w:ascii="Times New Roman" w:hAnsi="Times New Roman"/>
                <w:sz w:val="24"/>
                <w:szCs w:val="24"/>
                <w:vertAlign w:val="superscript"/>
              </w:rPr>
              <w:t>a</w:t>
            </w:r>
          </w:p>
        </w:tc>
        <w:tc>
          <w:tcPr>
            <w:tcW w:w="157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55A58621"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r w:rsidRPr="004674C0">
              <w:rPr>
                <w:rFonts w:ascii="Times New Roman" w:hAnsi="Times New Roman"/>
                <w:sz w:val="24"/>
                <w:szCs w:val="24"/>
              </w:rPr>
              <w:t>16</w:t>
            </w:r>
          </w:p>
        </w:tc>
        <w:tc>
          <w:tcPr>
            <w:tcW w:w="171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A1786F1"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r w:rsidRPr="004674C0">
              <w:rPr>
                <w:rFonts w:ascii="Times New Roman" w:hAnsi="Times New Roman"/>
                <w:sz w:val="24"/>
                <w:szCs w:val="24"/>
              </w:rPr>
              <w:t>.000</w:t>
            </w:r>
          </w:p>
        </w:tc>
        <w:tc>
          <w:tcPr>
            <w:tcW w:w="279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03A0950F"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r w:rsidRPr="004674C0">
              <w:rPr>
                <w:rFonts w:ascii="Times New Roman" w:hAnsi="Times New Roman"/>
                <w:sz w:val="24"/>
                <w:szCs w:val="24"/>
              </w:rPr>
              <w:t>.000</w:t>
            </w:r>
          </w:p>
        </w:tc>
      </w:tr>
      <w:tr w:rsidR="00221059" w:rsidRPr="004674C0" w14:paraId="03CE5960" w14:textId="77777777" w:rsidTr="0075098E">
        <w:trPr>
          <w:cantSplit/>
          <w:tblHeader/>
        </w:trPr>
        <w:tc>
          <w:tcPr>
            <w:tcW w:w="192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14:paraId="3AB7103A" w14:textId="77777777" w:rsidR="00221059" w:rsidRPr="004674C0" w:rsidRDefault="00221059" w:rsidP="0075098E">
            <w:pPr>
              <w:autoSpaceDE w:val="0"/>
              <w:autoSpaceDN w:val="0"/>
              <w:adjustRightInd w:val="0"/>
              <w:spacing w:after="0" w:line="480" w:lineRule="auto"/>
              <w:rPr>
                <w:rFonts w:ascii="Times New Roman" w:hAnsi="Times New Roman"/>
                <w:sz w:val="24"/>
                <w:szCs w:val="24"/>
              </w:rPr>
            </w:pPr>
            <w:r w:rsidRPr="004674C0">
              <w:rPr>
                <w:rFonts w:ascii="Times New Roman" w:hAnsi="Times New Roman"/>
                <w:sz w:val="24"/>
                <w:szCs w:val="24"/>
              </w:rPr>
              <w:t>Likelihood Ratio</w:t>
            </w:r>
          </w:p>
        </w:tc>
        <w:tc>
          <w:tcPr>
            <w:tcW w:w="10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1BF64A5A"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r w:rsidRPr="004674C0">
              <w:rPr>
                <w:rFonts w:ascii="Times New Roman" w:hAnsi="Times New Roman"/>
                <w:sz w:val="24"/>
                <w:szCs w:val="24"/>
              </w:rPr>
              <w:t>76.524</w:t>
            </w:r>
          </w:p>
        </w:tc>
        <w:tc>
          <w:tcPr>
            <w:tcW w:w="15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528F2AE6"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r w:rsidRPr="004674C0">
              <w:rPr>
                <w:rFonts w:ascii="Times New Roman" w:hAnsi="Times New Roman"/>
                <w:sz w:val="24"/>
                <w:szCs w:val="24"/>
              </w:rPr>
              <w:t>16</w:t>
            </w:r>
          </w:p>
        </w:tc>
        <w:tc>
          <w:tcPr>
            <w:tcW w:w="171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596D88FA"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r w:rsidRPr="004674C0">
              <w:rPr>
                <w:rFonts w:ascii="Times New Roman" w:hAnsi="Times New Roman"/>
                <w:sz w:val="24"/>
                <w:szCs w:val="24"/>
              </w:rPr>
              <w:t>.000</w:t>
            </w:r>
          </w:p>
        </w:tc>
        <w:tc>
          <w:tcPr>
            <w:tcW w:w="279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5A2CCD57"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r w:rsidRPr="004674C0">
              <w:rPr>
                <w:rFonts w:ascii="Times New Roman" w:hAnsi="Times New Roman"/>
                <w:sz w:val="24"/>
                <w:szCs w:val="24"/>
              </w:rPr>
              <w:t>.000</w:t>
            </w:r>
          </w:p>
        </w:tc>
      </w:tr>
      <w:tr w:rsidR="00221059" w:rsidRPr="004674C0" w14:paraId="5EFDE90B" w14:textId="77777777" w:rsidTr="0075098E">
        <w:trPr>
          <w:cantSplit/>
          <w:tblHeader/>
        </w:trPr>
        <w:tc>
          <w:tcPr>
            <w:tcW w:w="192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14:paraId="1E477864" w14:textId="77777777" w:rsidR="00221059" w:rsidRPr="004674C0" w:rsidRDefault="00221059" w:rsidP="0075098E">
            <w:pPr>
              <w:autoSpaceDE w:val="0"/>
              <w:autoSpaceDN w:val="0"/>
              <w:adjustRightInd w:val="0"/>
              <w:spacing w:after="0" w:line="480" w:lineRule="auto"/>
              <w:rPr>
                <w:rFonts w:ascii="Times New Roman" w:hAnsi="Times New Roman"/>
                <w:sz w:val="24"/>
                <w:szCs w:val="24"/>
              </w:rPr>
            </w:pPr>
            <w:r w:rsidRPr="004674C0">
              <w:rPr>
                <w:rFonts w:ascii="Times New Roman" w:hAnsi="Times New Roman"/>
                <w:sz w:val="24"/>
                <w:szCs w:val="24"/>
              </w:rPr>
              <w:t>Fisher's Exact Test</w:t>
            </w:r>
          </w:p>
        </w:tc>
        <w:tc>
          <w:tcPr>
            <w:tcW w:w="10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36E256DE"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r w:rsidRPr="004674C0">
              <w:rPr>
                <w:rFonts w:ascii="Times New Roman" w:hAnsi="Times New Roman"/>
                <w:sz w:val="24"/>
                <w:szCs w:val="24"/>
              </w:rPr>
              <w:t>57.364</w:t>
            </w:r>
          </w:p>
        </w:tc>
        <w:tc>
          <w:tcPr>
            <w:tcW w:w="15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242B4184"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p>
        </w:tc>
        <w:tc>
          <w:tcPr>
            <w:tcW w:w="171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2A7D27A4"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p>
        </w:tc>
        <w:tc>
          <w:tcPr>
            <w:tcW w:w="279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1E668B62"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r w:rsidRPr="004674C0">
              <w:rPr>
                <w:rFonts w:ascii="Times New Roman" w:hAnsi="Times New Roman"/>
                <w:sz w:val="24"/>
                <w:szCs w:val="24"/>
              </w:rPr>
              <w:t>.000</w:t>
            </w:r>
          </w:p>
        </w:tc>
      </w:tr>
      <w:tr w:rsidR="00221059" w:rsidRPr="004674C0" w14:paraId="4382AB75" w14:textId="77777777" w:rsidTr="0075098E">
        <w:trPr>
          <w:cantSplit/>
        </w:trPr>
        <w:tc>
          <w:tcPr>
            <w:tcW w:w="1920"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4DE23EE9" w14:textId="77777777" w:rsidR="00221059" w:rsidRPr="004674C0" w:rsidRDefault="00221059" w:rsidP="0075098E">
            <w:pPr>
              <w:autoSpaceDE w:val="0"/>
              <w:autoSpaceDN w:val="0"/>
              <w:adjustRightInd w:val="0"/>
              <w:spacing w:after="0" w:line="480" w:lineRule="auto"/>
              <w:rPr>
                <w:rFonts w:ascii="Times New Roman" w:hAnsi="Times New Roman"/>
                <w:sz w:val="24"/>
                <w:szCs w:val="24"/>
              </w:rPr>
            </w:pPr>
            <w:r w:rsidRPr="004674C0">
              <w:rPr>
                <w:rFonts w:ascii="Times New Roman" w:hAnsi="Times New Roman"/>
                <w:sz w:val="24"/>
                <w:szCs w:val="24"/>
              </w:rPr>
              <w:t>N of Valid Cases</w:t>
            </w:r>
          </w:p>
        </w:tc>
        <w:tc>
          <w:tcPr>
            <w:tcW w:w="104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7B944A68"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r w:rsidRPr="004674C0">
              <w:rPr>
                <w:rFonts w:ascii="Times New Roman" w:hAnsi="Times New Roman"/>
                <w:sz w:val="24"/>
                <w:szCs w:val="24"/>
              </w:rPr>
              <w:t>80</w:t>
            </w:r>
          </w:p>
        </w:tc>
        <w:tc>
          <w:tcPr>
            <w:tcW w:w="157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14:paraId="02F768DA"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p>
        </w:tc>
        <w:tc>
          <w:tcPr>
            <w:tcW w:w="171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14:paraId="687E2A6A"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p>
        </w:tc>
        <w:tc>
          <w:tcPr>
            <w:tcW w:w="279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14:paraId="4B2E1FB1" w14:textId="77777777" w:rsidR="00221059" w:rsidRPr="004674C0" w:rsidRDefault="00221059" w:rsidP="0075098E">
            <w:pPr>
              <w:autoSpaceDE w:val="0"/>
              <w:autoSpaceDN w:val="0"/>
              <w:adjustRightInd w:val="0"/>
              <w:spacing w:after="0" w:line="480" w:lineRule="auto"/>
              <w:jc w:val="center"/>
              <w:rPr>
                <w:rFonts w:ascii="Times New Roman" w:hAnsi="Times New Roman"/>
                <w:sz w:val="24"/>
                <w:szCs w:val="24"/>
              </w:rPr>
            </w:pPr>
          </w:p>
        </w:tc>
      </w:tr>
      <w:tr w:rsidR="00221059" w:rsidRPr="004674C0" w14:paraId="063C2202" w14:textId="77777777" w:rsidTr="0075098E">
        <w:trPr>
          <w:cantSplit/>
        </w:trPr>
        <w:tc>
          <w:tcPr>
            <w:tcW w:w="9030" w:type="dxa"/>
            <w:gridSpan w:val="5"/>
            <w:tcBorders>
              <w:top w:val="nil"/>
              <w:left w:val="nil"/>
              <w:bottom w:val="nil"/>
              <w:right w:val="nil"/>
            </w:tcBorders>
            <w:shd w:val="clear" w:color="auto" w:fill="FFFFFF"/>
            <w:tcMar>
              <w:top w:w="30" w:type="dxa"/>
              <w:left w:w="30" w:type="dxa"/>
              <w:bottom w:w="30" w:type="dxa"/>
              <w:right w:w="30" w:type="dxa"/>
            </w:tcMar>
            <w:hideMark/>
          </w:tcPr>
          <w:p w14:paraId="06F87F66" w14:textId="77777777" w:rsidR="00221059" w:rsidRPr="004674C0" w:rsidRDefault="00221059" w:rsidP="0075098E">
            <w:pPr>
              <w:autoSpaceDE w:val="0"/>
              <w:autoSpaceDN w:val="0"/>
              <w:adjustRightInd w:val="0"/>
              <w:spacing w:after="0" w:line="480" w:lineRule="auto"/>
              <w:rPr>
                <w:rFonts w:ascii="Times New Roman" w:hAnsi="Times New Roman"/>
                <w:sz w:val="24"/>
                <w:szCs w:val="24"/>
              </w:rPr>
            </w:pPr>
            <w:r w:rsidRPr="004674C0">
              <w:rPr>
                <w:rFonts w:ascii="Times New Roman" w:hAnsi="Times New Roman"/>
                <w:sz w:val="24"/>
                <w:szCs w:val="24"/>
              </w:rPr>
              <w:t>a. 23 cells (92.0%) have expected count less than 5. The minimum expected count is .10.</w:t>
            </w:r>
          </w:p>
        </w:tc>
      </w:tr>
    </w:tbl>
    <w:p w14:paraId="4BF151CF" w14:textId="77777777" w:rsidR="00221059" w:rsidRPr="004674C0" w:rsidRDefault="00221059" w:rsidP="00221059">
      <w:pPr>
        <w:spacing w:after="0" w:line="480" w:lineRule="auto"/>
        <w:jc w:val="both"/>
        <w:rPr>
          <w:rFonts w:ascii="Times New Roman" w:hAnsi="Times New Roman"/>
          <w:sz w:val="24"/>
          <w:szCs w:val="24"/>
        </w:rPr>
      </w:pPr>
      <w:r w:rsidRPr="004674C0">
        <w:rPr>
          <w:rFonts w:ascii="Times New Roman" w:hAnsi="Times New Roman"/>
          <w:sz w:val="24"/>
          <w:szCs w:val="24"/>
        </w:rPr>
        <w:t xml:space="preserve">P-Value=0.000. Since Pearson </w:t>
      </w:r>
      <m:oMath>
        <m:sSup>
          <m:sSupPr>
            <m:ctrlPr>
              <w:rPr>
                <w:rFonts w:ascii="Cambria Math" w:hAnsi="Cambria Math"/>
                <w:sz w:val="24"/>
                <w:szCs w:val="24"/>
              </w:rPr>
            </m:ctrlPr>
          </m:sSupPr>
          <m:e>
            <m:r>
              <m:rPr>
                <m:sty m:val="p"/>
              </m:rPr>
              <w:rPr>
                <w:rFonts w:ascii="Cambria Math" w:hAnsi="Cambria Math"/>
                <w:sz w:val="24"/>
                <w:szCs w:val="24"/>
              </w:rPr>
              <m:t>X</m:t>
            </m:r>
          </m:e>
          <m:sup>
            <m:r>
              <w:rPr>
                <w:rFonts w:ascii="Cambria Math" w:hAnsi="Cambria Math"/>
                <w:sz w:val="24"/>
                <w:szCs w:val="24"/>
              </w:rPr>
              <m:t>2</m:t>
            </m:r>
          </m:sup>
        </m:sSup>
      </m:oMath>
      <w:r w:rsidRPr="004674C0">
        <w:rPr>
          <w:rFonts w:ascii="Times New Roman" w:eastAsiaTheme="minorEastAsia" w:hAnsi="Times New Roman"/>
          <w:sz w:val="24"/>
          <w:szCs w:val="24"/>
        </w:rPr>
        <w:t xml:space="preserve">  = 102.833;</w:t>
      </w:r>
      <w:r w:rsidRPr="004674C0">
        <w:rPr>
          <w:rFonts w:ascii="Times New Roman" w:hAnsi="Times New Roman"/>
          <w:sz w:val="24"/>
          <w:szCs w:val="24"/>
        </w:rPr>
        <w:t xml:space="preserve"> P &lt; 0.05, H0 is not accepted. This means that the result is statistically significant. Therefore, there is no sufficient evidence to support the claim that Employee productivity is independent of employee incentives. This implies that employee productivity is dependent on employee incentive. </w:t>
      </w:r>
    </w:p>
    <w:p w14:paraId="2B88C4B1" w14:textId="77777777" w:rsidR="00243357" w:rsidRPr="004674C0" w:rsidRDefault="00243357" w:rsidP="00221059">
      <w:pPr>
        <w:spacing w:after="0" w:line="480" w:lineRule="auto"/>
        <w:jc w:val="both"/>
        <w:rPr>
          <w:rFonts w:ascii="Times New Roman" w:hAnsi="Times New Roman"/>
          <w:sz w:val="24"/>
          <w:szCs w:val="24"/>
        </w:rPr>
      </w:pPr>
    </w:p>
    <w:p w14:paraId="0F11C712" w14:textId="77777777" w:rsidR="00243357" w:rsidRPr="004674C0" w:rsidRDefault="00243357" w:rsidP="00221059">
      <w:pPr>
        <w:spacing w:after="0" w:line="480" w:lineRule="auto"/>
        <w:jc w:val="both"/>
        <w:rPr>
          <w:rFonts w:ascii="Times New Roman" w:hAnsi="Times New Roman"/>
          <w:sz w:val="24"/>
          <w:szCs w:val="24"/>
        </w:rPr>
      </w:pPr>
    </w:p>
    <w:p w14:paraId="1C81E739" w14:textId="77777777" w:rsidR="00EB1CAB" w:rsidRPr="004674C0" w:rsidRDefault="00EB1CAB" w:rsidP="00221059">
      <w:pPr>
        <w:spacing w:after="0" w:line="480" w:lineRule="auto"/>
        <w:jc w:val="both"/>
        <w:rPr>
          <w:rFonts w:ascii="Times New Roman" w:hAnsi="Times New Roman"/>
          <w:sz w:val="24"/>
          <w:szCs w:val="24"/>
        </w:rPr>
      </w:pPr>
    </w:p>
    <w:p w14:paraId="3EBBFCE3" w14:textId="77777777" w:rsidR="00EB1CAB" w:rsidRPr="004674C0" w:rsidRDefault="00EB1CAB" w:rsidP="00221059">
      <w:pPr>
        <w:spacing w:after="0" w:line="480" w:lineRule="auto"/>
        <w:jc w:val="both"/>
        <w:rPr>
          <w:rFonts w:ascii="Times New Roman" w:hAnsi="Times New Roman"/>
          <w:sz w:val="24"/>
          <w:szCs w:val="24"/>
        </w:rPr>
      </w:pPr>
    </w:p>
    <w:p w14:paraId="548DF0E8" w14:textId="77777777" w:rsidR="00EB1CAB" w:rsidRPr="004674C0" w:rsidRDefault="00EB1CAB" w:rsidP="00221059">
      <w:pPr>
        <w:spacing w:after="0" w:line="480" w:lineRule="auto"/>
        <w:jc w:val="both"/>
        <w:rPr>
          <w:rFonts w:ascii="Times New Roman" w:hAnsi="Times New Roman"/>
          <w:sz w:val="24"/>
          <w:szCs w:val="24"/>
        </w:rPr>
      </w:pPr>
    </w:p>
    <w:p w14:paraId="37876CFA" w14:textId="77777777" w:rsidR="00EB1CAB" w:rsidRPr="004674C0" w:rsidRDefault="00EB1CAB" w:rsidP="00221059">
      <w:pPr>
        <w:spacing w:after="0" w:line="480" w:lineRule="auto"/>
        <w:jc w:val="both"/>
        <w:rPr>
          <w:rFonts w:ascii="Times New Roman" w:hAnsi="Times New Roman"/>
          <w:sz w:val="24"/>
          <w:szCs w:val="24"/>
        </w:rPr>
      </w:pPr>
    </w:p>
    <w:p w14:paraId="03DC5D0D" w14:textId="77777777" w:rsidR="00221059" w:rsidRPr="004674C0" w:rsidRDefault="00221059" w:rsidP="00221059">
      <w:pPr>
        <w:keepNext/>
        <w:keepLines/>
        <w:spacing w:after="0" w:line="480" w:lineRule="auto"/>
        <w:jc w:val="center"/>
        <w:outlineLvl w:val="1"/>
        <w:rPr>
          <w:rFonts w:ascii="Times New Roman" w:eastAsiaTheme="majorEastAsia" w:hAnsi="Times New Roman"/>
          <w:b/>
          <w:sz w:val="24"/>
          <w:szCs w:val="24"/>
        </w:rPr>
      </w:pPr>
      <w:bookmarkStart w:id="2" w:name="_Toc486332434"/>
      <w:r w:rsidRPr="004674C0">
        <w:rPr>
          <w:rFonts w:ascii="Times New Roman" w:eastAsiaTheme="majorEastAsia" w:hAnsi="Times New Roman"/>
          <w:b/>
          <w:sz w:val="24"/>
          <w:szCs w:val="24"/>
        </w:rPr>
        <w:t xml:space="preserve">CHAPTER </w:t>
      </w:r>
      <w:bookmarkEnd w:id="2"/>
      <w:r w:rsidRPr="004674C0">
        <w:rPr>
          <w:rFonts w:ascii="Times New Roman" w:eastAsiaTheme="majorEastAsia" w:hAnsi="Times New Roman"/>
          <w:b/>
          <w:sz w:val="24"/>
          <w:szCs w:val="24"/>
        </w:rPr>
        <w:t>FIVE</w:t>
      </w:r>
    </w:p>
    <w:p w14:paraId="37EA6FF3" w14:textId="77777777" w:rsidR="00221059" w:rsidRPr="004674C0" w:rsidRDefault="00221059" w:rsidP="00221059">
      <w:pPr>
        <w:keepNext/>
        <w:keepLines/>
        <w:spacing w:after="0" w:line="480" w:lineRule="auto"/>
        <w:jc w:val="center"/>
        <w:outlineLvl w:val="0"/>
        <w:rPr>
          <w:rFonts w:ascii="Times New Roman" w:eastAsiaTheme="majorEastAsia" w:hAnsi="Times New Roman"/>
          <w:b/>
          <w:sz w:val="24"/>
          <w:szCs w:val="24"/>
        </w:rPr>
      </w:pPr>
      <w:bookmarkStart w:id="3" w:name="_Toc486332435"/>
      <w:r w:rsidRPr="004674C0">
        <w:rPr>
          <w:rFonts w:ascii="Times New Roman" w:eastAsiaTheme="majorEastAsia" w:hAnsi="Times New Roman"/>
          <w:b/>
          <w:sz w:val="24"/>
          <w:szCs w:val="24"/>
        </w:rPr>
        <w:t>SUMMARY, CONCLUSIONS AND RECOMMENDATIONS</w:t>
      </w:r>
      <w:bookmarkEnd w:id="3"/>
    </w:p>
    <w:p w14:paraId="37D587E8" w14:textId="77777777" w:rsidR="00221059" w:rsidRPr="004674C0" w:rsidRDefault="00221059" w:rsidP="00221059">
      <w:pPr>
        <w:keepNext/>
        <w:keepLines/>
        <w:spacing w:after="0" w:line="480" w:lineRule="auto"/>
        <w:jc w:val="center"/>
        <w:outlineLvl w:val="0"/>
        <w:rPr>
          <w:rFonts w:ascii="Times New Roman" w:eastAsiaTheme="majorEastAsia" w:hAnsi="Times New Roman"/>
          <w:b/>
          <w:sz w:val="24"/>
          <w:szCs w:val="24"/>
        </w:rPr>
      </w:pPr>
    </w:p>
    <w:p w14:paraId="15CBA5D4" w14:textId="77777777" w:rsidR="00221059" w:rsidRPr="004674C0" w:rsidRDefault="00221059" w:rsidP="00221059">
      <w:pPr>
        <w:autoSpaceDE w:val="0"/>
        <w:autoSpaceDN w:val="0"/>
        <w:adjustRightInd w:val="0"/>
        <w:spacing w:after="0" w:line="480" w:lineRule="auto"/>
        <w:jc w:val="both"/>
        <w:rPr>
          <w:rFonts w:ascii="Times New Roman" w:hAnsi="Times New Roman"/>
          <w:sz w:val="24"/>
          <w:szCs w:val="24"/>
        </w:rPr>
      </w:pPr>
      <w:bookmarkStart w:id="4" w:name="_Toc486332437"/>
      <w:r w:rsidRPr="004674C0">
        <w:rPr>
          <w:rFonts w:ascii="Times New Roman" w:hAnsi="Times New Roman"/>
          <w:b/>
          <w:sz w:val="24"/>
          <w:szCs w:val="24"/>
        </w:rPr>
        <w:t>5.1       Summary of the Findings</w:t>
      </w:r>
    </w:p>
    <w:p w14:paraId="40A561A0" w14:textId="77777777" w:rsidR="00221059" w:rsidRPr="004674C0" w:rsidRDefault="00221059" w:rsidP="00221059">
      <w:pPr>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sz w:val="24"/>
          <w:szCs w:val="24"/>
        </w:rPr>
        <w:t xml:space="preserve">The objective of this study was to assess the effect of employee empowerment on employee productivity - a study of the plant bottling company, limited, Lagos State. From the findings, the researcher found out that employee empowerment positively and significantly influences employee productivity to a very great extent. The researchers in this research reported that for improved employee productivity, employee empowerment is paramount which also captures the employees’ work conditions. </w:t>
      </w:r>
    </w:p>
    <w:p w14:paraId="239F0607" w14:textId="77777777" w:rsidR="00221059" w:rsidRPr="004674C0" w:rsidRDefault="00221059" w:rsidP="00221059">
      <w:pPr>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sz w:val="24"/>
          <w:szCs w:val="24"/>
        </w:rPr>
        <w:t xml:space="preserve">On employee empowerment practices like training, the research finding showed that training enhances employee empowerment and enables employees to meet their set targets to a very great extent. From the findings, it is evident that employee empowerment aims to provide employees with opportunities to influence decisions, promotes employee motivation. The researcher also found that employee empowerment improves the relationship between the employee and the customers of the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xml:space="preserve"> and has a positive impact on organizational performance. Empowered employees are believed to be more reliable and more responsive to customer needs than employees that are not empowered. Empowered employees are found to be more engaged in their work resulting in higher </w:t>
      </w:r>
      <w:r w:rsidRPr="004674C0">
        <w:rPr>
          <w:rFonts w:ascii="Times New Roman" w:hAnsi="Times New Roman"/>
          <w:sz w:val="24"/>
          <w:szCs w:val="24"/>
        </w:rPr>
        <w:lastRenderedPageBreak/>
        <w:t xml:space="preserve">quality of customer service which leads to better performance and higher productivity in the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xml:space="preserve">. </w:t>
      </w:r>
    </w:p>
    <w:p w14:paraId="26B6F849" w14:textId="77777777" w:rsidR="00221059" w:rsidRPr="004674C0" w:rsidRDefault="00221059" w:rsidP="00221059">
      <w:pPr>
        <w:keepNext/>
        <w:keepLines/>
        <w:spacing w:after="0" w:line="480" w:lineRule="auto"/>
        <w:outlineLvl w:val="0"/>
        <w:rPr>
          <w:rFonts w:ascii="Times New Roman" w:eastAsiaTheme="majorEastAsia" w:hAnsi="Times New Roman"/>
          <w:b/>
          <w:sz w:val="24"/>
          <w:szCs w:val="24"/>
        </w:rPr>
      </w:pPr>
      <w:r w:rsidRPr="004674C0">
        <w:rPr>
          <w:rFonts w:ascii="Times New Roman" w:eastAsiaTheme="majorEastAsia" w:hAnsi="Times New Roman"/>
          <w:b/>
          <w:sz w:val="24"/>
          <w:szCs w:val="24"/>
        </w:rPr>
        <w:t>5.2     Conclusion</w:t>
      </w:r>
      <w:bookmarkEnd w:id="4"/>
      <w:r w:rsidRPr="004674C0">
        <w:rPr>
          <w:rFonts w:ascii="Times New Roman" w:eastAsiaTheme="majorEastAsia" w:hAnsi="Times New Roman"/>
          <w:b/>
          <w:sz w:val="24"/>
          <w:szCs w:val="24"/>
        </w:rPr>
        <w:t>s</w:t>
      </w:r>
    </w:p>
    <w:p w14:paraId="545FD5C5" w14:textId="03CEE4F7" w:rsidR="00221059" w:rsidRPr="004674C0" w:rsidRDefault="00221059" w:rsidP="00221059">
      <w:pPr>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sz w:val="24"/>
          <w:szCs w:val="24"/>
        </w:rPr>
        <w:t xml:space="preserve">The study concludes that employee empowerment positively and significantly influences employee productivity at plant bottling company, limited, Lagos State. Empowered employees in an </w:t>
      </w:r>
      <w:r w:rsidR="007B3EF4" w:rsidRPr="004674C0">
        <w:rPr>
          <w:rFonts w:ascii="Times New Roman" w:hAnsi="Times New Roman"/>
          <w:sz w:val="24"/>
          <w:szCs w:val="24"/>
        </w:rPr>
        <w:t>organization</w:t>
      </w:r>
      <w:r w:rsidRPr="004674C0">
        <w:rPr>
          <w:rFonts w:ascii="Times New Roman" w:hAnsi="Times New Roman"/>
          <w:sz w:val="24"/>
          <w:szCs w:val="24"/>
        </w:rPr>
        <w:t xml:space="preserve">, who are equipped with tools, information, and support from management, will increasingly make informed decisions and overall accomplishment thereby benefiting the organization. The majority somewhat agreed, </w:t>
      </w:r>
      <w:r w:rsidRPr="004674C0">
        <w:rPr>
          <w:rFonts w:ascii="Times New Roman" w:hAnsi="Times New Roman"/>
          <w:sz w:val="24"/>
          <w:szCs w:val="24"/>
          <w:lang w:val="af-ZA"/>
        </w:rPr>
        <w:t>that</w:t>
      </w:r>
      <w:r w:rsidRPr="004674C0">
        <w:rPr>
          <w:rFonts w:ascii="Times New Roman" w:hAnsi="Times New Roman"/>
          <w:sz w:val="24"/>
          <w:szCs w:val="24"/>
        </w:rPr>
        <w:t xml:space="preserve"> employees were constantly trained in skill development. Most respondents, strongly agreed, </w:t>
      </w:r>
      <w:r w:rsidRPr="004674C0">
        <w:rPr>
          <w:rFonts w:ascii="Times New Roman" w:hAnsi="Times New Roman"/>
          <w:sz w:val="24"/>
          <w:szCs w:val="24"/>
          <w:lang w:val="af-ZA"/>
        </w:rPr>
        <w:t>disagreed that</w:t>
      </w:r>
      <w:r w:rsidRPr="004674C0">
        <w:rPr>
          <w:rFonts w:ascii="Times New Roman" w:eastAsiaTheme="minorHAnsi" w:hAnsi="Times New Roman"/>
          <w:b/>
          <w:bCs/>
          <w:sz w:val="24"/>
          <w:szCs w:val="24"/>
        </w:rPr>
        <w:t xml:space="preserve"> </w:t>
      </w:r>
      <w:r w:rsidRPr="004674C0">
        <w:rPr>
          <w:rFonts w:ascii="Times New Roman" w:eastAsiaTheme="minorHAnsi" w:hAnsi="Times New Roman"/>
          <w:bCs/>
          <w:sz w:val="24"/>
          <w:szCs w:val="24"/>
        </w:rPr>
        <w:t>the organization encourages skill development</w:t>
      </w:r>
      <w:r w:rsidRPr="004674C0">
        <w:rPr>
          <w:rFonts w:ascii="Times New Roman" w:hAnsi="Times New Roman"/>
          <w:sz w:val="24"/>
          <w:szCs w:val="24"/>
          <w:lang w:val="af-ZA"/>
        </w:rPr>
        <w:t>.</w:t>
      </w:r>
      <w:r w:rsidRPr="004674C0">
        <w:rPr>
          <w:rFonts w:ascii="Times New Roman" w:hAnsi="Times New Roman"/>
          <w:sz w:val="24"/>
          <w:szCs w:val="24"/>
        </w:rPr>
        <w:t xml:space="preserve"> T</w:t>
      </w:r>
      <w:r w:rsidRPr="004674C0">
        <w:rPr>
          <w:rFonts w:ascii="Times New Roman" w:eastAsiaTheme="minorHAnsi" w:hAnsi="Times New Roman"/>
          <w:bCs/>
          <w:sz w:val="24"/>
          <w:szCs w:val="24"/>
        </w:rPr>
        <w:t>he organization</w:t>
      </w:r>
      <w:r w:rsidRPr="004674C0">
        <w:rPr>
          <w:rFonts w:ascii="Times New Roman" w:eastAsiaTheme="minorHAnsi" w:hAnsi="Times New Roman"/>
          <w:b/>
          <w:bCs/>
          <w:sz w:val="24"/>
          <w:szCs w:val="24"/>
        </w:rPr>
        <w:t xml:space="preserve"> </w:t>
      </w:r>
      <w:r w:rsidRPr="004674C0">
        <w:rPr>
          <w:rFonts w:ascii="Times New Roman" w:eastAsiaTheme="minorHAnsi" w:hAnsi="Times New Roman"/>
          <w:bCs/>
          <w:sz w:val="24"/>
          <w:szCs w:val="24"/>
        </w:rPr>
        <w:t>had a training policy in place for employees’ empowerment.</w:t>
      </w:r>
      <w:r w:rsidRPr="004674C0">
        <w:rPr>
          <w:rFonts w:ascii="Times New Roman" w:hAnsi="Times New Roman"/>
          <w:sz w:val="24"/>
          <w:szCs w:val="24"/>
        </w:rPr>
        <w:t xml:space="preserve"> Additionally, most respondents, strongly agreed, </w:t>
      </w:r>
      <w:r w:rsidRPr="004674C0">
        <w:rPr>
          <w:rFonts w:ascii="Times New Roman" w:hAnsi="Times New Roman"/>
          <w:sz w:val="24"/>
          <w:szCs w:val="24"/>
          <w:lang w:val="af-ZA"/>
        </w:rPr>
        <w:t>that</w:t>
      </w:r>
      <w:r w:rsidRPr="004674C0">
        <w:rPr>
          <w:rFonts w:ascii="Times New Roman" w:eastAsiaTheme="minorHAnsi" w:hAnsi="Times New Roman"/>
          <w:b/>
          <w:bCs/>
          <w:sz w:val="24"/>
          <w:szCs w:val="24"/>
        </w:rPr>
        <w:t xml:space="preserve"> </w:t>
      </w:r>
      <w:r w:rsidRPr="004674C0">
        <w:rPr>
          <w:rFonts w:ascii="Times New Roman" w:eastAsiaTheme="minorHAnsi" w:hAnsi="Times New Roman"/>
          <w:bCs/>
          <w:sz w:val="24"/>
          <w:szCs w:val="24"/>
        </w:rPr>
        <w:t>the organization encouraged self-sponsorship training for employees’ empowerment.</w:t>
      </w:r>
      <w:r w:rsidRPr="004674C0">
        <w:rPr>
          <w:rFonts w:ascii="Times New Roman" w:hAnsi="Times New Roman"/>
          <w:sz w:val="24"/>
          <w:szCs w:val="24"/>
        </w:rPr>
        <w:t xml:space="preserve"> Most respondents were neutral, </w:t>
      </w:r>
      <w:r w:rsidRPr="004674C0">
        <w:rPr>
          <w:rFonts w:ascii="Times New Roman" w:hAnsi="Times New Roman"/>
          <w:sz w:val="24"/>
          <w:szCs w:val="24"/>
          <w:lang w:val="af-ZA"/>
        </w:rPr>
        <w:t>that</w:t>
      </w:r>
      <w:r w:rsidRPr="004674C0">
        <w:rPr>
          <w:rFonts w:ascii="Times New Roman" w:eastAsiaTheme="minorHAnsi" w:hAnsi="Times New Roman"/>
          <w:b/>
          <w:bCs/>
          <w:sz w:val="24"/>
          <w:szCs w:val="24"/>
        </w:rPr>
        <w:t xml:space="preserve"> </w:t>
      </w:r>
      <w:r w:rsidRPr="004674C0">
        <w:rPr>
          <w:rFonts w:ascii="Times New Roman" w:eastAsiaTheme="minorHAnsi" w:hAnsi="Times New Roman"/>
          <w:bCs/>
          <w:sz w:val="24"/>
          <w:szCs w:val="24"/>
        </w:rPr>
        <w:t xml:space="preserve">the training enhanced employees’ knowledge. </w:t>
      </w:r>
    </w:p>
    <w:p w14:paraId="7B98CAD1" w14:textId="60C1B070" w:rsidR="00221059" w:rsidRPr="004674C0" w:rsidRDefault="00221059" w:rsidP="00221059">
      <w:pPr>
        <w:autoSpaceDE w:val="0"/>
        <w:autoSpaceDN w:val="0"/>
        <w:adjustRightInd w:val="0"/>
        <w:spacing w:after="0" w:line="480" w:lineRule="auto"/>
        <w:jc w:val="both"/>
        <w:rPr>
          <w:rFonts w:ascii="Times New Roman" w:eastAsiaTheme="minorHAnsi" w:hAnsi="Times New Roman"/>
          <w:bCs/>
          <w:sz w:val="24"/>
          <w:szCs w:val="24"/>
        </w:rPr>
      </w:pPr>
      <w:r w:rsidRPr="004674C0">
        <w:rPr>
          <w:rFonts w:ascii="Times New Roman" w:hAnsi="Times New Roman"/>
          <w:sz w:val="24"/>
          <w:szCs w:val="24"/>
        </w:rPr>
        <w:t xml:space="preserve">The study also concludes that training enhances worker productivity and enables employees to meet their set targets. The investigation showed that necessary information is readily availed to all concerned employees in good time to enable them to make thoughtful decision. Management encourages employees to develop creativity and innovative ideas as a way of being involved in the operations of the Commission and it is worthy concluding that empowered employees are more committed to their work and there is a lot of efficiency in service delivery results from an empowered workforce.  This agrees with a study conducted by </w:t>
      </w:r>
      <w:proofErr w:type="spellStart"/>
      <w:r w:rsidRPr="004674C0">
        <w:rPr>
          <w:rFonts w:ascii="Times New Roman" w:hAnsi="Times New Roman"/>
          <w:sz w:val="24"/>
          <w:szCs w:val="24"/>
        </w:rPr>
        <w:t>Nzuve</w:t>
      </w:r>
      <w:proofErr w:type="spellEnd"/>
      <w:r w:rsidRPr="004674C0">
        <w:rPr>
          <w:rFonts w:ascii="Times New Roman" w:hAnsi="Times New Roman"/>
          <w:sz w:val="24"/>
          <w:szCs w:val="24"/>
        </w:rPr>
        <w:t xml:space="preserve"> and Bakari (201</w:t>
      </w:r>
      <w:r w:rsidR="002D08EE" w:rsidRPr="004674C0">
        <w:rPr>
          <w:rFonts w:ascii="Times New Roman" w:hAnsi="Times New Roman"/>
          <w:sz w:val="24"/>
          <w:szCs w:val="24"/>
        </w:rPr>
        <w:t>9</w:t>
      </w:r>
      <w:r w:rsidRPr="004674C0">
        <w:rPr>
          <w:rFonts w:ascii="Times New Roman" w:hAnsi="Times New Roman"/>
          <w:sz w:val="24"/>
          <w:szCs w:val="24"/>
        </w:rPr>
        <w:t xml:space="preserve">) who investigated the relationship </w:t>
      </w:r>
      <w:r w:rsidRPr="004674C0">
        <w:rPr>
          <w:rFonts w:ascii="Times New Roman" w:hAnsi="Times New Roman"/>
          <w:sz w:val="24"/>
          <w:szCs w:val="24"/>
        </w:rPr>
        <w:lastRenderedPageBreak/>
        <w:t xml:space="preserve">between empowerment and performance in the city council of Nairobi found that there is a very strong positive correlation between employee empowerment and performance. Most respondents strongly agreed </w:t>
      </w:r>
      <w:r w:rsidRPr="004674C0">
        <w:rPr>
          <w:rFonts w:ascii="Times New Roman" w:hAnsi="Times New Roman"/>
          <w:sz w:val="24"/>
          <w:szCs w:val="24"/>
          <w:lang w:val="af-ZA"/>
        </w:rPr>
        <w:t>that</w:t>
      </w:r>
      <w:r w:rsidRPr="004674C0">
        <w:rPr>
          <w:rFonts w:ascii="Times New Roman" w:eastAsiaTheme="minorHAnsi" w:hAnsi="Times New Roman"/>
          <w:bCs/>
          <w:sz w:val="24"/>
          <w:szCs w:val="24"/>
        </w:rPr>
        <w:t xml:space="preserve"> supervisors delegate responsibilities and authority to subordinates.  Additionally, </w:t>
      </w:r>
      <w:r w:rsidRPr="004674C0">
        <w:rPr>
          <w:rFonts w:ascii="Times New Roman" w:hAnsi="Times New Roman"/>
          <w:sz w:val="24"/>
          <w:szCs w:val="24"/>
        </w:rPr>
        <w:t xml:space="preserve">most respondents, strongly agreed, </w:t>
      </w:r>
      <w:r w:rsidRPr="004674C0">
        <w:rPr>
          <w:rFonts w:ascii="Times New Roman" w:hAnsi="Times New Roman"/>
          <w:sz w:val="24"/>
          <w:szCs w:val="24"/>
          <w:lang w:val="af-ZA"/>
        </w:rPr>
        <w:t>that e</w:t>
      </w:r>
      <w:r w:rsidRPr="004674C0">
        <w:rPr>
          <w:rFonts w:ascii="Times New Roman" w:eastAsiaTheme="minorHAnsi" w:hAnsi="Times New Roman"/>
          <w:bCs/>
          <w:sz w:val="24"/>
          <w:szCs w:val="24"/>
        </w:rPr>
        <w:t xml:space="preserve">employees at the </w:t>
      </w:r>
      <w:proofErr w:type="spellStart"/>
      <w:r w:rsidRPr="004674C0">
        <w:rPr>
          <w:rFonts w:ascii="Times New Roman" w:eastAsiaTheme="minorHAnsi" w:hAnsi="Times New Roman"/>
          <w:bCs/>
          <w:sz w:val="24"/>
          <w:szCs w:val="24"/>
        </w:rPr>
        <w:t>organisation</w:t>
      </w:r>
      <w:proofErr w:type="spellEnd"/>
      <w:r w:rsidRPr="004674C0">
        <w:rPr>
          <w:rFonts w:ascii="Times New Roman" w:eastAsiaTheme="minorHAnsi" w:hAnsi="Times New Roman"/>
          <w:bCs/>
          <w:sz w:val="24"/>
          <w:szCs w:val="24"/>
        </w:rPr>
        <w:t xml:space="preserve"> were encouraged to participate in decision making.</w:t>
      </w:r>
    </w:p>
    <w:p w14:paraId="2FA9B57A" w14:textId="77777777" w:rsidR="00221059" w:rsidRPr="004674C0" w:rsidRDefault="00221059" w:rsidP="00221059">
      <w:pPr>
        <w:autoSpaceDE w:val="0"/>
        <w:autoSpaceDN w:val="0"/>
        <w:adjustRightInd w:val="0"/>
        <w:spacing w:after="0" w:line="480" w:lineRule="auto"/>
        <w:jc w:val="both"/>
        <w:rPr>
          <w:rFonts w:ascii="Times New Roman" w:hAnsi="Times New Roman"/>
          <w:sz w:val="24"/>
          <w:szCs w:val="24"/>
        </w:rPr>
      </w:pPr>
      <w:r w:rsidRPr="004674C0">
        <w:rPr>
          <w:rFonts w:ascii="Times New Roman" w:hAnsi="Times New Roman"/>
          <w:sz w:val="24"/>
          <w:szCs w:val="24"/>
        </w:rPr>
        <w:t>There is enough evidence to support the claim that Employee productivity is independent of employee involvement in decision making. This implies that Employee productivity is dependent on employee involvement in decision making. There is no sufficient evidence to support the claim that Employee productivity is independent of employee incentives. This implies that employee productivity is dependent on employee incentives.</w:t>
      </w:r>
    </w:p>
    <w:p w14:paraId="1CA3E569" w14:textId="77777777" w:rsidR="00221059" w:rsidRPr="004674C0" w:rsidRDefault="00221059" w:rsidP="00221059">
      <w:pPr>
        <w:keepNext/>
        <w:keepLines/>
        <w:spacing w:after="0" w:line="480" w:lineRule="auto"/>
        <w:outlineLvl w:val="0"/>
        <w:rPr>
          <w:rFonts w:ascii="Times New Roman" w:eastAsiaTheme="majorEastAsia" w:hAnsi="Times New Roman"/>
          <w:b/>
          <w:sz w:val="24"/>
          <w:szCs w:val="24"/>
        </w:rPr>
      </w:pPr>
      <w:bookmarkStart w:id="5" w:name="_Toc486332438"/>
      <w:r w:rsidRPr="004674C0">
        <w:rPr>
          <w:rFonts w:ascii="Times New Roman" w:eastAsiaTheme="majorEastAsia" w:hAnsi="Times New Roman"/>
          <w:b/>
          <w:sz w:val="24"/>
          <w:szCs w:val="24"/>
        </w:rPr>
        <w:t>5.4      Recommendations</w:t>
      </w:r>
      <w:bookmarkEnd w:id="5"/>
      <w:r w:rsidRPr="004674C0">
        <w:rPr>
          <w:rFonts w:ascii="Times New Roman" w:eastAsiaTheme="majorEastAsia" w:hAnsi="Times New Roman"/>
          <w:b/>
          <w:sz w:val="24"/>
          <w:szCs w:val="24"/>
        </w:rPr>
        <w:t xml:space="preserve"> </w:t>
      </w:r>
    </w:p>
    <w:p w14:paraId="56A4A9AF" w14:textId="77777777" w:rsidR="00221059" w:rsidRPr="004674C0" w:rsidRDefault="00221059" w:rsidP="00221059">
      <w:pPr>
        <w:spacing w:after="0" w:line="480" w:lineRule="auto"/>
        <w:jc w:val="both"/>
        <w:rPr>
          <w:rFonts w:ascii="Times New Roman" w:hAnsi="Times New Roman"/>
          <w:sz w:val="24"/>
          <w:szCs w:val="24"/>
        </w:rPr>
      </w:pPr>
      <w:r w:rsidRPr="004674C0">
        <w:rPr>
          <w:rFonts w:ascii="Times New Roman" w:eastAsiaTheme="minorHAnsi" w:hAnsi="Times New Roman"/>
          <w:bCs/>
          <w:sz w:val="24"/>
          <w:szCs w:val="24"/>
        </w:rPr>
        <w:t xml:space="preserve">Management should step up already existing measures on employee empowerment so that productivity can improve which includes having an open communication policy. This is a challenge at the organization as employees do not openly make open communication on the internal operations of the </w:t>
      </w:r>
      <w:proofErr w:type="spellStart"/>
      <w:r w:rsidRPr="004674C0">
        <w:rPr>
          <w:rFonts w:ascii="Times New Roman" w:eastAsiaTheme="minorHAnsi" w:hAnsi="Times New Roman"/>
          <w:bCs/>
          <w:sz w:val="24"/>
          <w:szCs w:val="24"/>
        </w:rPr>
        <w:t>organisation</w:t>
      </w:r>
      <w:proofErr w:type="spellEnd"/>
      <w:r w:rsidRPr="004674C0">
        <w:rPr>
          <w:rFonts w:ascii="Times New Roman" w:eastAsiaTheme="minorHAnsi" w:hAnsi="Times New Roman"/>
          <w:bCs/>
          <w:sz w:val="24"/>
          <w:szCs w:val="24"/>
        </w:rPr>
        <w:t>.</w:t>
      </w:r>
      <w:r w:rsidRPr="004674C0">
        <w:rPr>
          <w:rFonts w:ascii="Times New Roman" w:eastAsiaTheme="majorEastAsia" w:hAnsi="Times New Roman"/>
          <w:sz w:val="24"/>
          <w:szCs w:val="24"/>
        </w:rPr>
        <w:t xml:space="preserve"> Open communication will help employees understand the organization ‘s business objectives, policies and vision, and keep employees informed about what is going on in the organization. </w:t>
      </w:r>
    </w:p>
    <w:p w14:paraId="060E95CA" w14:textId="77777777" w:rsidR="00221059" w:rsidRPr="004674C0" w:rsidRDefault="00221059" w:rsidP="00221059">
      <w:pPr>
        <w:spacing w:after="0" w:line="480" w:lineRule="auto"/>
        <w:jc w:val="both"/>
        <w:rPr>
          <w:rFonts w:ascii="Times New Roman" w:eastAsiaTheme="minorHAnsi" w:hAnsi="Times New Roman"/>
          <w:bCs/>
          <w:sz w:val="24"/>
          <w:szCs w:val="24"/>
        </w:rPr>
      </w:pPr>
      <w:r w:rsidRPr="004674C0">
        <w:rPr>
          <w:rFonts w:ascii="Times New Roman" w:hAnsi="Times New Roman"/>
          <w:sz w:val="24"/>
          <w:szCs w:val="24"/>
        </w:rPr>
        <w:t xml:space="preserve">This investigation has led the researcher to make a conclusion that employee involvement in companies is always aimed at increasing the organization performance. Therefore, it is recommended that organization practices and explores all forms of employee involvement in the process of decision making in order to enable the employees to get a full view of the </w:t>
      </w:r>
      <w:r w:rsidRPr="004674C0">
        <w:rPr>
          <w:rFonts w:ascii="Times New Roman" w:hAnsi="Times New Roman"/>
          <w:sz w:val="24"/>
          <w:szCs w:val="24"/>
        </w:rPr>
        <w:lastRenderedPageBreak/>
        <w:t>company’s operations and participate in different important activities at organization. As employees get more informed about the activities of the organization and get tasks with great responsibility, they are going to perform at a higher level and improve in their productivity levels. Due to the increase in employees’ productivity, the performance of the organization will also increase.</w:t>
      </w:r>
    </w:p>
    <w:p w14:paraId="7895197B" w14:textId="77777777" w:rsidR="00221059" w:rsidRPr="004674C0" w:rsidRDefault="00221059" w:rsidP="00221059">
      <w:pPr>
        <w:autoSpaceDE w:val="0"/>
        <w:autoSpaceDN w:val="0"/>
        <w:adjustRightInd w:val="0"/>
        <w:spacing w:after="0" w:line="480" w:lineRule="auto"/>
        <w:jc w:val="both"/>
        <w:rPr>
          <w:rFonts w:ascii="Times New Roman" w:eastAsiaTheme="minorHAnsi" w:hAnsi="Times New Roman"/>
          <w:bCs/>
          <w:sz w:val="24"/>
          <w:szCs w:val="24"/>
        </w:rPr>
      </w:pPr>
      <w:r w:rsidRPr="004674C0">
        <w:rPr>
          <w:rFonts w:ascii="Times New Roman" w:hAnsi="Times New Roman"/>
          <w:sz w:val="24"/>
          <w:szCs w:val="24"/>
        </w:rPr>
        <w:t xml:space="preserve">The majority of respondents that participated in this research study somewhat disagreed, </w:t>
      </w:r>
      <w:r w:rsidRPr="004674C0">
        <w:rPr>
          <w:rFonts w:ascii="Times New Roman" w:hAnsi="Times New Roman"/>
          <w:sz w:val="24"/>
          <w:szCs w:val="24"/>
          <w:lang w:val="af-ZA"/>
        </w:rPr>
        <w:t>that monthly</w:t>
      </w:r>
      <w:r w:rsidRPr="004674C0">
        <w:rPr>
          <w:rFonts w:ascii="Times New Roman" w:eastAsiaTheme="minorHAnsi" w:hAnsi="Times New Roman"/>
          <w:bCs/>
          <w:sz w:val="24"/>
          <w:szCs w:val="24"/>
        </w:rPr>
        <w:t xml:space="preserve"> income is reasonable for the job that they do. According to Nyanchama (2009), b</w:t>
      </w:r>
      <w:r w:rsidRPr="004674C0">
        <w:rPr>
          <w:rFonts w:ascii="Times New Roman" w:hAnsi="Times New Roman"/>
          <w:sz w:val="24"/>
          <w:szCs w:val="24"/>
        </w:rPr>
        <w:t>onus systems such as incentives and awards, motivates employees to work hard and achieve their goals and objectives. This can be of great important to the CEEC.  Most respondents somewhat disagreed,</w:t>
      </w:r>
      <w:r w:rsidRPr="004674C0">
        <w:rPr>
          <w:rFonts w:ascii="Times New Roman" w:hAnsi="Times New Roman"/>
          <w:sz w:val="24"/>
          <w:szCs w:val="24"/>
          <w:lang w:val="af-ZA"/>
        </w:rPr>
        <w:t xml:space="preserve"> that </w:t>
      </w:r>
      <w:r w:rsidRPr="004674C0">
        <w:rPr>
          <w:rFonts w:ascii="Times New Roman" w:eastAsiaTheme="minorHAnsi" w:hAnsi="Times New Roman"/>
          <w:bCs/>
          <w:sz w:val="24"/>
          <w:szCs w:val="24"/>
        </w:rPr>
        <w:t xml:space="preserve">appropriate recognition is given for employees’ contribution to the organization. </w:t>
      </w:r>
    </w:p>
    <w:p w14:paraId="0AFF7F3E" w14:textId="77777777" w:rsidR="00221059" w:rsidRPr="004674C0" w:rsidRDefault="00221059" w:rsidP="00221059">
      <w:pPr>
        <w:autoSpaceDE w:val="0"/>
        <w:autoSpaceDN w:val="0"/>
        <w:adjustRightInd w:val="0"/>
        <w:spacing w:after="0" w:line="480" w:lineRule="auto"/>
        <w:jc w:val="both"/>
        <w:rPr>
          <w:rFonts w:ascii="Times New Roman" w:hAnsi="Times New Roman"/>
          <w:sz w:val="24"/>
          <w:szCs w:val="24"/>
        </w:rPr>
      </w:pPr>
      <w:r w:rsidRPr="004674C0">
        <w:rPr>
          <w:rFonts w:ascii="Times New Roman" w:eastAsiaTheme="minorHAnsi" w:hAnsi="Times New Roman"/>
          <w:bCs/>
          <w:sz w:val="24"/>
          <w:szCs w:val="24"/>
        </w:rPr>
        <w:t>As tested above, employee incentives have an impact on employee productivity, therefore types of incentives like staff bonuses, staff awards for work recognition, payment of association membership subscription, and staff personal loans should be introduced at to empower employees by management through this thesis.</w:t>
      </w:r>
    </w:p>
    <w:p w14:paraId="06C1353C" w14:textId="77777777" w:rsidR="00221059" w:rsidRPr="004674C0" w:rsidRDefault="00221059" w:rsidP="00221059">
      <w:pPr>
        <w:autoSpaceDE w:val="0"/>
        <w:autoSpaceDN w:val="0"/>
        <w:adjustRightInd w:val="0"/>
        <w:spacing w:after="0" w:line="480" w:lineRule="auto"/>
        <w:jc w:val="both"/>
        <w:rPr>
          <w:rFonts w:ascii="Times New Roman" w:hAnsi="Times New Roman"/>
          <w:b/>
          <w:sz w:val="24"/>
          <w:szCs w:val="24"/>
        </w:rPr>
      </w:pPr>
      <w:r w:rsidRPr="004674C0">
        <w:rPr>
          <w:rFonts w:ascii="Times New Roman" w:hAnsi="Times New Roman"/>
          <w:b/>
          <w:sz w:val="24"/>
          <w:szCs w:val="24"/>
        </w:rPr>
        <w:t xml:space="preserve"> </w:t>
      </w:r>
    </w:p>
    <w:p w14:paraId="3D23EBC1" w14:textId="77777777" w:rsidR="00221059" w:rsidRPr="004674C0" w:rsidRDefault="00221059" w:rsidP="00221059">
      <w:pPr>
        <w:autoSpaceDE w:val="0"/>
        <w:autoSpaceDN w:val="0"/>
        <w:adjustRightInd w:val="0"/>
        <w:spacing w:after="0" w:line="480" w:lineRule="auto"/>
        <w:jc w:val="both"/>
        <w:rPr>
          <w:rFonts w:ascii="Times New Roman" w:hAnsi="Times New Roman"/>
          <w:b/>
          <w:sz w:val="24"/>
          <w:szCs w:val="24"/>
        </w:rPr>
      </w:pPr>
    </w:p>
    <w:p w14:paraId="2618245B" w14:textId="77777777" w:rsidR="00221059" w:rsidRPr="004674C0" w:rsidRDefault="00221059" w:rsidP="00221059">
      <w:pPr>
        <w:autoSpaceDE w:val="0"/>
        <w:autoSpaceDN w:val="0"/>
        <w:adjustRightInd w:val="0"/>
        <w:spacing w:after="0" w:line="480" w:lineRule="auto"/>
        <w:jc w:val="both"/>
        <w:rPr>
          <w:rFonts w:ascii="Times New Roman" w:hAnsi="Times New Roman"/>
          <w:b/>
          <w:sz w:val="24"/>
          <w:szCs w:val="24"/>
        </w:rPr>
      </w:pPr>
    </w:p>
    <w:p w14:paraId="0737775A" w14:textId="77777777" w:rsidR="00221059" w:rsidRPr="004674C0" w:rsidRDefault="00221059" w:rsidP="00221059">
      <w:pPr>
        <w:autoSpaceDE w:val="0"/>
        <w:autoSpaceDN w:val="0"/>
        <w:adjustRightInd w:val="0"/>
        <w:spacing w:after="0" w:line="480" w:lineRule="auto"/>
        <w:jc w:val="both"/>
        <w:rPr>
          <w:rFonts w:ascii="Times New Roman" w:hAnsi="Times New Roman"/>
          <w:b/>
          <w:sz w:val="24"/>
          <w:szCs w:val="24"/>
        </w:rPr>
      </w:pPr>
    </w:p>
    <w:p w14:paraId="75EA6553" w14:textId="77777777" w:rsidR="00221059" w:rsidRPr="004674C0" w:rsidRDefault="00221059" w:rsidP="00221059">
      <w:pPr>
        <w:autoSpaceDE w:val="0"/>
        <w:autoSpaceDN w:val="0"/>
        <w:adjustRightInd w:val="0"/>
        <w:spacing w:after="0" w:line="480" w:lineRule="auto"/>
        <w:jc w:val="both"/>
        <w:rPr>
          <w:rFonts w:ascii="Times New Roman" w:hAnsi="Times New Roman"/>
          <w:b/>
          <w:sz w:val="24"/>
          <w:szCs w:val="24"/>
        </w:rPr>
      </w:pPr>
    </w:p>
    <w:p w14:paraId="02FE9439" w14:textId="77777777" w:rsidR="00221059" w:rsidRPr="004674C0" w:rsidRDefault="00221059" w:rsidP="007B3EF4">
      <w:pPr>
        <w:spacing w:after="0" w:line="480" w:lineRule="auto"/>
        <w:jc w:val="both"/>
        <w:rPr>
          <w:rFonts w:ascii="Times New Roman" w:hAnsi="Times New Roman"/>
          <w:b/>
          <w:bCs/>
          <w:sz w:val="24"/>
          <w:szCs w:val="24"/>
        </w:rPr>
      </w:pPr>
    </w:p>
    <w:p w14:paraId="7B88EEA0" w14:textId="77777777" w:rsidR="00221059" w:rsidRPr="004674C0" w:rsidRDefault="00221059" w:rsidP="008E2C2E">
      <w:pPr>
        <w:spacing w:after="0" w:line="480" w:lineRule="auto"/>
        <w:jc w:val="center"/>
        <w:rPr>
          <w:rFonts w:ascii="Times New Roman" w:hAnsi="Times New Roman"/>
          <w:b/>
          <w:noProof/>
          <w:sz w:val="24"/>
          <w:szCs w:val="24"/>
        </w:rPr>
      </w:pPr>
      <w:r w:rsidRPr="004674C0">
        <w:rPr>
          <w:rFonts w:ascii="Times New Roman" w:hAnsi="Times New Roman"/>
          <w:b/>
          <w:noProof/>
          <w:sz w:val="24"/>
          <w:szCs w:val="24"/>
        </w:rPr>
        <w:lastRenderedPageBreak/>
        <w:t>REFERENCES</w:t>
      </w:r>
    </w:p>
    <w:bookmarkEnd w:id="1"/>
    <w:p w14:paraId="06C93AAF" w14:textId="587ACEC7"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proofErr w:type="spellStart"/>
      <w:r w:rsidRPr="004674C0">
        <w:rPr>
          <w:rFonts w:ascii="Times New Roman" w:eastAsiaTheme="minorHAnsi" w:hAnsi="Times New Roman"/>
          <w:sz w:val="24"/>
          <w:szCs w:val="24"/>
        </w:rPr>
        <w:t>Andish</w:t>
      </w:r>
      <w:proofErr w:type="spellEnd"/>
      <w:r w:rsidRPr="004674C0">
        <w:rPr>
          <w:rFonts w:ascii="Times New Roman" w:eastAsiaTheme="minorHAnsi" w:hAnsi="Times New Roman"/>
          <w:sz w:val="24"/>
          <w:szCs w:val="24"/>
        </w:rPr>
        <w:t xml:space="preserve"> H., </w:t>
      </w:r>
      <w:proofErr w:type="spellStart"/>
      <w:r w:rsidRPr="004674C0">
        <w:rPr>
          <w:rFonts w:ascii="Times New Roman" w:eastAsiaTheme="minorHAnsi" w:hAnsi="Times New Roman"/>
          <w:sz w:val="24"/>
          <w:szCs w:val="24"/>
        </w:rPr>
        <w:t>Yousefipour</w:t>
      </w:r>
      <w:proofErr w:type="spellEnd"/>
      <w:r w:rsidRPr="004674C0">
        <w:rPr>
          <w:rFonts w:ascii="Times New Roman" w:eastAsiaTheme="minorHAnsi" w:hAnsi="Times New Roman"/>
          <w:sz w:val="24"/>
          <w:szCs w:val="24"/>
        </w:rPr>
        <w:t xml:space="preserve"> M., </w:t>
      </w:r>
      <w:proofErr w:type="spellStart"/>
      <w:r w:rsidRPr="004674C0">
        <w:rPr>
          <w:rFonts w:ascii="Times New Roman" w:eastAsiaTheme="minorHAnsi" w:hAnsi="Times New Roman"/>
          <w:sz w:val="24"/>
          <w:szCs w:val="24"/>
        </w:rPr>
        <w:t>Shahsavaripour</w:t>
      </w:r>
      <w:proofErr w:type="spellEnd"/>
      <w:r w:rsidRPr="004674C0">
        <w:rPr>
          <w:rFonts w:ascii="Times New Roman" w:eastAsiaTheme="minorHAnsi" w:hAnsi="Times New Roman"/>
          <w:sz w:val="24"/>
          <w:szCs w:val="24"/>
        </w:rPr>
        <w:t xml:space="preserve"> H. Ghorbanipour A., </w:t>
      </w:r>
      <w:proofErr w:type="spellStart"/>
      <w:r w:rsidRPr="004674C0">
        <w:rPr>
          <w:rFonts w:ascii="Times New Roman" w:eastAsiaTheme="minorHAnsi" w:hAnsi="Times New Roman"/>
          <w:sz w:val="24"/>
          <w:szCs w:val="24"/>
        </w:rPr>
        <w:t>Noorfelri</w:t>
      </w:r>
      <w:proofErr w:type="spellEnd"/>
      <w:r w:rsidRPr="004674C0">
        <w:rPr>
          <w:rFonts w:ascii="Times New Roman" w:eastAsiaTheme="minorHAnsi" w:hAnsi="Times New Roman"/>
          <w:sz w:val="24"/>
          <w:szCs w:val="24"/>
        </w:rPr>
        <w:t xml:space="preserve"> M. (201</w:t>
      </w:r>
      <w:r w:rsidR="008E2C2E" w:rsidRPr="004674C0">
        <w:rPr>
          <w:rFonts w:ascii="Times New Roman" w:eastAsiaTheme="minorHAnsi" w:hAnsi="Times New Roman"/>
          <w:sz w:val="24"/>
          <w:szCs w:val="24"/>
        </w:rPr>
        <w:t>9</w:t>
      </w:r>
      <w:r w:rsidRPr="004674C0">
        <w:rPr>
          <w:rFonts w:ascii="Times New Roman" w:eastAsiaTheme="minorHAnsi" w:hAnsi="Times New Roman"/>
          <w:sz w:val="24"/>
          <w:szCs w:val="24"/>
        </w:rPr>
        <w:t xml:space="preserve">) </w:t>
      </w:r>
      <w:r w:rsidRPr="004674C0">
        <w:rPr>
          <w:rFonts w:ascii="Times New Roman" w:eastAsiaTheme="minorHAnsi" w:hAnsi="Times New Roman"/>
          <w:i/>
          <w:sz w:val="24"/>
          <w:szCs w:val="24"/>
        </w:rPr>
        <w:t>Concepts and Strategies of staff Empowerment. Singaporean journal of Business Economics and Management Studies</w:t>
      </w:r>
      <w:r w:rsidRPr="004674C0">
        <w:rPr>
          <w:rFonts w:ascii="Times New Roman" w:eastAsiaTheme="minorHAnsi" w:hAnsi="Times New Roman"/>
          <w:sz w:val="24"/>
          <w:szCs w:val="24"/>
        </w:rPr>
        <w:t>, Vol 1(11)</w:t>
      </w:r>
    </w:p>
    <w:p w14:paraId="70DD00B2" w14:textId="25EC4962" w:rsidR="00221059" w:rsidRPr="004674C0" w:rsidRDefault="00221059" w:rsidP="00221059">
      <w:pPr>
        <w:autoSpaceDE w:val="0"/>
        <w:autoSpaceDN w:val="0"/>
        <w:adjustRightInd w:val="0"/>
        <w:spacing w:after="0" w:line="480" w:lineRule="auto"/>
        <w:ind w:left="720" w:hanging="720"/>
        <w:rPr>
          <w:rFonts w:ascii="Times New Roman" w:hAnsi="Times New Roman"/>
          <w:iCs/>
          <w:sz w:val="24"/>
          <w:szCs w:val="24"/>
        </w:rPr>
      </w:pPr>
      <w:proofErr w:type="spellStart"/>
      <w:r w:rsidRPr="004674C0">
        <w:rPr>
          <w:rFonts w:ascii="Times New Roman" w:hAnsi="Times New Roman"/>
          <w:iCs/>
          <w:sz w:val="24"/>
          <w:szCs w:val="24"/>
        </w:rPr>
        <w:t>Andish</w:t>
      </w:r>
      <w:proofErr w:type="spellEnd"/>
      <w:r w:rsidRPr="004674C0">
        <w:rPr>
          <w:rFonts w:ascii="Times New Roman" w:hAnsi="Times New Roman"/>
          <w:iCs/>
          <w:sz w:val="24"/>
          <w:szCs w:val="24"/>
        </w:rPr>
        <w:t xml:space="preserve"> H., </w:t>
      </w:r>
      <w:proofErr w:type="spellStart"/>
      <w:r w:rsidRPr="004674C0">
        <w:rPr>
          <w:rFonts w:ascii="Times New Roman" w:hAnsi="Times New Roman"/>
          <w:iCs/>
          <w:sz w:val="24"/>
          <w:szCs w:val="24"/>
        </w:rPr>
        <w:t>Yousefipour</w:t>
      </w:r>
      <w:proofErr w:type="spellEnd"/>
      <w:r w:rsidRPr="004674C0">
        <w:rPr>
          <w:rFonts w:ascii="Times New Roman" w:hAnsi="Times New Roman"/>
          <w:iCs/>
          <w:sz w:val="24"/>
          <w:szCs w:val="24"/>
        </w:rPr>
        <w:t xml:space="preserve"> M., </w:t>
      </w:r>
      <w:proofErr w:type="spellStart"/>
      <w:r w:rsidRPr="004674C0">
        <w:rPr>
          <w:rFonts w:ascii="Times New Roman" w:hAnsi="Times New Roman"/>
          <w:iCs/>
          <w:sz w:val="24"/>
          <w:szCs w:val="24"/>
        </w:rPr>
        <w:t>Shahsavaripour</w:t>
      </w:r>
      <w:proofErr w:type="spellEnd"/>
      <w:r w:rsidRPr="004674C0">
        <w:rPr>
          <w:rFonts w:ascii="Times New Roman" w:hAnsi="Times New Roman"/>
          <w:iCs/>
          <w:sz w:val="24"/>
          <w:szCs w:val="24"/>
        </w:rPr>
        <w:t xml:space="preserve"> H., Ghorbanipour A., </w:t>
      </w:r>
      <w:proofErr w:type="spellStart"/>
      <w:r w:rsidRPr="004674C0">
        <w:rPr>
          <w:rFonts w:ascii="Times New Roman" w:hAnsi="Times New Roman"/>
          <w:iCs/>
          <w:sz w:val="24"/>
          <w:szCs w:val="24"/>
        </w:rPr>
        <w:t>Noorfelri</w:t>
      </w:r>
      <w:proofErr w:type="spellEnd"/>
      <w:r w:rsidRPr="004674C0">
        <w:rPr>
          <w:rFonts w:ascii="Times New Roman" w:hAnsi="Times New Roman"/>
          <w:iCs/>
          <w:sz w:val="24"/>
          <w:szCs w:val="24"/>
        </w:rPr>
        <w:t xml:space="preserve"> M. (201</w:t>
      </w:r>
      <w:r w:rsidR="008E2C2E" w:rsidRPr="004674C0">
        <w:rPr>
          <w:rFonts w:ascii="Times New Roman" w:hAnsi="Times New Roman"/>
          <w:iCs/>
          <w:sz w:val="24"/>
          <w:szCs w:val="24"/>
        </w:rPr>
        <w:t>9</w:t>
      </w:r>
      <w:r w:rsidRPr="004674C0">
        <w:rPr>
          <w:rFonts w:ascii="Times New Roman" w:hAnsi="Times New Roman"/>
          <w:iCs/>
          <w:sz w:val="24"/>
          <w:szCs w:val="24"/>
        </w:rPr>
        <w:t xml:space="preserve">), </w:t>
      </w:r>
      <w:r w:rsidRPr="004674C0">
        <w:rPr>
          <w:rFonts w:ascii="Times New Roman" w:hAnsi="Times New Roman"/>
          <w:i/>
          <w:iCs/>
          <w:sz w:val="24"/>
          <w:szCs w:val="24"/>
        </w:rPr>
        <w:t>Concepts and Strategies of Staff Empowerment</w:t>
      </w:r>
      <w:r w:rsidRPr="004674C0">
        <w:rPr>
          <w:rFonts w:ascii="Times New Roman" w:hAnsi="Times New Roman"/>
          <w:iCs/>
          <w:sz w:val="24"/>
          <w:szCs w:val="24"/>
        </w:rPr>
        <w:t xml:space="preserve">: </w:t>
      </w:r>
      <w:proofErr w:type="spellStart"/>
      <w:r w:rsidRPr="004674C0">
        <w:rPr>
          <w:rFonts w:ascii="Times New Roman" w:hAnsi="Times New Roman"/>
          <w:iCs/>
          <w:sz w:val="24"/>
          <w:szCs w:val="24"/>
        </w:rPr>
        <w:t>Singapoean</w:t>
      </w:r>
      <w:proofErr w:type="spellEnd"/>
      <w:r w:rsidRPr="004674C0">
        <w:rPr>
          <w:rFonts w:ascii="Times New Roman" w:hAnsi="Times New Roman"/>
          <w:iCs/>
          <w:sz w:val="24"/>
          <w:szCs w:val="24"/>
        </w:rPr>
        <w:t xml:space="preserve"> journal of Business Economics and Management studies Vol. 1, No. 11</w:t>
      </w:r>
    </w:p>
    <w:p w14:paraId="6970A48C" w14:textId="67CBBBCD" w:rsidR="00221059" w:rsidRPr="004674C0" w:rsidRDefault="00221059" w:rsidP="00221059">
      <w:pPr>
        <w:spacing w:after="0" w:line="480" w:lineRule="auto"/>
        <w:ind w:left="720" w:hanging="720"/>
        <w:jc w:val="both"/>
        <w:rPr>
          <w:rFonts w:ascii="Times New Roman" w:hAnsi="Times New Roman"/>
          <w:noProof/>
          <w:sz w:val="24"/>
          <w:szCs w:val="24"/>
        </w:rPr>
      </w:pPr>
      <w:r w:rsidRPr="004674C0">
        <w:rPr>
          <w:rFonts w:ascii="Times New Roman" w:hAnsi="Times New Roman"/>
          <w:noProof/>
          <w:sz w:val="24"/>
          <w:szCs w:val="24"/>
        </w:rPr>
        <w:t>Armstrong M (20</w:t>
      </w:r>
      <w:r w:rsidR="00F01FEA" w:rsidRPr="004674C0">
        <w:rPr>
          <w:rFonts w:ascii="Times New Roman" w:hAnsi="Times New Roman"/>
          <w:noProof/>
          <w:sz w:val="24"/>
          <w:szCs w:val="24"/>
        </w:rPr>
        <w:t>20</w:t>
      </w:r>
      <w:r w:rsidRPr="004674C0">
        <w:rPr>
          <w:rFonts w:ascii="Times New Roman" w:hAnsi="Times New Roman"/>
          <w:noProof/>
          <w:sz w:val="24"/>
          <w:szCs w:val="24"/>
        </w:rPr>
        <w:t>). Armstrong’s Handbook of Human Resource Management Practice.11</w:t>
      </w:r>
      <w:r w:rsidRPr="004674C0">
        <w:rPr>
          <w:rFonts w:ascii="Times New Roman" w:hAnsi="Times New Roman"/>
          <w:noProof/>
          <w:sz w:val="24"/>
          <w:szCs w:val="24"/>
          <w:vertAlign w:val="superscript"/>
        </w:rPr>
        <w:t>th</w:t>
      </w:r>
      <w:r w:rsidRPr="004674C0">
        <w:rPr>
          <w:rFonts w:ascii="Times New Roman" w:hAnsi="Times New Roman"/>
          <w:noProof/>
          <w:sz w:val="24"/>
          <w:szCs w:val="24"/>
        </w:rPr>
        <w:t xml:space="preserve"> edition. Replika Press Pvt Ltd.</w:t>
      </w:r>
    </w:p>
    <w:p w14:paraId="216580AD" w14:textId="70B21F06"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r w:rsidRPr="004674C0">
        <w:rPr>
          <w:rFonts w:ascii="Times New Roman" w:eastAsiaTheme="minorHAnsi" w:hAnsi="Times New Roman"/>
          <w:sz w:val="24"/>
          <w:szCs w:val="24"/>
        </w:rPr>
        <w:t>Armstrong, M. (20</w:t>
      </w:r>
      <w:r w:rsidR="008E2C2E" w:rsidRPr="004674C0">
        <w:rPr>
          <w:rFonts w:ascii="Times New Roman" w:eastAsiaTheme="minorHAnsi" w:hAnsi="Times New Roman"/>
          <w:sz w:val="24"/>
          <w:szCs w:val="24"/>
        </w:rPr>
        <w:t>18</w:t>
      </w:r>
      <w:r w:rsidRPr="004674C0">
        <w:rPr>
          <w:rFonts w:ascii="Times New Roman" w:eastAsiaTheme="minorHAnsi" w:hAnsi="Times New Roman"/>
          <w:sz w:val="24"/>
          <w:szCs w:val="24"/>
        </w:rPr>
        <w:t xml:space="preserve">). </w:t>
      </w:r>
      <w:r w:rsidRPr="004674C0">
        <w:rPr>
          <w:rFonts w:ascii="Times New Roman" w:eastAsiaTheme="minorHAnsi" w:hAnsi="Times New Roman"/>
          <w:i/>
          <w:sz w:val="24"/>
          <w:szCs w:val="24"/>
        </w:rPr>
        <w:t>A Handbook of Human Resource Management Practice</w:t>
      </w:r>
      <w:r w:rsidRPr="004674C0">
        <w:rPr>
          <w:rFonts w:ascii="Times New Roman" w:eastAsiaTheme="minorHAnsi" w:hAnsi="Times New Roman"/>
          <w:sz w:val="24"/>
          <w:szCs w:val="24"/>
        </w:rPr>
        <w:t>, 10</w:t>
      </w:r>
      <w:r w:rsidRPr="004674C0">
        <w:rPr>
          <w:rFonts w:ascii="Times New Roman" w:eastAsiaTheme="minorHAnsi" w:hAnsi="Times New Roman"/>
          <w:sz w:val="24"/>
          <w:szCs w:val="24"/>
          <w:vertAlign w:val="superscript"/>
        </w:rPr>
        <w:t>th</w:t>
      </w:r>
      <w:r w:rsidRPr="004674C0">
        <w:rPr>
          <w:rFonts w:ascii="Times New Roman" w:eastAsiaTheme="minorHAnsi" w:hAnsi="Times New Roman"/>
          <w:sz w:val="24"/>
          <w:szCs w:val="24"/>
        </w:rPr>
        <w:t xml:space="preserve"> edition, </w:t>
      </w:r>
      <w:proofErr w:type="spellStart"/>
      <w:r w:rsidRPr="004674C0">
        <w:rPr>
          <w:rFonts w:ascii="Times New Roman" w:eastAsiaTheme="minorHAnsi" w:hAnsi="Times New Roman"/>
          <w:sz w:val="24"/>
          <w:szCs w:val="24"/>
        </w:rPr>
        <w:t>Gopson</w:t>
      </w:r>
      <w:proofErr w:type="spellEnd"/>
      <w:r w:rsidRPr="004674C0">
        <w:rPr>
          <w:rFonts w:ascii="Times New Roman" w:eastAsiaTheme="minorHAnsi" w:hAnsi="Times New Roman"/>
          <w:sz w:val="24"/>
          <w:szCs w:val="24"/>
        </w:rPr>
        <w:t xml:space="preserve"> Papers Ltd, Noida India.</w:t>
      </w:r>
    </w:p>
    <w:p w14:paraId="4E064350" w14:textId="058CDB67"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r w:rsidRPr="004674C0">
        <w:rPr>
          <w:rFonts w:ascii="Times New Roman" w:eastAsiaTheme="minorHAnsi" w:hAnsi="Times New Roman"/>
          <w:sz w:val="24"/>
          <w:szCs w:val="24"/>
        </w:rPr>
        <w:t>Armstrong, M. (20</w:t>
      </w:r>
      <w:r w:rsidR="00F01FEA" w:rsidRPr="004674C0">
        <w:rPr>
          <w:rFonts w:ascii="Times New Roman" w:eastAsiaTheme="minorHAnsi" w:hAnsi="Times New Roman"/>
          <w:sz w:val="24"/>
          <w:szCs w:val="24"/>
        </w:rPr>
        <w:t>19</w:t>
      </w:r>
      <w:r w:rsidRPr="004674C0">
        <w:rPr>
          <w:rFonts w:ascii="Times New Roman" w:eastAsiaTheme="minorHAnsi" w:hAnsi="Times New Roman"/>
          <w:sz w:val="24"/>
          <w:szCs w:val="24"/>
        </w:rPr>
        <w:t>). A handbook of Human Resources Management Practice, 10</w:t>
      </w:r>
      <w:r w:rsidRPr="004674C0">
        <w:rPr>
          <w:rFonts w:ascii="Times New Roman" w:eastAsiaTheme="minorHAnsi" w:hAnsi="Times New Roman"/>
          <w:sz w:val="24"/>
          <w:szCs w:val="24"/>
          <w:vertAlign w:val="superscript"/>
        </w:rPr>
        <w:t>th</w:t>
      </w:r>
      <w:r w:rsidRPr="004674C0">
        <w:rPr>
          <w:rFonts w:ascii="Times New Roman" w:eastAsiaTheme="minorHAnsi" w:hAnsi="Times New Roman"/>
          <w:sz w:val="24"/>
          <w:szCs w:val="24"/>
        </w:rPr>
        <w:t xml:space="preserve"> edition, </w:t>
      </w:r>
      <w:proofErr w:type="spellStart"/>
      <w:r w:rsidRPr="004674C0">
        <w:rPr>
          <w:rFonts w:ascii="Times New Roman" w:eastAsiaTheme="minorHAnsi" w:hAnsi="Times New Roman"/>
          <w:sz w:val="24"/>
          <w:szCs w:val="24"/>
        </w:rPr>
        <w:t>Gopson</w:t>
      </w:r>
      <w:proofErr w:type="spellEnd"/>
      <w:r w:rsidRPr="004674C0">
        <w:rPr>
          <w:rFonts w:ascii="Times New Roman" w:eastAsiaTheme="minorHAnsi" w:hAnsi="Times New Roman"/>
          <w:sz w:val="24"/>
          <w:szCs w:val="24"/>
        </w:rPr>
        <w:t xml:space="preserve"> </w:t>
      </w:r>
      <w:proofErr w:type="spellStart"/>
      <w:r w:rsidRPr="004674C0">
        <w:rPr>
          <w:rFonts w:ascii="Times New Roman" w:eastAsiaTheme="minorHAnsi" w:hAnsi="Times New Roman"/>
          <w:sz w:val="24"/>
          <w:szCs w:val="24"/>
        </w:rPr>
        <w:t>Paoers</w:t>
      </w:r>
      <w:proofErr w:type="spellEnd"/>
      <w:r w:rsidRPr="004674C0">
        <w:rPr>
          <w:rFonts w:ascii="Times New Roman" w:eastAsiaTheme="minorHAnsi" w:hAnsi="Times New Roman"/>
          <w:sz w:val="24"/>
          <w:szCs w:val="24"/>
        </w:rPr>
        <w:t xml:space="preserve"> Ltd, Noida India.</w:t>
      </w:r>
    </w:p>
    <w:p w14:paraId="6151456D" w14:textId="5FAEF061" w:rsidR="00221059" w:rsidRPr="004674C0" w:rsidRDefault="00221059" w:rsidP="00221059">
      <w:pPr>
        <w:spacing w:after="0" w:line="480" w:lineRule="auto"/>
        <w:ind w:left="720" w:hanging="720"/>
        <w:jc w:val="both"/>
        <w:rPr>
          <w:rFonts w:ascii="Times New Roman" w:hAnsi="Times New Roman"/>
          <w:b/>
          <w:noProof/>
          <w:sz w:val="24"/>
          <w:szCs w:val="24"/>
        </w:rPr>
      </w:pPr>
      <w:r w:rsidRPr="004674C0">
        <w:rPr>
          <w:rFonts w:ascii="Times New Roman" w:hAnsi="Times New Roman"/>
          <w:sz w:val="24"/>
          <w:szCs w:val="24"/>
        </w:rPr>
        <w:t>Bakari, H. T. (20</w:t>
      </w:r>
      <w:r w:rsidR="008E2C2E" w:rsidRPr="004674C0">
        <w:rPr>
          <w:rFonts w:ascii="Times New Roman" w:hAnsi="Times New Roman"/>
          <w:sz w:val="24"/>
          <w:szCs w:val="24"/>
        </w:rPr>
        <w:t>1</w:t>
      </w:r>
      <w:r w:rsidR="00F01FEA" w:rsidRPr="004674C0">
        <w:rPr>
          <w:rFonts w:ascii="Times New Roman" w:hAnsi="Times New Roman"/>
          <w:sz w:val="24"/>
          <w:szCs w:val="24"/>
        </w:rPr>
        <w:t>9</w:t>
      </w:r>
      <w:r w:rsidRPr="004674C0">
        <w:rPr>
          <w:rFonts w:ascii="Times New Roman" w:hAnsi="Times New Roman"/>
          <w:sz w:val="24"/>
          <w:szCs w:val="24"/>
        </w:rPr>
        <w:t>). Relationship between Employee Empowerment and Performance of City Council of Nairobi, Unpublished MBA Project School of Business, University of Nairobi.</w:t>
      </w:r>
    </w:p>
    <w:p w14:paraId="05E15FFC" w14:textId="1EC6C663" w:rsidR="00221059" w:rsidRPr="004674C0" w:rsidRDefault="00221059" w:rsidP="00221059">
      <w:pPr>
        <w:autoSpaceDE w:val="0"/>
        <w:autoSpaceDN w:val="0"/>
        <w:adjustRightInd w:val="0"/>
        <w:spacing w:after="0" w:line="480" w:lineRule="auto"/>
        <w:ind w:left="720" w:hanging="720"/>
        <w:rPr>
          <w:rFonts w:ascii="Times New Roman" w:hAnsi="Times New Roman"/>
          <w:bCs/>
          <w:sz w:val="24"/>
          <w:szCs w:val="24"/>
        </w:rPr>
      </w:pPr>
      <w:r w:rsidRPr="004674C0">
        <w:rPr>
          <w:rFonts w:ascii="Times New Roman" w:hAnsi="Times New Roman"/>
          <w:sz w:val="24"/>
          <w:szCs w:val="24"/>
        </w:rPr>
        <w:t>Bandura, A. (</w:t>
      </w:r>
      <w:r w:rsidR="008E2C2E" w:rsidRPr="004674C0">
        <w:rPr>
          <w:rFonts w:ascii="Times New Roman" w:hAnsi="Times New Roman"/>
          <w:sz w:val="24"/>
          <w:szCs w:val="24"/>
        </w:rPr>
        <w:t>20</w:t>
      </w:r>
      <w:r w:rsidR="00F01FEA" w:rsidRPr="004674C0">
        <w:rPr>
          <w:rFonts w:ascii="Times New Roman" w:hAnsi="Times New Roman"/>
          <w:sz w:val="24"/>
          <w:szCs w:val="24"/>
        </w:rPr>
        <w:t>21</w:t>
      </w:r>
      <w:r w:rsidRPr="004674C0">
        <w:rPr>
          <w:rFonts w:ascii="Times New Roman" w:hAnsi="Times New Roman"/>
          <w:sz w:val="24"/>
          <w:szCs w:val="24"/>
        </w:rPr>
        <w:t xml:space="preserve">) </w:t>
      </w:r>
      <w:r w:rsidRPr="004674C0">
        <w:rPr>
          <w:rFonts w:ascii="Times New Roman" w:hAnsi="Times New Roman"/>
          <w:bCs/>
          <w:sz w:val="24"/>
          <w:szCs w:val="24"/>
        </w:rPr>
        <w:t xml:space="preserve">Social Foundations of Thought and Action: A Social- Cognitive View. </w:t>
      </w:r>
      <w:r w:rsidRPr="004674C0">
        <w:rPr>
          <w:rFonts w:ascii="Times New Roman" w:hAnsi="Times New Roman"/>
          <w:sz w:val="24"/>
          <w:szCs w:val="24"/>
        </w:rPr>
        <w:t>Englewood Cliffs, NJ: Prentice-Hall.</w:t>
      </w:r>
    </w:p>
    <w:p w14:paraId="322C03EA" w14:textId="2EA2BC80"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proofErr w:type="spellStart"/>
      <w:r w:rsidRPr="004674C0">
        <w:rPr>
          <w:rFonts w:ascii="Times New Roman" w:eastAsiaTheme="minorHAnsi" w:hAnsi="Times New Roman"/>
          <w:sz w:val="24"/>
          <w:szCs w:val="24"/>
        </w:rPr>
        <w:t>Beardwel</w:t>
      </w:r>
      <w:proofErr w:type="spellEnd"/>
      <w:r w:rsidRPr="004674C0">
        <w:rPr>
          <w:rFonts w:ascii="Times New Roman" w:eastAsiaTheme="minorHAnsi" w:hAnsi="Times New Roman"/>
          <w:sz w:val="24"/>
          <w:szCs w:val="24"/>
        </w:rPr>
        <w:t xml:space="preserve"> J, </w:t>
      </w:r>
      <w:proofErr w:type="spellStart"/>
      <w:r w:rsidRPr="004674C0">
        <w:rPr>
          <w:rFonts w:ascii="Times New Roman" w:eastAsiaTheme="minorHAnsi" w:hAnsi="Times New Roman"/>
          <w:sz w:val="24"/>
          <w:szCs w:val="24"/>
        </w:rPr>
        <w:t>Clyadon</w:t>
      </w:r>
      <w:proofErr w:type="spellEnd"/>
      <w:r w:rsidRPr="004674C0">
        <w:rPr>
          <w:rFonts w:ascii="Times New Roman" w:eastAsiaTheme="minorHAnsi" w:hAnsi="Times New Roman"/>
          <w:sz w:val="24"/>
          <w:szCs w:val="24"/>
        </w:rPr>
        <w:t xml:space="preserve"> T. (20</w:t>
      </w:r>
      <w:r w:rsidR="008E2C2E" w:rsidRPr="004674C0">
        <w:rPr>
          <w:rFonts w:ascii="Times New Roman" w:eastAsiaTheme="minorHAnsi" w:hAnsi="Times New Roman"/>
          <w:sz w:val="24"/>
          <w:szCs w:val="24"/>
        </w:rPr>
        <w:t>1</w:t>
      </w:r>
      <w:r w:rsidR="00F01FEA" w:rsidRPr="004674C0">
        <w:rPr>
          <w:rFonts w:ascii="Times New Roman" w:eastAsiaTheme="minorHAnsi" w:hAnsi="Times New Roman"/>
          <w:sz w:val="24"/>
          <w:szCs w:val="24"/>
        </w:rPr>
        <w:t>9</w:t>
      </w:r>
      <w:r w:rsidRPr="004674C0">
        <w:rPr>
          <w:rFonts w:ascii="Times New Roman" w:eastAsiaTheme="minorHAnsi" w:hAnsi="Times New Roman"/>
          <w:sz w:val="24"/>
          <w:szCs w:val="24"/>
        </w:rPr>
        <w:t>). A</w:t>
      </w:r>
      <w:r w:rsidRPr="004674C0">
        <w:rPr>
          <w:rFonts w:ascii="Times New Roman" w:eastAsiaTheme="minorHAnsi" w:hAnsi="Times New Roman"/>
          <w:i/>
          <w:sz w:val="24"/>
          <w:szCs w:val="24"/>
        </w:rPr>
        <w:t xml:space="preserve"> contemporary Approach to Human Resource Management. </w:t>
      </w:r>
      <w:r w:rsidRPr="004674C0">
        <w:rPr>
          <w:rFonts w:ascii="Times New Roman" w:eastAsiaTheme="minorHAnsi" w:hAnsi="Times New Roman"/>
          <w:sz w:val="24"/>
          <w:szCs w:val="24"/>
        </w:rPr>
        <w:t>Fifth Edition, Prentice Hall, Pearson Education Limited.</w:t>
      </w:r>
    </w:p>
    <w:p w14:paraId="5D9EF8C7" w14:textId="79B292C6"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proofErr w:type="spellStart"/>
      <w:r w:rsidRPr="004674C0">
        <w:rPr>
          <w:rFonts w:ascii="Times New Roman" w:eastAsiaTheme="minorHAnsi" w:hAnsi="Times New Roman"/>
          <w:sz w:val="24"/>
          <w:szCs w:val="24"/>
        </w:rPr>
        <w:lastRenderedPageBreak/>
        <w:t>Beardwel</w:t>
      </w:r>
      <w:proofErr w:type="spellEnd"/>
      <w:r w:rsidRPr="004674C0">
        <w:rPr>
          <w:rFonts w:ascii="Times New Roman" w:eastAsiaTheme="minorHAnsi" w:hAnsi="Times New Roman"/>
          <w:sz w:val="24"/>
          <w:szCs w:val="24"/>
        </w:rPr>
        <w:t xml:space="preserve"> J, </w:t>
      </w:r>
      <w:proofErr w:type="spellStart"/>
      <w:r w:rsidRPr="004674C0">
        <w:rPr>
          <w:rFonts w:ascii="Times New Roman" w:eastAsiaTheme="minorHAnsi" w:hAnsi="Times New Roman"/>
          <w:sz w:val="24"/>
          <w:szCs w:val="24"/>
        </w:rPr>
        <w:t>Clyadon</w:t>
      </w:r>
      <w:proofErr w:type="spellEnd"/>
      <w:r w:rsidRPr="004674C0">
        <w:rPr>
          <w:rFonts w:ascii="Times New Roman" w:eastAsiaTheme="minorHAnsi" w:hAnsi="Times New Roman"/>
          <w:sz w:val="24"/>
          <w:szCs w:val="24"/>
        </w:rPr>
        <w:t xml:space="preserve"> T. (201</w:t>
      </w:r>
      <w:r w:rsidR="008E2C2E" w:rsidRPr="004674C0">
        <w:rPr>
          <w:rFonts w:ascii="Times New Roman" w:eastAsiaTheme="minorHAnsi" w:hAnsi="Times New Roman"/>
          <w:sz w:val="24"/>
          <w:szCs w:val="24"/>
        </w:rPr>
        <w:t>9</w:t>
      </w:r>
      <w:r w:rsidRPr="004674C0">
        <w:rPr>
          <w:rFonts w:ascii="Times New Roman" w:eastAsiaTheme="minorHAnsi" w:hAnsi="Times New Roman"/>
          <w:sz w:val="24"/>
          <w:szCs w:val="24"/>
        </w:rPr>
        <w:t>). A</w:t>
      </w:r>
      <w:r w:rsidRPr="004674C0">
        <w:rPr>
          <w:rFonts w:ascii="Times New Roman" w:eastAsiaTheme="minorHAnsi" w:hAnsi="Times New Roman"/>
          <w:i/>
          <w:sz w:val="24"/>
          <w:szCs w:val="24"/>
        </w:rPr>
        <w:t xml:space="preserve"> contemporary Approach to Human Resource Management. </w:t>
      </w:r>
      <w:r w:rsidRPr="004674C0">
        <w:rPr>
          <w:rFonts w:ascii="Times New Roman" w:eastAsiaTheme="minorHAnsi" w:hAnsi="Times New Roman"/>
          <w:sz w:val="24"/>
          <w:szCs w:val="24"/>
        </w:rPr>
        <w:t>Fifth Edition, Prentice Hall, Pearson Education Limited.</w:t>
      </w:r>
    </w:p>
    <w:p w14:paraId="36BAE327" w14:textId="787AF32D"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proofErr w:type="spellStart"/>
      <w:r w:rsidRPr="004674C0">
        <w:rPr>
          <w:rFonts w:ascii="Times New Roman" w:eastAsiaTheme="minorHAnsi" w:hAnsi="Times New Roman"/>
          <w:sz w:val="24"/>
          <w:szCs w:val="24"/>
        </w:rPr>
        <w:t>Beardwel</w:t>
      </w:r>
      <w:proofErr w:type="spellEnd"/>
      <w:r w:rsidRPr="004674C0">
        <w:rPr>
          <w:rFonts w:ascii="Times New Roman" w:eastAsiaTheme="minorHAnsi" w:hAnsi="Times New Roman"/>
          <w:sz w:val="24"/>
          <w:szCs w:val="24"/>
        </w:rPr>
        <w:t xml:space="preserve"> J, Holden, </w:t>
      </w:r>
      <w:proofErr w:type="spellStart"/>
      <w:r w:rsidRPr="004674C0">
        <w:rPr>
          <w:rFonts w:ascii="Times New Roman" w:eastAsiaTheme="minorHAnsi" w:hAnsi="Times New Roman"/>
          <w:sz w:val="24"/>
          <w:szCs w:val="24"/>
        </w:rPr>
        <w:t>Clyadon</w:t>
      </w:r>
      <w:proofErr w:type="spellEnd"/>
      <w:r w:rsidRPr="004674C0">
        <w:rPr>
          <w:rFonts w:ascii="Times New Roman" w:eastAsiaTheme="minorHAnsi" w:hAnsi="Times New Roman"/>
          <w:sz w:val="24"/>
          <w:szCs w:val="24"/>
        </w:rPr>
        <w:t xml:space="preserve"> T. (20</w:t>
      </w:r>
      <w:r w:rsidR="00F01FEA" w:rsidRPr="004674C0">
        <w:rPr>
          <w:rFonts w:ascii="Times New Roman" w:eastAsiaTheme="minorHAnsi" w:hAnsi="Times New Roman"/>
          <w:sz w:val="24"/>
          <w:szCs w:val="24"/>
        </w:rPr>
        <w:t>21</w:t>
      </w:r>
      <w:r w:rsidRPr="004674C0">
        <w:rPr>
          <w:rFonts w:ascii="Times New Roman" w:eastAsiaTheme="minorHAnsi" w:hAnsi="Times New Roman"/>
          <w:sz w:val="24"/>
          <w:szCs w:val="24"/>
        </w:rPr>
        <w:t>). A</w:t>
      </w:r>
      <w:r w:rsidRPr="004674C0">
        <w:rPr>
          <w:rFonts w:ascii="Times New Roman" w:eastAsiaTheme="minorHAnsi" w:hAnsi="Times New Roman"/>
          <w:i/>
          <w:sz w:val="24"/>
          <w:szCs w:val="24"/>
        </w:rPr>
        <w:t xml:space="preserve"> contemporary Approach to Human Resource Management. </w:t>
      </w:r>
      <w:r w:rsidRPr="004674C0">
        <w:rPr>
          <w:rFonts w:ascii="Times New Roman" w:eastAsiaTheme="minorHAnsi" w:hAnsi="Times New Roman"/>
          <w:sz w:val="24"/>
          <w:szCs w:val="24"/>
        </w:rPr>
        <w:t>Fifth Edition, Prentice Hall, Pearson Education Limited.</w:t>
      </w:r>
    </w:p>
    <w:p w14:paraId="3AA9287C" w14:textId="5E5F5DE3"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r w:rsidRPr="004674C0">
        <w:rPr>
          <w:rFonts w:ascii="Times New Roman" w:eastAsiaTheme="minorHAnsi" w:hAnsi="Times New Roman"/>
          <w:sz w:val="24"/>
          <w:szCs w:val="24"/>
        </w:rPr>
        <w:t>Beardwell, et al (20</w:t>
      </w:r>
      <w:r w:rsidR="00F01FEA" w:rsidRPr="004674C0">
        <w:rPr>
          <w:rFonts w:ascii="Times New Roman" w:eastAsiaTheme="minorHAnsi" w:hAnsi="Times New Roman"/>
          <w:sz w:val="24"/>
          <w:szCs w:val="24"/>
        </w:rPr>
        <w:t>20</w:t>
      </w:r>
      <w:r w:rsidRPr="004674C0">
        <w:rPr>
          <w:rFonts w:ascii="Times New Roman" w:eastAsiaTheme="minorHAnsi" w:hAnsi="Times New Roman"/>
          <w:sz w:val="24"/>
          <w:szCs w:val="24"/>
        </w:rPr>
        <w:t xml:space="preserve">). </w:t>
      </w:r>
      <w:r w:rsidRPr="004674C0">
        <w:rPr>
          <w:rFonts w:ascii="Times New Roman" w:eastAsiaTheme="minorHAnsi" w:hAnsi="Times New Roman"/>
          <w:i/>
          <w:sz w:val="24"/>
          <w:szCs w:val="24"/>
        </w:rPr>
        <w:t>Human Resource Management</w:t>
      </w:r>
      <w:r w:rsidRPr="004674C0">
        <w:rPr>
          <w:rFonts w:ascii="Times New Roman" w:eastAsiaTheme="minorHAnsi" w:hAnsi="Times New Roman"/>
          <w:sz w:val="24"/>
          <w:szCs w:val="24"/>
        </w:rPr>
        <w:t>, 4</w:t>
      </w:r>
      <w:r w:rsidRPr="004674C0">
        <w:rPr>
          <w:rFonts w:ascii="Times New Roman" w:eastAsiaTheme="minorHAnsi" w:hAnsi="Times New Roman"/>
          <w:sz w:val="24"/>
          <w:szCs w:val="24"/>
          <w:vertAlign w:val="superscript"/>
        </w:rPr>
        <w:t>th</w:t>
      </w:r>
      <w:r w:rsidRPr="004674C0">
        <w:rPr>
          <w:rFonts w:ascii="Times New Roman" w:eastAsiaTheme="minorHAnsi" w:hAnsi="Times New Roman"/>
          <w:sz w:val="24"/>
          <w:szCs w:val="24"/>
        </w:rPr>
        <w:t xml:space="preserve"> edition. Pearson education Ltd, UK.</w:t>
      </w:r>
    </w:p>
    <w:p w14:paraId="0682E44F" w14:textId="581CD926"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r w:rsidRPr="004674C0">
        <w:rPr>
          <w:rFonts w:ascii="Times New Roman" w:eastAsiaTheme="minorHAnsi" w:hAnsi="Times New Roman"/>
          <w:sz w:val="24"/>
          <w:szCs w:val="24"/>
        </w:rPr>
        <w:t>Bose, I., &amp; Emirates, U. A. (201</w:t>
      </w:r>
      <w:r w:rsidR="00F01FEA" w:rsidRPr="004674C0">
        <w:rPr>
          <w:rFonts w:ascii="Times New Roman" w:eastAsiaTheme="minorHAnsi" w:hAnsi="Times New Roman"/>
          <w:sz w:val="24"/>
          <w:szCs w:val="24"/>
        </w:rPr>
        <w:t>9</w:t>
      </w:r>
      <w:r w:rsidRPr="004674C0">
        <w:rPr>
          <w:rFonts w:ascii="Times New Roman" w:eastAsiaTheme="minorHAnsi" w:hAnsi="Times New Roman"/>
          <w:sz w:val="24"/>
          <w:szCs w:val="24"/>
        </w:rPr>
        <w:t>). Employee empowerment and employee performance: An empirical study on selected banks in UAE. Journal of Applied Management and Investments, 7(2), 71-82.</w:t>
      </w:r>
    </w:p>
    <w:p w14:paraId="667D5435" w14:textId="045AF2C6" w:rsidR="00221059" w:rsidRPr="004674C0" w:rsidRDefault="00221059" w:rsidP="00221059">
      <w:pPr>
        <w:spacing w:after="0" w:line="480" w:lineRule="auto"/>
        <w:ind w:left="720" w:hanging="720"/>
        <w:jc w:val="both"/>
        <w:rPr>
          <w:rFonts w:ascii="Times New Roman" w:hAnsi="Times New Roman"/>
          <w:sz w:val="24"/>
          <w:szCs w:val="24"/>
        </w:rPr>
      </w:pPr>
      <w:r w:rsidRPr="004674C0">
        <w:rPr>
          <w:rFonts w:ascii="Times New Roman" w:hAnsi="Times New Roman"/>
          <w:sz w:val="24"/>
          <w:szCs w:val="24"/>
        </w:rPr>
        <w:t>Bowen, D. E., &amp; Lawler, E. E. (</w:t>
      </w:r>
      <w:r w:rsidR="00B63FF7" w:rsidRPr="004674C0">
        <w:rPr>
          <w:rFonts w:ascii="Times New Roman" w:hAnsi="Times New Roman"/>
          <w:sz w:val="24"/>
          <w:szCs w:val="24"/>
        </w:rPr>
        <w:t>2020</w:t>
      </w:r>
      <w:r w:rsidRPr="004674C0">
        <w:rPr>
          <w:rFonts w:ascii="Times New Roman" w:hAnsi="Times New Roman"/>
          <w:sz w:val="24"/>
          <w:szCs w:val="24"/>
        </w:rPr>
        <w:t xml:space="preserve">). Total quality-oriented human resources management, </w:t>
      </w:r>
      <w:r w:rsidRPr="004674C0">
        <w:rPr>
          <w:rFonts w:ascii="Times New Roman" w:hAnsi="Times New Roman"/>
          <w:i/>
          <w:iCs/>
          <w:sz w:val="24"/>
          <w:szCs w:val="24"/>
        </w:rPr>
        <w:t xml:space="preserve">Organizational Dynamics, 20(7), </w:t>
      </w:r>
      <w:r w:rsidRPr="004674C0">
        <w:rPr>
          <w:rFonts w:ascii="Times New Roman" w:hAnsi="Times New Roman"/>
          <w:sz w:val="24"/>
          <w:szCs w:val="24"/>
        </w:rPr>
        <w:t>29–41.</w:t>
      </w:r>
    </w:p>
    <w:p w14:paraId="71146738" w14:textId="5E6DF1BC"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r w:rsidRPr="004674C0">
        <w:rPr>
          <w:rFonts w:ascii="Times New Roman" w:eastAsiaTheme="minorHAnsi" w:hAnsi="Times New Roman"/>
          <w:sz w:val="24"/>
          <w:szCs w:val="24"/>
        </w:rPr>
        <w:t>Brown, M. (20</w:t>
      </w:r>
      <w:r w:rsidR="00B63FF7" w:rsidRPr="004674C0">
        <w:rPr>
          <w:rFonts w:ascii="Times New Roman" w:eastAsiaTheme="minorHAnsi" w:hAnsi="Times New Roman"/>
          <w:sz w:val="24"/>
          <w:szCs w:val="24"/>
        </w:rPr>
        <w:t>1</w:t>
      </w:r>
      <w:r w:rsidRPr="004674C0">
        <w:rPr>
          <w:rFonts w:ascii="Times New Roman" w:eastAsiaTheme="minorHAnsi" w:hAnsi="Times New Roman"/>
          <w:sz w:val="24"/>
          <w:szCs w:val="24"/>
        </w:rPr>
        <w:t>8). Assessment methods in recruitment, selection and performance: A manager's guide to psychometric testing, interviews and assessment centers. Library Review</w:t>
      </w:r>
      <w:r w:rsidR="00F01FEA" w:rsidRPr="004674C0">
        <w:rPr>
          <w:rFonts w:ascii="Times New Roman" w:eastAsiaTheme="minorHAnsi" w:hAnsi="Times New Roman"/>
          <w:sz w:val="24"/>
          <w:szCs w:val="24"/>
        </w:rPr>
        <w:t>.</w:t>
      </w:r>
    </w:p>
    <w:p w14:paraId="36C8B3C0" w14:textId="68E43384" w:rsidR="00221059" w:rsidRPr="004674C0" w:rsidRDefault="00221059" w:rsidP="00221059">
      <w:pPr>
        <w:autoSpaceDE w:val="0"/>
        <w:autoSpaceDN w:val="0"/>
        <w:adjustRightInd w:val="0"/>
        <w:spacing w:after="0" w:line="480" w:lineRule="auto"/>
        <w:ind w:left="720" w:hanging="720"/>
        <w:rPr>
          <w:rFonts w:ascii="Times New Roman" w:hAnsi="Times New Roman"/>
          <w:sz w:val="24"/>
          <w:szCs w:val="24"/>
        </w:rPr>
      </w:pPr>
      <w:r w:rsidRPr="004674C0">
        <w:rPr>
          <w:rFonts w:ascii="Times New Roman" w:hAnsi="Times New Roman"/>
          <w:sz w:val="24"/>
          <w:szCs w:val="24"/>
        </w:rPr>
        <w:t>Busara G. C (201</w:t>
      </w:r>
      <w:r w:rsidR="00B63FF7" w:rsidRPr="004674C0">
        <w:rPr>
          <w:rFonts w:ascii="Times New Roman" w:hAnsi="Times New Roman"/>
          <w:sz w:val="24"/>
          <w:szCs w:val="24"/>
        </w:rPr>
        <w:t>9</w:t>
      </w:r>
      <w:r w:rsidRPr="004674C0">
        <w:rPr>
          <w:rFonts w:ascii="Times New Roman" w:hAnsi="Times New Roman"/>
          <w:sz w:val="24"/>
          <w:szCs w:val="24"/>
        </w:rPr>
        <w:t xml:space="preserve">). Empirical study: Impact of </w:t>
      </w:r>
      <w:proofErr w:type="spellStart"/>
      <w:r w:rsidRPr="004674C0">
        <w:rPr>
          <w:rFonts w:ascii="Times New Roman" w:hAnsi="Times New Roman"/>
          <w:sz w:val="24"/>
          <w:szCs w:val="24"/>
        </w:rPr>
        <w:t>Organisation</w:t>
      </w:r>
      <w:proofErr w:type="spellEnd"/>
      <w:r w:rsidRPr="004674C0">
        <w:rPr>
          <w:rFonts w:ascii="Times New Roman" w:hAnsi="Times New Roman"/>
          <w:sz w:val="24"/>
          <w:szCs w:val="24"/>
        </w:rPr>
        <w:t xml:space="preserve"> Empowerment on performance: University of Tanzania.</w:t>
      </w:r>
    </w:p>
    <w:p w14:paraId="4CA48F83" w14:textId="304E7EF4" w:rsidR="00221059" w:rsidRPr="004674C0" w:rsidRDefault="00221059" w:rsidP="00221059">
      <w:pPr>
        <w:autoSpaceDE w:val="0"/>
        <w:autoSpaceDN w:val="0"/>
        <w:adjustRightInd w:val="0"/>
        <w:spacing w:after="0" w:line="480" w:lineRule="auto"/>
        <w:ind w:left="720" w:hanging="720"/>
        <w:rPr>
          <w:rFonts w:ascii="Times New Roman" w:hAnsi="Times New Roman"/>
          <w:b/>
          <w:bCs/>
          <w:sz w:val="24"/>
          <w:szCs w:val="24"/>
        </w:rPr>
      </w:pPr>
      <w:r w:rsidRPr="004674C0">
        <w:rPr>
          <w:rFonts w:ascii="Times New Roman" w:hAnsi="Times New Roman"/>
          <w:iCs/>
          <w:sz w:val="24"/>
          <w:szCs w:val="24"/>
        </w:rPr>
        <w:t>Chen K. P., (201</w:t>
      </w:r>
      <w:r w:rsidR="00B63FF7" w:rsidRPr="004674C0">
        <w:rPr>
          <w:rFonts w:ascii="Times New Roman" w:hAnsi="Times New Roman"/>
          <w:iCs/>
          <w:sz w:val="24"/>
          <w:szCs w:val="24"/>
        </w:rPr>
        <w:t>8</w:t>
      </w:r>
      <w:r w:rsidRPr="004674C0">
        <w:rPr>
          <w:rFonts w:ascii="Times New Roman" w:hAnsi="Times New Roman"/>
          <w:iCs/>
          <w:sz w:val="24"/>
          <w:szCs w:val="24"/>
        </w:rPr>
        <w:t xml:space="preserve">). </w:t>
      </w:r>
      <w:r w:rsidRPr="004674C0">
        <w:rPr>
          <w:rFonts w:ascii="Times New Roman" w:hAnsi="Times New Roman"/>
          <w:i/>
          <w:iCs/>
          <w:sz w:val="24"/>
          <w:szCs w:val="24"/>
        </w:rPr>
        <w:t xml:space="preserve">A study on the Impact of Empowerment on Employee performance in the automotive Industry in Malaysia: </w:t>
      </w:r>
      <w:r w:rsidRPr="004674C0">
        <w:rPr>
          <w:rFonts w:ascii="Times New Roman" w:hAnsi="Times New Roman"/>
          <w:iCs/>
          <w:sz w:val="24"/>
          <w:szCs w:val="24"/>
        </w:rPr>
        <w:t>Centre for Graduate Studies,</w:t>
      </w:r>
      <w:r w:rsidRPr="004674C0">
        <w:rPr>
          <w:rFonts w:ascii="Times New Roman" w:hAnsi="Times New Roman"/>
          <w:i/>
          <w:iCs/>
          <w:sz w:val="24"/>
          <w:szCs w:val="24"/>
        </w:rPr>
        <w:t xml:space="preserve"> </w:t>
      </w:r>
      <w:r w:rsidRPr="004674C0">
        <w:rPr>
          <w:rFonts w:ascii="Times New Roman" w:hAnsi="Times New Roman"/>
          <w:iCs/>
          <w:sz w:val="24"/>
          <w:szCs w:val="24"/>
        </w:rPr>
        <w:t>Open University of Malaysia.</w:t>
      </w:r>
    </w:p>
    <w:p w14:paraId="6022685C" w14:textId="2EE253BF"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r w:rsidRPr="004674C0">
        <w:rPr>
          <w:rFonts w:ascii="Times New Roman" w:eastAsiaTheme="minorHAnsi" w:hAnsi="Times New Roman"/>
          <w:sz w:val="24"/>
          <w:szCs w:val="24"/>
        </w:rPr>
        <w:t>Colombo, E., &amp; Stanca, L. (20</w:t>
      </w:r>
      <w:r w:rsidR="00B63FF7" w:rsidRPr="004674C0">
        <w:rPr>
          <w:rFonts w:ascii="Times New Roman" w:eastAsiaTheme="minorHAnsi" w:hAnsi="Times New Roman"/>
          <w:sz w:val="24"/>
          <w:szCs w:val="24"/>
        </w:rPr>
        <w:t>1</w:t>
      </w:r>
      <w:r w:rsidRPr="004674C0">
        <w:rPr>
          <w:rFonts w:ascii="Times New Roman" w:eastAsiaTheme="minorHAnsi" w:hAnsi="Times New Roman"/>
          <w:sz w:val="24"/>
          <w:szCs w:val="24"/>
        </w:rPr>
        <w:t xml:space="preserve">8). The impact of training on productivity: evidence from a large panel of firms. Accessed on 9 March, 2024 from: </w:t>
      </w:r>
      <w:r w:rsidRPr="004674C0">
        <w:rPr>
          <w:rFonts w:ascii="Times New Roman" w:eastAsiaTheme="minorHAnsi" w:hAnsi="Times New Roman"/>
          <w:sz w:val="24"/>
          <w:szCs w:val="24"/>
        </w:rPr>
        <w:lastRenderedPageBreak/>
        <w:t xml:space="preserve">https://boa.unimib.it/retrieve/handleThe_Impact_of_Training_on_Productivity.pdf </w:t>
      </w:r>
    </w:p>
    <w:p w14:paraId="230A6E1C" w14:textId="00C63939"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r w:rsidRPr="004674C0">
        <w:rPr>
          <w:rFonts w:ascii="Times New Roman" w:eastAsiaTheme="minorHAnsi" w:hAnsi="Times New Roman"/>
          <w:sz w:val="24"/>
          <w:szCs w:val="24"/>
        </w:rPr>
        <w:t>Dessler G (20</w:t>
      </w:r>
      <w:r w:rsidR="00AF6EC4" w:rsidRPr="004674C0">
        <w:rPr>
          <w:rFonts w:ascii="Times New Roman" w:eastAsiaTheme="minorHAnsi" w:hAnsi="Times New Roman"/>
          <w:sz w:val="24"/>
          <w:szCs w:val="24"/>
        </w:rPr>
        <w:t>18</w:t>
      </w:r>
      <w:r w:rsidRPr="004674C0">
        <w:rPr>
          <w:rFonts w:ascii="Times New Roman" w:eastAsiaTheme="minorHAnsi" w:hAnsi="Times New Roman"/>
          <w:sz w:val="24"/>
          <w:szCs w:val="24"/>
        </w:rPr>
        <w:t xml:space="preserve">). A Framework for Human Resource Management Fourth Edition. Pearson Prentice Hall </w:t>
      </w:r>
    </w:p>
    <w:p w14:paraId="622EF618" w14:textId="4D07CA7F"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r w:rsidRPr="004674C0">
        <w:rPr>
          <w:rFonts w:ascii="Times New Roman" w:eastAsiaTheme="minorHAnsi" w:hAnsi="Times New Roman"/>
          <w:sz w:val="24"/>
          <w:szCs w:val="24"/>
        </w:rPr>
        <w:t>Dessler G (201</w:t>
      </w:r>
      <w:r w:rsidR="0061359C" w:rsidRPr="004674C0">
        <w:rPr>
          <w:rFonts w:ascii="Times New Roman" w:eastAsiaTheme="minorHAnsi" w:hAnsi="Times New Roman"/>
          <w:sz w:val="24"/>
          <w:szCs w:val="24"/>
        </w:rPr>
        <w:t>9</w:t>
      </w:r>
      <w:r w:rsidRPr="004674C0">
        <w:rPr>
          <w:rFonts w:ascii="Times New Roman" w:eastAsiaTheme="minorHAnsi" w:hAnsi="Times New Roman"/>
          <w:sz w:val="24"/>
          <w:szCs w:val="24"/>
        </w:rPr>
        <w:t xml:space="preserve">). </w:t>
      </w:r>
      <w:r w:rsidRPr="004674C0">
        <w:rPr>
          <w:rFonts w:ascii="Times New Roman" w:eastAsiaTheme="minorHAnsi" w:hAnsi="Times New Roman"/>
          <w:i/>
          <w:sz w:val="24"/>
          <w:szCs w:val="24"/>
        </w:rPr>
        <w:t>Human Resource Management</w:t>
      </w:r>
      <w:r w:rsidRPr="004674C0">
        <w:rPr>
          <w:rFonts w:ascii="Times New Roman" w:eastAsiaTheme="minorHAnsi" w:hAnsi="Times New Roman"/>
          <w:sz w:val="24"/>
          <w:szCs w:val="24"/>
        </w:rPr>
        <w:t xml:space="preserve">. Twelfth Edition (Global Edition). Pearson Education </w:t>
      </w:r>
    </w:p>
    <w:p w14:paraId="3EA3F353" w14:textId="3CE372B3"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r w:rsidRPr="004674C0">
        <w:rPr>
          <w:rFonts w:ascii="Times New Roman" w:eastAsiaTheme="minorHAnsi" w:hAnsi="Times New Roman"/>
          <w:sz w:val="24"/>
          <w:szCs w:val="24"/>
        </w:rPr>
        <w:t>Dobre, O. I. (201</w:t>
      </w:r>
      <w:r w:rsidR="0061359C" w:rsidRPr="004674C0">
        <w:rPr>
          <w:rFonts w:ascii="Times New Roman" w:eastAsiaTheme="minorHAnsi" w:hAnsi="Times New Roman"/>
          <w:sz w:val="24"/>
          <w:szCs w:val="24"/>
        </w:rPr>
        <w:t>9</w:t>
      </w:r>
      <w:r w:rsidRPr="004674C0">
        <w:rPr>
          <w:rFonts w:ascii="Times New Roman" w:eastAsiaTheme="minorHAnsi" w:hAnsi="Times New Roman"/>
          <w:sz w:val="24"/>
          <w:szCs w:val="24"/>
        </w:rPr>
        <w:t xml:space="preserve">). Employee motivation and Organization performance. </w:t>
      </w:r>
      <w:r w:rsidRPr="004674C0">
        <w:rPr>
          <w:rFonts w:ascii="Times New Roman" w:eastAsiaTheme="minorHAnsi" w:hAnsi="Times New Roman"/>
          <w:i/>
          <w:iCs/>
          <w:sz w:val="24"/>
          <w:szCs w:val="24"/>
        </w:rPr>
        <w:t>Review of Applied Socio-Economics Research</w:t>
      </w:r>
      <w:r w:rsidRPr="004674C0">
        <w:rPr>
          <w:rFonts w:ascii="Times New Roman" w:eastAsiaTheme="minorHAnsi" w:hAnsi="Times New Roman"/>
          <w:sz w:val="24"/>
          <w:szCs w:val="24"/>
        </w:rPr>
        <w:t>.</w:t>
      </w:r>
    </w:p>
    <w:p w14:paraId="32BA939D" w14:textId="0CB5B70B"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r w:rsidRPr="004674C0">
        <w:rPr>
          <w:rFonts w:ascii="Times New Roman" w:eastAsiaTheme="minorHAnsi" w:hAnsi="Times New Roman"/>
          <w:sz w:val="24"/>
          <w:szCs w:val="24"/>
        </w:rPr>
        <w:t>Du Toit GS, Erasmus BJ and Strydom JW (editors) (20</w:t>
      </w:r>
      <w:r w:rsidR="0061359C" w:rsidRPr="004674C0">
        <w:rPr>
          <w:rFonts w:ascii="Times New Roman" w:eastAsiaTheme="minorHAnsi" w:hAnsi="Times New Roman"/>
          <w:sz w:val="24"/>
          <w:szCs w:val="24"/>
        </w:rPr>
        <w:t>1</w:t>
      </w:r>
      <w:r w:rsidRPr="004674C0">
        <w:rPr>
          <w:rFonts w:ascii="Times New Roman" w:eastAsiaTheme="minorHAnsi" w:hAnsi="Times New Roman"/>
          <w:sz w:val="24"/>
          <w:szCs w:val="24"/>
        </w:rPr>
        <w:t xml:space="preserve">8). </w:t>
      </w:r>
      <w:r w:rsidRPr="004674C0">
        <w:rPr>
          <w:rFonts w:ascii="Times New Roman" w:eastAsiaTheme="minorHAnsi" w:hAnsi="Times New Roman"/>
          <w:i/>
          <w:sz w:val="24"/>
          <w:szCs w:val="24"/>
        </w:rPr>
        <w:t>Introduction to Business Management</w:t>
      </w:r>
      <w:r w:rsidRPr="004674C0">
        <w:rPr>
          <w:rFonts w:ascii="Times New Roman" w:eastAsiaTheme="minorHAnsi" w:hAnsi="Times New Roman"/>
          <w:sz w:val="24"/>
          <w:szCs w:val="24"/>
        </w:rPr>
        <w:t xml:space="preserve">. 7th edition Oxford University Press </w:t>
      </w:r>
    </w:p>
    <w:p w14:paraId="3ABDCD6B" w14:textId="3F1617D1" w:rsidR="00221059" w:rsidRPr="004674C0" w:rsidRDefault="00221059" w:rsidP="00221059">
      <w:pPr>
        <w:spacing w:after="0" w:line="480" w:lineRule="auto"/>
        <w:ind w:left="720" w:hanging="720"/>
        <w:jc w:val="both"/>
        <w:rPr>
          <w:rFonts w:ascii="Times New Roman" w:hAnsi="Times New Roman"/>
          <w:noProof/>
          <w:sz w:val="24"/>
          <w:szCs w:val="24"/>
        </w:rPr>
      </w:pPr>
      <w:r w:rsidRPr="004674C0">
        <w:rPr>
          <w:rFonts w:ascii="Times New Roman" w:hAnsi="Times New Roman"/>
          <w:noProof/>
          <w:sz w:val="24"/>
          <w:szCs w:val="24"/>
        </w:rPr>
        <w:t>Elnaga E, Imran (201</w:t>
      </w:r>
      <w:r w:rsidR="0061359C" w:rsidRPr="004674C0">
        <w:rPr>
          <w:rFonts w:ascii="Times New Roman" w:hAnsi="Times New Roman"/>
          <w:noProof/>
          <w:sz w:val="24"/>
          <w:szCs w:val="24"/>
        </w:rPr>
        <w:t>9</w:t>
      </w:r>
      <w:r w:rsidRPr="004674C0">
        <w:rPr>
          <w:rFonts w:ascii="Times New Roman" w:hAnsi="Times New Roman"/>
          <w:noProof/>
          <w:sz w:val="24"/>
          <w:szCs w:val="24"/>
        </w:rPr>
        <w:t xml:space="preserve">), </w:t>
      </w:r>
      <w:r w:rsidRPr="004674C0">
        <w:rPr>
          <w:rFonts w:ascii="Times New Roman" w:hAnsi="Times New Roman"/>
          <w:i/>
          <w:noProof/>
          <w:sz w:val="24"/>
          <w:szCs w:val="24"/>
        </w:rPr>
        <w:t xml:space="preserve">The impact of Employee Empowerment on Job satisfaction </w:t>
      </w:r>
      <w:r w:rsidRPr="004674C0">
        <w:rPr>
          <w:rFonts w:ascii="Times New Roman" w:hAnsi="Times New Roman"/>
          <w:noProof/>
          <w:sz w:val="24"/>
          <w:szCs w:val="24"/>
        </w:rPr>
        <w:t>, Vol. 2 (1), American Journal of Research Communication</w:t>
      </w:r>
    </w:p>
    <w:p w14:paraId="1E7E647B" w14:textId="0666FBD9"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r w:rsidRPr="004674C0">
        <w:rPr>
          <w:rFonts w:ascii="Times New Roman" w:eastAsiaTheme="minorHAnsi" w:hAnsi="Times New Roman"/>
          <w:sz w:val="24"/>
          <w:szCs w:val="24"/>
        </w:rPr>
        <w:t>Ferreira, A., &amp; Du Plessis, T. (20</w:t>
      </w:r>
      <w:r w:rsidR="0061359C" w:rsidRPr="004674C0">
        <w:rPr>
          <w:rFonts w:ascii="Times New Roman" w:eastAsiaTheme="minorHAnsi" w:hAnsi="Times New Roman"/>
          <w:sz w:val="24"/>
          <w:szCs w:val="24"/>
        </w:rPr>
        <w:t>1</w:t>
      </w:r>
      <w:r w:rsidRPr="004674C0">
        <w:rPr>
          <w:rFonts w:ascii="Times New Roman" w:eastAsiaTheme="minorHAnsi" w:hAnsi="Times New Roman"/>
          <w:sz w:val="24"/>
          <w:szCs w:val="24"/>
        </w:rPr>
        <w:t xml:space="preserve">9). Effect of online social networking on employee productivity. South African Journal of Information Management, 11(1), 1-11. </w:t>
      </w:r>
    </w:p>
    <w:p w14:paraId="71E177A8" w14:textId="044AD003" w:rsidR="00221059" w:rsidRPr="004674C0" w:rsidRDefault="00221059" w:rsidP="00221059">
      <w:pPr>
        <w:autoSpaceDE w:val="0"/>
        <w:autoSpaceDN w:val="0"/>
        <w:adjustRightInd w:val="0"/>
        <w:spacing w:after="0" w:line="480" w:lineRule="auto"/>
        <w:ind w:left="720" w:hanging="720"/>
        <w:rPr>
          <w:rFonts w:ascii="Times New Roman" w:hAnsi="Times New Roman"/>
          <w:i/>
          <w:iCs/>
          <w:sz w:val="24"/>
          <w:szCs w:val="24"/>
        </w:rPr>
      </w:pPr>
      <w:proofErr w:type="spellStart"/>
      <w:r w:rsidRPr="004674C0">
        <w:rPr>
          <w:rFonts w:ascii="Times New Roman" w:hAnsi="Times New Roman"/>
          <w:sz w:val="24"/>
          <w:szCs w:val="24"/>
        </w:rPr>
        <w:t>Ganjinia</w:t>
      </w:r>
      <w:proofErr w:type="spellEnd"/>
      <w:r w:rsidRPr="004674C0">
        <w:rPr>
          <w:rFonts w:ascii="Times New Roman" w:hAnsi="Times New Roman"/>
          <w:sz w:val="24"/>
          <w:szCs w:val="24"/>
        </w:rPr>
        <w:t xml:space="preserve"> H., </w:t>
      </w:r>
      <w:proofErr w:type="spellStart"/>
      <w:r w:rsidRPr="004674C0">
        <w:rPr>
          <w:rFonts w:ascii="Times New Roman" w:hAnsi="Times New Roman"/>
          <w:sz w:val="24"/>
          <w:szCs w:val="24"/>
        </w:rPr>
        <w:t>Gilaninia</w:t>
      </w:r>
      <w:proofErr w:type="spellEnd"/>
      <w:r w:rsidRPr="004674C0">
        <w:rPr>
          <w:rFonts w:ascii="Times New Roman" w:hAnsi="Times New Roman"/>
          <w:sz w:val="24"/>
          <w:szCs w:val="24"/>
        </w:rPr>
        <w:t xml:space="preserve"> S., </w:t>
      </w:r>
      <w:proofErr w:type="spellStart"/>
      <w:r w:rsidRPr="004674C0">
        <w:rPr>
          <w:rFonts w:ascii="Times New Roman" w:hAnsi="Times New Roman"/>
          <w:sz w:val="24"/>
          <w:szCs w:val="24"/>
        </w:rPr>
        <w:t>Sharami</w:t>
      </w:r>
      <w:proofErr w:type="spellEnd"/>
      <w:r w:rsidRPr="004674C0">
        <w:rPr>
          <w:rFonts w:ascii="Times New Roman" w:hAnsi="Times New Roman"/>
          <w:sz w:val="24"/>
          <w:szCs w:val="24"/>
        </w:rPr>
        <w:t xml:space="preserve"> R. (201</w:t>
      </w:r>
      <w:r w:rsidR="0061359C" w:rsidRPr="004674C0">
        <w:rPr>
          <w:rFonts w:ascii="Times New Roman" w:hAnsi="Times New Roman"/>
          <w:sz w:val="24"/>
          <w:szCs w:val="24"/>
        </w:rPr>
        <w:t>9</w:t>
      </w:r>
      <w:r w:rsidRPr="004674C0">
        <w:rPr>
          <w:rFonts w:ascii="Times New Roman" w:hAnsi="Times New Roman"/>
          <w:sz w:val="24"/>
          <w:szCs w:val="24"/>
        </w:rPr>
        <w:t xml:space="preserve">), </w:t>
      </w:r>
      <w:r w:rsidRPr="004674C0">
        <w:rPr>
          <w:rFonts w:ascii="Times New Roman" w:hAnsi="Times New Roman"/>
          <w:bCs/>
          <w:sz w:val="24"/>
          <w:szCs w:val="24"/>
        </w:rPr>
        <w:t xml:space="preserve">Overview of Employees Empowerment in Organizations: </w:t>
      </w:r>
      <w:r w:rsidRPr="004674C0">
        <w:rPr>
          <w:rFonts w:ascii="Times New Roman" w:hAnsi="Times New Roman"/>
          <w:i/>
          <w:iCs/>
          <w:sz w:val="24"/>
          <w:szCs w:val="24"/>
        </w:rPr>
        <w:t>Arabian Journal of Business and Management Review (OMAN Chapter) Vol. 3, No.2</w:t>
      </w:r>
    </w:p>
    <w:p w14:paraId="71B851FA" w14:textId="77777777"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r w:rsidRPr="004674C0">
        <w:rPr>
          <w:rFonts w:ascii="Times New Roman" w:eastAsiaTheme="minorHAnsi" w:hAnsi="Times New Roman"/>
          <w:sz w:val="24"/>
          <w:szCs w:val="24"/>
        </w:rPr>
        <w:t xml:space="preserve">Ghena, A. T. S., </w:t>
      </w:r>
      <w:proofErr w:type="spellStart"/>
      <w:r w:rsidRPr="004674C0">
        <w:rPr>
          <w:rFonts w:ascii="Times New Roman" w:eastAsiaTheme="minorHAnsi" w:hAnsi="Times New Roman"/>
          <w:sz w:val="24"/>
          <w:szCs w:val="24"/>
        </w:rPr>
        <w:t>Abub</w:t>
      </w:r>
      <w:proofErr w:type="spellEnd"/>
      <w:r w:rsidRPr="004674C0">
        <w:rPr>
          <w:rFonts w:ascii="Times New Roman" w:eastAsiaTheme="minorHAnsi" w:hAnsi="Times New Roman"/>
          <w:sz w:val="24"/>
          <w:szCs w:val="24"/>
        </w:rPr>
        <w:t xml:space="preserve">, N. Z., </w:t>
      </w:r>
      <w:proofErr w:type="spellStart"/>
      <w:r w:rsidRPr="004674C0">
        <w:rPr>
          <w:rFonts w:ascii="Times New Roman" w:eastAsiaTheme="minorHAnsi" w:hAnsi="Times New Roman"/>
          <w:sz w:val="24"/>
          <w:szCs w:val="24"/>
        </w:rPr>
        <w:t>Sazalic</w:t>
      </w:r>
      <w:proofErr w:type="spellEnd"/>
      <w:r w:rsidRPr="004674C0">
        <w:rPr>
          <w:rFonts w:ascii="Times New Roman" w:eastAsiaTheme="minorHAnsi" w:hAnsi="Times New Roman"/>
          <w:sz w:val="24"/>
          <w:szCs w:val="24"/>
        </w:rPr>
        <w:t xml:space="preserve">, K. H. I., &amp; </w:t>
      </w:r>
      <w:proofErr w:type="spellStart"/>
      <w:r w:rsidRPr="004674C0">
        <w:rPr>
          <w:rFonts w:ascii="Times New Roman" w:eastAsiaTheme="minorHAnsi" w:hAnsi="Times New Roman"/>
          <w:sz w:val="24"/>
          <w:szCs w:val="24"/>
        </w:rPr>
        <w:t>Belkhamzad</w:t>
      </w:r>
      <w:proofErr w:type="spellEnd"/>
      <w:r w:rsidRPr="004674C0">
        <w:rPr>
          <w:rFonts w:ascii="Times New Roman" w:eastAsiaTheme="minorHAnsi" w:hAnsi="Times New Roman"/>
          <w:sz w:val="24"/>
          <w:szCs w:val="24"/>
        </w:rPr>
        <w:t xml:space="preserve">, Z. (2019). The Effect of Empowerment and Teamwork on Employee Productivity. Int. J. </w:t>
      </w:r>
      <w:proofErr w:type="spellStart"/>
      <w:r w:rsidRPr="004674C0">
        <w:rPr>
          <w:rFonts w:ascii="Times New Roman" w:eastAsiaTheme="minorHAnsi" w:hAnsi="Times New Roman"/>
          <w:sz w:val="24"/>
          <w:szCs w:val="24"/>
        </w:rPr>
        <w:t>Innov</w:t>
      </w:r>
      <w:proofErr w:type="spellEnd"/>
      <w:r w:rsidRPr="004674C0">
        <w:rPr>
          <w:rFonts w:ascii="Times New Roman" w:eastAsiaTheme="minorHAnsi" w:hAnsi="Times New Roman"/>
          <w:sz w:val="24"/>
          <w:szCs w:val="24"/>
        </w:rPr>
        <w:t xml:space="preserve">. </w:t>
      </w:r>
      <w:proofErr w:type="spellStart"/>
      <w:r w:rsidRPr="004674C0">
        <w:rPr>
          <w:rFonts w:ascii="Times New Roman" w:eastAsiaTheme="minorHAnsi" w:hAnsi="Times New Roman"/>
          <w:sz w:val="24"/>
          <w:szCs w:val="24"/>
        </w:rPr>
        <w:t>Creat</w:t>
      </w:r>
      <w:proofErr w:type="spellEnd"/>
      <w:r w:rsidRPr="004674C0">
        <w:rPr>
          <w:rFonts w:ascii="Times New Roman" w:eastAsiaTheme="minorHAnsi" w:hAnsi="Times New Roman"/>
          <w:sz w:val="24"/>
          <w:szCs w:val="24"/>
        </w:rPr>
        <w:t>. Chang, 6(4), 377-386.</w:t>
      </w:r>
    </w:p>
    <w:p w14:paraId="472DDE07" w14:textId="0BFD1E70"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r w:rsidRPr="004674C0">
        <w:rPr>
          <w:rFonts w:ascii="Times New Roman" w:eastAsiaTheme="minorHAnsi" w:hAnsi="Times New Roman"/>
          <w:sz w:val="24"/>
          <w:szCs w:val="24"/>
        </w:rPr>
        <w:lastRenderedPageBreak/>
        <w:t>Hameed, A., &amp; Amjad, S. (20</w:t>
      </w:r>
      <w:r w:rsidR="00C435FD" w:rsidRPr="004674C0">
        <w:rPr>
          <w:rFonts w:ascii="Times New Roman" w:eastAsiaTheme="minorHAnsi" w:hAnsi="Times New Roman"/>
          <w:sz w:val="24"/>
          <w:szCs w:val="24"/>
        </w:rPr>
        <w:t>1</w:t>
      </w:r>
      <w:r w:rsidRPr="004674C0">
        <w:rPr>
          <w:rFonts w:ascii="Times New Roman" w:eastAsiaTheme="minorHAnsi" w:hAnsi="Times New Roman"/>
          <w:sz w:val="24"/>
          <w:szCs w:val="24"/>
        </w:rPr>
        <w:t xml:space="preserve">9). Impact of office design on employee’s productivity: a case study of banking organizations of Abbottabad, Pakistan. Journal of Public Affairs, Administration and Management, 3(1), 1-13. </w:t>
      </w:r>
    </w:p>
    <w:p w14:paraId="45AB9646" w14:textId="0144693A"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proofErr w:type="spellStart"/>
      <w:r w:rsidRPr="004674C0">
        <w:rPr>
          <w:rFonts w:ascii="Times New Roman" w:eastAsiaTheme="minorHAnsi" w:hAnsi="Times New Roman"/>
          <w:sz w:val="24"/>
          <w:szCs w:val="24"/>
        </w:rPr>
        <w:t>Hanaysha</w:t>
      </w:r>
      <w:proofErr w:type="spellEnd"/>
      <w:r w:rsidRPr="004674C0">
        <w:rPr>
          <w:rFonts w:ascii="Times New Roman" w:eastAsiaTheme="minorHAnsi" w:hAnsi="Times New Roman"/>
          <w:sz w:val="24"/>
          <w:szCs w:val="24"/>
        </w:rPr>
        <w:t>, J. (201</w:t>
      </w:r>
      <w:r w:rsidR="00C435FD" w:rsidRPr="004674C0">
        <w:rPr>
          <w:rFonts w:ascii="Times New Roman" w:eastAsiaTheme="minorHAnsi" w:hAnsi="Times New Roman"/>
          <w:sz w:val="24"/>
          <w:szCs w:val="24"/>
        </w:rPr>
        <w:t>8</w:t>
      </w:r>
      <w:r w:rsidRPr="004674C0">
        <w:rPr>
          <w:rFonts w:ascii="Times New Roman" w:eastAsiaTheme="minorHAnsi" w:hAnsi="Times New Roman"/>
          <w:sz w:val="24"/>
          <w:szCs w:val="24"/>
        </w:rPr>
        <w:t xml:space="preserve">). </w:t>
      </w:r>
      <w:r w:rsidRPr="004674C0">
        <w:rPr>
          <w:rFonts w:ascii="Times New Roman" w:eastAsiaTheme="minorHAnsi" w:hAnsi="Times New Roman"/>
          <w:i/>
          <w:sz w:val="24"/>
          <w:szCs w:val="24"/>
        </w:rPr>
        <w:t>Study on testing the effects of Employee Empowerment</w:t>
      </w:r>
      <w:r w:rsidRPr="004674C0">
        <w:rPr>
          <w:rFonts w:ascii="Times New Roman" w:eastAsiaTheme="minorHAnsi" w:hAnsi="Times New Roman"/>
          <w:sz w:val="24"/>
          <w:szCs w:val="24"/>
        </w:rPr>
        <w:t>. International Journal of Learning &amp; Development, Vol 6 (1).</w:t>
      </w:r>
    </w:p>
    <w:p w14:paraId="62B0CC33" w14:textId="66388900" w:rsidR="00221059" w:rsidRPr="004674C0" w:rsidRDefault="00221059" w:rsidP="00221059">
      <w:pPr>
        <w:autoSpaceDE w:val="0"/>
        <w:autoSpaceDN w:val="0"/>
        <w:adjustRightInd w:val="0"/>
        <w:spacing w:after="0" w:line="480" w:lineRule="auto"/>
        <w:ind w:left="720" w:hanging="720"/>
        <w:rPr>
          <w:rFonts w:ascii="Times New Roman" w:hAnsi="Times New Roman"/>
          <w:sz w:val="24"/>
          <w:szCs w:val="24"/>
        </w:rPr>
      </w:pPr>
      <w:r w:rsidRPr="004674C0">
        <w:rPr>
          <w:rFonts w:ascii="Times New Roman" w:hAnsi="Times New Roman"/>
          <w:sz w:val="24"/>
          <w:szCs w:val="24"/>
        </w:rPr>
        <w:t>Honold, L. (</w:t>
      </w:r>
      <w:r w:rsidR="00C435FD" w:rsidRPr="004674C0">
        <w:rPr>
          <w:rFonts w:ascii="Times New Roman" w:hAnsi="Times New Roman"/>
          <w:sz w:val="24"/>
          <w:szCs w:val="24"/>
        </w:rPr>
        <w:t>2018</w:t>
      </w:r>
      <w:r w:rsidRPr="004674C0">
        <w:rPr>
          <w:rFonts w:ascii="Times New Roman" w:hAnsi="Times New Roman"/>
          <w:sz w:val="24"/>
          <w:szCs w:val="24"/>
        </w:rPr>
        <w:t xml:space="preserve">), “A Review of the Literature on Employee Empowerment” </w:t>
      </w:r>
      <w:r w:rsidRPr="004674C0">
        <w:rPr>
          <w:rFonts w:ascii="Times New Roman" w:hAnsi="Times New Roman"/>
          <w:bCs/>
          <w:sz w:val="24"/>
          <w:szCs w:val="24"/>
        </w:rPr>
        <w:t>Journal of Empowering Organization</w:t>
      </w:r>
      <w:r w:rsidRPr="004674C0">
        <w:rPr>
          <w:rFonts w:ascii="Times New Roman" w:hAnsi="Times New Roman"/>
          <w:sz w:val="24"/>
          <w:szCs w:val="24"/>
        </w:rPr>
        <w:t>, 5: pp. 202-212.</w:t>
      </w:r>
    </w:p>
    <w:p w14:paraId="3396B963" w14:textId="0E628699"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r w:rsidRPr="004674C0">
        <w:rPr>
          <w:rFonts w:ascii="Times New Roman" w:eastAsiaTheme="minorHAnsi" w:hAnsi="Times New Roman"/>
          <w:sz w:val="24"/>
          <w:szCs w:val="24"/>
        </w:rPr>
        <w:t>Kawara, P. (201</w:t>
      </w:r>
      <w:r w:rsidR="00C435FD" w:rsidRPr="004674C0">
        <w:rPr>
          <w:rFonts w:ascii="Times New Roman" w:eastAsiaTheme="minorHAnsi" w:hAnsi="Times New Roman"/>
          <w:sz w:val="24"/>
          <w:szCs w:val="24"/>
        </w:rPr>
        <w:t>9</w:t>
      </w:r>
      <w:r w:rsidRPr="004674C0">
        <w:rPr>
          <w:rFonts w:ascii="Times New Roman" w:eastAsiaTheme="minorHAnsi" w:hAnsi="Times New Roman"/>
          <w:sz w:val="24"/>
          <w:szCs w:val="24"/>
        </w:rPr>
        <w:t xml:space="preserve">). Effects of reward systems on employee productivity in catholic university of eastern Africa. International Journal of Recent Research in Commerce Economics and Management, 1(2), 1-4. </w:t>
      </w:r>
    </w:p>
    <w:p w14:paraId="3852E448" w14:textId="45438C32"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r w:rsidRPr="004674C0">
        <w:rPr>
          <w:rFonts w:ascii="Times New Roman" w:eastAsiaTheme="minorHAnsi" w:hAnsi="Times New Roman"/>
          <w:sz w:val="24"/>
          <w:szCs w:val="24"/>
        </w:rPr>
        <w:t>Kien, B. T. (201</w:t>
      </w:r>
      <w:r w:rsidR="00C435FD" w:rsidRPr="004674C0">
        <w:rPr>
          <w:rFonts w:ascii="Times New Roman" w:eastAsiaTheme="minorHAnsi" w:hAnsi="Times New Roman"/>
          <w:sz w:val="24"/>
          <w:szCs w:val="24"/>
        </w:rPr>
        <w:t>9</w:t>
      </w:r>
      <w:r w:rsidRPr="004674C0">
        <w:rPr>
          <w:rFonts w:ascii="Times New Roman" w:eastAsiaTheme="minorHAnsi" w:hAnsi="Times New Roman"/>
          <w:sz w:val="24"/>
          <w:szCs w:val="24"/>
        </w:rPr>
        <w:t xml:space="preserve">). Factors affecting the fluctuation of </w:t>
      </w:r>
      <w:proofErr w:type="spellStart"/>
      <w:r w:rsidRPr="004674C0">
        <w:rPr>
          <w:rFonts w:ascii="Times New Roman" w:eastAsiaTheme="minorHAnsi" w:hAnsi="Times New Roman"/>
          <w:sz w:val="24"/>
          <w:szCs w:val="24"/>
        </w:rPr>
        <w:t>labour</w:t>
      </w:r>
      <w:proofErr w:type="spellEnd"/>
      <w:r w:rsidRPr="004674C0">
        <w:rPr>
          <w:rFonts w:ascii="Times New Roman" w:eastAsiaTheme="minorHAnsi" w:hAnsi="Times New Roman"/>
          <w:sz w:val="24"/>
          <w:szCs w:val="24"/>
        </w:rPr>
        <w:t xml:space="preserve"> productivity in the construction projects. (Master Thesis, University of Economics), Ho Chi Minh City, Vietnam.</w:t>
      </w:r>
    </w:p>
    <w:p w14:paraId="5F0C6569" w14:textId="2B925447"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r w:rsidRPr="004674C0">
        <w:rPr>
          <w:rFonts w:ascii="Times New Roman" w:eastAsiaTheme="minorHAnsi" w:hAnsi="Times New Roman"/>
          <w:sz w:val="24"/>
          <w:szCs w:val="24"/>
        </w:rPr>
        <w:t>Kimolo K. (201</w:t>
      </w:r>
      <w:r w:rsidR="00C435FD" w:rsidRPr="004674C0">
        <w:rPr>
          <w:rFonts w:ascii="Times New Roman" w:eastAsiaTheme="minorHAnsi" w:hAnsi="Times New Roman"/>
          <w:sz w:val="24"/>
          <w:szCs w:val="24"/>
        </w:rPr>
        <w:t>8</w:t>
      </w:r>
      <w:r w:rsidRPr="004674C0">
        <w:rPr>
          <w:rFonts w:ascii="Times New Roman" w:eastAsiaTheme="minorHAnsi" w:hAnsi="Times New Roman"/>
          <w:sz w:val="24"/>
          <w:szCs w:val="24"/>
        </w:rPr>
        <w:t xml:space="preserve">). </w:t>
      </w:r>
      <w:r w:rsidRPr="004674C0">
        <w:rPr>
          <w:rFonts w:ascii="Times New Roman" w:eastAsiaTheme="minorHAnsi" w:hAnsi="Times New Roman"/>
          <w:i/>
          <w:sz w:val="24"/>
          <w:szCs w:val="24"/>
        </w:rPr>
        <w:t>The relationship between Employee Empowerment Practices and Employee performance.</w:t>
      </w:r>
      <w:r w:rsidRPr="004674C0">
        <w:rPr>
          <w:rFonts w:ascii="Times New Roman" w:eastAsiaTheme="minorHAnsi" w:hAnsi="Times New Roman"/>
          <w:sz w:val="24"/>
          <w:szCs w:val="24"/>
        </w:rPr>
        <w:t xml:space="preserve"> School of Business, University of Nairobi.</w:t>
      </w:r>
    </w:p>
    <w:p w14:paraId="799B6361" w14:textId="4AD08451"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r w:rsidRPr="004674C0">
        <w:rPr>
          <w:rFonts w:ascii="Times New Roman" w:eastAsiaTheme="minorHAnsi" w:hAnsi="Times New Roman"/>
          <w:sz w:val="24"/>
          <w:szCs w:val="24"/>
        </w:rPr>
        <w:t>Kumar, A. (20</w:t>
      </w:r>
      <w:r w:rsidR="00C435FD" w:rsidRPr="004674C0">
        <w:rPr>
          <w:rFonts w:ascii="Times New Roman" w:eastAsiaTheme="minorHAnsi" w:hAnsi="Times New Roman"/>
          <w:sz w:val="24"/>
          <w:szCs w:val="24"/>
        </w:rPr>
        <w:t>20</w:t>
      </w:r>
      <w:r w:rsidRPr="004674C0">
        <w:rPr>
          <w:rFonts w:ascii="Times New Roman" w:eastAsiaTheme="minorHAnsi" w:hAnsi="Times New Roman"/>
          <w:sz w:val="24"/>
          <w:szCs w:val="24"/>
        </w:rPr>
        <w:t xml:space="preserve">). </w:t>
      </w:r>
      <w:r w:rsidRPr="004674C0">
        <w:rPr>
          <w:rFonts w:ascii="Times New Roman" w:eastAsiaTheme="minorHAnsi" w:hAnsi="Times New Roman"/>
          <w:i/>
          <w:sz w:val="24"/>
          <w:szCs w:val="24"/>
        </w:rPr>
        <w:t>An Empirical study:  Relationship between employee motivation, satisfaction and organizational commitment</w:t>
      </w:r>
      <w:r w:rsidRPr="004674C0">
        <w:rPr>
          <w:rFonts w:ascii="Times New Roman" w:eastAsiaTheme="minorHAnsi" w:hAnsi="Times New Roman"/>
          <w:sz w:val="24"/>
          <w:szCs w:val="24"/>
        </w:rPr>
        <w:t>. International Journal of Management Business Research, 4 (2), 81 – 93.</w:t>
      </w:r>
    </w:p>
    <w:p w14:paraId="59407234" w14:textId="47547B72" w:rsidR="00221059" w:rsidRPr="004674C0" w:rsidRDefault="00221059" w:rsidP="00221059">
      <w:pPr>
        <w:autoSpaceDE w:val="0"/>
        <w:autoSpaceDN w:val="0"/>
        <w:adjustRightInd w:val="0"/>
        <w:spacing w:after="0" w:line="480" w:lineRule="auto"/>
        <w:ind w:left="720" w:hanging="720"/>
        <w:rPr>
          <w:rFonts w:ascii="Times New Roman" w:hAnsi="Times New Roman"/>
          <w:sz w:val="24"/>
          <w:szCs w:val="24"/>
        </w:rPr>
      </w:pPr>
      <w:r w:rsidRPr="004674C0">
        <w:rPr>
          <w:rFonts w:ascii="Times New Roman" w:hAnsi="Times New Roman"/>
          <w:sz w:val="24"/>
          <w:szCs w:val="24"/>
        </w:rPr>
        <w:t>Lashley C (</w:t>
      </w:r>
      <w:r w:rsidR="00C435FD" w:rsidRPr="004674C0">
        <w:rPr>
          <w:rFonts w:ascii="Times New Roman" w:hAnsi="Times New Roman"/>
          <w:sz w:val="24"/>
          <w:szCs w:val="24"/>
        </w:rPr>
        <w:t>2019</w:t>
      </w:r>
      <w:r w:rsidRPr="004674C0">
        <w:rPr>
          <w:rFonts w:ascii="Times New Roman" w:hAnsi="Times New Roman"/>
          <w:sz w:val="24"/>
          <w:szCs w:val="24"/>
        </w:rPr>
        <w:t xml:space="preserve">), “Empowerment through Involvement: A Case Study of TG Fridays Restaurants”, </w:t>
      </w:r>
      <w:r w:rsidRPr="004674C0">
        <w:rPr>
          <w:rFonts w:ascii="Times New Roman" w:hAnsi="Times New Roman"/>
          <w:bCs/>
          <w:sz w:val="24"/>
          <w:szCs w:val="24"/>
        </w:rPr>
        <w:t>Personnel Review</w:t>
      </w:r>
      <w:r w:rsidRPr="004674C0">
        <w:rPr>
          <w:rFonts w:ascii="Times New Roman" w:hAnsi="Times New Roman"/>
          <w:sz w:val="24"/>
          <w:szCs w:val="24"/>
        </w:rPr>
        <w:t>, 29(6), pp. 791-815.</w:t>
      </w:r>
    </w:p>
    <w:p w14:paraId="186A195F" w14:textId="2A0922D3" w:rsidR="00221059" w:rsidRPr="004674C0" w:rsidRDefault="00221059" w:rsidP="00221059">
      <w:pPr>
        <w:autoSpaceDE w:val="0"/>
        <w:autoSpaceDN w:val="0"/>
        <w:adjustRightInd w:val="0"/>
        <w:spacing w:after="0" w:line="480" w:lineRule="auto"/>
        <w:ind w:left="720" w:hanging="720"/>
        <w:rPr>
          <w:rFonts w:ascii="Times New Roman" w:hAnsi="Times New Roman"/>
          <w:sz w:val="24"/>
          <w:szCs w:val="24"/>
        </w:rPr>
      </w:pPr>
      <w:r w:rsidRPr="004674C0">
        <w:rPr>
          <w:rFonts w:ascii="Times New Roman" w:hAnsi="Times New Roman"/>
          <w:sz w:val="24"/>
          <w:szCs w:val="24"/>
        </w:rPr>
        <w:lastRenderedPageBreak/>
        <w:t>Lawler, E. E. (</w:t>
      </w:r>
      <w:r w:rsidR="004267E4">
        <w:rPr>
          <w:rFonts w:ascii="Times New Roman" w:hAnsi="Times New Roman"/>
          <w:sz w:val="24"/>
          <w:szCs w:val="24"/>
        </w:rPr>
        <w:t>2021</w:t>
      </w:r>
      <w:r w:rsidRPr="004674C0">
        <w:rPr>
          <w:rFonts w:ascii="Times New Roman" w:hAnsi="Times New Roman"/>
          <w:sz w:val="24"/>
          <w:szCs w:val="24"/>
        </w:rPr>
        <w:t xml:space="preserve">). The ultimate advantage: Creating the High involvement organization. San Francisco: Jossey – Bass. </w:t>
      </w:r>
      <w:hyperlink r:id="rId15" w:history="1">
        <w:r w:rsidRPr="004674C0">
          <w:rPr>
            <w:rStyle w:val="Hyperlink"/>
            <w:rFonts w:ascii="Times New Roman" w:eastAsiaTheme="majorEastAsia" w:hAnsi="Times New Roman"/>
            <w:color w:val="auto"/>
            <w:sz w:val="24"/>
            <w:szCs w:val="24"/>
            <w:u w:val="none"/>
            <w:shd w:val="clear" w:color="auto" w:fill="FFFFFF"/>
          </w:rPr>
          <w:t>https://www.investopedia.com/</w:t>
        </w:r>
      </w:hyperlink>
      <w:r w:rsidRPr="004674C0">
        <w:rPr>
          <w:rFonts w:ascii="Times New Roman" w:hAnsi="Times New Roman"/>
          <w:sz w:val="24"/>
          <w:szCs w:val="24"/>
          <w:shd w:val="clear" w:color="auto" w:fill="FFFFFF"/>
        </w:rPr>
        <w:t xml:space="preserve"> retrieved on 12</w:t>
      </w:r>
      <w:r w:rsidRPr="004674C0">
        <w:rPr>
          <w:rFonts w:ascii="Times New Roman" w:hAnsi="Times New Roman"/>
          <w:sz w:val="24"/>
          <w:szCs w:val="24"/>
          <w:shd w:val="clear" w:color="auto" w:fill="FFFFFF"/>
          <w:vertAlign w:val="superscript"/>
        </w:rPr>
        <w:t>th</w:t>
      </w:r>
      <w:r w:rsidRPr="004674C0">
        <w:rPr>
          <w:rFonts w:ascii="Times New Roman" w:hAnsi="Times New Roman"/>
          <w:sz w:val="24"/>
          <w:szCs w:val="24"/>
          <w:shd w:val="clear" w:color="auto" w:fill="FFFFFF"/>
        </w:rPr>
        <w:t xml:space="preserve"> February 2018).</w:t>
      </w:r>
    </w:p>
    <w:p w14:paraId="395C1B3E" w14:textId="0B3AD94C"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proofErr w:type="spellStart"/>
      <w:r w:rsidRPr="004674C0">
        <w:rPr>
          <w:rFonts w:ascii="Times New Roman" w:eastAsiaTheme="minorHAnsi" w:hAnsi="Times New Roman"/>
          <w:sz w:val="24"/>
          <w:szCs w:val="24"/>
        </w:rPr>
        <w:t>Mclntire</w:t>
      </w:r>
      <w:proofErr w:type="spellEnd"/>
      <w:r w:rsidRPr="004674C0">
        <w:rPr>
          <w:rFonts w:ascii="Times New Roman" w:eastAsiaTheme="minorHAnsi" w:hAnsi="Times New Roman"/>
          <w:sz w:val="24"/>
          <w:szCs w:val="24"/>
        </w:rPr>
        <w:t xml:space="preserve"> M. (201</w:t>
      </w:r>
      <w:r w:rsidR="00C435FD" w:rsidRPr="004674C0">
        <w:rPr>
          <w:rFonts w:ascii="Times New Roman" w:eastAsiaTheme="minorHAnsi" w:hAnsi="Times New Roman"/>
          <w:sz w:val="24"/>
          <w:szCs w:val="24"/>
        </w:rPr>
        <w:t>8</w:t>
      </w:r>
      <w:r w:rsidRPr="004674C0">
        <w:rPr>
          <w:rFonts w:ascii="Times New Roman" w:eastAsiaTheme="minorHAnsi" w:hAnsi="Times New Roman"/>
          <w:sz w:val="24"/>
          <w:szCs w:val="24"/>
        </w:rPr>
        <w:t xml:space="preserve">), </w:t>
      </w:r>
      <w:r w:rsidRPr="004674C0">
        <w:rPr>
          <w:rFonts w:ascii="Times New Roman" w:eastAsiaTheme="minorHAnsi" w:hAnsi="Times New Roman"/>
          <w:i/>
          <w:sz w:val="24"/>
          <w:szCs w:val="24"/>
        </w:rPr>
        <w:t>Journal on how to empower employees to make effective decisions on the front line</w:t>
      </w:r>
      <w:r w:rsidRPr="004674C0">
        <w:rPr>
          <w:rFonts w:ascii="Times New Roman" w:eastAsiaTheme="minorHAnsi" w:hAnsi="Times New Roman"/>
          <w:sz w:val="24"/>
          <w:szCs w:val="24"/>
        </w:rPr>
        <w:t>. Innovative Management Group, Las Vegas Nevada.</w:t>
      </w:r>
    </w:p>
    <w:p w14:paraId="1D8DE92D" w14:textId="2D099753" w:rsidR="00221059" w:rsidRPr="004674C0" w:rsidRDefault="00221059" w:rsidP="00221059">
      <w:pPr>
        <w:spacing w:after="0" w:line="480" w:lineRule="auto"/>
        <w:ind w:left="720" w:hanging="720"/>
        <w:jc w:val="both"/>
        <w:rPr>
          <w:rFonts w:ascii="Times New Roman" w:eastAsiaTheme="minorHAnsi" w:hAnsi="Times New Roman"/>
          <w:noProof/>
          <w:sz w:val="24"/>
          <w:szCs w:val="24"/>
        </w:rPr>
      </w:pPr>
      <w:r w:rsidRPr="004674C0">
        <w:rPr>
          <w:rFonts w:ascii="Times New Roman" w:eastAsiaTheme="minorHAnsi" w:hAnsi="Times New Roman"/>
          <w:noProof/>
          <w:sz w:val="24"/>
          <w:szCs w:val="24"/>
        </w:rPr>
        <w:t>Noe R., Hollenbeck J., Gerhart B., Wright P (20</w:t>
      </w:r>
      <w:r w:rsidR="00C435FD" w:rsidRPr="004674C0">
        <w:rPr>
          <w:rFonts w:ascii="Times New Roman" w:eastAsiaTheme="minorHAnsi" w:hAnsi="Times New Roman"/>
          <w:noProof/>
          <w:sz w:val="24"/>
          <w:szCs w:val="24"/>
        </w:rPr>
        <w:t>19</w:t>
      </w:r>
      <w:r w:rsidRPr="004674C0">
        <w:rPr>
          <w:rFonts w:ascii="Times New Roman" w:eastAsiaTheme="minorHAnsi" w:hAnsi="Times New Roman"/>
          <w:noProof/>
          <w:sz w:val="24"/>
          <w:szCs w:val="24"/>
        </w:rPr>
        <w:t xml:space="preserve">). </w:t>
      </w:r>
      <w:r w:rsidRPr="004674C0">
        <w:rPr>
          <w:rFonts w:ascii="Times New Roman" w:eastAsiaTheme="minorHAnsi" w:hAnsi="Times New Roman"/>
          <w:i/>
          <w:noProof/>
          <w:sz w:val="24"/>
          <w:szCs w:val="24"/>
        </w:rPr>
        <w:t xml:space="preserve">Human Resource Management, </w:t>
      </w:r>
      <w:r w:rsidRPr="004674C0">
        <w:rPr>
          <w:rFonts w:ascii="Times New Roman" w:eastAsiaTheme="minorHAnsi" w:hAnsi="Times New Roman"/>
          <w:noProof/>
          <w:sz w:val="24"/>
          <w:szCs w:val="24"/>
        </w:rPr>
        <w:t xml:space="preserve">Fifth Edition. Tata McGraw-Hill Publishing Company Limited, New Delhi Dessler </w:t>
      </w:r>
      <w:hyperlink r:id="rId16" w:history="1">
        <w:r w:rsidRPr="004674C0">
          <w:rPr>
            <w:rStyle w:val="Hyperlink"/>
            <w:rFonts w:ascii="Times New Roman" w:eastAsiaTheme="minorHAnsi" w:hAnsi="Times New Roman"/>
            <w:color w:val="auto"/>
            <w:sz w:val="24"/>
            <w:szCs w:val="24"/>
            <w:u w:val="none"/>
            <w:shd w:val="clear" w:color="auto" w:fill="FFFFFF"/>
          </w:rPr>
          <w:t>www.businessdictionary.com/definition/organization.html</w:t>
        </w:r>
      </w:hyperlink>
      <w:r w:rsidRPr="004674C0">
        <w:rPr>
          <w:rFonts w:ascii="Times New Roman" w:eastAsiaTheme="minorHAnsi" w:hAnsi="Times New Roman"/>
          <w:sz w:val="24"/>
          <w:szCs w:val="24"/>
          <w:shd w:val="clear" w:color="auto" w:fill="FFFFFF"/>
        </w:rPr>
        <w:t>, retrieved on 15</w:t>
      </w:r>
      <w:r w:rsidRPr="004674C0">
        <w:rPr>
          <w:rFonts w:ascii="Times New Roman" w:eastAsiaTheme="minorHAnsi" w:hAnsi="Times New Roman"/>
          <w:sz w:val="24"/>
          <w:szCs w:val="24"/>
          <w:shd w:val="clear" w:color="auto" w:fill="FFFFFF"/>
          <w:vertAlign w:val="superscript"/>
        </w:rPr>
        <w:t>th</w:t>
      </w:r>
      <w:r w:rsidRPr="004674C0">
        <w:rPr>
          <w:rFonts w:ascii="Times New Roman" w:eastAsiaTheme="minorHAnsi" w:hAnsi="Times New Roman"/>
          <w:sz w:val="24"/>
          <w:szCs w:val="24"/>
          <w:shd w:val="clear" w:color="auto" w:fill="FFFFFF"/>
        </w:rPr>
        <w:t xml:space="preserve"> November 201</w:t>
      </w:r>
      <w:r w:rsidR="00C435FD" w:rsidRPr="004674C0">
        <w:rPr>
          <w:rFonts w:ascii="Times New Roman" w:eastAsiaTheme="minorHAnsi" w:hAnsi="Times New Roman"/>
          <w:sz w:val="24"/>
          <w:szCs w:val="24"/>
          <w:shd w:val="clear" w:color="auto" w:fill="FFFFFF"/>
        </w:rPr>
        <w:t>9</w:t>
      </w:r>
    </w:p>
    <w:p w14:paraId="68371A0B" w14:textId="629939FA" w:rsidR="00221059" w:rsidRPr="004674C0" w:rsidRDefault="00221059" w:rsidP="00221059">
      <w:pPr>
        <w:spacing w:after="0" w:line="480" w:lineRule="auto"/>
        <w:ind w:left="720" w:hanging="720"/>
        <w:jc w:val="both"/>
        <w:rPr>
          <w:rFonts w:ascii="Times New Roman" w:hAnsi="Times New Roman"/>
          <w:noProof/>
          <w:sz w:val="24"/>
          <w:szCs w:val="24"/>
        </w:rPr>
      </w:pPr>
      <w:r w:rsidRPr="004674C0">
        <w:rPr>
          <w:rFonts w:ascii="Times New Roman" w:hAnsi="Times New Roman"/>
          <w:noProof/>
          <w:sz w:val="24"/>
          <w:szCs w:val="24"/>
        </w:rPr>
        <w:t>Nyanchama A.C (20</w:t>
      </w:r>
      <w:r w:rsidR="004D3A00" w:rsidRPr="004674C0">
        <w:rPr>
          <w:rFonts w:ascii="Times New Roman" w:hAnsi="Times New Roman"/>
          <w:noProof/>
          <w:sz w:val="24"/>
          <w:szCs w:val="24"/>
        </w:rPr>
        <w:t>1</w:t>
      </w:r>
      <w:r w:rsidRPr="004674C0">
        <w:rPr>
          <w:rFonts w:ascii="Times New Roman" w:hAnsi="Times New Roman"/>
          <w:noProof/>
          <w:sz w:val="24"/>
          <w:szCs w:val="24"/>
        </w:rPr>
        <w:t xml:space="preserve">9). </w:t>
      </w:r>
      <w:r w:rsidRPr="004674C0">
        <w:rPr>
          <w:rFonts w:ascii="Times New Roman" w:hAnsi="Times New Roman"/>
          <w:i/>
          <w:noProof/>
          <w:sz w:val="24"/>
          <w:szCs w:val="24"/>
        </w:rPr>
        <w:t xml:space="preserve">Research on Employee Empowerment practices in commercial  Banks in Kenya. </w:t>
      </w:r>
      <w:r w:rsidRPr="004674C0">
        <w:rPr>
          <w:rFonts w:ascii="Times New Roman" w:hAnsi="Times New Roman"/>
          <w:noProof/>
          <w:sz w:val="24"/>
          <w:szCs w:val="24"/>
        </w:rPr>
        <w:t>School of Business, University of Nairobi.</w:t>
      </w:r>
    </w:p>
    <w:p w14:paraId="24EF08C4" w14:textId="77777777"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proofErr w:type="spellStart"/>
      <w:r w:rsidRPr="004674C0">
        <w:rPr>
          <w:rFonts w:ascii="Times New Roman" w:eastAsiaTheme="minorHAnsi" w:hAnsi="Times New Roman"/>
          <w:sz w:val="24"/>
          <w:szCs w:val="24"/>
        </w:rPr>
        <w:t>Nzuve</w:t>
      </w:r>
      <w:proofErr w:type="spellEnd"/>
      <w:r w:rsidRPr="004674C0">
        <w:rPr>
          <w:rFonts w:ascii="Times New Roman" w:eastAsiaTheme="minorHAnsi" w:hAnsi="Times New Roman"/>
          <w:sz w:val="24"/>
          <w:szCs w:val="24"/>
        </w:rPr>
        <w:t xml:space="preserve"> S., Bakari T. (2012</w:t>
      </w:r>
      <w:r w:rsidRPr="004674C0">
        <w:rPr>
          <w:rFonts w:ascii="Times New Roman" w:eastAsiaTheme="minorHAnsi" w:hAnsi="Times New Roman"/>
          <w:i/>
          <w:sz w:val="24"/>
          <w:szCs w:val="24"/>
        </w:rPr>
        <w:t xml:space="preserve">). Research paper on the relationship between Employee Empowerment and Performance, </w:t>
      </w:r>
      <w:r w:rsidRPr="004674C0">
        <w:rPr>
          <w:rFonts w:ascii="Times New Roman" w:eastAsiaTheme="minorHAnsi" w:hAnsi="Times New Roman"/>
          <w:sz w:val="24"/>
          <w:szCs w:val="24"/>
        </w:rPr>
        <w:t>Volume 5, University of Nairobi</w:t>
      </w:r>
    </w:p>
    <w:p w14:paraId="013008D8" w14:textId="77777777"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r w:rsidRPr="004674C0">
        <w:rPr>
          <w:rFonts w:ascii="Times New Roman" w:eastAsiaTheme="minorHAnsi" w:hAnsi="Times New Roman"/>
          <w:sz w:val="24"/>
          <w:szCs w:val="24"/>
        </w:rPr>
        <w:t xml:space="preserve">Okochi, K., &amp; </w:t>
      </w:r>
      <w:proofErr w:type="spellStart"/>
      <w:r w:rsidRPr="004674C0">
        <w:rPr>
          <w:rFonts w:ascii="Times New Roman" w:eastAsiaTheme="minorHAnsi" w:hAnsi="Times New Roman"/>
          <w:sz w:val="24"/>
          <w:szCs w:val="24"/>
        </w:rPr>
        <w:t>Ateke</w:t>
      </w:r>
      <w:proofErr w:type="spellEnd"/>
      <w:r w:rsidRPr="004674C0">
        <w:rPr>
          <w:rFonts w:ascii="Times New Roman" w:eastAsiaTheme="minorHAnsi" w:hAnsi="Times New Roman"/>
          <w:sz w:val="24"/>
          <w:szCs w:val="24"/>
        </w:rPr>
        <w:t>, B. W. (2020). Employee empowerment: A strategy for optimizing employee performance. Nigerian Journal of Business and Social Review, 11(2), 125-137.</w:t>
      </w:r>
    </w:p>
    <w:p w14:paraId="2ACFFE71" w14:textId="1FFFDD08"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r w:rsidRPr="004674C0">
        <w:rPr>
          <w:rFonts w:ascii="Times New Roman" w:eastAsiaTheme="minorHAnsi" w:hAnsi="Times New Roman"/>
          <w:sz w:val="24"/>
          <w:szCs w:val="24"/>
        </w:rPr>
        <w:t>Parker, L. E., &amp; Price, R. H. (</w:t>
      </w:r>
      <w:r w:rsidR="004D3A00" w:rsidRPr="004674C0">
        <w:rPr>
          <w:rFonts w:ascii="Times New Roman" w:eastAsiaTheme="minorHAnsi" w:hAnsi="Times New Roman"/>
          <w:sz w:val="24"/>
          <w:szCs w:val="24"/>
        </w:rPr>
        <w:t>2018</w:t>
      </w:r>
      <w:r w:rsidRPr="004674C0">
        <w:rPr>
          <w:rFonts w:ascii="Times New Roman" w:eastAsiaTheme="minorHAnsi" w:hAnsi="Times New Roman"/>
          <w:sz w:val="24"/>
          <w:szCs w:val="24"/>
        </w:rPr>
        <w:t xml:space="preserve">). Empowered managers and empowered workers: the effects of managerial support and managerial perceived control on </w:t>
      </w:r>
      <w:r w:rsidR="004D3A00" w:rsidRPr="004674C0">
        <w:rPr>
          <w:rFonts w:ascii="Times New Roman" w:eastAsiaTheme="minorHAnsi" w:hAnsi="Times New Roman"/>
          <w:sz w:val="24"/>
          <w:szCs w:val="24"/>
        </w:rPr>
        <w:t>workers ‘sense</w:t>
      </w:r>
      <w:r w:rsidRPr="004674C0">
        <w:rPr>
          <w:rFonts w:ascii="Times New Roman" w:eastAsiaTheme="minorHAnsi" w:hAnsi="Times New Roman"/>
          <w:sz w:val="24"/>
          <w:szCs w:val="24"/>
        </w:rPr>
        <w:t xml:space="preserve"> of control over decision making, </w:t>
      </w:r>
      <w:r w:rsidRPr="004674C0">
        <w:rPr>
          <w:rFonts w:ascii="Times New Roman" w:eastAsiaTheme="minorHAnsi" w:hAnsi="Times New Roman"/>
          <w:i/>
          <w:iCs/>
          <w:sz w:val="24"/>
          <w:szCs w:val="24"/>
        </w:rPr>
        <w:t xml:space="preserve">Journal of Human Relations, 47(8), </w:t>
      </w:r>
      <w:r w:rsidRPr="004674C0">
        <w:rPr>
          <w:rFonts w:ascii="Times New Roman" w:eastAsiaTheme="minorHAnsi" w:hAnsi="Times New Roman"/>
          <w:sz w:val="24"/>
          <w:szCs w:val="24"/>
        </w:rPr>
        <w:t>911–928.</w:t>
      </w:r>
    </w:p>
    <w:p w14:paraId="086102D5" w14:textId="6AE0572C"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r w:rsidRPr="004674C0">
        <w:rPr>
          <w:rFonts w:ascii="Times New Roman" w:eastAsiaTheme="minorHAnsi" w:hAnsi="Times New Roman"/>
          <w:sz w:val="24"/>
          <w:szCs w:val="24"/>
        </w:rPr>
        <w:t>Ramesh R., Kumar S. (201</w:t>
      </w:r>
      <w:r w:rsidR="004D3A00" w:rsidRPr="004674C0">
        <w:rPr>
          <w:rFonts w:ascii="Times New Roman" w:eastAsiaTheme="minorHAnsi" w:hAnsi="Times New Roman"/>
          <w:sz w:val="24"/>
          <w:szCs w:val="24"/>
        </w:rPr>
        <w:t>9</w:t>
      </w:r>
      <w:r w:rsidRPr="004674C0">
        <w:rPr>
          <w:rFonts w:ascii="Times New Roman" w:eastAsiaTheme="minorHAnsi" w:hAnsi="Times New Roman"/>
          <w:sz w:val="24"/>
          <w:szCs w:val="24"/>
        </w:rPr>
        <w:t xml:space="preserve">). </w:t>
      </w:r>
      <w:r w:rsidRPr="004674C0">
        <w:rPr>
          <w:rFonts w:ascii="Times New Roman" w:eastAsiaTheme="minorHAnsi" w:hAnsi="Times New Roman"/>
          <w:i/>
          <w:sz w:val="24"/>
          <w:szCs w:val="24"/>
        </w:rPr>
        <w:t xml:space="preserve">Journal on Role of Employee Empowerment in Organizational Development. </w:t>
      </w:r>
      <w:r w:rsidRPr="004674C0">
        <w:rPr>
          <w:rFonts w:ascii="Times New Roman" w:eastAsiaTheme="minorHAnsi" w:hAnsi="Times New Roman"/>
          <w:sz w:val="24"/>
          <w:szCs w:val="24"/>
        </w:rPr>
        <w:t>Volume 2, St. Martin’s Engineering College.</w:t>
      </w:r>
    </w:p>
    <w:p w14:paraId="0CB652D4" w14:textId="4C163649"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r w:rsidRPr="004674C0">
        <w:rPr>
          <w:rFonts w:ascii="Times New Roman" w:eastAsiaTheme="minorHAnsi" w:hAnsi="Times New Roman"/>
          <w:sz w:val="24"/>
          <w:szCs w:val="24"/>
        </w:rPr>
        <w:lastRenderedPageBreak/>
        <w:t>Rana S. Singh. (201</w:t>
      </w:r>
      <w:r w:rsidR="004D3A00" w:rsidRPr="004674C0">
        <w:rPr>
          <w:rFonts w:ascii="Times New Roman" w:eastAsiaTheme="minorHAnsi" w:hAnsi="Times New Roman"/>
          <w:sz w:val="24"/>
          <w:szCs w:val="24"/>
        </w:rPr>
        <w:t>8</w:t>
      </w:r>
      <w:r w:rsidRPr="004674C0">
        <w:rPr>
          <w:rFonts w:ascii="Times New Roman" w:eastAsiaTheme="minorHAnsi" w:hAnsi="Times New Roman"/>
          <w:sz w:val="24"/>
          <w:szCs w:val="24"/>
        </w:rPr>
        <w:t>)</w:t>
      </w:r>
      <w:r w:rsidRPr="004674C0">
        <w:rPr>
          <w:rFonts w:ascii="Times New Roman" w:eastAsiaTheme="minorHAnsi" w:hAnsi="Times New Roman"/>
          <w:i/>
          <w:sz w:val="24"/>
          <w:szCs w:val="24"/>
        </w:rPr>
        <w:t xml:space="preserve"> Journal on Employee Empowerment and Job satisfaction: An empirical study in I.T Industry</w:t>
      </w:r>
      <w:r w:rsidRPr="004674C0">
        <w:rPr>
          <w:rFonts w:ascii="Times New Roman" w:eastAsiaTheme="minorHAnsi" w:hAnsi="Times New Roman"/>
          <w:sz w:val="24"/>
          <w:szCs w:val="24"/>
        </w:rPr>
        <w:t>. Vol 21, Department of Management studies, University Haridwar Uttarakhand, India.</w:t>
      </w:r>
    </w:p>
    <w:p w14:paraId="499435A4" w14:textId="6A006C76"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r w:rsidRPr="004674C0">
        <w:rPr>
          <w:rFonts w:ascii="Times New Roman" w:eastAsiaTheme="minorHAnsi" w:hAnsi="Times New Roman"/>
          <w:sz w:val="24"/>
          <w:szCs w:val="24"/>
        </w:rPr>
        <w:t>Sepúlveda, F. (201</w:t>
      </w:r>
      <w:r w:rsidR="004D3A00" w:rsidRPr="004674C0">
        <w:rPr>
          <w:rFonts w:ascii="Times New Roman" w:eastAsiaTheme="minorHAnsi" w:hAnsi="Times New Roman"/>
          <w:sz w:val="24"/>
          <w:szCs w:val="24"/>
        </w:rPr>
        <w:t>8</w:t>
      </w:r>
      <w:r w:rsidRPr="004674C0">
        <w:rPr>
          <w:rFonts w:ascii="Times New Roman" w:eastAsiaTheme="minorHAnsi" w:hAnsi="Times New Roman"/>
          <w:sz w:val="24"/>
          <w:szCs w:val="24"/>
        </w:rPr>
        <w:t xml:space="preserve">). Training and productivity: evidence for US manufacturing industries. Oxford Economic Papers, 62(3), 504-528. </w:t>
      </w:r>
    </w:p>
    <w:p w14:paraId="55DAB3A0" w14:textId="125600BA"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r w:rsidRPr="004674C0">
        <w:rPr>
          <w:rFonts w:ascii="Times New Roman" w:eastAsiaTheme="minorHAnsi" w:hAnsi="Times New Roman"/>
          <w:sz w:val="24"/>
          <w:szCs w:val="24"/>
        </w:rPr>
        <w:t>Sultana, A., Irum, S., Ahmed, K., &amp; Mehmood, M. (20</w:t>
      </w:r>
      <w:r w:rsidR="004267E4">
        <w:rPr>
          <w:rFonts w:ascii="Times New Roman" w:eastAsiaTheme="minorHAnsi" w:hAnsi="Times New Roman"/>
          <w:sz w:val="24"/>
          <w:szCs w:val="24"/>
        </w:rPr>
        <w:t>21</w:t>
      </w:r>
      <w:r w:rsidRPr="004674C0">
        <w:rPr>
          <w:rFonts w:ascii="Times New Roman" w:eastAsiaTheme="minorHAnsi" w:hAnsi="Times New Roman"/>
          <w:sz w:val="24"/>
          <w:szCs w:val="24"/>
        </w:rPr>
        <w:t xml:space="preserve">). Impact of training on employee performance: A Study of telecommunication sector in Pakistan. Interdisciplinary Journal of Contemporary Research in Business, 4(6), 646-661. </w:t>
      </w:r>
    </w:p>
    <w:p w14:paraId="4229D798" w14:textId="130C501D"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r w:rsidRPr="004674C0">
        <w:rPr>
          <w:rFonts w:ascii="Times New Roman" w:eastAsiaTheme="minorHAnsi" w:hAnsi="Times New Roman"/>
          <w:sz w:val="24"/>
          <w:szCs w:val="24"/>
        </w:rPr>
        <w:t>Wilkinson, A. (</w:t>
      </w:r>
      <w:r w:rsidR="004D3A00" w:rsidRPr="004674C0">
        <w:rPr>
          <w:rFonts w:ascii="Times New Roman" w:eastAsiaTheme="minorHAnsi" w:hAnsi="Times New Roman"/>
          <w:sz w:val="24"/>
          <w:szCs w:val="24"/>
        </w:rPr>
        <w:t>2020</w:t>
      </w:r>
      <w:r w:rsidRPr="004674C0">
        <w:rPr>
          <w:rFonts w:ascii="Times New Roman" w:eastAsiaTheme="minorHAnsi" w:hAnsi="Times New Roman"/>
          <w:sz w:val="24"/>
          <w:szCs w:val="24"/>
        </w:rPr>
        <w:t xml:space="preserve">). </w:t>
      </w:r>
      <w:r w:rsidRPr="004674C0">
        <w:rPr>
          <w:rFonts w:ascii="Times New Roman" w:eastAsiaTheme="minorHAnsi" w:hAnsi="Times New Roman"/>
          <w:i/>
          <w:sz w:val="24"/>
          <w:szCs w:val="24"/>
        </w:rPr>
        <w:t>Empowerment: theory and practice</w:t>
      </w:r>
      <w:r w:rsidRPr="004674C0">
        <w:rPr>
          <w:rFonts w:ascii="Times New Roman" w:eastAsiaTheme="minorHAnsi" w:hAnsi="Times New Roman"/>
          <w:sz w:val="24"/>
          <w:szCs w:val="24"/>
        </w:rPr>
        <w:t>. Personal review, 27(1), 50 –56.</w:t>
      </w:r>
    </w:p>
    <w:p w14:paraId="5A40AD38" w14:textId="77777777"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r w:rsidRPr="004674C0">
        <w:rPr>
          <w:rFonts w:ascii="Times New Roman" w:eastAsiaTheme="minorHAnsi" w:hAnsi="Times New Roman"/>
          <w:sz w:val="24"/>
          <w:szCs w:val="24"/>
        </w:rPr>
        <w:t>Zimbabwe Open University and University of Zambia (2015</w:t>
      </w:r>
      <w:r w:rsidRPr="004674C0">
        <w:rPr>
          <w:rFonts w:ascii="Times New Roman" w:eastAsiaTheme="minorHAnsi" w:hAnsi="Times New Roman"/>
          <w:i/>
          <w:sz w:val="24"/>
          <w:szCs w:val="24"/>
        </w:rPr>
        <w:t>). Human Resources Management MBAZ 514/508 Module,</w:t>
      </w:r>
      <w:r w:rsidRPr="004674C0">
        <w:rPr>
          <w:rFonts w:ascii="Times New Roman" w:eastAsiaTheme="minorHAnsi" w:hAnsi="Times New Roman"/>
          <w:sz w:val="24"/>
          <w:szCs w:val="24"/>
        </w:rPr>
        <w:t xml:space="preserve"> ZOU press Ltd, Harare.</w:t>
      </w:r>
    </w:p>
    <w:p w14:paraId="7E4236B9" w14:textId="3442CAF1" w:rsidR="00221059" w:rsidRPr="004674C0" w:rsidRDefault="00221059" w:rsidP="00221059">
      <w:pPr>
        <w:autoSpaceDE w:val="0"/>
        <w:autoSpaceDN w:val="0"/>
        <w:adjustRightInd w:val="0"/>
        <w:spacing w:after="0" w:line="480" w:lineRule="auto"/>
        <w:ind w:left="720" w:hanging="720"/>
        <w:jc w:val="both"/>
        <w:rPr>
          <w:rFonts w:ascii="Times New Roman" w:eastAsiaTheme="minorHAnsi" w:hAnsi="Times New Roman"/>
          <w:sz w:val="24"/>
          <w:szCs w:val="24"/>
        </w:rPr>
      </w:pPr>
      <w:r w:rsidRPr="004674C0">
        <w:rPr>
          <w:rFonts w:ascii="Times New Roman" w:eastAsiaTheme="minorHAnsi" w:hAnsi="Times New Roman"/>
          <w:sz w:val="24"/>
          <w:szCs w:val="24"/>
        </w:rPr>
        <w:t>Zimbabwe Open University and University of Zambia (201</w:t>
      </w:r>
      <w:r w:rsidR="004D3A00" w:rsidRPr="004674C0">
        <w:rPr>
          <w:rFonts w:ascii="Times New Roman" w:eastAsiaTheme="minorHAnsi" w:hAnsi="Times New Roman"/>
          <w:sz w:val="24"/>
          <w:szCs w:val="24"/>
        </w:rPr>
        <w:t>9</w:t>
      </w:r>
      <w:r w:rsidRPr="004674C0">
        <w:rPr>
          <w:rFonts w:ascii="Times New Roman" w:eastAsiaTheme="minorHAnsi" w:hAnsi="Times New Roman"/>
          <w:sz w:val="24"/>
          <w:szCs w:val="24"/>
        </w:rPr>
        <w:t xml:space="preserve">). </w:t>
      </w:r>
      <w:proofErr w:type="spellStart"/>
      <w:r w:rsidRPr="004674C0">
        <w:rPr>
          <w:rFonts w:ascii="Times New Roman" w:eastAsiaTheme="minorHAnsi" w:hAnsi="Times New Roman"/>
          <w:i/>
          <w:sz w:val="24"/>
          <w:szCs w:val="24"/>
        </w:rPr>
        <w:t>Organisation</w:t>
      </w:r>
      <w:proofErr w:type="spellEnd"/>
      <w:r w:rsidRPr="004674C0">
        <w:rPr>
          <w:rFonts w:ascii="Times New Roman" w:eastAsiaTheme="minorHAnsi" w:hAnsi="Times New Roman"/>
          <w:i/>
          <w:sz w:val="24"/>
          <w:szCs w:val="24"/>
        </w:rPr>
        <w:t xml:space="preserve"> Leadership</w:t>
      </w:r>
      <w:r w:rsidRPr="004674C0">
        <w:rPr>
          <w:rFonts w:ascii="Times New Roman" w:eastAsiaTheme="minorHAnsi" w:hAnsi="Times New Roman"/>
          <w:sz w:val="24"/>
          <w:szCs w:val="24"/>
        </w:rPr>
        <w:t>, MBAZ 523 Module, ZOU press Ltd, Harare.</w:t>
      </w:r>
    </w:p>
    <w:p w14:paraId="55B56567" w14:textId="77777777" w:rsidR="00221059" w:rsidRPr="004674C0" w:rsidRDefault="00221059" w:rsidP="00221059">
      <w:pPr>
        <w:spacing w:after="0" w:line="480" w:lineRule="auto"/>
        <w:ind w:left="720"/>
        <w:jc w:val="both"/>
        <w:rPr>
          <w:rFonts w:ascii="Times New Roman" w:hAnsi="Times New Roman"/>
          <w:noProof/>
          <w:sz w:val="24"/>
          <w:szCs w:val="24"/>
        </w:rPr>
      </w:pPr>
    </w:p>
    <w:p w14:paraId="2B0003ED" w14:textId="77777777" w:rsidR="00221059" w:rsidRPr="004674C0" w:rsidRDefault="00221059" w:rsidP="00221059">
      <w:pPr>
        <w:autoSpaceDE w:val="0"/>
        <w:autoSpaceDN w:val="0"/>
        <w:adjustRightInd w:val="0"/>
        <w:spacing w:after="0" w:line="480" w:lineRule="auto"/>
        <w:jc w:val="center"/>
        <w:rPr>
          <w:rFonts w:ascii="Times New Roman" w:hAnsi="Times New Roman"/>
          <w:b/>
          <w:bCs/>
          <w:sz w:val="24"/>
          <w:szCs w:val="24"/>
        </w:rPr>
      </w:pPr>
    </w:p>
    <w:p w14:paraId="3AA356F7" w14:textId="77777777" w:rsidR="00221059" w:rsidRPr="004674C0" w:rsidRDefault="00221059" w:rsidP="00221059">
      <w:pPr>
        <w:autoSpaceDE w:val="0"/>
        <w:autoSpaceDN w:val="0"/>
        <w:adjustRightInd w:val="0"/>
        <w:spacing w:after="0" w:line="480" w:lineRule="auto"/>
        <w:jc w:val="center"/>
        <w:rPr>
          <w:rFonts w:ascii="Times New Roman" w:hAnsi="Times New Roman"/>
          <w:b/>
          <w:bCs/>
          <w:sz w:val="24"/>
          <w:szCs w:val="24"/>
        </w:rPr>
      </w:pPr>
    </w:p>
    <w:p w14:paraId="274C2097" w14:textId="77777777" w:rsidR="00221059" w:rsidRPr="004674C0" w:rsidRDefault="00221059" w:rsidP="00221059">
      <w:pPr>
        <w:autoSpaceDE w:val="0"/>
        <w:autoSpaceDN w:val="0"/>
        <w:adjustRightInd w:val="0"/>
        <w:spacing w:after="0" w:line="480" w:lineRule="auto"/>
        <w:jc w:val="center"/>
        <w:rPr>
          <w:rFonts w:ascii="Times New Roman" w:hAnsi="Times New Roman"/>
          <w:b/>
          <w:bCs/>
          <w:sz w:val="24"/>
          <w:szCs w:val="24"/>
        </w:rPr>
      </w:pPr>
    </w:p>
    <w:p w14:paraId="2E8B190C" w14:textId="77777777" w:rsidR="00221059" w:rsidRPr="004674C0" w:rsidRDefault="00221059" w:rsidP="00221059">
      <w:pPr>
        <w:autoSpaceDE w:val="0"/>
        <w:autoSpaceDN w:val="0"/>
        <w:adjustRightInd w:val="0"/>
        <w:spacing w:after="0" w:line="480" w:lineRule="auto"/>
        <w:jc w:val="center"/>
        <w:rPr>
          <w:rFonts w:ascii="Times New Roman" w:hAnsi="Times New Roman"/>
          <w:b/>
          <w:bCs/>
          <w:sz w:val="24"/>
          <w:szCs w:val="24"/>
        </w:rPr>
      </w:pPr>
    </w:p>
    <w:p w14:paraId="7BE6EC9D" w14:textId="77777777" w:rsidR="00221059" w:rsidRPr="004674C0" w:rsidRDefault="00221059" w:rsidP="00221059">
      <w:pPr>
        <w:autoSpaceDE w:val="0"/>
        <w:autoSpaceDN w:val="0"/>
        <w:adjustRightInd w:val="0"/>
        <w:spacing w:after="0" w:line="480" w:lineRule="auto"/>
        <w:jc w:val="center"/>
        <w:rPr>
          <w:rFonts w:ascii="Times New Roman" w:hAnsi="Times New Roman"/>
          <w:b/>
          <w:bCs/>
          <w:sz w:val="24"/>
          <w:szCs w:val="24"/>
        </w:rPr>
      </w:pPr>
    </w:p>
    <w:p w14:paraId="39F663AB" w14:textId="2AF8BDB1" w:rsidR="00221059" w:rsidRDefault="00221059" w:rsidP="00942F2D">
      <w:pPr>
        <w:autoSpaceDE w:val="0"/>
        <w:autoSpaceDN w:val="0"/>
        <w:adjustRightInd w:val="0"/>
        <w:spacing w:after="0" w:line="480" w:lineRule="auto"/>
        <w:rPr>
          <w:rFonts w:ascii="Times New Roman" w:hAnsi="Times New Roman"/>
          <w:b/>
          <w:bCs/>
          <w:sz w:val="24"/>
          <w:szCs w:val="24"/>
        </w:rPr>
      </w:pPr>
    </w:p>
    <w:p w14:paraId="64ADA7CD" w14:textId="77777777" w:rsidR="004267E4" w:rsidRPr="004674C0" w:rsidRDefault="004267E4" w:rsidP="00942F2D">
      <w:pPr>
        <w:autoSpaceDE w:val="0"/>
        <w:autoSpaceDN w:val="0"/>
        <w:adjustRightInd w:val="0"/>
        <w:spacing w:after="0" w:line="480" w:lineRule="auto"/>
        <w:rPr>
          <w:rFonts w:ascii="Times New Roman" w:hAnsi="Times New Roman"/>
          <w:b/>
          <w:bCs/>
          <w:sz w:val="24"/>
          <w:szCs w:val="24"/>
        </w:rPr>
      </w:pPr>
    </w:p>
    <w:p w14:paraId="3C5A73E2" w14:textId="77777777" w:rsidR="00221059" w:rsidRPr="004674C0" w:rsidRDefault="00221059" w:rsidP="00221059">
      <w:pPr>
        <w:pStyle w:val="NoSpacing"/>
        <w:tabs>
          <w:tab w:val="left" w:pos="2277"/>
        </w:tabs>
        <w:spacing w:line="480" w:lineRule="auto"/>
        <w:jc w:val="center"/>
        <w:rPr>
          <w:rFonts w:ascii="Times New Roman" w:hAnsi="Times New Roman" w:cs="Times New Roman"/>
          <w:b/>
          <w:sz w:val="24"/>
          <w:szCs w:val="24"/>
        </w:rPr>
      </w:pPr>
      <w:r w:rsidRPr="004674C0">
        <w:rPr>
          <w:rFonts w:ascii="Times New Roman" w:hAnsi="Times New Roman" w:cs="Times New Roman"/>
          <w:b/>
          <w:sz w:val="24"/>
          <w:szCs w:val="24"/>
        </w:rPr>
        <w:lastRenderedPageBreak/>
        <w:t>APPENDIX</w:t>
      </w:r>
    </w:p>
    <w:p w14:paraId="751C79FE" w14:textId="77777777" w:rsidR="00221059" w:rsidRPr="004674C0" w:rsidRDefault="00221059" w:rsidP="00221059">
      <w:pPr>
        <w:spacing w:after="0" w:line="480" w:lineRule="auto"/>
        <w:ind w:left="720"/>
        <w:jc w:val="center"/>
        <w:rPr>
          <w:rFonts w:ascii="Times New Roman" w:hAnsi="Times New Roman"/>
          <w:b/>
          <w:sz w:val="24"/>
          <w:szCs w:val="24"/>
        </w:rPr>
      </w:pPr>
      <w:r w:rsidRPr="004674C0">
        <w:rPr>
          <w:rFonts w:ascii="Times New Roman" w:hAnsi="Times New Roman"/>
          <w:b/>
          <w:sz w:val="24"/>
          <w:szCs w:val="24"/>
        </w:rPr>
        <w:t>Research Questionnaire for Members of Staff</w:t>
      </w:r>
    </w:p>
    <w:p w14:paraId="2E5051C0" w14:textId="77777777" w:rsidR="00EB1CAB" w:rsidRPr="004674C0" w:rsidRDefault="00221059" w:rsidP="00EB1CAB">
      <w:pPr>
        <w:spacing w:after="0" w:line="480" w:lineRule="auto"/>
        <w:ind w:left="720"/>
        <w:rPr>
          <w:rFonts w:ascii="Times New Roman" w:hAnsi="Times New Roman"/>
          <w:sz w:val="24"/>
          <w:szCs w:val="24"/>
        </w:rPr>
      </w:pPr>
      <w:r w:rsidRPr="004674C0">
        <w:rPr>
          <w:rFonts w:ascii="Times New Roman" w:hAnsi="Times New Roman"/>
          <w:sz w:val="24"/>
          <w:szCs w:val="24"/>
        </w:rPr>
        <w:t>Dear respondent,</w:t>
      </w:r>
    </w:p>
    <w:p w14:paraId="4F93D850" w14:textId="6789D8D5" w:rsidR="00221059" w:rsidRDefault="009326C2" w:rsidP="004267E4">
      <w:pPr>
        <w:spacing w:after="0" w:line="360" w:lineRule="auto"/>
        <w:ind w:left="720"/>
        <w:jc w:val="center"/>
        <w:rPr>
          <w:rFonts w:ascii="Times New Roman" w:hAnsi="Times New Roman"/>
          <w:b/>
          <w:sz w:val="24"/>
          <w:szCs w:val="24"/>
        </w:rPr>
      </w:pPr>
      <w:r w:rsidRPr="004674C0">
        <w:rPr>
          <w:rFonts w:ascii="Times New Roman" w:hAnsi="Times New Roman"/>
          <w:b/>
          <w:sz w:val="24"/>
          <w:szCs w:val="24"/>
        </w:rPr>
        <w:t>ASSESING THE EFFECT OF EMPLOYEE EMPOWERMENT ON EMPLOYEE PRODUCTIVITY</w:t>
      </w:r>
      <w:r w:rsidR="00221059" w:rsidRPr="004674C0">
        <w:rPr>
          <w:rFonts w:ascii="Times New Roman" w:hAnsi="Times New Roman"/>
          <w:b/>
          <w:sz w:val="24"/>
          <w:szCs w:val="24"/>
        </w:rPr>
        <w:t xml:space="preserve"> (A STUDY OF PLANET BOTTLING COMAPANY, LIMITED, LAGOS STATE).</w:t>
      </w:r>
    </w:p>
    <w:p w14:paraId="74FAD422" w14:textId="77777777" w:rsidR="004267E4" w:rsidRPr="004674C0" w:rsidRDefault="004267E4" w:rsidP="004267E4">
      <w:pPr>
        <w:spacing w:after="0" w:line="360" w:lineRule="auto"/>
        <w:ind w:left="720"/>
        <w:jc w:val="center"/>
        <w:rPr>
          <w:rFonts w:ascii="Times New Roman" w:hAnsi="Times New Roman"/>
          <w:sz w:val="24"/>
          <w:szCs w:val="24"/>
        </w:rPr>
      </w:pPr>
    </w:p>
    <w:p w14:paraId="75DE50EC" w14:textId="77777777" w:rsidR="00221059" w:rsidRPr="004674C0" w:rsidRDefault="00221059" w:rsidP="004267E4">
      <w:pPr>
        <w:spacing w:after="0" w:line="480" w:lineRule="auto"/>
        <w:jc w:val="both"/>
        <w:rPr>
          <w:rFonts w:ascii="Times New Roman" w:hAnsi="Times New Roman"/>
          <w:sz w:val="24"/>
          <w:szCs w:val="24"/>
        </w:rPr>
      </w:pPr>
      <w:r w:rsidRPr="004674C0">
        <w:rPr>
          <w:rFonts w:ascii="Times New Roman" w:hAnsi="Times New Roman"/>
          <w:sz w:val="24"/>
          <w:szCs w:val="24"/>
        </w:rPr>
        <w:t>I am a student at of Kwara State polytechnic, Ilorin carrying out a research study on the reference topic above as a partial fulfillment for the award of Higher National Diploma (HND). I seek to get your opinion about the issue in question to facilitate the study. Your opinion will be highly confidential and specifically used for academic purposes.</w:t>
      </w:r>
      <w:r w:rsidRPr="004674C0">
        <w:rPr>
          <w:rFonts w:ascii="Times New Roman" w:hAnsi="Times New Roman"/>
          <w:sz w:val="24"/>
          <w:szCs w:val="24"/>
          <w:lang w:val="en-GB"/>
        </w:rPr>
        <w:t xml:space="preserve"> Your personal identification either by name or residential address will not be required.</w:t>
      </w:r>
    </w:p>
    <w:p w14:paraId="6CD36218" w14:textId="77777777" w:rsidR="00221059" w:rsidRPr="004674C0" w:rsidRDefault="00221059" w:rsidP="004267E4">
      <w:pPr>
        <w:spacing w:after="0" w:line="480" w:lineRule="auto"/>
        <w:jc w:val="both"/>
        <w:rPr>
          <w:rFonts w:ascii="Times New Roman" w:hAnsi="Times New Roman"/>
          <w:sz w:val="24"/>
          <w:szCs w:val="24"/>
          <w:lang w:val="en-GB"/>
        </w:rPr>
      </w:pPr>
      <w:r w:rsidRPr="004674C0">
        <w:rPr>
          <w:rFonts w:ascii="Times New Roman" w:hAnsi="Times New Roman"/>
          <w:sz w:val="24"/>
          <w:szCs w:val="24"/>
          <w:lang w:val="en-GB"/>
        </w:rPr>
        <w:t>Please be assured that the information obtained from you will be treated with the utmost confidentiality.</w:t>
      </w:r>
    </w:p>
    <w:p w14:paraId="0467365F" w14:textId="77777777" w:rsidR="00221059" w:rsidRPr="004674C0" w:rsidRDefault="00221059" w:rsidP="004267E4">
      <w:pPr>
        <w:spacing w:after="0" w:line="480" w:lineRule="auto"/>
        <w:jc w:val="both"/>
        <w:rPr>
          <w:rFonts w:ascii="Times New Roman" w:hAnsi="Times New Roman"/>
          <w:sz w:val="24"/>
          <w:szCs w:val="24"/>
          <w:lang w:val="en-GB"/>
        </w:rPr>
      </w:pPr>
      <w:r w:rsidRPr="004674C0">
        <w:rPr>
          <w:rFonts w:ascii="Times New Roman" w:hAnsi="Times New Roman"/>
          <w:sz w:val="24"/>
          <w:szCs w:val="24"/>
          <w:lang w:val="en-GB"/>
        </w:rPr>
        <w:t>Your time and corporation will be appreciated.</w:t>
      </w:r>
    </w:p>
    <w:p w14:paraId="069D9389" w14:textId="77777777" w:rsidR="00221059" w:rsidRPr="004674C0" w:rsidRDefault="00221059" w:rsidP="004267E4">
      <w:pPr>
        <w:spacing w:after="0" w:line="480" w:lineRule="auto"/>
        <w:rPr>
          <w:rFonts w:ascii="Times New Roman" w:hAnsi="Times New Roman"/>
          <w:sz w:val="24"/>
          <w:szCs w:val="24"/>
          <w:lang w:val="en-GB"/>
        </w:rPr>
      </w:pPr>
      <w:r w:rsidRPr="004674C0">
        <w:rPr>
          <w:rFonts w:ascii="Times New Roman" w:hAnsi="Times New Roman"/>
          <w:sz w:val="24"/>
          <w:szCs w:val="24"/>
          <w:lang w:val="en-GB"/>
        </w:rPr>
        <w:t>Yours faithfully,</w:t>
      </w:r>
    </w:p>
    <w:p w14:paraId="654F9234" w14:textId="32CA9AC8" w:rsidR="007F04B4" w:rsidRPr="004674C0" w:rsidRDefault="007F04B4" w:rsidP="004267E4">
      <w:pPr>
        <w:spacing w:after="0" w:line="480" w:lineRule="auto"/>
        <w:rPr>
          <w:rFonts w:ascii="Times New Roman" w:hAnsi="Times New Roman"/>
          <w:b/>
          <w:bCs/>
          <w:i/>
          <w:iCs/>
          <w:sz w:val="24"/>
          <w:szCs w:val="24"/>
          <w:lang w:val="en-GB"/>
        </w:rPr>
      </w:pPr>
      <w:r w:rsidRPr="004674C0">
        <w:rPr>
          <w:rFonts w:ascii="Times New Roman" w:hAnsi="Times New Roman"/>
          <w:b/>
          <w:bCs/>
          <w:i/>
          <w:iCs/>
          <w:sz w:val="24"/>
          <w:szCs w:val="24"/>
          <w:lang w:val="en-GB"/>
        </w:rPr>
        <w:t>ADEKUNBI JAMIU ADEKUNLE</w:t>
      </w:r>
    </w:p>
    <w:p w14:paraId="6631AB03" w14:textId="77777777" w:rsidR="00221059" w:rsidRPr="004674C0" w:rsidRDefault="00221059" w:rsidP="00221059">
      <w:pPr>
        <w:spacing w:after="0" w:line="480" w:lineRule="auto"/>
        <w:ind w:left="720"/>
        <w:rPr>
          <w:rFonts w:ascii="Times New Roman" w:hAnsi="Times New Roman"/>
          <w:sz w:val="24"/>
          <w:szCs w:val="24"/>
          <w:lang w:val="en-GB"/>
        </w:rPr>
      </w:pPr>
    </w:p>
    <w:p w14:paraId="1A7A6D6E" w14:textId="77777777" w:rsidR="00221059" w:rsidRPr="004674C0" w:rsidRDefault="00221059" w:rsidP="00221059">
      <w:pPr>
        <w:spacing w:after="0" w:line="480" w:lineRule="auto"/>
        <w:rPr>
          <w:rFonts w:ascii="Times New Roman" w:hAnsi="Times New Roman"/>
          <w:b/>
          <w:sz w:val="24"/>
          <w:szCs w:val="24"/>
        </w:rPr>
      </w:pPr>
    </w:p>
    <w:p w14:paraId="11BDF594" w14:textId="77777777" w:rsidR="00221059" w:rsidRDefault="00221059" w:rsidP="00221059">
      <w:pPr>
        <w:spacing w:after="0" w:line="480" w:lineRule="auto"/>
        <w:rPr>
          <w:rFonts w:ascii="Times New Roman" w:hAnsi="Times New Roman"/>
          <w:b/>
          <w:sz w:val="24"/>
          <w:szCs w:val="24"/>
        </w:rPr>
      </w:pPr>
    </w:p>
    <w:p w14:paraId="000600B3" w14:textId="77777777" w:rsidR="002659DB" w:rsidRDefault="002659DB" w:rsidP="00221059">
      <w:pPr>
        <w:spacing w:after="0" w:line="480" w:lineRule="auto"/>
        <w:rPr>
          <w:rFonts w:ascii="Times New Roman" w:hAnsi="Times New Roman"/>
          <w:b/>
          <w:sz w:val="24"/>
          <w:szCs w:val="24"/>
        </w:rPr>
      </w:pPr>
    </w:p>
    <w:p w14:paraId="48FED592" w14:textId="77777777" w:rsidR="002659DB" w:rsidRPr="004674C0" w:rsidRDefault="002659DB" w:rsidP="00221059">
      <w:pPr>
        <w:spacing w:after="0" w:line="480" w:lineRule="auto"/>
        <w:rPr>
          <w:rFonts w:ascii="Times New Roman" w:hAnsi="Times New Roman"/>
          <w:b/>
          <w:sz w:val="24"/>
          <w:szCs w:val="24"/>
        </w:rPr>
      </w:pPr>
    </w:p>
    <w:p w14:paraId="3F82FC64" w14:textId="77777777" w:rsidR="00221059" w:rsidRPr="004674C0" w:rsidRDefault="00221059" w:rsidP="00221059">
      <w:pPr>
        <w:spacing w:after="0" w:line="480" w:lineRule="auto"/>
        <w:ind w:left="720"/>
        <w:rPr>
          <w:rFonts w:ascii="Times New Roman" w:hAnsi="Times New Roman"/>
          <w:b/>
          <w:sz w:val="24"/>
          <w:szCs w:val="24"/>
        </w:rPr>
      </w:pPr>
      <w:r w:rsidRPr="004674C0">
        <w:rPr>
          <w:rFonts w:ascii="Times New Roman" w:hAnsi="Times New Roman"/>
          <w:b/>
          <w:sz w:val="24"/>
          <w:szCs w:val="24"/>
        </w:rPr>
        <w:lastRenderedPageBreak/>
        <w:t>Instructions</w:t>
      </w:r>
    </w:p>
    <w:p w14:paraId="1F196910" w14:textId="77777777" w:rsidR="00221059" w:rsidRPr="004674C0" w:rsidRDefault="00221059" w:rsidP="00221059">
      <w:pPr>
        <w:pStyle w:val="ListParagraph"/>
        <w:numPr>
          <w:ilvl w:val="0"/>
          <w:numId w:val="22"/>
        </w:numPr>
        <w:spacing w:after="0" w:line="480" w:lineRule="auto"/>
        <w:jc w:val="both"/>
        <w:rPr>
          <w:rFonts w:ascii="Times New Roman" w:hAnsi="Times New Roman" w:cs="Times New Roman"/>
          <w:sz w:val="24"/>
          <w:szCs w:val="24"/>
        </w:rPr>
      </w:pPr>
      <w:r w:rsidRPr="004674C0">
        <w:rPr>
          <w:rFonts w:ascii="Times New Roman" w:hAnsi="Times New Roman" w:cs="Times New Roman"/>
          <w:sz w:val="24"/>
          <w:szCs w:val="24"/>
        </w:rPr>
        <w:t xml:space="preserve">Read and understand the questions carefully before answering </w:t>
      </w:r>
    </w:p>
    <w:p w14:paraId="2CE05165" w14:textId="77777777" w:rsidR="00221059" w:rsidRPr="004674C0" w:rsidRDefault="00221059" w:rsidP="00221059">
      <w:pPr>
        <w:numPr>
          <w:ilvl w:val="0"/>
          <w:numId w:val="22"/>
        </w:numPr>
        <w:spacing w:after="0" w:line="480" w:lineRule="auto"/>
        <w:contextualSpacing/>
        <w:jc w:val="both"/>
        <w:rPr>
          <w:rFonts w:ascii="Times New Roman" w:hAnsi="Times New Roman"/>
          <w:sz w:val="24"/>
          <w:szCs w:val="24"/>
        </w:rPr>
      </w:pPr>
      <w:r w:rsidRPr="004674C0">
        <w:rPr>
          <w:rFonts w:ascii="Times New Roman" w:hAnsi="Times New Roman"/>
          <w:sz w:val="24"/>
          <w:szCs w:val="24"/>
        </w:rPr>
        <w:t>These questions should be completed by employees at the CEEC only</w:t>
      </w:r>
    </w:p>
    <w:p w14:paraId="349F6D94" w14:textId="77777777" w:rsidR="00221059" w:rsidRPr="004674C0" w:rsidRDefault="00221059" w:rsidP="00221059">
      <w:pPr>
        <w:numPr>
          <w:ilvl w:val="0"/>
          <w:numId w:val="22"/>
        </w:numPr>
        <w:spacing w:after="0" w:line="480" w:lineRule="auto"/>
        <w:contextualSpacing/>
        <w:jc w:val="both"/>
        <w:rPr>
          <w:rFonts w:ascii="Times New Roman" w:hAnsi="Times New Roman"/>
          <w:sz w:val="24"/>
          <w:szCs w:val="24"/>
        </w:rPr>
      </w:pPr>
      <w:r w:rsidRPr="004674C0">
        <w:rPr>
          <w:rFonts w:ascii="Times New Roman" w:hAnsi="Times New Roman"/>
          <w:sz w:val="24"/>
          <w:szCs w:val="24"/>
        </w:rPr>
        <w:t xml:space="preserve">Please give answers that apply to you by ticking </w:t>
      </w:r>
      <w:r w:rsidRPr="004674C0">
        <w:rPr>
          <w:rFonts w:ascii="Times New Roman" w:hAnsi="Times New Roman"/>
          <w:b/>
          <w:sz w:val="24"/>
          <w:szCs w:val="24"/>
        </w:rPr>
        <w:t>“√”</w:t>
      </w:r>
      <w:r w:rsidRPr="004674C0">
        <w:rPr>
          <w:rFonts w:ascii="Times New Roman" w:hAnsi="Times New Roman"/>
          <w:sz w:val="24"/>
          <w:szCs w:val="24"/>
        </w:rPr>
        <w:t xml:space="preserve"> in the appropriate boxes in the response column</w:t>
      </w:r>
    </w:p>
    <w:p w14:paraId="633B9118" w14:textId="77777777" w:rsidR="00221059" w:rsidRPr="004674C0" w:rsidRDefault="00221059" w:rsidP="00221059">
      <w:pPr>
        <w:numPr>
          <w:ilvl w:val="0"/>
          <w:numId w:val="22"/>
        </w:numPr>
        <w:spacing w:after="0" w:line="480" w:lineRule="auto"/>
        <w:contextualSpacing/>
        <w:jc w:val="both"/>
        <w:rPr>
          <w:rFonts w:ascii="Times New Roman" w:hAnsi="Times New Roman"/>
          <w:sz w:val="24"/>
          <w:szCs w:val="24"/>
        </w:rPr>
      </w:pPr>
      <w:r w:rsidRPr="004674C0">
        <w:rPr>
          <w:rFonts w:ascii="Times New Roman" w:hAnsi="Times New Roman"/>
          <w:sz w:val="24"/>
          <w:szCs w:val="24"/>
        </w:rPr>
        <w:t>Do not enter anything in the official use column</w:t>
      </w:r>
    </w:p>
    <w:p w14:paraId="7F3A26BF" w14:textId="77777777" w:rsidR="00221059" w:rsidRPr="004674C0" w:rsidRDefault="00221059" w:rsidP="00221059">
      <w:pPr>
        <w:autoSpaceDE w:val="0"/>
        <w:autoSpaceDN w:val="0"/>
        <w:adjustRightInd w:val="0"/>
        <w:spacing w:after="0" w:line="480" w:lineRule="auto"/>
        <w:ind w:left="720"/>
        <w:rPr>
          <w:rFonts w:ascii="Times New Roman" w:hAnsi="Times New Roman"/>
          <w:b/>
          <w:sz w:val="24"/>
          <w:szCs w:val="24"/>
        </w:rPr>
      </w:pPr>
    </w:p>
    <w:p w14:paraId="74ED7634" w14:textId="77777777" w:rsidR="00221059" w:rsidRPr="004674C0" w:rsidRDefault="00221059" w:rsidP="00221059">
      <w:pPr>
        <w:autoSpaceDE w:val="0"/>
        <w:autoSpaceDN w:val="0"/>
        <w:adjustRightInd w:val="0"/>
        <w:spacing w:after="0" w:line="480" w:lineRule="auto"/>
        <w:ind w:left="720"/>
        <w:jc w:val="center"/>
        <w:rPr>
          <w:rFonts w:ascii="Times New Roman" w:hAnsi="Times New Roman"/>
          <w:b/>
          <w:sz w:val="24"/>
          <w:szCs w:val="24"/>
        </w:rPr>
      </w:pPr>
      <w:r w:rsidRPr="004674C0">
        <w:rPr>
          <w:rFonts w:ascii="Times New Roman" w:hAnsi="Times New Roman"/>
          <w:b/>
          <w:sz w:val="24"/>
          <w:szCs w:val="24"/>
        </w:rPr>
        <w:t>SECTION A: SOCIAL- DEMOGRAPHIC VARIABLES</w:t>
      </w:r>
    </w:p>
    <w:tbl>
      <w:tblPr>
        <w:tblStyle w:val="TableGrid"/>
        <w:tblW w:w="8725" w:type="dxa"/>
        <w:tblLook w:val="04A0" w:firstRow="1" w:lastRow="0" w:firstColumn="1" w:lastColumn="0" w:noHBand="0" w:noVBand="1"/>
      </w:tblPr>
      <w:tblGrid>
        <w:gridCol w:w="892"/>
        <w:gridCol w:w="2763"/>
        <w:gridCol w:w="4014"/>
        <w:gridCol w:w="1056"/>
      </w:tblGrid>
      <w:tr w:rsidR="00221059" w:rsidRPr="004674C0" w14:paraId="63C55AFA" w14:textId="77777777" w:rsidTr="009326C2">
        <w:tc>
          <w:tcPr>
            <w:tcW w:w="900" w:type="dxa"/>
            <w:tcBorders>
              <w:top w:val="single" w:sz="4" w:space="0" w:color="auto"/>
              <w:left w:val="single" w:sz="4" w:space="0" w:color="auto"/>
              <w:bottom w:val="single" w:sz="4" w:space="0" w:color="auto"/>
              <w:right w:val="single" w:sz="4" w:space="0" w:color="auto"/>
            </w:tcBorders>
            <w:hideMark/>
          </w:tcPr>
          <w:p w14:paraId="54DC9CCE" w14:textId="77777777" w:rsidR="00221059" w:rsidRPr="004674C0" w:rsidRDefault="00221059" w:rsidP="0075098E">
            <w:pPr>
              <w:spacing w:after="0" w:line="480" w:lineRule="auto"/>
              <w:rPr>
                <w:rFonts w:ascii="Times New Roman" w:hAnsi="Times New Roman" w:cs="Times New Roman"/>
                <w:b/>
                <w:sz w:val="24"/>
                <w:szCs w:val="24"/>
              </w:rPr>
            </w:pPr>
            <w:r w:rsidRPr="004674C0">
              <w:rPr>
                <w:rFonts w:ascii="Times New Roman" w:hAnsi="Times New Roman" w:cs="Times New Roman"/>
                <w:b/>
                <w:sz w:val="24"/>
                <w:szCs w:val="24"/>
              </w:rPr>
              <w:t xml:space="preserve">No </w:t>
            </w:r>
          </w:p>
        </w:tc>
        <w:tc>
          <w:tcPr>
            <w:tcW w:w="2790" w:type="dxa"/>
            <w:tcBorders>
              <w:top w:val="single" w:sz="4" w:space="0" w:color="auto"/>
              <w:left w:val="single" w:sz="4" w:space="0" w:color="auto"/>
              <w:bottom w:val="single" w:sz="4" w:space="0" w:color="auto"/>
              <w:right w:val="single" w:sz="4" w:space="0" w:color="auto"/>
            </w:tcBorders>
            <w:hideMark/>
          </w:tcPr>
          <w:p w14:paraId="2E7864AD" w14:textId="77777777" w:rsidR="00221059" w:rsidRPr="004674C0" w:rsidRDefault="00221059" w:rsidP="0075098E">
            <w:pPr>
              <w:spacing w:after="0" w:line="480" w:lineRule="auto"/>
              <w:rPr>
                <w:rFonts w:ascii="Times New Roman" w:hAnsi="Times New Roman" w:cs="Times New Roman"/>
                <w:b/>
                <w:sz w:val="24"/>
                <w:szCs w:val="24"/>
              </w:rPr>
            </w:pPr>
            <w:r w:rsidRPr="004674C0">
              <w:rPr>
                <w:rFonts w:ascii="Times New Roman" w:hAnsi="Times New Roman" w:cs="Times New Roman"/>
                <w:b/>
                <w:sz w:val="24"/>
                <w:szCs w:val="24"/>
              </w:rPr>
              <w:t xml:space="preserve">Question and Filters </w:t>
            </w:r>
          </w:p>
        </w:tc>
        <w:tc>
          <w:tcPr>
            <w:tcW w:w="4050" w:type="dxa"/>
            <w:tcBorders>
              <w:top w:val="single" w:sz="4" w:space="0" w:color="auto"/>
              <w:left w:val="single" w:sz="4" w:space="0" w:color="auto"/>
              <w:bottom w:val="single" w:sz="4" w:space="0" w:color="auto"/>
              <w:right w:val="single" w:sz="4" w:space="0" w:color="auto"/>
            </w:tcBorders>
            <w:hideMark/>
          </w:tcPr>
          <w:p w14:paraId="5BBB1285" w14:textId="77777777" w:rsidR="00221059" w:rsidRPr="004674C0" w:rsidRDefault="00221059" w:rsidP="0075098E">
            <w:pPr>
              <w:spacing w:after="0" w:line="480" w:lineRule="auto"/>
              <w:rPr>
                <w:rFonts w:ascii="Times New Roman" w:hAnsi="Times New Roman" w:cs="Times New Roman"/>
                <w:b/>
                <w:sz w:val="24"/>
                <w:szCs w:val="24"/>
              </w:rPr>
            </w:pPr>
            <w:r w:rsidRPr="004674C0">
              <w:rPr>
                <w:rFonts w:ascii="Times New Roman" w:hAnsi="Times New Roman" w:cs="Times New Roman"/>
                <w:b/>
                <w:sz w:val="24"/>
                <w:szCs w:val="24"/>
              </w:rPr>
              <w:t xml:space="preserve">Response </w:t>
            </w:r>
          </w:p>
        </w:tc>
        <w:tc>
          <w:tcPr>
            <w:tcW w:w="985" w:type="dxa"/>
            <w:tcBorders>
              <w:top w:val="single" w:sz="4" w:space="0" w:color="auto"/>
              <w:left w:val="single" w:sz="4" w:space="0" w:color="auto"/>
              <w:bottom w:val="single" w:sz="4" w:space="0" w:color="auto"/>
              <w:right w:val="single" w:sz="4" w:space="0" w:color="auto"/>
            </w:tcBorders>
            <w:hideMark/>
          </w:tcPr>
          <w:p w14:paraId="32C251B5" w14:textId="77777777" w:rsidR="00221059" w:rsidRPr="004674C0" w:rsidRDefault="00221059" w:rsidP="0075098E">
            <w:pPr>
              <w:spacing w:after="0" w:line="480" w:lineRule="auto"/>
              <w:rPr>
                <w:rFonts w:ascii="Times New Roman" w:hAnsi="Times New Roman" w:cs="Times New Roman"/>
                <w:b/>
                <w:sz w:val="24"/>
                <w:szCs w:val="24"/>
              </w:rPr>
            </w:pPr>
            <w:r w:rsidRPr="004674C0">
              <w:rPr>
                <w:rFonts w:ascii="Times New Roman" w:hAnsi="Times New Roman" w:cs="Times New Roman"/>
                <w:b/>
                <w:sz w:val="24"/>
                <w:szCs w:val="24"/>
              </w:rPr>
              <w:t>Official use only (coding)</w:t>
            </w:r>
          </w:p>
        </w:tc>
      </w:tr>
      <w:tr w:rsidR="00221059" w:rsidRPr="004674C0" w14:paraId="254CCCCC" w14:textId="77777777" w:rsidTr="009326C2">
        <w:tc>
          <w:tcPr>
            <w:tcW w:w="900" w:type="dxa"/>
            <w:tcBorders>
              <w:top w:val="single" w:sz="4" w:space="0" w:color="auto"/>
              <w:left w:val="single" w:sz="4" w:space="0" w:color="auto"/>
              <w:bottom w:val="single" w:sz="4" w:space="0" w:color="auto"/>
              <w:right w:val="single" w:sz="4" w:space="0" w:color="auto"/>
            </w:tcBorders>
            <w:hideMark/>
          </w:tcPr>
          <w:p w14:paraId="25401AF0" w14:textId="77777777" w:rsidR="00221059" w:rsidRPr="004674C0" w:rsidRDefault="00221059" w:rsidP="0075098E">
            <w:pPr>
              <w:spacing w:after="0" w:line="480" w:lineRule="auto"/>
              <w:rPr>
                <w:rFonts w:ascii="Times New Roman" w:hAnsi="Times New Roman" w:cs="Times New Roman"/>
                <w:sz w:val="24"/>
                <w:szCs w:val="24"/>
              </w:rPr>
            </w:pPr>
            <w:r w:rsidRPr="004674C0">
              <w:rPr>
                <w:rFonts w:ascii="Times New Roman" w:hAnsi="Times New Roman" w:cs="Times New Roman"/>
                <w:sz w:val="24"/>
                <w:szCs w:val="24"/>
              </w:rPr>
              <w:t>1</w:t>
            </w:r>
          </w:p>
        </w:tc>
        <w:tc>
          <w:tcPr>
            <w:tcW w:w="2790" w:type="dxa"/>
            <w:tcBorders>
              <w:top w:val="single" w:sz="4" w:space="0" w:color="auto"/>
              <w:left w:val="single" w:sz="4" w:space="0" w:color="auto"/>
              <w:bottom w:val="single" w:sz="4" w:space="0" w:color="auto"/>
              <w:right w:val="single" w:sz="4" w:space="0" w:color="auto"/>
            </w:tcBorders>
            <w:hideMark/>
          </w:tcPr>
          <w:p w14:paraId="2756352B" w14:textId="77777777" w:rsidR="00221059" w:rsidRPr="004674C0" w:rsidRDefault="00221059" w:rsidP="0075098E">
            <w:pPr>
              <w:spacing w:after="0" w:line="480" w:lineRule="auto"/>
              <w:rPr>
                <w:rFonts w:ascii="Times New Roman" w:hAnsi="Times New Roman" w:cs="Times New Roman"/>
                <w:sz w:val="24"/>
                <w:szCs w:val="24"/>
              </w:rPr>
            </w:pPr>
            <w:r w:rsidRPr="004674C0">
              <w:rPr>
                <w:rFonts w:ascii="Times New Roman" w:hAnsi="Times New Roman" w:cs="Times New Roman"/>
                <w:sz w:val="24"/>
                <w:szCs w:val="24"/>
              </w:rPr>
              <w:t>Sex</w:t>
            </w:r>
          </w:p>
        </w:tc>
        <w:tc>
          <w:tcPr>
            <w:tcW w:w="4050" w:type="dxa"/>
            <w:tcBorders>
              <w:top w:val="single" w:sz="4" w:space="0" w:color="auto"/>
              <w:left w:val="single" w:sz="4" w:space="0" w:color="auto"/>
              <w:bottom w:val="single" w:sz="4" w:space="0" w:color="auto"/>
              <w:right w:val="single" w:sz="4" w:space="0" w:color="auto"/>
            </w:tcBorders>
            <w:hideMark/>
          </w:tcPr>
          <w:p w14:paraId="31426D24" w14:textId="77777777" w:rsidR="00221059" w:rsidRPr="004674C0" w:rsidRDefault="00221059" w:rsidP="0075098E">
            <w:pPr>
              <w:numPr>
                <w:ilvl w:val="0"/>
                <w:numId w:val="6"/>
              </w:numPr>
              <w:spacing w:after="0" w:line="480" w:lineRule="auto"/>
              <w:rPr>
                <w:rFonts w:ascii="Times New Roman" w:hAnsi="Times New Roman" w:cs="Times New Roman"/>
                <w:sz w:val="24"/>
                <w:szCs w:val="24"/>
              </w:rPr>
            </w:pPr>
            <w:r w:rsidRPr="004674C0">
              <w:rPr>
                <w:rFonts w:ascii="Times New Roman" w:hAnsi="Times New Roman" w:cs="Times New Roman"/>
                <w:sz w:val="24"/>
                <w:szCs w:val="24"/>
              </w:rPr>
              <w:t xml:space="preserve">Male               </w:t>
            </w:r>
            <w:proofErr w:type="gramStart"/>
            <w:r w:rsidRPr="004674C0">
              <w:rPr>
                <w:rFonts w:ascii="Times New Roman" w:hAnsi="Times New Roman" w:cs="Times New Roman"/>
                <w:sz w:val="24"/>
                <w:szCs w:val="24"/>
              </w:rPr>
              <w:t xml:space="preserve">   [</w:t>
            </w:r>
            <w:proofErr w:type="gramEnd"/>
            <w:r w:rsidRPr="004674C0">
              <w:rPr>
                <w:rFonts w:ascii="Times New Roman" w:hAnsi="Times New Roman" w:cs="Times New Roman"/>
                <w:sz w:val="24"/>
                <w:szCs w:val="24"/>
              </w:rPr>
              <w:t xml:space="preserve">   </w:t>
            </w:r>
            <w:proofErr w:type="gramStart"/>
            <w:r w:rsidRPr="004674C0">
              <w:rPr>
                <w:rFonts w:ascii="Times New Roman" w:hAnsi="Times New Roman" w:cs="Times New Roman"/>
                <w:sz w:val="24"/>
                <w:szCs w:val="24"/>
              </w:rPr>
              <w:t xml:space="preserve">  ]</w:t>
            </w:r>
            <w:proofErr w:type="gramEnd"/>
          </w:p>
          <w:p w14:paraId="5C61D299" w14:textId="77777777" w:rsidR="00221059" w:rsidRPr="004674C0" w:rsidRDefault="00221059" w:rsidP="0075098E">
            <w:pPr>
              <w:numPr>
                <w:ilvl w:val="0"/>
                <w:numId w:val="6"/>
              </w:numPr>
              <w:spacing w:after="0" w:line="480" w:lineRule="auto"/>
              <w:rPr>
                <w:rFonts w:ascii="Times New Roman" w:hAnsi="Times New Roman" w:cs="Times New Roman"/>
                <w:sz w:val="24"/>
                <w:szCs w:val="24"/>
              </w:rPr>
            </w:pPr>
            <w:r w:rsidRPr="004674C0">
              <w:rPr>
                <w:rFonts w:ascii="Times New Roman" w:hAnsi="Times New Roman" w:cs="Times New Roman"/>
                <w:sz w:val="24"/>
                <w:szCs w:val="24"/>
              </w:rPr>
              <w:t xml:space="preserve">Female            </w:t>
            </w:r>
            <w:proofErr w:type="gramStart"/>
            <w:r w:rsidRPr="004674C0">
              <w:rPr>
                <w:rFonts w:ascii="Times New Roman" w:hAnsi="Times New Roman" w:cs="Times New Roman"/>
                <w:sz w:val="24"/>
                <w:szCs w:val="24"/>
              </w:rPr>
              <w:t xml:space="preserve">   [</w:t>
            </w:r>
            <w:proofErr w:type="gramEnd"/>
            <w:r w:rsidRPr="004674C0">
              <w:rPr>
                <w:rFonts w:ascii="Times New Roman" w:hAnsi="Times New Roman" w:cs="Times New Roman"/>
                <w:sz w:val="24"/>
                <w:szCs w:val="24"/>
              </w:rPr>
              <w:t xml:space="preserve">   </w:t>
            </w:r>
            <w:proofErr w:type="gramStart"/>
            <w:r w:rsidRPr="004674C0">
              <w:rPr>
                <w:rFonts w:ascii="Times New Roman" w:hAnsi="Times New Roman" w:cs="Times New Roman"/>
                <w:sz w:val="24"/>
                <w:szCs w:val="24"/>
              </w:rPr>
              <w:t xml:space="preserve">  ]</w:t>
            </w:r>
            <w:proofErr w:type="gramEnd"/>
          </w:p>
        </w:tc>
        <w:tc>
          <w:tcPr>
            <w:tcW w:w="985" w:type="dxa"/>
            <w:tcBorders>
              <w:top w:val="single" w:sz="4" w:space="0" w:color="auto"/>
              <w:left w:val="single" w:sz="4" w:space="0" w:color="auto"/>
              <w:bottom w:val="single" w:sz="4" w:space="0" w:color="auto"/>
              <w:right w:val="single" w:sz="4" w:space="0" w:color="auto"/>
            </w:tcBorders>
            <w:hideMark/>
          </w:tcPr>
          <w:p w14:paraId="2FD90D3A"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34DD3526"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tc>
      </w:tr>
      <w:tr w:rsidR="00221059" w:rsidRPr="004674C0" w14:paraId="0AD08932" w14:textId="77777777" w:rsidTr="009326C2">
        <w:tc>
          <w:tcPr>
            <w:tcW w:w="900" w:type="dxa"/>
            <w:tcBorders>
              <w:top w:val="single" w:sz="4" w:space="0" w:color="auto"/>
              <w:left w:val="single" w:sz="4" w:space="0" w:color="auto"/>
              <w:bottom w:val="single" w:sz="4" w:space="0" w:color="auto"/>
              <w:right w:val="single" w:sz="4" w:space="0" w:color="auto"/>
            </w:tcBorders>
            <w:hideMark/>
          </w:tcPr>
          <w:p w14:paraId="0E59675C" w14:textId="77777777" w:rsidR="00221059" w:rsidRPr="004674C0" w:rsidRDefault="00221059" w:rsidP="0075098E">
            <w:pPr>
              <w:spacing w:after="0" w:line="480" w:lineRule="auto"/>
              <w:rPr>
                <w:rFonts w:ascii="Times New Roman" w:hAnsi="Times New Roman" w:cs="Times New Roman"/>
                <w:sz w:val="24"/>
                <w:szCs w:val="24"/>
              </w:rPr>
            </w:pPr>
            <w:r w:rsidRPr="004674C0">
              <w:rPr>
                <w:rFonts w:ascii="Times New Roman" w:hAnsi="Times New Roman" w:cs="Times New Roman"/>
                <w:sz w:val="24"/>
                <w:szCs w:val="24"/>
              </w:rPr>
              <w:t>2</w:t>
            </w:r>
          </w:p>
        </w:tc>
        <w:tc>
          <w:tcPr>
            <w:tcW w:w="2790" w:type="dxa"/>
            <w:tcBorders>
              <w:top w:val="single" w:sz="4" w:space="0" w:color="auto"/>
              <w:left w:val="single" w:sz="4" w:space="0" w:color="auto"/>
              <w:bottom w:val="single" w:sz="4" w:space="0" w:color="auto"/>
              <w:right w:val="single" w:sz="4" w:space="0" w:color="auto"/>
            </w:tcBorders>
            <w:hideMark/>
          </w:tcPr>
          <w:p w14:paraId="16DEDF35" w14:textId="77777777" w:rsidR="00221059" w:rsidRPr="004674C0" w:rsidRDefault="00221059" w:rsidP="0075098E">
            <w:pPr>
              <w:spacing w:after="0" w:line="480" w:lineRule="auto"/>
              <w:rPr>
                <w:rFonts w:ascii="Times New Roman" w:hAnsi="Times New Roman" w:cs="Times New Roman"/>
                <w:sz w:val="24"/>
                <w:szCs w:val="24"/>
              </w:rPr>
            </w:pPr>
            <w:r w:rsidRPr="004674C0">
              <w:rPr>
                <w:rFonts w:ascii="Times New Roman" w:hAnsi="Times New Roman" w:cs="Times New Roman"/>
                <w:sz w:val="24"/>
                <w:szCs w:val="24"/>
              </w:rPr>
              <w:t>Age</w:t>
            </w:r>
          </w:p>
        </w:tc>
        <w:tc>
          <w:tcPr>
            <w:tcW w:w="4050" w:type="dxa"/>
            <w:tcBorders>
              <w:top w:val="single" w:sz="4" w:space="0" w:color="auto"/>
              <w:left w:val="single" w:sz="4" w:space="0" w:color="auto"/>
              <w:bottom w:val="single" w:sz="4" w:space="0" w:color="auto"/>
              <w:right w:val="single" w:sz="4" w:space="0" w:color="auto"/>
            </w:tcBorders>
            <w:hideMark/>
          </w:tcPr>
          <w:p w14:paraId="7F25C33A" w14:textId="77777777" w:rsidR="00221059" w:rsidRPr="004674C0" w:rsidRDefault="00221059" w:rsidP="0075098E">
            <w:pPr>
              <w:numPr>
                <w:ilvl w:val="0"/>
                <w:numId w:val="7"/>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21-30                 [     ]</w:t>
            </w:r>
          </w:p>
          <w:p w14:paraId="66BF7324" w14:textId="77777777" w:rsidR="00221059" w:rsidRPr="004674C0" w:rsidRDefault="00221059" w:rsidP="0075098E">
            <w:pPr>
              <w:numPr>
                <w:ilvl w:val="0"/>
                <w:numId w:val="7"/>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31-40                 [     ]</w:t>
            </w:r>
          </w:p>
          <w:p w14:paraId="59B11BA5" w14:textId="77777777" w:rsidR="00221059" w:rsidRPr="004674C0" w:rsidRDefault="00221059" w:rsidP="0075098E">
            <w:pPr>
              <w:numPr>
                <w:ilvl w:val="0"/>
                <w:numId w:val="7"/>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41-50                 [     ]</w:t>
            </w:r>
          </w:p>
          <w:p w14:paraId="7A7E7489" w14:textId="77777777" w:rsidR="00221059" w:rsidRPr="004674C0" w:rsidRDefault="00221059" w:rsidP="0075098E">
            <w:pPr>
              <w:numPr>
                <w:ilvl w:val="0"/>
                <w:numId w:val="7"/>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51 and above     [     ]</w:t>
            </w:r>
          </w:p>
        </w:tc>
        <w:tc>
          <w:tcPr>
            <w:tcW w:w="985" w:type="dxa"/>
            <w:tcBorders>
              <w:top w:val="single" w:sz="4" w:space="0" w:color="auto"/>
              <w:left w:val="single" w:sz="4" w:space="0" w:color="auto"/>
              <w:bottom w:val="single" w:sz="4" w:space="0" w:color="auto"/>
              <w:right w:val="single" w:sz="4" w:space="0" w:color="auto"/>
            </w:tcBorders>
            <w:hideMark/>
          </w:tcPr>
          <w:p w14:paraId="6049A5AD" w14:textId="77777777" w:rsidR="00221059" w:rsidRPr="004674C0" w:rsidRDefault="00221059" w:rsidP="0075098E">
            <w:pPr>
              <w:spacing w:after="0" w:line="480" w:lineRule="auto"/>
              <w:jc w:val="center"/>
              <w:rPr>
                <w:rFonts w:ascii="Times New Roman" w:hAnsi="Times New Roman" w:cs="Times New Roman"/>
                <w:noProof/>
                <w:sz w:val="24"/>
                <w:szCs w:val="24"/>
              </w:rPr>
            </w:pPr>
            <w:r w:rsidRPr="004674C0">
              <w:rPr>
                <w:rFonts w:ascii="Times New Roman" w:hAnsi="Times New Roman" w:cs="Times New Roman"/>
                <w:noProof/>
                <w:sz w:val="24"/>
                <w:szCs w:val="24"/>
              </w:rPr>
              <w:t>[     ]</w:t>
            </w:r>
          </w:p>
          <w:p w14:paraId="0465CC12"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5052896F"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096F3853"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tc>
      </w:tr>
      <w:tr w:rsidR="00221059" w:rsidRPr="004674C0" w14:paraId="0A1273A7" w14:textId="77777777" w:rsidTr="009326C2">
        <w:trPr>
          <w:trHeight w:hRule="exact" w:val="1774"/>
        </w:trPr>
        <w:tc>
          <w:tcPr>
            <w:tcW w:w="900" w:type="dxa"/>
            <w:tcBorders>
              <w:top w:val="single" w:sz="4" w:space="0" w:color="auto"/>
              <w:left w:val="single" w:sz="4" w:space="0" w:color="auto"/>
              <w:bottom w:val="single" w:sz="4" w:space="0" w:color="auto"/>
              <w:right w:val="single" w:sz="4" w:space="0" w:color="auto"/>
            </w:tcBorders>
            <w:hideMark/>
          </w:tcPr>
          <w:p w14:paraId="7D2BE9C0" w14:textId="77777777" w:rsidR="00221059" w:rsidRPr="004674C0" w:rsidRDefault="00221059" w:rsidP="0075098E">
            <w:pPr>
              <w:spacing w:after="0" w:line="480" w:lineRule="auto"/>
              <w:rPr>
                <w:rFonts w:ascii="Times New Roman" w:hAnsi="Times New Roman" w:cs="Times New Roman"/>
                <w:sz w:val="24"/>
                <w:szCs w:val="24"/>
              </w:rPr>
            </w:pPr>
            <w:r w:rsidRPr="004674C0">
              <w:rPr>
                <w:rFonts w:ascii="Times New Roman" w:hAnsi="Times New Roman" w:cs="Times New Roman"/>
                <w:sz w:val="24"/>
                <w:szCs w:val="24"/>
              </w:rPr>
              <w:t>3</w:t>
            </w:r>
          </w:p>
        </w:tc>
        <w:tc>
          <w:tcPr>
            <w:tcW w:w="2790" w:type="dxa"/>
            <w:tcBorders>
              <w:top w:val="single" w:sz="4" w:space="0" w:color="auto"/>
              <w:left w:val="single" w:sz="4" w:space="0" w:color="auto"/>
              <w:bottom w:val="single" w:sz="4" w:space="0" w:color="auto"/>
              <w:right w:val="single" w:sz="4" w:space="0" w:color="auto"/>
            </w:tcBorders>
            <w:hideMark/>
          </w:tcPr>
          <w:p w14:paraId="18B3597F" w14:textId="77777777" w:rsidR="00221059" w:rsidRPr="004674C0" w:rsidRDefault="00221059" w:rsidP="0075098E">
            <w:pPr>
              <w:spacing w:after="0" w:line="480" w:lineRule="auto"/>
              <w:rPr>
                <w:rFonts w:ascii="Times New Roman" w:hAnsi="Times New Roman" w:cs="Times New Roman"/>
                <w:sz w:val="24"/>
                <w:szCs w:val="24"/>
              </w:rPr>
            </w:pPr>
            <w:r w:rsidRPr="004674C0">
              <w:rPr>
                <w:rFonts w:ascii="Times New Roman" w:hAnsi="Times New Roman" w:cs="Times New Roman"/>
                <w:sz w:val="24"/>
                <w:szCs w:val="24"/>
              </w:rPr>
              <w:t>Education</w:t>
            </w:r>
          </w:p>
        </w:tc>
        <w:tc>
          <w:tcPr>
            <w:tcW w:w="4050" w:type="dxa"/>
            <w:tcBorders>
              <w:top w:val="single" w:sz="4" w:space="0" w:color="auto"/>
              <w:left w:val="single" w:sz="4" w:space="0" w:color="auto"/>
              <w:bottom w:val="single" w:sz="4" w:space="0" w:color="auto"/>
              <w:right w:val="single" w:sz="4" w:space="0" w:color="auto"/>
            </w:tcBorders>
            <w:hideMark/>
          </w:tcPr>
          <w:p w14:paraId="337D2299" w14:textId="77777777" w:rsidR="00221059" w:rsidRPr="004674C0" w:rsidRDefault="00221059" w:rsidP="0075098E">
            <w:pPr>
              <w:numPr>
                <w:ilvl w:val="0"/>
                <w:numId w:val="8"/>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Secondary          [     ]</w:t>
            </w:r>
          </w:p>
          <w:p w14:paraId="62A509AB" w14:textId="77777777" w:rsidR="00221059" w:rsidRPr="004674C0" w:rsidRDefault="00221059" w:rsidP="0075098E">
            <w:pPr>
              <w:numPr>
                <w:ilvl w:val="0"/>
                <w:numId w:val="8"/>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Certificate          [     ]</w:t>
            </w:r>
          </w:p>
          <w:p w14:paraId="7070C6E6" w14:textId="77777777" w:rsidR="00221059" w:rsidRPr="004674C0" w:rsidRDefault="00221059" w:rsidP="0075098E">
            <w:pPr>
              <w:numPr>
                <w:ilvl w:val="0"/>
                <w:numId w:val="8"/>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Diploma             [     ]</w:t>
            </w:r>
          </w:p>
          <w:p w14:paraId="318B6755" w14:textId="77777777" w:rsidR="00221059" w:rsidRPr="004674C0" w:rsidRDefault="00221059" w:rsidP="0075098E">
            <w:pPr>
              <w:numPr>
                <w:ilvl w:val="0"/>
                <w:numId w:val="8"/>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Degree                [     ]</w:t>
            </w:r>
          </w:p>
          <w:p w14:paraId="4C07F26F" w14:textId="77777777" w:rsidR="00221059" w:rsidRPr="004674C0" w:rsidRDefault="00221059" w:rsidP="0075098E">
            <w:pPr>
              <w:numPr>
                <w:ilvl w:val="0"/>
                <w:numId w:val="8"/>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Post graduate      [     ]</w:t>
            </w:r>
          </w:p>
        </w:tc>
        <w:tc>
          <w:tcPr>
            <w:tcW w:w="985" w:type="dxa"/>
            <w:tcBorders>
              <w:top w:val="single" w:sz="4" w:space="0" w:color="auto"/>
              <w:left w:val="single" w:sz="4" w:space="0" w:color="auto"/>
              <w:bottom w:val="single" w:sz="4" w:space="0" w:color="auto"/>
              <w:right w:val="single" w:sz="4" w:space="0" w:color="auto"/>
            </w:tcBorders>
            <w:hideMark/>
          </w:tcPr>
          <w:p w14:paraId="67EC5BE5" w14:textId="77777777" w:rsidR="00221059" w:rsidRPr="004674C0" w:rsidRDefault="00221059" w:rsidP="0075098E">
            <w:pPr>
              <w:spacing w:after="0" w:line="480" w:lineRule="auto"/>
              <w:jc w:val="center"/>
              <w:rPr>
                <w:rFonts w:ascii="Times New Roman" w:hAnsi="Times New Roman" w:cs="Times New Roman"/>
                <w:noProof/>
                <w:sz w:val="24"/>
                <w:szCs w:val="24"/>
              </w:rPr>
            </w:pPr>
            <w:r w:rsidRPr="004674C0">
              <w:rPr>
                <w:rFonts w:ascii="Times New Roman" w:hAnsi="Times New Roman" w:cs="Times New Roman"/>
                <w:noProof/>
                <w:sz w:val="24"/>
                <w:szCs w:val="24"/>
              </w:rPr>
              <w:t>[     ]</w:t>
            </w:r>
          </w:p>
          <w:p w14:paraId="718E5CA5"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7D851AD3"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76631EA3"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539B5B82"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tc>
      </w:tr>
      <w:tr w:rsidR="00221059" w:rsidRPr="004674C0" w14:paraId="2406008E" w14:textId="77777777" w:rsidTr="009326C2">
        <w:trPr>
          <w:trHeight w:hRule="exact" w:val="1513"/>
        </w:trPr>
        <w:tc>
          <w:tcPr>
            <w:tcW w:w="900" w:type="dxa"/>
            <w:tcBorders>
              <w:top w:val="single" w:sz="4" w:space="0" w:color="auto"/>
              <w:left w:val="single" w:sz="4" w:space="0" w:color="auto"/>
              <w:bottom w:val="single" w:sz="4" w:space="0" w:color="auto"/>
              <w:right w:val="single" w:sz="4" w:space="0" w:color="auto"/>
            </w:tcBorders>
            <w:hideMark/>
          </w:tcPr>
          <w:p w14:paraId="00EB96F4" w14:textId="77777777" w:rsidR="00221059" w:rsidRPr="004674C0" w:rsidRDefault="00221059" w:rsidP="0075098E">
            <w:pPr>
              <w:spacing w:after="0" w:line="480" w:lineRule="auto"/>
              <w:rPr>
                <w:rFonts w:ascii="Times New Roman" w:hAnsi="Times New Roman" w:cs="Times New Roman"/>
                <w:sz w:val="24"/>
                <w:szCs w:val="24"/>
              </w:rPr>
            </w:pPr>
            <w:r w:rsidRPr="004674C0">
              <w:rPr>
                <w:rFonts w:ascii="Times New Roman" w:hAnsi="Times New Roman" w:cs="Times New Roman"/>
                <w:sz w:val="24"/>
                <w:szCs w:val="24"/>
              </w:rPr>
              <w:lastRenderedPageBreak/>
              <w:t>4</w:t>
            </w:r>
          </w:p>
        </w:tc>
        <w:tc>
          <w:tcPr>
            <w:tcW w:w="2790" w:type="dxa"/>
            <w:tcBorders>
              <w:top w:val="single" w:sz="4" w:space="0" w:color="auto"/>
              <w:left w:val="single" w:sz="4" w:space="0" w:color="auto"/>
              <w:bottom w:val="single" w:sz="4" w:space="0" w:color="auto"/>
              <w:right w:val="single" w:sz="4" w:space="0" w:color="auto"/>
            </w:tcBorders>
            <w:hideMark/>
          </w:tcPr>
          <w:p w14:paraId="690AB47A" w14:textId="77777777" w:rsidR="00221059" w:rsidRPr="004674C0" w:rsidRDefault="00221059" w:rsidP="0075098E">
            <w:pPr>
              <w:autoSpaceDE w:val="0"/>
              <w:autoSpaceDN w:val="0"/>
              <w:adjustRightInd w:val="0"/>
              <w:spacing w:after="0" w:line="480" w:lineRule="auto"/>
              <w:rPr>
                <w:rFonts w:ascii="Times New Roman" w:hAnsi="Times New Roman" w:cs="Times New Roman"/>
                <w:sz w:val="24"/>
                <w:szCs w:val="24"/>
              </w:rPr>
            </w:pPr>
            <w:r w:rsidRPr="004674C0">
              <w:rPr>
                <w:rFonts w:ascii="Times New Roman" w:hAnsi="Times New Roman" w:cs="Times New Roman"/>
                <w:sz w:val="24"/>
                <w:szCs w:val="24"/>
              </w:rPr>
              <w:t>Marital Status</w:t>
            </w:r>
          </w:p>
        </w:tc>
        <w:tc>
          <w:tcPr>
            <w:tcW w:w="4050" w:type="dxa"/>
            <w:tcBorders>
              <w:top w:val="single" w:sz="4" w:space="0" w:color="auto"/>
              <w:left w:val="single" w:sz="4" w:space="0" w:color="auto"/>
              <w:bottom w:val="single" w:sz="4" w:space="0" w:color="auto"/>
              <w:right w:val="single" w:sz="4" w:space="0" w:color="auto"/>
            </w:tcBorders>
            <w:hideMark/>
          </w:tcPr>
          <w:p w14:paraId="5ABAA21C" w14:textId="77777777" w:rsidR="00221059" w:rsidRPr="004674C0" w:rsidRDefault="00221059" w:rsidP="0075098E">
            <w:pPr>
              <w:numPr>
                <w:ilvl w:val="0"/>
                <w:numId w:val="9"/>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Single                 [     ]</w:t>
            </w:r>
          </w:p>
          <w:p w14:paraId="44E9DFCB" w14:textId="77777777" w:rsidR="00221059" w:rsidRPr="004674C0" w:rsidRDefault="00221059" w:rsidP="0075098E">
            <w:pPr>
              <w:numPr>
                <w:ilvl w:val="0"/>
                <w:numId w:val="9"/>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Married              [     ]</w:t>
            </w:r>
          </w:p>
          <w:p w14:paraId="5B3B3D7F" w14:textId="77777777" w:rsidR="00221059" w:rsidRPr="004674C0" w:rsidRDefault="00221059" w:rsidP="0075098E">
            <w:pPr>
              <w:numPr>
                <w:ilvl w:val="0"/>
                <w:numId w:val="9"/>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Divorced            [     ]</w:t>
            </w:r>
          </w:p>
          <w:p w14:paraId="0AB3074F" w14:textId="77777777" w:rsidR="00221059" w:rsidRPr="004674C0" w:rsidRDefault="00221059" w:rsidP="0075098E">
            <w:pPr>
              <w:numPr>
                <w:ilvl w:val="0"/>
                <w:numId w:val="9"/>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Widowed            [     ]</w:t>
            </w:r>
          </w:p>
        </w:tc>
        <w:tc>
          <w:tcPr>
            <w:tcW w:w="985" w:type="dxa"/>
            <w:tcBorders>
              <w:top w:val="single" w:sz="4" w:space="0" w:color="auto"/>
              <w:left w:val="single" w:sz="4" w:space="0" w:color="auto"/>
              <w:bottom w:val="single" w:sz="4" w:space="0" w:color="auto"/>
              <w:right w:val="single" w:sz="4" w:space="0" w:color="auto"/>
            </w:tcBorders>
          </w:tcPr>
          <w:p w14:paraId="112C10D5" w14:textId="77777777" w:rsidR="00221059" w:rsidRPr="004674C0" w:rsidRDefault="00221059" w:rsidP="0075098E">
            <w:pPr>
              <w:spacing w:after="0" w:line="480" w:lineRule="auto"/>
              <w:jc w:val="center"/>
              <w:rPr>
                <w:rFonts w:ascii="Times New Roman" w:hAnsi="Times New Roman" w:cs="Times New Roman"/>
                <w:noProof/>
                <w:sz w:val="24"/>
                <w:szCs w:val="24"/>
              </w:rPr>
            </w:pPr>
            <w:r w:rsidRPr="004674C0">
              <w:rPr>
                <w:rFonts w:ascii="Times New Roman" w:hAnsi="Times New Roman" w:cs="Times New Roman"/>
                <w:noProof/>
                <w:sz w:val="24"/>
                <w:szCs w:val="24"/>
              </w:rPr>
              <w:t>[     ]</w:t>
            </w:r>
          </w:p>
          <w:p w14:paraId="628E7885"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0EB2688D"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6D61A1B7"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5585E809" w14:textId="77777777" w:rsidR="00221059" w:rsidRPr="004674C0" w:rsidRDefault="00221059" w:rsidP="0075098E">
            <w:pPr>
              <w:spacing w:after="0" w:line="480" w:lineRule="auto"/>
              <w:rPr>
                <w:rFonts w:ascii="Times New Roman" w:hAnsi="Times New Roman" w:cs="Times New Roman"/>
                <w:sz w:val="24"/>
                <w:szCs w:val="24"/>
              </w:rPr>
            </w:pPr>
          </w:p>
          <w:p w14:paraId="0D23732B" w14:textId="77777777" w:rsidR="00221059" w:rsidRPr="004674C0" w:rsidRDefault="00221059" w:rsidP="0075098E">
            <w:pPr>
              <w:spacing w:after="0" w:line="480" w:lineRule="auto"/>
              <w:jc w:val="center"/>
              <w:rPr>
                <w:rFonts w:ascii="Times New Roman" w:hAnsi="Times New Roman" w:cs="Times New Roman"/>
                <w:sz w:val="24"/>
                <w:szCs w:val="24"/>
              </w:rPr>
            </w:pPr>
          </w:p>
        </w:tc>
      </w:tr>
      <w:tr w:rsidR="00221059" w:rsidRPr="004674C0" w14:paraId="1DC6C6C5" w14:textId="77777777" w:rsidTr="009326C2">
        <w:trPr>
          <w:trHeight w:hRule="exact" w:val="1540"/>
        </w:trPr>
        <w:tc>
          <w:tcPr>
            <w:tcW w:w="900" w:type="dxa"/>
            <w:tcBorders>
              <w:top w:val="single" w:sz="4" w:space="0" w:color="auto"/>
              <w:left w:val="single" w:sz="4" w:space="0" w:color="auto"/>
              <w:bottom w:val="single" w:sz="4" w:space="0" w:color="auto"/>
              <w:right w:val="single" w:sz="4" w:space="0" w:color="auto"/>
            </w:tcBorders>
            <w:hideMark/>
          </w:tcPr>
          <w:p w14:paraId="15500973" w14:textId="77777777" w:rsidR="00221059" w:rsidRPr="004674C0" w:rsidRDefault="00221059" w:rsidP="0075098E">
            <w:pPr>
              <w:spacing w:after="0" w:line="480" w:lineRule="auto"/>
              <w:rPr>
                <w:rFonts w:ascii="Times New Roman" w:hAnsi="Times New Roman" w:cs="Times New Roman"/>
                <w:sz w:val="24"/>
                <w:szCs w:val="24"/>
              </w:rPr>
            </w:pPr>
            <w:r w:rsidRPr="004674C0">
              <w:rPr>
                <w:rFonts w:ascii="Times New Roman" w:hAnsi="Times New Roman" w:cs="Times New Roman"/>
                <w:sz w:val="24"/>
                <w:szCs w:val="24"/>
              </w:rPr>
              <w:t>5</w:t>
            </w:r>
          </w:p>
        </w:tc>
        <w:tc>
          <w:tcPr>
            <w:tcW w:w="2790" w:type="dxa"/>
            <w:tcBorders>
              <w:top w:val="single" w:sz="4" w:space="0" w:color="auto"/>
              <w:left w:val="single" w:sz="4" w:space="0" w:color="auto"/>
              <w:bottom w:val="single" w:sz="4" w:space="0" w:color="auto"/>
              <w:right w:val="single" w:sz="4" w:space="0" w:color="auto"/>
            </w:tcBorders>
            <w:hideMark/>
          </w:tcPr>
          <w:p w14:paraId="3A874DA8" w14:textId="77777777" w:rsidR="00221059" w:rsidRPr="004674C0" w:rsidRDefault="00221059" w:rsidP="0075098E">
            <w:pPr>
              <w:spacing w:after="0" w:line="480" w:lineRule="auto"/>
              <w:rPr>
                <w:rFonts w:ascii="Times New Roman" w:hAnsi="Times New Roman" w:cs="Times New Roman"/>
                <w:sz w:val="24"/>
                <w:szCs w:val="24"/>
              </w:rPr>
            </w:pPr>
            <w:r w:rsidRPr="004674C0">
              <w:rPr>
                <w:rFonts w:ascii="Times New Roman" w:hAnsi="Times New Roman" w:cs="Times New Roman"/>
                <w:sz w:val="24"/>
                <w:szCs w:val="24"/>
              </w:rPr>
              <w:t>Level in the Management Hierarchy</w:t>
            </w:r>
          </w:p>
        </w:tc>
        <w:tc>
          <w:tcPr>
            <w:tcW w:w="4050" w:type="dxa"/>
            <w:tcBorders>
              <w:top w:val="single" w:sz="4" w:space="0" w:color="auto"/>
              <w:left w:val="single" w:sz="4" w:space="0" w:color="auto"/>
              <w:bottom w:val="single" w:sz="4" w:space="0" w:color="auto"/>
              <w:right w:val="single" w:sz="4" w:space="0" w:color="auto"/>
            </w:tcBorders>
          </w:tcPr>
          <w:p w14:paraId="73BAE771" w14:textId="77777777" w:rsidR="00221059" w:rsidRPr="004674C0" w:rsidRDefault="00221059" w:rsidP="0075098E">
            <w:pPr>
              <w:pStyle w:val="ListParagraph"/>
              <w:numPr>
                <w:ilvl w:val="0"/>
                <w:numId w:val="10"/>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Lower                      [     ]</w:t>
            </w:r>
          </w:p>
          <w:p w14:paraId="644DC9D8" w14:textId="77777777" w:rsidR="00221059" w:rsidRPr="004674C0" w:rsidRDefault="00221059" w:rsidP="0075098E">
            <w:pPr>
              <w:pStyle w:val="ListParagraph"/>
              <w:numPr>
                <w:ilvl w:val="0"/>
                <w:numId w:val="10"/>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Middle                     [     ]</w:t>
            </w:r>
          </w:p>
          <w:p w14:paraId="17453D9C" w14:textId="77777777" w:rsidR="00221059" w:rsidRPr="004674C0" w:rsidRDefault="00221059" w:rsidP="0075098E">
            <w:pPr>
              <w:pStyle w:val="ListParagraph"/>
              <w:numPr>
                <w:ilvl w:val="0"/>
                <w:numId w:val="10"/>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Top                          [     ]</w:t>
            </w:r>
          </w:p>
          <w:p w14:paraId="565950DA" w14:textId="77777777" w:rsidR="00221059" w:rsidRPr="004674C0" w:rsidRDefault="00221059" w:rsidP="0075098E">
            <w:pPr>
              <w:spacing w:after="0" w:line="480" w:lineRule="auto"/>
              <w:ind w:left="1080"/>
              <w:rPr>
                <w:rFonts w:ascii="Times New Roman" w:hAnsi="Times New Roman" w:cs="Times New Roman"/>
                <w:noProof/>
                <w:sz w:val="24"/>
                <w:szCs w:val="24"/>
              </w:rPr>
            </w:pPr>
          </w:p>
        </w:tc>
        <w:tc>
          <w:tcPr>
            <w:tcW w:w="985" w:type="dxa"/>
            <w:tcBorders>
              <w:top w:val="single" w:sz="4" w:space="0" w:color="auto"/>
              <w:left w:val="single" w:sz="4" w:space="0" w:color="auto"/>
              <w:bottom w:val="single" w:sz="4" w:space="0" w:color="auto"/>
              <w:right w:val="single" w:sz="4" w:space="0" w:color="auto"/>
            </w:tcBorders>
            <w:hideMark/>
          </w:tcPr>
          <w:p w14:paraId="3B7FAA77" w14:textId="77777777" w:rsidR="00221059" w:rsidRPr="004674C0" w:rsidRDefault="00221059" w:rsidP="0075098E">
            <w:pPr>
              <w:spacing w:after="0" w:line="480" w:lineRule="auto"/>
              <w:jc w:val="center"/>
              <w:rPr>
                <w:rFonts w:ascii="Times New Roman" w:hAnsi="Times New Roman" w:cs="Times New Roman"/>
                <w:noProof/>
                <w:sz w:val="24"/>
                <w:szCs w:val="24"/>
              </w:rPr>
            </w:pPr>
            <w:r w:rsidRPr="004674C0">
              <w:rPr>
                <w:rFonts w:ascii="Times New Roman" w:hAnsi="Times New Roman" w:cs="Times New Roman"/>
                <w:noProof/>
                <w:sz w:val="24"/>
                <w:szCs w:val="24"/>
              </w:rPr>
              <w:t>[     ]</w:t>
            </w:r>
          </w:p>
          <w:p w14:paraId="2BBB66F5"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4F6982AB"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tc>
      </w:tr>
      <w:tr w:rsidR="00221059" w:rsidRPr="004674C0" w14:paraId="1075D136" w14:textId="77777777" w:rsidTr="009326C2">
        <w:trPr>
          <w:trHeight w:hRule="exact" w:val="1513"/>
        </w:trPr>
        <w:tc>
          <w:tcPr>
            <w:tcW w:w="900" w:type="dxa"/>
            <w:tcBorders>
              <w:top w:val="single" w:sz="4" w:space="0" w:color="auto"/>
              <w:left w:val="single" w:sz="4" w:space="0" w:color="auto"/>
              <w:bottom w:val="single" w:sz="4" w:space="0" w:color="auto"/>
              <w:right w:val="single" w:sz="4" w:space="0" w:color="auto"/>
            </w:tcBorders>
            <w:hideMark/>
          </w:tcPr>
          <w:p w14:paraId="6DC43593" w14:textId="77777777" w:rsidR="00221059" w:rsidRPr="004674C0" w:rsidRDefault="00221059" w:rsidP="0075098E">
            <w:pPr>
              <w:spacing w:after="0" w:line="480" w:lineRule="auto"/>
              <w:rPr>
                <w:rFonts w:ascii="Times New Roman" w:hAnsi="Times New Roman" w:cs="Times New Roman"/>
                <w:sz w:val="24"/>
                <w:szCs w:val="24"/>
              </w:rPr>
            </w:pPr>
            <w:r w:rsidRPr="004674C0">
              <w:rPr>
                <w:rFonts w:ascii="Times New Roman" w:hAnsi="Times New Roman" w:cs="Times New Roman"/>
                <w:sz w:val="24"/>
                <w:szCs w:val="24"/>
              </w:rPr>
              <w:t>6</w:t>
            </w:r>
          </w:p>
        </w:tc>
        <w:tc>
          <w:tcPr>
            <w:tcW w:w="2790" w:type="dxa"/>
            <w:tcBorders>
              <w:top w:val="single" w:sz="4" w:space="0" w:color="auto"/>
              <w:left w:val="single" w:sz="4" w:space="0" w:color="auto"/>
              <w:bottom w:val="single" w:sz="4" w:space="0" w:color="auto"/>
              <w:right w:val="single" w:sz="4" w:space="0" w:color="auto"/>
            </w:tcBorders>
            <w:hideMark/>
          </w:tcPr>
          <w:p w14:paraId="1B484995" w14:textId="77777777" w:rsidR="00221059" w:rsidRPr="004674C0" w:rsidRDefault="00221059" w:rsidP="0075098E">
            <w:pPr>
              <w:autoSpaceDE w:val="0"/>
              <w:autoSpaceDN w:val="0"/>
              <w:adjustRightInd w:val="0"/>
              <w:spacing w:after="0" w:line="480" w:lineRule="auto"/>
              <w:rPr>
                <w:rFonts w:ascii="Times New Roman" w:hAnsi="Times New Roman" w:cs="Times New Roman"/>
                <w:sz w:val="24"/>
                <w:szCs w:val="24"/>
              </w:rPr>
            </w:pPr>
            <w:r w:rsidRPr="004674C0">
              <w:rPr>
                <w:rFonts w:ascii="Times New Roman" w:hAnsi="Times New Roman" w:cs="Times New Roman"/>
                <w:sz w:val="24"/>
                <w:szCs w:val="24"/>
              </w:rPr>
              <w:t>Length of Service at the CEEC</w:t>
            </w:r>
          </w:p>
        </w:tc>
        <w:tc>
          <w:tcPr>
            <w:tcW w:w="4050" w:type="dxa"/>
            <w:tcBorders>
              <w:top w:val="single" w:sz="4" w:space="0" w:color="auto"/>
              <w:left w:val="single" w:sz="4" w:space="0" w:color="auto"/>
              <w:bottom w:val="single" w:sz="4" w:space="0" w:color="auto"/>
              <w:right w:val="single" w:sz="4" w:space="0" w:color="auto"/>
            </w:tcBorders>
            <w:hideMark/>
          </w:tcPr>
          <w:p w14:paraId="3F3B924D" w14:textId="77777777" w:rsidR="00221059" w:rsidRPr="004674C0" w:rsidRDefault="00221059" w:rsidP="0075098E">
            <w:pPr>
              <w:pStyle w:val="ListParagraph"/>
              <w:numPr>
                <w:ilvl w:val="0"/>
                <w:numId w:val="11"/>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1-3years                   [     ]</w:t>
            </w:r>
          </w:p>
          <w:p w14:paraId="6B685E26" w14:textId="77777777" w:rsidR="00221059" w:rsidRPr="004674C0" w:rsidRDefault="00221059" w:rsidP="0075098E">
            <w:pPr>
              <w:numPr>
                <w:ilvl w:val="0"/>
                <w:numId w:val="11"/>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4-7years                   [     ]</w:t>
            </w:r>
          </w:p>
          <w:p w14:paraId="1DF0D144" w14:textId="77777777" w:rsidR="00221059" w:rsidRPr="004674C0" w:rsidRDefault="00221059" w:rsidP="0075098E">
            <w:pPr>
              <w:numPr>
                <w:ilvl w:val="0"/>
                <w:numId w:val="11"/>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8-11 years                [     ]</w:t>
            </w:r>
          </w:p>
          <w:p w14:paraId="3A98E21D" w14:textId="77777777" w:rsidR="00221059" w:rsidRPr="004674C0" w:rsidRDefault="00221059" w:rsidP="0075098E">
            <w:pPr>
              <w:numPr>
                <w:ilvl w:val="0"/>
                <w:numId w:val="11"/>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More than 11 years  [     ]</w:t>
            </w:r>
          </w:p>
        </w:tc>
        <w:tc>
          <w:tcPr>
            <w:tcW w:w="985" w:type="dxa"/>
            <w:tcBorders>
              <w:top w:val="single" w:sz="4" w:space="0" w:color="auto"/>
              <w:left w:val="single" w:sz="4" w:space="0" w:color="auto"/>
              <w:bottom w:val="single" w:sz="4" w:space="0" w:color="auto"/>
              <w:right w:val="single" w:sz="4" w:space="0" w:color="auto"/>
            </w:tcBorders>
          </w:tcPr>
          <w:p w14:paraId="16274628" w14:textId="77777777" w:rsidR="00221059" w:rsidRPr="004674C0" w:rsidRDefault="00221059" w:rsidP="0075098E">
            <w:pPr>
              <w:spacing w:after="0" w:line="480" w:lineRule="auto"/>
              <w:jc w:val="center"/>
              <w:rPr>
                <w:rFonts w:ascii="Times New Roman" w:hAnsi="Times New Roman" w:cs="Times New Roman"/>
                <w:noProof/>
                <w:sz w:val="24"/>
                <w:szCs w:val="24"/>
              </w:rPr>
            </w:pPr>
            <w:r w:rsidRPr="004674C0">
              <w:rPr>
                <w:rFonts w:ascii="Times New Roman" w:hAnsi="Times New Roman" w:cs="Times New Roman"/>
                <w:noProof/>
                <w:sz w:val="24"/>
                <w:szCs w:val="24"/>
              </w:rPr>
              <w:t>[     ]</w:t>
            </w:r>
          </w:p>
          <w:p w14:paraId="7BBB3B47"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58DE0F53"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59FEB8CB"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1C043531" w14:textId="77777777" w:rsidR="00221059" w:rsidRPr="004674C0" w:rsidRDefault="00221059" w:rsidP="0075098E">
            <w:pPr>
              <w:spacing w:after="0" w:line="480" w:lineRule="auto"/>
              <w:rPr>
                <w:rFonts w:ascii="Times New Roman" w:hAnsi="Times New Roman" w:cs="Times New Roman"/>
                <w:sz w:val="24"/>
                <w:szCs w:val="24"/>
              </w:rPr>
            </w:pPr>
          </w:p>
          <w:p w14:paraId="68794C6D" w14:textId="77777777" w:rsidR="00221059" w:rsidRPr="004674C0" w:rsidRDefault="00221059" w:rsidP="0075098E">
            <w:pPr>
              <w:spacing w:after="0" w:line="480" w:lineRule="auto"/>
              <w:jc w:val="center"/>
              <w:rPr>
                <w:rFonts w:ascii="Times New Roman" w:hAnsi="Times New Roman" w:cs="Times New Roman"/>
                <w:sz w:val="24"/>
                <w:szCs w:val="24"/>
              </w:rPr>
            </w:pPr>
          </w:p>
        </w:tc>
      </w:tr>
    </w:tbl>
    <w:p w14:paraId="12E7AF68" w14:textId="77777777" w:rsidR="00221059" w:rsidRPr="004674C0" w:rsidRDefault="00221059" w:rsidP="00221059">
      <w:pPr>
        <w:tabs>
          <w:tab w:val="left" w:pos="2160"/>
          <w:tab w:val="left" w:pos="7736"/>
        </w:tabs>
        <w:spacing w:after="0" w:line="480" w:lineRule="auto"/>
        <w:ind w:left="720"/>
        <w:jc w:val="both"/>
        <w:rPr>
          <w:rFonts w:ascii="Times New Roman" w:hAnsi="Times New Roman"/>
          <w:b/>
          <w:sz w:val="24"/>
          <w:szCs w:val="24"/>
        </w:rPr>
      </w:pPr>
    </w:p>
    <w:p w14:paraId="5D40D164" w14:textId="77777777" w:rsidR="00221059" w:rsidRPr="004674C0" w:rsidRDefault="00221059" w:rsidP="00221059">
      <w:pPr>
        <w:tabs>
          <w:tab w:val="left" w:pos="5560"/>
        </w:tabs>
        <w:autoSpaceDE w:val="0"/>
        <w:autoSpaceDN w:val="0"/>
        <w:adjustRightInd w:val="0"/>
        <w:spacing w:after="0" w:line="480" w:lineRule="auto"/>
        <w:rPr>
          <w:rFonts w:ascii="Times New Roman" w:hAnsi="Times New Roman"/>
          <w:bCs/>
          <w:i/>
          <w:sz w:val="24"/>
          <w:szCs w:val="24"/>
        </w:rPr>
      </w:pPr>
      <w:r w:rsidRPr="004674C0">
        <w:rPr>
          <w:rFonts w:ascii="Times New Roman" w:hAnsi="Times New Roman"/>
          <w:b/>
          <w:sz w:val="24"/>
          <w:szCs w:val="24"/>
        </w:rPr>
        <w:t>SECTION C: EMPLOYEE INVOLVEMENT IN DECISION MAKING</w:t>
      </w:r>
    </w:p>
    <w:tbl>
      <w:tblPr>
        <w:tblStyle w:val="TableGrid"/>
        <w:tblW w:w="8725" w:type="dxa"/>
        <w:tblLook w:val="04A0" w:firstRow="1" w:lastRow="0" w:firstColumn="1" w:lastColumn="0" w:noHBand="0" w:noVBand="1"/>
      </w:tblPr>
      <w:tblGrid>
        <w:gridCol w:w="899"/>
        <w:gridCol w:w="2788"/>
        <w:gridCol w:w="4056"/>
        <w:gridCol w:w="982"/>
      </w:tblGrid>
      <w:tr w:rsidR="00221059" w:rsidRPr="004674C0" w14:paraId="02B9F0A4" w14:textId="77777777" w:rsidTr="009326C2">
        <w:tc>
          <w:tcPr>
            <w:tcW w:w="899" w:type="dxa"/>
            <w:tcBorders>
              <w:top w:val="single" w:sz="4" w:space="0" w:color="auto"/>
              <w:left w:val="single" w:sz="4" w:space="0" w:color="auto"/>
              <w:bottom w:val="single" w:sz="4" w:space="0" w:color="auto"/>
              <w:right w:val="single" w:sz="4" w:space="0" w:color="auto"/>
            </w:tcBorders>
            <w:hideMark/>
          </w:tcPr>
          <w:p w14:paraId="1AADD467" w14:textId="77777777" w:rsidR="00221059" w:rsidRPr="004674C0" w:rsidRDefault="00221059" w:rsidP="0075098E">
            <w:pPr>
              <w:spacing w:after="0" w:line="480" w:lineRule="auto"/>
              <w:rPr>
                <w:rFonts w:ascii="Times New Roman" w:hAnsi="Times New Roman" w:cs="Times New Roman"/>
                <w:sz w:val="24"/>
                <w:szCs w:val="24"/>
              </w:rPr>
            </w:pPr>
            <w:r w:rsidRPr="004674C0">
              <w:rPr>
                <w:rFonts w:ascii="Times New Roman" w:hAnsi="Times New Roman" w:cs="Times New Roman"/>
                <w:sz w:val="24"/>
                <w:szCs w:val="24"/>
              </w:rPr>
              <w:t>7</w:t>
            </w:r>
          </w:p>
        </w:tc>
        <w:tc>
          <w:tcPr>
            <w:tcW w:w="2788" w:type="dxa"/>
            <w:tcBorders>
              <w:top w:val="single" w:sz="4" w:space="0" w:color="auto"/>
              <w:left w:val="single" w:sz="4" w:space="0" w:color="auto"/>
              <w:bottom w:val="single" w:sz="4" w:space="0" w:color="auto"/>
              <w:right w:val="single" w:sz="4" w:space="0" w:color="auto"/>
            </w:tcBorders>
          </w:tcPr>
          <w:p w14:paraId="19BA3C8D" w14:textId="77777777" w:rsidR="00221059" w:rsidRPr="004674C0" w:rsidRDefault="00221059" w:rsidP="0075098E">
            <w:pPr>
              <w:autoSpaceDE w:val="0"/>
              <w:autoSpaceDN w:val="0"/>
              <w:adjustRightInd w:val="0"/>
              <w:spacing w:after="0" w:line="480" w:lineRule="auto"/>
              <w:rPr>
                <w:rFonts w:ascii="Times New Roman" w:hAnsi="Times New Roman" w:cs="Times New Roman"/>
                <w:sz w:val="24"/>
                <w:szCs w:val="24"/>
              </w:rPr>
            </w:pPr>
            <w:r w:rsidRPr="004674C0">
              <w:rPr>
                <w:rFonts w:ascii="Times New Roman" w:hAnsi="Times New Roman" w:cs="Times New Roman"/>
                <w:bCs/>
                <w:sz w:val="24"/>
                <w:szCs w:val="24"/>
              </w:rPr>
              <w:t>Supervisors delegate responsibilities and authority to subordinates</w:t>
            </w:r>
          </w:p>
        </w:tc>
        <w:tc>
          <w:tcPr>
            <w:tcW w:w="4056" w:type="dxa"/>
            <w:tcBorders>
              <w:top w:val="single" w:sz="4" w:space="0" w:color="auto"/>
              <w:left w:val="single" w:sz="4" w:space="0" w:color="auto"/>
              <w:bottom w:val="single" w:sz="4" w:space="0" w:color="auto"/>
              <w:right w:val="single" w:sz="4" w:space="0" w:color="auto"/>
            </w:tcBorders>
            <w:hideMark/>
          </w:tcPr>
          <w:p w14:paraId="18B1AB7E" w14:textId="77777777" w:rsidR="00221059" w:rsidRPr="004674C0" w:rsidRDefault="00221059" w:rsidP="0075098E">
            <w:pPr>
              <w:pStyle w:val="ListParagraph"/>
              <w:numPr>
                <w:ilvl w:val="0"/>
                <w:numId w:val="16"/>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Srongly disagree     [     ]</w:t>
            </w:r>
          </w:p>
          <w:p w14:paraId="730CB213" w14:textId="77777777" w:rsidR="00221059" w:rsidRPr="004674C0" w:rsidRDefault="00221059" w:rsidP="0075098E">
            <w:pPr>
              <w:pStyle w:val="ListParagraph"/>
              <w:numPr>
                <w:ilvl w:val="0"/>
                <w:numId w:val="16"/>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Somewhat disagree [     ]</w:t>
            </w:r>
          </w:p>
          <w:p w14:paraId="491870AC" w14:textId="77777777" w:rsidR="00221059" w:rsidRPr="004674C0" w:rsidRDefault="00221059" w:rsidP="0075098E">
            <w:pPr>
              <w:pStyle w:val="ListParagraph"/>
              <w:numPr>
                <w:ilvl w:val="0"/>
                <w:numId w:val="16"/>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Neutral                    [     ]</w:t>
            </w:r>
          </w:p>
          <w:p w14:paraId="49A7545F" w14:textId="77777777" w:rsidR="00221059" w:rsidRPr="004674C0" w:rsidRDefault="00221059" w:rsidP="0075098E">
            <w:pPr>
              <w:pStyle w:val="ListParagraph"/>
              <w:numPr>
                <w:ilvl w:val="0"/>
                <w:numId w:val="16"/>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Somewhat agree      [     ]</w:t>
            </w:r>
          </w:p>
          <w:p w14:paraId="335C8AD7" w14:textId="77777777" w:rsidR="00221059" w:rsidRPr="004674C0" w:rsidRDefault="00221059" w:rsidP="0075098E">
            <w:pPr>
              <w:numPr>
                <w:ilvl w:val="0"/>
                <w:numId w:val="12"/>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Strongly agree         [     ]</w:t>
            </w:r>
          </w:p>
        </w:tc>
        <w:tc>
          <w:tcPr>
            <w:tcW w:w="982" w:type="dxa"/>
            <w:tcBorders>
              <w:top w:val="single" w:sz="4" w:space="0" w:color="auto"/>
              <w:left w:val="single" w:sz="4" w:space="0" w:color="auto"/>
              <w:bottom w:val="single" w:sz="4" w:space="0" w:color="auto"/>
              <w:right w:val="single" w:sz="4" w:space="0" w:color="auto"/>
            </w:tcBorders>
          </w:tcPr>
          <w:p w14:paraId="00473B24" w14:textId="77777777" w:rsidR="00221059" w:rsidRPr="004674C0" w:rsidRDefault="00221059" w:rsidP="0075098E">
            <w:pPr>
              <w:spacing w:after="0" w:line="480" w:lineRule="auto"/>
              <w:jc w:val="center"/>
              <w:rPr>
                <w:rFonts w:ascii="Times New Roman" w:hAnsi="Times New Roman" w:cs="Times New Roman"/>
                <w:noProof/>
                <w:sz w:val="24"/>
                <w:szCs w:val="24"/>
              </w:rPr>
            </w:pPr>
            <w:r w:rsidRPr="004674C0">
              <w:rPr>
                <w:rFonts w:ascii="Times New Roman" w:hAnsi="Times New Roman" w:cs="Times New Roman"/>
                <w:noProof/>
                <w:sz w:val="24"/>
                <w:szCs w:val="24"/>
              </w:rPr>
              <w:t>[     ]</w:t>
            </w:r>
          </w:p>
          <w:p w14:paraId="47B4902C"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750BB562" w14:textId="77777777" w:rsidR="00221059" w:rsidRPr="004674C0" w:rsidRDefault="00221059" w:rsidP="0075098E">
            <w:pPr>
              <w:spacing w:after="0" w:line="480" w:lineRule="auto"/>
              <w:jc w:val="center"/>
              <w:rPr>
                <w:rFonts w:ascii="Times New Roman" w:hAnsi="Times New Roman" w:cs="Times New Roman"/>
                <w:sz w:val="24"/>
                <w:szCs w:val="24"/>
              </w:rPr>
            </w:pPr>
          </w:p>
          <w:p w14:paraId="5D3A712D"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2614BFDD"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05114613"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tc>
      </w:tr>
      <w:tr w:rsidR="00221059" w:rsidRPr="004674C0" w14:paraId="64C3E35E" w14:textId="77777777" w:rsidTr="009326C2">
        <w:trPr>
          <w:trHeight w:val="1700"/>
        </w:trPr>
        <w:tc>
          <w:tcPr>
            <w:tcW w:w="899" w:type="dxa"/>
            <w:tcBorders>
              <w:top w:val="single" w:sz="4" w:space="0" w:color="auto"/>
              <w:left w:val="single" w:sz="4" w:space="0" w:color="auto"/>
              <w:bottom w:val="single" w:sz="4" w:space="0" w:color="auto"/>
              <w:right w:val="single" w:sz="4" w:space="0" w:color="auto"/>
            </w:tcBorders>
            <w:hideMark/>
          </w:tcPr>
          <w:p w14:paraId="32517DB9" w14:textId="77777777" w:rsidR="00221059" w:rsidRPr="004674C0" w:rsidRDefault="00221059" w:rsidP="0075098E">
            <w:pPr>
              <w:spacing w:after="0" w:line="480" w:lineRule="auto"/>
              <w:rPr>
                <w:rFonts w:ascii="Times New Roman" w:hAnsi="Times New Roman" w:cs="Times New Roman"/>
                <w:sz w:val="24"/>
                <w:szCs w:val="24"/>
              </w:rPr>
            </w:pPr>
            <w:r w:rsidRPr="004674C0">
              <w:rPr>
                <w:rFonts w:ascii="Times New Roman" w:hAnsi="Times New Roman" w:cs="Times New Roman"/>
                <w:sz w:val="24"/>
                <w:szCs w:val="24"/>
              </w:rPr>
              <w:t>8</w:t>
            </w:r>
          </w:p>
        </w:tc>
        <w:tc>
          <w:tcPr>
            <w:tcW w:w="2788" w:type="dxa"/>
            <w:tcBorders>
              <w:top w:val="single" w:sz="4" w:space="0" w:color="auto"/>
              <w:left w:val="single" w:sz="4" w:space="0" w:color="auto"/>
              <w:bottom w:val="single" w:sz="4" w:space="0" w:color="auto"/>
              <w:right w:val="single" w:sz="4" w:space="0" w:color="auto"/>
            </w:tcBorders>
          </w:tcPr>
          <w:p w14:paraId="7B50FA3F" w14:textId="77777777" w:rsidR="00221059" w:rsidRPr="004674C0" w:rsidRDefault="00221059" w:rsidP="0075098E">
            <w:pPr>
              <w:autoSpaceDE w:val="0"/>
              <w:autoSpaceDN w:val="0"/>
              <w:adjustRightInd w:val="0"/>
              <w:spacing w:after="0" w:line="480" w:lineRule="auto"/>
              <w:rPr>
                <w:rFonts w:ascii="Times New Roman" w:hAnsi="Times New Roman" w:cs="Times New Roman"/>
                <w:sz w:val="24"/>
                <w:szCs w:val="24"/>
              </w:rPr>
            </w:pPr>
            <w:r w:rsidRPr="004674C0">
              <w:rPr>
                <w:rFonts w:ascii="Times New Roman" w:hAnsi="Times New Roman" w:cs="Times New Roman"/>
                <w:bCs/>
                <w:sz w:val="24"/>
                <w:szCs w:val="24"/>
              </w:rPr>
              <w:t xml:space="preserve">Employees at the </w:t>
            </w:r>
            <w:proofErr w:type="spellStart"/>
            <w:r w:rsidRPr="004674C0">
              <w:rPr>
                <w:rFonts w:ascii="Times New Roman" w:hAnsi="Times New Roman" w:cs="Times New Roman"/>
                <w:bCs/>
                <w:sz w:val="24"/>
                <w:szCs w:val="24"/>
              </w:rPr>
              <w:t>organisation</w:t>
            </w:r>
            <w:proofErr w:type="spellEnd"/>
            <w:r w:rsidRPr="004674C0">
              <w:rPr>
                <w:rFonts w:ascii="Times New Roman" w:hAnsi="Times New Roman" w:cs="Times New Roman"/>
                <w:bCs/>
                <w:sz w:val="24"/>
                <w:szCs w:val="24"/>
              </w:rPr>
              <w:t xml:space="preserve"> are encouraged to participate in decision making</w:t>
            </w:r>
          </w:p>
        </w:tc>
        <w:tc>
          <w:tcPr>
            <w:tcW w:w="4056" w:type="dxa"/>
            <w:tcBorders>
              <w:top w:val="single" w:sz="4" w:space="0" w:color="auto"/>
              <w:left w:val="single" w:sz="4" w:space="0" w:color="auto"/>
              <w:bottom w:val="single" w:sz="4" w:space="0" w:color="auto"/>
              <w:right w:val="single" w:sz="4" w:space="0" w:color="auto"/>
            </w:tcBorders>
            <w:hideMark/>
          </w:tcPr>
          <w:p w14:paraId="6C9D4423" w14:textId="77777777" w:rsidR="00221059" w:rsidRPr="004674C0" w:rsidRDefault="00221059" w:rsidP="0075098E">
            <w:pPr>
              <w:pStyle w:val="ListParagraph"/>
              <w:numPr>
                <w:ilvl w:val="0"/>
                <w:numId w:val="17"/>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Srongly disagree     [     ]</w:t>
            </w:r>
          </w:p>
          <w:p w14:paraId="684BD94A" w14:textId="77777777" w:rsidR="00221059" w:rsidRPr="004674C0" w:rsidRDefault="00221059" w:rsidP="0075098E">
            <w:pPr>
              <w:pStyle w:val="ListParagraph"/>
              <w:numPr>
                <w:ilvl w:val="0"/>
                <w:numId w:val="17"/>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Somewhat disagree [     ]</w:t>
            </w:r>
          </w:p>
          <w:p w14:paraId="40DBDF59" w14:textId="77777777" w:rsidR="00221059" w:rsidRPr="004674C0" w:rsidRDefault="00221059" w:rsidP="0075098E">
            <w:pPr>
              <w:pStyle w:val="ListParagraph"/>
              <w:numPr>
                <w:ilvl w:val="0"/>
                <w:numId w:val="17"/>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Neutral                    [     ]</w:t>
            </w:r>
          </w:p>
          <w:p w14:paraId="4E142FA6" w14:textId="77777777" w:rsidR="00221059" w:rsidRPr="004674C0" w:rsidRDefault="00221059" w:rsidP="0075098E">
            <w:pPr>
              <w:pStyle w:val="ListParagraph"/>
              <w:numPr>
                <w:ilvl w:val="0"/>
                <w:numId w:val="17"/>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Somewhat agree      [     ]</w:t>
            </w:r>
          </w:p>
          <w:p w14:paraId="7774D6BB" w14:textId="77777777" w:rsidR="00221059" w:rsidRPr="004674C0" w:rsidRDefault="00221059" w:rsidP="0075098E">
            <w:pPr>
              <w:pStyle w:val="ListParagraph"/>
              <w:numPr>
                <w:ilvl w:val="0"/>
                <w:numId w:val="17"/>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lastRenderedPageBreak/>
              <w:t>Strongly agree         [     ]</w:t>
            </w:r>
          </w:p>
        </w:tc>
        <w:tc>
          <w:tcPr>
            <w:tcW w:w="982" w:type="dxa"/>
            <w:tcBorders>
              <w:top w:val="single" w:sz="4" w:space="0" w:color="auto"/>
              <w:left w:val="single" w:sz="4" w:space="0" w:color="auto"/>
              <w:bottom w:val="single" w:sz="4" w:space="0" w:color="auto"/>
              <w:right w:val="single" w:sz="4" w:space="0" w:color="auto"/>
            </w:tcBorders>
            <w:hideMark/>
          </w:tcPr>
          <w:p w14:paraId="585EC58F" w14:textId="77777777" w:rsidR="00221059" w:rsidRPr="004674C0" w:rsidRDefault="00221059" w:rsidP="0075098E">
            <w:pPr>
              <w:spacing w:after="0" w:line="480" w:lineRule="auto"/>
              <w:jc w:val="center"/>
              <w:rPr>
                <w:rFonts w:ascii="Times New Roman" w:hAnsi="Times New Roman" w:cs="Times New Roman"/>
                <w:noProof/>
                <w:sz w:val="24"/>
                <w:szCs w:val="24"/>
              </w:rPr>
            </w:pPr>
            <w:r w:rsidRPr="004674C0">
              <w:rPr>
                <w:rFonts w:ascii="Times New Roman" w:hAnsi="Times New Roman" w:cs="Times New Roman"/>
                <w:noProof/>
                <w:sz w:val="24"/>
                <w:szCs w:val="24"/>
              </w:rPr>
              <w:lastRenderedPageBreak/>
              <w:t>[     ]</w:t>
            </w:r>
          </w:p>
          <w:p w14:paraId="46CDE214"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6366FF04"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01522FEC"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490520B0"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lastRenderedPageBreak/>
              <w:t>[     ]</w:t>
            </w:r>
          </w:p>
        </w:tc>
      </w:tr>
      <w:tr w:rsidR="00221059" w:rsidRPr="004674C0" w14:paraId="5D4645FE" w14:textId="77777777" w:rsidTr="009326C2">
        <w:trPr>
          <w:trHeight w:hRule="exact" w:val="1513"/>
        </w:trPr>
        <w:tc>
          <w:tcPr>
            <w:tcW w:w="899" w:type="dxa"/>
            <w:tcBorders>
              <w:top w:val="single" w:sz="4" w:space="0" w:color="auto"/>
              <w:left w:val="single" w:sz="4" w:space="0" w:color="auto"/>
              <w:bottom w:val="single" w:sz="4" w:space="0" w:color="auto"/>
              <w:right w:val="single" w:sz="4" w:space="0" w:color="auto"/>
            </w:tcBorders>
            <w:hideMark/>
          </w:tcPr>
          <w:p w14:paraId="49F673E0" w14:textId="77777777" w:rsidR="00221059" w:rsidRPr="004674C0" w:rsidRDefault="00221059" w:rsidP="0075098E">
            <w:pPr>
              <w:spacing w:after="0" w:line="480" w:lineRule="auto"/>
              <w:rPr>
                <w:rFonts w:ascii="Times New Roman" w:hAnsi="Times New Roman" w:cs="Times New Roman"/>
                <w:sz w:val="24"/>
                <w:szCs w:val="24"/>
              </w:rPr>
            </w:pPr>
            <w:r w:rsidRPr="004674C0">
              <w:rPr>
                <w:rFonts w:ascii="Times New Roman" w:hAnsi="Times New Roman" w:cs="Times New Roman"/>
                <w:sz w:val="24"/>
                <w:szCs w:val="24"/>
              </w:rPr>
              <w:t>9</w:t>
            </w:r>
          </w:p>
        </w:tc>
        <w:tc>
          <w:tcPr>
            <w:tcW w:w="2788" w:type="dxa"/>
            <w:tcBorders>
              <w:top w:val="single" w:sz="4" w:space="0" w:color="auto"/>
              <w:left w:val="single" w:sz="4" w:space="0" w:color="auto"/>
              <w:bottom w:val="single" w:sz="4" w:space="0" w:color="auto"/>
              <w:right w:val="single" w:sz="4" w:space="0" w:color="auto"/>
            </w:tcBorders>
          </w:tcPr>
          <w:p w14:paraId="0EC83357" w14:textId="77777777" w:rsidR="00221059" w:rsidRPr="004674C0" w:rsidRDefault="00221059" w:rsidP="0075098E">
            <w:pPr>
              <w:autoSpaceDE w:val="0"/>
              <w:autoSpaceDN w:val="0"/>
              <w:adjustRightInd w:val="0"/>
              <w:spacing w:after="0" w:line="480" w:lineRule="auto"/>
              <w:rPr>
                <w:rFonts w:ascii="Times New Roman" w:hAnsi="Times New Roman" w:cs="Times New Roman"/>
                <w:sz w:val="24"/>
                <w:szCs w:val="24"/>
              </w:rPr>
            </w:pPr>
            <w:r w:rsidRPr="004674C0">
              <w:rPr>
                <w:rFonts w:ascii="Times New Roman" w:hAnsi="Times New Roman" w:cs="Times New Roman"/>
                <w:bCs/>
                <w:sz w:val="24"/>
                <w:szCs w:val="24"/>
              </w:rPr>
              <w:t xml:space="preserve">Employees are involved in setting goals for the </w:t>
            </w:r>
            <w:proofErr w:type="spellStart"/>
            <w:r w:rsidRPr="004674C0">
              <w:rPr>
                <w:rFonts w:ascii="Times New Roman" w:hAnsi="Times New Roman" w:cs="Times New Roman"/>
                <w:bCs/>
                <w:sz w:val="24"/>
                <w:szCs w:val="24"/>
              </w:rPr>
              <w:t>organisation</w:t>
            </w:r>
            <w:proofErr w:type="spellEnd"/>
          </w:p>
        </w:tc>
        <w:tc>
          <w:tcPr>
            <w:tcW w:w="4056" w:type="dxa"/>
            <w:tcBorders>
              <w:top w:val="single" w:sz="4" w:space="0" w:color="auto"/>
              <w:left w:val="single" w:sz="4" w:space="0" w:color="auto"/>
              <w:bottom w:val="single" w:sz="4" w:space="0" w:color="auto"/>
              <w:right w:val="single" w:sz="4" w:space="0" w:color="auto"/>
            </w:tcBorders>
            <w:hideMark/>
          </w:tcPr>
          <w:p w14:paraId="316657B7" w14:textId="77777777" w:rsidR="00221059" w:rsidRPr="004674C0" w:rsidRDefault="00221059" w:rsidP="0075098E">
            <w:pPr>
              <w:pStyle w:val="ListParagraph"/>
              <w:numPr>
                <w:ilvl w:val="0"/>
                <w:numId w:val="18"/>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Strongly disagree      [     ]</w:t>
            </w:r>
          </w:p>
          <w:p w14:paraId="3E3FC96B" w14:textId="77777777" w:rsidR="00221059" w:rsidRPr="004674C0" w:rsidRDefault="00221059" w:rsidP="0075098E">
            <w:pPr>
              <w:numPr>
                <w:ilvl w:val="0"/>
                <w:numId w:val="18"/>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Somewhat disagree   [     ]</w:t>
            </w:r>
          </w:p>
          <w:p w14:paraId="301EE1B8" w14:textId="77777777" w:rsidR="00221059" w:rsidRPr="004674C0" w:rsidRDefault="00221059" w:rsidP="0075098E">
            <w:pPr>
              <w:numPr>
                <w:ilvl w:val="0"/>
                <w:numId w:val="18"/>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Neutral                      [     ]</w:t>
            </w:r>
          </w:p>
          <w:p w14:paraId="2BC60D23" w14:textId="77777777" w:rsidR="00221059" w:rsidRPr="004674C0" w:rsidRDefault="00221059" w:rsidP="0075098E">
            <w:pPr>
              <w:numPr>
                <w:ilvl w:val="0"/>
                <w:numId w:val="18"/>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Somewhat agree        [     ]</w:t>
            </w:r>
          </w:p>
          <w:p w14:paraId="67F2C184" w14:textId="77777777" w:rsidR="00221059" w:rsidRPr="004674C0" w:rsidRDefault="00221059" w:rsidP="0075098E">
            <w:pPr>
              <w:numPr>
                <w:ilvl w:val="0"/>
                <w:numId w:val="18"/>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Strongly agree           [     ]</w:t>
            </w:r>
          </w:p>
        </w:tc>
        <w:tc>
          <w:tcPr>
            <w:tcW w:w="982" w:type="dxa"/>
            <w:tcBorders>
              <w:top w:val="single" w:sz="4" w:space="0" w:color="auto"/>
              <w:left w:val="single" w:sz="4" w:space="0" w:color="auto"/>
              <w:bottom w:val="single" w:sz="4" w:space="0" w:color="auto"/>
              <w:right w:val="single" w:sz="4" w:space="0" w:color="auto"/>
            </w:tcBorders>
          </w:tcPr>
          <w:p w14:paraId="66F6E1EE" w14:textId="77777777" w:rsidR="00221059" w:rsidRPr="004674C0" w:rsidRDefault="00221059" w:rsidP="0075098E">
            <w:pPr>
              <w:spacing w:after="0" w:line="480" w:lineRule="auto"/>
              <w:jc w:val="center"/>
              <w:rPr>
                <w:rFonts w:ascii="Times New Roman" w:hAnsi="Times New Roman" w:cs="Times New Roman"/>
                <w:noProof/>
                <w:sz w:val="24"/>
                <w:szCs w:val="24"/>
              </w:rPr>
            </w:pPr>
            <w:r w:rsidRPr="004674C0">
              <w:rPr>
                <w:rFonts w:ascii="Times New Roman" w:hAnsi="Times New Roman" w:cs="Times New Roman"/>
                <w:noProof/>
                <w:sz w:val="24"/>
                <w:szCs w:val="24"/>
              </w:rPr>
              <w:t>[     ]</w:t>
            </w:r>
          </w:p>
          <w:p w14:paraId="284666C4"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2FE137FC"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6E2D7CA9"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62144F7C" w14:textId="77777777" w:rsidR="00221059" w:rsidRPr="004674C0" w:rsidRDefault="00221059" w:rsidP="0075098E">
            <w:pPr>
              <w:spacing w:after="0" w:line="480" w:lineRule="auto"/>
              <w:jc w:val="center"/>
              <w:rPr>
                <w:rFonts w:ascii="Times New Roman" w:hAnsi="Times New Roman" w:cs="Times New Roman"/>
                <w:sz w:val="24"/>
                <w:szCs w:val="24"/>
              </w:rPr>
            </w:pPr>
          </w:p>
          <w:p w14:paraId="403A3E0F" w14:textId="77777777" w:rsidR="00221059" w:rsidRPr="004674C0" w:rsidRDefault="00221059" w:rsidP="0075098E">
            <w:pPr>
              <w:spacing w:after="0" w:line="480" w:lineRule="auto"/>
              <w:rPr>
                <w:rFonts w:ascii="Times New Roman" w:hAnsi="Times New Roman" w:cs="Times New Roman"/>
                <w:sz w:val="24"/>
                <w:szCs w:val="24"/>
              </w:rPr>
            </w:pPr>
          </w:p>
          <w:p w14:paraId="156BA283" w14:textId="77777777" w:rsidR="00221059" w:rsidRPr="004674C0" w:rsidRDefault="00221059" w:rsidP="0075098E">
            <w:pPr>
              <w:spacing w:after="0" w:line="480" w:lineRule="auto"/>
              <w:rPr>
                <w:rFonts w:ascii="Times New Roman" w:hAnsi="Times New Roman" w:cs="Times New Roman"/>
                <w:sz w:val="24"/>
                <w:szCs w:val="24"/>
              </w:rPr>
            </w:pPr>
          </w:p>
        </w:tc>
      </w:tr>
      <w:tr w:rsidR="00221059" w:rsidRPr="004674C0" w14:paraId="4EC95E46" w14:textId="77777777" w:rsidTr="009326C2">
        <w:trPr>
          <w:trHeight w:val="1619"/>
        </w:trPr>
        <w:tc>
          <w:tcPr>
            <w:tcW w:w="899" w:type="dxa"/>
            <w:tcBorders>
              <w:top w:val="single" w:sz="4" w:space="0" w:color="auto"/>
              <w:left w:val="single" w:sz="4" w:space="0" w:color="auto"/>
              <w:bottom w:val="single" w:sz="4" w:space="0" w:color="auto"/>
              <w:right w:val="single" w:sz="4" w:space="0" w:color="auto"/>
            </w:tcBorders>
            <w:hideMark/>
          </w:tcPr>
          <w:p w14:paraId="6BF80946" w14:textId="77777777" w:rsidR="00221059" w:rsidRPr="004674C0" w:rsidRDefault="00221059" w:rsidP="0075098E">
            <w:pPr>
              <w:spacing w:after="0" w:line="480" w:lineRule="auto"/>
              <w:rPr>
                <w:rFonts w:ascii="Times New Roman" w:hAnsi="Times New Roman" w:cs="Times New Roman"/>
                <w:sz w:val="24"/>
                <w:szCs w:val="24"/>
              </w:rPr>
            </w:pPr>
            <w:r w:rsidRPr="004674C0">
              <w:rPr>
                <w:rFonts w:ascii="Times New Roman" w:hAnsi="Times New Roman" w:cs="Times New Roman"/>
                <w:sz w:val="24"/>
                <w:szCs w:val="24"/>
              </w:rPr>
              <w:t>10</w:t>
            </w:r>
          </w:p>
        </w:tc>
        <w:tc>
          <w:tcPr>
            <w:tcW w:w="2788" w:type="dxa"/>
            <w:tcBorders>
              <w:top w:val="single" w:sz="4" w:space="0" w:color="auto"/>
              <w:left w:val="single" w:sz="4" w:space="0" w:color="auto"/>
              <w:bottom w:val="single" w:sz="4" w:space="0" w:color="auto"/>
              <w:right w:val="single" w:sz="4" w:space="0" w:color="auto"/>
            </w:tcBorders>
            <w:hideMark/>
          </w:tcPr>
          <w:p w14:paraId="2588A0C4" w14:textId="77777777" w:rsidR="00221059" w:rsidRPr="004674C0" w:rsidRDefault="00221059" w:rsidP="0075098E">
            <w:pPr>
              <w:autoSpaceDE w:val="0"/>
              <w:autoSpaceDN w:val="0"/>
              <w:adjustRightInd w:val="0"/>
              <w:spacing w:after="0" w:line="480" w:lineRule="auto"/>
              <w:rPr>
                <w:rFonts w:ascii="Times New Roman" w:hAnsi="Times New Roman" w:cs="Times New Roman"/>
                <w:sz w:val="24"/>
                <w:szCs w:val="24"/>
              </w:rPr>
            </w:pPr>
            <w:r w:rsidRPr="004674C0">
              <w:rPr>
                <w:rFonts w:ascii="Times New Roman" w:hAnsi="Times New Roman" w:cs="Times New Roman"/>
                <w:bCs/>
                <w:sz w:val="24"/>
                <w:szCs w:val="24"/>
              </w:rPr>
              <w:t>Management encourages creativity and innovation among employees</w:t>
            </w:r>
          </w:p>
        </w:tc>
        <w:tc>
          <w:tcPr>
            <w:tcW w:w="4056" w:type="dxa"/>
            <w:tcBorders>
              <w:top w:val="single" w:sz="4" w:space="0" w:color="auto"/>
              <w:left w:val="single" w:sz="4" w:space="0" w:color="auto"/>
              <w:bottom w:val="single" w:sz="4" w:space="0" w:color="auto"/>
              <w:right w:val="single" w:sz="4" w:space="0" w:color="auto"/>
            </w:tcBorders>
            <w:hideMark/>
          </w:tcPr>
          <w:p w14:paraId="058C4D0F" w14:textId="77777777" w:rsidR="00221059" w:rsidRPr="004674C0" w:rsidRDefault="00221059" w:rsidP="0075098E">
            <w:pPr>
              <w:pStyle w:val="ListParagraph"/>
              <w:numPr>
                <w:ilvl w:val="0"/>
                <w:numId w:val="19"/>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Strongly disagree      [     ]</w:t>
            </w:r>
          </w:p>
          <w:p w14:paraId="7274E15B" w14:textId="77777777" w:rsidR="00221059" w:rsidRPr="004674C0" w:rsidRDefault="00221059" w:rsidP="0075098E">
            <w:pPr>
              <w:pStyle w:val="ListParagraph"/>
              <w:numPr>
                <w:ilvl w:val="0"/>
                <w:numId w:val="19"/>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Somewhat disagree   [     ]</w:t>
            </w:r>
          </w:p>
          <w:p w14:paraId="08F66702" w14:textId="77777777" w:rsidR="00221059" w:rsidRPr="004674C0" w:rsidRDefault="00221059" w:rsidP="0075098E">
            <w:pPr>
              <w:pStyle w:val="ListParagraph"/>
              <w:numPr>
                <w:ilvl w:val="0"/>
                <w:numId w:val="19"/>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Neutral                      [     ]</w:t>
            </w:r>
          </w:p>
          <w:p w14:paraId="6FDA7072" w14:textId="77777777" w:rsidR="00221059" w:rsidRPr="004674C0" w:rsidRDefault="00221059" w:rsidP="0075098E">
            <w:pPr>
              <w:pStyle w:val="ListParagraph"/>
              <w:numPr>
                <w:ilvl w:val="0"/>
                <w:numId w:val="19"/>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Somewhat agree        [     ]</w:t>
            </w:r>
          </w:p>
          <w:p w14:paraId="2A18B283" w14:textId="77777777" w:rsidR="00221059" w:rsidRPr="004674C0" w:rsidRDefault="00221059" w:rsidP="0075098E">
            <w:pPr>
              <w:pStyle w:val="ListParagraph"/>
              <w:numPr>
                <w:ilvl w:val="0"/>
                <w:numId w:val="19"/>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Strongly agree           [     ]</w:t>
            </w:r>
          </w:p>
        </w:tc>
        <w:tc>
          <w:tcPr>
            <w:tcW w:w="982" w:type="dxa"/>
            <w:tcBorders>
              <w:top w:val="single" w:sz="4" w:space="0" w:color="auto"/>
              <w:left w:val="single" w:sz="4" w:space="0" w:color="auto"/>
              <w:bottom w:val="single" w:sz="4" w:space="0" w:color="auto"/>
              <w:right w:val="single" w:sz="4" w:space="0" w:color="auto"/>
            </w:tcBorders>
          </w:tcPr>
          <w:p w14:paraId="1085110D" w14:textId="77777777" w:rsidR="00221059" w:rsidRPr="004674C0" w:rsidRDefault="00221059" w:rsidP="0075098E">
            <w:pPr>
              <w:spacing w:after="0" w:line="480" w:lineRule="auto"/>
              <w:jc w:val="center"/>
              <w:rPr>
                <w:rFonts w:ascii="Times New Roman" w:hAnsi="Times New Roman" w:cs="Times New Roman"/>
                <w:noProof/>
                <w:sz w:val="24"/>
                <w:szCs w:val="24"/>
              </w:rPr>
            </w:pPr>
            <w:r w:rsidRPr="004674C0">
              <w:rPr>
                <w:rFonts w:ascii="Times New Roman" w:hAnsi="Times New Roman" w:cs="Times New Roman"/>
                <w:noProof/>
                <w:sz w:val="24"/>
                <w:szCs w:val="24"/>
              </w:rPr>
              <w:t>[     ]</w:t>
            </w:r>
          </w:p>
          <w:p w14:paraId="5BEBE1CF"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0342A3FC"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2E99AF99"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58F24B23"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6239644A" w14:textId="77777777" w:rsidR="00221059" w:rsidRPr="004674C0" w:rsidRDefault="00221059" w:rsidP="0075098E">
            <w:pPr>
              <w:spacing w:after="0" w:line="480" w:lineRule="auto"/>
              <w:jc w:val="center"/>
              <w:rPr>
                <w:rFonts w:ascii="Times New Roman" w:hAnsi="Times New Roman" w:cs="Times New Roman"/>
                <w:sz w:val="24"/>
                <w:szCs w:val="24"/>
              </w:rPr>
            </w:pPr>
          </w:p>
        </w:tc>
      </w:tr>
    </w:tbl>
    <w:p w14:paraId="1E3272C8" w14:textId="77777777" w:rsidR="00221059" w:rsidRPr="004674C0" w:rsidRDefault="00221059" w:rsidP="00221059">
      <w:pPr>
        <w:autoSpaceDE w:val="0"/>
        <w:autoSpaceDN w:val="0"/>
        <w:adjustRightInd w:val="0"/>
        <w:spacing w:after="0" w:line="480" w:lineRule="auto"/>
        <w:ind w:left="720"/>
        <w:rPr>
          <w:rFonts w:ascii="Times New Roman" w:hAnsi="Times New Roman"/>
          <w:b/>
          <w:sz w:val="24"/>
          <w:szCs w:val="24"/>
        </w:rPr>
      </w:pPr>
    </w:p>
    <w:p w14:paraId="106A23D9" w14:textId="77777777" w:rsidR="00221059" w:rsidRPr="004674C0" w:rsidRDefault="00221059" w:rsidP="00221059">
      <w:pPr>
        <w:autoSpaceDE w:val="0"/>
        <w:autoSpaceDN w:val="0"/>
        <w:adjustRightInd w:val="0"/>
        <w:spacing w:after="0" w:line="480" w:lineRule="auto"/>
        <w:rPr>
          <w:rFonts w:ascii="Times New Roman" w:hAnsi="Times New Roman"/>
          <w:b/>
          <w:bCs/>
          <w:sz w:val="24"/>
          <w:szCs w:val="24"/>
        </w:rPr>
      </w:pPr>
      <w:r w:rsidRPr="004674C0">
        <w:rPr>
          <w:rFonts w:ascii="Times New Roman" w:hAnsi="Times New Roman"/>
          <w:b/>
          <w:sz w:val="24"/>
          <w:szCs w:val="24"/>
        </w:rPr>
        <w:t xml:space="preserve">SECTION D: </w:t>
      </w:r>
      <w:r w:rsidRPr="004674C0">
        <w:rPr>
          <w:rFonts w:ascii="Times New Roman" w:hAnsi="Times New Roman"/>
          <w:b/>
          <w:bCs/>
          <w:sz w:val="24"/>
          <w:szCs w:val="24"/>
        </w:rPr>
        <w:t>EMPLOYEE INCENTIVES AT THE ORGANISATION</w:t>
      </w:r>
    </w:p>
    <w:tbl>
      <w:tblPr>
        <w:tblStyle w:val="TableGrid3"/>
        <w:tblW w:w="8725" w:type="dxa"/>
        <w:tblLook w:val="04A0" w:firstRow="1" w:lastRow="0" w:firstColumn="1" w:lastColumn="0" w:noHBand="0" w:noVBand="1"/>
      </w:tblPr>
      <w:tblGrid>
        <w:gridCol w:w="899"/>
        <w:gridCol w:w="2788"/>
        <w:gridCol w:w="3868"/>
        <w:gridCol w:w="1170"/>
      </w:tblGrid>
      <w:tr w:rsidR="00221059" w:rsidRPr="004674C0" w14:paraId="50CC286E" w14:textId="77777777" w:rsidTr="00DA27D1">
        <w:tc>
          <w:tcPr>
            <w:tcW w:w="899" w:type="dxa"/>
            <w:tcBorders>
              <w:top w:val="single" w:sz="4" w:space="0" w:color="auto"/>
              <w:left w:val="single" w:sz="4" w:space="0" w:color="auto"/>
              <w:bottom w:val="single" w:sz="4" w:space="0" w:color="auto"/>
              <w:right w:val="single" w:sz="4" w:space="0" w:color="auto"/>
            </w:tcBorders>
            <w:hideMark/>
          </w:tcPr>
          <w:p w14:paraId="52EDF05B" w14:textId="77777777" w:rsidR="00221059" w:rsidRPr="004674C0" w:rsidRDefault="00221059" w:rsidP="0075098E">
            <w:pPr>
              <w:spacing w:after="0" w:line="360" w:lineRule="auto"/>
              <w:rPr>
                <w:rFonts w:ascii="Times New Roman" w:hAnsi="Times New Roman" w:cs="Times New Roman"/>
                <w:sz w:val="24"/>
                <w:szCs w:val="24"/>
              </w:rPr>
            </w:pPr>
            <w:r w:rsidRPr="004674C0">
              <w:rPr>
                <w:rFonts w:ascii="Times New Roman" w:hAnsi="Times New Roman" w:cs="Times New Roman"/>
                <w:sz w:val="24"/>
                <w:szCs w:val="24"/>
              </w:rPr>
              <w:t>11</w:t>
            </w:r>
          </w:p>
        </w:tc>
        <w:tc>
          <w:tcPr>
            <w:tcW w:w="2788" w:type="dxa"/>
            <w:tcBorders>
              <w:top w:val="single" w:sz="4" w:space="0" w:color="auto"/>
              <w:left w:val="single" w:sz="4" w:space="0" w:color="auto"/>
              <w:bottom w:val="single" w:sz="4" w:space="0" w:color="auto"/>
              <w:right w:val="single" w:sz="4" w:space="0" w:color="auto"/>
            </w:tcBorders>
          </w:tcPr>
          <w:p w14:paraId="0D2AB990" w14:textId="77777777" w:rsidR="00221059" w:rsidRPr="004674C0" w:rsidRDefault="00221059" w:rsidP="0075098E">
            <w:pPr>
              <w:autoSpaceDE w:val="0"/>
              <w:autoSpaceDN w:val="0"/>
              <w:adjustRightInd w:val="0"/>
              <w:spacing w:after="0" w:line="360" w:lineRule="auto"/>
              <w:rPr>
                <w:rFonts w:ascii="Times New Roman" w:hAnsi="Times New Roman" w:cs="Times New Roman"/>
                <w:sz w:val="24"/>
                <w:szCs w:val="24"/>
              </w:rPr>
            </w:pPr>
            <w:r w:rsidRPr="004674C0">
              <w:rPr>
                <w:rFonts w:ascii="Times New Roman" w:hAnsi="Times New Roman" w:cs="Times New Roman"/>
                <w:bCs/>
                <w:sz w:val="24"/>
                <w:szCs w:val="24"/>
              </w:rPr>
              <w:t>Monthly income is reasonable according to the job</w:t>
            </w:r>
          </w:p>
        </w:tc>
        <w:tc>
          <w:tcPr>
            <w:tcW w:w="3868" w:type="dxa"/>
            <w:tcBorders>
              <w:top w:val="single" w:sz="4" w:space="0" w:color="auto"/>
              <w:left w:val="single" w:sz="4" w:space="0" w:color="auto"/>
              <w:bottom w:val="single" w:sz="4" w:space="0" w:color="auto"/>
              <w:right w:val="single" w:sz="4" w:space="0" w:color="auto"/>
            </w:tcBorders>
            <w:hideMark/>
          </w:tcPr>
          <w:p w14:paraId="3B1D8F5F" w14:textId="77777777" w:rsidR="00221059" w:rsidRPr="004674C0" w:rsidRDefault="00221059" w:rsidP="0075098E">
            <w:pPr>
              <w:numPr>
                <w:ilvl w:val="0"/>
                <w:numId w:val="16"/>
              </w:numPr>
              <w:spacing w:after="0" w:line="360" w:lineRule="auto"/>
              <w:contextualSpacing/>
              <w:rPr>
                <w:rFonts w:ascii="Times New Roman" w:hAnsi="Times New Roman" w:cs="Times New Roman"/>
                <w:noProof/>
                <w:sz w:val="24"/>
                <w:szCs w:val="24"/>
              </w:rPr>
            </w:pPr>
            <w:r w:rsidRPr="004674C0">
              <w:rPr>
                <w:rFonts w:ascii="Times New Roman" w:hAnsi="Times New Roman" w:cs="Times New Roman"/>
                <w:noProof/>
                <w:sz w:val="24"/>
                <w:szCs w:val="24"/>
              </w:rPr>
              <w:t>Srongly disagree        [     ]</w:t>
            </w:r>
          </w:p>
          <w:p w14:paraId="781202FB" w14:textId="77777777" w:rsidR="00221059" w:rsidRPr="004674C0" w:rsidRDefault="00221059" w:rsidP="0075098E">
            <w:pPr>
              <w:numPr>
                <w:ilvl w:val="0"/>
                <w:numId w:val="16"/>
              </w:numPr>
              <w:spacing w:after="0" w:line="360" w:lineRule="auto"/>
              <w:contextualSpacing/>
              <w:rPr>
                <w:rFonts w:ascii="Times New Roman" w:hAnsi="Times New Roman" w:cs="Times New Roman"/>
                <w:noProof/>
                <w:sz w:val="24"/>
                <w:szCs w:val="24"/>
              </w:rPr>
            </w:pPr>
            <w:r w:rsidRPr="004674C0">
              <w:rPr>
                <w:rFonts w:ascii="Times New Roman" w:hAnsi="Times New Roman" w:cs="Times New Roman"/>
                <w:noProof/>
                <w:sz w:val="24"/>
                <w:szCs w:val="24"/>
              </w:rPr>
              <w:t>Somewhat disagree    [     ]</w:t>
            </w:r>
          </w:p>
          <w:p w14:paraId="66093E5C" w14:textId="77777777" w:rsidR="00221059" w:rsidRPr="004674C0" w:rsidRDefault="00221059" w:rsidP="0075098E">
            <w:pPr>
              <w:numPr>
                <w:ilvl w:val="0"/>
                <w:numId w:val="16"/>
              </w:numPr>
              <w:spacing w:after="0" w:line="360" w:lineRule="auto"/>
              <w:contextualSpacing/>
              <w:rPr>
                <w:rFonts w:ascii="Times New Roman" w:hAnsi="Times New Roman" w:cs="Times New Roman"/>
                <w:noProof/>
                <w:sz w:val="24"/>
                <w:szCs w:val="24"/>
              </w:rPr>
            </w:pPr>
            <w:r w:rsidRPr="004674C0">
              <w:rPr>
                <w:rFonts w:ascii="Times New Roman" w:hAnsi="Times New Roman" w:cs="Times New Roman"/>
                <w:noProof/>
                <w:sz w:val="24"/>
                <w:szCs w:val="24"/>
              </w:rPr>
              <w:t>Neutral                       [     ]</w:t>
            </w:r>
          </w:p>
          <w:p w14:paraId="0BAA2DE9" w14:textId="77777777" w:rsidR="00221059" w:rsidRPr="004674C0" w:rsidRDefault="00221059" w:rsidP="0075098E">
            <w:pPr>
              <w:numPr>
                <w:ilvl w:val="0"/>
                <w:numId w:val="16"/>
              </w:numPr>
              <w:spacing w:after="0" w:line="360" w:lineRule="auto"/>
              <w:contextualSpacing/>
              <w:rPr>
                <w:rFonts w:ascii="Times New Roman" w:hAnsi="Times New Roman" w:cs="Times New Roman"/>
                <w:noProof/>
                <w:sz w:val="24"/>
                <w:szCs w:val="24"/>
              </w:rPr>
            </w:pPr>
            <w:r w:rsidRPr="004674C0">
              <w:rPr>
                <w:rFonts w:ascii="Times New Roman" w:hAnsi="Times New Roman" w:cs="Times New Roman"/>
                <w:noProof/>
                <w:sz w:val="24"/>
                <w:szCs w:val="24"/>
              </w:rPr>
              <w:t>Somewhat agree         [     ]</w:t>
            </w:r>
          </w:p>
          <w:p w14:paraId="1AAFF8FF" w14:textId="77777777" w:rsidR="00221059" w:rsidRPr="004674C0" w:rsidRDefault="00221059" w:rsidP="0075098E">
            <w:pPr>
              <w:numPr>
                <w:ilvl w:val="0"/>
                <w:numId w:val="12"/>
              </w:numPr>
              <w:spacing w:after="0" w:line="360" w:lineRule="auto"/>
              <w:rPr>
                <w:rFonts w:ascii="Times New Roman" w:hAnsi="Times New Roman" w:cs="Times New Roman"/>
                <w:noProof/>
                <w:sz w:val="24"/>
                <w:szCs w:val="24"/>
              </w:rPr>
            </w:pPr>
            <w:r w:rsidRPr="004674C0">
              <w:rPr>
                <w:rFonts w:ascii="Times New Roman" w:hAnsi="Times New Roman" w:cs="Times New Roman"/>
                <w:noProof/>
                <w:sz w:val="24"/>
                <w:szCs w:val="24"/>
              </w:rPr>
              <w:t>Strongly agree            [     ]</w:t>
            </w:r>
          </w:p>
        </w:tc>
        <w:tc>
          <w:tcPr>
            <w:tcW w:w="1170" w:type="dxa"/>
            <w:tcBorders>
              <w:top w:val="single" w:sz="4" w:space="0" w:color="auto"/>
              <w:left w:val="single" w:sz="4" w:space="0" w:color="auto"/>
              <w:bottom w:val="single" w:sz="4" w:space="0" w:color="auto"/>
              <w:right w:val="single" w:sz="4" w:space="0" w:color="auto"/>
            </w:tcBorders>
          </w:tcPr>
          <w:p w14:paraId="0EC44C5C" w14:textId="77777777" w:rsidR="00DA27D1" w:rsidRPr="004674C0" w:rsidRDefault="00221059" w:rsidP="00DA27D1">
            <w:pPr>
              <w:spacing w:after="0" w:line="360" w:lineRule="auto"/>
              <w:jc w:val="center"/>
              <w:rPr>
                <w:rFonts w:ascii="Times New Roman" w:hAnsi="Times New Roman" w:cs="Times New Roman"/>
                <w:noProof/>
                <w:sz w:val="24"/>
                <w:szCs w:val="24"/>
              </w:rPr>
            </w:pPr>
            <w:r w:rsidRPr="004674C0">
              <w:rPr>
                <w:rFonts w:ascii="Times New Roman" w:hAnsi="Times New Roman" w:cs="Times New Roman"/>
                <w:noProof/>
                <w:sz w:val="24"/>
                <w:szCs w:val="24"/>
              </w:rPr>
              <w:t>[     ]</w:t>
            </w:r>
          </w:p>
          <w:p w14:paraId="7370CE7A" w14:textId="3421C661" w:rsidR="00221059" w:rsidRPr="004674C0" w:rsidRDefault="00221059" w:rsidP="00DA27D1">
            <w:pPr>
              <w:spacing w:after="0" w:line="360" w:lineRule="auto"/>
              <w:jc w:val="center"/>
              <w:rPr>
                <w:rFonts w:ascii="Times New Roman" w:hAnsi="Times New Roman" w:cs="Times New Roman"/>
                <w:noProof/>
                <w:sz w:val="24"/>
                <w:szCs w:val="24"/>
              </w:rPr>
            </w:pPr>
            <w:r w:rsidRPr="004674C0">
              <w:rPr>
                <w:rFonts w:ascii="Times New Roman" w:hAnsi="Times New Roman" w:cs="Times New Roman"/>
                <w:sz w:val="24"/>
                <w:szCs w:val="24"/>
              </w:rPr>
              <w:t>[     ]</w:t>
            </w:r>
          </w:p>
          <w:p w14:paraId="49AE1C6D" w14:textId="1779C0A7" w:rsidR="00221059" w:rsidRPr="004674C0" w:rsidRDefault="00221059" w:rsidP="0075098E">
            <w:pPr>
              <w:tabs>
                <w:tab w:val="left" w:pos="375"/>
                <w:tab w:val="center" w:pos="700"/>
              </w:tabs>
              <w:spacing w:after="0" w:line="360" w:lineRule="auto"/>
              <w:rPr>
                <w:rFonts w:ascii="Times New Roman" w:hAnsi="Times New Roman" w:cs="Times New Roman"/>
                <w:sz w:val="24"/>
                <w:szCs w:val="24"/>
              </w:rPr>
            </w:pPr>
            <w:r w:rsidRPr="004674C0">
              <w:rPr>
                <w:rFonts w:ascii="Times New Roman" w:hAnsi="Times New Roman" w:cs="Times New Roman"/>
                <w:sz w:val="24"/>
                <w:szCs w:val="24"/>
              </w:rPr>
              <w:t xml:space="preserve">  </w:t>
            </w:r>
            <w:r w:rsidR="00DA27D1" w:rsidRPr="004674C0">
              <w:rPr>
                <w:rFonts w:ascii="Times New Roman" w:hAnsi="Times New Roman" w:cs="Times New Roman"/>
                <w:sz w:val="24"/>
                <w:szCs w:val="24"/>
              </w:rPr>
              <w:t xml:space="preserve"> </w:t>
            </w:r>
            <w:r w:rsidRPr="004674C0">
              <w:rPr>
                <w:rFonts w:ascii="Times New Roman" w:hAnsi="Times New Roman" w:cs="Times New Roman"/>
                <w:sz w:val="24"/>
                <w:szCs w:val="24"/>
              </w:rPr>
              <w:t xml:space="preserve"> [     ]</w:t>
            </w:r>
          </w:p>
          <w:p w14:paraId="3785500C" w14:textId="77777777" w:rsidR="00221059" w:rsidRPr="004674C0" w:rsidRDefault="00221059" w:rsidP="0075098E">
            <w:pPr>
              <w:spacing w:after="0" w:line="36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105CBD05" w14:textId="77777777" w:rsidR="00221059" w:rsidRPr="004674C0" w:rsidRDefault="00221059" w:rsidP="0075098E">
            <w:pPr>
              <w:spacing w:after="0" w:line="360" w:lineRule="auto"/>
              <w:jc w:val="center"/>
              <w:rPr>
                <w:rFonts w:ascii="Times New Roman" w:hAnsi="Times New Roman" w:cs="Times New Roman"/>
                <w:sz w:val="24"/>
                <w:szCs w:val="24"/>
              </w:rPr>
            </w:pPr>
            <w:r w:rsidRPr="004674C0">
              <w:rPr>
                <w:rFonts w:ascii="Times New Roman" w:hAnsi="Times New Roman" w:cs="Times New Roman"/>
                <w:sz w:val="24"/>
                <w:szCs w:val="24"/>
              </w:rPr>
              <w:t>[     ]</w:t>
            </w:r>
          </w:p>
        </w:tc>
      </w:tr>
      <w:tr w:rsidR="00221059" w:rsidRPr="004674C0" w14:paraId="070EAF61" w14:textId="77777777" w:rsidTr="00DA27D1">
        <w:trPr>
          <w:trHeight w:val="1700"/>
        </w:trPr>
        <w:tc>
          <w:tcPr>
            <w:tcW w:w="899" w:type="dxa"/>
            <w:tcBorders>
              <w:top w:val="single" w:sz="4" w:space="0" w:color="auto"/>
              <w:left w:val="single" w:sz="4" w:space="0" w:color="auto"/>
              <w:bottom w:val="single" w:sz="4" w:space="0" w:color="auto"/>
              <w:right w:val="single" w:sz="4" w:space="0" w:color="auto"/>
            </w:tcBorders>
            <w:hideMark/>
          </w:tcPr>
          <w:p w14:paraId="4337E5F8" w14:textId="77777777" w:rsidR="00221059" w:rsidRPr="004674C0" w:rsidRDefault="00221059" w:rsidP="0075098E">
            <w:pPr>
              <w:spacing w:after="0" w:line="360" w:lineRule="auto"/>
              <w:rPr>
                <w:rFonts w:ascii="Times New Roman" w:hAnsi="Times New Roman" w:cs="Times New Roman"/>
                <w:sz w:val="24"/>
                <w:szCs w:val="24"/>
              </w:rPr>
            </w:pPr>
            <w:r w:rsidRPr="004674C0">
              <w:rPr>
                <w:rFonts w:ascii="Times New Roman" w:hAnsi="Times New Roman" w:cs="Times New Roman"/>
                <w:sz w:val="24"/>
                <w:szCs w:val="24"/>
              </w:rPr>
              <w:t>12</w:t>
            </w:r>
          </w:p>
        </w:tc>
        <w:tc>
          <w:tcPr>
            <w:tcW w:w="2788" w:type="dxa"/>
            <w:tcBorders>
              <w:top w:val="single" w:sz="4" w:space="0" w:color="auto"/>
              <w:left w:val="single" w:sz="4" w:space="0" w:color="auto"/>
              <w:bottom w:val="single" w:sz="4" w:space="0" w:color="auto"/>
              <w:right w:val="single" w:sz="4" w:space="0" w:color="auto"/>
            </w:tcBorders>
          </w:tcPr>
          <w:p w14:paraId="527E250C" w14:textId="77777777" w:rsidR="00221059" w:rsidRPr="004674C0" w:rsidRDefault="00221059" w:rsidP="0075098E">
            <w:pPr>
              <w:autoSpaceDE w:val="0"/>
              <w:autoSpaceDN w:val="0"/>
              <w:adjustRightInd w:val="0"/>
              <w:spacing w:after="0" w:line="360" w:lineRule="auto"/>
              <w:rPr>
                <w:rFonts w:ascii="Times New Roman" w:hAnsi="Times New Roman" w:cs="Times New Roman"/>
                <w:sz w:val="24"/>
                <w:szCs w:val="24"/>
              </w:rPr>
            </w:pPr>
            <w:r w:rsidRPr="004674C0">
              <w:rPr>
                <w:rFonts w:ascii="Times New Roman" w:hAnsi="Times New Roman" w:cs="Times New Roman"/>
                <w:bCs/>
                <w:sz w:val="24"/>
                <w:szCs w:val="24"/>
              </w:rPr>
              <w:t>Appropriate recognition is given for employees   contribution</w:t>
            </w:r>
          </w:p>
        </w:tc>
        <w:tc>
          <w:tcPr>
            <w:tcW w:w="3868" w:type="dxa"/>
            <w:tcBorders>
              <w:top w:val="single" w:sz="4" w:space="0" w:color="auto"/>
              <w:left w:val="single" w:sz="4" w:space="0" w:color="auto"/>
              <w:bottom w:val="single" w:sz="4" w:space="0" w:color="auto"/>
              <w:right w:val="single" w:sz="4" w:space="0" w:color="auto"/>
            </w:tcBorders>
            <w:hideMark/>
          </w:tcPr>
          <w:p w14:paraId="4C6021EA" w14:textId="77777777" w:rsidR="00221059" w:rsidRPr="004674C0" w:rsidRDefault="00221059" w:rsidP="0075098E">
            <w:pPr>
              <w:numPr>
                <w:ilvl w:val="0"/>
                <w:numId w:val="17"/>
              </w:numPr>
              <w:spacing w:after="0" w:line="360" w:lineRule="auto"/>
              <w:contextualSpacing/>
              <w:rPr>
                <w:rFonts w:ascii="Times New Roman" w:hAnsi="Times New Roman" w:cs="Times New Roman"/>
                <w:noProof/>
                <w:sz w:val="24"/>
                <w:szCs w:val="24"/>
              </w:rPr>
            </w:pPr>
            <w:r w:rsidRPr="004674C0">
              <w:rPr>
                <w:rFonts w:ascii="Times New Roman" w:hAnsi="Times New Roman" w:cs="Times New Roman"/>
                <w:noProof/>
                <w:sz w:val="24"/>
                <w:szCs w:val="24"/>
              </w:rPr>
              <w:t>Srongly disagree         [     ]</w:t>
            </w:r>
          </w:p>
          <w:p w14:paraId="1F01DEB5" w14:textId="77777777" w:rsidR="00221059" w:rsidRPr="004674C0" w:rsidRDefault="00221059" w:rsidP="0075098E">
            <w:pPr>
              <w:numPr>
                <w:ilvl w:val="0"/>
                <w:numId w:val="17"/>
              </w:numPr>
              <w:spacing w:after="0" w:line="360" w:lineRule="auto"/>
              <w:contextualSpacing/>
              <w:rPr>
                <w:rFonts w:ascii="Times New Roman" w:hAnsi="Times New Roman" w:cs="Times New Roman"/>
                <w:noProof/>
                <w:sz w:val="24"/>
                <w:szCs w:val="24"/>
              </w:rPr>
            </w:pPr>
            <w:r w:rsidRPr="004674C0">
              <w:rPr>
                <w:rFonts w:ascii="Times New Roman" w:hAnsi="Times New Roman" w:cs="Times New Roman"/>
                <w:noProof/>
                <w:sz w:val="24"/>
                <w:szCs w:val="24"/>
              </w:rPr>
              <w:t>Somewhat disagree     [     ]</w:t>
            </w:r>
          </w:p>
          <w:p w14:paraId="25C99149" w14:textId="77777777" w:rsidR="00221059" w:rsidRPr="004674C0" w:rsidRDefault="00221059" w:rsidP="0075098E">
            <w:pPr>
              <w:numPr>
                <w:ilvl w:val="0"/>
                <w:numId w:val="17"/>
              </w:numPr>
              <w:spacing w:after="0" w:line="360" w:lineRule="auto"/>
              <w:contextualSpacing/>
              <w:rPr>
                <w:rFonts w:ascii="Times New Roman" w:hAnsi="Times New Roman" w:cs="Times New Roman"/>
                <w:noProof/>
                <w:sz w:val="24"/>
                <w:szCs w:val="24"/>
              </w:rPr>
            </w:pPr>
            <w:r w:rsidRPr="004674C0">
              <w:rPr>
                <w:rFonts w:ascii="Times New Roman" w:hAnsi="Times New Roman" w:cs="Times New Roman"/>
                <w:noProof/>
                <w:sz w:val="24"/>
                <w:szCs w:val="24"/>
              </w:rPr>
              <w:t>Neutral                        [     ]</w:t>
            </w:r>
          </w:p>
          <w:p w14:paraId="40D75498" w14:textId="77777777" w:rsidR="00221059" w:rsidRPr="004674C0" w:rsidRDefault="00221059" w:rsidP="0075098E">
            <w:pPr>
              <w:numPr>
                <w:ilvl w:val="0"/>
                <w:numId w:val="17"/>
              </w:numPr>
              <w:spacing w:after="0" w:line="360" w:lineRule="auto"/>
              <w:contextualSpacing/>
              <w:rPr>
                <w:rFonts w:ascii="Times New Roman" w:hAnsi="Times New Roman" w:cs="Times New Roman"/>
                <w:noProof/>
                <w:sz w:val="24"/>
                <w:szCs w:val="24"/>
              </w:rPr>
            </w:pPr>
            <w:r w:rsidRPr="004674C0">
              <w:rPr>
                <w:rFonts w:ascii="Times New Roman" w:hAnsi="Times New Roman" w:cs="Times New Roman"/>
                <w:noProof/>
                <w:sz w:val="24"/>
                <w:szCs w:val="24"/>
              </w:rPr>
              <w:t>Somewhat agree          [     ]</w:t>
            </w:r>
          </w:p>
          <w:p w14:paraId="1FD5121A" w14:textId="77777777" w:rsidR="00221059" w:rsidRPr="004674C0" w:rsidRDefault="00221059" w:rsidP="0075098E">
            <w:pPr>
              <w:numPr>
                <w:ilvl w:val="0"/>
                <w:numId w:val="17"/>
              </w:numPr>
              <w:spacing w:after="0" w:line="360" w:lineRule="auto"/>
              <w:contextualSpacing/>
              <w:rPr>
                <w:rFonts w:ascii="Times New Roman" w:hAnsi="Times New Roman" w:cs="Times New Roman"/>
                <w:noProof/>
                <w:sz w:val="24"/>
                <w:szCs w:val="24"/>
              </w:rPr>
            </w:pPr>
            <w:r w:rsidRPr="004674C0">
              <w:rPr>
                <w:rFonts w:ascii="Times New Roman" w:hAnsi="Times New Roman" w:cs="Times New Roman"/>
                <w:noProof/>
                <w:sz w:val="24"/>
                <w:szCs w:val="24"/>
              </w:rPr>
              <w:lastRenderedPageBreak/>
              <w:t>Strongly agree             [     ]</w:t>
            </w:r>
          </w:p>
        </w:tc>
        <w:tc>
          <w:tcPr>
            <w:tcW w:w="1170" w:type="dxa"/>
            <w:tcBorders>
              <w:top w:val="single" w:sz="4" w:space="0" w:color="auto"/>
              <w:left w:val="single" w:sz="4" w:space="0" w:color="auto"/>
              <w:bottom w:val="single" w:sz="4" w:space="0" w:color="auto"/>
              <w:right w:val="single" w:sz="4" w:space="0" w:color="auto"/>
            </w:tcBorders>
            <w:hideMark/>
          </w:tcPr>
          <w:p w14:paraId="4C2442D7" w14:textId="77777777" w:rsidR="00221059" w:rsidRPr="004674C0" w:rsidRDefault="00221059" w:rsidP="0075098E">
            <w:pPr>
              <w:spacing w:after="0" w:line="360" w:lineRule="auto"/>
              <w:jc w:val="center"/>
              <w:rPr>
                <w:rFonts w:ascii="Times New Roman" w:hAnsi="Times New Roman" w:cs="Times New Roman"/>
                <w:noProof/>
                <w:sz w:val="24"/>
                <w:szCs w:val="24"/>
              </w:rPr>
            </w:pPr>
            <w:r w:rsidRPr="004674C0">
              <w:rPr>
                <w:rFonts w:ascii="Times New Roman" w:hAnsi="Times New Roman" w:cs="Times New Roman"/>
                <w:noProof/>
                <w:sz w:val="24"/>
                <w:szCs w:val="24"/>
              </w:rPr>
              <w:lastRenderedPageBreak/>
              <w:t>[     ]</w:t>
            </w:r>
          </w:p>
          <w:p w14:paraId="26251251" w14:textId="77777777" w:rsidR="00221059" w:rsidRPr="004674C0" w:rsidRDefault="00221059" w:rsidP="0075098E">
            <w:pPr>
              <w:spacing w:after="0" w:line="36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773C6997" w14:textId="77777777" w:rsidR="00221059" w:rsidRPr="004674C0" w:rsidRDefault="00221059" w:rsidP="0075098E">
            <w:pPr>
              <w:spacing w:after="0" w:line="36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63ABC096" w14:textId="77777777" w:rsidR="00221059" w:rsidRPr="004674C0" w:rsidRDefault="00221059" w:rsidP="0075098E">
            <w:pPr>
              <w:spacing w:after="0" w:line="36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4F0828B6" w14:textId="77777777" w:rsidR="00221059" w:rsidRPr="004674C0" w:rsidRDefault="00221059" w:rsidP="0075098E">
            <w:pPr>
              <w:spacing w:after="0" w:line="360" w:lineRule="auto"/>
              <w:jc w:val="center"/>
              <w:rPr>
                <w:rFonts w:ascii="Times New Roman" w:hAnsi="Times New Roman" w:cs="Times New Roman"/>
                <w:sz w:val="24"/>
                <w:szCs w:val="24"/>
              </w:rPr>
            </w:pPr>
            <w:r w:rsidRPr="004674C0">
              <w:rPr>
                <w:rFonts w:ascii="Times New Roman" w:hAnsi="Times New Roman" w:cs="Times New Roman"/>
                <w:sz w:val="24"/>
                <w:szCs w:val="24"/>
              </w:rPr>
              <w:lastRenderedPageBreak/>
              <w:t>[     ]</w:t>
            </w:r>
          </w:p>
        </w:tc>
      </w:tr>
    </w:tbl>
    <w:tbl>
      <w:tblPr>
        <w:tblStyle w:val="TableGrid"/>
        <w:tblW w:w="8730" w:type="dxa"/>
        <w:tblInd w:w="-5" w:type="dxa"/>
        <w:tblLook w:val="04A0" w:firstRow="1" w:lastRow="0" w:firstColumn="1" w:lastColumn="0" w:noHBand="0" w:noVBand="1"/>
      </w:tblPr>
      <w:tblGrid>
        <w:gridCol w:w="899"/>
        <w:gridCol w:w="2788"/>
        <w:gridCol w:w="4056"/>
        <w:gridCol w:w="987"/>
      </w:tblGrid>
      <w:tr w:rsidR="00221059" w:rsidRPr="004674C0" w14:paraId="4DD3E829" w14:textId="77777777" w:rsidTr="009326C2">
        <w:tc>
          <w:tcPr>
            <w:tcW w:w="899" w:type="dxa"/>
            <w:tcBorders>
              <w:top w:val="single" w:sz="4" w:space="0" w:color="auto"/>
              <w:left w:val="single" w:sz="4" w:space="0" w:color="auto"/>
              <w:bottom w:val="single" w:sz="4" w:space="0" w:color="auto"/>
              <w:right w:val="single" w:sz="4" w:space="0" w:color="auto"/>
            </w:tcBorders>
            <w:hideMark/>
          </w:tcPr>
          <w:p w14:paraId="596AC6DF" w14:textId="77777777" w:rsidR="00221059" w:rsidRPr="004674C0" w:rsidRDefault="00221059" w:rsidP="0075098E">
            <w:pPr>
              <w:spacing w:after="0" w:line="480" w:lineRule="auto"/>
              <w:rPr>
                <w:rFonts w:ascii="Times New Roman" w:hAnsi="Times New Roman" w:cs="Times New Roman"/>
                <w:sz w:val="24"/>
                <w:szCs w:val="24"/>
              </w:rPr>
            </w:pPr>
            <w:r w:rsidRPr="004674C0">
              <w:rPr>
                <w:rFonts w:ascii="Times New Roman" w:hAnsi="Times New Roman" w:cs="Times New Roman"/>
                <w:sz w:val="24"/>
                <w:szCs w:val="24"/>
              </w:rPr>
              <w:t>13</w:t>
            </w:r>
          </w:p>
        </w:tc>
        <w:tc>
          <w:tcPr>
            <w:tcW w:w="2788" w:type="dxa"/>
            <w:tcBorders>
              <w:top w:val="single" w:sz="4" w:space="0" w:color="auto"/>
              <w:left w:val="single" w:sz="4" w:space="0" w:color="auto"/>
              <w:bottom w:val="single" w:sz="4" w:space="0" w:color="auto"/>
              <w:right w:val="single" w:sz="4" w:space="0" w:color="auto"/>
            </w:tcBorders>
            <w:hideMark/>
          </w:tcPr>
          <w:p w14:paraId="705C4069" w14:textId="77777777" w:rsidR="00221059" w:rsidRPr="004674C0" w:rsidRDefault="00221059" w:rsidP="0075098E">
            <w:pPr>
              <w:autoSpaceDE w:val="0"/>
              <w:autoSpaceDN w:val="0"/>
              <w:adjustRightInd w:val="0"/>
              <w:spacing w:after="0" w:line="480" w:lineRule="auto"/>
              <w:rPr>
                <w:rFonts w:ascii="Times New Roman" w:hAnsi="Times New Roman" w:cs="Times New Roman"/>
                <w:sz w:val="24"/>
                <w:szCs w:val="24"/>
              </w:rPr>
            </w:pPr>
            <w:r w:rsidRPr="004674C0">
              <w:rPr>
                <w:rFonts w:ascii="Times New Roman" w:hAnsi="Times New Roman" w:cs="Times New Roman"/>
                <w:sz w:val="24"/>
                <w:szCs w:val="24"/>
              </w:rPr>
              <w:t xml:space="preserve">The best suggested methods of improving employee productivity on employees’ empowerment </w:t>
            </w:r>
          </w:p>
        </w:tc>
        <w:tc>
          <w:tcPr>
            <w:tcW w:w="4056" w:type="dxa"/>
            <w:tcBorders>
              <w:top w:val="single" w:sz="4" w:space="0" w:color="auto"/>
              <w:left w:val="single" w:sz="4" w:space="0" w:color="auto"/>
              <w:bottom w:val="single" w:sz="4" w:space="0" w:color="auto"/>
              <w:right w:val="single" w:sz="4" w:space="0" w:color="auto"/>
            </w:tcBorders>
          </w:tcPr>
          <w:p w14:paraId="1E1FEF76" w14:textId="77777777" w:rsidR="00221059" w:rsidRPr="004674C0" w:rsidRDefault="00221059" w:rsidP="0075098E">
            <w:pPr>
              <w:numPr>
                <w:ilvl w:val="0"/>
                <w:numId w:val="20"/>
              </w:numPr>
              <w:spacing w:after="0" w:line="480" w:lineRule="auto"/>
              <w:rPr>
                <w:rFonts w:ascii="Times New Roman" w:hAnsi="Times New Roman" w:cs="Times New Roman"/>
                <w:noProof/>
                <w:sz w:val="24"/>
                <w:szCs w:val="24"/>
              </w:rPr>
            </w:pPr>
            <w:r w:rsidRPr="004674C0">
              <w:rPr>
                <w:rFonts w:ascii="Times New Roman" w:hAnsi="Times New Roman" w:cs="Times New Roman"/>
                <w:noProof/>
                <w:sz w:val="24"/>
                <w:szCs w:val="24"/>
              </w:rPr>
              <w:t>State briefly…………………..</w:t>
            </w:r>
          </w:p>
          <w:p w14:paraId="4A324A53" w14:textId="77777777" w:rsidR="00221059" w:rsidRPr="004674C0" w:rsidRDefault="00221059" w:rsidP="0075098E">
            <w:pPr>
              <w:spacing w:after="0" w:line="480" w:lineRule="auto"/>
              <w:ind w:left="360"/>
              <w:rPr>
                <w:rFonts w:ascii="Times New Roman" w:hAnsi="Times New Roman" w:cs="Times New Roman"/>
                <w:noProof/>
                <w:sz w:val="24"/>
                <w:szCs w:val="24"/>
              </w:rPr>
            </w:pPr>
            <w:r w:rsidRPr="004674C0">
              <w:rPr>
                <w:rFonts w:ascii="Times New Roman" w:hAnsi="Times New Roman" w:cs="Times New Roman"/>
                <w:noProof/>
                <w:sz w:val="24"/>
                <w:szCs w:val="24"/>
              </w:rPr>
              <w:t>……………………………………</w:t>
            </w:r>
          </w:p>
          <w:p w14:paraId="065A1E6F" w14:textId="77777777" w:rsidR="00221059" w:rsidRPr="004674C0" w:rsidRDefault="00221059" w:rsidP="0075098E">
            <w:pPr>
              <w:spacing w:after="0" w:line="480" w:lineRule="auto"/>
              <w:ind w:left="360"/>
              <w:rPr>
                <w:rFonts w:ascii="Times New Roman" w:hAnsi="Times New Roman" w:cs="Times New Roman"/>
                <w:noProof/>
                <w:sz w:val="24"/>
                <w:szCs w:val="24"/>
              </w:rPr>
            </w:pPr>
            <w:r w:rsidRPr="004674C0">
              <w:rPr>
                <w:rFonts w:ascii="Times New Roman" w:hAnsi="Times New Roman" w:cs="Times New Roman"/>
                <w:noProof/>
                <w:sz w:val="24"/>
                <w:szCs w:val="24"/>
              </w:rPr>
              <w:t>……………………………………</w:t>
            </w:r>
          </w:p>
          <w:p w14:paraId="4A4E385A" w14:textId="77777777" w:rsidR="00221059" w:rsidRPr="004674C0" w:rsidRDefault="00221059" w:rsidP="0075098E">
            <w:pPr>
              <w:spacing w:after="0" w:line="480" w:lineRule="auto"/>
              <w:ind w:left="360"/>
              <w:rPr>
                <w:rFonts w:ascii="Times New Roman" w:hAnsi="Times New Roman" w:cs="Times New Roman"/>
                <w:noProof/>
                <w:sz w:val="24"/>
                <w:szCs w:val="24"/>
              </w:rPr>
            </w:pPr>
            <w:r w:rsidRPr="004674C0">
              <w:rPr>
                <w:rFonts w:ascii="Times New Roman" w:hAnsi="Times New Roman" w:cs="Times New Roman"/>
                <w:noProof/>
                <w:sz w:val="24"/>
                <w:szCs w:val="24"/>
              </w:rPr>
              <w:t>……………………………………</w:t>
            </w:r>
          </w:p>
          <w:p w14:paraId="35D4BF18" w14:textId="77777777" w:rsidR="00221059" w:rsidRPr="004674C0" w:rsidRDefault="00221059" w:rsidP="0075098E">
            <w:pPr>
              <w:spacing w:after="0" w:line="480" w:lineRule="auto"/>
              <w:rPr>
                <w:rFonts w:ascii="Times New Roman" w:hAnsi="Times New Roman" w:cs="Times New Roman"/>
                <w:noProof/>
                <w:sz w:val="24"/>
                <w:szCs w:val="24"/>
              </w:rPr>
            </w:pPr>
          </w:p>
        </w:tc>
        <w:tc>
          <w:tcPr>
            <w:tcW w:w="987" w:type="dxa"/>
            <w:tcBorders>
              <w:top w:val="single" w:sz="4" w:space="0" w:color="auto"/>
              <w:left w:val="single" w:sz="4" w:space="0" w:color="auto"/>
              <w:bottom w:val="single" w:sz="4" w:space="0" w:color="auto"/>
              <w:right w:val="single" w:sz="4" w:space="0" w:color="auto"/>
            </w:tcBorders>
          </w:tcPr>
          <w:p w14:paraId="3DB3D2DC" w14:textId="77777777" w:rsidR="00221059" w:rsidRPr="004674C0" w:rsidRDefault="00221059" w:rsidP="0075098E">
            <w:pPr>
              <w:spacing w:after="0" w:line="480" w:lineRule="auto"/>
              <w:jc w:val="center"/>
              <w:rPr>
                <w:rFonts w:ascii="Times New Roman" w:hAnsi="Times New Roman" w:cs="Times New Roman"/>
                <w:noProof/>
                <w:sz w:val="24"/>
                <w:szCs w:val="24"/>
              </w:rPr>
            </w:pPr>
            <w:r w:rsidRPr="004674C0">
              <w:rPr>
                <w:rFonts w:ascii="Times New Roman" w:hAnsi="Times New Roman" w:cs="Times New Roman"/>
                <w:noProof/>
                <w:sz w:val="24"/>
                <w:szCs w:val="24"/>
              </w:rPr>
              <w:t>[     ]</w:t>
            </w:r>
          </w:p>
          <w:p w14:paraId="36AD2547" w14:textId="77777777" w:rsidR="00221059" w:rsidRPr="004674C0" w:rsidRDefault="00221059" w:rsidP="0075098E">
            <w:pPr>
              <w:spacing w:after="0" w:line="480" w:lineRule="auto"/>
              <w:jc w:val="center"/>
              <w:rPr>
                <w:rFonts w:ascii="Times New Roman" w:hAnsi="Times New Roman" w:cs="Times New Roman"/>
                <w:noProof/>
                <w:sz w:val="24"/>
                <w:szCs w:val="24"/>
              </w:rPr>
            </w:pPr>
            <w:r w:rsidRPr="004674C0">
              <w:rPr>
                <w:rFonts w:ascii="Times New Roman" w:hAnsi="Times New Roman" w:cs="Times New Roman"/>
                <w:noProof/>
                <w:sz w:val="24"/>
                <w:szCs w:val="24"/>
              </w:rPr>
              <w:t>[     ]</w:t>
            </w:r>
          </w:p>
          <w:p w14:paraId="2B7BE917" w14:textId="77777777" w:rsidR="00221059" w:rsidRPr="004674C0" w:rsidRDefault="00221059" w:rsidP="0075098E">
            <w:pPr>
              <w:spacing w:after="0" w:line="480" w:lineRule="auto"/>
              <w:jc w:val="center"/>
              <w:rPr>
                <w:rFonts w:ascii="Times New Roman" w:hAnsi="Times New Roman" w:cs="Times New Roman"/>
                <w:sz w:val="24"/>
                <w:szCs w:val="24"/>
              </w:rPr>
            </w:pPr>
            <w:r w:rsidRPr="004674C0">
              <w:rPr>
                <w:rFonts w:ascii="Times New Roman" w:hAnsi="Times New Roman" w:cs="Times New Roman"/>
                <w:sz w:val="24"/>
                <w:szCs w:val="24"/>
              </w:rPr>
              <w:t>[     ]</w:t>
            </w:r>
          </w:p>
          <w:p w14:paraId="4BA9D818" w14:textId="77777777" w:rsidR="00221059" w:rsidRPr="004674C0" w:rsidRDefault="00221059" w:rsidP="0075098E">
            <w:pPr>
              <w:spacing w:after="0" w:line="480" w:lineRule="auto"/>
              <w:rPr>
                <w:rFonts w:ascii="Times New Roman" w:hAnsi="Times New Roman" w:cs="Times New Roman"/>
                <w:sz w:val="24"/>
                <w:szCs w:val="24"/>
              </w:rPr>
            </w:pPr>
          </w:p>
        </w:tc>
      </w:tr>
    </w:tbl>
    <w:p w14:paraId="557E45C2" w14:textId="77777777" w:rsidR="00221059" w:rsidRPr="004674C0" w:rsidRDefault="00221059" w:rsidP="00221059">
      <w:pPr>
        <w:autoSpaceDE w:val="0"/>
        <w:autoSpaceDN w:val="0"/>
        <w:adjustRightInd w:val="0"/>
        <w:spacing w:after="0" w:line="480" w:lineRule="auto"/>
        <w:ind w:left="720"/>
        <w:rPr>
          <w:rFonts w:ascii="Times New Roman" w:hAnsi="Times New Roman"/>
          <w:sz w:val="24"/>
          <w:szCs w:val="24"/>
        </w:rPr>
      </w:pPr>
    </w:p>
    <w:p w14:paraId="68470DA6" w14:textId="77777777" w:rsidR="00221059" w:rsidRPr="004674C0" w:rsidRDefault="00221059" w:rsidP="00221059">
      <w:pPr>
        <w:autoSpaceDE w:val="0"/>
        <w:autoSpaceDN w:val="0"/>
        <w:adjustRightInd w:val="0"/>
        <w:spacing w:after="0" w:line="480" w:lineRule="auto"/>
        <w:ind w:left="720"/>
        <w:jc w:val="center"/>
        <w:rPr>
          <w:rFonts w:ascii="Times New Roman" w:hAnsi="Times New Roman"/>
          <w:sz w:val="24"/>
          <w:szCs w:val="24"/>
        </w:rPr>
      </w:pPr>
      <w:r w:rsidRPr="004674C0">
        <w:rPr>
          <w:rFonts w:ascii="Times New Roman" w:hAnsi="Times New Roman"/>
          <w:sz w:val="24"/>
          <w:szCs w:val="24"/>
        </w:rPr>
        <w:t>Thank you for your time and cooperation</w:t>
      </w:r>
    </w:p>
    <w:p w14:paraId="3854C791" w14:textId="77777777" w:rsidR="00221059" w:rsidRPr="004674C0" w:rsidRDefault="00221059">
      <w:pPr>
        <w:rPr>
          <w:rFonts w:ascii="Times New Roman" w:hAnsi="Times New Roman"/>
          <w:sz w:val="24"/>
          <w:szCs w:val="24"/>
        </w:rPr>
      </w:pPr>
    </w:p>
    <w:sectPr w:rsidR="00221059" w:rsidRPr="004674C0" w:rsidSect="00EB1CAB">
      <w:headerReference w:type="default" r:id="rId17"/>
      <w:footerReference w:type="default" r:id="rId18"/>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1D93C" w14:textId="77777777" w:rsidR="000838A4" w:rsidRDefault="000838A4">
      <w:pPr>
        <w:spacing w:after="0" w:line="240" w:lineRule="auto"/>
      </w:pPr>
      <w:r>
        <w:separator/>
      </w:r>
    </w:p>
  </w:endnote>
  <w:endnote w:type="continuationSeparator" w:id="0">
    <w:p w14:paraId="3F55B7BA" w14:textId="77777777" w:rsidR="000838A4" w:rsidRDefault="00083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339895"/>
      <w:docPartObj>
        <w:docPartGallery w:val="Page Numbers (Bottom of Page)"/>
        <w:docPartUnique/>
      </w:docPartObj>
    </w:sdtPr>
    <w:sdtEndPr>
      <w:rPr>
        <w:noProof/>
      </w:rPr>
    </w:sdtEndPr>
    <w:sdtContent>
      <w:p w14:paraId="2EE8F181" w14:textId="77777777" w:rsidR="00646F7D" w:rsidRDefault="00646F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859E08" w14:textId="77777777" w:rsidR="00646F7D" w:rsidRDefault="00646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682"/>
      <w:docPartObj>
        <w:docPartGallery w:val="Page Numbers (Bottom of Page)"/>
        <w:docPartUnique/>
      </w:docPartObj>
    </w:sdtPr>
    <w:sdtEndPr>
      <w:rPr>
        <w:noProof/>
      </w:rPr>
    </w:sdtEndPr>
    <w:sdtContent>
      <w:p w14:paraId="05FE00E5" w14:textId="77777777" w:rsidR="00221059" w:rsidRDefault="00221059">
        <w:pPr>
          <w:pStyle w:val="Footer"/>
          <w:jc w:val="center"/>
        </w:pPr>
        <w:r>
          <w:fldChar w:fldCharType="begin"/>
        </w:r>
        <w:r>
          <w:instrText xml:space="preserve"> PAGE   \* MERGEFORMAT </w:instrText>
        </w:r>
        <w:r>
          <w:fldChar w:fldCharType="separate"/>
        </w:r>
        <w:r>
          <w:rPr>
            <w:noProof/>
          </w:rPr>
          <w:t>132</w:t>
        </w:r>
        <w:r>
          <w:rPr>
            <w:noProof/>
          </w:rPr>
          <w:fldChar w:fldCharType="end"/>
        </w:r>
      </w:p>
    </w:sdtContent>
  </w:sdt>
  <w:p w14:paraId="7C750843" w14:textId="77777777" w:rsidR="00221059" w:rsidRDefault="00221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92104" w14:textId="77777777" w:rsidR="000838A4" w:rsidRDefault="000838A4">
      <w:pPr>
        <w:spacing w:after="0" w:line="240" w:lineRule="auto"/>
      </w:pPr>
      <w:r>
        <w:separator/>
      </w:r>
    </w:p>
  </w:footnote>
  <w:footnote w:type="continuationSeparator" w:id="0">
    <w:p w14:paraId="0281AF4A" w14:textId="77777777" w:rsidR="000838A4" w:rsidRDefault="00083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2530" w14:textId="77777777" w:rsidR="00221059" w:rsidRDefault="00221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19E"/>
    <w:multiLevelType w:val="multilevel"/>
    <w:tmpl w:val="5BAE8A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61803BC"/>
    <w:multiLevelType w:val="hybridMultilevel"/>
    <w:tmpl w:val="F0F23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231660"/>
    <w:multiLevelType w:val="multilevel"/>
    <w:tmpl w:val="BED0A748"/>
    <w:lvl w:ilvl="0">
      <w:start w:val="1"/>
      <w:numFmt w:val="upperRoman"/>
      <w:lvlText w:val="%1."/>
      <w:lvlJc w:val="right"/>
      <w:pPr>
        <w:ind w:left="1080" w:hanging="360"/>
      </w:pPr>
    </w:lvl>
    <w:lvl w:ilvl="1">
      <w:start w:val="1"/>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799370B"/>
    <w:multiLevelType w:val="hybridMultilevel"/>
    <w:tmpl w:val="5DEEE206"/>
    <w:lvl w:ilvl="0" w:tplc="26F27F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F2876"/>
    <w:multiLevelType w:val="multilevel"/>
    <w:tmpl w:val="E654AABC"/>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584A9B"/>
    <w:multiLevelType w:val="hybridMultilevel"/>
    <w:tmpl w:val="FCA2884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52EAD"/>
    <w:multiLevelType w:val="multilevel"/>
    <w:tmpl w:val="9CC80DE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0F0850BA"/>
    <w:multiLevelType w:val="hybridMultilevel"/>
    <w:tmpl w:val="8B8AAEB0"/>
    <w:lvl w:ilvl="0" w:tplc="10A6358C">
      <w:start w:val="1"/>
      <w:numFmt w:val="bullet"/>
      <w:lvlText w:val="•"/>
      <w:lvlJc w:val="left"/>
      <w:pPr>
        <w:tabs>
          <w:tab w:val="num" w:pos="720"/>
        </w:tabs>
        <w:ind w:left="720" w:hanging="360"/>
      </w:pPr>
      <w:rPr>
        <w:rFonts w:ascii="Arial" w:hAnsi="Arial" w:hint="default"/>
      </w:rPr>
    </w:lvl>
    <w:lvl w:ilvl="1" w:tplc="B65C732E" w:tentative="1">
      <w:start w:val="1"/>
      <w:numFmt w:val="bullet"/>
      <w:lvlText w:val="•"/>
      <w:lvlJc w:val="left"/>
      <w:pPr>
        <w:tabs>
          <w:tab w:val="num" w:pos="1440"/>
        </w:tabs>
        <w:ind w:left="1440" w:hanging="360"/>
      </w:pPr>
      <w:rPr>
        <w:rFonts w:ascii="Arial" w:hAnsi="Arial" w:hint="default"/>
      </w:rPr>
    </w:lvl>
    <w:lvl w:ilvl="2" w:tplc="35F6A3A6" w:tentative="1">
      <w:start w:val="1"/>
      <w:numFmt w:val="bullet"/>
      <w:lvlText w:val="•"/>
      <w:lvlJc w:val="left"/>
      <w:pPr>
        <w:tabs>
          <w:tab w:val="num" w:pos="2160"/>
        </w:tabs>
        <w:ind w:left="2160" w:hanging="360"/>
      </w:pPr>
      <w:rPr>
        <w:rFonts w:ascii="Arial" w:hAnsi="Arial" w:hint="default"/>
      </w:rPr>
    </w:lvl>
    <w:lvl w:ilvl="3" w:tplc="B7BC3458" w:tentative="1">
      <w:start w:val="1"/>
      <w:numFmt w:val="bullet"/>
      <w:lvlText w:val="•"/>
      <w:lvlJc w:val="left"/>
      <w:pPr>
        <w:tabs>
          <w:tab w:val="num" w:pos="2880"/>
        </w:tabs>
        <w:ind w:left="2880" w:hanging="360"/>
      </w:pPr>
      <w:rPr>
        <w:rFonts w:ascii="Arial" w:hAnsi="Arial" w:hint="default"/>
      </w:rPr>
    </w:lvl>
    <w:lvl w:ilvl="4" w:tplc="8C180318" w:tentative="1">
      <w:start w:val="1"/>
      <w:numFmt w:val="bullet"/>
      <w:lvlText w:val="•"/>
      <w:lvlJc w:val="left"/>
      <w:pPr>
        <w:tabs>
          <w:tab w:val="num" w:pos="3600"/>
        </w:tabs>
        <w:ind w:left="3600" w:hanging="360"/>
      </w:pPr>
      <w:rPr>
        <w:rFonts w:ascii="Arial" w:hAnsi="Arial" w:hint="default"/>
      </w:rPr>
    </w:lvl>
    <w:lvl w:ilvl="5" w:tplc="31D28F1C" w:tentative="1">
      <w:start w:val="1"/>
      <w:numFmt w:val="bullet"/>
      <w:lvlText w:val="•"/>
      <w:lvlJc w:val="left"/>
      <w:pPr>
        <w:tabs>
          <w:tab w:val="num" w:pos="4320"/>
        </w:tabs>
        <w:ind w:left="4320" w:hanging="360"/>
      </w:pPr>
      <w:rPr>
        <w:rFonts w:ascii="Arial" w:hAnsi="Arial" w:hint="default"/>
      </w:rPr>
    </w:lvl>
    <w:lvl w:ilvl="6" w:tplc="B650B6A0" w:tentative="1">
      <w:start w:val="1"/>
      <w:numFmt w:val="bullet"/>
      <w:lvlText w:val="•"/>
      <w:lvlJc w:val="left"/>
      <w:pPr>
        <w:tabs>
          <w:tab w:val="num" w:pos="5040"/>
        </w:tabs>
        <w:ind w:left="5040" w:hanging="360"/>
      </w:pPr>
      <w:rPr>
        <w:rFonts w:ascii="Arial" w:hAnsi="Arial" w:hint="default"/>
      </w:rPr>
    </w:lvl>
    <w:lvl w:ilvl="7" w:tplc="90F0C8EC" w:tentative="1">
      <w:start w:val="1"/>
      <w:numFmt w:val="bullet"/>
      <w:lvlText w:val="•"/>
      <w:lvlJc w:val="left"/>
      <w:pPr>
        <w:tabs>
          <w:tab w:val="num" w:pos="5760"/>
        </w:tabs>
        <w:ind w:left="5760" w:hanging="360"/>
      </w:pPr>
      <w:rPr>
        <w:rFonts w:ascii="Arial" w:hAnsi="Arial" w:hint="default"/>
      </w:rPr>
    </w:lvl>
    <w:lvl w:ilvl="8" w:tplc="9316559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F90432F"/>
    <w:multiLevelType w:val="multilevel"/>
    <w:tmpl w:val="5BAE8A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9B4CCF"/>
    <w:multiLevelType w:val="multilevel"/>
    <w:tmpl w:val="C1D224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8A5232A"/>
    <w:multiLevelType w:val="multilevel"/>
    <w:tmpl w:val="5BAE8AA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01006A"/>
    <w:multiLevelType w:val="multilevel"/>
    <w:tmpl w:val="3D66DF66"/>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4" w15:restartNumberingAfterBreak="0">
    <w:nsid w:val="1B80210F"/>
    <w:multiLevelType w:val="multilevel"/>
    <w:tmpl w:val="F6D4E19A"/>
    <w:lvl w:ilvl="0">
      <w:start w:val="2"/>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4252A6"/>
    <w:multiLevelType w:val="hybridMultilevel"/>
    <w:tmpl w:val="AF840BF2"/>
    <w:lvl w:ilvl="0" w:tplc="1DFC99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DCA7701"/>
    <w:multiLevelType w:val="multilevel"/>
    <w:tmpl w:val="5BAE8AA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C602DD"/>
    <w:multiLevelType w:val="multilevel"/>
    <w:tmpl w:val="014AC58E"/>
    <w:lvl w:ilvl="0">
      <w:start w:val="2"/>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F10056"/>
    <w:multiLevelType w:val="hybridMultilevel"/>
    <w:tmpl w:val="FA4AB18A"/>
    <w:lvl w:ilvl="0" w:tplc="26F27F5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4C71975"/>
    <w:multiLevelType w:val="multilevel"/>
    <w:tmpl w:val="5BAE8A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2A6DC8"/>
    <w:multiLevelType w:val="multilevel"/>
    <w:tmpl w:val="5BAE8A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61705DE"/>
    <w:multiLevelType w:val="hybridMultilevel"/>
    <w:tmpl w:val="83B2AFAC"/>
    <w:lvl w:ilvl="0" w:tplc="26F27F5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8E35561"/>
    <w:multiLevelType w:val="hybridMultilevel"/>
    <w:tmpl w:val="F09C3D66"/>
    <w:lvl w:ilvl="0" w:tplc="ADCE3DAA">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C949B5"/>
    <w:multiLevelType w:val="hybridMultilevel"/>
    <w:tmpl w:val="A358CE56"/>
    <w:lvl w:ilvl="0" w:tplc="26F27F5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04F090B"/>
    <w:multiLevelType w:val="hybridMultilevel"/>
    <w:tmpl w:val="C14CFD0A"/>
    <w:lvl w:ilvl="0" w:tplc="26F27F5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0F0000A"/>
    <w:multiLevelType w:val="hybridMultilevel"/>
    <w:tmpl w:val="576C2112"/>
    <w:lvl w:ilvl="0" w:tplc="04090013">
      <w:start w:val="1"/>
      <w:numFmt w:val="upperRoman"/>
      <w:lvlText w:val="%1."/>
      <w:lvlJc w:val="righ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6" w15:restartNumberingAfterBreak="0">
    <w:nsid w:val="417A1597"/>
    <w:multiLevelType w:val="hybridMultilevel"/>
    <w:tmpl w:val="D54C68BA"/>
    <w:lvl w:ilvl="0" w:tplc="26F27F5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1A76716"/>
    <w:multiLevelType w:val="hybridMultilevel"/>
    <w:tmpl w:val="8856E560"/>
    <w:lvl w:ilvl="0" w:tplc="26F27F5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32D5C4F"/>
    <w:multiLevelType w:val="multilevel"/>
    <w:tmpl w:val="F454FA66"/>
    <w:lvl w:ilvl="0">
      <w:start w:val="2"/>
      <w:numFmt w:val="decimal"/>
      <w:lvlText w:val="%1"/>
      <w:lvlJc w:val="left"/>
      <w:pPr>
        <w:ind w:left="480" w:hanging="480"/>
      </w:pPr>
      <w:rPr>
        <w:rFonts w:hint="default"/>
        <w:b/>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5F62746"/>
    <w:multiLevelType w:val="hybridMultilevel"/>
    <w:tmpl w:val="CC88F82C"/>
    <w:lvl w:ilvl="0" w:tplc="26F27F56">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514D50BD"/>
    <w:multiLevelType w:val="multilevel"/>
    <w:tmpl w:val="47E801CC"/>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2E141AC"/>
    <w:multiLevelType w:val="multilevel"/>
    <w:tmpl w:val="35D8E7D0"/>
    <w:lvl w:ilvl="0">
      <w:start w:val="2"/>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541B4FFB"/>
    <w:multiLevelType w:val="hybridMultilevel"/>
    <w:tmpl w:val="092ACE12"/>
    <w:lvl w:ilvl="0" w:tplc="2D1613B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60B1E53"/>
    <w:multiLevelType w:val="multilevel"/>
    <w:tmpl w:val="043CEF6A"/>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7994087"/>
    <w:multiLevelType w:val="multilevel"/>
    <w:tmpl w:val="84E24F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59EF7813"/>
    <w:multiLevelType w:val="hybridMultilevel"/>
    <w:tmpl w:val="E6DAEC80"/>
    <w:lvl w:ilvl="0" w:tplc="FE885F3C">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AC62C0F"/>
    <w:multiLevelType w:val="multilevel"/>
    <w:tmpl w:val="5BAE8AA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901563"/>
    <w:multiLevelType w:val="hybridMultilevel"/>
    <w:tmpl w:val="A04E8238"/>
    <w:lvl w:ilvl="0" w:tplc="A4CA6546">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F47679C"/>
    <w:multiLevelType w:val="hybridMultilevel"/>
    <w:tmpl w:val="CBA4D5D0"/>
    <w:lvl w:ilvl="0" w:tplc="26F27F5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1E97EE3"/>
    <w:multiLevelType w:val="hybridMultilevel"/>
    <w:tmpl w:val="0B8660FE"/>
    <w:lvl w:ilvl="0" w:tplc="85F8ED0C">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95311E"/>
    <w:multiLevelType w:val="hybridMultilevel"/>
    <w:tmpl w:val="E230FECA"/>
    <w:lvl w:ilvl="0" w:tplc="26F27F5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B101AD6"/>
    <w:multiLevelType w:val="hybridMultilevel"/>
    <w:tmpl w:val="9594DB72"/>
    <w:lvl w:ilvl="0" w:tplc="20A26454">
      <w:start w:val="1"/>
      <w:numFmt w:val="lowerRoman"/>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D8F48A0"/>
    <w:multiLevelType w:val="hybridMultilevel"/>
    <w:tmpl w:val="FC841426"/>
    <w:lvl w:ilvl="0" w:tplc="26F27F5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F6C5C31"/>
    <w:multiLevelType w:val="multilevel"/>
    <w:tmpl w:val="5BAE8AA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A2E91"/>
    <w:multiLevelType w:val="hybridMultilevel"/>
    <w:tmpl w:val="9C3E77A0"/>
    <w:lvl w:ilvl="0" w:tplc="E2300B2A">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6771160"/>
    <w:multiLevelType w:val="multilevel"/>
    <w:tmpl w:val="7C1E2B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6A60D9A"/>
    <w:multiLevelType w:val="hybridMultilevel"/>
    <w:tmpl w:val="9B4AE920"/>
    <w:lvl w:ilvl="0" w:tplc="5830A522">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F1A5DDC"/>
    <w:multiLevelType w:val="hybridMultilevel"/>
    <w:tmpl w:val="D50E2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15842923">
    <w:abstractNumId w:val="36"/>
  </w:num>
  <w:num w:numId="2" w16cid:durableId="1906527502">
    <w:abstractNumId w:val="41"/>
  </w:num>
  <w:num w:numId="3" w16cid:durableId="1221668318">
    <w:abstractNumId w:val="10"/>
  </w:num>
  <w:num w:numId="4" w16cid:durableId="1564100411">
    <w:abstractNumId w:val="16"/>
  </w:num>
  <w:num w:numId="5" w16cid:durableId="6502594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08028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21025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76861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22147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63124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40965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78166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58946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9463788">
    <w:abstractNumId w:val="21"/>
  </w:num>
  <w:num w:numId="15" w16cid:durableId="3658394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39921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619679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02756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39728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65150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4363372">
    <w:abstractNumId w:val="4"/>
  </w:num>
  <w:num w:numId="22" w16cid:durableId="4349040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2095632">
    <w:abstractNumId w:val="32"/>
  </w:num>
  <w:num w:numId="24" w16cid:durableId="307973830">
    <w:abstractNumId w:val="6"/>
  </w:num>
  <w:num w:numId="25" w16cid:durableId="1706100309">
    <w:abstractNumId w:val="49"/>
  </w:num>
  <w:num w:numId="26" w16cid:durableId="1489243826">
    <w:abstractNumId w:val="2"/>
  </w:num>
  <w:num w:numId="27" w16cid:durableId="481656363">
    <w:abstractNumId w:val="15"/>
  </w:num>
  <w:num w:numId="28" w16cid:durableId="1553614898">
    <w:abstractNumId w:val="28"/>
  </w:num>
  <w:num w:numId="29" w16cid:durableId="1091587944">
    <w:abstractNumId w:val="33"/>
  </w:num>
  <w:num w:numId="30" w16cid:durableId="344477170">
    <w:abstractNumId w:val="8"/>
  </w:num>
  <w:num w:numId="31" w16cid:durableId="82647686">
    <w:abstractNumId w:val="13"/>
  </w:num>
  <w:num w:numId="32" w16cid:durableId="827745251">
    <w:abstractNumId w:val="7"/>
  </w:num>
  <w:num w:numId="33" w16cid:durableId="1374500430">
    <w:abstractNumId w:val="35"/>
  </w:num>
  <w:num w:numId="34" w16cid:durableId="872693930">
    <w:abstractNumId w:val="17"/>
  </w:num>
  <w:num w:numId="35" w16cid:durableId="1861311453">
    <w:abstractNumId w:val="14"/>
  </w:num>
  <w:num w:numId="36" w16cid:durableId="1263799253">
    <w:abstractNumId w:val="5"/>
  </w:num>
  <w:num w:numId="37" w16cid:durableId="456604186">
    <w:abstractNumId w:val="25"/>
  </w:num>
  <w:num w:numId="38" w16cid:durableId="1758015941">
    <w:abstractNumId w:val="3"/>
  </w:num>
  <w:num w:numId="39" w16cid:durableId="1126579815">
    <w:abstractNumId w:val="19"/>
  </w:num>
  <w:num w:numId="40" w16cid:durableId="1842357245">
    <w:abstractNumId w:val="20"/>
  </w:num>
  <w:num w:numId="41" w16cid:durableId="1542128993">
    <w:abstractNumId w:val="0"/>
  </w:num>
  <w:num w:numId="42" w16cid:durableId="722169299">
    <w:abstractNumId w:val="9"/>
  </w:num>
  <w:num w:numId="43" w16cid:durableId="319771438">
    <w:abstractNumId w:val="45"/>
  </w:num>
  <w:num w:numId="44" w16cid:durableId="1704599797">
    <w:abstractNumId w:val="38"/>
  </w:num>
  <w:num w:numId="45" w16cid:durableId="671446603">
    <w:abstractNumId w:val="12"/>
  </w:num>
  <w:num w:numId="46" w16cid:durableId="2093231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6162">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3234355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05382205">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1727168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59"/>
    <w:rsid w:val="000838A4"/>
    <w:rsid w:val="000A7C4A"/>
    <w:rsid w:val="00103E4A"/>
    <w:rsid w:val="0014768C"/>
    <w:rsid w:val="001A5CED"/>
    <w:rsid w:val="00213BCF"/>
    <w:rsid w:val="00221059"/>
    <w:rsid w:val="0022132B"/>
    <w:rsid w:val="00232815"/>
    <w:rsid w:val="00243357"/>
    <w:rsid w:val="00263D40"/>
    <w:rsid w:val="002659DB"/>
    <w:rsid w:val="002D08EE"/>
    <w:rsid w:val="003C42C6"/>
    <w:rsid w:val="004267E4"/>
    <w:rsid w:val="004674C0"/>
    <w:rsid w:val="004A0BB7"/>
    <w:rsid w:val="004D3A00"/>
    <w:rsid w:val="004D508E"/>
    <w:rsid w:val="00507108"/>
    <w:rsid w:val="0061017F"/>
    <w:rsid w:val="0061359C"/>
    <w:rsid w:val="00615534"/>
    <w:rsid w:val="00646F7D"/>
    <w:rsid w:val="006A751E"/>
    <w:rsid w:val="0072425C"/>
    <w:rsid w:val="00725B9E"/>
    <w:rsid w:val="007B3EF4"/>
    <w:rsid w:val="007D5DD1"/>
    <w:rsid w:val="007F04B4"/>
    <w:rsid w:val="00805095"/>
    <w:rsid w:val="0085133D"/>
    <w:rsid w:val="0088341E"/>
    <w:rsid w:val="008E2C2E"/>
    <w:rsid w:val="009326C2"/>
    <w:rsid w:val="00935FEC"/>
    <w:rsid w:val="00942F2D"/>
    <w:rsid w:val="00982D55"/>
    <w:rsid w:val="00991D5E"/>
    <w:rsid w:val="009F3B48"/>
    <w:rsid w:val="00A52636"/>
    <w:rsid w:val="00AE1238"/>
    <w:rsid w:val="00AF6EC4"/>
    <w:rsid w:val="00B13E3B"/>
    <w:rsid w:val="00B30623"/>
    <w:rsid w:val="00B63FF7"/>
    <w:rsid w:val="00B86498"/>
    <w:rsid w:val="00C435FD"/>
    <w:rsid w:val="00C7340D"/>
    <w:rsid w:val="00CA57E9"/>
    <w:rsid w:val="00D06D83"/>
    <w:rsid w:val="00DA27D1"/>
    <w:rsid w:val="00E370A6"/>
    <w:rsid w:val="00E562B7"/>
    <w:rsid w:val="00EA275F"/>
    <w:rsid w:val="00EA2C98"/>
    <w:rsid w:val="00EB1CAB"/>
    <w:rsid w:val="00ED1ABD"/>
    <w:rsid w:val="00F01FEA"/>
    <w:rsid w:val="00F1023C"/>
    <w:rsid w:val="00F15010"/>
    <w:rsid w:val="00F35B58"/>
    <w:rsid w:val="00F6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3C83"/>
  <w15:chartTrackingRefBased/>
  <w15:docId w15:val="{D66D982B-F5ED-4AC1-AA6C-C27CD432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059"/>
    <w:pPr>
      <w:spacing w:after="200" w:line="276" w:lineRule="auto"/>
    </w:pPr>
    <w:rPr>
      <w:rFonts w:ascii="Calibri" w:eastAsia="Times New Roman" w:hAnsi="Calibri"/>
      <w:kern w:val="0"/>
      <w:sz w:val="22"/>
      <w14:ligatures w14:val="none"/>
    </w:rPr>
  </w:style>
  <w:style w:type="paragraph" w:styleId="Heading1">
    <w:name w:val="heading 1"/>
    <w:basedOn w:val="Normal"/>
    <w:next w:val="Normal"/>
    <w:link w:val="Heading1Char"/>
    <w:uiPriority w:val="9"/>
    <w:qFormat/>
    <w:rsid w:val="002210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1059"/>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21059"/>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05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221059"/>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221059"/>
    <w:rPr>
      <w:rFonts w:asciiTheme="majorHAnsi" w:eastAsiaTheme="majorEastAsia" w:hAnsiTheme="majorHAnsi" w:cstheme="majorBidi"/>
      <w:color w:val="1F3763" w:themeColor="accent1" w:themeShade="7F"/>
      <w:kern w:val="0"/>
      <w:szCs w:val="24"/>
      <w14:ligatures w14:val="none"/>
    </w:rPr>
  </w:style>
  <w:style w:type="paragraph" w:styleId="ListParagraph">
    <w:name w:val="List Paragraph"/>
    <w:basedOn w:val="Normal"/>
    <w:uiPriority w:val="34"/>
    <w:qFormat/>
    <w:rsid w:val="00221059"/>
    <w:pPr>
      <w:spacing w:after="160"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221059"/>
    <w:pPr>
      <w:spacing w:before="100" w:beforeAutospacing="1" w:after="100" w:afterAutospacing="1" w:line="240" w:lineRule="auto"/>
    </w:pPr>
    <w:rPr>
      <w:rFonts w:ascii="Times New Roman" w:hAnsi="Times New Roman"/>
      <w:sz w:val="24"/>
      <w:szCs w:val="24"/>
    </w:rPr>
  </w:style>
  <w:style w:type="paragraph" w:customStyle="1" w:styleId="p3">
    <w:name w:val="p3"/>
    <w:basedOn w:val="Normal"/>
    <w:rsid w:val="00221059"/>
    <w:pPr>
      <w:spacing w:before="100" w:beforeAutospacing="1" w:after="100" w:afterAutospacing="1" w:line="240" w:lineRule="auto"/>
    </w:pPr>
    <w:rPr>
      <w:rFonts w:ascii="Times New Roman" w:hAnsi="Times New Roman"/>
      <w:sz w:val="24"/>
      <w:szCs w:val="24"/>
    </w:rPr>
  </w:style>
  <w:style w:type="character" w:customStyle="1" w:styleId="s1">
    <w:name w:val="s1"/>
    <w:basedOn w:val="DefaultParagraphFont"/>
    <w:rsid w:val="00221059"/>
  </w:style>
  <w:style w:type="numbering" w:customStyle="1" w:styleId="NoList1">
    <w:name w:val="No List1"/>
    <w:next w:val="NoList"/>
    <w:uiPriority w:val="99"/>
    <w:semiHidden/>
    <w:unhideWhenUsed/>
    <w:rsid w:val="00221059"/>
  </w:style>
  <w:style w:type="paragraph" w:styleId="NoSpacing">
    <w:name w:val="No Spacing"/>
    <w:uiPriority w:val="1"/>
    <w:qFormat/>
    <w:rsid w:val="00221059"/>
    <w:pPr>
      <w:spacing w:after="0" w:line="240" w:lineRule="auto"/>
    </w:pPr>
    <w:rPr>
      <w:rFonts w:asciiTheme="minorHAnsi" w:hAnsiTheme="minorHAnsi" w:cstheme="minorBidi"/>
      <w:kern w:val="0"/>
      <w:sz w:val="22"/>
      <w14:ligatures w14:val="none"/>
    </w:rPr>
  </w:style>
  <w:style w:type="paragraph" w:customStyle="1" w:styleId="Default">
    <w:name w:val="Default"/>
    <w:rsid w:val="00221059"/>
    <w:pPr>
      <w:autoSpaceDE w:val="0"/>
      <w:autoSpaceDN w:val="0"/>
      <w:adjustRightInd w:val="0"/>
      <w:spacing w:after="0" w:line="240" w:lineRule="auto"/>
    </w:pPr>
    <w:rPr>
      <w:rFonts w:ascii="Sylfaen" w:hAnsi="Sylfaen" w:cs="Sylfaen"/>
      <w:color w:val="000000"/>
      <w:kern w:val="0"/>
      <w:szCs w:val="24"/>
      <w14:ligatures w14:val="none"/>
    </w:rPr>
  </w:style>
  <w:style w:type="paragraph" w:styleId="Header">
    <w:name w:val="header"/>
    <w:basedOn w:val="Normal"/>
    <w:link w:val="HeaderChar"/>
    <w:uiPriority w:val="99"/>
    <w:unhideWhenUsed/>
    <w:rsid w:val="00221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059"/>
    <w:rPr>
      <w:rFonts w:ascii="Calibri" w:eastAsia="Times New Roman" w:hAnsi="Calibri"/>
      <w:kern w:val="0"/>
      <w:sz w:val="22"/>
      <w14:ligatures w14:val="none"/>
    </w:rPr>
  </w:style>
  <w:style w:type="paragraph" w:styleId="Footer">
    <w:name w:val="footer"/>
    <w:basedOn w:val="Normal"/>
    <w:link w:val="FooterChar"/>
    <w:uiPriority w:val="99"/>
    <w:unhideWhenUsed/>
    <w:rsid w:val="00221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059"/>
    <w:rPr>
      <w:rFonts w:ascii="Calibri" w:eastAsia="Times New Roman" w:hAnsi="Calibri"/>
      <w:kern w:val="0"/>
      <w:sz w:val="22"/>
      <w14:ligatures w14:val="none"/>
    </w:rPr>
  </w:style>
  <w:style w:type="table" w:styleId="TableGrid">
    <w:name w:val="Table Grid"/>
    <w:basedOn w:val="TableNormal"/>
    <w:uiPriority w:val="39"/>
    <w:rsid w:val="00221059"/>
    <w:pPr>
      <w:spacing w:after="0" w:line="240" w:lineRule="auto"/>
    </w:pPr>
    <w:rPr>
      <w:rFonts w:asciiTheme="minorHAnsi" w:hAnsiTheme="minorHAnsi" w:cstheme="minorBid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21059"/>
  </w:style>
  <w:style w:type="paragraph" w:styleId="BalloonText">
    <w:name w:val="Balloon Text"/>
    <w:basedOn w:val="Normal"/>
    <w:link w:val="BalloonTextChar"/>
    <w:uiPriority w:val="99"/>
    <w:semiHidden/>
    <w:unhideWhenUsed/>
    <w:rsid w:val="00221059"/>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21059"/>
    <w:rPr>
      <w:rFonts w:ascii="Segoe UI" w:hAnsi="Segoe UI" w:cs="Segoe UI"/>
      <w:kern w:val="0"/>
      <w:sz w:val="18"/>
      <w:szCs w:val="18"/>
      <w14:ligatures w14:val="none"/>
    </w:rPr>
  </w:style>
  <w:style w:type="paragraph" w:styleId="Caption">
    <w:name w:val="caption"/>
    <w:basedOn w:val="Normal"/>
    <w:next w:val="Normal"/>
    <w:unhideWhenUsed/>
    <w:qFormat/>
    <w:rsid w:val="00221059"/>
    <w:pPr>
      <w:spacing w:line="240" w:lineRule="auto"/>
    </w:pPr>
    <w:rPr>
      <w:rFonts w:asciiTheme="minorHAnsi" w:eastAsiaTheme="minorHAnsi" w:hAnsiTheme="minorHAnsi" w:cstheme="minorBidi"/>
      <w:i/>
      <w:iCs/>
      <w:color w:val="44546A" w:themeColor="text2"/>
      <w:sz w:val="18"/>
      <w:szCs w:val="18"/>
    </w:rPr>
  </w:style>
  <w:style w:type="character" w:styleId="Hyperlink">
    <w:name w:val="Hyperlink"/>
    <w:basedOn w:val="DefaultParagraphFont"/>
    <w:uiPriority w:val="99"/>
    <w:unhideWhenUsed/>
    <w:rsid w:val="00221059"/>
    <w:rPr>
      <w:color w:val="0563C1" w:themeColor="hyperlink"/>
      <w:u w:val="single"/>
    </w:rPr>
  </w:style>
  <w:style w:type="paragraph" w:styleId="BodyText">
    <w:name w:val="Body Text"/>
    <w:basedOn w:val="Normal"/>
    <w:link w:val="BodyTextChar"/>
    <w:rsid w:val="00221059"/>
    <w:pPr>
      <w:spacing w:after="0" w:line="240" w:lineRule="auto"/>
    </w:pPr>
    <w:rPr>
      <w:rFonts w:ascii="Times New Roman" w:hAnsi="Times New Roman"/>
      <w:sz w:val="24"/>
      <w:szCs w:val="20"/>
      <w:lang w:val="en-GB"/>
    </w:rPr>
  </w:style>
  <w:style w:type="character" w:customStyle="1" w:styleId="BodyTextChar">
    <w:name w:val="Body Text Char"/>
    <w:basedOn w:val="DefaultParagraphFont"/>
    <w:link w:val="BodyText"/>
    <w:rsid w:val="00221059"/>
    <w:rPr>
      <w:rFonts w:eastAsia="Times New Roman"/>
      <w:kern w:val="0"/>
      <w:szCs w:val="20"/>
      <w:lang w:val="en-GB"/>
      <w14:ligatures w14:val="none"/>
    </w:rPr>
  </w:style>
  <w:style w:type="table" w:customStyle="1" w:styleId="TableGrid2">
    <w:name w:val="Table Grid2"/>
    <w:basedOn w:val="TableNormal"/>
    <w:next w:val="TableGrid"/>
    <w:uiPriority w:val="59"/>
    <w:rsid w:val="00221059"/>
    <w:pPr>
      <w:spacing w:after="0" w:line="240" w:lineRule="auto"/>
    </w:pPr>
    <w:rPr>
      <w:rFonts w:asciiTheme="minorHAnsi" w:hAnsiTheme="minorHAnsi" w:cstheme="minorBid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21059"/>
  </w:style>
  <w:style w:type="table" w:customStyle="1" w:styleId="TableGrid1">
    <w:name w:val="Table Grid1"/>
    <w:basedOn w:val="TableNormal"/>
    <w:next w:val="TableGrid"/>
    <w:uiPriority w:val="39"/>
    <w:rsid w:val="00221059"/>
    <w:pPr>
      <w:spacing w:after="0" w:line="240" w:lineRule="auto"/>
    </w:pPr>
    <w:rPr>
      <w:rFonts w:asciiTheme="minorHAnsi" w:hAnsiTheme="minorHAnsi" w:cstheme="minorBid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221059"/>
  </w:style>
  <w:style w:type="table" w:customStyle="1" w:styleId="TableGrid21">
    <w:name w:val="Table Grid21"/>
    <w:basedOn w:val="TableNormal"/>
    <w:next w:val="TableGrid"/>
    <w:uiPriority w:val="59"/>
    <w:rsid w:val="00221059"/>
    <w:pPr>
      <w:spacing w:after="0" w:line="240" w:lineRule="auto"/>
    </w:pPr>
    <w:rPr>
      <w:rFonts w:asciiTheme="minorHAnsi" w:hAnsiTheme="minorHAnsi" w:cstheme="minorBid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21059"/>
  </w:style>
  <w:style w:type="numbering" w:customStyle="1" w:styleId="NoList12">
    <w:name w:val="No List12"/>
    <w:next w:val="NoList"/>
    <w:uiPriority w:val="99"/>
    <w:semiHidden/>
    <w:unhideWhenUsed/>
    <w:rsid w:val="00221059"/>
  </w:style>
  <w:style w:type="numbering" w:customStyle="1" w:styleId="NoList21">
    <w:name w:val="No List21"/>
    <w:next w:val="NoList"/>
    <w:uiPriority w:val="99"/>
    <w:semiHidden/>
    <w:unhideWhenUsed/>
    <w:rsid w:val="00221059"/>
  </w:style>
  <w:style w:type="numbering" w:customStyle="1" w:styleId="NoList1111">
    <w:name w:val="No List1111"/>
    <w:next w:val="NoList"/>
    <w:uiPriority w:val="99"/>
    <w:semiHidden/>
    <w:unhideWhenUsed/>
    <w:rsid w:val="00221059"/>
  </w:style>
  <w:style w:type="numbering" w:customStyle="1" w:styleId="NoList4">
    <w:name w:val="No List4"/>
    <w:next w:val="NoList"/>
    <w:uiPriority w:val="99"/>
    <w:semiHidden/>
    <w:unhideWhenUsed/>
    <w:rsid w:val="00221059"/>
  </w:style>
  <w:style w:type="numbering" w:customStyle="1" w:styleId="NoList13">
    <w:name w:val="No List13"/>
    <w:next w:val="NoList"/>
    <w:uiPriority w:val="99"/>
    <w:semiHidden/>
    <w:unhideWhenUsed/>
    <w:rsid w:val="00221059"/>
  </w:style>
  <w:style w:type="numbering" w:customStyle="1" w:styleId="NoList22">
    <w:name w:val="No List22"/>
    <w:next w:val="NoList"/>
    <w:uiPriority w:val="99"/>
    <w:semiHidden/>
    <w:unhideWhenUsed/>
    <w:rsid w:val="00221059"/>
  </w:style>
  <w:style w:type="numbering" w:customStyle="1" w:styleId="NoList112">
    <w:name w:val="No List112"/>
    <w:next w:val="NoList"/>
    <w:uiPriority w:val="99"/>
    <w:semiHidden/>
    <w:unhideWhenUsed/>
    <w:rsid w:val="00221059"/>
  </w:style>
  <w:style w:type="character" w:styleId="FollowedHyperlink">
    <w:name w:val="FollowedHyperlink"/>
    <w:basedOn w:val="DefaultParagraphFont"/>
    <w:uiPriority w:val="99"/>
    <w:semiHidden/>
    <w:unhideWhenUsed/>
    <w:rsid w:val="00221059"/>
    <w:rPr>
      <w:color w:val="954F72" w:themeColor="followedHyperlink"/>
      <w:u w:val="single"/>
    </w:rPr>
  </w:style>
  <w:style w:type="paragraph" w:customStyle="1" w:styleId="Pa13">
    <w:name w:val="Pa13"/>
    <w:basedOn w:val="Default"/>
    <w:next w:val="Default"/>
    <w:uiPriority w:val="99"/>
    <w:rsid w:val="00221059"/>
    <w:pPr>
      <w:spacing w:line="211" w:lineRule="atLeast"/>
    </w:pPr>
    <w:rPr>
      <w:rFonts w:ascii="Times New Roman" w:hAnsi="Times New Roman" w:cs="Times New Roman"/>
      <w:color w:val="auto"/>
    </w:rPr>
  </w:style>
  <w:style w:type="paragraph" w:customStyle="1" w:styleId="Pa11">
    <w:name w:val="Pa11"/>
    <w:basedOn w:val="Default"/>
    <w:next w:val="Default"/>
    <w:uiPriority w:val="99"/>
    <w:rsid w:val="00221059"/>
    <w:pPr>
      <w:spacing w:line="211" w:lineRule="atLeast"/>
    </w:pPr>
    <w:rPr>
      <w:rFonts w:ascii="Times New Roman" w:hAnsi="Times New Roman" w:cs="Times New Roman"/>
      <w:color w:val="auto"/>
    </w:rPr>
  </w:style>
  <w:style w:type="character" w:customStyle="1" w:styleId="A0">
    <w:name w:val="A0"/>
    <w:uiPriority w:val="99"/>
    <w:rsid w:val="00221059"/>
    <w:rPr>
      <w:color w:val="000000"/>
      <w:sz w:val="16"/>
      <w:szCs w:val="16"/>
    </w:rPr>
  </w:style>
  <w:style w:type="character" w:customStyle="1" w:styleId="A1">
    <w:name w:val="A1"/>
    <w:uiPriority w:val="99"/>
    <w:rsid w:val="00221059"/>
    <w:rPr>
      <w:color w:val="000000"/>
      <w:sz w:val="9"/>
      <w:szCs w:val="9"/>
    </w:rPr>
  </w:style>
  <w:style w:type="character" w:customStyle="1" w:styleId="A2">
    <w:name w:val="A2"/>
    <w:uiPriority w:val="99"/>
    <w:rsid w:val="00221059"/>
    <w:rPr>
      <w:rFonts w:ascii="Tahoma" w:hAnsi="Tahoma" w:cs="Tahoma"/>
      <w:color w:val="000000"/>
      <w:sz w:val="12"/>
      <w:szCs w:val="12"/>
    </w:rPr>
  </w:style>
  <w:style w:type="character" w:styleId="Emphasis">
    <w:name w:val="Emphasis"/>
    <w:basedOn w:val="DefaultParagraphFont"/>
    <w:uiPriority w:val="20"/>
    <w:qFormat/>
    <w:rsid w:val="00221059"/>
    <w:rPr>
      <w:i/>
      <w:iCs/>
    </w:rPr>
  </w:style>
  <w:style w:type="table" w:customStyle="1" w:styleId="TableGrid3">
    <w:name w:val="Table Grid3"/>
    <w:basedOn w:val="TableNormal"/>
    <w:next w:val="TableGrid"/>
    <w:uiPriority w:val="39"/>
    <w:rsid w:val="00221059"/>
    <w:pPr>
      <w:spacing w:after="0" w:line="240" w:lineRule="auto"/>
    </w:pPr>
    <w:rPr>
      <w:rFonts w:asciiTheme="minorHAnsi" w:hAnsiTheme="minorHAnsi" w:cstheme="minorBid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rm">
    <w:name w:val="margin_term"/>
    <w:basedOn w:val="DefaultParagraphFont"/>
    <w:rsid w:val="00221059"/>
  </w:style>
  <w:style w:type="character" w:customStyle="1" w:styleId="footnote">
    <w:name w:val="footnote"/>
    <w:basedOn w:val="DefaultParagraphFont"/>
    <w:rsid w:val="00221059"/>
  </w:style>
  <w:style w:type="paragraph" w:customStyle="1" w:styleId="Title1">
    <w:name w:val="Title1"/>
    <w:basedOn w:val="Normal"/>
    <w:rsid w:val="00221059"/>
    <w:pPr>
      <w:spacing w:before="100" w:beforeAutospacing="1" w:after="100" w:afterAutospacing="1" w:line="240" w:lineRule="auto"/>
    </w:pPr>
    <w:rPr>
      <w:rFonts w:ascii="Times New Roman" w:hAnsi="Times New Roman"/>
      <w:sz w:val="24"/>
      <w:szCs w:val="24"/>
    </w:rPr>
  </w:style>
  <w:style w:type="character" w:customStyle="1" w:styleId="title-prefix">
    <w:name w:val="title-prefix"/>
    <w:basedOn w:val="DefaultParagraphFont"/>
    <w:rsid w:val="00221059"/>
  </w:style>
  <w:style w:type="paragraph" w:customStyle="1" w:styleId="para">
    <w:name w:val="para"/>
    <w:basedOn w:val="Normal"/>
    <w:rsid w:val="00221059"/>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221059"/>
    <w:rPr>
      <w:color w:val="605E5C"/>
      <w:shd w:val="clear" w:color="auto" w:fill="E1DFDD"/>
    </w:rPr>
  </w:style>
  <w:style w:type="character" w:customStyle="1" w:styleId="5yl5">
    <w:name w:val="_5yl5"/>
    <w:basedOn w:val="DefaultParagraphFont"/>
    <w:rsid w:val="00646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otivation" TargetMode="External"/><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usinessdictionary.com/definition/organization.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yperlink" Target="https://www.investopedia.com/" TargetMode="Externa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US"/>
              <a:t>Sex of Respondents</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Frequency</c:v>
                </c:pt>
              </c:strCache>
            </c:strRef>
          </c:tx>
          <c:spPr>
            <a:solidFill>
              <a:schemeClr val="accent1"/>
            </a:solidFill>
            <a:ln>
              <a:noFill/>
            </a:ln>
            <a:effectLst/>
            <a:sp3d/>
          </c:spPr>
          <c:invertIfNegative val="0"/>
          <c:dLbls>
            <c:spPr>
              <a:noFill/>
              <a:ln>
                <a:noFill/>
              </a:ln>
              <a:effectLst/>
            </c:spPr>
            <c:txPr>
              <a:bodyPr rot="0" vert="horz"/>
              <a:lstStyle/>
              <a:p>
                <a:pPr>
                  <a:defRPr/>
                </a:pPr>
                <a:endParaRPr lang="en-N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Male</c:v>
                </c:pt>
                <c:pt idx="1">
                  <c:v>Female</c:v>
                </c:pt>
                <c:pt idx="2">
                  <c:v>Total</c:v>
                </c:pt>
              </c:strCache>
            </c:strRef>
          </c:cat>
          <c:val>
            <c:numRef>
              <c:f>Sheet1!$B$2:$B$5</c:f>
              <c:numCache>
                <c:formatCode>General</c:formatCode>
                <c:ptCount val="4"/>
                <c:pt idx="0">
                  <c:v>48</c:v>
                </c:pt>
                <c:pt idx="1">
                  <c:v>32</c:v>
                </c:pt>
                <c:pt idx="2">
                  <c:v>80</c:v>
                </c:pt>
              </c:numCache>
            </c:numRef>
          </c:val>
          <c:extLst>
            <c:ext xmlns:c16="http://schemas.microsoft.com/office/drawing/2014/chart" uri="{C3380CC4-5D6E-409C-BE32-E72D297353CC}">
              <c16:uniqueId val="{00000000-214C-469C-AD45-D30A459F20ED}"/>
            </c:ext>
          </c:extLst>
        </c:ser>
        <c:ser>
          <c:idx val="1"/>
          <c:order val="1"/>
          <c:tx>
            <c:strRef>
              <c:f>Sheet1!$C$1</c:f>
              <c:strCache>
                <c:ptCount val="1"/>
                <c:pt idx="0">
                  <c:v>Percentage</c:v>
                </c:pt>
              </c:strCache>
            </c:strRef>
          </c:tx>
          <c:spPr>
            <a:solidFill>
              <a:schemeClr val="accent2"/>
            </a:solidFill>
            <a:ln>
              <a:noFill/>
            </a:ln>
            <a:effectLst/>
            <a:sp3d/>
          </c:spPr>
          <c:invertIfNegative val="0"/>
          <c:dLbls>
            <c:spPr>
              <a:noFill/>
              <a:ln>
                <a:noFill/>
              </a:ln>
              <a:effectLst/>
            </c:spPr>
            <c:txPr>
              <a:bodyPr rot="0" vert="horz"/>
              <a:lstStyle/>
              <a:p>
                <a:pPr>
                  <a:defRPr/>
                </a:pPr>
                <a:endParaRPr lang="en-N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Male</c:v>
                </c:pt>
                <c:pt idx="1">
                  <c:v>Female</c:v>
                </c:pt>
                <c:pt idx="2">
                  <c:v>Total</c:v>
                </c:pt>
              </c:strCache>
            </c:strRef>
          </c:cat>
          <c:val>
            <c:numRef>
              <c:f>Sheet1!$C$2:$C$5</c:f>
              <c:numCache>
                <c:formatCode>0%</c:formatCode>
                <c:ptCount val="4"/>
                <c:pt idx="0">
                  <c:v>0.6</c:v>
                </c:pt>
                <c:pt idx="1">
                  <c:v>0.4</c:v>
                </c:pt>
                <c:pt idx="2">
                  <c:v>1</c:v>
                </c:pt>
              </c:numCache>
            </c:numRef>
          </c:val>
          <c:extLst>
            <c:ext xmlns:c16="http://schemas.microsoft.com/office/drawing/2014/chart" uri="{C3380CC4-5D6E-409C-BE32-E72D297353CC}">
              <c16:uniqueId val="{00000001-214C-469C-AD45-D30A459F20ED}"/>
            </c:ext>
          </c:extLst>
        </c:ser>
        <c:ser>
          <c:idx val="2"/>
          <c:order val="2"/>
          <c:tx>
            <c:strRef>
              <c:f>Sheet1!$D$1</c:f>
              <c:strCache>
                <c:ptCount val="1"/>
                <c:pt idx="0">
                  <c:v>Column1</c:v>
                </c:pt>
              </c:strCache>
            </c:strRef>
          </c:tx>
          <c:spPr>
            <a:solidFill>
              <a:schemeClr val="accent3"/>
            </a:solidFill>
            <a:ln>
              <a:noFill/>
            </a:ln>
            <a:effectLst/>
            <a:sp3d/>
          </c:spPr>
          <c:invertIfNegative val="0"/>
          <c:cat>
            <c:strRef>
              <c:f>Sheet1!$A$2:$A$5</c:f>
              <c:strCache>
                <c:ptCount val="3"/>
                <c:pt idx="0">
                  <c:v>Male</c:v>
                </c:pt>
                <c:pt idx="1">
                  <c:v>Female</c:v>
                </c:pt>
                <c:pt idx="2">
                  <c:v>Total</c:v>
                </c:pt>
              </c:strCache>
            </c:strRef>
          </c:cat>
          <c:val>
            <c:numRef>
              <c:f>Sheet1!$D$2:$D$5</c:f>
              <c:numCache>
                <c:formatCode>General</c:formatCode>
                <c:ptCount val="4"/>
              </c:numCache>
            </c:numRef>
          </c:val>
          <c:extLst>
            <c:ext xmlns:c16="http://schemas.microsoft.com/office/drawing/2014/chart" uri="{C3380CC4-5D6E-409C-BE32-E72D297353CC}">
              <c16:uniqueId val="{00000002-214C-469C-AD45-D30A459F20ED}"/>
            </c:ext>
          </c:extLst>
        </c:ser>
        <c:dLbls>
          <c:showLegendKey val="0"/>
          <c:showVal val="0"/>
          <c:showCatName val="0"/>
          <c:showSerName val="0"/>
          <c:showPercent val="0"/>
          <c:showBubbleSize val="0"/>
        </c:dLbls>
        <c:gapWidth val="150"/>
        <c:shape val="box"/>
        <c:axId val="188407384"/>
        <c:axId val="187730776"/>
        <c:axId val="0"/>
      </c:bar3DChart>
      <c:catAx>
        <c:axId val="188407384"/>
        <c:scaling>
          <c:orientation val="minMax"/>
        </c:scaling>
        <c:delete val="0"/>
        <c:axPos val="b"/>
        <c:title>
          <c:tx>
            <c:rich>
              <a:bodyPr/>
              <a:lstStyle/>
              <a:p>
                <a:pPr>
                  <a:defRPr/>
                </a:pPr>
                <a:r>
                  <a:rPr lang="en-US"/>
                  <a:t>Sex of Respondents</a:t>
                </a:r>
              </a:p>
            </c:rich>
          </c:tx>
          <c:overlay val="0"/>
        </c:title>
        <c:numFmt formatCode="General" sourceLinked="1"/>
        <c:majorTickMark val="none"/>
        <c:minorTickMark val="none"/>
        <c:tickLblPos val="nextTo"/>
        <c:spPr>
          <a:noFill/>
          <a:ln>
            <a:noFill/>
          </a:ln>
          <a:effectLst/>
        </c:spPr>
        <c:txPr>
          <a:bodyPr rot="-60000000" vert="horz"/>
          <a:lstStyle/>
          <a:p>
            <a:pPr>
              <a:defRPr/>
            </a:pPr>
            <a:endParaRPr lang="en-NG"/>
          </a:p>
        </c:txPr>
        <c:crossAx val="187730776"/>
        <c:crosses val="autoZero"/>
        <c:auto val="1"/>
        <c:lblAlgn val="ctr"/>
        <c:lblOffset val="100"/>
        <c:noMultiLvlLbl val="0"/>
      </c:catAx>
      <c:valAx>
        <c:axId val="187730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Number of Respondents</a:t>
                </a:r>
              </a:p>
            </c:rich>
          </c:tx>
          <c:overlay val="0"/>
        </c:title>
        <c:numFmt formatCode="General" sourceLinked="1"/>
        <c:majorTickMark val="none"/>
        <c:minorTickMark val="none"/>
        <c:tickLblPos val="nextTo"/>
        <c:spPr>
          <a:noFill/>
          <a:ln>
            <a:noFill/>
          </a:ln>
          <a:effectLst/>
        </c:spPr>
        <c:txPr>
          <a:bodyPr rot="-60000000" vert="horz"/>
          <a:lstStyle/>
          <a:p>
            <a:pPr>
              <a:defRPr/>
            </a:pPr>
            <a:endParaRPr lang="en-NG"/>
          </a:p>
        </c:txPr>
        <c:crossAx val="188407384"/>
        <c:crosses val="autoZero"/>
        <c:crossBetween val="between"/>
      </c:valAx>
      <c:spPr>
        <a:solidFill>
          <a:schemeClr val="accent6">
            <a:lumMod val="60000"/>
            <a:lumOff val="40000"/>
          </a:schemeClr>
        </a:solidFill>
        <a:ln>
          <a:noFill/>
        </a:ln>
        <a:effectLst/>
      </c:spPr>
    </c:plotArea>
    <c:legend>
      <c:legendPos val="b"/>
      <c:legendEntry>
        <c:idx val="2"/>
        <c:delete val="1"/>
      </c:legendEntry>
      <c:overlay val="0"/>
      <c:spPr>
        <a:noFill/>
        <a:ln>
          <a:noFill/>
        </a:ln>
        <a:effectLst/>
      </c:spPr>
      <c:txPr>
        <a:bodyPr rot="0" vert="horz"/>
        <a:lstStyle/>
        <a:p>
          <a:pPr>
            <a:defRPr/>
          </a:pPr>
          <a:endParaRPr lang="en-NG"/>
        </a:p>
      </c:txPr>
    </c:legend>
    <c:plotVisOnly val="1"/>
    <c:dispBlanksAs val="gap"/>
    <c:showDLblsOverMax val="0"/>
  </c:chart>
  <c:spPr>
    <a:solidFill>
      <a:schemeClr val="accent2">
        <a:lumMod val="20000"/>
        <a:lumOff val="80000"/>
      </a:schemeClr>
    </a:solidFill>
    <a:ln w="9525" cap="flat" cmpd="sng" algn="ctr">
      <a:solidFill>
        <a:schemeClr val="tx1">
          <a:lumMod val="15000"/>
          <a:lumOff val="85000"/>
        </a:schemeClr>
      </a:solidFill>
      <a:round/>
    </a:ln>
    <a:effectLst/>
  </c:spPr>
  <c:txPr>
    <a:bodyPr/>
    <a:lstStyle/>
    <a:p>
      <a:pPr algn="just">
        <a:defRPr>
          <a:latin typeface="Times New Roman" panose="02020603050405020304" pitchFamily="18" charset="0"/>
          <a:cs typeface="Times New Roman" panose="02020603050405020304" pitchFamily="18" charset="0"/>
        </a:defRPr>
      </a:pPr>
      <a:endParaRPr lang="en-NG"/>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US" sz="1200" b="1"/>
              <a:t>Age of Respondents</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Frequency</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N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21-30</c:v>
                </c:pt>
                <c:pt idx="1">
                  <c:v>31-40</c:v>
                </c:pt>
                <c:pt idx="2">
                  <c:v>41-50</c:v>
                </c:pt>
                <c:pt idx="3">
                  <c:v>51 and above</c:v>
                </c:pt>
                <c:pt idx="4">
                  <c:v>Total </c:v>
                </c:pt>
              </c:strCache>
            </c:strRef>
          </c:cat>
          <c:val>
            <c:numRef>
              <c:f>Sheet1!$B$2:$B$6</c:f>
              <c:numCache>
                <c:formatCode>General</c:formatCode>
                <c:ptCount val="5"/>
                <c:pt idx="0">
                  <c:v>16</c:v>
                </c:pt>
                <c:pt idx="1">
                  <c:v>18</c:v>
                </c:pt>
                <c:pt idx="2">
                  <c:v>26</c:v>
                </c:pt>
                <c:pt idx="3">
                  <c:v>20</c:v>
                </c:pt>
                <c:pt idx="4">
                  <c:v>80</c:v>
                </c:pt>
              </c:numCache>
            </c:numRef>
          </c:val>
          <c:extLst>
            <c:ext xmlns:c16="http://schemas.microsoft.com/office/drawing/2014/chart" uri="{C3380CC4-5D6E-409C-BE32-E72D297353CC}">
              <c16:uniqueId val="{00000000-4D45-4B49-8FC6-24AE89338CAF}"/>
            </c:ext>
          </c:extLst>
        </c:ser>
        <c:ser>
          <c:idx val="1"/>
          <c:order val="1"/>
          <c:tx>
            <c:strRef>
              <c:f>Sheet1!$C$1</c:f>
              <c:strCache>
                <c:ptCount val="1"/>
                <c:pt idx="0">
                  <c:v>Percentage</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N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21-30</c:v>
                </c:pt>
                <c:pt idx="1">
                  <c:v>31-40</c:v>
                </c:pt>
                <c:pt idx="2">
                  <c:v>41-50</c:v>
                </c:pt>
                <c:pt idx="3">
                  <c:v>51 and above</c:v>
                </c:pt>
                <c:pt idx="4">
                  <c:v>Total </c:v>
                </c:pt>
              </c:strCache>
            </c:strRef>
          </c:cat>
          <c:val>
            <c:numRef>
              <c:f>Sheet1!$C$2:$C$6</c:f>
              <c:numCache>
                <c:formatCode>0.00%</c:formatCode>
                <c:ptCount val="5"/>
                <c:pt idx="0">
                  <c:v>0.2</c:v>
                </c:pt>
                <c:pt idx="1">
                  <c:v>0.22500000000000001</c:v>
                </c:pt>
                <c:pt idx="2">
                  <c:v>0.32500000000000001</c:v>
                </c:pt>
                <c:pt idx="3">
                  <c:v>0.25</c:v>
                </c:pt>
                <c:pt idx="4" formatCode="0%">
                  <c:v>1</c:v>
                </c:pt>
              </c:numCache>
            </c:numRef>
          </c:val>
          <c:extLst>
            <c:ext xmlns:c16="http://schemas.microsoft.com/office/drawing/2014/chart" uri="{C3380CC4-5D6E-409C-BE32-E72D297353CC}">
              <c16:uniqueId val="{00000001-4D45-4B49-8FC6-24AE89338CAF}"/>
            </c:ext>
          </c:extLst>
        </c:ser>
        <c:ser>
          <c:idx val="2"/>
          <c:order val="2"/>
          <c:tx>
            <c:strRef>
              <c:f>Sheet1!$D$1</c:f>
              <c:strCache>
                <c:ptCount val="1"/>
                <c:pt idx="0">
                  <c:v>Column1</c:v>
                </c:pt>
              </c:strCache>
            </c:strRef>
          </c:tx>
          <c:spPr>
            <a:solidFill>
              <a:schemeClr val="accent3"/>
            </a:solidFill>
            <a:ln>
              <a:noFill/>
            </a:ln>
            <a:effectLst/>
            <a:sp3d/>
          </c:spPr>
          <c:invertIfNegative val="0"/>
          <c:cat>
            <c:strRef>
              <c:f>Sheet1!$A$2:$A$6</c:f>
              <c:strCache>
                <c:ptCount val="5"/>
                <c:pt idx="0">
                  <c:v>21-30</c:v>
                </c:pt>
                <c:pt idx="1">
                  <c:v>31-40</c:v>
                </c:pt>
                <c:pt idx="2">
                  <c:v>41-50</c:v>
                </c:pt>
                <c:pt idx="3">
                  <c:v>51 and above</c:v>
                </c:pt>
                <c:pt idx="4">
                  <c:v>Total </c:v>
                </c:pt>
              </c:strCache>
            </c:strRef>
          </c:cat>
          <c:val>
            <c:numRef>
              <c:f>Sheet1!$D$2:$D$6</c:f>
              <c:numCache>
                <c:formatCode>General</c:formatCode>
                <c:ptCount val="5"/>
              </c:numCache>
            </c:numRef>
          </c:val>
          <c:extLst>
            <c:ext xmlns:c16="http://schemas.microsoft.com/office/drawing/2014/chart" uri="{C3380CC4-5D6E-409C-BE32-E72D297353CC}">
              <c16:uniqueId val="{00000002-4D45-4B49-8FC6-24AE89338CAF}"/>
            </c:ext>
          </c:extLst>
        </c:ser>
        <c:dLbls>
          <c:showLegendKey val="0"/>
          <c:showVal val="0"/>
          <c:showCatName val="0"/>
          <c:showSerName val="0"/>
          <c:showPercent val="0"/>
          <c:showBubbleSize val="0"/>
        </c:dLbls>
        <c:gapWidth val="150"/>
        <c:shape val="box"/>
        <c:axId val="188140024"/>
        <c:axId val="188140408"/>
        <c:axId val="0"/>
      </c:bar3DChart>
      <c:catAx>
        <c:axId val="188140024"/>
        <c:scaling>
          <c:orientation val="minMax"/>
        </c:scaling>
        <c:delete val="0"/>
        <c:axPos val="b"/>
        <c:title>
          <c:tx>
            <c:rich>
              <a:bodyPr/>
              <a:lstStyle/>
              <a:p>
                <a:pPr>
                  <a:defRPr/>
                </a:pPr>
                <a:r>
                  <a:rPr lang="en-US"/>
                  <a:t>Age in Years</a:t>
                </a:r>
              </a:p>
            </c:rich>
          </c:tx>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NG"/>
          </a:p>
        </c:txPr>
        <c:crossAx val="188140408"/>
        <c:crosses val="autoZero"/>
        <c:auto val="1"/>
        <c:lblAlgn val="ctr"/>
        <c:lblOffset val="100"/>
        <c:noMultiLvlLbl val="0"/>
      </c:catAx>
      <c:valAx>
        <c:axId val="188140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Number of Respondents</a:t>
                </a:r>
              </a:p>
            </c:rich>
          </c:tx>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NG"/>
          </a:p>
        </c:txPr>
        <c:crossAx val="188140024"/>
        <c:crosses val="autoZero"/>
        <c:crossBetween val="between"/>
      </c:valAx>
      <c:spPr>
        <a:solidFill>
          <a:schemeClr val="accent6">
            <a:lumMod val="60000"/>
            <a:lumOff val="40000"/>
          </a:schemeClr>
        </a:solid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NG"/>
        </a:p>
      </c:txPr>
    </c:legend>
    <c:plotVisOnly val="1"/>
    <c:dispBlanksAs val="gap"/>
    <c:showDLblsOverMax val="0"/>
  </c:chart>
  <c:spPr>
    <a:solidFill>
      <a:schemeClr val="accent2">
        <a:lumMod val="20000"/>
        <a:lumOff val="80000"/>
      </a:schemeClr>
    </a:solidFill>
    <a:ln w="9525" cap="flat" cmpd="sng" algn="ctr">
      <a:solidFill>
        <a:schemeClr val="tx1">
          <a:lumMod val="15000"/>
          <a:lumOff val="85000"/>
        </a:schemeClr>
      </a:solidFill>
      <a:round/>
    </a:ln>
    <a:effectLst/>
  </c:spPr>
  <c:txPr>
    <a:bodyPr/>
    <a:lstStyle/>
    <a:p>
      <a:pPr>
        <a:defRPr/>
      </a:pPr>
      <a:endParaRPr lang="en-NG"/>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Education</a:t>
            </a:r>
          </a:p>
        </c:rich>
      </c:tx>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Sheet1!$B$1</c:f>
              <c:strCache>
                <c:ptCount val="1"/>
                <c:pt idx="0">
                  <c:v>Frequency</c:v>
                </c:pt>
              </c:strCache>
            </c:strRef>
          </c:tx>
          <c:spPr>
            <a:solidFill>
              <a:schemeClr val="accent1"/>
            </a:solidFill>
            <a:ln>
              <a:noFill/>
            </a:ln>
            <a:effectLst/>
            <a:sp3d/>
          </c:spPr>
          <c:invertIfNegative val="0"/>
          <c:dLbls>
            <c:dLbl>
              <c:idx val="0"/>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DB6-4330-BC4B-C623E66244C3}"/>
                </c:ext>
              </c:extLst>
            </c:dLbl>
            <c:dLbl>
              <c:idx val="1"/>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DB6-4330-BC4B-C623E66244C3}"/>
                </c:ext>
              </c:extLst>
            </c:dLbl>
            <c:dLbl>
              <c:idx val="2"/>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DB6-4330-BC4B-C623E66244C3}"/>
                </c:ext>
              </c:extLst>
            </c:dLbl>
            <c:dLbl>
              <c:idx val="3"/>
              <c:tx>
                <c:rich>
                  <a:bodyPr/>
                  <a:lstStyle/>
                  <a:p>
                    <a:r>
                      <a:rPr lang="en-US"/>
                      <a:t>50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DB6-4330-BC4B-C623E66244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N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Secondary</c:v>
                </c:pt>
                <c:pt idx="1">
                  <c:v>Certificate</c:v>
                </c:pt>
                <c:pt idx="2">
                  <c:v>Diploma</c:v>
                </c:pt>
                <c:pt idx="3">
                  <c:v>Degree</c:v>
                </c:pt>
                <c:pt idx="4">
                  <c:v>Postgraduate</c:v>
                </c:pt>
                <c:pt idx="5">
                  <c:v>Total</c:v>
                </c:pt>
              </c:strCache>
            </c:strRef>
          </c:cat>
          <c:val>
            <c:numRef>
              <c:f>Sheet1!$B$2:$B$7</c:f>
              <c:numCache>
                <c:formatCode>General</c:formatCode>
                <c:ptCount val="6"/>
                <c:pt idx="0">
                  <c:v>2</c:v>
                </c:pt>
                <c:pt idx="1">
                  <c:v>4</c:v>
                </c:pt>
                <c:pt idx="2">
                  <c:v>30</c:v>
                </c:pt>
                <c:pt idx="3">
                  <c:v>24</c:v>
                </c:pt>
                <c:pt idx="4">
                  <c:v>20</c:v>
                </c:pt>
                <c:pt idx="5">
                  <c:v>80</c:v>
                </c:pt>
              </c:numCache>
            </c:numRef>
          </c:val>
          <c:extLst>
            <c:ext xmlns:c16="http://schemas.microsoft.com/office/drawing/2014/chart" uri="{C3380CC4-5D6E-409C-BE32-E72D297353CC}">
              <c16:uniqueId val="{00000004-BDB6-4330-BC4B-C623E66244C3}"/>
            </c:ext>
          </c:extLst>
        </c:ser>
        <c:ser>
          <c:idx val="1"/>
          <c:order val="1"/>
          <c:tx>
            <c:strRef>
              <c:f>Sheet1!$C$1</c:f>
              <c:strCache>
                <c:ptCount val="1"/>
                <c:pt idx="0">
                  <c:v>Percentage</c:v>
                </c:pt>
              </c:strCache>
            </c:strRef>
          </c:tx>
          <c:spPr>
            <a:solidFill>
              <a:schemeClr val="accent2"/>
            </a:solidFill>
            <a:ln>
              <a:noFill/>
            </a:ln>
            <a:effectLst/>
            <a:sp3d/>
          </c:spPr>
          <c:invertIfNegative val="0"/>
          <c:dLbls>
            <c:dLbl>
              <c:idx val="1"/>
              <c:tx>
                <c:rich>
                  <a:bodyPr/>
                  <a:lstStyle/>
                  <a:p>
                    <a:r>
                      <a:rPr lang="en-US"/>
                      <a:t>3.75%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BDB6-4330-BC4B-C623E66244C3}"/>
                </c:ext>
              </c:extLst>
            </c:dLbl>
            <c:dLbl>
              <c:idx val="2"/>
              <c:tx>
                <c:rich>
                  <a:bodyPr/>
                  <a:lstStyle/>
                  <a:p>
                    <a:r>
                      <a:rPr lang="en-US"/>
                      <a:t>6.25%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BDB6-4330-BC4B-C623E66244C3}"/>
                </c:ext>
              </c:extLst>
            </c:dLbl>
            <c:dLbl>
              <c:idx val="3"/>
              <c:tx>
                <c:rich>
                  <a:bodyPr/>
                  <a:lstStyle/>
                  <a:p>
                    <a:r>
                      <a:rPr lang="en-US"/>
                      <a:t>62.5%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BDB6-4330-BC4B-C623E66244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N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Secondary</c:v>
                </c:pt>
                <c:pt idx="1">
                  <c:v>Certificate</c:v>
                </c:pt>
                <c:pt idx="2">
                  <c:v>Diploma</c:v>
                </c:pt>
                <c:pt idx="3">
                  <c:v>Degree</c:v>
                </c:pt>
                <c:pt idx="4">
                  <c:v>Postgraduate</c:v>
                </c:pt>
                <c:pt idx="5">
                  <c:v>Total</c:v>
                </c:pt>
              </c:strCache>
            </c:strRef>
          </c:cat>
          <c:val>
            <c:numRef>
              <c:f>Sheet1!$C$2:$C$7</c:f>
              <c:numCache>
                <c:formatCode>0.00%</c:formatCode>
                <c:ptCount val="6"/>
                <c:pt idx="0">
                  <c:v>2.5000000000000001E-2</c:v>
                </c:pt>
                <c:pt idx="1">
                  <c:v>0.05</c:v>
                </c:pt>
                <c:pt idx="2">
                  <c:v>0.375</c:v>
                </c:pt>
                <c:pt idx="3">
                  <c:v>0.3</c:v>
                </c:pt>
                <c:pt idx="4">
                  <c:v>0.25</c:v>
                </c:pt>
                <c:pt idx="5" formatCode="0%">
                  <c:v>1</c:v>
                </c:pt>
              </c:numCache>
            </c:numRef>
          </c:val>
          <c:extLst>
            <c:ext xmlns:c16="http://schemas.microsoft.com/office/drawing/2014/chart" uri="{C3380CC4-5D6E-409C-BE32-E72D297353CC}">
              <c16:uniqueId val="{00000008-BDB6-4330-BC4B-C623E66244C3}"/>
            </c:ext>
          </c:extLst>
        </c:ser>
        <c:ser>
          <c:idx val="2"/>
          <c:order val="2"/>
          <c:tx>
            <c:strRef>
              <c:f>Sheet1!$D$1</c:f>
              <c:strCache>
                <c:ptCount val="1"/>
                <c:pt idx="0">
                  <c:v>Column1</c:v>
                </c:pt>
              </c:strCache>
            </c:strRef>
          </c:tx>
          <c:spPr>
            <a:solidFill>
              <a:schemeClr val="accent3"/>
            </a:solidFill>
            <a:ln>
              <a:noFill/>
            </a:ln>
            <a:effectLst/>
            <a:sp3d/>
          </c:spPr>
          <c:invertIfNegative val="0"/>
          <c:cat>
            <c:strRef>
              <c:f>Sheet1!$A$2:$A$7</c:f>
              <c:strCache>
                <c:ptCount val="6"/>
                <c:pt idx="0">
                  <c:v>Secondary</c:v>
                </c:pt>
                <c:pt idx="1">
                  <c:v>Certificate</c:v>
                </c:pt>
                <c:pt idx="2">
                  <c:v>Diploma</c:v>
                </c:pt>
                <c:pt idx="3">
                  <c:v>Degree</c:v>
                </c:pt>
                <c:pt idx="4">
                  <c:v>Postgraduate</c:v>
                </c:pt>
                <c:pt idx="5">
                  <c:v>Total</c:v>
                </c:pt>
              </c:strCache>
            </c:strRef>
          </c:cat>
          <c:val>
            <c:numRef>
              <c:f>Sheet1!$D$2:$D$7</c:f>
              <c:numCache>
                <c:formatCode>General</c:formatCode>
                <c:ptCount val="6"/>
              </c:numCache>
            </c:numRef>
          </c:val>
          <c:extLst>
            <c:ext xmlns:c16="http://schemas.microsoft.com/office/drawing/2014/chart" uri="{C3380CC4-5D6E-409C-BE32-E72D297353CC}">
              <c16:uniqueId val="{00000009-BDB6-4330-BC4B-C623E66244C3}"/>
            </c:ext>
          </c:extLst>
        </c:ser>
        <c:dLbls>
          <c:showLegendKey val="0"/>
          <c:showVal val="0"/>
          <c:showCatName val="0"/>
          <c:showSerName val="0"/>
          <c:showPercent val="0"/>
          <c:showBubbleSize val="0"/>
        </c:dLbls>
        <c:gapWidth val="219"/>
        <c:shape val="box"/>
        <c:axId val="188007608"/>
        <c:axId val="187362840"/>
        <c:axId val="0"/>
      </c:bar3DChart>
      <c:catAx>
        <c:axId val="188007608"/>
        <c:scaling>
          <c:orientation val="minMax"/>
        </c:scaling>
        <c:delete val="0"/>
        <c:axPos val="b"/>
        <c:title>
          <c:tx>
            <c:rich>
              <a:bodyPr/>
              <a:lstStyle/>
              <a:p>
                <a:pPr>
                  <a:defRPr/>
                </a:pPr>
                <a:r>
                  <a:rPr lang="en-US"/>
                  <a:t>Education Level</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87362840"/>
        <c:crosses val="autoZero"/>
        <c:auto val="1"/>
        <c:lblAlgn val="ctr"/>
        <c:lblOffset val="100"/>
        <c:noMultiLvlLbl val="0"/>
      </c:catAx>
      <c:valAx>
        <c:axId val="187362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Number</a:t>
                </a:r>
                <a:r>
                  <a:rPr lang="en-US" baseline="0"/>
                  <a:t> and Percentage</a:t>
                </a:r>
                <a:endParaRPr lang="en-US"/>
              </a:p>
            </c:rich>
          </c:tx>
          <c:overlay val="0"/>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88007608"/>
        <c:crosses val="autoZero"/>
        <c:crossBetween val="between"/>
      </c:valAx>
      <c:spPr>
        <a:solidFill>
          <a:srgbClr val="70AD47">
            <a:lumMod val="60000"/>
            <a:lumOff val="40000"/>
          </a:srgbClr>
        </a:solid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legend>
    <c:plotVisOnly val="1"/>
    <c:dispBlanksAs val="gap"/>
    <c:showDLblsOverMax val="0"/>
  </c:chart>
  <c:spPr>
    <a:solidFill>
      <a:srgbClr val="ED7D31">
        <a:lumMod val="20000"/>
        <a:lumOff val="80000"/>
      </a:srgbClr>
    </a:solidFill>
    <a:ln w="9525" cap="flat" cmpd="sng" algn="ctr">
      <a:solidFill>
        <a:schemeClr val="tx1">
          <a:lumMod val="15000"/>
          <a:lumOff val="85000"/>
        </a:schemeClr>
      </a:solidFill>
      <a:round/>
    </a:ln>
    <a:effectLst/>
  </c:spPr>
  <c:txPr>
    <a:bodyPr/>
    <a:lstStyle/>
    <a:p>
      <a:pPr>
        <a:defRPr/>
      </a:pPr>
      <a:endParaRPr lang="en-NG"/>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Bar Chart-Marital Status of respondents</a:t>
            </a:r>
          </a:p>
        </c:rich>
      </c:tx>
      <c:overlay val="0"/>
      <c:spPr>
        <a:noFill/>
        <a:ln w="25394">
          <a:noFill/>
        </a:ln>
      </c:spPr>
    </c:title>
    <c:autoTitleDeleted val="0"/>
    <c:plotArea>
      <c:layout>
        <c:manualLayout>
          <c:layoutTarget val="inner"/>
          <c:xMode val="edge"/>
          <c:yMode val="edge"/>
          <c:x val="5.2542372881355916E-2"/>
          <c:y val="0.15030674846625774"/>
          <c:w val="0.91864406779661012"/>
          <c:h val="0.6472392638036818"/>
        </c:manualLayout>
      </c:layout>
      <c:barChart>
        <c:barDir val="col"/>
        <c:grouping val="clustered"/>
        <c:varyColors val="0"/>
        <c:ser>
          <c:idx val="0"/>
          <c:order val="0"/>
          <c:tx>
            <c:strRef>
              <c:f>Sheet1!$B$1</c:f>
              <c:strCache>
                <c:ptCount val="1"/>
                <c:pt idx="0">
                  <c:v>Column1</c:v>
                </c:pt>
              </c:strCache>
            </c:strRef>
          </c:tx>
          <c:spPr>
            <a:solidFill>
              <a:srgbClr val="5B9BD5"/>
            </a:solidFill>
            <a:ln w="25394">
              <a:noFill/>
            </a:ln>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539E-41C1-8B88-DE1912F1119E}"/>
                </c:ext>
              </c:extLst>
            </c:dLbl>
            <c:spPr>
              <a:noFill/>
              <a:ln w="25394">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N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6"/>
                <c:pt idx="1">
                  <c:v>Single</c:v>
                </c:pt>
                <c:pt idx="2">
                  <c:v>Married</c:v>
                </c:pt>
                <c:pt idx="3">
                  <c:v>Divorced</c:v>
                </c:pt>
                <c:pt idx="4">
                  <c:v>Widow</c:v>
                </c:pt>
                <c:pt idx="5">
                  <c:v>Total</c:v>
                </c:pt>
              </c:strCache>
            </c:strRef>
          </c:cat>
          <c:val>
            <c:numRef>
              <c:f>Sheet1!$B$2:$B$8</c:f>
              <c:numCache>
                <c:formatCode>General</c:formatCode>
                <c:ptCount val="7"/>
                <c:pt idx="0">
                  <c:v>0</c:v>
                </c:pt>
                <c:pt idx="1">
                  <c:v>24</c:v>
                </c:pt>
                <c:pt idx="2">
                  <c:v>30</c:v>
                </c:pt>
                <c:pt idx="3">
                  <c:v>14</c:v>
                </c:pt>
                <c:pt idx="4">
                  <c:v>12</c:v>
                </c:pt>
                <c:pt idx="5">
                  <c:v>80</c:v>
                </c:pt>
              </c:numCache>
            </c:numRef>
          </c:val>
          <c:extLst>
            <c:ext xmlns:c16="http://schemas.microsoft.com/office/drawing/2014/chart" uri="{C3380CC4-5D6E-409C-BE32-E72D297353CC}">
              <c16:uniqueId val="{00000001-539E-41C1-8B88-DE1912F1119E}"/>
            </c:ext>
          </c:extLst>
        </c:ser>
        <c:ser>
          <c:idx val="1"/>
          <c:order val="1"/>
          <c:tx>
            <c:strRef>
              <c:f>Sheet1!$C$1</c:f>
              <c:strCache>
                <c:ptCount val="1"/>
                <c:pt idx="0">
                  <c:v>Percentage</c:v>
                </c:pt>
              </c:strCache>
            </c:strRef>
          </c:tx>
          <c:spPr>
            <a:solidFill>
              <a:srgbClr val="ED7D31"/>
            </a:solidFill>
            <a:ln w="25394">
              <a:noFill/>
            </a:ln>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539E-41C1-8B88-DE1912F1119E}"/>
                </c:ext>
              </c:extLst>
            </c:dLbl>
            <c:spPr>
              <a:noFill/>
              <a:ln w="25394">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N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6"/>
                <c:pt idx="1">
                  <c:v>Single</c:v>
                </c:pt>
                <c:pt idx="2">
                  <c:v>Married</c:v>
                </c:pt>
                <c:pt idx="3">
                  <c:v>Divorced</c:v>
                </c:pt>
                <c:pt idx="4">
                  <c:v>Widow</c:v>
                </c:pt>
                <c:pt idx="5">
                  <c:v>Total</c:v>
                </c:pt>
              </c:strCache>
            </c:strRef>
          </c:cat>
          <c:val>
            <c:numRef>
              <c:f>Sheet1!$C$2:$C$8</c:f>
              <c:numCache>
                <c:formatCode>0%</c:formatCode>
                <c:ptCount val="7"/>
                <c:pt idx="0">
                  <c:v>0</c:v>
                </c:pt>
                <c:pt idx="1">
                  <c:v>0.3</c:v>
                </c:pt>
                <c:pt idx="2">
                  <c:v>0.375</c:v>
                </c:pt>
                <c:pt idx="3" formatCode="0.00%">
                  <c:v>0.17499999999999999</c:v>
                </c:pt>
                <c:pt idx="4">
                  <c:v>0.15</c:v>
                </c:pt>
                <c:pt idx="5">
                  <c:v>1</c:v>
                </c:pt>
              </c:numCache>
            </c:numRef>
          </c:val>
          <c:extLst>
            <c:ext xmlns:c16="http://schemas.microsoft.com/office/drawing/2014/chart" uri="{C3380CC4-5D6E-409C-BE32-E72D297353CC}">
              <c16:uniqueId val="{00000003-539E-41C1-8B88-DE1912F1119E}"/>
            </c:ext>
          </c:extLst>
        </c:ser>
        <c:ser>
          <c:idx val="2"/>
          <c:order val="2"/>
          <c:tx>
            <c:strRef>
              <c:f>Sheet1!$D$1</c:f>
              <c:strCache>
                <c:ptCount val="1"/>
                <c:pt idx="0">
                  <c:v>Column3</c:v>
                </c:pt>
              </c:strCache>
            </c:strRef>
          </c:tx>
          <c:spPr>
            <a:solidFill>
              <a:srgbClr val="A5A5A5"/>
            </a:solidFill>
            <a:ln w="25394">
              <a:noFill/>
            </a:ln>
          </c:spPr>
          <c:invertIfNegative val="0"/>
          <c:dLbls>
            <c:spPr>
              <a:noFill/>
              <a:ln w="25394">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N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6"/>
                <c:pt idx="1">
                  <c:v>Single</c:v>
                </c:pt>
                <c:pt idx="2">
                  <c:v>Married</c:v>
                </c:pt>
                <c:pt idx="3">
                  <c:v>Divorced</c:v>
                </c:pt>
                <c:pt idx="4">
                  <c:v>Widow</c:v>
                </c:pt>
                <c:pt idx="5">
                  <c:v>Total</c:v>
                </c:pt>
              </c:strCache>
            </c:strRef>
          </c:cat>
          <c:val>
            <c:numRef>
              <c:f>Sheet1!$D$2:$D$8</c:f>
              <c:numCache>
                <c:formatCode>General</c:formatCode>
                <c:ptCount val="7"/>
              </c:numCache>
            </c:numRef>
          </c:val>
          <c:extLst>
            <c:ext xmlns:c16="http://schemas.microsoft.com/office/drawing/2014/chart" uri="{C3380CC4-5D6E-409C-BE32-E72D297353CC}">
              <c16:uniqueId val="{00000004-539E-41C1-8B88-DE1912F1119E}"/>
            </c:ext>
          </c:extLst>
        </c:ser>
        <c:dLbls>
          <c:showLegendKey val="0"/>
          <c:showVal val="0"/>
          <c:showCatName val="0"/>
          <c:showSerName val="0"/>
          <c:showPercent val="0"/>
          <c:showBubbleSize val="0"/>
        </c:dLbls>
        <c:gapWidth val="219"/>
        <c:overlap val="-27"/>
        <c:axId val="187363624"/>
        <c:axId val="187364016"/>
      </c:barChart>
      <c:catAx>
        <c:axId val="187363624"/>
        <c:scaling>
          <c:orientation val="minMax"/>
        </c:scaling>
        <c:delete val="0"/>
        <c:axPos val="b"/>
        <c:title>
          <c:tx>
            <c:rich>
              <a:bodyPr/>
              <a:lstStyle/>
              <a:p>
                <a:pPr>
                  <a:defRPr/>
                </a:pPr>
                <a:r>
                  <a:rPr lang="en-US"/>
                  <a:t>Status</a:t>
                </a:r>
              </a:p>
            </c:rich>
          </c:tx>
          <c:overlay val="0"/>
        </c:title>
        <c:numFmt formatCode="General" sourceLinked="1"/>
        <c:majorTickMark val="none"/>
        <c:minorTickMark val="none"/>
        <c:tickLblPos val="nextTo"/>
        <c:spPr>
          <a:noFill/>
          <a:ln w="9523"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87364016"/>
        <c:crosses val="autoZero"/>
        <c:auto val="1"/>
        <c:lblAlgn val="ctr"/>
        <c:lblOffset val="100"/>
        <c:noMultiLvlLbl val="0"/>
      </c:catAx>
      <c:valAx>
        <c:axId val="187364016"/>
        <c:scaling>
          <c:orientation val="minMax"/>
        </c:scaling>
        <c:delete val="0"/>
        <c:axPos val="l"/>
        <c:majorGridlines>
          <c:spPr>
            <a:ln w="9523" cap="flat" cmpd="sng" algn="ctr">
              <a:solidFill>
                <a:schemeClr val="tx1">
                  <a:lumMod val="15000"/>
                  <a:lumOff val="85000"/>
                </a:schemeClr>
              </a:solidFill>
              <a:round/>
            </a:ln>
            <a:effectLst/>
          </c:spPr>
        </c:majorGridlines>
        <c:numFmt formatCode="General" sourceLinked="1"/>
        <c:majorTickMark val="none"/>
        <c:minorTickMark val="none"/>
        <c:tickLblPos val="nextTo"/>
        <c:spPr>
          <a:ln w="6348">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87363624"/>
        <c:crosses val="autoZero"/>
        <c:crossBetween val="between"/>
      </c:valAx>
      <c:spPr>
        <a:solidFill>
          <a:srgbClr val="70AD47">
            <a:lumMod val="60000"/>
            <a:lumOff val="40000"/>
          </a:srgbClr>
        </a:solidFill>
        <a:ln w="25394">
          <a:noFill/>
        </a:ln>
      </c:spPr>
    </c:plotArea>
    <c:plotVisOnly val="1"/>
    <c:dispBlanksAs val="gap"/>
    <c:showDLblsOverMax val="0"/>
  </c:chart>
  <c:spPr>
    <a:solidFill>
      <a:srgbClr val="ED7D31">
        <a:lumMod val="20000"/>
        <a:lumOff val="80000"/>
      </a:srgbClr>
    </a:solidFill>
    <a:ln w="9523" cap="flat" cmpd="sng" algn="ctr">
      <a:solidFill>
        <a:schemeClr val="tx1">
          <a:lumMod val="15000"/>
          <a:lumOff val="85000"/>
        </a:schemeClr>
      </a:solidFill>
      <a:round/>
    </a:ln>
    <a:effectLst/>
  </c:spPr>
  <c:txPr>
    <a:bodyPr/>
    <a:lstStyle/>
    <a:p>
      <a:pPr algn="just">
        <a:defRPr/>
      </a:pPr>
      <a:endParaRPr lang="en-NG"/>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Management</a:t>
            </a:r>
            <a:r>
              <a:rPr lang="en-US" sz="1200" b="1" baseline="0">
                <a:latin typeface="Times New Roman" panose="02020603050405020304" pitchFamily="18" charset="0"/>
                <a:cs typeface="Times New Roman" panose="02020603050405020304" pitchFamily="18" charset="0"/>
              </a:rPr>
              <a:t> Level</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Sheet1!$C$3</c:f>
              <c:strCache>
                <c:ptCount val="1"/>
                <c:pt idx="0">
                  <c:v>Frequency</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N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Sheet1!$B$4:$B$6</c:f>
              <c:strCache>
                <c:ptCount val="3"/>
                <c:pt idx="0">
                  <c:v>Lower</c:v>
                </c:pt>
                <c:pt idx="1">
                  <c:v>Middle</c:v>
                </c:pt>
                <c:pt idx="2">
                  <c:v>Top</c:v>
                </c:pt>
              </c:strCache>
            </c:strRef>
          </c:cat>
          <c:val>
            <c:numRef>
              <c:f>Sheet1!$C$4:$C$6</c:f>
              <c:numCache>
                <c:formatCode>General</c:formatCode>
                <c:ptCount val="3"/>
                <c:pt idx="0">
                  <c:v>36</c:v>
                </c:pt>
                <c:pt idx="1">
                  <c:v>24</c:v>
                </c:pt>
                <c:pt idx="2">
                  <c:v>20</c:v>
                </c:pt>
              </c:numCache>
            </c:numRef>
          </c:val>
          <c:extLst>
            <c:ext xmlns:c16="http://schemas.microsoft.com/office/drawing/2014/chart" uri="{C3380CC4-5D6E-409C-BE32-E72D297353CC}">
              <c16:uniqueId val="{00000000-53CB-45BD-9D42-A2902B657CCC}"/>
            </c:ext>
          </c:extLst>
        </c:ser>
        <c:ser>
          <c:idx val="1"/>
          <c:order val="1"/>
          <c:tx>
            <c:strRef>
              <c:f>Sheet1!$D$3</c:f>
              <c:strCache>
                <c:ptCount val="1"/>
                <c:pt idx="0">
                  <c:v>Percentage</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N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Sheet1!$B$4:$B$6</c:f>
              <c:strCache>
                <c:ptCount val="3"/>
                <c:pt idx="0">
                  <c:v>Lower</c:v>
                </c:pt>
                <c:pt idx="1">
                  <c:v>Middle</c:v>
                </c:pt>
                <c:pt idx="2">
                  <c:v>Top</c:v>
                </c:pt>
              </c:strCache>
            </c:strRef>
          </c:cat>
          <c:val>
            <c:numRef>
              <c:f>Sheet1!$D$4:$D$6</c:f>
              <c:numCache>
                <c:formatCode>0%</c:formatCode>
                <c:ptCount val="3"/>
                <c:pt idx="0">
                  <c:v>0.45</c:v>
                </c:pt>
                <c:pt idx="1">
                  <c:v>0.3</c:v>
                </c:pt>
                <c:pt idx="2">
                  <c:v>0.25</c:v>
                </c:pt>
              </c:numCache>
            </c:numRef>
          </c:val>
          <c:extLst>
            <c:ext xmlns:c16="http://schemas.microsoft.com/office/drawing/2014/chart" uri="{C3380CC4-5D6E-409C-BE32-E72D297353CC}">
              <c16:uniqueId val="{00000001-53CB-45BD-9D42-A2902B657CCC}"/>
            </c:ext>
          </c:extLst>
        </c:ser>
        <c:dLbls>
          <c:showLegendKey val="0"/>
          <c:showVal val="1"/>
          <c:showCatName val="0"/>
          <c:showSerName val="0"/>
          <c:showPercent val="0"/>
          <c:showBubbleSize val="0"/>
        </c:dLbls>
        <c:gapWidth val="150"/>
        <c:shape val="box"/>
        <c:axId val="188512504"/>
        <c:axId val="188512896"/>
        <c:axId val="0"/>
      </c:bar3DChart>
      <c:catAx>
        <c:axId val="188512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Level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88512896"/>
        <c:crosses val="autoZero"/>
        <c:auto val="1"/>
        <c:lblAlgn val="ctr"/>
        <c:lblOffset val="100"/>
        <c:noMultiLvlLbl val="0"/>
      </c:catAx>
      <c:valAx>
        <c:axId val="1885128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Freqquncy &amp; 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88512504"/>
        <c:crosses val="autoZero"/>
        <c:crossBetween val="between"/>
      </c:valAx>
      <c:spPr>
        <a:solidFill>
          <a:srgbClr val="70AD47">
            <a:lumMod val="60000"/>
            <a:lumOff val="40000"/>
          </a:srgbClr>
        </a:solidFill>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legend>
    <c:plotVisOnly val="1"/>
    <c:dispBlanksAs val="gap"/>
    <c:showDLblsOverMax val="0"/>
  </c:chart>
  <c:spPr>
    <a:solidFill>
      <a:srgbClr val="ED7D31">
        <a:lumMod val="20000"/>
        <a:lumOff val="80000"/>
      </a:srgbClr>
    </a:solidFill>
  </c:spPr>
  <c:txPr>
    <a:bodyPr/>
    <a:lstStyle/>
    <a:p>
      <a:pPr>
        <a:defRPr/>
      </a:pPr>
      <a:endParaRPr lang="en-NG"/>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US" sz="1100" b="1">
                <a:latin typeface="Times New Roman" panose="02020603050405020304" pitchFamily="18" charset="0"/>
                <a:cs typeface="Times New Roman" panose="02020603050405020304" pitchFamily="18" charset="0"/>
              </a:rPr>
              <a:t>Length</a:t>
            </a:r>
            <a:r>
              <a:rPr lang="en-US" sz="1100" b="1" baseline="0">
                <a:latin typeface="Times New Roman" panose="02020603050405020304" pitchFamily="18" charset="0"/>
                <a:cs typeface="Times New Roman" panose="02020603050405020304" pitchFamily="18" charset="0"/>
              </a:rPr>
              <a:t> of Service</a:t>
            </a:r>
            <a:endParaRPr lang="en-US" sz="1100"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Frequency</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N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5"/>
                <c:pt idx="0">
                  <c:v>1-3 years</c:v>
                </c:pt>
                <c:pt idx="1">
                  <c:v>4-7 years</c:v>
                </c:pt>
                <c:pt idx="2">
                  <c:v>8-11 years</c:v>
                </c:pt>
                <c:pt idx="3">
                  <c:v>More than 11 years</c:v>
                </c:pt>
                <c:pt idx="4">
                  <c:v>Total</c:v>
                </c:pt>
              </c:strCache>
            </c:strRef>
          </c:cat>
          <c:val>
            <c:numRef>
              <c:f>Sheet1!$B$2:$B$7</c:f>
              <c:numCache>
                <c:formatCode>General</c:formatCode>
                <c:ptCount val="6"/>
                <c:pt idx="0">
                  <c:v>6</c:v>
                </c:pt>
                <c:pt idx="1">
                  <c:v>8</c:v>
                </c:pt>
                <c:pt idx="2">
                  <c:v>18</c:v>
                </c:pt>
                <c:pt idx="3">
                  <c:v>48</c:v>
                </c:pt>
                <c:pt idx="4">
                  <c:v>80</c:v>
                </c:pt>
              </c:numCache>
            </c:numRef>
          </c:val>
          <c:extLst>
            <c:ext xmlns:c16="http://schemas.microsoft.com/office/drawing/2014/chart" uri="{C3380CC4-5D6E-409C-BE32-E72D297353CC}">
              <c16:uniqueId val="{00000000-06C9-4B10-930E-E92EBEB6B596}"/>
            </c:ext>
          </c:extLst>
        </c:ser>
        <c:ser>
          <c:idx val="1"/>
          <c:order val="1"/>
          <c:tx>
            <c:strRef>
              <c:f>Sheet1!$C$1</c:f>
              <c:strCache>
                <c:ptCount val="1"/>
                <c:pt idx="0">
                  <c:v>Percentage</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N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5"/>
                <c:pt idx="0">
                  <c:v>1-3 years</c:v>
                </c:pt>
                <c:pt idx="1">
                  <c:v>4-7 years</c:v>
                </c:pt>
                <c:pt idx="2">
                  <c:v>8-11 years</c:v>
                </c:pt>
                <c:pt idx="3">
                  <c:v>More than 11 years</c:v>
                </c:pt>
                <c:pt idx="4">
                  <c:v>Total</c:v>
                </c:pt>
              </c:strCache>
            </c:strRef>
          </c:cat>
          <c:val>
            <c:numRef>
              <c:f>Sheet1!$C$2:$C$7</c:f>
              <c:numCache>
                <c:formatCode>0.00%</c:formatCode>
                <c:ptCount val="6"/>
                <c:pt idx="0">
                  <c:v>7.4999999999999997E-2</c:v>
                </c:pt>
                <c:pt idx="1">
                  <c:v>0.16</c:v>
                </c:pt>
                <c:pt idx="2">
                  <c:v>0.22500000000000001</c:v>
                </c:pt>
                <c:pt idx="3" formatCode="0%">
                  <c:v>0.6</c:v>
                </c:pt>
                <c:pt idx="4">
                  <c:v>1</c:v>
                </c:pt>
              </c:numCache>
            </c:numRef>
          </c:val>
          <c:extLst>
            <c:ext xmlns:c16="http://schemas.microsoft.com/office/drawing/2014/chart" uri="{C3380CC4-5D6E-409C-BE32-E72D297353CC}">
              <c16:uniqueId val="{00000001-06C9-4B10-930E-E92EBEB6B596}"/>
            </c:ext>
          </c:extLst>
        </c:ser>
        <c:dLbls>
          <c:showLegendKey val="0"/>
          <c:showVal val="0"/>
          <c:showCatName val="0"/>
          <c:showSerName val="0"/>
          <c:showPercent val="0"/>
          <c:showBubbleSize val="0"/>
        </c:dLbls>
        <c:gapWidth val="150"/>
        <c:shape val="box"/>
        <c:axId val="188513680"/>
        <c:axId val="188514072"/>
        <c:axId val="0"/>
      </c:bar3DChart>
      <c:catAx>
        <c:axId val="188513680"/>
        <c:scaling>
          <c:orientation val="minMax"/>
        </c:scaling>
        <c:delete val="0"/>
        <c:axPos val="b"/>
        <c:title>
          <c:tx>
            <c:rich>
              <a:bodyPr/>
              <a:lstStyle/>
              <a:p>
                <a:pPr>
                  <a:defRPr/>
                </a:pPr>
                <a:r>
                  <a:rPr lang="en-US" sz="1100">
                    <a:latin typeface="Times New Roman" panose="02020603050405020304" pitchFamily="18" charset="0"/>
                    <a:cs typeface="Times New Roman" panose="02020603050405020304" pitchFamily="18" charset="0"/>
                  </a:rPr>
                  <a:t>Length in years</a:t>
                </a:r>
              </a:p>
            </c:rich>
          </c:tx>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NG"/>
          </a:p>
        </c:txPr>
        <c:crossAx val="188514072"/>
        <c:crosses val="autoZero"/>
        <c:auto val="1"/>
        <c:lblAlgn val="ctr"/>
        <c:lblOffset val="100"/>
        <c:noMultiLvlLbl val="0"/>
      </c:catAx>
      <c:valAx>
        <c:axId val="188514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Number of respondents</a:t>
                </a:r>
              </a:p>
            </c:rich>
          </c:tx>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NG"/>
          </a:p>
        </c:txPr>
        <c:crossAx val="188513680"/>
        <c:crosses val="autoZero"/>
        <c:crossBetween val="between"/>
      </c:valAx>
      <c:spPr>
        <a:solidFill>
          <a:srgbClr val="70AD47">
            <a:lumMod val="60000"/>
            <a:lumOff val="40000"/>
          </a:srgbClr>
        </a:solid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NG"/>
        </a:p>
      </c:txPr>
    </c:legend>
    <c:plotVisOnly val="1"/>
    <c:dispBlanksAs val="gap"/>
    <c:showDLblsOverMax val="0"/>
  </c:chart>
  <c:spPr>
    <a:solidFill>
      <a:srgbClr val="ED7D31">
        <a:lumMod val="20000"/>
        <a:lumOff val="80000"/>
      </a:srgbClr>
    </a:solidFill>
    <a:ln w="9525" cap="flat" cmpd="sng" algn="ctr">
      <a:solidFill>
        <a:schemeClr val="tx1">
          <a:lumMod val="15000"/>
          <a:lumOff val="85000"/>
        </a:schemeClr>
      </a:solidFill>
      <a:round/>
    </a:ln>
    <a:effectLst/>
  </c:spPr>
  <c:txPr>
    <a:bodyPr/>
    <a:lstStyle/>
    <a:p>
      <a:pPr>
        <a:defRPr/>
      </a:pPr>
      <a:endParaRPr lang="en-NG"/>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67</Pages>
  <Words>11710</Words>
  <Characters>66753</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Kudabo</dc:creator>
  <cp:keywords/>
  <dc:description/>
  <cp:lastModifiedBy>gf</cp:lastModifiedBy>
  <cp:revision>2</cp:revision>
  <cp:lastPrinted>2024-12-09T09:57:00Z</cp:lastPrinted>
  <dcterms:created xsi:type="dcterms:W3CDTF">2025-05-08T13:08:00Z</dcterms:created>
  <dcterms:modified xsi:type="dcterms:W3CDTF">2025-05-08T13:08:00Z</dcterms:modified>
</cp:coreProperties>
</file>