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9003D" w14:textId="0C5E1C7E" w:rsidR="00AE36F0" w:rsidRDefault="00AE36F0" w:rsidP="00AE36F0">
      <w:pPr>
        <w:spacing w:after="160" w:line="259" w:lineRule="auto"/>
        <w:jc w:val="center"/>
        <w:rPr>
          <w:rFonts w:ascii="Times New Roman" w:hAnsi="Times New Roman"/>
          <w:b/>
          <w:color w:val="000000"/>
          <w:sz w:val="32"/>
          <w:szCs w:val="32"/>
        </w:rPr>
      </w:pPr>
      <w:r w:rsidRPr="00AE36F0">
        <w:rPr>
          <w:rFonts w:ascii="Times New Roman" w:hAnsi="Times New Roman"/>
          <w:b/>
          <w:color w:val="000000"/>
          <w:sz w:val="32"/>
          <w:szCs w:val="32"/>
        </w:rPr>
        <w:t>CHARACTERISTICS VARIATION OF VISIBLE LIGHT AND OUTDOOR TEMPERATURE MEASUREMENTS IN ILORIN, KWARA STATE, NIGERIA.</w:t>
      </w:r>
    </w:p>
    <w:p w14:paraId="5ACAE75F" w14:textId="77777777" w:rsidR="00AE36F0" w:rsidRDefault="00AE36F0" w:rsidP="00AE36F0">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14:paraId="351AFEBB" w14:textId="6B290BE3" w:rsidR="00AE36F0" w:rsidRPr="00672886" w:rsidRDefault="00AE36F0" w:rsidP="00AE36F0">
      <w:pPr>
        <w:pStyle w:val="NormalWeb"/>
        <w:spacing w:after="150" w:line="18" w:lineRule="atLeast"/>
        <w:jc w:val="center"/>
        <w:rPr>
          <w:rFonts w:eastAsiaTheme="minorHAnsi" w:cstheme="minorBidi"/>
          <w:b/>
          <w:bCs/>
          <w:color w:val="000000"/>
          <w:sz w:val="32"/>
          <w:szCs w:val="32"/>
        </w:rPr>
      </w:pPr>
      <w:r w:rsidRPr="00AE36F0">
        <w:rPr>
          <w:rFonts w:eastAsiaTheme="minorHAnsi" w:cstheme="minorBidi"/>
          <w:b/>
          <w:bCs/>
          <w:color w:val="000000"/>
          <w:sz w:val="32"/>
          <w:szCs w:val="32"/>
        </w:rPr>
        <w:t>ADELEYE BERNICE MORENIKE</w:t>
      </w:r>
      <w:r w:rsidRPr="00672886">
        <w:rPr>
          <w:rFonts w:eastAsiaTheme="minorHAnsi" w:cstheme="minorBidi"/>
          <w:b/>
          <w:bCs/>
          <w:color w:val="000000"/>
          <w:sz w:val="32"/>
          <w:szCs w:val="32"/>
        </w:rPr>
        <w:t xml:space="preserve"> </w:t>
      </w:r>
    </w:p>
    <w:p w14:paraId="288D945E" w14:textId="38159EC1" w:rsidR="00AE36F0" w:rsidRDefault="00AE36F0" w:rsidP="00AE36F0">
      <w:pPr>
        <w:pStyle w:val="NormalWeb"/>
        <w:spacing w:beforeAutospacing="0" w:after="150" w:afterAutospacing="0" w:line="18" w:lineRule="atLeast"/>
        <w:jc w:val="center"/>
        <w:rPr>
          <w:rFonts w:eastAsiaTheme="minorHAnsi" w:cstheme="minorBidi"/>
          <w:b/>
          <w:bCs/>
          <w:color w:val="000000"/>
          <w:sz w:val="32"/>
          <w:szCs w:val="32"/>
        </w:rPr>
      </w:pPr>
      <w:bookmarkStart w:id="0" w:name="_GoBack"/>
      <w:r w:rsidRPr="00AE36F0">
        <w:rPr>
          <w:rFonts w:eastAsiaTheme="minorHAnsi" w:cstheme="minorBidi"/>
          <w:b/>
          <w:bCs/>
          <w:color w:val="000000"/>
          <w:sz w:val="32"/>
          <w:szCs w:val="32"/>
        </w:rPr>
        <w:t>ND/23/SLT/PT/0035</w:t>
      </w:r>
      <w:bookmarkEnd w:id="0"/>
    </w:p>
    <w:p w14:paraId="30781D1E" w14:textId="77777777" w:rsidR="00AE36F0" w:rsidRDefault="00AE36F0" w:rsidP="00AE36F0">
      <w:pPr>
        <w:pStyle w:val="NormalWeb"/>
        <w:spacing w:beforeAutospacing="0" w:after="150" w:afterAutospacing="0" w:line="18" w:lineRule="atLeast"/>
        <w:jc w:val="center"/>
        <w:rPr>
          <w:rFonts w:eastAsia="-webkit-standard"/>
          <w:b/>
          <w:color w:val="000000"/>
          <w:sz w:val="28"/>
          <w:szCs w:val="28"/>
        </w:rPr>
      </w:pPr>
    </w:p>
    <w:p w14:paraId="5A819B43" w14:textId="77777777" w:rsidR="00AE36F0" w:rsidRDefault="00AE36F0" w:rsidP="00AE36F0">
      <w:pPr>
        <w:spacing w:after="0" w:line="480" w:lineRule="auto"/>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w:t>
      </w:r>
    </w:p>
    <w:p w14:paraId="392E2D43" w14:textId="77777777" w:rsidR="00AE36F0" w:rsidRDefault="00AE36F0" w:rsidP="00AE36F0">
      <w:pPr>
        <w:spacing w:after="0" w:line="480" w:lineRule="auto"/>
        <w:jc w:val="center"/>
        <w:rPr>
          <w:rFonts w:ascii="Times New Roman" w:hAnsi="Times New Roman"/>
          <w:b/>
          <w:sz w:val="28"/>
          <w:szCs w:val="28"/>
        </w:rPr>
      </w:pPr>
      <w:r>
        <w:rPr>
          <w:rFonts w:ascii="Times New Roman" w:hAnsi="Times New Roman"/>
          <w:b/>
          <w:sz w:val="28"/>
          <w:szCs w:val="28"/>
        </w:rPr>
        <w:t>KWARA STATE POLYTECHNIC, ILORIN,</w:t>
      </w:r>
    </w:p>
    <w:p w14:paraId="3B8B279A" w14:textId="67B42D7B" w:rsidR="00AE36F0" w:rsidRDefault="00AE36F0" w:rsidP="00AE36F0">
      <w:pPr>
        <w:pStyle w:val="NormalWeb"/>
        <w:spacing w:beforeAutospacing="0" w:after="150" w:afterAutospacing="0" w:line="21" w:lineRule="atLeast"/>
        <w:jc w:val="center"/>
        <w:rPr>
          <w:b/>
          <w:sz w:val="28"/>
          <w:szCs w:val="28"/>
        </w:rPr>
      </w:pPr>
      <w:r>
        <w:rPr>
          <w:b/>
          <w:sz w:val="28"/>
          <w:szCs w:val="28"/>
        </w:rPr>
        <w:t>IN PARTIAL FULFILMENT OF THE REQUIREMENTS FOR THE AWARD OF NATIONAL DIPLOMA (ND) DEGREE IN SCIENCE LABORATORY TECHNOLOGY,INSTITUTE OF APP</w:t>
      </w:r>
      <w:r w:rsidR="006F7B1B">
        <w:rPr>
          <w:b/>
          <w:sz w:val="28"/>
          <w:szCs w:val="28"/>
        </w:rPr>
        <w:t>LIED SCIENCES (IAS), PHYSICS</w:t>
      </w:r>
      <w:r>
        <w:rPr>
          <w:b/>
          <w:sz w:val="28"/>
          <w:szCs w:val="28"/>
        </w:rPr>
        <w:t xml:space="preserve"> UNIT.KWARA STATE POLYTECHNIC ILORIN</w:t>
      </w:r>
    </w:p>
    <w:p w14:paraId="647B04A0" w14:textId="77777777" w:rsidR="00AE36F0" w:rsidRDefault="00AE36F0" w:rsidP="00AE36F0">
      <w:pPr>
        <w:pStyle w:val="NormalWeb"/>
        <w:spacing w:beforeAutospacing="0"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14:paraId="5E6D6B7A" w14:textId="77777777" w:rsidR="00AE36F0" w:rsidRDefault="00AE36F0" w:rsidP="00AE36F0">
      <w:pPr>
        <w:pStyle w:val="NormalWeb"/>
        <w:spacing w:beforeAutospacing="0" w:after="150" w:afterAutospacing="0" w:line="21" w:lineRule="atLeast"/>
        <w:jc w:val="center"/>
        <w:rPr>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eastAsia="-webkit-standard" w:hAnsi="-webkit-standard" w:cs="-webkit-standard"/>
          <w:color w:val="000000"/>
          <w:sz w:val="28"/>
          <w:szCs w:val="28"/>
        </w:rPr>
        <w:t>JULY</w:t>
      </w:r>
      <w:r>
        <w:rPr>
          <w:rFonts w:eastAsia="-webkit-standard"/>
          <w:b/>
          <w:color w:val="000000"/>
          <w:sz w:val="28"/>
          <w:szCs w:val="28"/>
        </w:rPr>
        <w:t>,2025.</w:t>
      </w:r>
    </w:p>
    <w:p w14:paraId="26C1231B" w14:textId="77777777" w:rsidR="00AE36F0" w:rsidRDefault="00AE36F0" w:rsidP="00AE36F0">
      <w:pPr>
        <w:spacing w:after="0" w:line="480" w:lineRule="auto"/>
        <w:jc w:val="center"/>
        <w:rPr>
          <w:rFonts w:ascii="Times New Roman" w:hAnsi="Times New Roman"/>
          <w:b/>
          <w:bCs/>
          <w:color w:val="000000"/>
          <w:sz w:val="26"/>
          <w:szCs w:val="26"/>
        </w:rPr>
      </w:pPr>
    </w:p>
    <w:p w14:paraId="5A6C78FB" w14:textId="77777777" w:rsidR="00AE36F0" w:rsidRDefault="00AE36F0" w:rsidP="00AE36F0">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br w:type="page"/>
      </w:r>
      <w:r>
        <w:rPr>
          <w:rFonts w:ascii="Times New Roman" w:hAnsi="Times New Roman"/>
          <w:b/>
          <w:bCs/>
          <w:color w:val="000000"/>
          <w:sz w:val="28"/>
          <w:szCs w:val="28"/>
        </w:rPr>
        <w:lastRenderedPageBreak/>
        <w:t>CERTIFICATION</w:t>
      </w:r>
    </w:p>
    <w:p w14:paraId="0E6A1B8A" w14:textId="2A4D6838" w:rsidR="00AE36F0" w:rsidRDefault="00AE36F0" w:rsidP="00AE36F0">
      <w:pPr>
        <w:spacing w:after="0"/>
        <w:jc w:val="both"/>
        <w:rPr>
          <w:rFonts w:ascii="Times New Roman" w:hAnsi="Times New Roman"/>
          <w:color w:val="000000"/>
          <w:sz w:val="28"/>
          <w:szCs w:val="28"/>
        </w:rPr>
      </w:pPr>
      <w:r>
        <w:rPr>
          <w:rFonts w:ascii="Times New Roman" w:hAnsi="Times New Roman"/>
          <w:color w:val="000000"/>
          <w:sz w:val="28"/>
          <w:szCs w:val="28"/>
        </w:rPr>
        <w:t xml:space="preserve">This is certify that this project is the original work carried out and reported by </w:t>
      </w:r>
      <w:r w:rsidRPr="00AE36F0">
        <w:rPr>
          <w:rFonts w:ascii="Times New Roman" w:hAnsi="Times New Roman"/>
          <w:b/>
          <w:bCs/>
          <w:color w:val="000000"/>
          <w:sz w:val="32"/>
          <w:szCs w:val="32"/>
        </w:rPr>
        <w:t>ADELEYE BERNICE MORENIKE</w:t>
      </w:r>
      <w:r>
        <w:rPr>
          <w:rFonts w:ascii="Times New Roman" w:hAnsi="Times New Roman"/>
          <w:b/>
          <w:bCs/>
          <w:color w:val="000000"/>
          <w:sz w:val="32"/>
          <w:szCs w:val="32"/>
        </w:rPr>
        <w:t xml:space="preserve"> </w:t>
      </w:r>
      <w:r w:rsidRPr="00A60F2F">
        <w:rPr>
          <w:rFonts w:ascii="Times New Roman" w:hAnsi="Times New Roman"/>
          <w:bCs/>
          <w:color w:val="000000"/>
          <w:sz w:val="32"/>
          <w:szCs w:val="32"/>
        </w:rPr>
        <w:t>with matric n</w:t>
      </w:r>
      <w:r>
        <w:rPr>
          <w:rFonts w:ascii="Times New Roman" w:hAnsi="Times New Roman"/>
          <w:bCs/>
          <w:color w:val="000000"/>
          <w:sz w:val="32"/>
          <w:szCs w:val="32"/>
        </w:rPr>
        <w:t>umber</w:t>
      </w:r>
      <w:r>
        <w:rPr>
          <w:rFonts w:ascii="Times New Roman" w:hAnsi="Times New Roman"/>
          <w:b/>
          <w:bCs/>
          <w:color w:val="000000"/>
          <w:sz w:val="32"/>
          <w:szCs w:val="32"/>
        </w:rPr>
        <w:t xml:space="preserve"> </w:t>
      </w:r>
      <w:r>
        <w:rPr>
          <w:rFonts w:ascii="Times New Roman" w:hAnsi="Times New Roman"/>
          <w:b/>
          <w:bCs/>
          <w:color w:val="000000"/>
          <w:sz w:val="28"/>
          <w:szCs w:val="32"/>
        </w:rPr>
        <w:t>ND/23/SLT/PT/0035</w:t>
      </w:r>
      <w:r>
        <w:rPr>
          <w:rFonts w:ascii="Times New Roman" w:hAnsi="Times New Roman"/>
          <w:b/>
          <w:bCs/>
          <w:color w:val="000000"/>
          <w:sz w:val="28"/>
          <w:szCs w:val="32"/>
        </w:rPr>
        <w:t xml:space="preserve"> </w:t>
      </w:r>
      <w:r>
        <w:rPr>
          <w:rFonts w:ascii="Times New Roman" w:hAnsi="Times New Roman"/>
          <w:color w:val="000000"/>
          <w:sz w:val="28"/>
          <w:szCs w:val="28"/>
        </w:rPr>
        <w:t>to the Department of Science Labor</w:t>
      </w:r>
      <w:r>
        <w:rPr>
          <w:rFonts w:ascii="Times New Roman" w:hAnsi="Times New Roman"/>
          <w:color w:val="000000"/>
          <w:sz w:val="28"/>
          <w:szCs w:val="28"/>
        </w:rPr>
        <w:t>atory technology, Physics</w:t>
      </w:r>
      <w:r>
        <w:rPr>
          <w:rFonts w:ascii="Times New Roman" w:hAnsi="Times New Roman"/>
          <w:color w:val="000000"/>
          <w:sz w:val="28"/>
          <w:szCs w:val="28"/>
        </w:rPr>
        <w:t xml:space="preserve"> unit, Institute Of Applied Sciences (IAS) Kwara State Polytechnic Ilorin and it has been approved In partial fulfillment of the requirements of the Award of National Diploma (ND) In Science Laboratory Technology</w:t>
      </w:r>
    </w:p>
    <w:p w14:paraId="17AF3542" w14:textId="77777777" w:rsidR="00AE36F0" w:rsidRDefault="00AE36F0" w:rsidP="00AE36F0">
      <w:pPr>
        <w:spacing w:after="0" w:line="240" w:lineRule="auto"/>
        <w:rPr>
          <w:rFonts w:ascii="Times New Roman" w:hAnsi="Times New Roman"/>
          <w:color w:val="000000"/>
          <w:sz w:val="28"/>
          <w:szCs w:val="28"/>
        </w:rPr>
      </w:pPr>
    </w:p>
    <w:p w14:paraId="379ADA54" w14:textId="77777777" w:rsidR="00AE36F0" w:rsidRDefault="00AE36F0" w:rsidP="00AE36F0">
      <w:pPr>
        <w:spacing w:after="0" w:line="240" w:lineRule="auto"/>
        <w:rPr>
          <w:rFonts w:ascii="Times New Roman" w:hAnsi="Times New Roman"/>
          <w:color w:val="000000"/>
          <w:sz w:val="28"/>
          <w:szCs w:val="28"/>
        </w:rPr>
      </w:pPr>
    </w:p>
    <w:p w14:paraId="4AB68894" w14:textId="77777777" w:rsidR="00AE36F0" w:rsidRDefault="00AE36F0" w:rsidP="00AE36F0">
      <w:pPr>
        <w:spacing w:after="0" w:line="240" w:lineRule="auto"/>
        <w:rPr>
          <w:rFonts w:ascii="Times New Roman" w:hAnsi="Times New Roman"/>
          <w:color w:val="000000"/>
          <w:sz w:val="28"/>
          <w:szCs w:val="28"/>
        </w:rPr>
      </w:pPr>
    </w:p>
    <w:p w14:paraId="57A27B38"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w:t>
      </w:r>
    </w:p>
    <w:p w14:paraId="0F5DEAF0" w14:textId="5CE7218A"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w:t>
      </w:r>
      <w:r w:rsidR="006F7B1B">
        <w:rPr>
          <w:rFonts w:ascii="Times New Roman" w:hAnsi="Times New Roman"/>
          <w:b/>
          <w:color w:val="000000"/>
          <w:sz w:val="28"/>
          <w:szCs w:val="28"/>
        </w:rPr>
        <w:t xml:space="preserve">                     </w:t>
      </w:r>
      <w:r>
        <w:rPr>
          <w:rFonts w:ascii="Times New Roman" w:hAnsi="Times New Roman"/>
          <w:b/>
          <w:color w:val="000000"/>
          <w:sz w:val="28"/>
          <w:szCs w:val="28"/>
        </w:rPr>
        <w:t>DATE</w:t>
      </w:r>
    </w:p>
    <w:p w14:paraId="210AB9A1"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(Project supervisor)</w:t>
      </w:r>
    </w:p>
    <w:p w14:paraId="3380110F" w14:textId="77777777" w:rsidR="00AE36F0" w:rsidRDefault="00AE36F0" w:rsidP="00AE36F0">
      <w:pPr>
        <w:spacing w:after="0" w:line="240" w:lineRule="auto"/>
        <w:rPr>
          <w:rFonts w:ascii="Times New Roman" w:hAnsi="Times New Roman"/>
          <w:b/>
          <w:color w:val="000000"/>
          <w:sz w:val="28"/>
          <w:szCs w:val="28"/>
        </w:rPr>
      </w:pPr>
    </w:p>
    <w:p w14:paraId="531B2F6F" w14:textId="77777777" w:rsidR="00AE36F0" w:rsidRDefault="00AE36F0" w:rsidP="00AE36F0">
      <w:pPr>
        <w:spacing w:after="0" w:line="240" w:lineRule="auto"/>
        <w:rPr>
          <w:rFonts w:ascii="Times New Roman" w:hAnsi="Times New Roman"/>
          <w:b/>
          <w:color w:val="000000"/>
          <w:sz w:val="28"/>
          <w:szCs w:val="28"/>
        </w:rPr>
      </w:pPr>
    </w:p>
    <w:p w14:paraId="54F79E00" w14:textId="77777777" w:rsidR="00AE36F0" w:rsidRDefault="00AE36F0" w:rsidP="00AE36F0">
      <w:pPr>
        <w:spacing w:after="0" w:line="240" w:lineRule="auto"/>
        <w:rPr>
          <w:rFonts w:ascii="Times New Roman" w:hAnsi="Times New Roman"/>
          <w:b/>
          <w:color w:val="000000"/>
          <w:sz w:val="28"/>
          <w:szCs w:val="28"/>
        </w:rPr>
      </w:pPr>
    </w:p>
    <w:p w14:paraId="3A753653"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w:t>
      </w:r>
      <w:r>
        <w:rPr>
          <w:rFonts w:ascii="Times New Roman" w:hAnsi="Times New Roman"/>
          <w:b/>
          <w:color w:val="000000"/>
          <w:sz w:val="28"/>
          <w:szCs w:val="28"/>
        </w:rPr>
        <w:tab/>
        <w:t xml:space="preserve">                         </w:t>
      </w:r>
      <w:r>
        <w:rPr>
          <w:rFonts w:ascii="Times New Roman" w:hAnsi="Times New Roman"/>
          <w:b/>
          <w:color w:val="000000"/>
          <w:sz w:val="28"/>
          <w:szCs w:val="28"/>
        </w:rPr>
        <w:tab/>
        <w:t xml:space="preserve"> ____________________</w:t>
      </w:r>
    </w:p>
    <w:p w14:paraId="3DB1DD34" w14:textId="0DF2A639"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MR. LUKMAN</w:t>
      </w:r>
      <w:r>
        <w:rPr>
          <w:rFonts w:ascii="Times New Roman" w:hAnsi="Times New Roman"/>
          <w:b/>
          <w:color w:val="000000"/>
          <w:sz w:val="28"/>
          <w:szCs w:val="28"/>
        </w:rPr>
        <w:t xml:space="preserve"> I. A. </w:t>
      </w:r>
      <w:r>
        <w:rPr>
          <w:rFonts w:ascii="Times New Roman" w:hAnsi="Times New Roman"/>
          <w:b/>
          <w:color w:val="000000"/>
          <w:sz w:val="28"/>
          <w:szCs w:val="28"/>
        </w:rPr>
        <w:tab/>
        <w:t xml:space="preserve">                                                        DATE</w:t>
      </w:r>
    </w:p>
    <w:p w14:paraId="6B7FDF91"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(SLT PT COORDINATOR) </w:t>
      </w:r>
    </w:p>
    <w:p w14:paraId="23B0A90D" w14:textId="77777777" w:rsidR="00AE36F0" w:rsidRDefault="00AE36F0" w:rsidP="00AE36F0">
      <w:pPr>
        <w:spacing w:after="0" w:line="240" w:lineRule="auto"/>
        <w:rPr>
          <w:rFonts w:ascii="Times New Roman" w:hAnsi="Times New Roman"/>
          <w:color w:val="000000"/>
          <w:sz w:val="28"/>
          <w:szCs w:val="28"/>
        </w:rPr>
      </w:pPr>
    </w:p>
    <w:p w14:paraId="4B521670" w14:textId="77777777" w:rsidR="00AE36F0" w:rsidRDefault="00AE36F0" w:rsidP="00AE36F0">
      <w:pPr>
        <w:spacing w:after="0" w:line="240" w:lineRule="auto"/>
        <w:rPr>
          <w:rFonts w:ascii="Times New Roman" w:hAnsi="Times New Roman"/>
          <w:color w:val="000000"/>
          <w:sz w:val="28"/>
          <w:szCs w:val="28"/>
        </w:rPr>
      </w:pPr>
    </w:p>
    <w:p w14:paraId="2733A1CD" w14:textId="77777777" w:rsidR="00AE36F0" w:rsidRDefault="00AE36F0" w:rsidP="00AE36F0">
      <w:pPr>
        <w:spacing w:after="0" w:line="240" w:lineRule="auto"/>
        <w:rPr>
          <w:rFonts w:ascii="Times New Roman" w:hAnsi="Times New Roman"/>
          <w:color w:val="000000"/>
          <w:sz w:val="28"/>
          <w:szCs w:val="28"/>
        </w:rPr>
      </w:pPr>
    </w:p>
    <w:p w14:paraId="02D30A85"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___________________</w:t>
      </w:r>
    </w:p>
    <w:p w14:paraId="75474A02"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14:paraId="4AEF29B0"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(Head of Department) </w:t>
      </w:r>
    </w:p>
    <w:p w14:paraId="541F1230" w14:textId="77777777" w:rsidR="00AE36F0" w:rsidRDefault="00AE36F0" w:rsidP="00AE36F0">
      <w:pPr>
        <w:spacing w:after="0" w:line="240" w:lineRule="auto"/>
        <w:rPr>
          <w:rFonts w:ascii="Times New Roman" w:hAnsi="Times New Roman"/>
          <w:color w:val="000000"/>
          <w:sz w:val="28"/>
          <w:szCs w:val="28"/>
        </w:rPr>
      </w:pPr>
    </w:p>
    <w:p w14:paraId="47099FB1" w14:textId="77777777" w:rsidR="00AE36F0" w:rsidRDefault="00AE36F0" w:rsidP="00AE36F0">
      <w:pPr>
        <w:spacing w:after="0" w:line="240" w:lineRule="auto"/>
        <w:rPr>
          <w:rFonts w:ascii="Times New Roman" w:hAnsi="Times New Roman"/>
          <w:color w:val="000000"/>
          <w:sz w:val="28"/>
          <w:szCs w:val="28"/>
        </w:rPr>
      </w:pPr>
    </w:p>
    <w:p w14:paraId="5740247D" w14:textId="77777777" w:rsidR="00AE36F0" w:rsidRDefault="00AE36F0" w:rsidP="00AE36F0">
      <w:pPr>
        <w:spacing w:after="0" w:line="240" w:lineRule="auto"/>
        <w:rPr>
          <w:rFonts w:ascii="Times New Roman" w:hAnsi="Times New Roman"/>
          <w:color w:val="000000"/>
          <w:sz w:val="28"/>
          <w:szCs w:val="28"/>
        </w:rPr>
      </w:pPr>
    </w:p>
    <w:p w14:paraId="52C4AB6C" w14:textId="77777777" w:rsidR="00AE36F0" w:rsidRDefault="00AE36F0" w:rsidP="00AE36F0">
      <w:pPr>
        <w:spacing w:after="0" w:line="240" w:lineRule="auto"/>
        <w:rPr>
          <w:rFonts w:ascii="Times New Roman" w:hAnsi="Times New Roman"/>
          <w:color w:val="000000"/>
          <w:sz w:val="28"/>
          <w:szCs w:val="28"/>
        </w:rPr>
      </w:pPr>
      <w:r>
        <w:rPr>
          <w:rFonts w:ascii="Times New Roman" w:hAnsi="Times New Roman"/>
          <w:color w:val="000000"/>
          <w:sz w:val="28"/>
          <w:szCs w:val="28"/>
        </w:rPr>
        <w:t>___________________</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__________________</w:t>
      </w:r>
    </w:p>
    <w:p w14:paraId="5DF12A2B" w14:textId="77777777" w:rsidR="00AE36F0" w:rsidRDefault="00AE36F0" w:rsidP="00AE36F0">
      <w:pPr>
        <w:spacing w:after="0" w:line="240" w:lineRule="auto"/>
        <w:rPr>
          <w:rFonts w:ascii="Times New Roman" w:hAnsi="Times New Roman"/>
          <w:b/>
          <w:color w:val="000000"/>
          <w:sz w:val="28"/>
          <w:szCs w:val="28"/>
        </w:rPr>
      </w:pPr>
      <w:r>
        <w:rPr>
          <w:rFonts w:ascii="Times New Roman" w:hAnsi="Times New Roman"/>
          <w:b/>
          <w:color w:val="000000"/>
          <w:sz w:val="28"/>
          <w:szCs w:val="28"/>
        </w:rPr>
        <w:t>External Examiner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14:paraId="07EBAEF5" w14:textId="77777777" w:rsidR="00AE36F0" w:rsidRDefault="00AE36F0" w:rsidP="00AE36F0">
      <w:pPr>
        <w:spacing w:after="0" w:line="480" w:lineRule="auto"/>
        <w:jc w:val="center"/>
        <w:rPr>
          <w:rFonts w:ascii="Times New Roman" w:hAnsi="Times New Roman"/>
          <w:b/>
          <w:bCs/>
          <w:color w:val="000000"/>
          <w:sz w:val="28"/>
          <w:szCs w:val="28"/>
        </w:rPr>
      </w:pPr>
    </w:p>
    <w:p w14:paraId="77A39FBA" w14:textId="77777777" w:rsidR="00AE36F0" w:rsidRDefault="00AE36F0" w:rsidP="00AE36F0">
      <w:pPr>
        <w:spacing w:after="0" w:line="480" w:lineRule="auto"/>
        <w:rPr>
          <w:rFonts w:ascii="Times New Roman" w:hAnsi="Times New Roman"/>
          <w:b/>
          <w:bCs/>
          <w:color w:val="000000"/>
          <w:sz w:val="28"/>
          <w:szCs w:val="28"/>
        </w:rPr>
      </w:pPr>
    </w:p>
    <w:p w14:paraId="5B33A1A6" w14:textId="77777777" w:rsidR="00AE36F0" w:rsidRPr="00032E32" w:rsidRDefault="00AE36F0" w:rsidP="00AE36F0">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t>DEDICATION</w:t>
      </w:r>
    </w:p>
    <w:p w14:paraId="66CD398A" w14:textId="77777777" w:rsidR="00AE36F0" w:rsidRDefault="00AE36F0" w:rsidP="00AE36F0">
      <w:pPr>
        <w:spacing w:after="0" w:line="480" w:lineRule="auto"/>
        <w:rPr>
          <w:rFonts w:ascii="Times New Roman" w:hAnsi="Times New Roman"/>
          <w:b/>
          <w:color w:val="000000"/>
          <w:sz w:val="26"/>
          <w:szCs w:val="26"/>
        </w:rPr>
      </w:pPr>
      <w:r w:rsidRPr="00672886">
        <w:rPr>
          <w:rFonts w:ascii="Times New Roman" w:hAnsi="Times New Roman"/>
          <w:color w:val="000000"/>
          <w:sz w:val="28"/>
          <w:szCs w:val="28"/>
        </w:rPr>
        <w:t>This project is dedicated to God Almighty, whose endless grace, strength, and guidance made this journey possible.</w:t>
      </w:r>
    </w:p>
    <w:p w14:paraId="6A2553F9" w14:textId="77777777" w:rsidR="00AE36F0" w:rsidRDefault="00AE36F0" w:rsidP="00AE36F0">
      <w:pPr>
        <w:spacing w:after="0" w:line="480" w:lineRule="auto"/>
        <w:rPr>
          <w:rFonts w:ascii="Times New Roman" w:hAnsi="Times New Roman"/>
          <w:b/>
          <w:color w:val="000000"/>
          <w:sz w:val="26"/>
          <w:szCs w:val="26"/>
        </w:rPr>
      </w:pPr>
    </w:p>
    <w:p w14:paraId="3513666D" w14:textId="77777777" w:rsidR="00AE36F0" w:rsidRDefault="00AE36F0" w:rsidP="00AE36F0">
      <w:pPr>
        <w:spacing w:after="0" w:line="480" w:lineRule="auto"/>
        <w:rPr>
          <w:rFonts w:ascii="Times New Roman" w:hAnsi="Times New Roman"/>
          <w:b/>
          <w:color w:val="000000"/>
          <w:sz w:val="26"/>
          <w:szCs w:val="26"/>
        </w:rPr>
      </w:pPr>
    </w:p>
    <w:p w14:paraId="444D3DD0" w14:textId="77777777" w:rsidR="00AE36F0" w:rsidRDefault="00AE36F0" w:rsidP="00AE36F0">
      <w:pPr>
        <w:spacing w:after="0" w:line="480" w:lineRule="auto"/>
        <w:rPr>
          <w:rFonts w:ascii="Times New Roman" w:hAnsi="Times New Roman"/>
          <w:b/>
          <w:color w:val="000000"/>
          <w:sz w:val="26"/>
          <w:szCs w:val="26"/>
        </w:rPr>
      </w:pPr>
    </w:p>
    <w:p w14:paraId="624922B6" w14:textId="77777777" w:rsidR="00AE36F0" w:rsidRDefault="00AE36F0" w:rsidP="00AE36F0">
      <w:pPr>
        <w:spacing w:after="0" w:line="480" w:lineRule="auto"/>
        <w:rPr>
          <w:rFonts w:ascii="Times New Roman" w:hAnsi="Times New Roman"/>
          <w:b/>
          <w:color w:val="000000"/>
          <w:sz w:val="26"/>
          <w:szCs w:val="26"/>
        </w:rPr>
      </w:pPr>
    </w:p>
    <w:p w14:paraId="2AC58B44" w14:textId="77777777" w:rsidR="00AE36F0" w:rsidRDefault="00AE36F0" w:rsidP="00AE36F0">
      <w:pPr>
        <w:spacing w:after="0" w:line="480" w:lineRule="auto"/>
        <w:rPr>
          <w:rFonts w:ascii="Times New Roman" w:hAnsi="Times New Roman"/>
          <w:b/>
          <w:color w:val="000000"/>
          <w:sz w:val="26"/>
          <w:szCs w:val="26"/>
        </w:rPr>
      </w:pPr>
    </w:p>
    <w:p w14:paraId="777C7FCC" w14:textId="77777777" w:rsidR="00AE36F0" w:rsidRDefault="00AE36F0" w:rsidP="00AE36F0">
      <w:pPr>
        <w:spacing w:after="0" w:line="480" w:lineRule="auto"/>
        <w:rPr>
          <w:rFonts w:ascii="Times New Roman" w:hAnsi="Times New Roman"/>
          <w:b/>
          <w:color w:val="000000"/>
          <w:sz w:val="26"/>
          <w:szCs w:val="26"/>
        </w:rPr>
      </w:pPr>
    </w:p>
    <w:p w14:paraId="7E3FBBFA" w14:textId="77777777" w:rsidR="00AE36F0" w:rsidRDefault="00AE36F0" w:rsidP="00AE36F0">
      <w:pPr>
        <w:spacing w:after="0" w:line="480" w:lineRule="auto"/>
        <w:rPr>
          <w:rFonts w:ascii="Times New Roman" w:hAnsi="Times New Roman"/>
          <w:b/>
          <w:color w:val="000000"/>
          <w:sz w:val="26"/>
          <w:szCs w:val="26"/>
        </w:rPr>
      </w:pPr>
    </w:p>
    <w:p w14:paraId="6E1B6439" w14:textId="77777777" w:rsidR="00AE36F0" w:rsidRDefault="00AE36F0" w:rsidP="00AE36F0">
      <w:pPr>
        <w:spacing w:after="0" w:line="480" w:lineRule="auto"/>
        <w:rPr>
          <w:rFonts w:ascii="Times New Roman" w:hAnsi="Times New Roman"/>
          <w:b/>
          <w:bCs/>
          <w:color w:val="000000"/>
          <w:sz w:val="26"/>
          <w:szCs w:val="26"/>
        </w:rPr>
      </w:pPr>
    </w:p>
    <w:p w14:paraId="2BE0C908" w14:textId="77777777" w:rsidR="00AE36F0" w:rsidRDefault="00AE36F0" w:rsidP="00AE36F0">
      <w:pPr>
        <w:spacing w:after="0" w:line="480" w:lineRule="auto"/>
        <w:jc w:val="center"/>
        <w:rPr>
          <w:rFonts w:ascii="Times New Roman" w:hAnsi="Times New Roman"/>
          <w:b/>
          <w:bCs/>
          <w:color w:val="000000"/>
          <w:sz w:val="26"/>
          <w:szCs w:val="26"/>
        </w:rPr>
      </w:pPr>
    </w:p>
    <w:p w14:paraId="698D0827" w14:textId="77777777" w:rsidR="00AE36F0" w:rsidRDefault="00AE36F0" w:rsidP="00AE36F0">
      <w:pPr>
        <w:spacing w:after="0" w:line="480" w:lineRule="auto"/>
        <w:jc w:val="center"/>
        <w:rPr>
          <w:rFonts w:ascii="Times New Roman" w:hAnsi="Times New Roman"/>
          <w:b/>
          <w:bCs/>
          <w:color w:val="000000"/>
          <w:sz w:val="26"/>
          <w:szCs w:val="26"/>
        </w:rPr>
      </w:pPr>
    </w:p>
    <w:p w14:paraId="627EAE9C" w14:textId="77777777" w:rsidR="00AE36F0" w:rsidRDefault="00AE36F0" w:rsidP="00AE36F0">
      <w:pPr>
        <w:rPr>
          <w:rFonts w:ascii="Times New Roman" w:hAnsi="Times New Roman"/>
          <w:b/>
          <w:bCs/>
          <w:color w:val="000000"/>
          <w:sz w:val="26"/>
          <w:szCs w:val="26"/>
        </w:rPr>
      </w:pPr>
      <w:r>
        <w:rPr>
          <w:rFonts w:ascii="Times New Roman" w:hAnsi="Times New Roman"/>
          <w:b/>
          <w:bCs/>
          <w:color w:val="000000"/>
          <w:sz w:val="26"/>
          <w:szCs w:val="26"/>
        </w:rPr>
        <w:br w:type="page"/>
      </w:r>
    </w:p>
    <w:p w14:paraId="30FD8CD6" w14:textId="77777777" w:rsidR="00AE36F0" w:rsidRDefault="00AE36F0" w:rsidP="00AE36F0">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14:paraId="0A10B261" w14:textId="77777777" w:rsidR="00AE36F0" w:rsidRPr="00672886" w:rsidRDefault="00AE36F0" w:rsidP="00AE36F0">
      <w:pPr>
        <w:spacing w:line="360" w:lineRule="auto"/>
        <w:jc w:val="both"/>
        <w:rPr>
          <w:rFonts w:ascii="Times New Roman" w:hAnsi="Times New Roman"/>
          <w:sz w:val="28"/>
          <w:szCs w:val="28"/>
        </w:rPr>
      </w:pPr>
      <w:r w:rsidRPr="00672886">
        <w:rPr>
          <w:rFonts w:ascii="Times New Roman" w:hAnsi="Times New Roman"/>
          <w:sz w:val="28"/>
          <w:szCs w:val="28"/>
        </w:rPr>
        <w:t>With a heart full of gratitude, I acknowledge the many hands, hearts, and voices that helped me reach this milestone.</w:t>
      </w:r>
    </w:p>
    <w:p w14:paraId="3D97F567" w14:textId="77777777" w:rsidR="00AE36F0" w:rsidRPr="00672886" w:rsidRDefault="00AE36F0" w:rsidP="00AE36F0">
      <w:pPr>
        <w:spacing w:line="360" w:lineRule="auto"/>
        <w:jc w:val="both"/>
        <w:rPr>
          <w:rFonts w:ascii="Times New Roman" w:hAnsi="Times New Roman"/>
          <w:sz w:val="28"/>
          <w:szCs w:val="28"/>
        </w:rPr>
      </w:pPr>
      <w:r w:rsidRPr="00672886">
        <w:rPr>
          <w:rFonts w:ascii="Times New Roman" w:hAnsi="Times New Roman"/>
          <w:sz w:val="28"/>
          <w:szCs w:val="28"/>
        </w:rPr>
        <w:t>First and foremost, I give all the glory to Almighty God, whose grace has sustained me from the beginning to the end of this journey. In moments of weakness, He gave me strength; in confusion, He gave me clarity.</w:t>
      </w:r>
    </w:p>
    <w:p w14:paraId="09AE32CF" w14:textId="49A55FF2" w:rsidR="00AE36F0" w:rsidRPr="00672886" w:rsidRDefault="00AE36F0" w:rsidP="00AE36F0">
      <w:pPr>
        <w:spacing w:line="360" w:lineRule="auto"/>
        <w:jc w:val="both"/>
        <w:rPr>
          <w:rFonts w:ascii="Times New Roman" w:hAnsi="Times New Roman"/>
          <w:sz w:val="28"/>
          <w:szCs w:val="28"/>
        </w:rPr>
      </w:pPr>
      <w:r w:rsidRPr="00672886">
        <w:rPr>
          <w:rFonts w:ascii="Times New Roman" w:hAnsi="Times New Roman"/>
          <w:sz w:val="28"/>
          <w:szCs w:val="28"/>
        </w:rPr>
        <w:t>To my incredible parents (M</w:t>
      </w:r>
      <w:r>
        <w:rPr>
          <w:rFonts w:ascii="Times New Roman" w:hAnsi="Times New Roman"/>
          <w:sz w:val="28"/>
          <w:szCs w:val="28"/>
        </w:rPr>
        <w:t>R&amp;MRS ADELEYE</w:t>
      </w:r>
      <w:r w:rsidRPr="00672886">
        <w:rPr>
          <w:rFonts w:ascii="Times New Roman" w:hAnsi="Times New Roman"/>
          <w:sz w:val="28"/>
          <w:szCs w:val="28"/>
        </w:rPr>
        <w:t>)your sacrifices, endless prayers, and unwavering support have been my anchor. You believed in me even when I struggled to believe in myself. This journey was never mine alone; it was ours.</w:t>
      </w:r>
    </w:p>
    <w:p w14:paraId="7ADFE020" w14:textId="77777777" w:rsidR="00AE36F0" w:rsidRPr="00672886" w:rsidRDefault="00AE36F0" w:rsidP="00AE36F0">
      <w:pPr>
        <w:spacing w:line="360" w:lineRule="auto"/>
        <w:jc w:val="both"/>
        <w:rPr>
          <w:rFonts w:ascii="Times New Roman" w:hAnsi="Times New Roman"/>
          <w:sz w:val="28"/>
          <w:szCs w:val="28"/>
        </w:rPr>
      </w:pPr>
      <w:r w:rsidRPr="00672886">
        <w:rPr>
          <w:rFonts w:ascii="Times New Roman" w:hAnsi="Times New Roman"/>
          <w:sz w:val="28"/>
          <w:szCs w:val="28"/>
        </w:rPr>
        <w:t>To my friends, who never stopped checking in, cheering me on, or offering a listening ear thank you for walking this road with me.</w:t>
      </w:r>
    </w:p>
    <w:p w14:paraId="79A61CEA" w14:textId="7F3B4300" w:rsidR="00AE36F0" w:rsidRDefault="00AE36F0" w:rsidP="00AE36F0">
      <w:pPr>
        <w:spacing w:line="360" w:lineRule="auto"/>
        <w:jc w:val="both"/>
        <w:rPr>
          <w:rFonts w:ascii="Times New Roman" w:hAnsi="Times New Roman"/>
          <w:sz w:val="28"/>
          <w:szCs w:val="28"/>
        </w:rPr>
      </w:pPr>
      <w:r>
        <w:rPr>
          <w:rFonts w:ascii="Times New Roman" w:hAnsi="Times New Roman"/>
          <w:sz w:val="28"/>
          <w:szCs w:val="28"/>
        </w:rPr>
        <w:t>To my supervisor (Dr. Usman A.)</w:t>
      </w:r>
      <w:r w:rsidRPr="00672886">
        <w:rPr>
          <w:rFonts w:ascii="Times New Roman" w:hAnsi="Times New Roman"/>
          <w:sz w:val="28"/>
          <w:szCs w:val="28"/>
        </w:rPr>
        <w:t>, thank you for your guidance, time, and constructive feedback. Your belief in my potential helped shape t</w:t>
      </w:r>
      <w:r>
        <w:rPr>
          <w:rFonts w:ascii="Times New Roman" w:hAnsi="Times New Roman"/>
          <w:sz w:val="28"/>
          <w:szCs w:val="28"/>
        </w:rPr>
        <w:t>his work into what it is today.</w:t>
      </w:r>
    </w:p>
    <w:p w14:paraId="74B02F6C" w14:textId="77777777" w:rsidR="00AE36F0" w:rsidRDefault="00AE36F0" w:rsidP="00AE36F0">
      <w:pPr>
        <w:spacing w:line="360" w:lineRule="auto"/>
        <w:jc w:val="both"/>
        <w:rPr>
          <w:rFonts w:ascii="Times New Roman" w:hAnsi="Times New Roman"/>
          <w:sz w:val="28"/>
          <w:szCs w:val="28"/>
        </w:rPr>
      </w:pPr>
      <w:r w:rsidRPr="00672886">
        <w:rPr>
          <w:rFonts w:ascii="Times New Roman" w:hAnsi="Times New Roman"/>
          <w:sz w:val="28"/>
          <w:szCs w:val="28"/>
        </w:rPr>
        <w:t>And lastly, to myself for not giving up, for pushing through the pain and exhaustion, for daring to finish even when the road felt endless. I am proud of the strength I never knew I had.</w:t>
      </w:r>
    </w:p>
    <w:p w14:paraId="52A89F67" w14:textId="77777777" w:rsidR="00AE36F0" w:rsidRDefault="00AE36F0" w:rsidP="00AE36F0">
      <w:pPr>
        <w:spacing w:after="160" w:line="259" w:lineRule="auto"/>
        <w:rPr>
          <w:rFonts w:ascii="Times New Roman" w:hAnsi="Times New Roman" w:cs="Times New Roman"/>
          <w:b/>
          <w:bCs/>
          <w:sz w:val="40"/>
          <w:szCs w:val="40"/>
        </w:rPr>
      </w:pPr>
    </w:p>
    <w:p w14:paraId="29F8170C" w14:textId="77777777" w:rsidR="00AE36F0" w:rsidRDefault="00AE36F0" w:rsidP="00AE36F0">
      <w:pPr>
        <w:spacing w:after="160" w:line="259" w:lineRule="auto"/>
        <w:rPr>
          <w:rFonts w:ascii="Copperplate Gothic Bold" w:hAnsi="Copperplate Gothic Bold" w:cs="Times New Roman"/>
          <w:b/>
          <w:bCs/>
          <w:i/>
          <w:iCs/>
          <w:sz w:val="46"/>
          <w:szCs w:val="30"/>
        </w:rPr>
      </w:pPr>
    </w:p>
    <w:p w14:paraId="1A24CA78" w14:textId="7F509D1F" w:rsidR="006204DA" w:rsidRDefault="006204DA" w:rsidP="00AE36F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14:paraId="10782275" w14:textId="77777777" w:rsidR="006204DA" w:rsidRDefault="006204DA" w:rsidP="006204DA">
      <w:pPr>
        <w:spacing w:after="0" w:line="240" w:lineRule="auto"/>
        <w:ind w:left="7200"/>
        <w:rPr>
          <w:rFonts w:ascii="Times New Roman" w:hAnsi="Times New Roman" w:cs="Times New Roman"/>
          <w:b/>
          <w:sz w:val="24"/>
          <w:szCs w:val="24"/>
        </w:rPr>
      </w:pPr>
      <w:r>
        <w:rPr>
          <w:rFonts w:ascii="Times New Roman" w:hAnsi="Times New Roman" w:cs="Times New Roman"/>
          <w:b/>
          <w:sz w:val="24"/>
          <w:szCs w:val="24"/>
        </w:rPr>
        <w:t>Page</w:t>
      </w:r>
    </w:p>
    <w:p w14:paraId="6BCEA193"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ab/>
        <w:t>i</w:t>
      </w:r>
    </w:p>
    <w:p w14:paraId="711963D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t>ii</w:t>
      </w:r>
    </w:p>
    <w:p w14:paraId="7618209E"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Dedication …………………………………………………………………………</w:t>
      </w:r>
      <w:r>
        <w:rPr>
          <w:rFonts w:ascii="Times New Roman" w:hAnsi="Times New Roman" w:cs="Times New Roman"/>
          <w:sz w:val="24"/>
          <w:szCs w:val="24"/>
        </w:rPr>
        <w:tab/>
        <w:t>iii</w:t>
      </w:r>
    </w:p>
    <w:p w14:paraId="16A854CC"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Acknowledgement ……………………………………………………………...…</w:t>
      </w:r>
      <w:r>
        <w:rPr>
          <w:rFonts w:ascii="Times New Roman" w:hAnsi="Times New Roman" w:cs="Times New Roman"/>
          <w:sz w:val="24"/>
          <w:szCs w:val="24"/>
        </w:rPr>
        <w:tab/>
        <w:t>iv</w:t>
      </w:r>
    </w:p>
    <w:p w14:paraId="52C9D24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Table of Contents …………………………………………………………………</w:t>
      </w:r>
      <w:r>
        <w:rPr>
          <w:rFonts w:ascii="Times New Roman" w:hAnsi="Times New Roman" w:cs="Times New Roman"/>
          <w:sz w:val="24"/>
          <w:szCs w:val="24"/>
        </w:rPr>
        <w:tab/>
        <w:t>v</w:t>
      </w:r>
    </w:p>
    <w:p w14:paraId="2394C22A"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r>
        <w:rPr>
          <w:rFonts w:ascii="Times New Roman" w:hAnsi="Times New Roman" w:cs="Times New Roman"/>
          <w:sz w:val="24"/>
          <w:szCs w:val="24"/>
        </w:rPr>
        <w:tab/>
        <w:t>vi</w:t>
      </w:r>
    </w:p>
    <w:p w14:paraId="1CE98CF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r>
        <w:rPr>
          <w:rFonts w:ascii="Times New Roman" w:hAnsi="Times New Roman" w:cs="Times New Roman"/>
          <w:sz w:val="24"/>
          <w:szCs w:val="24"/>
        </w:rPr>
        <w:tab/>
        <w:t>vii</w:t>
      </w:r>
    </w:p>
    <w:p w14:paraId="46D1B30D"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cs="Times New Roman"/>
          <w:sz w:val="24"/>
          <w:szCs w:val="24"/>
        </w:rPr>
        <w:tab/>
        <w:t>viii</w:t>
      </w:r>
    </w:p>
    <w:p w14:paraId="75CED2F6"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ONE:   INTRODUCTION</w:t>
      </w:r>
    </w:p>
    <w:p w14:paraId="1A800E06" w14:textId="66C75AE2"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Pr>
          <w:rFonts w:ascii="Times New Roman" w:hAnsi="Times New Roman" w:cs="Times New Roman"/>
          <w:sz w:val="24"/>
          <w:szCs w:val="24"/>
        </w:rPr>
        <w:tab/>
      </w:r>
      <w:r w:rsidR="00AE36F0">
        <w:rPr>
          <w:rFonts w:ascii="Times New Roman" w:hAnsi="Times New Roman" w:cs="Times New Roman"/>
          <w:sz w:val="24"/>
          <w:szCs w:val="24"/>
        </w:rPr>
        <w:t>1</w:t>
      </w:r>
      <w:r>
        <w:rPr>
          <w:rStyle w:val="Emphasis"/>
          <w:rFonts w:ascii="Times New Roman" w:hAnsi="Times New Roman" w:cs="Times New Roman"/>
          <w:i w:val="0"/>
          <w:sz w:val="24"/>
          <w:szCs w:val="24"/>
        </w:rPr>
        <w:tab/>
      </w:r>
    </w:p>
    <w:p w14:paraId="3DA6A9F6" w14:textId="77777777"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14:paraId="3DD31B88" w14:textId="08F6837F" w:rsidR="006204DA" w:rsidRDefault="006204DA" w:rsidP="006204D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r>
      <w:r w:rsidR="00AE36F0">
        <w:rPr>
          <w:rFonts w:ascii="Times New Roman" w:hAnsi="Times New Roman" w:cs="Times New Roman"/>
          <w:sz w:val="24"/>
          <w:szCs w:val="24"/>
        </w:rPr>
        <w:t>2</w:t>
      </w:r>
      <w:r>
        <w:rPr>
          <w:rStyle w:val="Emphasis"/>
          <w:rFonts w:ascii="Times New Roman" w:hAnsi="Times New Roman" w:cs="Times New Roman"/>
          <w:i w:val="0"/>
          <w:sz w:val="24"/>
          <w:szCs w:val="24"/>
        </w:rPr>
        <w:tab/>
      </w:r>
    </w:p>
    <w:p w14:paraId="66D41016" w14:textId="741F481F"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sidR="00AE36F0">
        <w:rPr>
          <w:rFonts w:ascii="Times New Roman" w:hAnsi="Times New Roman" w:cs="Times New Roman"/>
          <w:sz w:val="24"/>
          <w:szCs w:val="24"/>
        </w:rPr>
        <w:t>3</w:t>
      </w:r>
      <w:r>
        <w:rPr>
          <w:rFonts w:ascii="Times New Roman" w:hAnsi="Times New Roman" w:cs="Times New Roman"/>
          <w:sz w:val="24"/>
          <w:szCs w:val="24"/>
        </w:rPr>
        <w:tab/>
      </w:r>
    </w:p>
    <w:p w14:paraId="707A1A78" w14:textId="6F1EB4CF"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sidR="00AE36F0">
        <w:rPr>
          <w:rFonts w:ascii="Times New Roman" w:hAnsi="Times New Roman" w:cs="Times New Roman"/>
          <w:sz w:val="24"/>
          <w:szCs w:val="24"/>
        </w:rPr>
        <w:t>4</w:t>
      </w:r>
      <w:r>
        <w:rPr>
          <w:rFonts w:ascii="Times New Roman" w:eastAsia="SimSun" w:hAnsi="Times New Roman" w:cs="Times New Roman"/>
          <w:sz w:val="24"/>
          <w:szCs w:val="24"/>
        </w:rPr>
        <w:tab/>
      </w:r>
    </w:p>
    <w:p w14:paraId="17565ED0" w14:textId="080B6A9B" w:rsidR="006204DA"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sidR="00AE36F0">
        <w:rPr>
          <w:rFonts w:ascii="Times New Roman" w:hAnsi="Times New Roman" w:cs="Times New Roman"/>
          <w:sz w:val="24"/>
          <w:szCs w:val="24"/>
        </w:rPr>
        <w:t>4</w:t>
      </w:r>
      <w:r>
        <w:rPr>
          <w:rFonts w:ascii="Times New Roman" w:hAnsi="Times New Roman" w:cs="Times New Roman"/>
          <w:sz w:val="24"/>
          <w:szCs w:val="24"/>
        </w:rPr>
        <w:tab/>
      </w:r>
    </w:p>
    <w:p w14:paraId="678016B8" w14:textId="39056419" w:rsidR="006204DA" w:rsidRDefault="006204DA" w:rsidP="006204D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r>
        <w:rPr>
          <w:rFonts w:ascii="Times New Roman" w:hAnsi="Times New Roman" w:cs="Times New Roman"/>
          <w:sz w:val="24"/>
          <w:szCs w:val="24"/>
        </w:rPr>
        <w:tab/>
      </w:r>
      <w:r w:rsidR="00AE36F0">
        <w:rPr>
          <w:rFonts w:ascii="Times New Roman" w:hAnsi="Times New Roman" w:cs="Times New Roman"/>
          <w:sz w:val="24"/>
          <w:szCs w:val="24"/>
        </w:rPr>
        <w:t>4</w:t>
      </w:r>
      <w:r>
        <w:rPr>
          <w:rFonts w:ascii="Times New Roman" w:hAnsi="Times New Roman" w:cs="Times New Roman"/>
          <w:sz w:val="24"/>
          <w:szCs w:val="24"/>
        </w:rPr>
        <w:tab/>
      </w:r>
    </w:p>
    <w:p w14:paraId="37F483C9" w14:textId="1EDDD7DE"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sidR="00AE36F0">
        <w:rPr>
          <w:rFonts w:ascii="Times New Roman" w:hAnsi="Times New Roman" w:cs="Times New Roman"/>
          <w:sz w:val="24"/>
          <w:szCs w:val="24"/>
        </w:rPr>
        <w:t>4</w:t>
      </w:r>
      <w:r>
        <w:rPr>
          <w:rFonts w:ascii="Times New Roman" w:hAnsi="Times New Roman" w:cs="Times New Roman"/>
          <w:sz w:val="24"/>
          <w:szCs w:val="24"/>
        </w:rPr>
        <w:tab/>
      </w:r>
    </w:p>
    <w:p w14:paraId="3A7081EC" w14:textId="0650C8E9" w:rsidR="006204DA" w:rsidRDefault="006204DA" w:rsidP="006204D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sidR="00AE36F0">
        <w:rPr>
          <w:rFonts w:ascii="Times New Roman" w:hAnsi="Times New Roman" w:cs="Times New Roman"/>
          <w:b/>
          <w:iCs/>
          <w:sz w:val="24"/>
          <w:szCs w:val="24"/>
        </w:rPr>
        <w:t>5</w:t>
      </w:r>
      <w:r>
        <w:rPr>
          <w:rFonts w:ascii="Times New Roman" w:hAnsi="Times New Roman" w:cs="Times New Roman"/>
          <w:b/>
          <w:i/>
          <w:iCs/>
          <w:sz w:val="24"/>
          <w:szCs w:val="24"/>
        </w:rPr>
        <w:tab/>
      </w:r>
    </w:p>
    <w:p w14:paraId="093514A7" w14:textId="66F62AC7" w:rsidR="006204DA" w:rsidRDefault="006204DA" w:rsidP="006204D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r w:rsidR="00AE36F0">
        <w:rPr>
          <w:rFonts w:ascii="Times New Roman" w:hAnsi="Times New Roman" w:cs="Times New Roman"/>
          <w:b/>
          <w:sz w:val="24"/>
          <w:szCs w:val="24"/>
        </w:rPr>
        <w:tab/>
      </w:r>
      <w:r w:rsidR="00AE36F0">
        <w:rPr>
          <w:rFonts w:ascii="Times New Roman" w:hAnsi="Times New Roman" w:cs="Times New Roman"/>
          <w:b/>
          <w:sz w:val="24"/>
          <w:szCs w:val="24"/>
        </w:rPr>
        <w:tab/>
      </w:r>
      <w:r w:rsidR="00AE36F0">
        <w:rPr>
          <w:rFonts w:ascii="Times New Roman" w:hAnsi="Times New Roman" w:cs="Times New Roman"/>
          <w:b/>
          <w:sz w:val="24"/>
          <w:szCs w:val="24"/>
        </w:rPr>
        <w:tab/>
      </w:r>
    </w:p>
    <w:p w14:paraId="5465FCF2" w14:textId="1407B253"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sidR="00AE36F0">
        <w:rPr>
          <w:rStyle w:val="Emphasis"/>
          <w:rFonts w:ascii="Times New Roman" w:hAnsi="Times New Roman" w:cs="Times New Roman"/>
          <w:i w:val="0"/>
          <w:sz w:val="24"/>
          <w:szCs w:val="24"/>
        </w:rPr>
        <w:t>10</w:t>
      </w:r>
      <w:r>
        <w:rPr>
          <w:rStyle w:val="Emphasis"/>
          <w:rFonts w:ascii="Times New Roman" w:hAnsi="Times New Roman" w:cs="Times New Roman"/>
          <w:i w:val="0"/>
          <w:sz w:val="24"/>
          <w:szCs w:val="24"/>
        </w:rPr>
        <w:tab/>
      </w:r>
      <w:r>
        <w:rPr>
          <w:rFonts w:ascii="Times New Roman" w:hAnsi="Times New Roman" w:cs="Times New Roman"/>
          <w:i/>
          <w:sz w:val="24"/>
          <w:szCs w:val="24"/>
        </w:rPr>
        <w:tab/>
      </w:r>
    </w:p>
    <w:p w14:paraId="67A5A52E" w14:textId="4999998D"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sidR="00AE36F0">
        <w:rPr>
          <w:rFonts w:ascii="Times New Roman" w:hAnsi="Times New Roman" w:cs="Times New Roman"/>
          <w:sz w:val="24"/>
          <w:szCs w:val="24"/>
        </w:rPr>
        <w:tab/>
        <w:t>………………………………………………………14</w:t>
      </w:r>
      <w:r>
        <w:rPr>
          <w:rFonts w:ascii="Times New Roman" w:hAnsi="Times New Roman" w:cs="Times New Roman"/>
          <w:sz w:val="24"/>
          <w:szCs w:val="24"/>
        </w:rPr>
        <w:tab/>
      </w:r>
    </w:p>
    <w:p w14:paraId="022D3AC2" w14:textId="77777777" w:rsidR="006204DA" w:rsidRDefault="006204DA" w:rsidP="006204DA">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14:paraId="1C33E78A" w14:textId="3FCCDA53"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r>
        <w:rPr>
          <w:rFonts w:ascii="Times New Roman" w:hAnsi="Times New Roman" w:cs="Times New Roman"/>
          <w:sz w:val="24"/>
          <w:szCs w:val="24"/>
        </w:rPr>
        <w:tab/>
      </w:r>
      <w:r w:rsidR="006F7B1B">
        <w:rPr>
          <w:rFonts w:ascii="Times New Roman" w:hAnsi="Times New Roman" w:cs="Times New Roman"/>
          <w:sz w:val="24"/>
          <w:szCs w:val="24"/>
        </w:rPr>
        <w:t>16</w:t>
      </w:r>
      <w:r>
        <w:rPr>
          <w:rFonts w:ascii="Times New Roman" w:hAnsi="Times New Roman" w:cs="Times New Roman"/>
          <w:sz w:val="24"/>
          <w:szCs w:val="24"/>
        </w:rPr>
        <w:tab/>
      </w:r>
    </w:p>
    <w:p w14:paraId="0E46626B" w14:textId="2EAE34B2"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Description ……………………………………………………………</w:t>
      </w:r>
      <w:r>
        <w:rPr>
          <w:rFonts w:ascii="Times New Roman" w:hAnsi="Times New Roman" w:cs="Times New Roman"/>
          <w:sz w:val="24"/>
          <w:szCs w:val="24"/>
        </w:rPr>
        <w:tab/>
      </w:r>
      <w:r w:rsidR="006F7B1B">
        <w:rPr>
          <w:rFonts w:ascii="Times New Roman" w:hAnsi="Times New Roman" w:cs="Times New Roman"/>
          <w:sz w:val="24"/>
          <w:szCs w:val="24"/>
        </w:rPr>
        <w:t>17</w:t>
      </w:r>
      <w:r>
        <w:rPr>
          <w:rFonts w:ascii="Times New Roman" w:hAnsi="Times New Roman" w:cs="Times New Roman"/>
          <w:sz w:val="24"/>
          <w:szCs w:val="24"/>
        </w:rPr>
        <w:tab/>
      </w:r>
    </w:p>
    <w:p w14:paraId="3D3A5FB7" w14:textId="662301AE"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r w:rsidR="006F7B1B">
        <w:rPr>
          <w:rFonts w:ascii="Times New Roman" w:eastAsia="SimSun" w:hAnsi="Times New Roman" w:cs="Times New Roman"/>
          <w:sz w:val="24"/>
          <w:szCs w:val="24"/>
          <w:lang w:val="en-GB"/>
        </w:rPr>
        <w:t>18</w:t>
      </w:r>
    </w:p>
    <w:p w14:paraId="0376B5D8" w14:textId="094E92BE"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sidR="006F7B1B">
        <w:rPr>
          <w:rFonts w:ascii="Times New Roman" w:eastAsia="SimSun" w:hAnsi="Times New Roman" w:cs="Times New Roman"/>
          <w:sz w:val="24"/>
          <w:szCs w:val="24"/>
          <w:lang w:val="en-GB"/>
        </w:rPr>
        <w:t>19</w:t>
      </w:r>
      <w:r>
        <w:rPr>
          <w:rFonts w:ascii="Times New Roman" w:eastAsia="SimSun" w:hAnsi="Times New Roman" w:cs="Times New Roman"/>
          <w:sz w:val="24"/>
          <w:szCs w:val="24"/>
          <w:lang w:val="en-GB"/>
        </w:rPr>
        <w:tab/>
      </w:r>
    </w:p>
    <w:p w14:paraId="7C2AC215" w14:textId="522374AC"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ab/>
      </w:r>
      <w:r w:rsidR="006F7B1B">
        <w:rPr>
          <w:rFonts w:ascii="Times New Roman" w:eastAsia="SimSun" w:hAnsi="Times New Roman" w:cs="Times New Roman"/>
          <w:sz w:val="24"/>
          <w:szCs w:val="24"/>
          <w:lang w:val="en-GB"/>
        </w:rPr>
        <w:t>19</w:t>
      </w:r>
      <w:r>
        <w:rPr>
          <w:rFonts w:ascii="Times New Roman" w:eastAsia="SimSun" w:hAnsi="Times New Roman" w:cs="Times New Roman"/>
          <w:sz w:val="24"/>
          <w:szCs w:val="24"/>
          <w:lang w:val="en-GB"/>
        </w:rPr>
        <w:tab/>
      </w:r>
    </w:p>
    <w:p w14:paraId="0F649CB0" w14:textId="6E43C8D1"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sidR="006F7B1B">
        <w:rPr>
          <w:rFonts w:ascii="Times New Roman" w:eastAsia="SimSun" w:hAnsi="Times New Roman" w:cs="Times New Roman"/>
          <w:sz w:val="24"/>
          <w:szCs w:val="24"/>
          <w:lang w:val="en-GB"/>
        </w:rPr>
        <w:t>19</w:t>
      </w:r>
      <w:r>
        <w:rPr>
          <w:rFonts w:ascii="Times New Roman" w:eastAsia="SimSun" w:hAnsi="Times New Roman" w:cs="Times New Roman"/>
          <w:sz w:val="24"/>
          <w:szCs w:val="24"/>
          <w:lang w:val="en-GB"/>
        </w:rPr>
        <w:tab/>
      </w:r>
    </w:p>
    <w:p w14:paraId="21DBC58F" w14:textId="364A4504"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sidR="006F7B1B">
        <w:rPr>
          <w:rFonts w:ascii="Times New Roman" w:eastAsia="SimSun" w:hAnsi="Times New Roman" w:cs="Times New Roman"/>
          <w:sz w:val="24"/>
          <w:szCs w:val="24"/>
          <w:lang w:val="en-GB"/>
        </w:rPr>
        <w:t>20</w:t>
      </w:r>
      <w:r>
        <w:rPr>
          <w:rFonts w:ascii="Times New Roman" w:eastAsia="SimSun" w:hAnsi="Times New Roman" w:cs="Times New Roman"/>
          <w:sz w:val="24"/>
          <w:szCs w:val="24"/>
          <w:lang w:val="en-GB"/>
        </w:rPr>
        <w:tab/>
      </w:r>
    </w:p>
    <w:p w14:paraId="0736CC94"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14:paraId="5C530422" w14:textId="5D23105E"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r>
        <w:rPr>
          <w:rFonts w:ascii="Times New Roman" w:hAnsi="Times New Roman" w:cs="Times New Roman"/>
          <w:sz w:val="24"/>
          <w:szCs w:val="24"/>
        </w:rPr>
        <w:tab/>
      </w:r>
      <w:r w:rsidR="006F7B1B">
        <w:rPr>
          <w:rFonts w:ascii="Times New Roman" w:hAnsi="Times New Roman" w:cs="Times New Roman"/>
          <w:sz w:val="24"/>
          <w:szCs w:val="24"/>
        </w:rPr>
        <w:t>21</w:t>
      </w:r>
      <w:r>
        <w:rPr>
          <w:rFonts w:ascii="Times New Roman" w:hAnsi="Times New Roman" w:cs="Times New Roman"/>
          <w:sz w:val="24"/>
          <w:szCs w:val="24"/>
        </w:rPr>
        <w:tab/>
      </w:r>
    </w:p>
    <w:p w14:paraId="77D2794B" w14:textId="4EF77565" w:rsidR="006204DA" w:rsidRDefault="006204DA" w:rsidP="006204DA">
      <w:pPr>
        <w:spacing w:line="360" w:lineRule="auto"/>
        <w:outlineLvl w:val="0"/>
        <w:rPr>
          <w:rFonts w:ascii="Times New Roman" w:hAnsi="Times New Roman" w:cs="Times New Roman"/>
          <w:sz w:val="24"/>
          <w:szCs w:val="24"/>
        </w:rPr>
      </w:pPr>
    </w:p>
    <w:p w14:paraId="6084367E" w14:textId="77777777" w:rsidR="006204DA" w:rsidRDefault="006204DA" w:rsidP="006204D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14:paraId="4B2B708A" w14:textId="67B8D3FA"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r>
      <w:r w:rsidR="006F7B1B">
        <w:rPr>
          <w:rFonts w:ascii="Times New Roman" w:eastAsia="Times New Roman" w:hAnsi="Times New Roman" w:cs="Times New Roman"/>
          <w:sz w:val="24"/>
          <w:szCs w:val="24"/>
        </w:rPr>
        <w:t>31</w:t>
      </w:r>
      <w:r>
        <w:rPr>
          <w:rFonts w:ascii="Times New Roman" w:hAnsi="Times New Roman" w:cs="Times New Roman"/>
          <w:sz w:val="24"/>
          <w:szCs w:val="24"/>
        </w:rPr>
        <w:tab/>
      </w:r>
    </w:p>
    <w:p w14:paraId="162811CA" w14:textId="6ED246DE" w:rsidR="006204DA" w:rsidRDefault="006204DA" w:rsidP="00CF721F">
      <w:pPr>
        <w:pStyle w:val="NormalWeb"/>
        <w:shd w:val="clear" w:color="auto" w:fill="FFFFFF"/>
        <w:spacing w:before="0" w:beforeAutospacing="0" w:after="240" w:afterAutospacing="0" w:line="360" w:lineRule="auto"/>
        <w:ind w:firstLine="720"/>
        <w:rPr>
          <w:b/>
          <w:i/>
          <w:sz w:val="26"/>
        </w:rPr>
      </w:pPr>
      <w:r>
        <w:t xml:space="preserve">References </w:t>
      </w:r>
      <w:r w:rsidR="006F7B1B">
        <w:tab/>
      </w:r>
      <w:r w:rsidR="006F7B1B">
        <w:tab/>
      </w:r>
      <w:r w:rsidR="006F7B1B">
        <w:tab/>
      </w:r>
      <w:r w:rsidR="006F7B1B">
        <w:tab/>
      </w:r>
      <w:r w:rsidR="006F7B1B">
        <w:tab/>
      </w:r>
      <w:r w:rsidR="006F7B1B">
        <w:tab/>
      </w:r>
      <w:r w:rsidR="006F7B1B">
        <w:tab/>
      </w:r>
      <w:r w:rsidR="006F7B1B">
        <w:tab/>
      </w:r>
      <w:r w:rsidR="006F7B1B">
        <w:tab/>
        <w:t>32</w:t>
      </w:r>
    </w:p>
    <w:p w14:paraId="1A3F30BA" w14:textId="77777777"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14:paraId="053D07D8" w14:textId="77777777"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t>ABSTRACT</w:t>
      </w:r>
    </w:p>
    <w:p w14:paraId="101D683C" w14:textId="0949E69C" w:rsidR="00AE36F0" w:rsidRDefault="006204DA" w:rsidP="00AE36F0">
      <w:pPr>
        <w:pStyle w:val="BalloonText"/>
        <w:spacing w:before="240" w:line="480" w:lineRule="auto"/>
        <w:jc w:val="both"/>
        <w:outlineLvl w:val="0"/>
        <w:rPr>
          <w:rFonts w:ascii="Times New Roman" w:hAnsi="Times New Roman" w:cs="Times New Roman"/>
          <w:i/>
          <w:sz w:val="24"/>
          <w:szCs w:val="24"/>
        </w:rPr>
        <w:sectPr w:rsidR="00AE36F0" w:rsidSect="006F7B1B">
          <w:footerReference w:type="default" r:id="rId7"/>
          <w:pgSz w:w="11520" w:h="14400" w:code="1"/>
          <w:pgMar w:top="1440" w:right="1440" w:bottom="1440" w:left="1440" w:header="720" w:footer="720" w:gutter="0"/>
          <w:pgNumType w:fmt="lowerRoman" w:start="1"/>
          <w:cols w:space="720"/>
          <w:docGrid w:linePitch="360"/>
        </w:sect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p>
    <w:p w14:paraId="2BAE29CE" w14:textId="214C5AF3" w:rsidR="006204DA" w:rsidRPr="00AE36F0" w:rsidRDefault="006204DA" w:rsidP="00AE36F0">
      <w:pPr>
        <w:jc w:val="center"/>
        <w:rPr>
          <w:rFonts w:ascii="Times New Roman" w:hAnsi="Times New Roman" w:cs="Times New Roman"/>
          <w:b/>
          <w:sz w:val="26"/>
          <w:szCs w:val="26"/>
        </w:rPr>
      </w:pPr>
      <w:r w:rsidRPr="00AE36F0">
        <w:rPr>
          <w:rFonts w:ascii="Times New Roman" w:hAnsi="Times New Roman" w:cs="Times New Roman"/>
          <w:b/>
          <w:sz w:val="26"/>
          <w:szCs w:val="26"/>
        </w:rPr>
        <w:t>CHAPTER ONE</w:t>
      </w:r>
    </w:p>
    <w:p w14:paraId="538698A7" w14:textId="77777777"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14:paraId="6D9B302F" w14:textId="77777777"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14:paraId="75945C07"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14:paraId="579B7A8B"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14:paraId="02B90609"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14:paraId="0F292B17"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When it is used to broadly describe optical radiation, it is deﬁned as electromagnetic radiation with wavelengths between approximately10 nm and 1 mm, i.e., a term that is used to describe the ultraviolet, visible, and infrared regions 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14:paraId="3966BE17" w14:textId="77777777"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14:paraId="359753B2"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(Hann and Süring,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14:paraId="09729741"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14:paraId="0C2145F3" w14:textId="77777777" w:rsidR="006204DA" w:rsidRDefault="006204DA" w:rsidP="006204DA">
      <w:pPr>
        <w:spacing w:line="360" w:lineRule="auto"/>
        <w:jc w:val="both"/>
        <w:rPr>
          <w:rFonts w:ascii="Times New Roman" w:hAnsi="Times New Roman" w:cs="Times New Roman"/>
          <w:b/>
          <w:sz w:val="26"/>
          <w:szCs w:val="24"/>
        </w:rPr>
      </w:pPr>
    </w:p>
    <w:p w14:paraId="73852AA1" w14:textId="77777777" w:rsidR="006204DA" w:rsidRDefault="006204DA" w:rsidP="006204DA">
      <w:pPr>
        <w:spacing w:line="360" w:lineRule="auto"/>
        <w:jc w:val="both"/>
        <w:rPr>
          <w:rFonts w:ascii="Times New Roman" w:hAnsi="Times New Roman" w:cs="Times New Roman"/>
          <w:b/>
          <w:sz w:val="26"/>
          <w:szCs w:val="24"/>
        </w:rPr>
      </w:pPr>
    </w:p>
    <w:p w14:paraId="56C15AE6"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1.3</w:t>
      </w:r>
      <w:r>
        <w:rPr>
          <w:rFonts w:ascii="Times New Roman" w:hAnsi="Times New Roman" w:cs="Times New Roman"/>
          <w:b/>
          <w:sz w:val="26"/>
          <w:szCs w:val="24"/>
        </w:rPr>
        <w:tab/>
        <w:t>OUTDOOR TEMPERATURE</w:t>
      </w:r>
    </w:p>
    <w:p w14:paraId="52C8FF7F" w14:textId="77777777"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14:paraId="03FE9218"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8"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9"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Bradt, 2004</w:t>
      </w:r>
      <w:r>
        <w:rPr>
          <w:sz w:val="26"/>
          <w:szCs w:val="26"/>
        </w:rPr>
        <w:t>).</w:t>
      </w:r>
    </w:p>
    <w:p w14:paraId="583745DC"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 xml:space="preserve">Ohannesian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14:paraId="5B7FEA0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5541F7F7"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1.4</w:t>
      </w:r>
      <w:r>
        <w:rPr>
          <w:rFonts w:ascii="Times New Roman" w:hAnsi="Times New Roman" w:cs="Times New Roman"/>
          <w:b/>
          <w:sz w:val="26"/>
          <w:szCs w:val="24"/>
        </w:rPr>
        <w:tab/>
        <w:t>STATEMENT OF RESEARCH PROBLEM</w:t>
      </w:r>
    </w:p>
    <w:p w14:paraId="4F6F9CA4"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14:paraId="53786514" w14:textId="1BB6D0A9"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14:paraId="4CCA7FB0" w14:textId="77777777"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14:paraId="2D637E8C"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14:paraId="0F917176" w14:textId="7912F402"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14:paraId="59BA6C45"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14:paraId="1C1D5002" w14:textId="77777777"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14:paraId="499F5C3A"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14:paraId="4628F24F" w14:textId="5F25D669"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14:paraId="2BE4A182" w14:textId="42DC6F89"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14:paraId="7D14C5C6" w14:textId="77777777"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14:paraId="20F43D0F" w14:textId="77777777"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t>CHAPTER TWO</w:t>
      </w:r>
    </w:p>
    <w:p w14:paraId="54D7334D" w14:textId="77777777" w:rsidR="006204DA" w:rsidRDefault="006204DA" w:rsidP="006204DA">
      <w:pPr>
        <w:pStyle w:val="BodyText"/>
        <w:shd w:val="clear" w:color="auto" w:fill="auto"/>
        <w:spacing w:after="0" w:line="360" w:lineRule="auto"/>
        <w:jc w:val="both"/>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14:paraId="5ED7FC6B"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Light or "visible light" refers to the visible region of the electromagnetic spectrum – that is, the range of wavelengths that trigger brightness and colour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14:paraId="1EFB80D8" w14:textId="77777777"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14:paraId="318AAE7E"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14:paraId="3054F150"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14:paraId="45BA6639" w14:textId="77777777"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is a form of electromagnetic (EM) radiation, as are radio waves, infrared radiation, ultraviolet radiation, X-rays and microwaves. Generally, visible light is defined as the wavelengths that are visible to most human eyes.</w:t>
      </w:r>
    </w:p>
    <w:p w14:paraId="1AF08295"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10"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14:paraId="17CE5ADC"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14:paraId="62805D65"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14:paraId="718BE3B9"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Pr>
          <w:rFonts w:ascii="Times New Roman" w:hAnsi="Times New Roman" w:cs="Times New Roman"/>
          <w:color w:val="000000"/>
          <w:sz w:val="26"/>
        </w:rPr>
        <w:t xml:space="preserve">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14:paraId="1EAC2FF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14:paraId="4EB8BEA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14:paraId="207778D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 xml:space="preserve">Ultraviolet (UV), one of the components of solar radiation, is divided into UV-A (320-400 nm), UV-B (280-320 nm), and UV-C (200-280 nm). Normally, stratospheric ozone reflects UV-C and most of the UV-B, so only UV-A, and a little of the UV-B reach the Earth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14:paraId="2263BE54"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Jordan and Kurtz (2013),later observations and studies appeared in the mid-1990s, although at this time the agent responsible for EVA browning had not been identified. It is interesting that even in 1994 Jordan and Kurtz, (2013)noted that Cerium Oxide-containing glass (which blocks UV radiation below 350 nm) prevented EVA discoloration in indoor tests.</w:t>
      </w:r>
    </w:p>
    <w:p w14:paraId="6789576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Kempe </w:t>
      </w:r>
      <w:r>
        <w:rPr>
          <w:rFonts w:ascii="Times New Roman" w:hAnsi="Times New Roman" w:cs="Times New Roman"/>
          <w:i/>
          <w:sz w:val="26"/>
        </w:rPr>
        <w:t>et al.</w:t>
      </w:r>
      <w:r>
        <w:rPr>
          <w:rFonts w:ascii="Times New Roman" w:hAnsi="Times New Roman" w:cs="Times New Roman"/>
          <w:sz w:val="26"/>
        </w:rPr>
        <w:t xml:space="preserve"> (2007)Formulations of EVA that undergo yellowing/browning has also been shown to produce acetic acid, with UV exposure which corrodes solder bonds and electrical contacts. This also corresponds to increased leakage current through the encapsulant.</w:t>
      </w:r>
    </w:p>
    <w:p w14:paraId="1AEB2825"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Carrisa Planes Site have later attributed to Fill Factor Losses due to solder-bond degradation and inadequate use of bypass diodes.</w:t>
      </w:r>
    </w:p>
    <w:p w14:paraId="4A6FD47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backsheet materials after exposure to a Xenon UV source at intensities of ~1 sun.</w:t>
      </w:r>
    </w:p>
    <w:p w14:paraId="3F373FA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14:paraId="4591189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Osterwald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Isc degradation rates (-0.2%/year tob-0.5% year) and UV radiation dose. The authors did not attribute the decrease in Isc to EVA browning, noting an example of one module with an 8% drop in Isc and no obvious change in encapsulant appearance.</w:t>
      </w:r>
    </w:p>
    <w:p w14:paraId="6A696AE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14:paraId="69368757"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14:paraId="6BF2FEA0" w14:textId="77777777"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14:paraId="641F4126" w14:textId="77777777"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t>CHAPTER THREE</w:t>
      </w:r>
    </w:p>
    <w:p w14:paraId="1E1346EB"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14:paraId="64945F5D" w14:textId="77777777"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14:paraId="2B1B6341"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14:paraId="54BB80BD"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14:paraId="3846C17B" w14:textId="77777777"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14:paraId="0D7957F7"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r>
        <w:rPr>
          <w:rFonts w:ascii="Times New Roman" w:hAnsi="Times New Roman" w:cs="Times New Roman"/>
          <w:color w:val="202122"/>
          <w:sz w:val="26"/>
          <w:szCs w:val="26"/>
          <w:shd w:val="clear" w:color="auto" w:fill="FFFFFF"/>
        </w:rPr>
        <w:t xml:space="preserve">Ohannesian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14:paraId="03304EC3"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picometer level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 xml:space="preserve">).  </w:t>
      </w:r>
    </w:p>
    <w:p w14:paraId="6F4A52DF"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14:paraId="115A3286"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14:paraId="4C50EC5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14:paraId="5786844A"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cannot pass through any opaque walls, like radio waves can(Dianne, 2018).</w:t>
      </w:r>
    </w:p>
    <w:p w14:paraId="5E8DF2CF"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14:paraId="06A8C692"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3.1.2</w:t>
      </w:r>
      <w:r>
        <w:rPr>
          <w:rFonts w:ascii="Times New Roman" w:eastAsia="Times New Roman" w:hAnsi="Times New Roman" w:cs="Times New Roman"/>
          <w:b/>
          <w:bCs/>
          <w:sz w:val="26"/>
          <w:szCs w:val="24"/>
        </w:rPr>
        <w:tab/>
        <w:t>USES OF LIGHT ON EARTH</w:t>
      </w:r>
    </w:p>
    <w:p w14:paraId="13D67A93" w14:textId="77777777" w:rsidR="006204DA" w:rsidRDefault="00582652" w:rsidP="006204DA">
      <w:pPr>
        <w:spacing w:line="360" w:lineRule="auto"/>
        <w:ind w:firstLine="720"/>
        <w:jc w:val="both"/>
        <w:rPr>
          <w:rFonts w:ascii="Times New Roman" w:eastAsia="Times New Roman" w:hAnsi="Times New Roman" w:cs="Times New Roman"/>
          <w:b/>
          <w:bCs/>
          <w:sz w:val="26"/>
          <w:szCs w:val="26"/>
        </w:rPr>
      </w:pPr>
      <w:hyperlink r:id="rId11"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2"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3"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4"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5"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6"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7"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8"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9"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14:paraId="26292156" w14:textId="77777777"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14:paraId="12F0A21B"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14:paraId="3487B2B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14:paraId="54DECB59" w14:textId="77777777"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Another powerful source of light is the LASER, or Light Amplification by the Stimulated Emission of Radiation. At this point in time, lasers do not resemble the weapons seen in science fiction movies and television shows. But they are still 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14:paraId="022C0521"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14:paraId="6DCD76C3" w14:textId="77777777"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The wavelengths of light penetrate as far as the retina in the eye and the dermis in the skin. Most people can perceive wavelengths of between about 400 nanometres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14:paraId="7E520462"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14:paraId="2B7F29F3" w14:textId="77777777"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20" w:tgtFrame="_blank" w:tooltip="Biological effects (Opens new window)" w:history="1">
        <w:r>
          <w:rPr>
            <w:rStyle w:val="Hyperlink"/>
            <w:color w:val="auto"/>
            <w:sz w:val="26"/>
            <w:szCs w:val="26"/>
            <w:u w:val="none"/>
          </w:rPr>
          <w:t>biological effects</w:t>
        </w:r>
      </w:hyperlink>
      <w:r>
        <w:rPr>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14:paraId="48791CFA" w14:textId="77777777"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t>THE ELECTROMAGNETIC SPECTRUM</w:t>
      </w:r>
    </w:p>
    <w:p w14:paraId="69598A8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14:paraId="2B23F92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14:paraId="1E19B857"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14:paraId="5BC1A869"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14:paraId="2F66B6F0" w14:textId="77777777"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14:paraId="1284D328" w14:textId="77777777"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1"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2"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Cassidy, 2002)</w:t>
      </w:r>
      <w:r>
        <w:rPr>
          <w:sz w:val="26"/>
          <w:szCs w:val="26"/>
        </w:rPr>
        <w:t>.</w:t>
      </w:r>
    </w:p>
    <w:p w14:paraId="0CA56154" w14:textId="77777777"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14:paraId="3F93850B" w14:textId="77777777"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14:paraId="1963D34F" w14:textId="77777777"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14:paraId="25AE4F2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(°F).The SI unit of temperature is Kelvin (K) (wikipedia.com).</w:t>
      </w:r>
    </w:p>
    <w:p w14:paraId="2B1F294A" w14:textId="77777777"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14:paraId="3FABE9A8" w14:textId="77777777"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14:paraId="5AB97483" w14:textId="77777777" w:rsidR="005061B9" w:rsidRDefault="005061B9" w:rsidP="005061B9">
      <w:pPr>
        <w:spacing w:after="0" w:line="360" w:lineRule="auto"/>
        <w:ind w:firstLine="720"/>
        <w:jc w:val="both"/>
        <w:rPr>
          <w:rFonts w:ascii="Times New Roman" w:hAnsi="Times New Roman" w:cs="Times New Roman"/>
          <w:sz w:val="26"/>
          <w:szCs w:val="26"/>
        </w:rPr>
      </w:pPr>
    </w:p>
    <w:p w14:paraId="7DF2A805" w14:textId="77777777" w:rsidR="005061B9" w:rsidRDefault="005061B9" w:rsidP="005061B9">
      <w:pPr>
        <w:spacing w:after="0" w:line="360" w:lineRule="auto"/>
        <w:ind w:firstLine="720"/>
        <w:jc w:val="both"/>
        <w:rPr>
          <w:rFonts w:ascii="Times New Roman" w:hAnsi="Times New Roman" w:cs="Times New Roman"/>
          <w:sz w:val="26"/>
          <w:szCs w:val="26"/>
        </w:rPr>
      </w:pPr>
    </w:p>
    <w:p w14:paraId="5C95A87E" w14:textId="77777777" w:rsidR="005061B9" w:rsidRDefault="005061B9" w:rsidP="005061B9">
      <w:pPr>
        <w:spacing w:after="0" w:line="360" w:lineRule="auto"/>
        <w:ind w:firstLine="720"/>
        <w:jc w:val="both"/>
        <w:rPr>
          <w:rFonts w:ascii="Times New Roman" w:hAnsi="Times New Roman" w:cs="Times New Roman"/>
          <w:sz w:val="26"/>
          <w:szCs w:val="26"/>
        </w:rPr>
      </w:pPr>
    </w:p>
    <w:p w14:paraId="31E7D05B" w14:textId="77777777" w:rsidR="005061B9" w:rsidRDefault="005061B9" w:rsidP="005061B9">
      <w:pPr>
        <w:spacing w:after="0" w:line="360" w:lineRule="auto"/>
        <w:ind w:firstLine="720"/>
        <w:jc w:val="both"/>
        <w:rPr>
          <w:rFonts w:ascii="Times New Roman" w:hAnsi="Times New Roman" w:cs="Times New Roman"/>
          <w:sz w:val="26"/>
          <w:szCs w:val="26"/>
        </w:rPr>
      </w:pPr>
    </w:p>
    <w:p w14:paraId="63110486" w14:textId="77777777" w:rsidR="005061B9" w:rsidRDefault="005061B9" w:rsidP="005061B9">
      <w:pPr>
        <w:spacing w:after="0" w:line="360" w:lineRule="auto"/>
        <w:ind w:firstLine="720"/>
        <w:jc w:val="both"/>
        <w:rPr>
          <w:rFonts w:ascii="Times New Roman" w:hAnsi="Times New Roman" w:cs="Times New Roman"/>
          <w:sz w:val="26"/>
          <w:szCs w:val="26"/>
        </w:rPr>
      </w:pPr>
    </w:p>
    <w:p w14:paraId="2DA45B06" w14:textId="77777777" w:rsidR="005061B9" w:rsidRDefault="005061B9" w:rsidP="005061B9">
      <w:pPr>
        <w:spacing w:after="0" w:line="360" w:lineRule="auto"/>
        <w:ind w:firstLine="720"/>
        <w:jc w:val="both"/>
        <w:rPr>
          <w:rFonts w:ascii="Times New Roman" w:hAnsi="Times New Roman" w:cs="Times New Roman"/>
          <w:sz w:val="26"/>
          <w:szCs w:val="26"/>
        </w:rPr>
      </w:pPr>
    </w:p>
    <w:p w14:paraId="0AE68E94" w14:textId="77777777" w:rsidR="005061B9" w:rsidRDefault="005061B9" w:rsidP="005061B9">
      <w:pPr>
        <w:spacing w:after="0" w:line="360" w:lineRule="auto"/>
        <w:ind w:firstLine="720"/>
        <w:jc w:val="both"/>
        <w:rPr>
          <w:rFonts w:ascii="Times New Roman" w:hAnsi="Times New Roman" w:cs="Times New Roman"/>
          <w:sz w:val="26"/>
          <w:szCs w:val="26"/>
        </w:rPr>
      </w:pPr>
    </w:p>
    <w:p w14:paraId="5E1FBEE1" w14:textId="77777777" w:rsidR="005061B9" w:rsidRDefault="005061B9" w:rsidP="005061B9">
      <w:pPr>
        <w:spacing w:after="0" w:line="360" w:lineRule="auto"/>
        <w:ind w:firstLine="720"/>
        <w:jc w:val="both"/>
        <w:rPr>
          <w:rFonts w:ascii="Times New Roman" w:hAnsi="Times New Roman" w:cs="Times New Roman"/>
          <w:sz w:val="26"/>
          <w:szCs w:val="26"/>
        </w:rPr>
      </w:pPr>
    </w:p>
    <w:p w14:paraId="59A7757B" w14:textId="49F88554"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t>CHAPTER FOUR</w:t>
      </w:r>
    </w:p>
    <w:p w14:paraId="0852CCE6" w14:textId="77777777"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14:paraId="6B8B50FE" w14:textId="0189CB74"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photometer and thermosensor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14:paraId="5AAF1E60" w14:textId="77777777"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14:paraId="0B2D3DB1" w14:textId="77777777"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14:paraId="61A46998" w14:textId="77777777"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14:paraId="7B73D231" w14:textId="77777777"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thermosensor probe, we adhere to the instructions below to test the </w:t>
      </w:r>
      <w:r>
        <w:rPr>
          <w:rFonts w:ascii="Times New Roman" w:hAnsi="Times New Roman" w:cs="Times New Roman"/>
          <w:sz w:val="26"/>
          <w:szCs w:val="24"/>
        </w:rPr>
        <w:t>photometer and thermosensor probe</w:t>
      </w:r>
      <w:r>
        <w:rPr>
          <w:rFonts w:ascii="Times New Roman" w:hAnsi="Times New Roman" w:cs="Times New Roman"/>
          <w:sz w:val="26"/>
          <w:szCs w:val="26"/>
        </w:rPr>
        <w:t xml:space="preserve"> function</w:t>
      </w:r>
    </w:p>
    <w:p w14:paraId="2553AA2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14:paraId="15B423F1"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 xml:space="preserve">to the appropriate connector on the junction box. </w:t>
      </w:r>
    </w:p>
    <w:p w14:paraId="3AD392BE"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14:paraId="61B153B8"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having a solar panel in it.</w:t>
      </w:r>
    </w:p>
    <w:p w14:paraId="6AE5AB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14:paraId="07FA28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which consist of solar panel at the top mounting stage.</w:t>
      </w:r>
    </w:p>
    <w:p w14:paraId="22F97B42"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14:paraId="57FA46FA" w14:textId="77777777" w:rsidR="006204DA" w:rsidRDefault="006204DA" w:rsidP="006204DA">
      <w:pPr>
        <w:pStyle w:val="ListParagraph"/>
        <w:spacing w:line="360" w:lineRule="auto"/>
        <w:ind w:left="630"/>
        <w:outlineLvl w:val="0"/>
        <w:rPr>
          <w:rFonts w:ascii="Times New Roman" w:hAnsi="Times New Roman" w:cs="Times New Roman"/>
          <w:sz w:val="26"/>
          <w:szCs w:val="26"/>
        </w:rPr>
      </w:pPr>
    </w:p>
    <w:p w14:paraId="3781C0E8" w14:textId="77777777"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14:paraId="07D26731" w14:textId="77777777"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photometer and thermosensor probe</w:t>
      </w:r>
      <w:r>
        <w:rPr>
          <w:rFonts w:ascii="Times New Roman" w:hAnsi="Times New Roman" w:cs="Times New Roman"/>
          <w:sz w:val="26"/>
          <w:szCs w:val="26"/>
        </w:rPr>
        <w:t>.</w:t>
      </w:r>
    </w:p>
    <w:p w14:paraId="2DCD6D4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in a location where wind flow is unobstructed by tress and nearby buildings.</w:t>
      </w:r>
    </w:p>
    <w:p w14:paraId="3CE662FC"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should be mounted at least 4 feet (1.2m) above the roof line.</w:t>
      </w:r>
    </w:p>
    <w:p w14:paraId="6D7032BD"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14:paraId="04576AA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14:paraId="28A37B63"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14:paraId="22C13BF7" w14:textId="77777777"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14:paraId="6A2632A4"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14:paraId="5671BB75"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14:paraId="64315756"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14:paraId="53F0644B"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14:paraId="48447A38"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14:paraId="0611A28B" w14:textId="77777777"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photometer and thermosensor probe</w:t>
      </w:r>
      <w:r>
        <w:rPr>
          <w:rFonts w:ascii="Times New Roman" w:hAnsi="Times New Roman" w:cs="Times New Roman"/>
          <w:color w:val="222222"/>
          <w:sz w:val="26"/>
          <w:szCs w:val="24"/>
        </w:rPr>
        <w:t xml:space="preserve"> was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14:paraId="6D956D0F"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14:paraId="1885CBFE" w14:textId="7C300406"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The probe or instruments used for this research for are photometer and themosensor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14:paraId="5FEF8658" w14:textId="77777777"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7CFD5B11" wp14:editId="1E9B9084">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cstate="print"/>
                    <a:srcRect/>
                    <a:stretch/>
                  </pic:blipFill>
                  <pic:spPr>
                    <a:xfrm>
                      <a:off x="0" y="0"/>
                      <a:ext cx="2674128" cy="1762125"/>
                    </a:xfrm>
                    <a:prstGeom prst="rect">
                      <a:avLst/>
                    </a:prstGeom>
                    <a:ln>
                      <a:noFill/>
                    </a:ln>
                  </pic:spPr>
                </pic:pic>
              </a:graphicData>
            </a:graphic>
          </wp:inline>
        </w:drawing>
      </w:r>
    </w:p>
    <w:p w14:paraId="0301CB38" w14:textId="77777777"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14:paraId="76DDD05F" w14:textId="77777777"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5103DCD0" wp14:editId="1C3AEEA2">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4" cstate="print"/>
                    <a:srcRect/>
                    <a:stretch/>
                  </pic:blipFill>
                  <pic:spPr>
                    <a:xfrm>
                      <a:off x="0" y="0"/>
                      <a:ext cx="3913504" cy="2543175"/>
                    </a:xfrm>
                    <a:prstGeom prst="rect">
                      <a:avLst/>
                    </a:prstGeom>
                    <a:ln>
                      <a:noFill/>
                    </a:ln>
                  </pic:spPr>
                </pic:pic>
              </a:graphicData>
            </a:graphic>
          </wp:inline>
        </w:drawing>
      </w:r>
    </w:p>
    <w:p w14:paraId="368FD316" w14:textId="6F416119"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r w:rsidR="005061B9">
        <w:rPr>
          <w:sz w:val="26"/>
        </w:rPr>
        <w:t>T</w:t>
      </w:r>
      <w:r>
        <w:rPr>
          <w:sz w:val="26"/>
        </w:rPr>
        <w:t>hemosensor probe (wikipedia.com).</w:t>
      </w:r>
    </w:p>
    <w:p w14:paraId="46A1C63D" w14:textId="77777777"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14:paraId="473EE46E" w14:textId="239122D3"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Pr>
          <w:rFonts w:ascii="Times New Roman" w:hAnsi="Times New Roman" w:cs="Times New Roman"/>
          <w:sz w:val="26"/>
          <w:szCs w:val="24"/>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14:paraId="52CE3ABC" w14:textId="77777777"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(WeatherSmart, 2017). In this software, the following parameters were configured: sampling time, average time and data storage.</w:t>
      </w:r>
      <w:r>
        <w:rPr>
          <w:rFonts w:ascii="Times New Roman" w:hAnsi="Times New Roman" w:cs="Times New Roman"/>
          <w:b/>
          <w:bCs/>
          <w:color w:val="222222"/>
          <w:sz w:val="26"/>
          <w:szCs w:val="26"/>
        </w:rPr>
        <w:tab/>
      </w:r>
    </w:p>
    <w:p w14:paraId="4CB011EB"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14:paraId="19AC3320" w14:textId="77777777"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14:paraId="7E32026D" w14:textId="03227499"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5F940B74"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14:paraId="4D8844B8" w14:textId="716D4417"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14:paraId="7FC1300A" w14:textId="77777777" w:rsidR="006204DA" w:rsidRDefault="006204DA" w:rsidP="006204DA"/>
    <w:p w14:paraId="315CF0BC" w14:textId="77777777" w:rsidR="006204DA" w:rsidRDefault="006204DA" w:rsidP="006204DA">
      <w:pPr>
        <w:jc w:val="center"/>
        <w:rPr>
          <w:rFonts w:ascii="Times New Roman" w:hAnsi="Times New Roman" w:cs="Times New Roman"/>
          <w:b/>
          <w:sz w:val="24"/>
          <w:szCs w:val="24"/>
        </w:rPr>
      </w:pPr>
    </w:p>
    <w:p w14:paraId="558C34F0" w14:textId="77777777" w:rsidR="006204DA" w:rsidRDefault="006204DA" w:rsidP="006204DA">
      <w:pPr>
        <w:jc w:val="center"/>
        <w:rPr>
          <w:rFonts w:ascii="Times New Roman" w:hAnsi="Times New Roman" w:cs="Times New Roman"/>
          <w:b/>
          <w:sz w:val="24"/>
          <w:szCs w:val="24"/>
        </w:rPr>
      </w:pPr>
    </w:p>
    <w:p w14:paraId="7ED7B074"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14:paraId="3399471B" w14:textId="77777777"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t>CHAPTER FIVE:</w:t>
      </w:r>
    </w:p>
    <w:p w14:paraId="1A499F1E"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14:paraId="156A003E" w14:textId="02C2651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vertAlign w:val="superscript"/>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14:paraId="1E9802CC" w14:textId="270FFE66" w:rsidR="006204DA" w:rsidRDefault="006204DA" w:rsidP="005061B9">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w:t>
      </w:r>
      <w:r w:rsidR="005061B9">
        <w:rPr>
          <w:rFonts w:ascii="Times New Roman" w:hAnsi="Times New Roman" w:cs="Times New Roman"/>
          <w:b/>
          <w:sz w:val="26"/>
          <w:szCs w:val="26"/>
        </w:rPr>
        <w:t xml:space="preserve"> </w:t>
      </w:r>
      <w:r>
        <w:rPr>
          <w:rFonts w:ascii="Times New Roman" w:hAnsi="Times New Roman" w:cs="Times New Roman"/>
          <w:b/>
          <w:sz w:val="26"/>
          <w:szCs w:val="26"/>
        </w:rPr>
        <w:t>OF</w:t>
      </w:r>
      <w:r w:rsidR="005061B9">
        <w:rPr>
          <w:rFonts w:ascii="Times New Roman" w:hAnsi="Times New Roman" w:cs="Times New Roman"/>
          <w:b/>
          <w:sz w:val="26"/>
          <w:szCs w:val="26"/>
        </w:rPr>
        <w:t xml:space="preserve"> </w:t>
      </w:r>
      <w:r>
        <w:rPr>
          <w:rFonts w:ascii="Times New Roman" w:hAnsi="Times New Roman" w:cs="Times New Roman"/>
          <w:b/>
          <w:sz w:val="26"/>
          <w:szCs w:val="26"/>
        </w:rPr>
        <w:t>VISIBLE LIGHT AND OUTDOOR TEMPERATURE</w:t>
      </w:r>
    </w:p>
    <w:p w14:paraId="48B00F65" w14:textId="46B4BDD8"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14:paraId="254B73E1" w14:textId="45436CE1"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14:paraId="5AA93E93" w14:textId="25395D0A"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500 to 900 hours.  There was a constant reading from about 900 to 2100 hours, before it finally increases at about 2200 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14:paraId="29D28451" w14:textId="046C14AC"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14:paraId="0C2AD505" w14:textId="5B746CF5"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14:paraId="623AE021" w14:textId="2FB01540"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14:paraId="07B53E7D" w14:textId="00CB64AF"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14:paraId="4F2AF57C"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3E18791A"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4BEAB93B" w14:textId="77777777" w:rsidR="006204DA" w:rsidRDefault="006204DA" w:rsidP="006204DA">
      <w:pPr>
        <w:spacing w:line="360" w:lineRule="auto"/>
        <w:ind w:firstLine="720"/>
        <w:jc w:val="both"/>
        <w:rPr>
          <w:rFonts w:ascii="Times New Roman" w:hAnsi="Times New Roman" w:cs="Times New Roman"/>
          <w:sz w:val="26"/>
          <w:szCs w:val="26"/>
        </w:rPr>
      </w:pPr>
    </w:p>
    <w:p w14:paraId="06D0DDA9" w14:textId="77777777" w:rsidR="006204DA" w:rsidRDefault="006204DA" w:rsidP="006204DA">
      <w:pPr>
        <w:spacing w:line="360" w:lineRule="auto"/>
        <w:ind w:firstLine="720"/>
        <w:jc w:val="both"/>
        <w:rPr>
          <w:rFonts w:ascii="Times New Roman" w:hAnsi="Times New Roman" w:cs="Times New Roman"/>
          <w:sz w:val="26"/>
          <w:szCs w:val="26"/>
        </w:rPr>
      </w:pPr>
    </w:p>
    <w:p w14:paraId="15D44BFA" w14:textId="77777777" w:rsidR="006204DA" w:rsidRDefault="006204DA" w:rsidP="006204DA">
      <w:pPr>
        <w:spacing w:line="360" w:lineRule="auto"/>
        <w:ind w:firstLine="720"/>
        <w:jc w:val="both"/>
        <w:rPr>
          <w:rFonts w:ascii="Times New Roman" w:hAnsi="Times New Roman" w:cs="Times New Roman"/>
          <w:sz w:val="26"/>
          <w:szCs w:val="26"/>
        </w:rPr>
      </w:pPr>
    </w:p>
    <w:p w14:paraId="0C737669" w14:textId="77777777" w:rsidR="006204DA" w:rsidRDefault="006204DA" w:rsidP="006204DA">
      <w:pPr>
        <w:spacing w:line="360" w:lineRule="auto"/>
        <w:ind w:firstLine="720"/>
        <w:jc w:val="both"/>
        <w:rPr>
          <w:rFonts w:ascii="Times New Roman" w:hAnsi="Times New Roman" w:cs="Times New Roman"/>
          <w:sz w:val="26"/>
          <w:szCs w:val="26"/>
        </w:rPr>
      </w:pPr>
    </w:p>
    <w:p w14:paraId="449263A6" w14:textId="77777777" w:rsidR="006204DA" w:rsidRDefault="006204DA" w:rsidP="006204DA">
      <w:pPr>
        <w:spacing w:line="360" w:lineRule="auto"/>
        <w:ind w:firstLine="720"/>
        <w:jc w:val="both"/>
        <w:rPr>
          <w:rFonts w:ascii="Times New Roman" w:hAnsi="Times New Roman" w:cs="Times New Roman"/>
          <w:sz w:val="26"/>
          <w:szCs w:val="26"/>
        </w:rPr>
      </w:pPr>
    </w:p>
    <w:p w14:paraId="3F05B86A" w14:textId="77777777" w:rsidR="006204DA" w:rsidRDefault="006204DA" w:rsidP="006204DA">
      <w:pPr>
        <w:spacing w:line="360" w:lineRule="auto"/>
        <w:ind w:firstLine="720"/>
        <w:jc w:val="both"/>
        <w:rPr>
          <w:rFonts w:ascii="Times New Roman" w:hAnsi="Times New Roman" w:cs="Times New Roman"/>
          <w:sz w:val="26"/>
          <w:szCs w:val="26"/>
        </w:rPr>
      </w:pPr>
    </w:p>
    <w:p w14:paraId="59807D91" w14:textId="77777777" w:rsidR="006204DA" w:rsidRDefault="006204DA" w:rsidP="006204DA">
      <w:pPr>
        <w:spacing w:line="360" w:lineRule="auto"/>
        <w:ind w:firstLine="720"/>
        <w:jc w:val="both"/>
        <w:rPr>
          <w:rFonts w:ascii="Times New Roman" w:hAnsi="Times New Roman" w:cs="Times New Roman"/>
          <w:sz w:val="26"/>
          <w:szCs w:val="26"/>
        </w:rPr>
      </w:pPr>
    </w:p>
    <w:p w14:paraId="315E1352" w14:textId="77777777" w:rsidR="006204DA" w:rsidRDefault="006204DA" w:rsidP="006204DA">
      <w:pPr>
        <w:spacing w:line="360" w:lineRule="auto"/>
        <w:ind w:firstLine="720"/>
        <w:jc w:val="both"/>
        <w:rPr>
          <w:rFonts w:ascii="Times New Roman" w:hAnsi="Times New Roman" w:cs="Times New Roman"/>
          <w:sz w:val="26"/>
          <w:szCs w:val="26"/>
        </w:rPr>
      </w:pPr>
    </w:p>
    <w:p w14:paraId="0117FCFF" w14:textId="77777777" w:rsidR="006204DA" w:rsidRDefault="006204DA" w:rsidP="006204DA">
      <w:pPr>
        <w:spacing w:line="360" w:lineRule="auto"/>
        <w:ind w:firstLine="720"/>
        <w:jc w:val="both"/>
        <w:rPr>
          <w:rFonts w:ascii="Times New Roman" w:hAnsi="Times New Roman" w:cs="Times New Roman"/>
          <w:sz w:val="26"/>
          <w:szCs w:val="26"/>
        </w:rPr>
      </w:pPr>
    </w:p>
    <w:p w14:paraId="10516BB3" w14:textId="77777777" w:rsidR="006204DA" w:rsidRDefault="006204DA" w:rsidP="006204DA">
      <w:pPr>
        <w:spacing w:line="360" w:lineRule="auto"/>
        <w:ind w:firstLine="720"/>
        <w:jc w:val="both"/>
        <w:rPr>
          <w:rFonts w:ascii="Times New Roman" w:hAnsi="Times New Roman" w:cs="Times New Roman"/>
          <w:sz w:val="26"/>
          <w:szCs w:val="26"/>
        </w:rPr>
      </w:pPr>
    </w:p>
    <w:p w14:paraId="1E9D7A30" w14:textId="77777777" w:rsidR="006204DA" w:rsidRDefault="006204DA" w:rsidP="006204DA">
      <w:pPr>
        <w:spacing w:line="360" w:lineRule="auto"/>
        <w:ind w:firstLine="720"/>
        <w:jc w:val="both"/>
        <w:rPr>
          <w:rFonts w:ascii="Times New Roman" w:hAnsi="Times New Roman" w:cs="Times New Roman"/>
          <w:sz w:val="26"/>
          <w:szCs w:val="26"/>
        </w:rPr>
      </w:pPr>
    </w:p>
    <w:p w14:paraId="1A653F58" w14:textId="77777777" w:rsidR="006204DA" w:rsidRDefault="006204DA" w:rsidP="006204DA">
      <w:pPr>
        <w:spacing w:line="360" w:lineRule="auto"/>
        <w:ind w:firstLine="720"/>
        <w:jc w:val="both"/>
        <w:rPr>
          <w:rFonts w:ascii="Times New Roman" w:hAnsi="Times New Roman" w:cs="Times New Roman"/>
          <w:sz w:val="26"/>
          <w:szCs w:val="26"/>
        </w:rPr>
      </w:pPr>
    </w:p>
    <w:p w14:paraId="393BE222"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BE172E1" wp14:editId="3300D3CB">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5" cstate="print"/>
                    <a:srcRect l="8433" t="15001" r="42167" b="15001"/>
                    <a:stretch/>
                  </pic:blipFill>
                  <pic:spPr>
                    <a:xfrm>
                      <a:off x="0" y="0"/>
                      <a:ext cx="5238750" cy="3924299"/>
                    </a:xfrm>
                    <a:prstGeom prst="rect">
                      <a:avLst/>
                    </a:prstGeom>
                    <a:ln>
                      <a:noFill/>
                    </a:ln>
                  </pic:spPr>
                </pic:pic>
              </a:graphicData>
            </a:graphic>
          </wp:inline>
        </w:drawing>
      </w:r>
    </w:p>
    <w:p w14:paraId="495EF54D" w14:textId="50180CF9"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w:t>
      </w:r>
      <w:r w:rsidR="005061B9">
        <w:rPr>
          <w:rFonts w:ascii="Times New Roman" w:hAnsi="Times New Roman" w:cs="Times New Roman"/>
          <w:sz w:val="26"/>
          <w:szCs w:val="26"/>
        </w:rPr>
        <w:t xml:space="preserve"> </w:t>
      </w:r>
      <w:r>
        <w:rPr>
          <w:rFonts w:ascii="Times New Roman" w:hAnsi="Times New Roman" w:cs="Times New Roman"/>
          <w:sz w:val="26"/>
          <w:szCs w:val="26"/>
        </w:rPr>
        <w:t>(DOY 115).</w:t>
      </w:r>
    </w:p>
    <w:p w14:paraId="5AF55CF1" w14:textId="77777777" w:rsidR="006204DA" w:rsidRDefault="006204DA" w:rsidP="006204DA">
      <w:pPr>
        <w:spacing w:line="360" w:lineRule="auto"/>
        <w:jc w:val="both"/>
        <w:rPr>
          <w:rFonts w:ascii="Times New Roman" w:hAnsi="Times New Roman" w:cs="Times New Roman"/>
          <w:sz w:val="26"/>
          <w:szCs w:val="26"/>
        </w:rPr>
      </w:pPr>
    </w:p>
    <w:p w14:paraId="11FB7ED1" w14:textId="77777777" w:rsidR="006204DA" w:rsidRDefault="006204DA" w:rsidP="006204DA">
      <w:pPr>
        <w:spacing w:line="360" w:lineRule="auto"/>
        <w:jc w:val="both"/>
        <w:rPr>
          <w:rFonts w:ascii="Times New Roman" w:hAnsi="Times New Roman" w:cs="Times New Roman"/>
          <w:sz w:val="26"/>
          <w:szCs w:val="26"/>
        </w:rPr>
      </w:pPr>
    </w:p>
    <w:p w14:paraId="783CD5AA" w14:textId="77777777" w:rsidR="006204DA" w:rsidRDefault="006204DA" w:rsidP="006204DA">
      <w:pPr>
        <w:spacing w:line="360" w:lineRule="auto"/>
        <w:jc w:val="both"/>
        <w:rPr>
          <w:rFonts w:ascii="Times New Roman" w:hAnsi="Times New Roman" w:cs="Times New Roman"/>
          <w:sz w:val="26"/>
          <w:szCs w:val="26"/>
        </w:rPr>
      </w:pPr>
    </w:p>
    <w:p w14:paraId="50DDCE5F" w14:textId="77777777" w:rsidR="006204DA" w:rsidRDefault="006204DA" w:rsidP="006204DA">
      <w:pPr>
        <w:spacing w:line="360" w:lineRule="auto"/>
        <w:jc w:val="both"/>
        <w:rPr>
          <w:rFonts w:ascii="Times New Roman" w:hAnsi="Times New Roman" w:cs="Times New Roman"/>
          <w:sz w:val="26"/>
          <w:szCs w:val="26"/>
        </w:rPr>
      </w:pPr>
    </w:p>
    <w:p w14:paraId="6842F6D7" w14:textId="77777777" w:rsidR="006204DA" w:rsidRDefault="006204DA" w:rsidP="006204DA">
      <w:pPr>
        <w:spacing w:line="360" w:lineRule="auto"/>
        <w:jc w:val="both"/>
        <w:rPr>
          <w:rFonts w:ascii="Times New Roman" w:hAnsi="Times New Roman" w:cs="Times New Roman"/>
          <w:sz w:val="26"/>
          <w:szCs w:val="26"/>
        </w:rPr>
      </w:pPr>
    </w:p>
    <w:p w14:paraId="6C047842" w14:textId="77777777" w:rsidR="006204DA" w:rsidRDefault="006204DA" w:rsidP="006204DA">
      <w:pPr>
        <w:spacing w:line="360" w:lineRule="auto"/>
        <w:jc w:val="both"/>
        <w:rPr>
          <w:rFonts w:ascii="Times New Roman" w:hAnsi="Times New Roman" w:cs="Times New Roman"/>
          <w:sz w:val="26"/>
          <w:szCs w:val="26"/>
        </w:rPr>
      </w:pPr>
    </w:p>
    <w:p w14:paraId="02867A3C"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C9D31C" wp14:editId="76B4B422">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6" cstate="print"/>
                    <a:srcRect l="8433" t="15001" r="42167" b="15001"/>
                    <a:stretch/>
                  </pic:blipFill>
                  <pic:spPr>
                    <a:xfrm>
                      <a:off x="0" y="0"/>
                      <a:ext cx="5124450" cy="4238625"/>
                    </a:xfrm>
                    <a:prstGeom prst="rect">
                      <a:avLst/>
                    </a:prstGeom>
                    <a:ln>
                      <a:noFill/>
                    </a:ln>
                  </pic:spPr>
                </pic:pic>
              </a:graphicData>
            </a:graphic>
          </wp:inline>
        </w:drawing>
      </w:r>
    </w:p>
    <w:p w14:paraId="7C0C05D1" w14:textId="03E06CED"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14:paraId="744821B4" w14:textId="77777777" w:rsidR="006204DA" w:rsidRDefault="006204DA" w:rsidP="006204DA">
      <w:pPr>
        <w:rPr>
          <w:rFonts w:ascii="Times New Roman" w:hAnsi="Times New Roman" w:cs="Times New Roman"/>
          <w:sz w:val="26"/>
          <w:szCs w:val="26"/>
        </w:rPr>
      </w:pPr>
    </w:p>
    <w:p w14:paraId="0E41F433" w14:textId="77777777" w:rsidR="006204DA" w:rsidRDefault="006204DA" w:rsidP="006204DA">
      <w:pPr>
        <w:rPr>
          <w:rFonts w:ascii="Times New Roman" w:hAnsi="Times New Roman" w:cs="Times New Roman"/>
          <w:sz w:val="26"/>
          <w:szCs w:val="26"/>
        </w:rPr>
      </w:pPr>
    </w:p>
    <w:p w14:paraId="1341FB1B" w14:textId="77777777" w:rsidR="006204DA" w:rsidRDefault="006204DA" w:rsidP="006204DA">
      <w:pPr>
        <w:rPr>
          <w:rFonts w:ascii="Times New Roman" w:hAnsi="Times New Roman" w:cs="Times New Roman"/>
          <w:sz w:val="26"/>
          <w:szCs w:val="26"/>
        </w:rPr>
      </w:pPr>
    </w:p>
    <w:p w14:paraId="654B0596" w14:textId="77777777" w:rsidR="006204DA" w:rsidRDefault="006204DA" w:rsidP="006204DA">
      <w:pPr>
        <w:rPr>
          <w:rFonts w:ascii="Times New Roman" w:hAnsi="Times New Roman" w:cs="Times New Roman"/>
          <w:sz w:val="26"/>
          <w:szCs w:val="26"/>
        </w:rPr>
      </w:pPr>
    </w:p>
    <w:p w14:paraId="0A222FFA" w14:textId="77777777" w:rsidR="006204DA" w:rsidRDefault="006204DA" w:rsidP="006204DA">
      <w:pPr>
        <w:rPr>
          <w:rFonts w:ascii="Times New Roman" w:hAnsi="Times New Roman" w:cs="Times New Roman"/>
          <w:sz w:val="26"/>
          <w:szCs w:val="26"/>
        </w:rPr>
      </w:pPr>
    </w:p>
    <w:p w14:paraId="5C972D2F" w14:textId="77777777" w:rsidR="006204DA" w:rsidRDefault="006204DA" w:rsidP="006204DA">
      <w:pPr>
        <w:rPr>
          <w:rFonts w:ascii="Times New Roman" w:hAnsi="Times New Roman" w:cs="Times New Roman"/>
          <w:sz w:val="26"/>
          <w:szCs w:val="26"/>
        </w:rPr>
      </w:pPr>
    </w:p>
    <w:p w14:paraId="2EAD5A16" w14:textId="77777777"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D6F69D3" wp14:editId="063B85AB">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7" cstate="print"/>
                    <a:srcRect l="8433" t="15001" r="42167" b="15001"/>
                    <a:stretch/>
                  </pic:blipFill>
                  <pic:spPr>
                    <a:xfrm>
                      <a:off x="0" y="0"/>
                      <a:ext cx="5257800" cy="3990959"/>
                    </a:xfrm>
                    <a:prstGeom prst="rect">
                      <a:avLst/>
                    </a:prstGeom>
                    <a:ln>
                      <a:noFill/>
                    </a:ln>
                  </pic:spPr>
                </pic:pic>
              </a:graphicData>
            </a:graphic>
          </wp:inline>
        </w:drawing>
      </w:r>
    </w:p>
    <w:p w14:paraId="4B65DB0E" w14:textId="1BEF5AC5"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14:paraId="1D91727E" w14:textId="77777777" w:rsidR="006204DA" w:rsidRDefault="006204DA" w:rsidP="006204DA">
      <w:pPr>
        <w:rPr>
          <w:rFonts w:ascii="Times New Roman" w:hAnsi="Times New Roman" w:cs="Times New Roman"/>
          <w:sz w:val="26"/>
          <w:szCs w:val="26"/>
        </w:rPr>
      </w:pPr>
    </w:p>
    <w:p w14:paraId="6FE20D68" w14:textId="77777777" w:rsidR="006204DA" w:rsidRDefault="006204DA" w:rsidP="006204DA">
      <w:pPr>
        <w:rPr>
          <w:rFonts w:ascii="Times New Roman" w:hAnsi="Times New Roman" w:cs="Times New Roman"/>
          <w:sz w:val="26"/>
          <w:szCs w:val="26"/>
        </w:rPr>
      </w:pPr>
    </w:p>
    <w:p w14:paraId="4E29537B" w14:textId="77777777" w:rsidR="006204DA" w:rsidRDefault="006204DA" w:rsidP="006204DA">
      <w:pPr>
        <w:rPr>
          <w:rFonts w:ascii="Times New Roman" w:hAnsi="Times New Roman" w:cs="Times New Roman"/>
          <w:sz w:val="26"/>
          <w:szCs w:val="26"/>
        </w:rPr>
      </w:pPr>
    </w:p>
    <w:p w14:paraId="22746389" w14:textId="77777777" w:rsidR="006204DA" w:rsidRDefault="006204DA" w:rsidP="006204DA">
      <w:pPr>
        <w:rPr>
          <w:rFonts w:ascii="Times New Roman" w:hAnsi="Times New Roman" w:cs="Times New Roman"/>
          <w:sz w:val="26"/>
          <w:szCs w:val="26"/>
        </w:rPr>
      </w:pPr>
    </w:p>
    <w:p w14:paraId="661B4E0B" w14:textId="77777777" w:rsidR="006204DA" w:rsidRDefault="006204DA" w:rsidP="006204DA">
      <w:pPr>
        <w:rPr>
          <w:rFonts w:ascii="Times New Roman" w:hAnsi="Times New Roman" w:cs="Times New Roman"/>
          <w:sz w:val="26"/>
          <w:szCs w:val="26"/>
        </w:rPr>
      </w:pPr>
    </w:p>
    <w:p w14:paraId="408DDC94" w14:textId="77777777" w:rsidR="006204DA" w:rsidRDefault="006204DA" w:rsidP="006204DA">
      <w:pPr>
        <w:rPr>
          <w:rFonts w:ascii="Times New Roman" w:hAnsi="Times New Roman" w:cs="Times New Roman"/>
          <w:sz w:val="26"/>
          <w:szCs w:val="26"/>
        </w:rPr>
      </w:pPr>
    </w:p>
    <w:p w14:paraId="1D53F8C7" w14:textId="77777777" w:rsidR="006204DA" w:rsidRDefault="006204DA" w:rsidP="006204DA">
      <w:pPr>
        <w:rPr>
          <w:rFonts w:ascii="Times New Roman" w:hAnsi="Times New Roman" w:cs="Times New Roman"/>
          <w:sz w:val="26"/>
          <w:szCs w:val="26"/>
        </w:rPr>
      </w:pPr>
    </w:p>
    <w:p w14:paraId="397BAA0F" w14:textId="77777777" w:rsidR="006204DA" w:rsidRDefault="006204DA" w:rsidP="006204DA">
      <w:pPr>
        <w:rPr>
          <w:rFonts w:ascii="Times New Roman" w:hAnsi="Times New Roman" w:cs="Times New Roman"/>
          <w:sz w:val="26"/>
          <w:szCs w:val="26"/>
        </w:rPr>
      </w:pPr>
    </w:p>
    <w:p w14:paraId="5837CB07"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483A592" wp14:editId="3973B193">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8" cstate="print"/>
                    <a:srcRect l="7732" t="15001" r="42167" b="15001"/>
                    <a:stretch/>
                  </pic:blipFill>
                  <pic:spPr>
                    <a:xfrm>
                      <a:off x="0" y="0"/>
                      <a:ext cx="5257800" cy="4171472"/>
                    </a:xfrm>
                    <a:prstGeom prst="rect">
                      <a:avLst/>
                    </a:prstGeom>
                    <a:ln>
                      <a:noFill/>
                    </a:ln>
                  </pic:spPr>
                </pic:pic>
              </a:graphicData>
            </a:graphic>
          </wp:inline>
        </w:drawing>
      </w:r>
    </w:p>
    <w:p w14:paraId="6F74B39E" w14:textId="2457773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14:paraId="6B1B99B3" w14:textId="77777777" w:rsidR="006204DA" w:rsidRDefault="006204DA" w:rsidP="006204DA">
      <w:pPr>
        <w:spacing w:after="0" w:line="360" w:lineRule="auto"/>
        <w:jc w:val="both"/>
        <w:rPr>
          <w:rFonts w:ascii="Times New Roman" w:hAnsi="Times New Roman" w:cs="Times New Roman"/>
          <w:sz w:val="26"/>
          <w:szCs w:val="26"/>
        </w:rPr>
      </w:pPr>
    </w:p>
    <w:p w14:paraId="1CE4580C" w14:textId="77777777" w:rsidR="006204DA" w:rsidRDefault="006204DA" w:rsidP="006204DA">
      <w:pPr>
        <w:spacing w:after="0" w:line="360" w:lineRule="auto"/>
        <w:jc w:val="both"/>
        <w:rPr>
          <w:rFonts w:ascii="Times New Roman" w:hAnsi="Times New Roman" w:cs="Times New Roman"/>
          <w:sz w:val="26"/>
          <w:szCs w:val="26"/>
        </w:rPr>
      </w:pPr>
    </w:p>
    <w:p w14:paraId="7F128D1C" w14:textId="77777777" w:rsidR="006204DA" w:rsidRDefault="006204DA" w:rsidP="006204DA">
      <w:pPr>
        <w:rPr>
          <w:rFonts w:ascii="Times New Roman" w:hAnsi="Times New Roman" w:cs="Times New Roman"/>
          <w:sz w:val="26"/>
          <w:szCs w:val="26"/>
        </w:rPr>
      </w:pPr>
    </w:p>
    <w:p w14:paraId="05BC79B0" w14:textId="77777777" w:rsidR="006204DA" w:rsidRDefault="006204DA" w:rsidP="006204DA">
      <w:pPr>
        <w:rPr>
          <w:rFonts w:ascii="Times New Roman" w:hAnsi="Times New Roman" w:cs="Times New Roman"/>
          <w:sz w:val="26"/>
          <w:szCs w:val="26"/>
        </w:rPr>
      </w:pPr>
    </w:p>
    <w:p w14:paraId="2A951AFF" w14:textId="77777777" w:rsidR="006204DA" w:rsidRDefault="006204DA" w:rsidP="006204DA">
      <w:pPr>
        <w:rPr>
          <w:rFonts w:ascii="Times New Roman" w:hAnsi="Times New Roman" w:cs="Times New Roman"/>
          <w:sz w:val="26"/>
          <w:szCs w:val="26"/>
        </w:rPr>
      </w:pPr>
    </w:p>
    <w:p w14:paraId="35397C1C" w14:textId="77777777" w:rsidR="006204DA" w:rsidRDefault="006204DA" w:rsidP="006204DA">
      <w:pPr>
        <w:rPr>
          <w:rFonts w:ascii="Times New Roman" w:hAnsi="Times New Roman" w:cs="Times New Roman"/>
          <w:sz w:val="26"/>
          <w:szCs w:val="26"/>
        </w:rPr>
      </w:pPr>
    </w:p>
    <w:p w14:paraId="795AFEFB"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6701E95" wp14:editId="36520D3A">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9" cstate="print"/>
                    <a:srcRect l="7732" t="15001" r="42167" b="15001"/>
                    <a:stretch/>
                  </pic:blipFill>
                  <pic:spPr>
                    <a:xfrm>
                      <a:off x="0" y="0"/>
                      <a:ext cx="5314950" cy="3845560"/>
                    </a:xfrm>
                    <a:prstGeom prst="rect">
                      <a:avLst/>
                    </a:prstGeom>
                    <a:ln>
                      <a:noFill/>
                    </a:ln>
                  </pic:spPr>
                </pic:pic>
              </a:graphicData>
            </a:graphic>
          </wp:inline>
        </w:drawing>
      </w:r>
    </w:p>
    <w:p w14:paraId="32F4E7F5" w14:textId="1317E196"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w:t>
      </w:r>
      <w:r w:rsidR="005061B9">
        <w:rPr>
          <w:rFonts w:ascii="Times New Roman" w:hAnsi="Times New Roman" w:cs="Times New Roman"/>
          <w:sz w:val="26"/>
          <w:szCs w:val="26"/>
        </w:rPr>
        <w:t xml:space="preserve"> </w:t>
      </w:r>
      <w:r>
        <w:rPr>
          <w:rFonts w:ascii="Times New Roman" w:hAnsi="Times New Roman" w:cs="Times New Roman"/>
          <w:sz w:val="26"/>
          <w:szCs w:val="26"/>
        </w:rPr>
        <w:t>(DOY 119).</w:t>
      </w:r>
    </w:p>
    <w:p w14:paraId="787376BF" w14:textId="77777777" w:rsidR="006204DA" w:rsidRDefault="006204DA" w:rsidP="006204DA">
      <w:pPr>
        <w:rPr>
          <w:rFonts w:ascii="Times New Roman" w:hAnsi="Times New Roman" w:cs="Times New Roman"/>
          <w:sz w:val="26"/>
          <w:szCs w:val="26"/>
        </w:rPr>
      </w:pPr>
    </w:p>
    <w:p w14:paraId="009F67F0" w14:textId="77777777" w:rsidR="006204DA" w:rsidRDefault="006204DA" w:rsidP="006204DA">
      <w:pPr>
        <w:rPr>
          <w:rFonts w:ascii="Times New Roman" w:hAnsi="Times New Roman" w:cs="Times New Roman"/>
          <w:sz w:val="26"/>
          <w:szCs w:val="26"/>
        </w:rPr>
      </w:pPr>
    </w:p>
    <w:p w14:paraId="7E63210D" w14:textId="77777777" w:rsidR="006204DA" w:rsidRDefault="006204DA" w:rsidP="006204DA">
      <w:pPr>
        <w:rPr>
          <w:rFonts w:ascii="Times New Roman" w:hAnsi="Times New Roman" w:cs="Times New Roman"/>
          <w:sz w:val="26"/>
          <w:szCs w:val="26"/>
        </w:rPr>
      </w:pPr>
    </w:p>
    <w:p w14:paraId="3BF7D8C6" w14:textId="77777777" w:rsidR="006204DA" w:rsidRDefault="006204DA" w:rsidP="006204DA">
      <w:pPr>
        <w:rPr>
          <w:rFonts w:ascii="Times New Roman" w:hAnsi="Times New Roman" w:cs="Times New Roman"/>
          <w:sz w:val="26"/>
          <w:szCs w:val="26"/>
        </w:rPr>
      </w:pPr>
    </w:p>
    <w:p w14:paraId="2E43FC46" w14:textId="77777777" w:rsidR="006204DA" w:rsidRDefault="006204DA" w:rsidP="006204DA">
      <w:pPr>
        <w:rPr>
          <w:rFonts w:ascii="Times New Roman" w:hAnsi="Times New Roman" w:cs="Times New Roman"/>
          <w:sz w:val="26"/>
          <w:szCs w:val="26"/>
        </w:rPr>
      </w:pPr>
    </w:p>
    <w:p w14:paraId="0131C2D4" w14:textId="77777777"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14:paraId="6D0BF7BC" w14:textId="77777777"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4D22E69" wp14:editId="0E4B187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0" cstate="print"/>
                    <a:srcRect l="7732" t="15001" r="42167" b="15001"/>
                    <a:stretch/>
                  </pic:blipFill>
                  <pic:spPr>
                    <a:xfrm>
                      <a:off x="0" y="0"/>
                      <a:ext cx="5295900" cy="3961976"/>
                    </a:xfrm>
                    <a:prstGeom prst="rect">
                      <a:avLst/>
                    </a:prstGeom>
                    <a:ln>
                      <a:noFill/>
                    </a:ln>
                  </pic:spPr>
                </pic:pic>
              </a:graphicData>
            </a:graphic>
          </wp:inline>
        </w:drawing>
      </w:r>
    </w:p>
    <w:p w14:paraId="7F2BD464" w14:textId="6C17F346"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 (DOY 120).</w:t>
      </w:r>
    </w:p>
    <w:p w14:paraId="4F7FF7B0" w14:textId="77777777" w:rsidR="006204DA" w:rsidRDefault="006204DA" w:rsidP="006204DA">
      <w:pPr>
        <w:spacing w:after="0" w:line="360" w:lineRule="auto"/>
        <w:jc w:val="both"/>
        <w:rPr>
          <w:rFonts w:ascii="Times New Roman" w:hAnsi="Times New Roman" w:cs="Times New Roman"/>
          <w:sz w:val="26"/>
          <w:szCs w:val="26"/>
        </w:rPr>
      </w:pPr>
    </w:p>
    <w:p w14:paraId="7B4E0269" w14:textId="77777777" w:rsidR="006204DA" w:rsidRDefault="006204DA" w:rsidP="006204DA">
      <w:pPr>
        <w:spacing w:after="0" w:line="360" w:lineRule="auto"/>
        <w:jc w:val="both"/>
        <w:rPr>
          <w:rFonts w:ascii="Times New Roman" w:hAnsi="Times New Roman" w:cs="Times New Roman"/>
          <w:sz w:val="26"/>
          <w:szCs w:val="26"/>
        </w:rPr>
      </w:pPr>
    </w:p>
    <w:p w14:paraId="7ABF706D" w14:textId="77777777" w:rsidR="006204DA" w:rsidRDefault="006204DA" w:rsidP="006204DA">
      <w:pPr>
        <w:spacing w:after="0" w:line="360" w:lineRule="auto"/>
        <w:jc w:val="both"/>
        <w:rPr>
          <w:rFonts w:ascii="Times New Roman" w:hAnsi="Times New Roman" w:cs="Times New Roman"/>
          <w:sz w:val="26"/>
          <w:szCs w:val="26"/>
        </w:rPr>
      </w:pPr>
    </w:p>
    <w:p w14:paraId="1D48F039" w14:textId="77777777" w:rsidR="006204DA" w:rsidRDefault="006204DA" w:rsidP="006204DA">
      <w:pPr>
        <w:spacing w:after="0" w:line="360" w:lineRule="auto"/>
        <w:jc w:val="both"/>
        <w:rPr>
          <w:rFonts w:ascii="Times New Roman" w:hAnsi="Times New Roman" w:cs="Times New Roman"/>
          <w:sz w:val="26"/>
          <w:szCs w:val="26"/>
        </w:rPr>
      </w:pPr>
    </w:p>
    <w:p w14:paraId="12348078" w14:textId="77777777" w:rsidR="006204DA" w:rsidRDefault="006204DA" w:rsidP="006204DA">
      <w:pPr>
        <w:spacing w:after="0" w:line="360" w:lineRule="auto"/>
        <w:jc w:val="both"/>
        <w:rPr>
          <w:rFonts w:ascii="Times New Roman" w:hAnsi="Times New Roman" w:cs="Times New Roman"/>
          <w:sz w:val="26"/>
          <w:szCs w:val="26"/>
        </w:rPr>
      </w:pPr>
    </w:p>
    <w:p w14:paraId="03313332" w14:textId="77777777" w:rsidR="006204DA" w:rsidRDefault="006204DA" w:rsidP="006204DA">
      <w:pPr>
        <w:spacing w:after="0" w:line="360" w:lineRule="auto"/>
        <w:jc w:val="both"/>
        <w:rPr>
          <w:rFonts w:ascii="Times New Roman" w:hAnsi="Times New Roman" w:cs="Times New Roman"/>
          <w:sz w:val="26"/>
          <w:szCs w:val="26"/>
        </w:rPr>
      </w:pPr>
    </w:p>
    <w:p w14:paraId="1185B01A" w14:textId="77777777" w:rsidR="006204DA" w:rsidRDefault="006204DA" w:rsidP="006204DA">
      <w:pPr>
        <w:spacing w:after="0" w:line="360" w:lineRule="auto"/>
        <w:jc w:val="both"/>
        <w:rPr>
          <w:rFonts w:ascii="Times New Roman" w:hAnsi="Times New Roman" w:cs="Times New Roman"/>
          <w:sz w:val="26"/>
          <w:szCs w:val="26"/>
        </w:rPr>
      </w:pPr>
    </w:p>
    <w:p w14:paraId="50C18BFF" w14:textId="77777777" w:rsidR="006204DA" w:rsidRDefault="006204DA" w:rsidP="006204DA">
      <w:pPr>
        <w:spacing w:after="0" w:line="360" w:lineRule="auto"/>
        <w:jc w:val="both"/>
        <w:rPr>
          <w:rFonts w:ascii="Times New Roman" w:hAnsi="Times New Roman" w:cs="Times New Roman"/>
          <w:sz w:val="26"/>
          <w:szCs w:val="26"/>
        </w:rPr>
      </w:pPr>
    </w:p>
    <w:p w14:paraId="2C24891C" w14:textId="77777777" w:rsidR="006204DA" w:rsidRDefault="006204DA" w:rsidP="006204DA">
      <w:pPr>
        <w:spacing w:after="0" w:line="360" w:lineRule="auto"/>
        <w:jc w:val="both"/>
        <w:rPr>
          <w:rFonts w:ascii="Times New Roman" w:hAnsi="Times New Roman" w:cs="Times New Roman"/>
          <w:sz w:val="26"/>
          <w:szCs w:val="26"/>
        </w:rPr>
      </w:pPr>
    </w:p>
    <w:p w14:paraId="10ACB7FD" w14:textId="77777777" w:rsidR="006204DA" w:rsidRDefault="006204DA" w:rsidP="006204DA">
      <w:pPr>
        <w:spacing w:after="0" w:line="360" w:lineRule="auto"/>
        <w:jc w:val="both"/>
        <w:rPr>
          <w:rFonts w:ascii="Times New Roman" w:hAnsi="Times New Roman" w:cs="Times New Roman"/>
          <w:sz w:val="26"/>
          <w:szCs w:val="26"/>
        </w:rPr>
      </w:pPr>
    </w:p>
    <w:p w14:paraId="4D1B1CF5"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1F52D31" wp14:editId="65D3ACF4">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1" cstate="print"/>
                    <a:srcRect l="8433" t="15001" r="42167" b="15001"/>
                    <a:stretch/>
                  </pic:blipFill>
                  <pic:spPr>
                    <a:xfrm>
                      <a:off x="0" y="0"/>
                      <a:ext cx="5476875" cy="4000350"/>
                    </a:xfrm>
                    <a:prstGeom prst="rect">
                      <a:avLst/>
                    </a:prstGeom>
                    <a:ln>
                      <a:noFill/>
                    </a:ln>
                  </pic:spPr>
                </pic:pic>
              </a:graphicData>
            </a:graphic>
          </wp:inline>
        </w:drawing>
      </w:r>
    </w:p>
    <w:p w14:paraId="2432B7C0" w14:textId="70BE2764"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5.7: Diurnal variation of estimated and measured value for  (DOY 121).</w:t>
      </w:r>
    </w:p>
    <w:p w14:paraId="48C004EF" w14:textId="77777777" w:rsidR="006204DA" w:rsidRDefault="006204DA" w:rsidP="006204DA">
      <w:pPr>
        <w:spacing w:line="360" w:lineRule="auto"/>
        <w:jc w:val="both"/>
        <w:rPr>
          <w:rFonts w:ascii="Times New Roman" w:hAnsi="Times New Roman" w:cs="Times New Roman"/>
          <w:sz w:val="26"/>
          <w:szCs w:val="26"/>
        </w:rPr>
      </w:pPr>
    </w:p>
    <w:p w14:paraId="098A29E8" w14:textId="77777777" w:rsidR="006204DA" w:rsidRDefault="006204DA" w:rsidP="006204DA">
      <w:pPr>
        <w:spacing w:line="360" w:lineRule="auto"/>
        <w:ind w:left="2160"/>
        <w:jc w:val="both"/>
        <w:rPr>
          <w:rFonts w:ascii="Times New Roman" w:hAnsi="Times New Roman" w:cs="Times New Roman"/>
          <w:sz w:val="26"/>
          <w:szCs w:val="26"/>
        </w:rPr>
      </w:pPr>
    </w:p>
    <w:p w14:paraId="14765E09" w14:textId="77777777" w:rsidR="006204DA" w:rsidRDefault="006204DA" w:rsidP="006204DA">
      <w:pPr>
        <w:rPr>
          <w:rFonts w:ascii="Times New Roman" w:hAnsi="Times New Roman" w:cs="Times New Roman"/>
          <w:b/>
          <w:sz w:val="26"/>
          <w:szCs w:val="26"/>
        </w:rPr>
      </w:pPr>
    </w:p>
    <w:p w14:paraId="1C022DF4" w14:textId="77777777" w:rsidR="006204DA" w:rsidRDefault="006204DA" w:rsidP="006204DA">
      <w:pPr>
        <w:spacing w:line="360" w:lineRule="auto"/>
        <w:ind w:left="720" w:hanging="720"/>
        <w:jc w:val="both"/>
        <w:outlineLvl w:val="0"/>
        <w:rPr>
          <w:rFonts w:ascii="Times New Roman" w:hAnsi="Times New Roman" w:cs="Times New Roman"/>
          <w:b/>
          <w:sz w:val="26"/>
          <w:szCs w:val="24"/>
        </w:rPr>
      </w:pPr>
    </w:p>
    <w:p w14:paraId="1AA9A35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7FFA2638" w14:textId="77777777"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SIX:</w:t>
      </w:r>
    </w:p>
    <w:p w14:paraId="3A992D9A" w14:textId="77777777"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14:paraId="21773F25" w14:textId="415C8F2B"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vertAlign w:val="superscript"/>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14:paraId="5CCBA060" w14:textId="277DEEF0"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14:paraId="4A24C833" w14:textId="77777777" w:rsidR="00CC37D8" w:rsidRDefault="00CC37D8" w:rsidP="006204DA">
      <w:pPr>
        <w:rPr>
          <w:rFonts w:ascii="Times New Roman" w:hAnsi="Times New Roman" w:cs="Times New Roman"/>
          <w:b/>
          <w:sz w:val="28"/>
          <w:szCs w:val="24"/>
        </w:rPr>
      </w:pPr>
    </w:p>
    <w:p w14:paraId="14988100" w14:textId="77777777" w:rsidR="00CC37D8" w:rsidRDefault="00CC37D8" w:rsidP="006204DA">
      <w:pPr>
        <w:rPr>
          <w:rFonts w:ascii="Times New Roman" w:hAnsi="Times New Roman" w:cs="Times New Roman"/>
          <w:b/>
          <w:sz w:val="28"/>
          <w:szCs w:val="24"/>
        </w:rPr>
      </w:pPr>
    </w:p>
    <w:p w14:paraId="5744EA73" w14:textId="77777777" w:rsidR="00CC37D8" w:rsidRDefault="00CC37D8" w:rsidP="006204DA">
      <w:pPr>
        <w:rPr>
          <w:rFonts w:ascii="Times New Roman" w:hAnsi="Times New Roman" w:cs="Times New Roman"/>
          <w:b/>
          <w:sz w:val="28"/>
          <w:szCs w:val="24"/>
        </w:rPr>
      </w:pPr>
    </w:p>
    <w:p w14:paraId="67AC1E77" w14:textId="77777777" w:rsidR="00CC37D8" w:rsidRDefault="00CC37D8" w:rsidP="006204DA">
      <w:pPr>
        <w:rPr>
          <w:rFonts w:ascii="Times New Roman" w:hAnsi="Times New Roman" w:cs="Times New Roman"/>
          <w:b/>
          <w:sz w:val="28"/>
          <w:szCs w:val="24"/>
        </w:rPr>
      </w:pPr>
    </w:p>
    <w:p w14:paraId="61277ACA" w14:textId="77777777" w:rsidR="00CC37D8" w:rsidRDefault="00CC37D8" w:rsidP="006204DA">
      <w:pPr>
        <w:rPr>
          <w:rFonts w:ascii="Times New Roman" w:hAnsi="Times New Roman" w:cs="Times New Roman"/>
          <w:b/>
          <w:sz w:val="28"/>
          <w:szCs w:val="24"/>
        </w:rPr>
      </w:pPr>
    </w:p>
    <w:p w14:paraId="57BFF775" w14:textId="77777777" w:rsidR="00CC37D8" w:rsidRDefault="00CC37D8" w:rsidP="006204DA">
      <w:pPr>
        <w:rPr>
          <w:rFonts w:ascii="Times New Roman" w:hAnsi="Times New Roman" w:cs="Times New Roman"/>
          <w:b/>
          <w:sz w:val="28"/>
          <w:szCs w:val="24"/>
        </w:rPr>
      </w:pPr>
    </w:p>
    <w:p w14:paraId="62C5E7FB" w14:textId="77777777" w:rsidR="00CC37D8" w:rsidRDefault="00CC37D8" w:rsidP="006204DA">
      <w:pPr>
        <w:rPr>
          <w:rFonts w:ascii="Times New Roman" w:hAnsi="Times New Roman" w:cs="Times New Roman"/>
          <w:b/>
          <w:sz w:val="28"/>
          <w:szCs w:val="24"/>
        </w:rPr>
      </w:pPr>
    </w:p>
    <w:p w14:paraId="7D254466" w14:textId="77777777" w:rsidR="00CC37D8" w:rsidRDefault="00CC37D8" w:rsidP="006204DA">
      <w:pPr>
        <w:rPr>
          <w:rFonts w:ascii="Times New Roman" w:hAnsi="Times New Roman" w:cs="Times New Roman"/>
          <w:b/>
          <w:sz w:val="28"/>
          <w:szCs w:val="24"/>
        </w:rPr>
      </w:pPr>
    </w:p>
    <w:p w14:paraId="279B6AE2" w14:textId="77777777" w:rsidR="00CC37D8" w:rsidRDefault="00CC37D8" w:rsidP="006204DA">
      <w:pPr>
        <w:rPr>
          <w:rFonts w:ascii="Times New Roman" w:hAnsi="Times New Roman" w:cs="Times New Roman"/>
          <w:b/>
          <w:sz w:val="28"/>
          <w:szCs w:val="24"/>
        </w:rPr>
      </w:pPr>
    </w:p>
    <w:p w14:paraId="5265B4B8" w14:textId="77777777" w:rsidR="00CC37D8" w:rsidRDefault="00CC37D8" w:rsidP="006204DA">
      <w:pPr>
        <w:rPr>
          <w:rFonts w:ascii="Times New Roman" w:hAnsi="Times New Roman" w:cs="Times New Roman"/>
          <w:b/>
          <w:sz w:val="28"/>
          <w:szCs w:val="24"/>
        </w:rPr>
      </w:pPr>
    </w:p>
    <w:p w14:paraId="0E2C2946" w14:textId="77777777" w:rsidR="00CC37D8" w:rsidRDefault="00CC37D8" w:rsidP="006204DA">
      <w:pPr>
        <w:rPr>
          <w:rFonts w:ascii="Times New Roman" w:hAnsi="Times New Roman" w:cs="Times New Roman"/>
          <w:b/>
          <w:sz w:val="28"/>
          <w:szCs w:val="24"/>
        </w:rPr>
      </w:pPr>
    </w:p>
    <w:p w14:paraId="36009334" w14:textId="77777777" w:rsidR="00CC37D8" w:rsidRDefault="00CC37D8" w:rsidP="006204DA">
      <w:pPr>
        <w:rPr>
          <w:rFonts w:ascii="Times New Roman" w:hAnsi="Times New Roman" w:cs="Times New Roman"/>
          <w:b/>
          <w:sz w:val="28"/>
          <w:szCs w:val="24"/>
        </w:rPr>
      </w:pPr>
    </w:p>
    <w:p w14:paraId="78A654D7" w14:textId="2A3161C0" w:rsidR="006204DA" w:rsidRDefault="006204DA" w:rsidP="006F7B1B">
      <w:pPr>
        <w:jc w:val="center"/>
        <w:rPr>
          <w:rFonts w:ascii="Times New Roman" w:hAnsi="Times New Roman" w:cs="Times New Roman"/>
          <w:b/>
          <w:sz w:val="28"/>
          <w:szCs w:val="24"/>
        </w:rPr>
      </w:pPr>
      <w:r>
        <w:rPr>
          <w:rFonts w:ascii="Times New Roman" w:hAnsi="Times New Roman" w:cs="Times New Roman"/>
          <w:b/>
          <w:sz w:val="28"/>
          <w:szCs w:val="24"/>
        </w:rPr>
        <w:t>REFERENCES</w:t>
      </w:r>
    </w:p>
    <w:p w14:paraId="2011B0EC" w14:textId="77777777"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14:paraId="61BD081A" w14:textId="77777777"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r>
        <w:rPr>
          <w:rStyle w:val="Hyperlink"/>
          <w:rFonts w:ascii="Times New Roman" w:hAnsi="Times New Roman" w:cs="Times New Roman"/>
          <w:color w:val="auto"/>
          <w:sz w:val="26"/>
          <w:szCs w:val="26"/>
          <w:u w:val="none"/>
        </w:rPr>
        <w:t>spectral radiation by the atmosphere"</w:t>
      </w:r>
      <w:r>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14:paraId="2BECBA65"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14:paraId="33B76C37"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14:paraId="1EBF4450" w14:textId="77777777"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14:paraId="2AAC6BBC" w14:textId="77777777"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r>
        <w:rPr>
          <w:rFonts w:ascii="Times New Roman" w:hAnsi="Times New Roman" w:cs="Times New Roman"/>
          <w:iCs/>
          <w:sz w:val="26"/>
          <w:szCs w:val="26"/>
          <w:shd w:val="clear" w:color="auto" w:fill="FFFFFF"/>
        </w:rPr>
        <w:t>Lebensm-Wiss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14:paraId="33ADC764"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14:paraId="2CC714BB" w14:textId="77777777"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14:paraId="6C7315C2"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14:paraId="1616ACCA" w14:textId="77777777"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14:paraId="7EEF77DA" w14:textId="77777777"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14:paraId="43D5E86C" w14:textId="77777777"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J Drugs Dermatol</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14:paraId="00424564" w14:textId="77777777"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14:paraId="096CABC1"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Steeger, E; Almog, J; Frank, A; Ziv, Z; Bergman, P and GuiQuang, W. (2001). </w:t>
      </w:r>
    </w:p>
    <w:p w14:paraId="2905B4DA"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Forensic Sci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14:paraId="5AF7D7B7" w14:textId="77777777"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r>
        <w:rPr>
          <w:rFonts w:ascii="Times New Roman" w:eastAsia="SlimbachStd-Book" w:hAnsi="Times New Roman" w:cs="Times New Roman"/>
          <w:sz w:val="24"/>
          <w:szCs w:val="16"/>
        </w:rPr>
        <w:t xml:space="preserve">Osterwald, A; Tucker, M. A andHou-Jensen, K. (2003). The Danish case-control study </w:t>
      </w:r>
    </w:p>
    <w:p w14:paraId="3238C5D0" w14:textId="1343EBD5" w:rsidR="005B103D" w:rsidRDefault="006204DA" w:rsidP="00CF721F">
      <w:pPr>
        <w:autoSpaceDE w:val="0"/>
        <w:autoSpaceDN w:val="0"/>
        <w:adjustRightInd w:val="0"/>
        <w:ind w:left="720"/>
        <w:jc w:val="both"/>
      </w:pPr>
      <w:r>
        <w:rPr>
          <w:rFonts w:ascii="Times New Roman" w:eastAsia="SlimbachStd-Book" w:hAnsi="Times New Roman" w:cs="Times New Roman"/>
          <w:sz w:val="24"/>
          <w:szCs w:val="16"/>
        </w:rPr>
        <w:t xml:space="preserve">ofcutaneousmalignant melanoma. I. Importanceof host factors. </w:t>
      </w:r>
      <w:r>
        <w:rPr>
          <w:rFonts w:ascii="Times New Roman" w:eastAsia="SlimbachStd-Book" w:hAnsi="Times New Roman" w:cs="Times New Roman"/>
          <w:i/>
          <w:sz w:val="24"/>
          <w:szCs w:val="16"/>
        </w:rPr>
        <w:t>Int J Cancer;</w:t>
      </w:r>
      <w:r>
        <w:rPr>
          <w:rFonts w:ascii="Times New Roman" w:eastAsia="SlimbachStd-Book" w:hAnsi="Times New Roman" w:cs="Times New Roman"/>
          <w:sz w:val="24"/>
          <w:szCs w:val="16"/>
        </w:rPr>
        <w:t>42:200-6.</w:t>
      </w:r>
    </w:p>
    <w:sectPr w:rsidR="005B103D" w:rsidSect="00AE36F0">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14C1C" w14:textId="77777777" w:rsidR="00582652" w:rsidRDefault="00582652">
      <w:pPr>
        <w:spacing w:after="0" w:line="240" w:lineRule="auto"/>
      </w:pPr>
      <w:r>
        <w:separator/>
      </w:r>
    </w:p>
  </w:endnote>
  <w:endnote w:type="continuationSeparator" w:id="0">
    <w:p w14:paraId="744CF7B2" w14:textId="77777777" w:rsidR="00582652" w:rsidRDefault="00582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347CB" w14:textId="77777777" w:rsidR="001F4E5C" w:rsidRDefault="00582652">
    <w:pPr>
      <w:pStyle w:val="Footer"/>
      <w:jc w:val="center"/>
    </w:pPr>
    <w:r>
      <w:fldChar w:fldCharType="begin"/>
    </w:r>
    <w:r>
      <w:instrText xml:space="preserve"> PAGE   \* MERGEFORMAT </w:instrText>
    </w:r>
    <w:r>
      <w:fldChar w:fldCharType="separate"/>
    </w:r>
    <w:r>
      <w:rPr>
        <w:noProof/>
      </w:rPr>
      <w:t>i</w:t>
    </w:r>
    <w:r>
      <w:fldChar w:fldCharType="end"/>
    </w:r>
  </w:p>
  <w:p w14:paraId="655621E4" w14:textId="77777777" w:rsidR="001F4E5C" w:rsidRDefault="001F4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B4649" w14:textId="77777777" w:rsidR="00582652" w:rsidRDefault="00582652">
      <w:pPr>
        <w:spacing w:after="0" w:line="240" w:lineRule="auto"/>
      </w:pPr>
      <w:r>
        <w:separator/>
      </w:r>
    </w:p>
  </w:footnote>
  <w:footnote w:type="continuationSeparator" w:id="0">
    <w:p w14:paraId="3294E49C" w14:textId="77777777" w:rsidR="00582652" w:rsidRDefault="005826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DA"/>
    <w:rsid w:val="001F4E5C"/>
    <w:rsid w:val="003118C3"/>
    <w:rsid w:val="005061B9"/>
    <w:rsid w:val="00582652"/>
    <w:rsid w:val="005B103D"/>
    <w:rsid w:val="006204DA"/>
    <w:rsid w:val="006F7B1B"/>
    <w:rsid w:val="0081431E"/>
    <w:rsid w:val="00AE36F0"/>
    <w:rsid w:val="00B5441F"/>
    <w:rsid w:val="00CC37D8"/>
    <w:rsid w:val="00CF721F"/>
    <w:rsid w:val="00F5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3F2E0"/>
  <w15:chartTrackingRefBased/>
  <w15:docId w15:val="{56417B56-EF07-43DC-8F91-29AEA371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 w:type="paragraph" w:styleId="Header">
    <w:name w:val="header"/>
    <w:basedOn w:val="Normal"/>
    <w:link w:val="HeaderChar"/>
    <w:uiPriority w:val="99"/>
    <w:unhideWhenUsed/>
    <w:rsid w:val="00AE3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6F0"/>
    <w:rPr>
      <w:rFonts w:ascii="Calibri" w:eastAsia="Calibri" w:hAnsi="Calibri" w:cs="SimSu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thermal-insulation" TargetMode="External"/><Relationship Id="rId13" Type="http://schemas.openxmlformats.org/officeDocument/2006/relationships/hyperlink" Target="https://en.wikipedia.org/wiki/Green_plants" TargetMode="External"/><Relationship Id="rId18" Type="http://schemas.openxmlformats.org/officeDocument/2006/relationships/hyperlink" Target="https://en.wikipedia.org/wiki/Fireflies"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sciencedirect.com/topics/engineering/thermal-insulation" TargetMode="External"/><Relationship Id="rId7" Type="http://schemas.openxmlformats.org/officeDocument/2006/relationships/footer" Target="footer1.xml"/><Relationship Id="rId12" Type="http://schemas.openxmlformats.org/officeDocument/2006/relationships/hyperlink" Target="https://en.wikipedia.org/wiki/Energy" TargetMode="External"/><Relationship Id="rId17" Type="http://schemas.openxmlformats.org/officeDocument/2006/relationships/hyperlink" Target="https://en.wikipedia.org/wiki/Bioluminescence"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Photosynthesis" TargetMode="External"/><Relationship Id="rId20" Type="http://schemas.openxmlformats.org/officeDocument/2006/relationships/hyperlink" Target="https://www.bfs.de/SharedDocs/Glossareintraege/EN/B/biological-effects.html;jsessionid=1E9A5BC2E6DB5B1C2E7E95880634281F.2_cid365?view=renderHelp"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unlight"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Starch" TargetMode="External"/><Relationship Id="rId23" Type="http://schemas.openxmlformats.org/officeDocument/2006/relationships/image" Target="media/image1.jpeg"/><Relationship Id="rId28" Type="http://schemas.openxmlformats.org/officeDocument/2006/relationships/image" Target="media/image6.png"/><Relationship Id="rId10" Type="http://schemas.openxmlformats.org/officeDocument/2006/relationships/hyperlink" Target="https://www.livescience.com/38169-electromagnetism.html" TargetMode="External"/><Relationship Id="rId19" Type="http://schemas.openxmlformats.org/officeDocument/2006/relationships/hyperlink" Target="https://en.wikipedia.org/wiki/Vampire_squid"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sciencedirect.com/topics/engineering/energy-engineering" TargetMode="External"/><Relationship Id="rId14" Type="http://schemas.openxmlformats.org/officeDocument/2006/relationships/hyperlink" Target="https://en.wikipedia.org/wiki/Sugars" TargetMode="External"/><Relationship Id="rId22" Type="http://schemas.openxmlformats.org/officeDocument/2006/relationships/hyperlink" Target="https://www.sciencedirect.com/topics/engineering/energy-engineering"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6053</Words>
  <Characters>34504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account</cp:lastModifiedBy>
  <cp:revision>2</cp:revision>
  <cp:lastPrinted>2025-07-24T12:59:00Z</cp:lastPrinted>
  <dcterms:created xsi:type="dcterms:W3CDTF">2025-07-24T13:01:00Z</dcterms:created>
  <dcterms:modified xsi:type="dcterms:W3CDTF">2025-07-24T13:01:00Z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