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09" w:rsidRDefault="00C141DB" w:rsidP="005A7C67">
      <w:pPr>
        <w:spacing w:after="0" w:line="60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ONE</w:t>
      </w:r>
    </w:p>
    <w:p w:rsidR="002D46B1" w:rsidRPr="002D46B1" w:rsidRDefault="00C141DB" w:rsidP="005A7C67">
      <w:pPr>
        <w:spacing w:after="0" w:line="60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w:t>
      </w:r>
      <w:proofErr w:type="spellStart"/>
      <w:r w:rsidRPr="002D46B1">
        <w:rPr>
          <w:rFonts w:ascii="Times New Roman" w:eastAsia="Times New Roman" w:hAnsi="Times New Roman" w:cs="Times New Roman"/>
          <w:sz w:val="24"/>
          <w:szCs w:val="24"/>
        </w:rPr>
        <w:t>Akinwale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Adekunle</w:t>
      </w:r>
      <w:proofErr w:type="spellEnd"/>
      <w:r w:rsidRPr="002D46B1">
        <w:rPr>
          <w:rFonts w:ascii="Times New Roman" w:eastAsia="Times New Roman" w:hAnsi="Times New Roman" w:cs="Times New Roman"/>
          <w:sz w:val="24"/>
          <w:szCs w:val="24"/>
        </w:rPr>
        <w:t>,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w:t>
      </w:r>
      <w:proofErr w:type="spellStart"/>
      <w:r w:rsidRPr="002D46B1">
        <w:rPr>
          <w:rFonts w:ascii="Times New Roman" w:eastAsia="Times New Roman" w:hAnsi="Times New Roman" w:cs="Times New Roman"/>
          <w:sz w:val="24"/>
          <w:szCs w:val="24"/>
        </w:rPr>
        <w:t>Oluwole</w:t>
      </w:r>
      <w:proofErr w:type="spellEnd"/>
      <w:r w:rsidRPr="002D46B1">
        <w:rPr>
          <w:rFonts w:ascii="Times New Roman" w:eastAsia="Times New Roman" w:hAnsi="Times New Roman" w:cs="Times New Roman"/>
          <w:sz w:val="24"/>
          <w:szCs w:val="24"/>
        </w:rPr>
        <w:t xml:space="preserve"> &amp; Ibrahim, 2024). Feed mills produce balanced feeds that enhance animal growth performance, making them essential to the agribusiness supply chain. However, despite this growth, many feed mill companies face challenges related to product </w:t>
      </w:r>
      <w:r w:rsidRPr="002D46B1">
        <w:rPr>
          <w:rFonts w:ascii="Times New Roman" w:eastAsia="Times New Roman" w:hAnsi="Times New Roman" w:cs="Times New Roman"/>
          <w:sz w:val="24"/>
          <w:szCs w:val="24"/>
        </w:rPr>
        <w:lastRenderedPageBreak/>
        <w:t xml:space="preserve">differentiation, market penetration, and customer retention (Ibrahim &amp; Bello, 2023). The </w:t>
      </w:r>
      <w:proofErr w:type="gramStart"/>
      <w:r w:rsidRPr="002D46B1">
        <w:rPr>
          <w:rFonts w:ascii="Times New Roman" w:eastAsia="Times New Roman" w:hAnsi="Times New Roman" w:cs="Times New Roman"/>
          <w:sz w:val="24"/>
          <w:szCs w:val="24"/>
        </w:rPr>
        <w:t>implementation</w:t>
      </w:r>
      <w:proofErr w:type="gramEnd"/>
      <w:r w:rsidRPr="002D46B1">
        <w:rPr>
          <w:rFonts w:ascii="Times New Roman" w:eastAsia="Times New Roman" w:hAnsi="Times New Roman" w:cs="Times New Roman"/>
          <w:sz w:val="24"/>
          <w:szCs w:val="24"/>
        </w:rPr>
        <w:t xml:space="preserve"> of sound marketing concepts such as product development, pricing strategies, distribution channels, and promotional activities is essential to overcoming these challenges and driving business success.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w:t>
      </w:r>
      <w:proofErr w:type="spellStart"/>
      <w:r w:rsidRPr="002D46B1">
        <w:rPr>
          <w:rFonts w:ascii="Times New Roman" w:eastAsia="Times New Roman" w:hAnsi="Times New Roman" w:cs="Times New Roman"/>
          <w:sz w:val="24"/>
          <w:szCs w:val="24"/>
        </w:rPr>
        <w:t>Adesina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Ojo</w:t>
      </w:r>
      <w:proofErr w:type="spellEnd"/>
      <w:r w:rsidRPr="002D46B1">
        <w:rPr>
          <w:rFonts w:ascii="Times New Roman" w:eastAsia="Times New Roman" w:hAnsi="Times New Roman" w:cs="Times New Roman"/>
          <w:sz w:val="24"/>
          <w:szCs w:val="24"/>
        </w:rPr>
        <w:t>, 2025). The study of how marketing concepts are applied within this company thus offers valuable insights into the broader manufacturing industry's dynamics in Nigeria.</w:t>
      </w:r>
    </w:p>
    <w:p w:rsidR="003D5A09"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w:t>
      </w:r>
      <w:proofErr w:type="spellStart"/>
      <w:r w:rsidRPr="002D46B1">
        <w:rPr>
          <w:rFonts w:ascii="Times New Roman" w:eastAsia="Times New Roman" w:hAnsi="Times New Roman" w:cs="Times New Roman"/>
          <w:sz w:val="24"/>
          <w:szCs w:val="24"/>
        </w:rPr>
        <w:t>Eze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Nwankwo</w:t>
      </w:r>
      <w:proofErr w:type="spellEnd"/>
      <w:r w:rsidRPr="002D46B1">
        <w:rPr>
          <w:rFonts w:ascii="Times New Roman" w:eastAsia="Times New Roman" w:hAnsi="Times New Roman" w:cs="Times New Roman"/>
          <w:sz w:val="24"/>
          <w:szCs w:val="24"/>
        </w:rPr>
        <w:t xml:space="preserve">, 2024). </w:t>
      </w:r>
      <w:r w:rsidRPr="002D46B1">
        <w:rPr>
          <w:rFonts w:ascii="Times New Roman" w:eastAsia="Times New Roman" w:hAnsi="Times New Roman" w:cs="Times New Roman"/>
          <w:sz w:val="24"/>
          <w:szCs w:val="24"/>
        </w:rPr>
        <w:lastRenderedPageBreak/>
        <w:t>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5A7C67">
      <w:pPr>
        <w:spacing w:after="0" w:line="60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w:t>
      </w:r>
      <w:proofErr w:type="spellStart"/>
      <w:r w:rsidRPr="002D46B1">
        <w:rPr>
          <w:rFonts w:ascii="Times New Roman" w:eastAsia="Times New Roman" w:hAnsi="Times New Roman" w:cs="Times New Roman"/>
          <w:sz w:val="24"/>
          <w:szCs w:val="24"/>
        </w:rPr>
        <w:t>Ogunleye</w:t>
      </w:r>
      <w:proofErr w:type="spellEnd"/>
      <w:r w:rsidRPr="002D46B1">
        <w:rPr>
          <w:rFonts w:ascii="Times New Roman" w:eastAsia="Times New Roman" w:hAnsi="Times New Roman" w:cs="Times New Roman"/>
          <w:sz w:val="24"/>
          <w:szCs w:val="24"/>
        </w:rPr>
        <w:t xml:space="preserv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w:t>
      </w:r>
      <w:proofErr w:type="spellStart"/>
      <w:r w:rsidRPr="002D46B1">
        <w:rPr>
          <w:rFonts w:ascii="Times New Roman" w:eastAsia="Times New Roman" w:hAnsi="Times New Roman" w:cs="Times New Roman"/>
          <w:sz w:val="24"/>
          <w:szCs w:val="24"/>
        </w:rPr>
        <w:t>Adegboye</w:t>
      </w:r>
      <w:proofErr w:type="spellEnd"/>
      <w:r w:rsidRPr="002D46B1">
        <w:rPr>
          <w:rFonts w:ascii="Times New Roman" w:eastAsia="Times New Roman" w:hAnsi="Times New Roman" w:cs="Times New Roman"/>
          <w:sz w:val="24"/>
          <w:szCs w:val="24"/>
        </w:rPr>
        <w:t>, 2023).</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One critical issue is the lack of customer-centric marketing approaches. Many manufacturing companies traditionally focus on production efficiency and cost minimization, often neglecting the changing preferences and expectations of their </w:t>
      </w:r>
      <w:r w:rsidRPr="002D46B1">
        <w:rPr>
          <w:rFonts w:ascii="Times New Roman" w:eastAsia="Times New Roman" w:hAnsi="Times New Roman" w:cs="Times New Roman"/>
          <w:sz w:val="24"/>
          <w:szCs w:val="24"/>
        </w:rPr>
        <w:lastRenderedPageBreak/>
        <w:t>customers (</w:t>
      </w:r>
      <w:proofErr w:type="spellStart"/>
      <w:r w:rsidRPr="002D46B1">
        <w:rPr>
          <w:rFonts w:ascii="Times New Roman" w:eastAsia="Times New Roman" w:hAnsi="Times New Roman" w:cs="Times New Roman"/>
          <w:sz w:val="24"/>
          <w:szCs w:val="24"/>
        </w:rPr>
        <w:t>Okeke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Chukwu</w:t>
      </w:r>
      <w:proofErr w:type="spellEnd"/>
      <w:r w:rsidRPr="002D46B1">
        <w:rPr>
          <w:rFonts w:ascii="Times New Roman" w:eastAsia="Times New Roman" w:hAnsi="Times New Roman" w:cs="Times New Roman"/>
          <w:sz w:val="24"/>
          <w:szCs w:val="24"/>
        </w:rPr>
        <w:t>,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w:t>
      </w:r>
      <w:proofErr w:type="spellStart"/>
      <w:r w:rsidRPr="002D46B1">
        <w:rPr>
          <w:rFonts w:ascii="Times New Roman" w:eastAsia="Times New Roman" w:hAnsi="Times New Roman" w:cs="Times New Roman"/>
          <w:sz w:val="24"/>
          <w:szCs w:val="24"/>
        </w:rPr>
        <w:t>Abubakar</w:t>
      </w:r>
      <w:proofErr w:type="spellEnd"/>
      <w:r w:rsidRPr="002D46B1">
        <w:rPr>
          <w:rFonts w:ascii="Times New Roman" w:eastAsia="Times New Roman" w:hAnsi="Times New Roman" w:cs="Times New Roman"/>
          <w:sz w:val="24"/>
          <w:szCs w:val="24"/>
        </w:rPr>
        <w:t xml:space="preserve"> &amp; Musa, 2025). This situation is exacerbated by poor distribution networks, which further reduce product accessibility and availability to potential customers.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w:t>
      </w:r>
      <w:proofErr w:type="spellStart"/>
      <w:r w:rsidRPr="002D46B1">
        <w:rPr>
          <w:rFonts w:ascii="Times New Roman" w:eastAsia="Times New Roman" w:hAnsi="Times New Roman" w:cs="Times New Roman"/>
          <w:sz w:val="24"/>
          <w:szCs w:val="24"/>
        </w:rPr>
        <w:t>Ademola</w:t>
      </w:r>
      <w:proofErr w:type="spellEnd"/>
      <w:r w:rsidRPr="002D46B1">
        <w:rPr>
          <w:rFonts w:ascii="Times New Roman" w:eastAsia="Times New Roman" w:hAnsi="Times New Roman" w:cs="Times New Roman"/>
          <w:sz w:val="24"/>
          <w:szCs w:val="24"/>
        </w:rPr>
        <w:t xml:space="preserve"> &amp; Ogun, 2023). This pricing dilemma complicates the company’s efforts to achieve financial sustainability while also satisfying diverse customer segments. These challenges underscore the urgent </w:t>
      </w:r>
      <w:r w:rsidRPr="002D46B1">
        <w:rPr>
          <w:rFonts w:ascii="Times New Roman" w:eastAsia="Times New Roman" w:hAnsi="Times New Roman" w:cs="Times New Roman"/>
          <w:sz w:val="24"/>
          <w:szCs w:val="24"/>
        </w:rPr>
        <w:lastRenderedPageBreak/>
        <w:t>need for a systematic application of marketing concepts that can address these problems and enhance the company’s overall performance.</w:t>
      </w:r>
    </w:p>
    <w:p w:rsidR="002D46B1" w:rsidRPr="003D5A09" w:rsidRDefault="002D46B1" w:rsidP="005A7C67">
      <w:pPr>
        <w:pStyle w:val="ListParagraph"/>
        <w:numPr>
          <w:ilvl w:val="1"/>
          <w:numId w:val="24"/>
        </w:numPr>
        <w:spacing w:after="0" w:line="60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5A7C67">
      <w:pPr>
        <w:pStyle w:val="ListParagraph"/>
        <w:numPr>
          <w:ilvl w:val="0"/>
          <w:numId w:val="5"/>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5A7C67">
      <w:pPr>
        <w:pStyle w:val="ListParagraph"/>
        <w:numPr>
          <w:ilvl w:val="0"/>
          <w:numId w:val="5"/>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5A7C67">
      <w:pPr>
        <w:pStyle w:val="ListParagraph"/>
        <w:numPr>
          <w:ilvl w:val="0"/>
          <w:numId w:val="5"/>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5A7C67">
      <w:pPr>
        <w:pStyle w:val="ListParagraph"/>
        <w:numPr>
          <w:ilvl w:val="0"/>
          <w:numId w:val="5"/>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5A7C67">
      <w:pPr>
        <w:pStyle w:val="ListParagraph"/>
        <w:numPr>
          <w:ilvl w:val="0"/>
          <w:numId w:val="5"/>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5A7C67">
      <w:pPr>
        <w:pStyle w:val="ListParagraph"/>
        <w:numPr>
          <w:ilvl w:val="1"/>
          <w:numId w:val="6"/>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5A7C67">
      <w:pPr>
        <w:pStyle w:val="ListParagraph"/>
        <w:numPr>
          <w:ilvl w:val="0"/>
          <w:numId w:val="7"/>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5A7C67">
      <w:pPr>
        <w:pStyle w:val="ListParagraph"/>
        <w:numPr>
          <w:ilvl w:val="0"/>
          <w:numId w:val="7"/>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do marketing strategies affect the sales performance of the Feed Mill Company?</w:t>
      </w:r>
    </w:p>
    <w:p w:rsidR="002D46B1" w:rsidRPr="0023038A" w:rsidRDefault="002D46B1" w:rsidP="005A7C67">
      <w:pPr>
        <w:pStyle w:val="ListParagraph"/>
        <w:numPr>
          <w:ilvl w:val="0"/>
          <w:numId w:val="7"/>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What challenges does the Feed Mill Company face in implementing marketing concepts?</w:t>
      </w:r>
    </w:p>
    <w:p w:rsidR="002D46B1" w:rsidRPr="0023038A" w:rsidRDefault="002D46B1" w:rsidP="005A7C67">
      <w:pPr>
        <w:pStyle w:val="ListParagraph"/>
        <w:numPr>
          <w:ilvl w:val="0"/>
          <w:numId w:val="7"/>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5A7C67">
      <w:pPr>
        <w:pStyle w:val="ListParagraph"/>
        <w:numPr>
          <w:ilvl w:val="0"/>
          <w:numId w:val="7"/>
        </w:num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This study is significant for several reasons. First, it contributes to the existing body of knowledge on the application of marketing concepts in the manufacturing sector, particularly within the Nigerian context where empirical research on marketing in feed mill </w:t>
      </w:r>
      <w:r w:rsidRPr="002D46B1">
        <w:rPr>
          <w:rFonts w:ascii="Times New Roman" w:eastAsia="Times New Roman" w:hAnsi="Times New Roman" w:cs="Times New Roman"/>
          <w:sz w:val="24"/>
          <w:szCs w:val="24"/>
        </w:rPr>
        <w:lastRenderedPageBreak/>
        <w:t>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 xml:space="preserve">This study focuses on the application of marketing concepts within the manufacturing industry, specifically targeting the Feed Mill Company in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5A7C67">
      <w:pPr>
        <w:spacing w:after="0" w:line="60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w:t>
      </w:r>
      <w:r w:rsidRPr="002D46B1">
        <w:rPr>
          <w:rFonts w:ascii="Times New Roman" w:eastAsia="Times New Roman" w:hAnsi="Times New Roman" w:cs="Times New Roman"/>
          <w:sz w:val="24"/>
          <w:szCs w:val="24"/>
        </w:rPr>
        <w:lastRenderedPageBreak/>
        <w:t>information may also pose challenges. Despite these limitations, careful methodological approaches were employed to ensure data validity and reliability.</w:t>
      </w:r>
    </w:p>
    <w:p w:rsidR="00C141DB" w:rsidRPr="002D46B1" w:rsidRDefault="00C141DB" w:rsidP="005A7C67">
      <w:pPr>
        <w:spacing w:after="0" w:line="600" w:lineRule="auto"/>
        <w:jc w:val="both"/>
        <w:outlineLvl w:val="1"/>
        <w:rPr>
          <w:rFonts w:ascii="Times New Roman" w:eastAsia="Times New Roman" w:hAnsi="Times New Roman" w:cs="Times New Roman"/>
          <w:b/>
          <w:bCs/>
          <w:sz w:val="24"/>
          <w:szCs w:val="24"/>
        </w:rPr>
      </w:pPr>
    </w:p>
    <w:p w:rsidR="002D46B1" w:rsidRPr="002D46B1" w:rsidRDefault="002D46B1" w:rsidP="005A7C67">
      <w:pPr>
        <w:spacing w:after="0" w:line="60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1.9 Operational Definition of Terms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3D5A09" w:rsidRDefault="003D5A09" w:rsidP="005A7C67">
      <w:pPr>
        <w:spacing w:after="0" w:line="600" w:lineRule="auto"/>
        <w:jc w:val="both"/>
        <w:rPr>
          <w:rFonts w:ascii="Times New Roman" w:eastAsia="Times New Roman" w:hAnsi="Times New Roman" w:cs="Times New Roman"/>
          <w:sz w:val="24"/>
          <w:szCs w:val="24"/>
        </w:rPr>
      </w:pPr>
    </w:p>
    <w:p w:rsidR="005A7C67" w:rsidRPr="002D46B1" w:rsidRDefault="005A7C67" w:rsidP="005A7C67">
      <w:pPr>
        <w:spacing w:after="0" w:line="600" w:lineRule="auto"/>
        <w:jc w:val="both"/>
        <w:rPr>
          <w:rFonts w:ascii="Times New Roman" w:eastAsia="Times New Roman" w:hAnsi="Times New Roman" w:cs="Times New Roman"/>
          <w:sz w:val="24"/>
          <w:szCs w:val="24"/>
        </w:rPr>
      </w:pPr>
    </w:p>
    <w:p w:rsidR="003D5A09" w:rsidRDefault="00C141DB" w:rsidP="005A7C67">
      <w:pPr>
        <w:pStyle w:val="Heading1"/>
        <w:spacing w:before="0" w:beforeAutospacing="0" w:after="0" w:afterAutospacing="0" w:line="600" w:lineRule="auto"/>
        <w:jc w:val="center"/>
        <w:rPr>
          <w:rStyle w:val="Strong"/>
          <w:b/>
          <w:bCs/>
          <w:sz w:val="24"/>
          <w:szCs w:val="24"/>
        </w:rPr>
      </w:pPr>
      <w:r>
        <w:rPr>
          <w:rStyle w:val="Strong"/>
          <w:b/>
          <w:bCs/>
          <w:sz w:val="24"/>
          <w:szCs w:val="24"/>
        </w:rPr>
        <w:lastRenderedPageBreak/>
        <w:t>CHAPTER TWO</w:t>
      </w:r>
    </w:p>
    <w:p w:rsidR="002D46B1" w:rsidRPr="0023038A" w:rsidRDefault="00C141DB" w:rsidP="005A7C67">
      <w:pPr>
        <w:pStyle w:val="Heading1"/>
        <w:spacing w:before="0" w:beforeAutospacing="0" w:after="0" w:afterAutospacing="0" w:line="600" w:lineRule="auto"/>
        <w:jc w:val="center"/>
        <w:rPr>
          <w:sz w:val="24"/>
          <w:szCs w:val="24"/>
        </w:rPr>
      </w:pPr>
      <w:r w:rsidRPr="0023038A">
        <w:rPr>
          <w:rStyle w:val="Strong"/>
          <w:b/>
          <w:bCs/>
          <w:sz w:val="24"/>
          <w:szCs w:val="24"/>
        </w:rPr>
        <w:t>LITERATURE REVIEW</w:t>
      </w:r>
    </w:p>
    <w:p w:rsidR="002D46B1" w:rsidRPr="0023038A" w:rsidRDefault="002D46B1" w:rsidP="005A7C67">
      <w:pPr>
        <w:pStyle w:val="Heading2"/>
        <w:spacing w:before="0" w:beforeAutospacing="0" w:after="0" w:afterAutospacing="0" w:line="600" w:lineRule="auto"/>
        <w:jc w:val="both"/>
        <w:rPr>
          <w:sz w:val="24"/>
          <w:szCs w:val="24"/>
        </w:rPr>
      </w:pPr>
      <w:r w:rsidRPr="0023038A">
        <w:rPr>
          <w:rStyle w:val="Strong"/>
          <w:b/>
          <w:bCs/>
          <w:sz w:val="24"/>
          <w:szCs w:val="24"/>
        </w:rPr>
        <w:t>2.0 Preamble</w:t>
      </w:r>
    </w:p>
    <w:p w:rsidR="002D46B1" w:rsidRPr="0023038A" w:rsidRDefault="002D46B1" w:rsidP="005A7C67">
      <w:pPr>
        <w:pStyle w:val="NormalWeb"/>
        <w:spacing w:before="0" w:beforeAutospacing="0" w:after="0" w:afterAutospacing="0" w:line="60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5A7C67">
      <w:pPr>
        <w:pStyle w:val="Heading2"/>
        <w:spacing w:before="0" w:beforeAutospacing="0" w:after="0" w:afterAutospacing="0" w:line="600" w:lineRule="auto"/>
        <w:jc w:val="both"/>
        <w:rPr>
          <w:sz w:val="24"/>
          <w:szCs w:val="24"/>
        </w:rPr>
      </w:pPr>
      <w:r w:rsidRPr="0023038A">
        <w:rPr>
          <w:rStyle w:val="Strong"/>
          <w:b/>
          <w:bCs/>
          <w:sz w:val="24"/>
          <w:szCs w:val="24"/>
        </w:rPr>
        <w:t>2.1 Conceptual Framework</w:t>
      </w: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2.1.1 The Marketing Concept</w:t>
      </w:r>
    </w:p>
    <w:p w:rsidR="002D46B1" w:rsidRPr="0023038A" w:rsidRDefault="002D46B1" w:rsidP="005A7C67">
      <w:pPr>
        <w:pStyle w:val="NormalWeb"/>
        <w:spacing w:before="0" w:beforeAutospacing="0" w:after="0" w:afterAutospacing="0" w:line="600" w:lineRule="auto"/>
        <w:jc w:val="both"/>
      </w:pPr>
      <w:r w:rsidRPr="0023038A">
        <w:t xml:space="preserve">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w:t>
      </w:r>
      <w:r w:rsidRPr="0023038A">
        <w:lastRenderedPageBreak/>
        <w:t>&amp; Keller, 2022). This concept is particularly relevant in the manufacturing industry, where a deep understanding of customer preferences can inform product design, pricing, and delivery mechanisms.</w:t>
      </w:r>
    </w:p>
    <w:p w:rsidR="002D46B1" w:rsidRPr="0023038A" w:rsidRDefault="002D46B1" w:rsidP="005A7C67">
      <w:pPr>
        <w:pStyle w:val="NormalWeb"/>
        <w:spacing w:before="0" w:beforeAutospacing="0" w:after="0" w:afterAutospacing="0" w:line="60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w:t>
      </w:r>
      <w:proofErr w:type="spellStart"/>
      <w:r w:rsidRPr="0023038A">
        <w:t>Olayemi</w:t>
      </w:r>
      <w:proofErr w:type="spellEnd"/>
      <w:r w:rsidRPr="0023038A">
        <w:t xml:space="preserve"> &amp; </w:t>
      </w:r>
      <w:proofErr w:type="spellStart"/>
      <w:r w:rsidRPr="0023038A">
        <w:t>Ayinde</w:t>
      </w:r>
      <w:proofErr w:type="spellEnd"/>
      <w:r w:rsidRPr="0023038A">
        <w:t>, 2023).</w:t>
      </w:r>
    </w:p>
    <w:p w:rsidR="002D46B1" w:rsidRPr="0023038A" w:rsidRDefault="002D46B1" w:rsidP="005A7C67">
      <w:pPr>
        <w:pStyle w:val="NormalWeb"/>
        <w:spacing w:before="0" w:beforeAutospacing="0" w:after="0" w:afterAutospacing="0" w:line="600" w:lineRule="auto"/>
        <w:jc w:val="both"/>
      </w:pPr>
      <w:r w:rsidRPr="0023038A">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w:t>
      </w:r>
      <w:proofErr w:type="spellStart"/>
      <w:r w:rsidRPr="0023038A">
        <w:t>Adeola</w:t>
      </w:r>
      <w:proofErr w:type="spellEnd"/>
      <w:r w:rsidRPr="0023038A">
        <w:t xml:space="preserve"> &amp; </w:t>
      </w:r>
      <w:proofErr w:type="spellStart"/>
      <w:r w:rsidRPr="0023038A">
        <w:t>Ogunbanjo</w:t>
      </w:r>
      <w:proofErr w:type="spellEnd"/>
      <w:r w:rsidRPr="0023038A">
        <w:t>, 2022). Thus, the marketing concept serves as the foundational framework guiding business strategies in competitive industries such as feed production.</w:t>
      </w: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2.1.2 Product Strategy</w:t>
      </w:r>
    </w:p>
    <w:p w:rsidR="002D46B1" w:rsidRPr="0023038A" w:rsidRDefault="002D46B1" w:rsidP="005A7C67">
      <w:pPr>
        <w:pStyle w:val="NormalWeb"/>
        <w:spacing w:before="0" w:beforeAutospacing="0" w:after="0" w:afterAutospacing="0" w:line="600" w:lineRule="auto"/>
        <w:jc w:val="both"/>
      </w:pPr>
      <w:r w:rsidRPr="0023038A">
        <w:lastRenderedPageBreak/>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5A7C67">
      <w:pPr>
        <w:pStyle w:val="NormalWeb"/>
        <w:spacing w:before="0" w:beforeAutospacing="0" w:after="0" w:afterAutospacing="0" w:line="60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w:t>
      </w:r>
      <w:proofErr w:type="spellStart"/>
      <w:r w:rsidRPr="0023038A">
        <w:t>Ogunyemi</w:t>
      </w:r>
      <w:proofErr w:type="spellEnd"/>
      <w:r w:rsidRPr="0023038A">
        <w:t xml:space="preserve"> &amp; Yusuf, 2024). Firms that continuously innovate and improve product quality are more likely to attract and retain customers in the agricultural sector.</w:t>
      </w:r>
    </w:p>
    <w:p w:rsidR="002D46B1" w:rsidRPr="0023038A" w:rsidRDefault="002D46B1" w:rsidP="005A7C67">
      <w:pPr>
        <w:pStyle w:val="NormalWeb"/>
        <w:spacing w:before="0" w:beforeAutospacing="0" w:after="0" w:afterAutospacing="0" w:line="600" w:lineRule="auto"/>
        <w:jc w:val="both"/>
      </w:pPr>
      <w:r w:rsidRPr="0023038A">
        <w:t>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Tunde, 2023). Therefore, an effective product strategy is not only central to marketing success but also essential to fulfilling the company’s value proposition to customers.</w:t>
      </w: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2.1.3 Pricing Strategy</w:t>
      </w:r>
    </w:p>
    <w:p w:rsidR="002D46B1" w:rsidRPr="0023038A" w:rsidRDefault="002D46B1" w:rsidP="005A7C67">
      <w:pPr>
        <w:pStyle w:val="NormalWeb"/>
        <w:spacing w:before="0" w:beforeAutospacing="0" w:after="0" w:afterAutospacing="0" w:line="600" w:lineRule="auto"/>
        <w:jc w:val="both"/>
      </w:pPr>
      <w:r w:rsidRPr="0023038A">
        <w:lastRenderedPageBreak/>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w:t>
      </w:r>
      <w:proofErr w:type="spellStart"/>
      <w:r w:rsidRPr="0023038A">
        <w:t>Adeyemi</w:t>
      </w:r>
      <w:proofErr w:type="spellEnd"/>
      <w:r w:rsidRPr="0023038A">
        <w:t xml:space="preserve"> &amp; </w:t>
      </w:r>
      <w:proofErr w:type="spellStart"/>
      <w:r w:rsidRPr="0023038A">
        <w:t>Kolawole</w:t>
      </w:r>
      <w:proofErr w:type="spellEnd"/>
      <w:r w:rsidRPr="0023038A">
        <w:t>, 2022).</w:t>
      </w:r>
    </w:p>
    <w:p w:rsidR="002D46B1" w:rsidRPr="0023038A" w:rsidRDefault="002D46B1" w:rsidP="005A7C67">
      <w:pPr>
        <w:pStyle w:val="NormalWeb"/>
        <w:spacing w:before="0" w:beforeAutospacing="0" w:after="0" w:afterAutospacing="0" w:line="600" w:lineRule="auto"/>
        <w:jc w:val="both"/>
      </w:pPr>
      <w:r w:rsidRPr="0023038A">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w:t>
      </w:r>
      <w:proofErr w:type="spellStart"/>
      <w:r w:rsidRPr="0023038A">
        <w:t>Eze</w:t>
      </w:r>
      <w:proofErr w:type="spellEnd"/>
      <w:r w:rsidRPr="0023038A">
        <w:t xml:space="preserve"> &amp; </w:t>
      </w:r>
      <w:proofErr w:type="spellStart"/>
      <w:r w:rsidRPr="0023038A">
        <w:t>Chidiebere</w:t>
      </w:r>
      <w:proofErr w:type="spellEnd"/>
      <w:r w:rsidRPr="0023038A">
        <w:t>, 2023).</w:t>
      </w:r>
    </w:p>
    <w:p w:rsidR="002D46B1" w:rsidRPr="0023038A" w:rsidRDefault="002D46B1" w:rsidP="005A7C67">
      <w:pPr>
        <w:pStyle w:val="NormalWeb"/>
        <w:spacing w:before="0" w:beforeAutospacing="0" w:after="0" w:afterAutospacing="0" w:line="60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w:t>
      </w:r>
      <w:proofErr w:type="spellStart"/>
      <w:r w:rsidRPr="0023038A">
        <w:t>Bamidele</w:t>
      </w:r>
      <w:proofErr w:type="spellEnd"/>
      <w:r w:rsidRPr="0023038A">
        <w:t xml:space="preserve"> &amp; </w:t>
      </w:r>
      <w:proofErr w:type="spellStart"/>
      <w:r w:rsidRPr="0023038A">
        <w:t>Akinyemi</w:t>
      </w:r>
      <w:proofErr w:type="spellEnd"/>
      <w:r w:rsidRPr="0023038A">
        <w:t>, 2024).</w:t>
      </w: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2.1.4 Promotion Strategy</w:t>
      </w:r>
    </w:p>
    <w:p w:rsidR="002D46B1" w:rsidRPr="0023038A" w:rsidRDefault="002D46B1" w:rsidP="005A7C67">
      <w:pPr>
        <w:pStyle w:val="NormalWeb"/>
        <w:spacing w:before="0" w:beforeAutospacing="0" w:after="0" w:afterAutospacing="0" w:line="600" w:lineRule="auto"/>
        <w:jc w:val="both"/>
      </w:pPr>
      <w:r w:rsidRPr="0023038A">
        <w:t xml:space="preserve">Promotion refers to all the marketing communication activities undertaken to inform, persuade, and remind customers about a company’s products or services (Kotler &amp; </w:t>
      </w:r>
      <w:r w:rsidRPr="0023038A">
        <w:lastRenderedPageBreak/>
        <w:t>Armstrong, 2021). This includes advertising, personal selling, public relations, sales promotions, and digital marketing.</w:t>
      </w:r>
    </w:p>
    <w:p w:rsidR="002D46B1" w:rsidRPr="0023038A" w:rsidRDefault="002D46B1" w:rsidP="005A7C67">
      <w:pPr>
        <w:pStyle w:val="NormalWeb"/>
        <w:spacing w:before="0" w:beforeAutospacing="0" w:after="0" w:afterAutospacing="0" w:line="60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w:t>
      </w:r>
      <w:proofErr w:type="spellStart"/>
      <w:r w:rsidRPr="0023038A">
        <w:t>Obasi</w:t>
      </w:r>
      <w:proofErr w:type="spellEnd"/>
      <w:r w:rsidRPr="0023038A">
        <w:t xml:space="preserve"> &amp; Okonkwo, 2024).</w:t>
      </w:r>
    </w:p>
    <w:p w:rsidR="002D46B1" w:rsidRDefault="002D46B1" w:rsidP="005A7C67">
      <w:pPr>
        <w:pStyle w:val="NormalWeb"/>
        <w:spacing w:before="0" w:beforeAutospacing="0" w:after="0" w:afterAutospacing="0" w:line="600" w:lineRule="auto"/>
        <w:jc w:val="both"/>
      </w:pPr>
      <w:r w:rsidRPr="0023038A">
        <w:t xml:space="preserve">Traditional promotional channels such as radio jingles, flyers, and agricultural fairs are still relevant in rural parts of </w:t>
      </w:r>
      <w:proofErr w:type="spellStart"/>
      <w:r w:rsidRPr="0023038A">
        <w:t>Kwara</w:t>
      </w:r>
      <w:proofErr w:type="spellEnd"/>
      <w:r w:rsidRPr="0023038A">
        <w:t xml:space="preserve"> State. However, digital platforms like social media and mobile marketing are increasingly being adopted by innovative feed mill firms to engage younger and more tech-savvy customers (</w:t>
      </w:r>
      <w:proofErr w:type="spellStart"/>
      <w:r w:rsidRPr="0023038A">
        <w:t>Ayeni</w:t>
      </w:r>
      <w:proofErr w:type="spellEnd"/>
      <w:r w:rsidRPr="0023038A">
        <w:t xml:space="preserve"> &amp; Suleiman, 2023). A well-crafted promotion strategy is essential for establishing brand presence and driving sales growth.</w:t>
      </w: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C141DB" w:rsidRPr="0023038A" w:rsidRDefault="00C141DB" w:rsidP="005A7C67">
      <w:pPr>
        <w:pStyle w:val="NormalWeb"/>
        <w:spacing w:before="0" w:beforeAutospacing="0" w:after="0" w:afterAutospacing="0" w:line="600" w:lineRule="auto"/>
        <w:jc w:val="both"/>
      </w:pP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2.1.5 Distribution Strategy</w:t>
      </w:r>
    </w:p>
    <w:p w:rsidR="002D46B1" w:rsidRPr="0023038A" w:rsidRDefault="002D46B1" w:rsidP="005A7C67">
      <w:pPr>
        <w:pStyle w:val="NormalWeb"/>
        <w:spacing w:before="0" w:beforeAutospacing="0" w:after="0" w:afterAutospacing="0" w:line="600" w:lineRule="auto"/>
        <w:jc w:val="both"/>
      </w:pPr>
      <w:r w:rsidRPr="0023038A">
        <w:lastRenderedPageBreak/>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w:t>
      </w:r>
      <w:proofErr w:type="spellStart"/>
      <w:r w:rsidRPr="0023038A">
        <w:t>Ajayi</w:t>
      </w:r>
      <w:proofErr w:type="spellEnd"/>
      <w:r w:rsidRPr="0023038A">
        <w:t xml:space="preserve"> &amp; Musa, 2023).</w:t>
      </w:r>
    </w:p>
    <w:p w:rsidR="002D46B1" w:rsidRPr="0023038A" w:rsidRDefault="002D46B1" w:rsidP="005A7C67">
      <w:pPr>
        <w:pStyle w:val="NormalWeb"/>
        <w:spacing w:before="0" w:beforeAutospacing="0" w:after="0" w:afterAutospacing="0" w:line="60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w:t>
      </w:r>
      <w:proofErr w:type="spellStart"/>
      <w:r w:rsidRPr="0023038A">
        <w:t>Idowu</w:t>
      </w:r>
      <w:proofErr w:type="spellEnd"/>
      <w:r w:rsidRPr="0023038A">
        <w:t xml:space="preserve"> &amp; Bello, 2024).</w:t>
      </w:r>
    </w:p>
    <w:p w:rsidR="002D46B1" w:rsidRPr="0023038A" w:rsidRDefault="002D46B1" w:rsidP="005A7C67">
      <w:pPr>
        <w:pStyle w:val="NormalWeb"/>
        <w:spacing w:before="0" w:beforeAutospacing="0" w:after="0" w:afterAutospacing="0" w:line="600" w:lineRule="auto"/>
        <w:jc w:val="both"/>
      </w:pPr>
      <w:r w:rsidRPr="0023038A">
        <w:t xml:space="preserve">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w:t>
      </w:r>
      <w:proofErr w:type="spellStart"/>
      <w:r w:rsidRPr="0023038A">
        <w:t>stockouts</w:t>
      </w:r>
      <w:proofErr w:type="spellEnd"/>
      <w:r w:rsidRPr="0023038A">
        <w:t xml:space="preserve"> (</w:t>
      </w:r>
      <w:proofErr w:type="spellStart"/>
      <w:r w:rsidRPr="0023038A">
        <w:t>Afolabi</w:t>
      </w:r>
      <w:proofErr w:type="spellEnd"/>
      <w:r w:rsidRPr="0023038A">
        <w:t xml:space="preserve"> &amp; </w:t>
      </w:r>
      <w:proofErr w:type="spellStart"/>
      <w:r w:rsidRPr="0023038A">
        <w:t>Adeyinka</w:t>
      </w:r>
      <w:proofErr w:type="spellEnd"/>
      <w:r w:rsidRPr="0023038A">
        <w:t>, 2022).</w:t>
      </w:r>
    </w:p>
    <w:p w:rsidR="002D46B1" w:rsidRPr="0023038A" w:rsidRDefault="002D46B1" w:rsidP="005A7C67">
      <w:pPr>
        <w:pStyle w:val="Heading3"/>
        <w:spacing w:before="0" w:beforeAutospacing="0" w:after="0" w:afterAutospacing="0" w:line="600" w:lineRule="auto"/>
        <w:jc w:val="both"/>
        <w:rPr>
          <w:sz w:val="24"/>
          <w:szCs w:val="24"/>
        </w:rPr>
      </w:pPr>
      <w:r w:rsidRPr="0023038A">
        <w:rPr>
          <w:rStyle w:val="Strong"/>
          <w:b/>
          <w:bCs/>
          <w:sz w:val="24"/>
          <w:szCs w:val="24"/>
        </w:rPr>
        <w:t>2.1.6 Customer Relationship Management (CRM)</w:t>
      </w:r>
    </w:p>
    <w:p w:rsidR="002D46B1" w:rsidRPr="0023038A" w:rsidRDefault="002D46B1" w:rsidP="005A7C67">
      <w:pPr>
        <w:pStyle w:val="NormalWeb"/>
        <w:spacing w:before="0" w:beforeAutospacing="0" w:after="0" w:afterAutospacing="0" w:line="600" w:lineRule="auto"/>
        <w:jc w:val="both"/>
      </w:pPr>
      <w:r w:rsidRPr="0023038A">
        <w:t xml:space="preserve">Customer Relationship Management (CRM) refers to practices, strategies, and technologies that firms use to manage and analyze customer interactions and data </w:t>
      </w:r>
      <w:r w:rsidRPr="0023038A">
        <w:lastRenderedPageBreak/>
        <w:t>throughout the customer lifecycle (</w:t>
      </w:r>
      <w:proofErr w:type="spellStart"/>
      <w:r w:rsidRPr="0023038A">
        <w:t>Chukwuemeka</w:t>
      </w:r>
      <w:proofErr w:type="spellEnd"/>
      <w:r w:rsidRPr="0023038A">
        <w:t xml:space="preserve"> &amp; </w:t>
      </w:r>
      <w:proofErr w:type="spellStart"/>
      <w:r w:rsidRPr="0023038A">
        <w:t>Anozie</w:t>
      </w:r>
      <w:proofErr w:type="spellEnd"/>
      <w:r w:rsidRPr="0023038A">
        <w:t>, 2024). CRM is particularly important in feed mill businesses where repeat purchases and long-term relationships with farmers and retailers are common.</w:t>
      </w:r>
    </w:p>
    <w:p w:rsidR="002D46B1" w:rsidRPr="0023038A" w:rsidRDefault="002D46B1" w:rsidP="005A7C67">
      <w:pPr>
        <w:pStyle w:val="NormalWeb"/>
        <w:spacing w:before="0" w:beforeAutospacing="0" w:after="0" w:afterAutospacing="0" w:line="600" w:lineRule="auto"/>
        <w:jc w:val="both"/>
      </w:pPr>
      <w:r w:rsidRPr="0023038A">
        <w:t>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Sulaimon, 2023).</w:t>
      </w:r>
    </w:p>
    <w:p w:rsidR="003D5A09" w:rsidRPr="0023038A" w:rsidRDefault="002D46B1" w:rsidP="005A7C67">
      <w:pPr>
        <w:pStyle w:val="NormalWeb"/>
        <w:spacing w:before="0" w:beforeAutospacing="0" w:after="0" w:afterAutospacing="0" w:line="600" w:lineRule="auto"/>
        <w:jc w:val="both"/>
      </w:pPr>
      <w:r w:rsidRPr="0023038A">
        <w:t>Additionally, CRM can support loyalty programs, after-sales support, and feedback collection mechanisms. These initiatives contribute to enhanced customer satisfaction and business performance. Therefore, CRM is not only a marketing tool but also a strategic asset in building competitive advantage in the manufacturing sector.</w:t>
      </w:r>
    </w:p>
    <w:p w:rsidR="005B2949" w:rsidRPr="0023038A" w:rsidRDefault="005B2949" w:rsidP="005A7C67">
      <w:pPr>
        <w:pStyle w:val="Heading2"/>
        <w:spacing w:before="0" w:beforeAutospacing="0" w:after="0" w:afterAutospacing="0" w:line="600" w:lineRule="auto"/>
        <w:jc w:val="both"/>
        <w:rPr>
          <w:sz w:val="24"/>
          <w:szCs w:val="24"/>
        </w:rPr>
      </w:pPr>
      <w:r w:rsidRPr="0023038A">
        <w:rPr>
          <w:rStyle w:val="Strong"/>
          <w:b/>
          <w:bCs/>
          <w:sz w:val="24"/>
          <w:szCs w:val="24"/>
        </w:rPr>
        <w:t>2.2 Theoretical Framework</w:t>
      </w:r>
    </w:p>
    <w:p w:rsidR="005B2949" w:rsidRPr="0023038A" w:rsidRDefault="005B2949" w:rsidP="005A7C67">
      <w:pPr>
        <w:pStyle w:val="Heading3"/>
        <w:spacing w:before="0" w:beforeAutospacing="0" w:after="0" w:afterAutospacing="0" w:line="600" w:lineRule="auto"/>
        <w:jc w:val="both"/>
        <w:rPr>
          <w:sz w:val="24"/>
          <w:szCs w:val="24"/>
        </w:rPr>
      </w:pPr>
      <w:r w:rsidRPr="0023038A">
        <w:rPr>
          <w:rStyle w:val="Strong"/>
          <w:b/>
          <w:bCs/>
          <w:sz w:val="24"/>
          <w:szCs w:val="24"/>
        </w:rPr>
        <w:t>2.2.1 Marketing Mix Theory</w:t>
      </w:r>
    </w:p>
    <w:p w:rsidR="005B2949" w:rsidRPr="0023038A" w:rsidRDefault="005B2949" w:rsidP="005A7C67">
      <w:pPr>
        <w:pStyle w:val="NormalWeb"/>
        <w:spacing w:before="0" w:beforeAutospacing="0" w:after="0" w:afterAutospacing="0" w:line="600" w:lineRule="auto"/>
        <w:jc w:val="both"/>
      </w:pPr>
      <w:r w:rsidRPr="0023038A">
        <w:t xml:space="preserve">The Marketing Mix Theory, popularized by E. Jerome McCarthy in the 1960s, outlines the key elements (4Ps: Product, Price, Place, and Promotion) that organizations must </w:t>
      </w:r>
      <w:r w:rsidRPr="0023038A">
        <w:lastRenderedPageBreak/>
        <w:t>coordinate to achieve marketing success (Kotler &amp; Keller, 2022). These elements are essential in helping businesses create value and deliver satisfaction to customers.</w:t>
      </w:r>
    </w:p>
    <w:p w:rsidR="005B2949" w:rsidRPr="0023038A" w:rsidRDefault="005B2949" w:rsidP="005A7C67">
      <w:pPr>
        <w:pStyle w:val="NormalWeb"/>
        <w:spacing w:before="0" w:beforeAutospacing="0" w:after="0" w:afterAutospacing="0" w:line="60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5A7C67">
      <w:pPr>
        <w:pStyle w:val="NormalWeb"/>
        <w:spacing w:before="0" w:beforeAutospacing="0" w:after="0" w:afterAutospacing="0" w:line="60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5A7C67">
      <w:pPr>
        <w:pStyle w:val="Heading3"/>
        <w:spacing w:before="0" w:beforeAutospacing="0" w:after="0" w:afterAutospacing="0" w:line="600" w:lineRule="auto"/>
        <w:jc w:val="both"/>
        <w:rPr>
          <w:sz w:val="24"/>
          <w:szCs w:val="24"/>
        </w:rPr>
      </w:pPr>
      <w:r w:rsidRPr="0023038A">
        <w:rPr>
          <w:rStyle w:val="Strong"/>
          <w:b/>
          <w:bCs/>
          <w:sz w:val="24"/>
          <w:szCs w:val="24"/>
        </w:rPr>
        <w:t>2.2.2 Relationship Marketing Theory</w:t>
      </w:r>
    </w:p>
    <w:p w:rsidR="005B2949" w:rsidRPr="0023038A" w:rsidRDefault="005B2949" w:rsidP="005A7C67">
      <w:pPr>
        <w:pStyle w:val="NormalWeb"/>
        <w:spacing w:before="0" w:beforeAutospacing="0" w:after="0" w:afterAutospacing="0" w:line="600" w:lineRule="auto"/>
        <w:jc w:val="both"/>
      </w:pPr>
      <w:r w:rsidRPr="0023038A">
        <w:t xml:space="preserve">Relationship Marketing Theory focuses on building long-term relationships with customers rather than just making single transactions. It emphasizes customer retention, satisfaction, and loyalty as key objectives of marketing (Berry, 1983; </w:t>
      </w:r>
      <w:proofErr w:type="spellStart"/>
      <w:r w:rsidRPr="0023038A">
        <w:t>Grönroos</w:t>
      </w:r>
      <w:proofErr w:type="spellEnd"/>
      <w:r w:rsidRPr="0023038A">
        <w:t>, 1994).</w:t>
      </w:r>
    </w:p>
    <w:p w:rsidR="005B2949" w:rsidRPr="0023038A" w:rsidRDefault="005B2949" w:rsidP="005A7C67">
      <w:pPr>
        <w:pStyle w:val="NormalWeb"/>
        <w:spacing w:before="0" w:beforeAutospacing="0" w:after="0" w:afterAutospacing="0" w:line="600" w:lineRule="auto"/>
        <w:jc w:val="both"/>
      </w:pPr>
      <w:r w:rsidRPr="0023038A">
        <w:t xml:space="preserve">This theory is highly applicable in the feed mill industry, where customers such as farmers and livestock producers depend on consistent product quality and reliable service. By </w:t>
      </w:r>
      <w:r w:rsidRPr="0023038A">
        <w:lastRenderedPageBreak/>
        <w:t xml:space="preserve">adopting a relationship marketing approach, manufacturers can better understand customer needs, offer personalized services, and cultivate loyalty that translates into sustained sales (Obi &amp; </w:t>
      </w:r>
      <w:proofErr w:type="spellStart"/>
      <w:r w:rsidRPr="0023038A">
        <w:t>Chukwuma</w:t>
      </w:r>
      <w:proofErr w:type="spellEnd"/>
      <w:r w:rsidRPr="0023038A">
        <w:t>, 2023).</w:t>
      </w:r>
    </w:p>
    <w:p w:rsidR="005B2949" w:rsidRPr="0023038A" w:rsidRDefault="005B2949" w:rsidP="005A7C67">
      <w:pPr>
        <w:pStyle w:val="NormalWeb"/>
        <w:spacing w:before="0" w:beforeAutospacing="0" w:after="0" w:afterAutospacing="0" w:line="600" w:lineRule="auto"/>
        <w:jc w:val="both"/>
      </w:pPr>
      <w:r w:rsidRPr="0023038A">
        <w:t>Key components of this theory include trust, commitment, communication, and mutual value creation. Feed mill companies that prioritize after-sales services, provide technical support, and maintain communication channels with clients are more likely to retain their customer base and benefit from word-of-mouth referrals (</w:t>
      </w:r>
      <w:proofErr w:type="spellStart"/>
      <w:r w:rsidRPr="0023038A">
        <w:t>Olatunji</w:t>
      </w:r>
      <w:proofErr w:type="spellEnd"/>
      <w:r w:rsidRPr="0023038A">
        <w:t xml:space="preserve"> &amp; </w:t>
      </w:r>
      <w:proofErr w:type="spellStart"/>
      <w:r w:rsidRPr="0023038A">
        <w:t>Ayoola</w:t>
      </w:r>
      <w:proofErr w:type="spellEnd"/>
      <w:r w:rsidRPr="0023038A">
        <w:t>, 2022).</w:t>
      </w:r>
    </w:p>
    <w:p w:rsidR="005B2949" w:rsidRPr="0023038A" w:rsidRDefault="005B2949" w:rsidP="005A7C67">
      <w:pPr>
        <w:pStyle w:val="NormalWeb"/>
        <w:spacing w:before="0" w:beforeAutospacing="0" w:after="0" w:afterAutospacing="0" w:line="60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5A7C67">
      <w:pPr>
        <w:pStyle w:val="Heading2"/>
        <w:spacing w:before="0" w:beforeAutospacing="0" w:after="0" w:afterAutospacing="0" w:line="600" w:lineRule="auto"/>
        <w:jc w:val="both"/>
        <w:rPr>
          <w:rStyle w:val="Strong"/>
          <w:b/>
          <w:bCs/>
          <w:sz w:val="24"/>
          <w:szCs w:val="24"/>
        </w:rPr>
      </w:pPr>
      <w:r w:rsidRPr="0023038A">
        <w:rPr>
          <w:rStyle w:val="Strong"/>
          <w:b/>
          <w:bCs/>
          <w:sz w:val="24"/>
          <w:szCs w:val="24"/>
        </w:rPr>
        <w:t>2.3 Empirical Review</w:t>
      </w:r>
    </w:p>
    <w:p w:rsidR="005B2949" w:rsidRPr="0023038A" w:rsidRDefault="005B2949" w:rsidP="005A7C67">
      <w:pPr>
        <w:pStyle w:val="Heading2"/>
        <w:spacing w:before="0" w:beforeAutospacing="0" w:after="0" w:afterAutospacing="0" w:line="600" w:lineRule="auto"/>
        <w:jc w:val="both"/>
        <w:rPr>
          <w:b w:val="0"/>
          <w:sz w:val="24"/>
          <w:szCs w:val="24"/>
        </w:rPr>
      </w:pPr>
      <w:proofErr w:type="spellStart"/>
      <w:r w:rsidRPr="0023038A">
        <w:rPr>
          <w:rStyle w:val="Strong"/>
          <w:bCs/>
          <w:sz w:val="24"/>
          <w:szCs w:val="24"/>
        </w:rPr>
        <w:t>Adekunle</w:t>
      </w:r>
      <w:proofErr w:type="spellEnd"/>
      <w:r w:rsidRPr="0023038A">
        <w:rPr>
          <w:rStyle w:val="Strong"/>
          <w:bCs/>
          <w:sz w:val="24"/>
          <w:szCs w:val="24"/>
        </w:rPr>
        <w:t xml:space="preserv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xml:space="preserve">, </w:t>
      </w:r>
      <w:proofErr w:type="spellStart"/>
      <w:r w:rsidRPr="0023038A">
        <w:rPr>
          <w:b w:val="0"/>
          <w:sz w:val="24"/>
          <w:szCs w:val="24"/>
        </w:rPr>
        <w:t>Adekunle</w:t>
      </w:r>
      <w:proofErr w:type="spellEnd"/>
      <w:r w:rsidRPr="0023038A">
        <w:rPr>
          <w:b w:val="0"/>
          <w:sz w:val="24"/>
          <w:szCs w:val="24"/>
        </w:rPr>
        <w:t xml:space="preserv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5A7C67">
      <w:pPr>
        <w:pStyle w:val="NormalWeb"/>
        <w:spacing w:before="0" w:beforeAutospacing="0" w:after="0" w:afterAutospacing="0" w:line="600" w:lineRule="auto"/>
        <w:jc w:val="both"/>
      </w:pPr>
      <w:r w:rsidRPr="0023038A">
        <w:lastRenderedPageBreak/>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5A7C67">
      <w:pPr>
        <w:pStyle w:val="NormalWeb"/>
        <w:spacing w:before="0" w:beforeAutospacing="0" w:after="0" w:afterAutospacing="0" w:line="600" w:lineRule="auto"/>
        <w:jc w:val="both"/>
      </w:pPr>
      <w:proofErr w:type="spellStart"/>
      <w:r w:rsidRPr="0023038A">
        <w:t>Eze</w:t>
      </w:r>
      <w:proofErr w:type="spellEnd"/>
      <w:r w:rsidRPr="0023038A">
        <w:t xml:space="preserve"> and </w:t>
      </w:r>
      <w:proofErr w:type="spellStart"/>
      <w:r w:rsidRPr="0023038A">
        <w:t>Onyema</w:t>
      </w:r>
      <w:proofErr w:type="spellEnd"/>
      <w:r w:rsidRPr="0023038A">
        <w:t xml:space="preserve">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5A7C67">
      <w:pPr>
        <w:pStyle w:val="NormalWeb"/>
        <w:spacing w:before="0" w:beforeAutospacing="0" w:after="0" w:afterAutospacing="0" w:line="600" w:lineRule="auto"/>
        <w:jc w:val="both"/>
      </w:pPr>
      <w:r w:rsidRPr="0023038A">
        <w:t xml:space="preserve">The authors concluded that CRM is not just a sales support tool but a strategic asset that strengthens market positioning. For feed mill companies, the study suggested CRM could improve repeat sales and referrals, especially in agriculturally active regions like </w:t>
      </w:r>
      <w:proofErr w:type="spellStart"/>
      <w:r w:rsidRPr="0023038A">
        <w:t>Kwara</w:t>
      </w:r>
      <w:proofErr w:type="spellEnd"/>
      <w:r w:rsidRPr="0023038A">
        <w:t xml:space="preserve"> State.</w:t>
      </w:r>
    </w:p>
    <w:p w:rsidR="005B2949" w:rsidRPr="0023038A" w:rsidRDefault="005B2949" w:rsidP="005A7C67">
      <w:pPr>
        <w:pStyle w:val="NormalWeb"/>
        <w:spacing w:before="0" w:beforeAutospacing="0" w:after="0" w:afterAutospacing="0" w:line="600" w:lineRule="auto"/>
        <w:jc w:val="both"/>
      </w:pPr>
      <w:proofErr w:type="spellStart"/>
      <w:r w:rsidRPr="0023038A">
        <w:t>Ogunleye</w:t>
      </w:r>
      <w:proofErr w:type="spellEnd"/>
      <w:r w:rsidRPr="0023038A">
        <w:t xml:space="preserv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5A7C67">
      <w:pPr>
        <w:pStyle w:val="NormalWeb"/>
        <w:spacing w:before="0" w:beforeAutospacing="0" w:after="0" w:afterAutospacing="0" w:line="60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5A7C67">
      <w:pPr>
        <w:pStyle w:val="NormalWeb"/>
        <w:spacing w:before="0" w:beforeAutospacing="0" w:after="0" w:afterAutospacing="0" w:line="60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3D5A09" w:rsidRDefault="003D5A09" w:rsidP="005A7C67">
      <w:pPr>
        <w:pStyle w:val="NormalWeb"/>
        <w:spacing w:before="0" w:beforeAutospacing="0" w:after="0" w:afterAutospacing="0" w:line="600" w:lineRule="auto"/>
        <w:jc w:val="both"/>
      </w:pPr>
    </w:p>
    <w:p w:rsidR="00C141DB" w:rsidRDefault="00C141DB" w:rsidP="005A7C67">
      <w:pPr>
        <w:pStyle w:val="NormalWeb"/>
        <w:spacing w:before="0" w:beforeAutospacing="0" w:after="0" w:afterAutospacing="0" w:line="600" w:lineRule="auto"/>
        <w:jc w:val="both"/>
      </w:pPr>
    </w:p>
    <w:p w:rsidR="005A7C67" w:rsidRPr="0023038A" w:rsidRDefault="005A7C67" w:rsidP="005A7C67">
      <w:pPr>
        <w:pStyle w:val="NormalWeb"/>
        <w:spacing w:before="0" w:beforeAutospacing="0" w:after="0" w:afterAutospacing="0" w:line="600" w:lineRule="auto"/>
        <w:jc w:val="both"/>
      </w:pPr>
    </w:p>
    <w:p w:rsidR="003D5A09" w:rsidRDefault="00C141DB" w:rsidP="005A7C67">
      <w:pPr>
        <w:spacing w:after="0" w:line="60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5A7C67">
      <w:pPr>
        <w:spacing w:after="0" w:line="60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w:t>
      </w:r>
      <w:r w:rsidR="0082683C">
        <w:rPr>
          <w:rFonts w:ascii="Times New Roman" w:eastAsia="Times New Roman" w:hAnsi="Times New Roman" w:cs="Times New Roman"/>
          <w:sz w:val="24"/>
          <w:szCs w:val="24"/>
        </w:rPr>
        <w:t xml:space="preserve">PZ </w:t>
      </w:r>
      <w:proofErr w:type="spellStart"/>
      <w:r w:rsidR="0082683C">
        <w:rPr>
          <w:rFonts w:ascii="Times New Roman" w:eastAsia="Times New Roman" w:hAnsi="Times New Roman" w:cs="Times New Roman"/>
          <w:sz w:val="24"/>
          <w:szCs w:val="24"/>
        </w:rPr>
        <w:t>cousson</w:t>
      </w:r>
      <w:proofErr w:type="spellEnd"/>
      <w:r w:rsidRPr="004322AA">
        <w:rPr>
          <w:rFonts w:ascii="Times New Roman" w:eastAsia="Times New Roman" w:hAnsi="Times New Roman" w:cs="Times New Roman"/>
          <w:sz w:val="24"/>
          <w:szCs w:val="24"/>
        </w:rPr>
        <w:t xml:space="preserve"> in Ilorin, </w:t>
      </w:r>
      <w:proofErr w:type="spellStart"/>
      <w:r w:rsidRPr="004322AA">
        <w:rPr>
          <w:rFonts w:ascii="Times New Roman" w:eastAsia="Times New Roman" w:hAnsi="Times New Roman" w:cs="Times New Roman"/>
          <w:sz w:val="24"/>
          <w:szCs w:val="24"/>
        </w:rPr>
        <w:t>Kwara</w:t>
      </w:r>
      <w:proofErr w:type="spellEnd"/>
      <w:r w:rsidRPr="004322AA">
        <w:rPr>
          <w:rFonts w:ascii="Times New Roman" w:eastAsia="Times New Roman" w:hAnsi="Times New Roman" w:cs="Times New Roman"/>
          <w:sz w:val="24"/>
          <w:szCs w:val="24"/>
        </w:rPr>
        <w:t xml:space="preserve"> State.</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lastRenderedPageBreak/>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w:t>
      </w:r>
      <w:r w:rsidR="0082683C">
        <w:rPr>
          <w:rFonts w:ascii="Times New Roman" w:eastAsia="Times New Roman" w:hAnsi="Times New Roman" w:cs="Times New Roman"/>
          <w:sz w:val="24"/>
          <w:szCs w:val="24"/>
        </w:rPr>
        <w:t xml:space="preserve">PZ </w:t>
      </w:r>
      <w:proofErr w:type="spellStart"/>
      <w:r w:rsidR="0082683C">
        <w:rPr>
          <w:rFonts w:ascii="Times New Roman" w:eastAsia="Times New Roman" w:hAnsi="Times New Roman" w:cs="Times New Roman"/>
          <w:sz w:val="24"/>
          <w:szCs w:val="24"/>
        </w:rPr>
        <w:t>cousson</w:t>
      </w:r>
      <w:proofErr w:type="spellEnd"/>
      <w:r w:rsidRPr="0023038A">
        <w:rPr>
          <w:rFonts w:ascii="Times New Roman" w:eastAsia="Times New Roman" w:hAnsi="Times New Roman" w:cs="Times New Roman"/>
          <w:bCs/>
          <w:sz w:val="24"/>
          <w:szCs w:val="24"/>
        </w:rPr>
        <w:t xml:space="preserve"> in Ilorin, </w:t>
      </w:r>
      <w:proofErr w:type="spellStart"/>
      <w:r w:rsidRPr="0023038A">
        <w:rPr>
          <w:rFonts w:ascii="Times New Roman" w:eastAsia="Times New Roman" w:hAnsi="Times New Roman" w:cs="Times New Roman"/>
          <w:bCs/>
          <w:sz w:val="24"/>
          <w:szCs w:val="24"/>
        </w:rPr>
        <w:t>Kwara</w:t>
      </w:r>
      <w:proofErr w:type="spellEnd"/>
      <w:r w:rsidRPr="0023038A">
        <w:rPr>
          <w:rFonts w:ascii="Times New Roman" w:eastAsia="Times New Roman" w:hAnsi="Times New Roman" w:cs="Times New Roman"/>
          <w:bCs/>
          <w:sz w:val="24"/>
          <w:szCs w:val="24"/>
        </w:rPr>
        <w:t xml:space="preserve">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w:t>
      </w:r>
      <w:proofErr w:type="gramStart"/>
      <w:r w:rsidRPr="004322AA">
        <w:rPr>
          <w:rFonts w:ascii="Times New Roman" w:eastAsia="Times New Roman" w:hAnsi="Times New Roman" w:cs="Times New Roman"/>
          <w:sz w:val="24"/>
          <w:szCs w:val="24"/>
        </w:rPr>
        <w:t>marketing</w:t>
      </w:r>
      <w:proofErr w:type="gramEnd"/>
      <w:r w:rsidRPr="004322AA">
        <w:rPr>
          <w:rFonts w:ascii="Times New Roman" w:eastAsia="Times New Roman" w:hAnsi="Times New Roman" w:cs="Times New Roman"/>
          <w:sz w:val="24"/>
          <w:szCs w:val="24"/>
        </w:rPr>
        <w:t>) and customer type (retail, wholesale, commercial farmers).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n=N1+</w:t>
      </w:r>
      <w:proofErr w:type="gramStart"/>
      <w:r w:rsidRPr="0023038A">
        <w:rPr>
          <w:rFonts w:ascii="Times New Roman" w:eastAsia="Times New Roman" w:hAnsi="Times New Roman" w:cs="Times New Roman"/>
          <w:sz w:val="24"/>
          <w:szCs w:val="24"/>
        </w:rPr>
        <w:t>N(</w:t>
      </w:r>
      <w:proofErr w:type="gramEnd"/>
      <w:r w:rsidRPr="0023038A">
        <w:rPr>
          <w:rFonts w:ascii="Times New Roman" w:eastAsia="Times New Roman" w:hAnsi="Times New Roman" w:cs="Times New Roman"/>
          <w:sz w:val="24"/>
          <w:szCs w:val="24"/>
        </w:rPr>
        <w:t>e)2n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{N}{1 + N(e)^2}n=1+N(e)2N​</w:t>
      </w:r>
      <w:r w:rsidRPr="004322AA">
        <w:rPr>
          <w:rFonts w:ascii="Times New Roman" w:eastAsia="Times New Roman" w:hAnsi="Times New Roman" w:cs="Times New Roman"/>
          <w:sz w:val="24"/>
          <w:szCs w:val="24"/>
        </w:rPr>
        <w:t xml:space="preserve"> </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5A7C67">
      <w:pPr>
        <w:numPr>
          <w:ilvl w:val="0"/>
          <w:numId w:val="8"/>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5A7C67">
      <w:pPr>
        <w:numPr>
          <w:ilvl w:val="0"/>
          <w:numId w:val="8"/>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5A7C67">
      <w:pPr>
        <w:numPr>
          <w:ilvl w:val="0"/>
          <w:numId w:val="8"/>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n=2001+200(0.05)2=2001+0.5=2001.5≈133n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+ 200(0.05</w:t>
      </w:r>
      <w:proofErr w:type="gramStart"/>
      <w:r w:rsidRPr="0023038A">
        <w:rPr>
          <w:rFonts w:ascii="Times New Roman" w:eastAsia="Times New Roman" w:hAnsi="Times New Roman" w:cs="Times New Roman"/>
          <w:sz w:val="24"/>
          <w:szCs w:val="24"/>
        </w:rPr>
        <w:t>)^</w:t>
      </w:r>
      <w:proofErr w:type="gramEnd"/>
      <w:r w:rsidRPr="0023038A">
        <w:rPr>
          <w:rFonts w:ascii="Times New Roman" w:eastAsia="Times New Roman" w:hAnsi="Times New Roman" w:cs="Times New Roman"/>
          <w:sz w:val="24"/>
          <w:szCs w:val="24"/>
        </w:rPr>
        <w:t>2}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+ 0.5}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lastRenderedPageBreak/>
        <w:t xml:space="preserve">The questions were designed using a </w:t>
      </w:r>
      <w:r w:rsidRPr="0023038A">
        <w:rPr>
          <w:rFonts w:ascii="Times New Roman" w:eastAsia="Times New Roman" w:hAnsi="Times New Roman" w:cs="Times New Roman"/>
          <w:bCs/>
          <w:sz w:val="24"/>
          <w:szCs w:val="24"/>
        </w:rPr>
        <w:t>5-point Likert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r w:rsidRPr="0023038A">
        <w:rPr>
          <w:rFonts w:ascii="Times New Roman" w:eastAsia="Times New Roman" w:hAnsi="Times New Roman" w:cs="Times New Roman"/>
          <w:bCs/>
          <w:sz w:val="24"/>
          <w:szCs w:val="24"/>
        </w:rPr>
        <w:t>Cronbach’s Alpha</w:t>
      </w:r>
      <w:r w:rsidRPr="004322AA">
        <w:rPr>
          <w:rFonts w:ascii="Times New Roman" w:eastAsia="Times New Roman" w:hAnsi="Times New Roman" w:cs="Times New Roman"/>
          <w:sz w:val="24"/>
          <w:szCs w:val="24"/>
        </w:rPr>
        <w:t xml:space="preserve"> coefficient 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w:t>
      </w:r>
      <w:proofErr w:type="spellStart"/>
      <w:r w:rsidRPr="004322AA">
        <w:rPr>
          <w:rFonts w:ascii="Times New Roman" w:eastAsia="Times New Roman" w:hAnsi="Times New Roman" w:cs="Times New Roman"/>
          <w:sz w:val="24"/>
          <w:szCs w:val="24"/>
        </w:rPr>
        <w:t>Nunnally</w:t>
      </w:r>
      <w:proofErr w:type="spellEnd"/>
      <w:r w:rsidRPr="004322AA">
        <w:rPr>
          <w:rFonts w:ascii="Times New Roman" w:eastAsia="Times New Roman" w:hAnsi="Times New Roman" w:cs="Times New Roman"/>
          <w:sz w:val="24"/>
          <w:szCs w:val="24"/>
        </w:rPr>
        <w:t xml:space="preserve"> &amp; Bernstein, 1994).</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lastRenderedPageBreak/>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3D5A09" w:rsidRDefault="003D5A09" w:rsidP="005A7C67">
      <w:pPr>
        <w:spacing w:after="0" w:line="600" w:lineRule="auto"/>
        <w:jc w:val="both"/>
        <w:rPr>
          <w:rFonts w:ascii="Times New Roman" w:eastAsia="Times New Roman" w:hAnsi="Times New Roman" w:cs="Times New Roman"/>
          <w:sz w:val="24"/>
          <w:szCs w:val="24"/>
        </w:rPr>
      </w:pPr>
    </w:p>
    <w:p w:rsidR="00C141DB" w:rsidRDefault="00C141DB" w:rsidP="005A7C67">
      <w:pPr>
        <w:spacing w:after="0" w:line="600" w:lineRule="auto"/>
        <w:jc w:val="both"/>
        <w:rPr>
          <w:rFonts w:ascii="Times New Roman" w:eastAsia="Times New Roman" w:hAnsi="Times New Roman" w:cs="Times New Roman"/>
          <w:sz w:val="24"/>
          <w:szCs w:val="24"/>
        </w:rPr>
      </w:pPr>
    </w:p>
    <w:p w:rsidR="00C141DB" w:rsidRDefault="00C141DB" w:rsidP="005A7C67">
      <w:pPr>
        <w:spacing w:after="0" w:line="600" w:lineRule="auto"/>
        <w:jc w:val="both"/>
        <w:rPr>
          <w:rFonts w:ascii="Times New Roman" w:eastAsia="Times New Roman" w:hAnsi="Times New Roman" w:cs="Times New Roman"/>
          <w:sz w:val="24"/>
          <w:szCs w:val="24"/>
        </w:rPr>
      </w:pPr>
    </w:p>
    <w:p w:rsidR="00C141DB" w:rsidRPr="004322AA" w:rsidRDefault="00C141DB" w:rsidP="005A7C67">
      <w:pPr>
        <w:spacing w:after="0" w:line="600" w:lineRule="auto"/>
        <w:jc w:val="both"/>
        <w:rPr>
          <w:rFonts w:ascii="Times New Roman" w:eastAsia="Times New Roman" w:hAnsi="Times New Roman" w:cs="Times New Roman"/>
          <w:sz w:val="24"/>
          <w:szCs w:val="24"/>
        </w:rPr>
      </w:pPr>
    </w:p>
    <w:p w:rsidR="003D5A09" w:rsidRDefault="00C141DB" w:rsidP="005A7C67">
      <w:pPr>
        <w:spacing w:after="0" w:line="60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5A7C67">
      <w:pPr>
        <w:spacing w:after="0" w:line="60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lastRenderedPageBreak/>
              <w:t>Female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5A7C67">
      <w:pPr>
        <w:spacing w:after="0" w:line="600" w:lineRule="auto"/>
        <w:jc w:val="both"/>
        <w:outlineLvl w:val="2"/>
        <w:rPr>
          <w:rFonts w:ascii="Times New Roman" w:eastAsia="Times New Roman" w:hAnsi="Times New Roman" w:cs="Times New Roman"/>
          <w:b/>
          <w:bCs/>
          <w:sz w:val="24"/>
          <w:szCs w:val="24"/>
        </w:rPr>
      </w:pPr>
    </w:p>
    <w:p w:rsidR="003D5A09" w:rsidRDefault="003D5A09" w:rsidP="005A7C67">
      <w:pPr>
        <w:spacing w:after="0" w:line="600" w:lineRule="auto"/>
        <w:jc w:val="both"/>
        <w:outlineLvl w:val="2"/>
        <w:rPr>
          <w:rFonts w:ascii="Times New Roman" w:eastAsia="Times New Roman" w:hAnsi="Times New Roman" w:cs="Times New Roman"/>
          <w:b/>
          <w:bCs/>
          <w:sz w:val="24"/>
          <w:szCs w:val="24"/>
        </w:rPr>
      </w:pPr>
    </w:p>
    <w:p w:rsidR="003D5A09" w:rsidRDefault="003D5A09" w:rsidP="005A7C67">
      <w:pPr>
        <w:spacing w:after="0" w:line="600" w:lineRule="auto"/>
        <w:jc w:val="both"/>
        <w:outlineLvl w:val="2"/>
        <w:rPr>
          <w:rFonts w:ascii="Times New Roman" w:eastAsia="Times New Roman" w:hAnsi="Times New Roman" w:cs="Times New Roman"/>
          <w:b/>
          <w:bCs/>
          <w:sz w:val="24"/>
          <w:szCs w:val="24"/>
        </w:rPr>
      </w:pPr>
    </w:p>
    <w:p w:rsidR="003D5A09"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lastRenderedPageBreak/>
              <w:t>HND/</w:t>
            </w:r>
            <w:proofErr w:type="spellStart"/>
            <w:r w:rsidRPr="004322AA">
              <w:rPr>
                <w:rFonts w:ascii="Times New Roman" w:eastAsia="Times New Roman" w:hAnsi="Times New Roman" w:cs="Times New Roman"/>
                <w:sz w:val="24"/>
                <w:szCs w:val="24"/>
              </w:rPr>
              <w:t>B.Sc</w:t>
            </w:r>
            <w:proofErr w:type="spellEnd"/>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5A7C67">
      <w:pPr>
        <w:spacing w:after="0" w:line="600" w:lineRule="auto"/>
        <w:jc w:val="both"/>
        <w:rPr>
          <w:rFonts w:ascii="Times New Roman" w:eastAsia="Times New Roman" w:hAnsi="Times New Roman" w:cs="Times New Roman"/>
          <w:sz w:val="24"/>
          <w:szCs w:val="24"/>
        </w:rPr>
      </w:pPr>
    </w:p>
    <w:p w:rsidR="004322AA" w:rsidRPr="0023038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5A7C67">
      <w:pPr>
        <w:pStyle w:val="Heading3"/>
        <w:spacing w:before="0" w:beforeAutospacing="0" w:after="0" w:afterAutospacing="0" w:line="600" w:lineRule="auto"/>
        <w:jc w:val="both"/>
        <w:rPr>
          <w:sz w:val="24"/>
          <w:szCs w:val="24"/>
        </w:rPr>
      </w:pPr>
      <w:r w:rsidRPr="0023038A">
        <w:rPr>
          <w:rStyle w:val="Strong"/>
          <w:b/>
          <w:bCs/>
          <w:sz w:val="24"/>
          <w:szCs w:val="24"/>
        </w:rPr>
        <w:t>Research Question 1:</w:t>
      </w:r>
    </w:p>
    <w:p w:rsidR="00182118" w:rsidRPr="0023038A" w:rsidRDefault="00182118" w:rsidP="005A7C67">
      <w:pPr>
        <w:pStyle w:val="NormalWeb"/>
        <w:spacing w:before="0" w:beforeAutospacing="0" w:after="0" w:afterAutospacing="0" w:line="600" w:lineRule="auto"/>
        <w:jc w:val="both"/>
      </w:pPr>
      <w:r w:rsidRPr="0023038A">
        <w:rPr>
          <w:rStyle w:val="Strong"/>
        </w:rPr>
        <w:t xml:space="preserve">To what extent is the marketing mix applied in the </w:t>
      </w:r>
      <w:r w:rsidR="0082683C" w:rsidRPr="0082683C">
        <w:rPr>
          <w:b/>
        </w:rPr>
        <w:t xml:space="preserve">PZ </w:t>
      </w:r>
      <w:proofErr w:type="spellStart"/>
      <w:r w:rsidR="0082683C" w:rsidRPr="0082683C">
        <w:rPr>
          <w:b/>
        </w:rPr>
        <w:t>cousson</w:t>
      </w:r>
      <w:proofErr w:type="spellEnd"/>
      <w:r w:rsidRPr="0082683C">
        <w:rPr>
          <w:rStyle w:val="Strong"/>
          <w:b w:val="0"/>
        </w:rPr>
        <w:t>?</w:t>
      </w:r>
    </w:p>
    <w:p w:rsidR="00182118" w:rsidRPr="0023038A" w:rsidRDefault="00182118" w:rsidP="005A7C67">
      <w:pPr>
        <w:pStyle w:val="NormalWeb"/>
        <w:spacing w:before="0" w:beforeAutospacing="0" w:after="0" w:afterAutospacing="0" w:line="600" w:lineRule="auto"/>
        <w:jc w:val="both"/>
      </w:pPr>
      <w:r w:rsidRPr="0023038A">
        <w:t>The table below summarizes responses to the application of the marketing mix elements:</w:t>
      </w:r>
    </w:p>
    <w:p w:rsidR="00182118" w:rsidRPr="0023038A" w:rsidRDefault="00182118" w:rsidP="005A7C67">
      <w:pPr>
        <w:pStyle w:val="Heading4"/>
        <w:spacing w:before="0" w:line="60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lastRenderedPageBreak/>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5A7C67">
      <w:pPr>
        <w:pStyle w:val="NormalWeb"/>
        <w:spacing w:before="0" w:beforeAutospacing="0" w:after="0" w:afterAutospacing="0" w:line="600" w:lineRule="auto"/>
        <w:jc w:val="both"/>
      </w:pPr>
      <w:r w:rsidRPr="0023038A">
        <w:rPr>
          <w:rStyle w:val="Strong"/>
        </w:rPr>
        <w:t>Interpretation</w:t>
      </w:r>
      <w:proofErr w:type="gramStart"/>
      <w:r w:rsidRPr="0023038A">
        <w:rPr>
          <w:rStyle w:val="Strong"/>
        </w:rPr>
        <w:t>:</w:t>
      </w:r>
      <w:proofErr w:type="gramEnd"/>
      <w:r w:rsidRPr="0023038A">
        <w:br/>
        <w:t>The results show that marketing mix elements are being actively applied, particularly in product quality and pricing.</w:t>
      </w:r>
    </w:p>
    <w:p w:rsidR="00182118" w:rsidRPr="0023038A" w:rsidRDefault="00182118" w:rsidP="005A7C67">
      <w:pPr>
        <w:pStyle w:val="Heading3"/>
        <w:spacing w:before="0" w:beforeAutospacing="0" w:after="0" w:afterAutospacing="0" w:line="600" w:lineRule="auto"/>
        <w:jc w:val="both"/>
        <w:rPr>
          <w:sz w:val="24"/>
          <w:szCs w:val="24"/>
        </w:rPr>
      </w:pPr>
      <w:r w:rsidRPr="0023038A">
        <w:rPr>
          <w:rStyle w:val="Strong"/>
          <w:b/>
          <w:bCs/>
          <w:sz w:val="24"/>
          <w:szCs w:val="24"/>
        </w:rPr>
        <w:t>Research Question 2:</w:t>
      </w:r>
    </w:p>
    <w:p w:rsidR="00182118" w:rsidRPr="0023038A" w:rsidRDefault="00182118" w:rsidP="005A7C67">
      <w:pPr>
        <w:pStyle w:val="NormalWeb"/>
        <w:spacing w:before="0" w:beforeAutospacing="0" w:after="0" w:afterAutospacing="0" w:line="600" w:lineRule="auto"/>
        <w:jc w:val="both"/>
      </w:pPr>
      <w:r w:rsidRPr="0023038A">
        <w:rPr>
          <w:rStyle w:val="Strong"/>
        </w:rPr>
        <w:t>What is the role of customer relationship management (CRM) in the company’s operations?</w:t>
      </w:r>
    </w:p>
    <w:p w:rsidR="00182118" w:rsidRPr="0023038A" w:rsidRDefault="00182118" w:rsidP="005A7C67">
      <w:pPr>
        <w:pStyle w:val="Heading4"/>
        <w:spacing w:before="0" w:line="60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lastRenderedPageBreak/>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5A7C67">
      <w:pPr>
        <w:pStyle w:val="NormalWeb"/>
        <w:spacing w:before="0" w:beforeAutospacing="0" w:after="0" w:afterAutospacing="0" w:line="600" w:lineRule="auto"/>
        <w:jc w:val="both"/>
      </w:pPr>
      <w:r w:rsidRPr="0023038A">
        <w:rPr>
          <w:rStyle w:val="Strong"/>
        </w:rPr>
        <w:t>Interpretation</w:t>
      </w:r>
      <w:proofErr w:type="gramStart"/>
      <w:r w:rsidRPr="0023038A">
        <w:rPr>
          <w:rStyle w:val="Strong"/>
        </w:rPr>
        <w:t>:</w:t>
      </w:r>
      <w:proofErr w:type="gramEnd"/>
      <w:r w:rsidRPr="0023038A">
        <w:br/>
        <w:t>The company demonstrates moderate CRM practices, with strong emphasis on communication and complaint resolution.</w:t>
      </w:r>
    </w:p>
    <w:p w:rsidR="00182118" w:rsidRPr="0023038A" w:rsidRDefault="00182118" w:rsidP="005A7C67">
      <w:pPr>
        <w:pStyle w:val="Heading3"/>
        <w:spacing w:before="0" w:beforeAutospacing="0" w:after="0" w:afterAutospacing="0" w:line="600" w:lineRule="auto"/>
        <w:jc w:val="both"/>
        <w:rPr>
          <w:sz w:val="24"/>
          <w:szCs w:val="24"/>
        </w:rPr>
      </w:pPr>
      <w:r w:rsidRPr="0023038A">
        <w:rPr>
          <w:rStyle w:val="Strong"/>
          <w:b/>
          <w:bCs/>
          <w:sz w:val="24"/>
          <w:szCs w:val="24"/>
        </w:rPr>
        <w:t>Research Question 3:</w:t>
      </w:r>
    </w:p>
    <w:p w:rsidR="00182118" w:rsidRPr="0023038A" w:rsidRDefault="00182118" w:rsidP="005A7C67">
      <w:pPr>
        <w:pStyle w:val="NormalWeb"/>
        <w:spacing w:before="0" w:beforeAutospacing="0" w:after="0" w:afterAutospacing="0" w:line="600" w:lineRule="auto"/>
        <w:jc w:val="both"/>
      </w:pPr>
      <w:r w:rsidRPr="0023038A">
        <w:rPr>
          <w:rStyle w:val="Strong"/>
        </w:rPr>
        <w:t>How does the use of marketing concepts affect the company’s performance?</w:t>
      </w:r>
    </w:p>
    <w:p w:rsidR="00182118" w:rsidRPr="0023038A" w:rsidRDefault="00182118" w:rsidP="005A7C67">
      <w:pPr>
        <w:pStyle w:val="Heading4"/>
        <w:spacing w:before="0" w:line="60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lastRenderedPageBreak/>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5A7C67">
      <w:pPr>
        <w:pStyle w:val="NormalWeb"/>
        <w:spacing w:before="0" w:beforeAutospacing="0" w:after="0" w:afterAutospacing="0" w:line="600" w:lineRule="auto"/>
        <w:jc w:val="both"/>
      </w:pPr>
      <w:r w:rsidRPr="0023038A">
        <w:rPr>
          <w:rStyle w:val="Strong"/>
        </w:rPr>
        <w:t>Interpretation</w:t>
      </w:r>
      <w:proofErr w:type="gramStart"/>
      <w:r w:rsidRPr="0023038A">
        <w:rPr>
          <w:rStyle w:val="Strong"/>
        </w:rPr>
        <w:t>:</w:t>
      </w:r>
      <w:proofErr w:type="gramEnd"/>
      <w:r w:rsidRPr="0023038A">
        <w:br/>
        <w:t>Marketing practices positively influence customer satisfaction and performance outcomes.</w:t>
      </w:r>
    </w:p>
    <w:p w:rsidR="00182118" w:rsidRPr="0023038A" w:rsidRDefault="00182118" w:rsidP="005A7C67">
      <w:pPr>
        <w:pStyle w:val="Heading3"/>
        <w:spacing w:before="0" w:beforeAutospacing="0" w:after="0" w:afterAutospacing="0" w:line="600" w:lineRule="auto"/>
        <w:jc w:val="both"/>
        <w:rPr>
          <w:sz w:val="24"/>
          <w:szCs w:val="24"/>
        </w:rPr>
      </w:pPr>
      <w:r w:rsidRPr="0023038A">
        <w:rPr>
          <w:rStyle w:val="Strong"/>
          <w:b/>
          <w:bCs/>
          <w:sz w:val="24"/>
          <w:szCs w:val="24"/>
        </w:rPr>
        <w:t>Research Question 4:</w:t>
      </w:r>
    </w:p>
    <w:p w:rsidR="00182118" w:rsidRPr="0023038A" w:rsidRDefault="00182118" w:rsidP="005A7C67">
      <w:pPr>
        <w:pStyle w:val="NormalWeb"/>
        <w:spacing w:before="0" w:beforeAutospacing="0" w:after="0" w:afterAutospacing="0" w:line="600" w:lineRule="auto"/>
        <w:jc w:val="both"/>
      </w:pPr>
      <w:r w:rsidRPr="0023038A">
        <w:rPr>
          <w:rStyle w:val="Strong"/>
        </w:rPr>
        <w:t>What challenges affect the application of marketing concepts in the company?</w:t>
      </w:r>
    </w:p>
    <w:p w:rsidR="00182118" w:rsidRPr="0023038A" w:rsidRDefault="00182118" w:rsidP="005A7C67">
      <w:pPr>
        <w:pStyle w:val="Heading4"/>
        <w:spacing w:before="0" w:line="60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lastRenderedPageBreak/>
              <w:t>Limited digital marketing knowledge</w:t>
            </w:r>
          </w:p>
        </w:tc>
        <w:tc>
          <w:tcPr>
            <w:tcW w:w="1939"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5A7C67">
      <w:pPr>
        <w:pStyle w:val="NormalWeb"/>
        <w:spacing w:before="0" w:beforeAutospacing="0" w:after="0" w:afterAutospacing="0" w:line="600" w:lineRule="auto"/>
        <w:jc w:val="both"/>
      </w:pPr>
      <w:r w:rsidRPr="0023038A">
        <w:rPr>
          <w:rStyle w:val="Strong"/>
        </w:rPr>
        <w:t>Interpretation</w:t>
      </w:r>
      <w:proofErr w:type="gramStart"/>
      <w:r w:rsidRPr="0023038A">
        <w:rPr>
          <w:rStyle w:val="Strong"/>
        </w:rPr>
        <w:t>:</w:t>
      </w:r>
      <w:proofErr w:type="gramEnd"/>
      <w:r w:rsidRPr="0023038A">
        <w:br/>
        <w:t>The most pressing challenges are budget constraints and shortage of skilled marketing staff.</w:t>
      </w:r>
    </w:p>
    <w:p w:rsidR="00182118" w:rsidRPr="0023038A" w:rsidRDefault="00182118" w:rsidP="005A7C67">
      <w:pPr>
        <w:pStyle w:val="Heading3"/>
        <w:spacing w:before="0" w:beforeAutospacing="0" w:after="0" w:afterAutospacing="0" w:line="600" w:lineRule="auto"/>
        <w:jc w:val="both"/>
        <w:rPr>
          <w:sz w:val="24"/>
          <w:szCs w:val="24"/>
        </w:rPr>
      </w:pPr>
      <w:r w:rsidRPr="0023038A">
        <w:rPr>
          <w:rStyle w:val="Strong"/>
          <w:b/>
          <w:bCs/>
          <w:sz w:val="24"/>
          <w:szCs w:val="24"/>
        </w:rPr>
        <w:t>Research Question 5:</w:t>
      </w:r>
    </w:p>
    <w:p w:rsidR="00182118" w:rsidRPr="0023038A" w:rsidRDefault="00182118" w:rsidP="005A7C67">
      <w:pPr>
        <w:pStyle w:val="NormalWeb"/>
        <w:spacing w:before="0" w:beforeAutospacing="0" w:after="0" w:afterAutospacing="0" w:line="600" w:lineRule="auto"/>
        <w:jc w:val="both"/>
      </w:pPr>
      <w:r w:rsidRPr="0023038A">
        <w:rPr>
          <w:rStyle w:val="Strong"/>
        </w:rPr>
        <w:t>How do customers perceive the company’s marketing strategies?</w:t>
      </w:r>
    </w:p>
    <w:p w:rsidR="00182118" w:rsidRPr="0023038A" w:rsidRDefault="00182118" w:rsidP="005A7C67">
      <w:pPr>
        <w:pStyle w:val="Heading4"/>
        <w:spacing w:before="0" w:line="60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5A7C67">
            <w:pPr>
              <w:spacing w:after="0" w:line="60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5A7C67">
            <w:pPr>
              <w:spacing w:after="0" w:line="60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5A7C67">
      <w:pPr>
        <w:pStyle w:val="NormalWeb"/>
        <w:spacing w:before="0" w:beforeAutospacing="0" w:after="0" w:afterAutospacing="0" w:line="600" w:lineRule="auto"/>
        <w:jc w:val="both"/>
      </w:pPr>
      <w:r w:rsidRPr="0023038A">
        <w:rPr>
          <w:rStyle w:val="Strong"/>
        </w:rPr>
        <w:t>Interpretation</w:t>
      </w:r>
      <w:proofErr w:type="gramStart"/>
      <w:r w:rsidRPr="0023038A">
        <w:rPr>
          <w:rStyle w:val="Strong"/>
        </w:rPr>
        <w:t>:</w:t>
      </w:r>
      <w:proofErr w:type="gramEnd"/>
      <w:r w:rsidRPr="0023038A">
        <w:br/>
        <w:t>Majority of the customers view the marketing strategies as satisfactory, suggesting overall positive perception.</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5A7C67">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5A7C67">
      <w:pPr>
        <w:numPr>
          <w:ilvl w:val="0"/>
          <w:numId w:val="16"/>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25.6,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3, p = 0.002</w:t>
      </w:r>
    </w:p>
    <w:p w:rsidR="004322AA" w:rsidRPr="004322AA" w:rsidRDefault="004322AA" w:rsidP="005A7C67">
      <w:pPr>
        <w:numPr>
          <w:ilvl w:val="0"/>
          <w:numId w:val="16"/>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5A7C67">
      <w:pPr>
        <w:spacing w:after="0" w:line="60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5A7C67">
      <w:pPr>
        <w:numPr>
          <w:ilvl w:val="0"/>
          <w:numId w:val="17"/>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18.3,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 p = 0.005</w:t>
      </w:r>
    </w:p>
    <w:p w:rsidR="004322AA" w:rsidRPr="004322AA" w:rsidRDefault="004322AA" w:rsidP="005A7C67">
      <w:pPr>
        <w:numPr>
          <w:ilvl w:val="0"/>
          <w:numId w:val="17"/>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4.6 Discussion of Findings</w:t>
      </w:r>
    </w:p>
    <w:p w:rsidR="004322AA" w:rsidRP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5A7C67">
      <w:pPr>
        <w:spacing w:after="0" w:line="60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Empirical evidence also aligns with findings from </w:t>
      </w:r>
      <w:proofErr w:type="spellStart"/>
      <w:r w:rsidRPr="004322AA">
        <w:rPr>
          <w:rFonts w:ascii="Times New Roman" w:eastAsia="Times New Roman" w:hAnsi="Times New Roman" w:cs="Times New Roman"/>
          <w:sz w:val="24"/>
          <w:szCs w:val="24"/>
        </w:rPr>
        <w:t>Adekunle</w:t>
      </w:r>
      <w:proofErr w:type="spellEnd"/>
      <w:r w:rsidRPr="004322AA">
        <w:rPr>
          <w:rFonts w:ascii="Times New Roman" w:eastAsia="Times New Roman" w:hAnsi="Times New Roman" w:cs="Times New Roman"/>
          <w:sz w:val="24"/>
          <w:szCs w:val="24"/>
        </w:rPr>
        <w:t xml:space="preserve"> &amp; Musa (2021), who highlighted a strong correlation between marketing strategy and organizational performance. Likewise, the importance of CRM in sustaining competitiveness was reaffirmed by this study, echoing conclusions by </w:t>
      </w:r>
      <w:proofErr w:type="spellStart"/>
      <w:r w:rsidRPr="004322AA">
        <w:rPr>
          <w:rFonts w:ascii="Times New Roman" w:eastAsia="Times New Roman" w:hAnsi="Times New Roman" w:cs="Times New Roman"/>
          <w:sz w:val="24"/>
          <w:szCs w:val="24"/>
        </w:rPr>
        <w:t>Eze</w:t>
      </w:r>
      <w:proofErr w:type="spellEnd"/>
      <w:r w:rsidRPr="004322AA">
        <w:rPr>
          <w:rFonts w:ascii="Times New Roman" w:eastAsia="Times New Roman" w:hAnsi="Times New Roman" w:cs="Times New Roman"/>
          <w:sz w:val="24"/>
          <w:szCs w:val="24"/>
        </w:rPr>
        <w:t xml:space="preserve"> &amp; </w:t>
      </w:r>
      <w:proofErr w:type="spellStart"/>
      <w:r w:rsidRPr="004322AA">
        <w:rPr>
          <w:rFonts w:ascii="Times New Roman" w:eastAsia="Times New Roman" w:hAnsi="Times New Roman" w:cs="Times New Roman"/>
          <w:sz w:val="24"/>
          <w:szCs w:val="24"/>
        </w:rPr>
        <w:t>Onyema</w:t>
      </w:r>
      <w:proofErr w:type="spellEnd"/>
      <w:r w:rsidRPr="004322AA">
        <w:rPr>
          <w:rFonts w:ascii="Times New Roman" w:eastAsia="Times New Roman" w:hAnsi="Times New Roman" w:cs="Times New Roman"/>
          <w:sz w:val="24"/>
          <w:szCs w:val="24"/>
        </w:rPr>
        <w:t xml:space="preserve"> (2022).</w:t>
      </w:r>
    </w:p>
    <w:p w:rsidR="002B5A55" w:rsidRDefault="002B5A55" w:rsidP="005A7C67">
      <w:pPr>
        <w:spacing w:after="0" w:line="600" w:lineRule="auto"/>
        <w:jc w:val="both"/>
        <w:rPr>
          <w:rFonts w:ascii="Times New Roman" w:eastAsia="Times New Roman" w:hAnsi="Times New Roman" w:cs="Times New Roman"/>
          <w:sz w:val="24"/>
          <w:szCs w:val="24"/>
        </w:rPr>
      </w:pPr>
    </w:p>
    <w:p w:rsidR="002B5A55" w:rsidRDefault="002B5A55" w:rsidP="005A7C67">
      <w:pPr>
        <w:spacing w:after="0" w:line="600" w:lineRule="auto"/>
        <w:jc w:val="both"/>
        <w:rPr>
          <w:rFonts w:ascii="Times New Roman" w:eastAsia="Times New Roman" w:hAnsi="Times New Roman" w:cs="Times New Roman"/>
          <w:sz w:val="24"/>
          <w:szCs w:val="24"/>
        </w:rPr>
      </w:pPr>
    </w:p>
    <w:p w:rsidR="005A7C67" w:rsidRDefault="005A7C67" w:rsidP="005A7C67">
      <w:pPr>
        <w:spacing w:after="0" w:line="600" w:lineRule="auto"/>
        <w:jc w:val="both"/>
        <w:rPr>
          <w:rFonts w:ascii="Times New Roman" w:eastAsia="Times New Roman" w:hAnsi="Times New Roman" w:cs="Times New Roman"/>
          <w:sz w:val="24"/>
          <w:szCs w:val="24"/>
        </w:rPr>
      </w:pPr>
    </w:p>
    <w:p w:rsidR="005A7C67" w:rsidRDefault="005A7C67" w:rsidP="005A7C67">
      <w:pPr>
        <w:spacing w:after="0" w:line="600" w:lineRule="auto"/>
        <w:jc w:val="both"/>
        <w:rPr>
          <w:rFonts w:ascii="Times New Roman" w:eastAsia="Times New Roman" w:hAnsi="Times New Roman" w:cs="Times New Roman"/>
          <w:sz w:val="24"/>
          <w:szCs w:val="24"/>
        </w:rPr>
      </w:pPr>
    </w:p>
    <w:p w:rsidR="005A7C67" w:rsidRDefault="005A7C67" w:rsidP="005A7C67">
      <w:pPr>
        <w:spacing w:after="0" w:line="600" w:lineRule="auto"/>
        <w:jc w:val="both"/>
        <w:rPr>
          <w:rFonts w:ascii="Times New Roman" w:eastAsia="Times New Roman" w:hAnsi="Times New Roman" w:cs="Times New Roman"/>
          <w:sz w:val="24"/>
          <w:szCs w:val="24"/>
        </w:rPr>
      </w:pPr>
    </w:p>
    <w:p w:rsidR="005A7C67" w:rsidRDefault="005A7C67" w:rsidP="005A7C67">
      <w:pPr>
        <w:spacing w:after="0" w:line="600" w:lineRule="auto"/>
        <w:jc w:val="both"/>
        <w:rPr>
          <w:rFonts w:ascii="Times New Roman" w:eastAsia="Times New Roman" w:hAnsi="Times New Roman" w:cs="Times New Roman"/>
          <w:sz w:val="24"/>
          <w:szCs w:val="24"/>
        </w:rPr>
      </w:pPr>
    </w:p>
    <w:p w:rsidR="005A7C67" w:rsidRDefault="005A7C67" w:rsidP="005A7C67">
      <w:pPr>
        <w:spacing w:after="0" w:line="600" w:lineRule="auto"/>
        <w:jc w:val="both"/>
        <w:rPr>
          <w:rFonts w:ascii="Times New Roman" w:eastAsia="Times New Roman" w:hAnsi="Times New Roman" w:cs="Times New Roman"/>
          <w:sz w:val="24"/>
          <w:szCs w:val="24"/>
        </w:rPr>
      </w:pPr>
    </w:p>
    <w:p w:rsidR="005A7C67" w:rsidRPr="004322AA" w:rsidRDefault="005A7C67" w:rsidP="005A7C67">
      <w:pPr>
        <w:spacing w:after="0" w:line="600" w:lineRule="auto"/>
        <w:jc w:val="both"/>
        <w:rPr>
          <w:rFonts w:ascii="Times New Roman" w:eastAsia="Times New Roman" w:hAnsi="Times New Roman" w:cs="Times New Roman"/>
          <w:sz w:val="24"/>
          <w:szCs w:val="24"/>
        </w:rPr>
      </w:pPr>
    </w:p>
    <w:p w:rsidR="002B5A55" w:rsidRDefault="00C141DB" w:rsidP="005A7C67">
      <w:pPr>
        <w:spacing w:after="0" w:line="60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5A7C67">
      <w:pPr>
        <w:spacing w:after="0" w:line="60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w:t>
      </w:r>
      <w:r w:rsidR="0082683C">
        <w:rPr>
          <w:rFonts w:ascii="Times New Roman" w:eastAsia="Times New Roman" w:hAnsi="Times New Roman" w:cs="Times New Roman"/>
          <w:sz w:val="24"/>
          <w:szCs w:val="24"/>
        </w:rPr>
        <w:t xml:space="preserve">PZ </w:t>
      </w:r>
      <w:proofErr w:type="spellStart"/>
      <w:r w:rsidR="0082683C">
        <w:rPr>
          <w:rFonts w:ascii="Times New Roman" w:eastAsia="Times New Roman" w:hAnsi="Times New Roman" w:cs="Times New Roman"/>
          <w:sz w:val="24"/>
          <w:szCs w:val="24"/>
        </w:rPr>
        <w:t>cousson</w:t>
      </w:r>
      <w:proofErr w:type="spellEnd"/>
      <w:r w:rsidR="0082683C" w:rsidRPr="0023038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sz w:val="24"/>
          <w:szCs w:val="24"/>
        </w:rPr>
        <w:t xml:space="preserve">in Ilorin, </w:t>
      </w:r>
      <w:proofErr w:type="spellStart"/>
      <w:r w:rsidRPr="0023038A">
        <w:rPr>
          <w:rFonts w:ascii="Times New Roman" w:eastAsia="Times New Roman" w:hAnsi="Times New Roman" w:cs="Times New Roman"/>
          <w:sz w:val="24"/>
          <w:szCs w:val="24"/>
        </w:rPr>
        <w:t>Kwara</w:t>
      </w:r>
      <w:proofErr w:type="spellEnd"/>
      <w:r w:rsidRPr="0023038A">
        <w:rPr>
          <w:rFonts w:ascii="Times New Roman" w:eastAsia="Times New Roman" w:hAnsi="Times New Roman" w:cs="Times New Roman"/>
          <w:sz w:val="24"/>
          <w:szCs w:val="24"/>
        </w:rPr>
        <w:t xml:space="preserve"> State. The study was structured into five chapters.</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lastRenderedPageBreak/>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This study concludes that the effective application of marketing concepts significantly enhances organizational performance in manufacturing firms. The feed mill company under study has made reasonable efforts to implement marketing strategies, especially in areas of product quality and pricing. However, gaps still exist in CRM practices and digital marketing adoption.</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5A7C67">
      <w:pPr>
        <w:pStyle w:val="ListParagraph"/>
        <w:numPr>
          <w:ilvl w:val="0"/>
          <w:numId w:val="21"/>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5A7C67">
      <w:pPr>
        <w:pStyle w:val="ListParagraph"/>
        <w:numPr>
          <w:ilvl w:val="0"/>
          <w:numId w:val="21"/>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CRM contributes to customer loyalty and repeat business.</w:t>
      </w:r>
    </w:p>
    <w:p w:rsidR="0023038A" w:rsidRPr="0023038A" w:rsidRDefault="0023038A" w:rsidP="005A7C67">
      <w:pPr>
        <w:pStyle w:val="ListParagraph"/>
        <w:numPr>
          <w:ilvl w:val="0"/>
          <w:numId w:val="21"/>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5A7C67">
      <w:pPr>
        <w:pStyle w:val="ListParagraph"/>
        <w:numPr>
          <w:ilvl w:val="0"/>
          <w:numId w:val="19"/>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5A7C67">
      <w:pPr>
        <w:numPr>
          <w:ilvl w:val="0"/>
          <w:numId w:val="19"/>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xml:space="preserve">: The </w:t>
      </w:r>
      <w:proofErr w:type="gramStart"/>
      <w:r w:rsidRPr="0023038A">
        <w:rPr>
          <w:rFonts w:ascii="Times New Roman" w:eastAsia="Times New Roman" w:hAnsi="Times New Roman" w:cs="Times New Roman"/>
          <w:sz w:val="24"/>
          <w:szCs w:val="24"/>
        </w:rPr>
        <w:t>company</w:t>
      </w:r>
      <w:proofErr w:type="gramEnd"/>
      <w:r w:rsidRPr="0023038A">
        <w:rPr>
          <w:rFonts w:ascii="Times New Roman" w:eastAsia="Times New Roman" w:hAnsi="Times New Roman" w:cs="Times New Roman"/>
          <w:sz w:val="24"/>
          <w:szCs w:val="24"/>
        </w:rPr>
        <w:t xml:space="preserve"> should implement a structured CRM system to monitor customer preferences, handle feedback, and improve customer retention.</w:t>
      </w:r>
    </w:p>
    <w:p w:rsidR="0023038A" w:rsidRPr="0023038A" w:rsidRDefault="0023038A" w:rsidP="005A7C67">
      <w:pPr>
        <w:numPr>
          <w:ilvl w:val="0"/>
          <w:numId w:val="19"/>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5A7C67">
      <w:pPr>
        <w:numPr>
          <w:ilvl w:val="0"/>
          <w:numId w:val="19"/>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lastRenderedPageBreak/>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5A7C67">
      <w:pPr>
        <w:numPr>
          <w:ilvl w:val="0"/>
          <w:numId w:val="19"/>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5A7C67">
      <w:pPr>
        <w:spacing w:after="0" w:line="60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5.4 Suggestions for Further Studies</w:t>
      </w:r>
    </w:p>
    <w:p w:rsidR="0023038A" w:rsidRPr="0023038A" w:rsidRDefault="0023038A" w:rsidP="005A7C67">
      <w:p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5A7C67">
      <w:pPr>
        <w:pStyle w:val="ListParagraph"/>
        <w:numPr>
          <w:ilvl w:val="0"/>
          <w:numId w:val="20"/>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5A7C67">
      <w:pPr>
        <w:numPr>
          <w:ilvl w:val="0"/>
          <w:numId w:val="20"/>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5A7C67">
      <w:pPr>
        <w:numPr>
          <w:ilvl w:val="0"/>
          <w:numId w:val="20"/>
        </w:numPr>
        <w:spacing w:after="0" w:line="60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5A7C67">
      <w:pPr>
        <w:spacing w:after="0" w:line="600" w:lineRule="auto"/>
        <w:jc w:val="both"/>
        <w:rPr>
          <w:rFonts w:ascii="Times New Roman" w:eastAsia="Times New Roman" w:hAnsi="Times New Roman" w:cs="Times New Roman"/>
          <w:sz w:val="24"/>
          <w:szCs w:val="24"/>
        </w:rPr>
      </w:pPr>
    </w:p>
    <w:p w:rsidR="002B5A55" w:rsidRDefault="002B5A55" w:rsidP="005A7C67">
      <w:pPr>
        <w:spacing w:after="0" w:line="60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bookmarkStart w:id="0" w:name="_GoBack"/>
      <w:bookmarkEnd w:id="0"/>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proofErr w:type="spellStart"/>
      <w:r w:rsidRPr="008D50FC">
        <w:rPr>
          <w:b w:val="0"/>
          <w:sz w:val="24"/>
          <w:szCs w:val="24"/>
        </w:rPr>
        <w:t>Adekunle</w:t>
      </w:r>
      <w:proofErr w:type="spellEnd"/>
      <w:r w:rsidRPr="008D50FC">
        <w:rPr>
          <w:b w:val="0"/>
          <w:sz w:val="24"/>
          <w:szCs w:val="24"/>
        </w:rPr>
        <w:t xml:space="preserv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proofErr w:type="gramStart"/>
      <w:r w:rsidRPr="008D50FC">
        <w:rPr>
          <w:rStyle w:val="Emphasis"/>
          <w:b w:val="0"/>
          <w:sz w:val="24"/>
          <w:szCs w:val="24"/>
        </w:rPr>
        <w:t>of</w:t>
      </w:r>
      <w:proofErr w:type="gramEnd"/>
      <w:r w:rsidRPr="008D50FC">
        <w:rPr>
          <w:rStyle w:val="Emphasis"/>
          <w:b w:val="0"/>
          <w:sz w:val="24"/>
          <w:szCs w:val="24"/>
        </w:rPr>
        <w:t xml:space="preserve">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proofErr w:type="spellStart"/>
      <w:r w:rsidRPr="0023038A">
        <w:t>Adewale</w:t>
      </w:r>
      <w:proofErr w:type="spellEnd"/>
      <w:r w:rsidRPr="0023038A">
        <w:t xml:space="preserve">, G., Adesola, M. A., &amp; </w:t>
      </w:r>
      <w:proofErr w:type="spellStart"/>
      <w:r w:rsidRPr="0023038A">
        <w:t>Oyewale</w:t>
      </w:r>
      <w:proofErr w:type="spellEnd"/>
      <w:r w:rsidRPr="0023038A">
        <w:t xml:space="preserv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proofErr w:type="gramStart"/>
      <w:r w:rsidRPr="0023038A">
        <w:rPr>
          <w:rStyle w:val="Emphasis"/>
        </w:rPr>
        <w:t>the</w:t>
      </w:r>
      <w:proofErr w:type="gramEnd"/>
      <w:r w:rsidRPr="0023038A">
        <w:rPr>
          <w:rStyle w:val="Emphasis"/>
        </w:rPr>
        <w:t xml:space="preserv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w:t>
      </w:r>
      <w:proofErr w:type="gramStart"/>
      <w:r w:rsidRPr="0023038A">
        <w:t>ed</w:t>
      </w:r>
      <w:proofErr w:type="gramEnd"/>
      <w:r w:rsidRPr="0023038A">
        <w:t xml:space="preserve">.).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w:t>
      </w:r>
      <w:proofErr w:type="gramStart"/>
      <w:r w:rsidRPr="0023038A">
        <w:t>ed</w:t>
      </w:r>
      <w:proofErr w:type="gramEnd"/>
      <w:r w:rsidRPr="0023038A">
        <w:t xml:space="preserve">.).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proofErr w:type="spellStart"/>
      <w:r w:rsidRPr="0023038A">
        <w:t>Chikwe</w:t>
      </w:r>
      <w:proofErr w:type="spellEnd"/>
      <w:r w:rsidRPr="0023038A">
        <w:t xml:space="preserve">, J. E., &amp; </w:t>
      </w:r>
      <w:proofErr w:type="spellStart"/>
      <w:r w:rsidRPr="0023038A">
        <w:t>Nwachukwu</w:t>
      </w:r>
      <w:proofErr w:type="spellEnd"/>
      <w:r w:rsidRPr="0023038A">
        <w:t xml:space="preserve">,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Ebitu</w:t>
      </w:r>
      <w:proofErr w:type="spellEnd"/>
      <w:r w:rsidRPr="0023038A">
        <w:t xml:space="preserve">,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 xml:space="preserve">Nigeria: A study of selected firms in </w:t>
      </w:r>
      <w:proofErr w:type="spellStart"/>
      <w:r w:rsidRPr="0023038A">
        <w:rPr>
          <w:rStyle w:val="Emphasis"/>
        </w:rPr>
        <w:t>Calabar</w:t>
      </w:r>
      <w:proofErr w:type="spellEnd"/>
      <w:r w:rsidRPr="0023038A">
        <w:rPr>
          <w:rStyle w:val="Emphasis"/>
        </w:rPr>
        <w:t xml:space="preserve">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Eze</w:t>
      </w:r>
      <w:proofErr w:type="spellEnd"/>
      <w:r w:rsidRPr="0023038A">
        <w:t xml:space="preserve">, S. C., &amp; </w:t>
      </w:r>
      <w:proofErr w:type="spellStart"/>
      <w:r w:rsidRPr="0023038A">
        <w:t>Onyema</w:t>
      </w:r>
      <w:proofErr w:type="spellEnd"/>
      <w:r w:rsidRPr="0023038A">
        <w:t xml:space="preserve">,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proofErr w:type="gramStart"/>
      <w:r w:rsidRPr="0023038A">
        <w:rPr>
          <w:rStyle w:val="Emphasis"/>
        </w:rPr>
        <w:t>loyalty</w:t>
      </w:r>
      <w:proofErr w:type="gramEnd"/>
      <w:r w:rsidRPr="0023038A">
        <w:rPr>
          <w:rStyle w:val="Emphasis"/>
        </w:rPr>
        <w:t xml:space="preserve">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w:t>
      </w:r>
      <w:proofErr w:type="gramStart"/>
      <w:r w:rsidRPr="0023038A">
        <w:t>ed</w:t>
      </w:r>
      <w:proofErr w:type="gramEnd"/>
      <w:r w:rsidRPr="0023038A">
        <w:t>.).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proofErr w:type="spellStart"/>
      <w:r w:rsidRPr="0023038A">
        <w:t>Nwankwo</w:t>
      </w:r>
      <w:proofErr w:type="spellEnd"/>
      <w:r w:rsidRPr="0023038A">
        <w:t xml:space="preserve">, S. I., &amp; </w:t>
      </w:r>
      <w:proofErr w:type="spellStart"/>
      <w:r w:rsidRPr="0023038A">
        <w:t>Ajemunigbohun</w:t>
      </w:r>
      <w:proofErr w:type="spellEnd"/>
      <w:r w:rsidRPr="0023038A">
        <w:t xml:space="preserve">,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Obasan</w:t>
      </w:r>
      <w:proofErr w:type="spellEnd"/>
      <w:r w:rsidRPr="0023038A">
        <w:t xml:space="preserve">, K. A., &amp; </w:t>
      </w:r>
      <w:proofErr w:type="spellStart"/>
      <w:r w:rsidRPr="0023038A">
        <w:t>Arikewuyo</w:t>
      </w:r>
      <w:proofErr w:type="spellEnd"/>
      <w:r w:rsidRPr="0023038A">
        <w:t xml:space="preserve">,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proofErr w:type="gramStart"/>
      <w:r w:rsidRPr="0023038A">
        <w:rPr>
          <w:rStyle w:val="Emphasis"/>
        </w:rPr>
        <w:t>selected</w:t>
      </w:r>
      <w:proofErr w:type="gramEnd"/>
      <w:r w:rsidRPr="0023038A">
        <w:rPr>
          <w:rStyle w:val="Emphasis"/>
        </w:rPr>
        <w:t xml:space="preserve">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lastRenderedPageBreak/>
        <w:t>Oke</w:t>
      </w:r>
      <w:proofErr w:type="spellEnd"/>
      <w:r w:rsidRPr="0023038A">
        <w:t xml:space="preserve">, M. O., &amp; </w:t>
      </w:r>
      <w:proofErr w:type="spellStart"/>
      <w:r w:rsidRPr="0023038A">
        <w:t>Bolarinwa</w:t>
      </w:r>
      <w:proofErr w:type="spellEnd"/>
      <w:r w:rsidRPr="0023038A">
        <w:t xml:space="preserve">,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proofErr w:type="gramStart"/>
      <w:r w:rsidRPr="0023038A">
        <w:rPr>
          <w:rStyle w:val="Emphasis"/>
        </w:rPr>
        <w:t>satisfaction</w:t>
      </w:r>
      <w:proofErr w:type="gramEnd"/>
      <w:r w:rsidRPr="0023038A">
        <w:rPr>
          <w:rStyle w:val="Emphasis"/>
        </w:rPr>
        <w:t xml:space="preserve">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Onwuchuruba</w:t>
      </w:r>
      <w:proofErr w:type="spellEnd"/>
      <w:r w:rsidRPr="0023038A">
        <w:t xml:space="preserve">,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7F7" w:rsidRDefault="007467F7" w:rsidP="003D5A09">
      <w:pPr>
        <w:spacing w:after="0" w:line="240" w:lineRule="auto"/>
      </w:pPr>
      <w:r>
        <w:separator/>
      </w:r>
    </w:p>
  </w:endnote>
  <w:endnote w:type="continuationSeparator" w:id="0">
    <w:p w:rsidR="007467F7" w:rsidRDefault="007467F7"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5A7C67">
          <w:rPr>
            <w:noProof/>
          </w:rPr>
          <w:t>39</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7F7" w:rsidRDefault="007467F7" w:rsidP="003D5A09">
      <w:pPr>
        <w:spacing w:after="0" w:line="240" w:lineRule="auto"/>
      </w:pPr>
      <w:r>
        <w:separator/>
      </w:r>
    </w:p>
  </w:footnote>
  <w:footnote w:type="continuationSeparator" w:id="0">
    <w:p w:rsidR="007467F7" w:rsidRDefault="007467F7"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15:restartNumberingAfterBreak="0">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182118"/>
    <w:rsid w:val="00186E97"/>
    <w:rsid w:val="0023038A"/>
    <w:rsid w:val="002B0897"/>
    <w:rsid w:val="002B5A55"/>
    <w:rsid w:val="002D46B1"/>
    <w:rsid w:val="00370E05"/>
    <w:rsid w:val="003D5A09"/>
    <w:rsid w:val="004322AA"/>
    <w:rsid w:val="005A7C67"/>
    <w:rsid w:val="005B2949"/>
    <w:rsid w:val="007467F7"/>
    <w:rsid w:val="0082683C"/>
    <w:rsid w:val="008D50FC"/>
    <w:rsid w:val="00AC0F7A"/>
    <w:rsid w:val="00C141DB"/>
    <w:rsid w:val="00F3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5797</Words>
  <Characters>33046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2025-05-23T05:44:00Z</cp:lastPrinted>
  <dcterms:created xsi:type="dcterms:W3CDTF">2025-05-23T09:07:00Z</dcterms:created>
  <dcterms:modified xsi:type="dcterms:W3CDTF">2025-07-24T09:20:00Z</dcterms:modified>
</cp:coreProperties>
</file>