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579" w:rsidRPr="00652105" w:rsidRDefault="007C5579" w:rsidP="007C5579">
      <w:pPr>
        <w:jc w:val="center"/>
        <w:rPr>
          <w:rFonts w:ascii="Times New Roman" w:hAnsi="Times New Roman" w:cs="Times New Roman"/>
          <w:b/>
          <w:bCs/>
          <w:sz w:val="34"/>
          <w:szCs w:val="24"/>
        </w:rPr>
      </w:pPr>
      <w:r w:rsidRPr="00652105">
        <w:rPr>
          <w:rFonts w:ascii="Times New Roman" w:hAnsi="Times New Roman" w:cs="Times New Roman"/>
          <w:b/>
          <w:bCs/>
          <w:sz w:val="34"/>
          <w:szCs w:val="24"/>
        </w:rPr>
        <w:t xml:space="preserve">SUITABILITY OF SELECTED SILICA SANDS IN KWARA STATE FOR FOUNDRY APPLICATIONS </w:t>
      </w:r>
    </w:p>
    <w:p w:rsidR="007C5579" w:rsidRPr="00652105" w:rsidRDefault="007C5579" w:rsidP="007C5579">
      <w:pPr>
        <w:jc w:val="center"/>
        <w:rPr>
          <w:rFonts w:ascii="Times New Roman" w:hAnsi="Times New Roman" w:cs="Times New Roman"/>
          <w:b/>
          <w:bCs/>
          <w:sz w:val="34"/>
          <w:szCs w:val="24"/>
        </w:rPr>
      </w:pPr>
      <w:r w:rsidRPr="00652105">
        <w:rPr>
          <w:rFonts w:ascii="Times New Roman" w:hAnsi="Times New Roman" w:cs="Times New Roman"/>
          <w:b/>
          <w:bCs/>
          <w:sz w:val="34"/>
          <w:szCs w:val="24"/>
        </w:rPr>
        <w:t xml:space="preserve">  </w:t>
      </w:r>
    </w:p>
    <w:p w:rsidR="007C5579" w:rsidRDefault="007C5579" w:rsidP="007C5579">
      <w:pPr>
        <w:jc w:val="center"/>
        <w:rPr>
          <w:rFonts w:ascii="Times New Roman" w:hAnsi="Times New Roman" w:cs="Times New Roman"/>
          <w:b/>
          <w:bCs/>
          <w:sz w:val="34"/>
          <w:szCs w:val="24"/>
        </w:rPr>
      </w:pPr>
      <w:r w:rsidRPr="00652105">
        <w:rPr>
          <w:rFonts w:ascii="Times New Roman" w:hAnsi="Times New Roman" w:cs="Times New Roman"/>
          <w:b/>
          <w:bCs/>
          <w:sz w:val="34"/>
          <w:szCs w:val="24"/>
        </w:rPr>
        <w:t xml:space="preserve">  </w:t>
      </w:r>
    </w:p>
    <w:p w:rsidR="007C5579" w:rsidRDefault="007C5579" w:rsidP="007C5579">
      <w:pPr>
        <w:jc w:val="center"/>
        <w:rPr>
          <w:rFonts w:ascii="Monotype Corsiva" w:hAnsi="Monotype Corsiva" w:cs="Times New Roman"/>
          <w:b/>
          <w:bCs/>
          <w:i/>
          <w:sz w:val="46"/>
          <w:szCs w:val="24"/>
        </w:rPr>
      </w:pPr>
      <w:r w:rsidRPr="002A150E">
        <w:rPr>
          <w:rFonts w:ascii="Monotype Corsiva" w:hAnsi="Monotype Corsiva" w:cs="Times New Roman"/>
          <w:b/>
          <w:bCs/>
          <w:i/>
          <w:sz w:val="46"/>
          <w:szCs w:val="24"/>
        </w:rPr>
        <w:t>BY</w:t>
      </w:r>
    </w:p>
    <w:p w:rsidR="007C5579" w:rsidRPr="0098740A" w:rsidRDefault="007C5579" w:rsidP="007C5579">
      <w:pPr>
        <w:jc w:val="center"/>
        <w:rPr>
          <w:rFonts w:ascii="Monotype Corsiva" w:hAnsi="Monotype Corsiva" w:cs="Times New Roman"/>
          <w:b/>
          <w:bCs/>
          <w:sz w:val="20"/>
          <w:szCs w:val="24"/>
        </w:rPr>
      </w:pPr>
    </w:p>
    <w:p w:rsidR="007C5579" w:rsidRPr="006854CC" w:rsidRDefault="007C5579" w:rsidP="006854CC">
      <w:pPr>
        <w:spacing w:line="360" w:lineRule="auto"/>
        <w:jc w:val="center"/>
        <w:rPr>
          <w:rFonts w:ascii="Tahoma" w:hAnsi="Tahoma" w:cs="Tahoma"/>
          <w:b/>
          <w:bCs/>
          <w:sz w:val="38"/>
          <w:szCs w:val="24"/>
        </w:rPr>
      </w:pPr>
      <w:r w:rsidRPr="006854CC">
        <w:rPr>
          <w:rFonts w:ascii="Tahoma" w:hAnsi="Tahoma" w:cs="Tahoma"/>
          <w:b/>
          <w:bCs/>
          <w:sz w:val="38"/>
          <w:szCs w:val="24"/>
        </w:rPr>
        <w:t xml:space="preserve">BABATUNDE SAKIRAT AYOMIDE </w:t>
      </w:r>
      <w:r w:rsidRPr="006854CC">
        <w:rPr>
          <w:rFonts w:ascii="Tahoma" w:hAnsi="Tahoma" w:cs="Tahoma"/>
          <w:b/>
          <w:bCs/>
          <w:i/>
          <w:sz w:val="38"/>
          <w:szCs w:val="24"/>
        </w:rPr>
        <w:t>HND/23/MET/FT/009</w:t>
      </w:r>
    </w:p>
    <w:p w:rsidR="007C5579" w:rsidRDefault="007C5579" w:rsidP="007C5579">
      <w:pPr>
        <w:spacing w:after="0" w:line="240" w:lineRule="auto"/>
        <w:jc w:val="center"/>
        <w:rPr>
          <w:rFonts w:ascii="Times New Roman" w:hAnsi="Times New Roman" w:cs="Times New Roman"/>
          <w:b/>
          <w:bCs/>
          <w:sz w:val="30"/>
          <w:szCs w:val="24"/>
        </w:rPr>
      </w:pPr>
    </w:p>
    <w:p w:rsidR="007C5579" w:rsidRDefault="007C5579" w:rsidP="007C5579">
      <w:pPr>
        <w:spacing w:after="0" w:line="240" w:lineRule="auto"/>
        <w:jc w:val="center"/>
        <w:rPr>
          <w:rFonts w:ascii="Times New Roman" w:hAnsi="Times New Roman" w:cs="Times New Roman"/>
          <w:b/>
          <w:bCs/>
          <w:sz w:val="30"/>
          <w:szCs w:val="24"/>
        </w:rPr>
      </w:pPr>
    </w:p>
    <w:p w:rsidR="007C5579" w:rsidRDefault="007C5579" w:rsidP="007C5579">
      <w:pPr>
        <w:spacing w:after="0" w:line="240" w:lineRule="auto"/>
        <w:jc w:val="center"/>
        <w:rPr>
          <w:rFonts w:ascii="Times New Roman" w:hAnsi="Times New Roman" w:cs="Times New Roman"/>
          <w:b/>
          <w:bCs/>
          <w:sz w:val="30"/>
          <w:szCs w:val="24"/>
        </w:rPr>
      </w:pPr>
      <w:r w:rsidRPr="00BC5CBF">
        <w:rPr>
          <w:rFonts w:ascii="Times New Roman" w:hAnsi="Times New Roman" w:cs="Times New Roman"/>
          <w:b/>
          <w:bCs/>
          <w:sz w:val="30"/>
          <w:szCs w:val="24"/>
        </w:rPr>
        <w:t xml:space="preserve">SUBMITTED TO THE </w:t>
      </w:r>
    </w:p>
    <w:p w:rsidR="007C5579" w:rsidRDefault="007C5579" w:rsidP="007C5579">
      <w:pPr>
        <w:spacing w:after="0" w:line="240" w:lineRule="auto"/>
        <w:jc w:val="center"/>
        <w:rPr>
          <w:rFonts w:ascii="Times New Roman" w:hAnsi="Times New Roman" w:cs="Times New Roman"/>
          <w:b/>
          <w:bCs/>
          <w:sz w:val="30"/>
          <w:szCs w:val="24"/>
        </w:rPr>
      </w:pPr>
      <w:r w:rsidRPr="00BC5CBF">
        <w:rPr>
          <w:rFonts w:ascii="Times New Roman" w:hAnsi="Times New Roman" w:cs="Times New Roman"/>
          <w:b/>
          <w:bCs/>
          <w:sz w:val="30"/>
          <w:szCs w:val="24"/>
        </w:rPr>
        <w:t xml:space="preserve">DEPARTMENT OF METALLURGICAL ENGINEERING, INSTITUTE OF TECHNOLOGY, </w:t>
      </w:r>
    </w:p>
    <w:p w:rsidR="007C5579" w:rsidRPr="00BC5CBF" w:rsidRDefault="007C5579" w:rsidP="007C5579">
      <w:pPr>
        <w:spacing w:after="0" w:line="240" w:lineRule="auto"/>
        <w:jc w:val="center"/>
        <w:rPr>
          <w:rFonts w:ascii="Times New Roman" w:hAnsi="Times New Roman" w:cs="Times New Roman"/>
          <w:b/>
          <w:bCs/>
          <w:sz w:val="30"/>
          <w:szCs w:val="24"/>
        </w:rPr>
      </w:pPr>
      <w:proofErr w:type="gramStart"/>
      <w:r w:rsidRPr="00BC5CBF">
        <w:rPr>
          <w:rFonts w:ascii="Times New Roman" w:hAnsi="Times New Roman" w:cs="Times New Roman"/>
          <w:b/>
          <w:bCs/>
          <w:sz w:val="30"/>
          <w:szCs w:val="24"/>
        </w:rPr>
        <w:t xml:space="preserve">KWARA STATE POLYTECHNIC, ILORIN, </w:t>
      </w:r>
      <w:r>
        <w:rPr>
          <w:rFonts w:ascii="Times New Roman" w:hAnsi="Times New Roman" w:cs="Times New Roman"/>
          <w:b/>
          <w:bCs/>
          <w:sz w:val="30"/>
          <w:szCs w:val="24"/>
        </w:rPr>
        <w:t>NIGERIA.</w:t>
      </w:r>
      <w:proofErr w:type="gramEnd"/>
      <w:r w:rsidRPr="00BC5CBF">
        <w:rPr>
          <w:rFonts w:ascii="Times New Roman" w:hAnsi="Times New Roman" w:cs="Times New Roman"/>
          <w:b/>
          <w:bCs/>
          <w:sz w:val="30"/>
          <w:szCs w:val="24"/>
        </w:rPr>
        <w:t xml:space="preserve"> </w:t>
      </w:r>
    </w:p>
    <w:p w:rsidR="007C5579" w:rsidRPr="00BC5CBF" w:rsidRDefault="007C5579" w:rsidP="007C5579">
      <w:pPr>
        <w:jc w:val="center"/>
        <w:rPr>
          <w:rFonts w:ascii="Times New Roman" w:hAnsi="Times New Roman" w:cs="Times New Roman"/>
          <w:b/>
          <w:bCs/>
          <w:sz w:val="34"/>
          <w:szCs w:val="24"/>
        </w:rPr>
      </w:pPr>
      <w:r w:rsidRPr="00BC5CBF">
        <w:rPr>
          <w:rFonts w:ascii="Times New Roman" w:hAnsi="Times New Roman" w:cs="Times New Roman"/>
          <w:b/>
          <w:bCs/>
          <w:sz w:val="34"/>
          <w:szCs w:val="24"/>
        </w:rPr>
        <w:t xml:space="preserve">  </w:t>
      </w:r>
    </w:p>
    <w:p w:rsidR="007C5579" w:rsidRDefault="007C5579" w:rsidP="007C5579">
      <w:pPr>
        <w:spacing w:line="240" w:lineRule="auto"/>
        <w:jc w:val="center"/>
        <w:rPr>
          <w:rFonts w:ascii="Times New Roman" w:hAnsi="Times New Roman"/>
          <w:b/>
          <w:sz w:val="28"/>
        </w:rPr>
      </w:pPr>
      <w:r>
        <w:rPr>
          <w:rFonts w:ascii="Times New Roman" w:hAnsi="Times New Roman"/>
          <w:b/>
          <w:sz w:val="28"/>
        </w:rPr>
        <w:t>IN PARTIAL FULFILMENT</w:t>
      </w:r>
      <w:r w:rsidRPr="001334F8">
        <w:rPr>
          <w:rFonts w:ascii="Times New Roman" w:hAnsi="Times New Roman"/>
          <w:b/>
          <w:sz w:val="28"/>
        </w:rPr>
        <w:t xml:space="preserve"> OF THE REQUIREMENT FOR THE AWARD OF </w:t>
      </w:r>
      <w:r>
        <w:rPr>
          <w:rFonts w:ascii="Times New Roman" w:hAnsi="Times New Roman"/>
          <w:b/>
          <w:sz w:val="28"/>
        </w:rPr>
        <w:t xml:space="preserve">HIGHER </w:t>
      </w:r>
      <w:r w:rsidRPr="001334F8">
        <w:rPr>
          <w:rFonts w:ascii="Times New Roman" w:hAnsi="Times New Roman"/>
          <w:b/>
          <w:sz w:val="28"/>
        </w:rPr>
        <w:t>NATIONAL DIPLOMA (</w:t>
      </w:r>
      <w:r>
        <w:rPr>
          <w:rFonts w:ascii="Times New Roman" w:hAnsi="Times New Roman"/>
          <w:b/>
          <w:sz w:val="28"/>
        </w:rPr>
        <w:t>H</w:t>
      </w:r>
      <w:r w:rsidRPr="001334F8">
        <w:rPr>
          <w:rFonts w:ascii="Times New Roman" w:hAnsi="Times New Roman"/>
          <w:b/>
          <w:sz w:val="28"/>
        </w:rPr>
        <w:t>ND) IN METALLURGICAL ENGINEERING</w:t>
      </w:r>
      <w:r>
        <w:rPr>
          <w:rFonts w:ascii="Times New Roman" w:hAnsi="Times New Roman"/>
          <w:b/>
          <w:sz w:val="28"/>
        </w:rPr>
        <w:t xml:space="preserve"> TECHNOLOGY </w:t>
      </w:r>
    </w:p>
    <w:p w:rsidR="007C5579" w:rsidRDefault="007C5579" w:rsidP="007C5579">
      <w:pPr>
        <w:jc w:val="center"/>
        <w:rPr>
          <w:rFonts w:ascii="Times New Roman" w:hAnsi="Times New Roman" w:cs="Times New Roman"/>
          <w:b/>
          <w:bCs/>
          <w:sz w:val="34"/>
          <w:szCs w:val="24"/>
        </w:rPr>
      </w:pPr>
    </w:p>
    <w:p w:rsidR="007C5579" w:rsidRDefault="007C5579" w:rsidP="007C5579">
      <w:pPr>
        <w:jc w:val="center"/>
        <w:rPr>
          <w:rFonts w:ascii="Times New Roman" w:hAnsi="Times New Roman" w:cs="Times New Roman"/>
          <w:b/>
          <w:bCs/>
          <w:sz w:val="46"/>
          <w:szCs w:val="24"/>
        </w:rPr>
      </w:pPr>
    </w:p>
    <w:p w:rsidR="006854CC" w:rsidRPr="006854CC" w:rsidRDefault="006854CC" w:rsidP="007C5579">
      <w:pPr>
        <w:jc w:val="center"/>
        <w:rPr>
          <w:rFonts w:ascii="Times New Roman" w:hAnsi="Times New Roman" w:cs="Times New Roman"/>
          <w:b/>
          <w:bCs/>
          <w:sz w:val="24"/>
          <w:szCs w:val="24"/>
        </w:rPr>
      </w:pPr>
    </w:p>
    <w:p w:rsidR="007C5579" w:rsidRPr="00BC5CBF" w:rsidRDefault="007C5579" w:rsidP="007C5579">
      <w:pPr>
        <w:jc w:val="center"/>
        <w:rPr>
          <w:rFonts w:ascii="Times New Roman" w:hAnsi="Times New Roman" w:cs="Times New Roman"/>
          <w:b/>
          <w:bCs/>
          <w:sz w:val="34"/>
          <w:szCs w:val="24"/>
        </w:rPr>
      </w:pPr>
      <w:r>
        <w:rPr>
          <w:rFonts w:ascii="Times New Roman" w:hAnsi="Times New Roman" w:cs="Times New Roman"/>
          <w:b/>
          <w:bCs/>
          <w:sz w:val="34"/>
          <w:szCs w:val="24"/>
        </w:rPr>
        <w:t>JULY, 2025</w:t>
      </w:r>
    </w:p>
    <w:p w:rsidR="007C5579" w:rsidRPr="00587C61" w:rsidRDefault="007C5579" w:rsidP="007C5579">
      <w:pPr>
        <w:jc w:val="center"/>
        <w:rPr>
          <w:rFonts w:ascii="Times New Roman" w:hAnsi="Times New Roman"/>
          <w:b/>
          <w:sz w:val="26"/>
        </w:rPr>
      </w:pPr>
      <w:r w:rsidRPr="00587C61">
        <w:rPr>
          <w:rFonts w:ascii="Times New Roman" w:hAnsi="Times New Roman"/>
          <w:b/>
          <w:sz w:val="26"/>
        </w:rPr>
        <w:lastRenderedPageBreak/>
        <w:t>CERTIFICATION</w:t>
      </w:r>
    </w:p>
    <w:p w:rsidR="007C5579" w:rsidRPr="00CD614E" w:rsidRDefault="007C5579" w:rsidP="007C5579">
      <w:pPr>
        <w:spacing w:after="0" w:line="480" w:lineRule="auto"/>
        <w:jc w:val="both"/>
        <w:rPr>
          <w:rFonts w:ascii="Times New Roman" w:hAnsi="Times New Roman"/>
          <w:b/>
          <w:sz w:val="28"/>
        </w:rPr>
      </w:pPr>
      <w:r w:rsidRPr="00587C61">
        <w:rPr>
          <w:rFonts w:ascii="Times New Roman" w:hAnsi="Times New Roman"/>
          <w:sz w:val="26"/>
        </w:rPr>
        <w:tab/>
        <w:t>This is to certify that this project work was carried out by</w:t>
      </w:r>
      <w:r>
        <w:rPr>
          <w:rFonts w:ascii="Times New Roman" w:hAnsi="Times New Roman"/>
          <w:sz w:val="26"/>
        </w:rPr>
        <w:t xml:space="preserve"> </w:t>
      </w:r>
      <w:proofErr w:type="spellStart"/>
      <w:r w:rsidR="006854CC" w:rsidRPr="006854CC">
        <w:rPr>
          <w:rFonts w:ascii="Times New Roman" w:hAnsi="Times New Roman" w:cs="Times New Roman"/>
          <w:b/>
          <w:bCs/>
          <w:sz w:val="26"/>
          <w:szCs w:val="24"/>
        </w:rPr>
        <w:t>Babatunde</w:t>
      </w:r>
      <w:proofErr w:type="spellEnd"/>
      <w:r w:rsidR="006854CC" w:rsidRPr="006854CC">
        <w:rPr>
          <w:rFonts w:ascii="Times New Roman" w:hAnsi="Times New Roman" w:cs="Times New Roman"/>
          <w:b/>
          <w:bCs/>
          <w:sz w:val="26"/>
          <w:szCs w:val="24"/>
        </w:rPr>
        <w:t xml:space="preserve"> </w:t>
      </w:r>
      <w:proofErr w:type="spellStart"/>
      <w:r w:rsidR="006854CC" w:rsidRPr="006854CC">
        <w:rPr>
          <w:rFonts w:ascii="Times New Roman" w:hAnsi="Times New Roman" w:cs="Times New Roman"/>
          <w:b/>
          <w:bCs/>
          <w:sz w:val="26"/>
          <w:szCs w:val="24"/>
        </w:rPr>
        <w:t>Sakirat</w:t>
      </w:r>
      <w:proofErr w:type="spellEnd"/>
      <w:r w:rsidR="006854CC" w:rsidRPr="006854CC">
        <w:rPr>
          <w:rFonts w:ascii="Times New Roman" w:hAnsi="Times New Roman" w:cs="Times New Roman"/>
          <w:b/>
          <w:bCs/>
          <w:sz w:val="26"/>
          <w:szCs w:val="24"/>
        </w:rPr>
        <w:t xml:space="preserve"> </w:t>
      </w:r>
      <w:proofErr w:type="spellStart"/>
      <w:r w:rsidR="006854CC" w:rsidRPr="006854CC">
        <w:rPr>
          <w:rFonts w:ascii="Times New Roman" w:hAnsi="Times New Roman" w:cs="Times New Roman"/>
          <w:b/>
          <w:bCs/>
          <w:sz w:val="26"/>
          <w:szCs w:val="24"/>
        </w:rPr>
        <w:t>Ayomide</w:t>
      </w:r>
      <w:proofErr w:type="spellEnd"/>
      <w:r>
        <w:rPr>
          <w:rFonts w:ascii="Times New Roman" w:hAnsi="Times New Roman" w:cs="Times New Roman"/>
          <w:b/>
          <w:bCs/>
          <w:sz w:val="26"/>
          <w:szCs w:val="24"/>
        </w:rPr>
        <w:t xml:space="preserve"> </w:t>
      </w:r>
      <w:r>
        <w:rPr>
          <w:rFonts w:ascii="Times New Roman" w:hAnsi="Times New Roman" w:cs="Times New Roman"/>
          <w:bCs/>
          <w:sz w:val="24"/>
        </w:rPr>
        <w:t xml:space="preserve">with </w:t>
      </w:r>
      <w:proofErr w:type="spellStart"/>
      <w:r>
        <w:rPr>
          <w:rFonts w:ascii="Times New Roman" w:hAnsi="Times New Roman" w:cs="Times New Roman"/>
          <w:bCs/>
          <w:sz w:val="24"/>
        </w:rPr>
        <w:t>Matric</w:t>
      </w:r>
      <w:proofErr w:type="spellEnd"/>
      <w:r>
        <w:rPr>
          <w:rFonts w:ascii="Times New Roman" w:hAnsi="Times New Roman" w:cs="Times New Roman"/>
          <w:bCs/>
          <w:sz w:val="24"/>
        </w:rPr>
        <w:t xml:space="preserve"> Number: </w:t>
      </w:r>
      <w:r w:rsidRPr="00D53F31">
        <w:rPr>
          <w:rFonts w:ascii="Times New Roman" w:hAnsi="Times New Roman" w:cs="Times New Roman"/>
          <w:b/>
          <w:bCs/>
          <w:sz w:val="24"/>
        </w:rPr>
        <w:t>HND/2</w:t>
      </w:r>
      <w:r>
        <w:rPr>
          <w:rFonts w:ascii="Times New Roman" w:hAnsi="Times New Roman" w:cs="Times New Roman"/>
          <w:b/>
          <w:bCs/>
          <w:sz w:val="24"/>
        </w:rPr>
        <w:t>3</w:t>
      </w:r>
      <w:r w:rsidRPr="00D53F31">
        <w:rPr>
          <w:rFonts w:ascii="Times New Roman" w:hAnsi="Times New Roman" w:cs="Times New Roman"/>
          <w:b/>
          <w:bCs/>
          <w:sz w:val="24"/>
        </w:rPr>
        <w:t>/MET/FT/0</w:t>
      </w:r>
      <w:r w:rsidR="006854CC">
        <w:rPr>
          <w:rFonts w:ascii="Times New Roman" w:hAnsi="Times New Roman" w:cs="Times New Roman"/>
          <w:b/>
          <w:bCs/>
          <w:sz w:val="24"/>
        </w:rPr>
        <w:t>0</w:t>
      </w:r>
      <w:r>
        <w:rPr>
          <w:rFonts w:ascii="Times New Roman" w:hAnsi="Times New Roman" w:cs="Times New Roman"/>
          <w:b/>
          <w:bCs/>
          <w:sz w:val="24"/>
        </w:rPr>
        <w:t xml:space="preserve">9 </w:t>
      </w:r>
      <w:r>
        <w:rPr>
          <w:rFonts w:ascii="Times New Roman" w:hAnsi="Times New Roman"/>
          <w:sz w:val="26"/>
        </w:rPr>
        <w:t>has</w:t>
      </w:r>
      <w:r w:rsidRPr="00587C61">
        <w:rPr>
          <w:rFonts w:ascii="Times New Roman" w:hAnsi="Times New Roman"/>
          <w:sz w:val="26"/>
        </w:rPr>
        <w:t xml:space="preserve"> met the requirement and regulations governing the award of </w:t>
      </w:r>
      <w:r>
        <w:rPr>
          <w:rFonts w:ascii="Times New Roman" w:hAnsi="Times New Roman"/>
          <w:sz w:val="26"/>
        </w:rPr>
        <w:t xml:space="preserve">Higher </w:t>
      </w:r>
      <w:r w:rsidRPr="00587C61">
        <w:rPr>
          <w:rFonts w:ascii="Times New Roman" w:hAnsi="Times New Roman"/>
          <w:sz w:val="26"/>
        </w:rPr>
        <w:t>National Diploma (</w:t>
      </w:r>
      <w:r>
        <w:rPr>
          <w:rFonts w:ascii="Times New Roman" w:hAnsi="Times New Roman"/>
          <w:sz w:val="26"/>
        </w:rPr>
        <w:t>H</w:t>
      </w:r>
      <w:r w:rsidRPr="00587C61">
        <w:rPr>
          <w:rFonts w:ascii="Times New Roman" w:hAnsi="Times New Roman"/>
          <w:sz w:val="26"/>
        </w:rPr>
        <w:t xml:space="preserve">ND) in Metallurgical Engineering Technology, </w:t>
      </w:r>
      <w:proofErr w:type="spellStart"/>
      <w:r w:rsidRPr="00587C61">
        <w:rPr>
          <w:rFonts w:ascii="Times New Roman" w:hAnsi="Times New Roman"/>
          <w:sz w:val="26"/>
        </w:rPr>
        <w:t>Kwara</w:t>
      </w:r>
      <w:proofErr w:type="spellEnd"/>
      <w:r w:rsidRPr="00587C61">
        <w:rPr>
          <w:rFonts w:ascii="Times New Roman" w:hAnsi="Times New Roman"/>
          <w:sz w:val="26"/>
        </w:rPr>
        <w:t xml:space="preserve"> State Polytechnic, </w:t>
      </w:r>
      <w:proofErr w:type="gramStart"/>
      <w:r w:rsidRPr="00587C61">
        <w:rPr>
          <w:rFonts w:ascii="Times New Roman" w:hAnsi="Times New Roman"/>
          <w:sz w:val="26"/>
        </w:rPr>
        <w:t>Ilorin</w:t>
      </w:r>
      <w:proofErr w:type="gramEnd"/>
      <w:r w:rsidRPr="00587C61">
        <w:rPr>
          <w:rFonts w:ascii="Times New Roman" w:hAnsi="Times New Roman"/>
          <w:sz w:val="26"/>
        </w:rPr>
        <w:t xml:space="preserve"> and under the supervision of the project supervisor.</w:t>
      </w:r>
    </w:p>
    <w:p w:rsidR="007C5579" w:rsidRDefault="007C5579" w:rsidP="007C5579">
      <w:pPr>
        <w:spacing w:line="480" w:lineRule="auto"/>
        <w:jc w:val="both"/>
        <w:rPr>
          <w:rFonts w:ascii="Times New Roman" w:hAnsi="Times New Roman"/>
          <w:sz w:val="16"/>
        </w:rPr>
      </w:pPr>
    </w:p>
    <w:p w:rsidR="007C5579" w:rsidRPr="00DD5C7A" w:rsidRDefault="007C5579" w:rsidP="007C5579">
      <w:pPr>
        <w:spacing w:line="480" w:lineRule="auto"/>
        <w:jc w:val="both"/>
        <w:rPr>
          <w:rFonts w:ascii="Times New Roman" w:hAnsi="Times New Roman"/>
          <w:sz w:val="34"/>
        </w:rPr>
      </w:pPr>
    </w:p>
    <w:p w:rsidR="007C5579" w:rsidRPr="00587C61" w:rsidRDefault="007C5579" w:rsidP="007C5579">
      <w:pPr>
        <w:spacing w:after="0" w:line="240" w:lineRule="auto"/>
        <w:jc w:val="both"/>
        <w:rPr>
          <w:rFonts w:ascii="Times New Roman" w:hAnsi="Times New Roman"/>
          <w:sz w:val="26"/>
        </w:rPr>
      </w:pPr>
      <w:r w:rsidRPr="00587C61">
        <w:rPr>
          <w:rFonts w:ascii="Times New Roman" w:hAnsi="Times New Roman"/>
          <w:sz w:val="26"/>
        </w:rPr>
        <w:t>_________________________</w:t>
      </w:r>
      <w:r w:rsidRPr="00587C61">
        <w:rPr>
          <w:rFonts w:ascii="Times New Roman" w:hAnsi="Times New Roman"/>
          <w:sz w:val="26"/>
        </w:rPr>
        <w:tab/>
      </w:r>
      <w:r w:rsidRPr="00587C61">
        <w:rPr>
          <w:rFonts w:ascii="Times New Roman" w:hAnsi="Times New Roman"/>
          <w:sz w:val="26"/>
        </w:rPr>
        <w:tab/>
      </w:r>
      <w:r>
        <w:rPr>
          <w:rFonts w:ascii="Times New Roman" w:hAnsi="Times New Roman"/>
          <w:sz w:val="26"/>
        </w:rPr>
        <w:tab/>
      </w:r>
      <w:r w:rsidRPr="00587C61">
        <w:rPr>
          <w:rFonts w:ascii="Times New Roman" w:hAnsi="Times New Roman"/>
          <w:sz w:val="26"/>
        </w:rPr>
        <w:tab/>
        <w:t>_________________</w:t>
      </w:r>
    </w:p>
    <w:p w:rsidR="007C5579" w:rsidRPr="00587C61" w:rsidRDefault="007C5579" w:rsidP="007C5579">
      <w:pPr>
        <w:spacing w:after="0" w:line="240" w:lineRule="auto"/>
        <w:jc w:val="both"/>
        <w:rPr>
          <w:rFonts w:ascii="Times New Roman" w:hAnsi="Times New Roman"/>
          <w:b/>
          <w:sz w:val="26"/>
        </w:rPr>
      </w:pPr>
      <w:r w:rsidRPr="00587C61">
        <w:rPr>
          <w:rFonts w:ascii="Times New Roman" w:hAnsi="Times New Roman"/>
          <w:b/>
          <w:sz w:val="26"/>
        </w:rPr>
        <w:t xml:space="preserve">ENGR. </w:t>
      </w:r>
      <w:r>
        <w:rPr>
          <w:rFonts w:ascii="Times New Roman" w:hAnsi="Times New Roman"/>
          <w:b/>
          <w:sz w:val="26"/>
        </w:rPr>
        <w:t>A. S. ADESINA</w:t>
      </w:r>
      <w:r>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Pr>
          <w:rFonts w:ascii="Times New Roman" w:hAnsi="Times New Roman"/>
          <w:b/>
          <w:sz w:val="26"/>
        </w:rPr>
        <w:tab/>
      </w:r>
      <w:r w:rsidRPr="00587C61">
        <w:rPr>
          <w:rFonts w:ascii="Times New Roman" w:hAnsi="Times New Roman"/>
          <w:b/>
          <w:sz w:val="26"/>
        </w:rPr>
        <w:tab/>
        <w:t>DATE</w:t>
      </w:r>
    </w:p>
    <w:p w:rsidR="007C5579" w:rsidRPr="00587C61" w:rsidRDefault="007C5579" w:rsidP="007C5579">
      <w:pPr>
        <w:spacing w:after="0" w:line="480" w:lineRule="auto"/>
        <w:ind w:firstLine="720"/>
        <w:jc w:val="both"/>
        <w:rPr>
          <w:rFonts w:ascii="Times New Roman" w:hAnsi="Times New Roman"/>
          <w:i/>
          <w:sz w:val="26"/>
        </w:rPr>
      </w:pPr>
      <w:r w:rsidRPr="00587C61">
        <w:rPr>
          <w:rFonts w:ascii="Times New Roman" w:hAnsi="Times New Roman"/>
          <w:i/>
          <w:sz w:val="26"/>
        </w:rPr>
        <w:t xml:space="preserve">Supervisor </w:t>
      </w:r>
    </w:p>
    <w:p w:rsidR="007C5579" w:rsidRDefault="007C5579" w:rsidP="007C5579">
      <w:pPr>
        <w:spacing w:after="0" w:line="480" w:lineRule="auto"/>
        <w:jc w:val="both"/>
        <w:rPr>
          <w:rFonts w:ascii="Times New Roman" w:hAnsi="Times New Roman"/>
          <w:i/>
          <w:sz w:val="14"/>
        </w:rPr>
      </w:pPr>
    </w:p>
    <w:p w:rsidR="007C5579" w:rsidRDefault="007C5579" w:rsidP="007C5579">
      <w:pPr>
        <w:spacing w:after="0" w:line="480" w:lineRule="auto"/>
        <w:jc w:val="both"/>
        <w:rPr>
          <w:rFonts w:ascii="Times New Roman" w:hAnsi="Times New Roman"/>
          <w:i/>
          <w:sz w:val="14"/>
        </w:rPr>
      </w:pPr>
    </w:p>
    <w:p w:rsidR="007C5579" w:rsidRDefault="007C5579" w:rsidP="007C5579">
      <w:pPr>
        <w:spacing w:after="0" w:line="480" w:lineRule="auto"/>
        <w:jc w:val="both"/>
        <w:rPr>
          <w:rFonts w:ascii="Times New Roman" w:hAnsi="Times New Roman"/>
          <w:i/>
          <w:sz w:val="14"/>
        </w:rPr>
      </w:pPr>
    </w:p>
    <w:p w:rsidR="007C5579" w:rsidRPr="00587C61" w:rsidRDefault="007C5579" w:rsidP="007C5579">
      <w:pPr>
        <w:spacing w:after="0" w:line="480" w:lineRule="auto"/>
        <w:jc w:val="both"/>
        <w:rPr>
          <w:rFonts w:ascii="Times New Roman" w:hAnsi="Times New Roman"/>
          <w:i/>
          <w:sz w:val="14"/>
        </w:rPr>
      </w:pPr>
    </w:p>
    <w:p w:rsidR="007C5579" w:rsidRPr="00587C61" w:rsidRDefault="007C5579" w:rsidP="007C5579">
      <w:pPr>
        <w:spacing w:after="0" w:line="240" w:lineRule="auto"/>
        <w:jc w:val="both"/>
        <w:rPr>
          <w:rFonts w:ascii="Times New Roman" w:hAnsi="Times New Roman"/>
          <w:sz w:val="26"/>
        </w:rPr>
      </w:pPr>
      <w:r w:rsidRPr="00587C61">
        <w:rPr>
          <w:rFonts w:ascii="Times New Roman" w:hAnsi="Times New Roman"/>
          <w:sz w:val="26"/>
        </w:rPr>
        <w:t>_________________</w:t>
      </w:r>
      <w:r>
        <w:rPr>
          <w:rFonts w:ascii="Times New Roman" w:hAnsi="Times New Roman"/>
          <w:sz w:val="26"/>
        </w:rPr>
        <w:t>_____</w:t>
      </w:r>
      <w:r w:rsidRPr="00587C61">
        <w:rPr>
          <w:rFonts w:ascii="Times New Roman" w:hAnsi="Times New Roman"/>
          <w:sz w:val="26"/>
        </w:rPr>
        <w:t>_</w:t>
      </w:r>
      <w:r w:rsidRPr="00587C61">
        <w:rPr>
          <w:rFonts w:ascii="Times New Roman" w:hAnsi="Times New Roman"/>
          <w:sz w:val="26"/>
        </w:rPr>
        <w:tab/>
      </w:r>
      <w:r w:rsidRPr="00587C61">
        <w:rPr>
          <w:rFonts w:ascii="Times New Roman" w:hAnsi="Times New Roman"/>
          <w:sz w:val="26"/>
        </w:rPr>
        <w:tab/>
      </w:r>
      <w:r>
        <w:rPr>
          <w:rFonts w:ascii="Times New Roman" w:hAnsi="Times New Roman"/>
          <w:sz w:val="26"/>
        </w:rPr>
        <w:tab/>
      </w:r>
      <w:r w:rsidRPr="00587C61">
        <w:rPr>
          <w:rFonts w:ascii="Times New Roman" w:hAnsi="Times New Roman"/>
          <w:sz w:val="26"/>
        </w:rPr>
        <w:tab/>
        <w:t>_________________</w:t>
      </w:r>
    </w:p>
    <w:p w:rsidR="007C5579" w:rsidRPr="00587C61" w:rsidRDefault="007C5579" w:rsidP="007C5579">
      <w:pPr>
        <w:spacing w:after="0" w:line="240" w:lineRule="auto"/>
        <w:jc w:val="both"/>
        <w:rPr>
          <w:rFonts w:ascii="Times New Roman" w:hAnsi="Times New Roman"/>
          <w:b/>
          <w:sz w:val="26"/>
        </w:rPr>
      </w:pPr>
      <w:r w:rsidRPr="00587C61">
        <w:rPr>
          <w:rFonts w:ascii="Times New Roman" w:hAnsi="Times New Roman"/>
          <w:b/>
          <w:sz w:val="26"/>
        </w:rPr>
        <w:t xml:space="preserve">ENGR. </w:t>
      </w:r>
      <w:r>
        <w:rPr>
          <w:rFonts w:ascii="Times New Roman" w:hAnsi="Times New Roman"/>
          <w:b/>
          <w:sz w:val="26"/>
        </w:rPr>
        <w:t>D. A. ADEGBITE</w:t>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Pr>
          <w:rFonts w:ascii="Times New Roman" w:hAnsi="Times New Roman"/>
          <w:b/>
          <w:sz w:val="26"/>
        </w:rPr>
        <w:tab/>
      </w:r>
      <w:r w:rsidRPr="00587C61">
        <w:rPr>
          <w:rFonts w:ascii="Times New Roman" w:hAnsi="Times New Roman"/>
          <w:b/>
          <w:sz w:val="26"/>
        </w:rPr>
        <w:t>DATE</w:t>
      </w:r>
    </w:p>
    <w:p w:rsidR="007C5579" w:rsidRPr="00587C61" w:rsidRDefault="007C5579" w:rsidP="007C5579">
      <w:pPr>
        <w:spacing w:after="0" w:line="480" w:lineRule="auto"/>
        <w:jc w:val="both"/>
        <w:rPr>
          <w:rFonts w:ascii="Times New Roman" w:hAnsi="Times New Roman"/>
          <w:i/>
          <w:sz w:val="26"/>
        </w:rPr>
      </w:pPr>
      <w:r>
        <w:rPr>
          <w:rFonts w:ascii="Times New Roman" w:hAnsi="Times New Roman"/>
          <w:i/>
          <w:sz w:val="26"/>
        </w:rPr>
        <w:t xml:space="preserve">     </w:t>
      </w:r>
      <w:r w:rsidRPr="00587C61">
        <w:rPr>
          <w:rFonts w:ascii="Times New Roman" w:hAnsi="Times New Roman"/>
          <w:i/>
          <w:sz w:val="26"/>
        </w:rPr>
        <w:t>Head of Department</w:t>
      </w:r>
    </w:p>
    <w:p w:rsidR="007C5579" w:rsidRDefault="007C5579" w:rsidP="007C5579">
      <w:pPr>
        <w:spacing w:after="0" w:line="480" w:lineRule="auto"/>
        <w:jc w:val="both"/>
        <w:rPr>
          <w:rFonts w:ascii="Times New Roman" w:hAnsi="Times New Roman"/>
          <w:i/>
          <w:sz w:val="16"/>
        </w:rPr>
      </w:pPr>
    </w:p>
    <w:p w:rsidR="007C5579" w:rsidRDefault="007C5579" w:rsidP="007C5579">
      <w:pPr>
        <w:spacing w:after="0" w:line="480" w:lineRule="auto"/>
        <w:jc w:val="both"/>
        <w:rPr>
          <w:rFonts w:ascii="Times New Roman" w:hAnsi="Times New Roman"/>
          <w:i/>
          <w:sz w:val="16"/>
        </w:rPr>
      </w:pPr>
    </w:p>
    <w:p w:rsidR="007C5579" w:rsidRDefault="007C5579" w:rsidP="007C5579">
      <w:pPr>
        <w:spacing w:after="0" w:line="480" w:lineRule="auto"/>
        <w:jc w:val="both"/>
        <w:rPr>
          <w:rFonts w:ascii="Times New Roman" w:hAnsi="Times New Roman"/>
          <w:i/>
          <w:sz w:val="16"/>
        </w:rPr>
      </w:pPr>
    </w:p>
    <w:p w:rsidR="007C5579" w:rsidRPr="00587C61" w:rsidRDefault="007C5579" w:rsidP="007C5579">
      <w:pPr>
        <w:spacing w:after="0" w:line="480" w:lineRule="auto"/>
        <w:jc w:val="both"/>
        <w:rPr>
          <w:rFonts w:ascii="Times New Roman" w:hAnsi="Times New Roman"/>
          <w:i/>
          <w:sz w:val="16"/>
        </w:rPr>
      </w:pPr>
    </w:p>
    <w:p w:rsidR="007C5579" w:rsidRPr="00587C61" w:rsidRDefault="007C5579" w:rsidP="007C5579">
      <w:pPr>
        <w:spacing w:after="0" w:line="240" w:lineRule="auto"/>
        <w:jc w:val="both"/>
        <w:rPr>
          <w:rFonts w:ascii="Times New Roman" w:hAnsi="Times New Roman"/>
          <w:sz w:val="26"/>
        </w:rPr>
      </w:pPr>
      <w:r w:rsidRPr="00587C61">
        <w:rPr>
          <w:rFonts w:ascii="Times New Roman" w:hAnsi="Times New Roman"/>
          <w:sz w:val="26"/>
        </w:rPr>
        <w:t>_______________________</w:t>
      </w:r>
      <w:r w:rsidRPr="00587C61">
        <w:rPr>
          <w:rFonts w:ascii="Times New Roman" w:hAnsi="Times New Roman"/>
          <w:sz w:val="26"/>
        </w:rPr>
        <w:tab/>
      </w:r>
      <w:r w:rsidRPr="00587C61">
        <w:rPr>
          <w:rFonts w:ascii="Times New Roman" w:hAnsi="Times New Roman"/>
          <w:sz w:val="26"/>
        </w:rPr>
        <w:tab/>
      </w:r>
      <w:r>
        <w:rPr>
          <w:rFonts w:ascii="Times New Roman" w:hAnsi="Times New Roman"/>
          <w:sz w:val="26"/>
        </w:rPr>
        <w:tab/>
      </w:r>
      <w:r w:rsidRPr="00587C61">
        <w:rPr>
          <w:rFonts w:ascii="Times New Roman" w:hAnsi="Times New Roman"/>
          <w:sz w:val="26"/>
        </w:rPr>
        <w:tab/>
        <w:t>_________________</w:t>
      </w:r>
    </w:p>
    <w:p w:rsidR="007C5579" w:rsidRPr="00587C61" w:rsidRDefault="007C5579" w:rsidP="007C5579">
      <w:pPr>
        <w:spacing w:after="0" w:line="240" w:lineRule="auto"/>
        <w:jc w:val="both"/>
        <w:rPr>
          <w:rFonts w:ascii="Times New Roman" w:hAnsi="Times New Roman"/>
          <w:b/>
          <w:sz w:val="26"/>
        </w:rPr>
      </w:pPr>
      <w:r w:rsidRPr="00587C61">
        <w:rPr>
          <w:rFonts w:ascii="Times New Roman" w:hAnsi="Times New Roman"/>
          <w:b/>
          <w:sz w:val="26"/>
        </w:rPr>
        <w:t xml:space="preserve">EXTERNAL EXAMINER </w:t>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Pr>
          <w:rFonts w:ascii="Times New Roman" w:hAnsi="Times New Roman"/>
          <w:b/>
          <w:sz w:val="26"/>
        </w:rPr>
        <w:tab/>
      </w:r>
      <w:r w:rsidRPr="00587C61">
        <w:rPr>
          <w:rFonts w:ascii="Times New Roman" w:hAnsi="Times New Roman"/>
          <w:b/>
          <w:sz w:val="26"/>
        </w:rPr>
        <w:tab/>
        <w:t>DATE</w:t>
      </w:r>
    </w:p>
    <w:p w:rsidR="007C5579" w:rsidRPr="00587C61" w:rsidRDefault="007C5579" w:rsidP="007C5579">
      <w:pPr>
        <w:spacing w:line="240" w:lineRule="auto"/>
        <w:jc w:val="center"/>
        <w:rPr>
          <w:rFonts w:ascii="Times New Roman" w:hAnsi="Times New Roman" w:cs="Times New Roman"/>
          <w:b/>
          <w:szCs w:val="24"/>
        </w:rPr>
      </w:pPr>
      <w:r w:rsidRPr="00587C61">
        <w:rPr>
          <w:rFonts w:ascii="Times New Roman" w:hAnsi="Times New Roman" w:cs="Times New Roman"/>
          <w:b/>
          <w:szCs w:val="24"/>
        </w:rPr>
        <w:br w:type="page"/>
      </w:r>
    </w:p>
    <w:p w:rsidR="007C5579" w:rsidRPr="007C5579" w:rsidRDefault="007C5579" w:rsidP="007C5579">
      <w:pPr>
        <w:spacing w:after="0" w:line="480" w:lineRule="auto"/>
        <w:jc w:val="center"/>
        <w:rPr>
          <w:rFonts w:ascii="Times New Roman" w:hAnsi="Times New Roman" w:cs="Times New Roman"/>
          <w:sz w:val="26"/>
          <w:szCs w:val="26"/>
        </w:rPr>
      </w:pPr>
      <w:r w:rsidRPr="007C5579">
        <w:rPr>
          <w:rFonts w:ascii="Times New Roman" w:hAnsi="Times New Roman" w:cs="Times New Roman"/>
          <w:b/>
          <w:sz w:val="26"/>
          <w:szCs w:val="26"/>
        </w:rPr>
        <w:lastRenderedPageBreak/>
        <w:t>DEDICATION</w:t>
      </w:r>
    </w:p>
    <w:p w:rsidR="007C5579" w:rsidRPr="007C5579" w:rsidRDefault="007C5579" w:rsidP="007C5579">
      <w:pPr>
        <w:spacing w:after="0" w:line="480" w:lineRule="auto"/>
        <w:ind w:firstLine="720"/>
        <w:jc w:val="both"/>
        <w:rPr>
          <w:rFonts w:ascii="Times New Roman" w:hAnsi="Times New Roman" w:cs="Times New Roman"/>
          <w:sz w:val="26"/>
          <w:szCs w:val="26"/>
        </w:rPr>
      </w:pPr>
      <w:r w:rsidRPr="007C5579">
        <w:rPr>
          <w:rFonts w:ascii="Times New Roman" w:hAnsi="Times New Roman" w:cs="Times New Roman"/>
          <w:sz w:val="26"/>
          <w:szCs w:val="26"/>
        </w:rPr>
        <w:t xml:space="preserve">This project is dedicated to Almighty </w:t>
      </w:r>
      <w:r>
        <w:rPr>
          <w:rFonts w:ascii="Times New Roman" w:hAnsi="Times New Roman" w:cs="Times New Roman"/>
          <w:sz w:val="26"/>
          <w:szCs w:val="26"/>
        </w:rPr>
        <w:t>God</w:t>
      </w:r>
      <w:r w:rsidRPr="007C5579">
        <w:rPr>
          <w:rFonts w:ascii="Times New Roman" w:hAnsi="Times New Roman" w:cs="Times New Roman"/>
          <w:sz w:val="26"/>
          <w:szCs w:val="26"/>
        </w:rPr>
        <w:t xml:space="preserve"> for sparing my life, for his mercy, divine protection, for being my guidance and shining of his light on my pathways from the beginning of my Diploma till the end.</w:t>
      </w:r>
    </w:p>
    <w:p w:rsidR="007C5579" w:rsidRPr="007C5579" w:rsidRDefault="007C5579" w:rsidP="007C5579">
      <w:pPr>
        <w:spacing w:after="0" w:line="480" w:lineRule="auto"/>
        <w:rPr>
          <w:rFonts w:ascii="Times New Roman" w:hAnsi="Times New Roman" w:cs="Times New Roman"/>
          <w:sz w:val="26"/>
          <w:szCs w:val="26"/>
        </w:rPr>
      </w:pPr>
    </w:p>
    <w:p w:rsidR="007C5579" w:rsidRDefault="007C5579" w:rsidP="007C5579"/>
    <w:p w:rsidR="007C5579" w:rsidRDefault="007C5579" w:rsidP="007C5579"/>
    <w:p w:rsidR="007C5579" w:rsidRDefault="007C5579" w:rsidP="007C5579"/>
    <w:p w:rsidR="007C5579" w:rsidRDefault="007C5579" w:rsidP="007C5579"/>
    <w:p w:rsidR="007C5579" w:rsidRDefault="007C5579" w:rsidP="007C5579"/>
    <w:p w:rsidR="007C5579" w:rsidRDefault="007C5579" w:rsidP="007C5579"/>
    <w:p w:rsidR="007C5579" w:rsidRDefault="007C5579" w:rsidP="007C5579"/>
    <w:p w:rsidR="007C5579" w:rsidRDefault="007C5579" w:rsidP="007C5579"/>
    <w:p w:rsidR="007C5579" w:rsidRDefault="007C5579" w:rsidP="007C5579"/>
    <w:p w:rsidR="007C5579" w:rsidRDefault="007C5579" w:rsidP="007C5579"/>
    <w:p w:rsidR="007C5579" w:rsidRDefault="007C5579" w:rsidP="007C5579"/>
    <w:p w:rsidR="007C5579" w:rsidRDefault="007C5579" w:rsidP="007C5579"/>
    <w:p w:rsidR="007C5579" w:rsidRDefault="007C5579" w:rsidP="007C5579"/>
    <w:p w:rsidR="007C5579" w:rsidRDefault="007C5579" w:rsidP="007C5579"/>
    <w:p w:rsidR="007C5579" w:rsidRDefault="007C5579" w:rsidP="007C5579"/>
    <w:p w:rsidR="007C5579" w:rsidRDefault="007C5579" w:rsidP="007C5579"/>
    <w:p w:rsidR="007C5579" w:rsidRDefault="007C5579" w:rsidP="007C5579"/>
    <w:p w:rsidR="007C5579" w:rsidRPr="007C5579" w:rsidRDefault="007C5579" w:rsidP="007C5579">
      <w:pPr>
        <w:spacing w:after="0" w:line="480" w:lineRule="auto"/>
        <w:jc w:val="center"/>
        <w:rPr>
          <w:rFonts w:ascii="Times New Roman" w:hAnsi="Times New Roman" w:cs="Times New Roman"/>
          <w:sz w:val="26"/>
        </w:rPr>
      </w:pPr>
      <w:r w:rsidRPr="007C5579">
        <w:rPr>
          <w:rFonts w:ascii="Times New Roman" w:hAnsi="Times New Roman" w:cs="Times New Roman"/>
          <w:b/>
          <w:sz w:val="26"/>
        </w:rPr>
        <w:lastRenderedPageBreak/>
        <w:t>ACKNOWLEDGMENT</w:t>
      </w:r>
    </w:p>
    <w:p w:rsidR="007C5579" w:rsidRDefault="007C5579" w:rsidP="007C5579">
      <w:pPr>
        <w:spacing w:after="0" w:line="480" w:lineRule="auto"/>
        <w:ind w:firstLine="720"/>
        <w:jc w:val="both"/>
        <w:rPr>
          <w:rFonts w:ascii="Times New Roman" w:hAnsi="Times New Roman" w:cs="Times New Roman"/>
          <w:sz w:val="26"/>
        </w:rPr>
      </w:pPr>
      <w:r>
        <w:rPr>
          <w:rFonts w:ascii="Times New Roman" w:hAnsi="Times New Roman" w:cs="Times New Roman"/>
          <w:sz w:val="26"/>
        </w:rPr>
        <w:t>My</w:t>
      </w:r>
      <w:r w:rsidRPr="007C5579">
        <w:rPr>
          <w:rFonts w:ascii="Times New Roman" w:hAnsi="Times New Roman" w:cs="Times New Roman"/>
          <w:sz w:val="26"/>
        </w:rPr>
        <w:t xml:space="preserve"> utmost gratit</w:t>
      </w:r>
      <w:r>
        <w:rPr>
          <w:rFonts w:ascii="Times New Roman" w:hAnsi="Times New Roman" w:cs="Times New Roman"/>
          <w:sz w:val="26"/>
        </w:rPr>
        <w:t xml:space="preserve">ude goes to Almighty God whom I </w:t>
      </w:r>
      <w:r w:rsidRPr="007C5579">
        <w:rPr>
          <w:rFonts w:ascii="Times New Roman" w:hAnsi="Times New Roman" w:cs="Times New Roman"/>
          <w:sz w:val="26"/>
        </w:rPr>
        <w:t xml:space="preserve">owe </w:t>
      </w:r>
      <w:r>
        <w:rPr>
          <w:rFonts w:ascii="Times New Roman" w:hAnsi="Times New Roman" w:cs="Times New Roman"/>
          <w:sz w:val="26"/>
        </w:rPr>
        <w:t>my</w:t>
      </w:r>
      <w:r w:rsidRPr="007C5579">
        <w:rPr>
          <w:rFonts w:ascii="Times New Roman" w:hAnsi="Times New Roman" w:cs="Times New Roman"/>
          <w:sz w:val="26"/>
        </w:rPr>
        <w:t xml:space="preserve"> existence, the giver of life, protection and understanding. </w:t>
      </w:r>
    </w:p>
    <w:p w:rsidR="007C5579" w:rsidRDefault="007C5579" w:rsidP="007C5579">
      <w:pPr>
        <w:spacing w:after="0" w:line="480" w:lineRule="auto"/>
        <w:ind w:firstLine="720"/>
        <w:jc w:val="both"/>
        <w:rPr>
          <w:rFonts w:ascii="Times New Roman" w:hAnsi="Times New Roman" w:cs="Times New Roman"/>
          <w:sz w:val="26"/>
        </w:rPr>
      </w:pPr>
      <w:r w:rsidRPr="007C5579">
        <w:rPr>
          <w:rFonts w:ascii="Times New Roman" w:hAnsi="Times New Roman" w:cs="Times New Roman"/>
          <w:sz w:val="26"/>
        </w:rPr>
        <w:t>I want to appr</w:t>
      </w:r>
      <w:r>
        <w:rPr>
          <w:rFonts w:ascii="Times New Roman" w:hAnsi="Times New Roman" w:cs="Times New Roman"/>
          <w:sz w:val="26"/>
        </w:rPr>
        <w:t xml:space="preserve">eciate my supervisor, Engr. A. S. </w:t>
      </w:r>
      <w:proofErr w:type="spellStart"/>
      <w:r>
        <w:rPr>
          <w:rFonts w:ascii="Times New Roman" w:hAnsi="Times New Roman" w:cs="Times New Roman"/>
          <w:sz w:val="26"/>
        </w:rPr>
        <w:t>Ades</w:t>
      </w:r>
      <w:r w:rsidRPr="007C5579">
        <w:rPr>
          <w:rFonts w:ascii="Times New Roman" w:hAnsi="Times New Roman" w:cs="Times New Roman"/>
          <w:sz w:val="26"/>
        </w:rPr>
        <w:t>ina</w:t>
      </w:r>
      <w:proofErr w:type="spellEnd"/>
      <w:r w:rsidRPr="007C5579">
        <w:rPr>
          <w:rFonts w:ascii="Times New Roman" w:hAnsi="Times New Roman" w:cs="Times New Roman"/>
          <w:sz w:val="26"/>
        </w:rPr>
        <w:t xml:space="preserve"> for </w:t>
      </w:r>
      <w:r>
        <w:rPr>
          <w:rFonts w:ascii="Times New Roman" w:hAnsi="Times New Roman" w:cs="Times New Roman"/>
          <w:sz w:val="26"/>
        </w:rPr>
        <w:t>the assistance he rendered to me</w:t>
      </w:r>
      <w:r w:rsidRPr="007C5579">
        <w:rPr>
          <w:rFonts w:ascii="Times New Roman" w:hAnsi="Times New Roman" w:cs="Times New Roman"/>
          <w:sz w:val="26"/>
        </w:rPr>
        <w:t xml:space="preserve"> on my project.</w:t>
      </w:r>
      <w:r>
        <w:rPr>
          <w:rFonts w:ascii="Times New Roman" w:hAnsi="Times New Roman" w:cs="Times New Roman"/>
          <w:sz w:val="26"/>
        </w:rPr>
        <w:t xml:space="preserve"> </w:t>
      </w:r>
      <w:r w:rsidRPr="007C5579">
        <w:rPr>
          <w:rFonts w:ascii="Times New Roman" w:hAnsi="Times New Roman" w:cs="Times New Roman"/>
          <w:sz w:val="26"/>
        </w:rPr>
        <w:t>I want to say a big thanks to you and may God bless you abundantly sir.</w:t>
      </w:r>
      <w:r>
        <w:rPr>
          <w:rFonts w:ascii="Times New Roman" w:hAnsi="Times New Roman" w:cs="Times New Roman"/>
          <w:sz w:val="26"/>
        </w:rPr>
        <w:t xml:space="preserve"> </w:t>
      </w:r>
    </w:p>
    <w:p w:rsidR="007C5579" w:rsidRDefault="007C5579" w:rsidP="007C5579">
      <w:pPr>
        <w:spacing w:after="0" w:line="480" w:lineRule="auto"/>
        <w:ind w:firstLine="720"/>
        <w:jc w:val="both"/>
        <w:rPr>
          <w:rFonts w:ascii="Times New Roman" w:hAnsi="Times New Roman" w:cs="Times New Roman"/>
          <w:sz w:val="26"/>
        </w:rPr>
      </w:pPr>
      <w:r w:rsidRPr="007C5579">
        <w:rPr>
          <w:rFonts w:ascii="Times New Roman" w:hAnsi="Times New Roman" w:cs="Times New Roman"/>
          <w:sz w:val="26"/>
        </w:rPr>
        <w:t>To my parents</w:t>
      </w:r>
      <w:r>
        <w:rPr>
          <w:rFonts w:ascii="Times New Roman" w:hAnsi="Times New Roman" w:cs="Times New Roman"/>
          <w:sz w:val="26"/>
        </w:rPr>
        <w:t>,</w:t>
      </w:r>
      <w:r w:rsidRPr="007C5579">
        <w:rPr>
          <w:rFonts w:ascii="Times New Roman" w:hAnsi="Times New Roman" w:cs="Times New Roman"/>
          <w:sz w:val="26"/>
        </w:rPr>
        <w:t xml:space="preserve"> </w:t>
      </w:r>
      <w:proofErr w:type="spellStart"/>
      <w:r w:rsidRPr="007C5579">
        <w:rPr>
          <w:rFonts w:ascii="Times New Roman" w:hAnsi="Times New Roman" w:cs="Times New Roman"/>
          <w:sz w:val="26"/>
        </w:rPr>
        <w:t>Mr</w:t>
      </w:r>
      <w:proofErr w:type="spellEnd"/>
      <w:r w:rsidRPr="007C5579">
        <w:rPr>
          <w:rFonts w:ascii="Times New Roman" w:hAnsi="Times New Roman" w:cs="Times New Roman"/>
          <w:sz w:val="26"/>
        </w:rPr>
        <w:t xml:space="preserve"> and </w:t>
      </w:r>
      <w:proofErr w:type="spellStart"/>
      <w:r w:rsidRPr="007C5579">
        <w:rPr>
          <w:rFonts w:ascii="Times New Roman" w:hAnsi="Times New Roman" w:cs="Times New Roman"/>
          <w:sz w:val="26"/>
        </w:rPr>
        <w:t>Mrs</w:t>
      </w:r>
      <w:proofErr w:type="spellEnd"/>
      <w:r w:rsidRPr="007C5579">
        <w:rPr>
          <w:rFonts w:ascii="Times New Roman" w:hAnsi="Times New Roman" w:cs="Times New Roman"/>
          <w:sz w:val="26"/>
        </w:rPr>
        <w:t xml:space="preserve"> </w:t>
      </w:r>
      <w:proofErr w:type="spellStart"/>
      <w:r w:rsidRPr="007C5579">
        <w:rPr>
          <w:rFonts w:ascii="Times New Roman" w:hAnsi="Times New Roman" w:cs="Times New Roman"/>
          <w:sz w:val="26"/>
        </w:rPr>
        <w:t>Garuba</w:t>
      </w:r>
      <w:proofErr w:type="spellEnd"/>
      <w:r>
        <w:rPr>
          <w:rFonts w:ascii="Times New Roman" w:hAnsi="Times New Roman" w:cs="Times New Roman"/>
          <w:sz w:val="26"/>
        </w:rPr>
        <w:t>,</w:t>
      </w:r>
      <w:r w:rsidRPr="007C5579">
        <w:rPr>
          <w:rFonts w:ascii="Times New Roman" w:hAnsi="Times New Roman" w:cs="Times New Roman"/>
          <w:sz w:val="26"/>
        </w:rPr>
        <w:t xml:space="preserve"> I would forever be grateful for your love, cares, finances, moral and spiritual support May Almighty Allah continue to provide for them</w:t>
      </w:r>
      <w:r>
        <w:rPr>
          <w:rFonts w:ascii="Times New Roman" w:hAnsi="Times New Roman" w:cs="Times New Roman"/>
          <w:sz w:val="26"/>
        </w:rPr>
        <w:t>,</w:t>
      </w:r>
      <w:r w:rsidRPr="007C5579">
        <w:rPr>
          <w:rFonts w:ascii="Times New Roman" w:hAnsi="Times New Roman" w:cs="Times New Roman"/>
          <w:sz w:val="26"/>
        </w:rPr>
        <w:t xml:space="preserve"> Amen. </w:t>
      </w:r>
    </w:p>
    <w:p w:rsidR="007C5579" w:rsidRDefault="007C5579" w:rsidP="007C5579">
      <w:pPr>
        <w:spacing w:after="0" w:line="480" w:lineRule="auto"/>
        <w:ind w:firstLine="720"/>
        <w:jc w:val="both"/>
        <w:rPr>
          <w:rFonts w:ascii="Times New Roman" w:hAnsi="Times New Roman" w:cs="Times New Roman"/>
          <w:sz w:val="26"/>
        </w:rPr>
      </w:pPr>
      <w:r w:rsidRPr="007C5579">
        <w:rPr>
          <w:rFonts w:ascii="Times New Roman" w:hAnsi="Times New Roman" w:cs="Times New Roman"/>
          <w:sz w:val="26"/>
        </w:rPr>
        <w:t>My acknowledgement would not be complete</w:t>
      </w:r>
      <w:r>
        <w:rPr>
          <w:rFonts w:ascii="Times New Roman" w:hAnsi="Times New Roman" w:cs="Times New Roman"/>
          <w:sz w:val="26"/>
        </w:rPr>
        <w:t>d</w:t>
      </w:r>
      <w:r w:rsidRPr="007C5579">
        <w:rPr>
          <w:rFonts w:ascii="Times New Roman" w:hAnsi="Times New Roman" w:cs="Times New Roman"/>
          <w:sz w:val="26"/>
        </w:rPr>
        <w:t xml:space="preserve"> without appreciating the </w:t>
      </w:r>
      <w:r>
        <w:rPr>
          <w:rFonts w:ascii="Times New Roman" w:hAnsi="Times New Roman" w:cs="Times New Roman"/>
          <w:sz w:val="26"/>
        </w:rPr>
        <w:t>effort of lecturers and the non-</w:t>
      </w:r>
      <w:r w:rsidR="006854CC">
        <w:rPr>
          <w:rFonts w:ascii="Times New Roman" w:hAnsi="Times New Roman" w:cs="Times New Roman"/>
          <w:sz w:val="26"/>
        </w:rPr>
        <w:t>teaching staffs of the department for impacting so much in me</w:t>
      </w:r>
      <w:r w:rsidRPr="007C5579">
        <w:rPr>
          <w:rFonts w:ascii="Times New Roman" w:hAnsi="Times New Roman" w:cs="Times New Roman"/>
          <w:sz w:val="26"/>
        </w:rPr>
        <w:t xml:space="preserve"> both in knowledge, attitude and characters</w:t>
      </w:r>
      <w:r w:rsidR="006854CC">
        <w:rPr>
          <w:rFonts w:ascii="Times New Roman" w:hAnsi="Times New Roman" w:cs="Times New Roman"/>
          <w:sz w:val="26"/>
        </w:rPr>
        <w:t>.</w:t>
      </w:r>
      <w:r w:rsidRPr="007C5579">
        <w:rPr>
          <w:rFonts w:ascii="Times New Roman" w:hAnsi="Times New Roman" w:cs="Times New Roman"/>
          <w:sz w:val="26"/>
        </w:rPr>
        <w:t xml:space="preserve"> I'm very grateful to</w:t>
      </w:r>
      <w:r w:rsidR="006854CC">
        <w:rPr>
          <w:rFonts w:ascii="Times New Roman" w:hAnsi="Times New Roman" w:cs="Times New Roman"/>
          <w:sz w:val="26"/>
        </w:rPr>
        <w:t xml:space="preserve"> you all.</w:t>
      </w:r>
    </w:p>
    <w:p w:rsidR="007C5579" w:rsidRDefault="007C5579" w:rsidP="007C5579">
      <w:pPr>
        <w:spacing w:after="0" w:line="480" w:lineRule="auto"/>
        <w:ind w:firstLine="720"/>
        <w:jc w:val="both"/>
        <w:rPr>
          <w:rFonts w:ascii="Times New Roman" w:hAnsi="Times New Roman" w:cs="Times New Roman"/>
          <w:color w:val="000000" w:themeColor="text1"/>
          <w:sz w:val="24"/>
          <w:szCs w:val="24"/>
        </w:rPr>
      </w:pPr>
      <w:r w:rsidRPr="007C5579">
        <w:rPr>
          <w:rFonts w:ascii="Times New Roman" w:hAnsi="Times New Roman" w:cs="Times New Roman"/>
          <w:sz w:val="26"/>
        </w:rPr>
        <w:t>To my families, friends, pastors and Alfas</w:t>
      </w:r>
      <w:r w:rsidR="006854CC">
        <w:rPr>
          <w:rFonts w:ascii="Times New Roman" w:hAnsi="Times New Roman" w:cs="Times New Roman"/>
          <w:sz w:val="26"/>
        </w:rPr>
        <w:t>,</w:t>
      </w:r>
      <w:r w:rsidRPr="007C5579">
        <w:rPr>
          <w:rFonts w:ascii="Times New Roman" w:hAnsi="Times New Roman" w:cs="Times New Roman"/>
          <w:sz w:val="26"/>
        </w:rPr>
        <w:t xml:space="preserve"> I thank you for your support, prayers and loves</w:t>
      </w:r>
      <w:r w:rsidR="006854CC">
        <w:rPr>
          <w:rFonts w:ascii="Times New Roman" w:hAnsi="Times New Roman" w:cs="Times New Roman"/>
          <w:sz w:val="26"/>
        </w:rPr>
        <w:t xml:space="preserve">. </w:t>
      </w:r>
      <w:r w:rsidRPr="007C5579">
        <w:rPr>
          <w:rFonts w:ascii="Times New Roman" w:hAnsi="Times New Roman" w:cs="Times New Roman"/>
          <w:sz w:val="26"/>
        </w:rPr>
        <w:t>God will bless you more and more</w:t>
      </w:r>
      <w:r w:rsidR="006854CC">
        <w:rPr>
          <w:rFonts w:ascii="Times New Roman" w:hAnsi="Times New Roman" w:cs="Times New Roman"/>
          <w:sz w:val="26"/>
        </w:rPr>
        <w:t>,</w:t>
      </w:r>
      <w:r w:rsidRPr="007C5579">
        <w:rPr>
          <w:rFonts w:ascii="Times New Roman" w:hAnsi="Times New Roman" w:cs="Times New Roman"/>
          <w:sz w:val="26"/>
        </w:rPr>
        <w:t xml:space="preserve"> Amen.</w:t>
      </w:r>
    </w:p>
    <w:p w:rsidR="007C5579" w:rsidRDefault="007C5579" w:rsidP="007C5579">
      <w:pPr>
        <w:spacing w:line="480" w:lineRule="auto"/>
        <w:jc w:val="both"/>
        <w:rPr>
          <w:rFonts w:ascii="Times New Roman" w:hAnsi="Times New Roman" w:cs="Times New Roman"/>
          <w:color w:val="000000" w:themeColor="text1"/>
          <w:sz w:val="24"/>
          <w:szCs w:val="24"/>
        </w:rPr>
      </w:pPr>
    </w:p>
    <w:p w:rsidR="007C5579" w:rsidRDefault="007C5579" w:rsidP="007C5579">
      <w:pPr>
        <w:spacing w:line="480" w:lineRule="auto"/>
        <w:jc w:val="both"/>
        <w:rPr>
          <w:rFonts w:ascii="Times New Roman" w:hAnsi="Times New Roman" w:cs="Times New Roman"/>
          <w:color w:val="000000" w:themeColor="text1"/>
          <w:sz w:val="24"/>
          <w:szCs w:val="24"/>
        </w:rPr>
      </w:pPr>
    </w:p>
    <w:p w:rsidR="007C5579" w:rsidRDefault="007C5579" w:rsidP="007C5579">
      <w:pPr>
        <w:spacing w:line="480" w:lineRule="auto"/>
        <w:jc w:val="both"/>
        <w:rPr>
          <w:rFonts w:ascii="Times New Roman" w:hAnsi="Times New Roman" w:cs="Times New Roman"/>
          <w:color w:val="000000" w:themeColor="text1"/>
          <w:sz w:val="24"/>
          <w:szCs w:val="24"/>
        </w:rPr>
      </w:pPr>
    </w:p>
    <w:p w:rsidR="007C5579" w:rsidRDefault="007C5579" w:rsidP="007C5579">
      <w:pPr>
        <w:spacing w:line="480" w:lineRule="auto"/>
        <w:jc w:val="both"/>
        <w:rPr>
          <w:rFonts w:ascii="Times New Roman" w:hAnsi="Times New Roman" w:cs="Times New Roman"/>
          <w:color w:val="000000" w:themeColor="text1"/>
          <w:sz w:val="24"/>
          <w:szCs w:val="24"/>
        </w:rPr>
      </w:pPr>
    </w:p>
    <w:p w:rsidR="007C5579" w:rsidRPr="00D53D0D" w:rsidRDefault="007C5579" w:rsidP="007C5579">
      <w:pPr>
        <w:spacing w:after="0" w:line="480" w:lineRule="auto"/>
        <w:jc w:val="center"/>
        <w:rPr>
          <w:rFonts w:ascii="Times New Roman" w:hAnsi="Times New Roman" w:cs="Times New Roman"/>
          <w:sz w:val="24"/>
          <w:szCs w:val="24"/>
        </w:rPr>
      </w:pPr>
      <w:r w:rsidRPr="00D53D0D">
        <w:rPr>
          <w:rFonts w:ascii="Times New Roman" w:hAnsi="Times New Roman" w:cs="Times New Roman"/>
          <w:b/>
          <w:sz w:val="24"/>
          <w:szCs w:val="24"/>
        </w:rPr>
        <w:lastRenderedPageBreak/>
        <w:t>ABSTRACT</w:t>
      </w:r>
    </w:p>
    <w:p w:rsidR="007C5579" w:rsidRPr="00D53D0D" w:rsidRDefault="007C5579" w:rsidP="007C5579">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The suitability of selected silica sands in </w:t>
      </w:r>
      <w:proofErr w:type="spellStart"/>
      <w:r>
        <w:rPr>
          <w:rFonts w:ascii="Times New Roman" w:hAnsi="Times New Roman" w:cs="Times New Roman"/>
          <w:i/>
          <w:sz w:val="24"/>
          <w:szCs w:val="24"/>
        </w:rPr>
        <w:t>Kwara</w:t>
      </w:r>
      <w:proofErr w:type="spellEnd"/>
      <w:r>
        <w:rPr>
          <w:rFonts w:ascii="Times New Roman" w:hAnsi="Times New Roman" w:cs="Times New Roman"/>
          <w:i/>
          <w:sz w:val="24"/>
          <w:szCs w:val="24"/>
        </w:rPr>
        <w:t xml:space="preserve"> State for foundry applications were carried out in the three regions of </w:t>
      </w:r>
      <w:proofErr w:type="spellStart"/>
      <w:r>
        <w:rPr>
          <w:rFonts w:ascii="Times New Roman" w:hAnsi="Times New Roman" w:cs="Times New Roman"/>
          <w:i/>
          <w:sz w:val="24"/>
          <w:szCs w:val="24"/>
        </w:rPr>
        <w:t>Kwara</w:t>
      </w:r>
      <w:proofErr w:type="spellEnd"/>
      <w:r>
        <w:rPr>
          <w:rFonts w:ascii="Times New Roman" w:hAnsi="Times New Roman" w:cs="Times New Roman"/>
          <w:i/>
          <w:sz w:val="24"/>
          <w:szCs w:val="24"/>
        </w:rPr>
        <w:t xml:space="preserve"> State </w:t>
      </w:r>
      <w:proofErr w:type="spellStart"/>
      <w:r>
        <w:rPr>
          <w:rFonts w:ascii="Times New Roman" w:hAnsi="Times New Roman" w:cs="Times New Roman"/>
          <w:i/>
          <w:sz w:val="24"/>
          <w:szCs w:val="24"/>
        </w:rPr>
        <w:t>viz</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Kwara</w:t>
      </w:r>
      <w:proofErr w:type="spellEnd"/>
      <w:r>
        <w:rPr>
          <w:rFonts w:ascii="Times New Roman" w:hAnsi="Times New Roman" w:cs="Times New Roman"/>
          <w:i/>
          <w:sz w:val="24"/>
          <w:szCs w:val="24"/>
        </w:rPr>
        <w:t xml:space="preserve"> central (</w:t>
      </w:r>
      <w:proofErr w:type="spellStart"/>
      <w:r>
        <w:rPr>
          <w:rFonts w:ascii="Times New Roman" w:hAnsi="Times New Roman" w:cs="Times New Roman"/>
          <w:i/>
          <w:sz w:val="24"/>
          <w:szCs w:val="24"/>
        </w:rPr>
        <w:t>Oloje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Kwara</w:t>
      </w:r>
      <w:proofErr w:type="spellEnd"/>
      <w:r>
        <w:rPr>
          <w:rFonts w:ascii="Times New Roman" w:hAnsi="Times New Roman" w:cs="Times New Roman"/>
          <w:i/>
          <w:sz w:val="24"/>
          <w:szCs w:val="24"/>
        </w:rPr>
        <w:t xml:space="preserve"> South (</w:t>
      </w:r>
      <w:proofErr w:type="spellStart"/>
      <w:r>
        <w:rPr>
          <w:rFonts w:ascii="Times New Roman" w:hAnsi="Times New Roman" w:cs="Times New Roman"/>
          <w:i/>
          <w:sz w:val="24"/>
          <w:szCs w:val="24"/>
        </w:rPr>
        <w:t>Ajase-Ipo</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Kwara</w:t>
      </w:r>
      <w:proofErr w:type="spellEnd"/>
      <w:r>
        <w:rPr>
          <w:rFonts w:ascii="Times New Roman" w:hAnsi="Times New Roman" w:cs="Times New Roman"/>
          <w:i/>
          <w:sz w:val="24"/>
          <w:szCs w:val="24"/>
        </w:rPr>
        <w:t xml:space="preserve"> North (</w:t>
      </w:r>
      <w:proofErr w:type="spellStart"/>
      <w:r>
        <w:rPr>
          <w:rFonts w:ascii="Times New Roman" w:hAnsi="Times New Roman" w:cs="Times New Roman"/>
          <w:i/>
          <w:sz w:val="24"/>
          <w:szCs w:val="24"/>
        </w:rPr>
        <w:t>Tsaragi</w:t>
      </w:r>
      <w:proofErr w:type="spellEnd"/>
      <w:r>
        <w:rPr>
          <w:rFonts w:ascii="Times New Roman" w:hAnsi="Times New Roman" w:cs="Times New Roman"/>
          <w:i/>
          <w:sz w:val="24"/>
          <w:szCs w:val="24"/>
        </w:rPr>
        <w:t xml:space="preserve">). </w:t>
      </w:r>
      <w:r w:rsidRPr="00D53D0D">
        <w:rPr>
          <w:rFonts w:ascii="Times New Roman" w:hAnsi="Times New Roman" w:cs="Times New Roman"/>
          <w:i/>
          <w:sz w:val="24"/>
          <w:szCs w:val="24"/>
        </w:rPr>
        <w:t>It is an established fact that silica sand is one of the many important variables that dictates or determines the quality and soundness of casting. In view of this, it becomes expedient to know the inherent properties of the silica sand that makes it more suit</w:t>
      </w:r>
      <w:r>
        <w:rPr>
          <w:rFonts w:ascii="Times New Roman" w:hAnsi="Times New Roman" w:cs="Times New Roman"/>
          <w:i/>
          <w:sz w:val="24"/>
          <w:szCs w:val="24"/>
        </w:rPr>
        <w:t>able for a specific application. Three out of</w:t>
      </w:r>
      <w:r w:rsidRPr="00D53D0D">
        <w:rPr>
          <w:rFonts w:ascii="Times New Roman" w:hAnsi="Times New Roman" w:cs="Times New Roman"/>
          <w:i/>
          <w:sz w:val="24"/>
          <w:szCs w:val="24"/>
        </w:rPr>
        <w:t xml:space="preserve"> important properties of silica sand that are</w:t>
      </w:r>
      <w:r>
        <w:rPr>
          <w:rFonts w:ascii="Times New Roman" w:hAnsi="Times New Roman" w:cs="Times New Roman"/>
          <w:i/>
          <w:sz w:val="24"/>
          <w:szCs w:val="24"/>
        </w:rPr>
        <w:t xml:space="preserve"> required during casting processes are carried out in this study. These properties are </w:t>
      </w:r>
      <w:r w:rsidRPr="00D53D0D">
        <w:rPr>
          <w:rFonts w:ascii="Times New Roman" w:hAnsi="Times New Roman" w:cs="Times New Roman"/>
          <w:i/>
          <w:sz w:val="24"/>
          <w:szCs w:val="24"/>
        </w:rPr>
        <w:t>green compressive strength, green shear strength and moisture content</w:t>
      </w:r>
      <w:r>
        <w:rPr>
          <w:rFonts w:ascii="Times New Roman" w:hAnsi="Times New Roman" w:cs="Times New Roman"/>
          <w:i/>
          <w:sz w:val="24"/>
          <w:szCs w:val="24"/>
        </w:rPr>
        <w:t xml:space="preserve">. The results showed average mechanical properties of the natural </w:t>
      </w:r>
      <w:proofErr w:type="spellStart"/>
      <w:r>
        <w:rPr>
          <w:rFonts w:ascii="Times New Roman" w:hAnsi="Times New Roman" w:cs="Times New Roman"/>
          <w:i/>
          <w:sz w:val="24"/>
          <w:szCs w:val="24"/>
        </w:rPr>
        <w:t>moulding</w:t>
      </w:r>
      <w:proofErr w:type="spellEnd"/>
      <w:r>
        <w:rPr>
          <w:rFonts w:ascii="Times New Roman" w:hAnsi="Times New Roman" w:cs="Times New Roman"/>
          <w:i/>
          <w:sz w:val="24"/>
          <w:szCs w:val="24"/>
        </w:rPr>
        <w:t xml:space="preserve"> sands’ samples to include grain </w:t>
      </w:r>
      <w:proofErr w:type="spellStart"/>
      <w:r>
        <w:rPr>
          <w:rFonts w:ascii="Times New Roman" w:hAnsi="Times New Roman" w:cs="Times New Roman"/>
          <w:i/>
          <w:sz w:val="24"/>
          <w:szCs w:val="24"/>
        </w:rPr>
        <w:t>finess</w:t>
      </w:r>
      <w:proofErr w:type="spellEnd"/>
      <w:r>
        <w:rPr>
          <w:rFonts w:ascii="Times New Roman" w:hAnsi="Times New Roman" w:cs="Times New Roman"/>
          <w:i/>
          <w:sz w:val="24"/>
          <w:szCs w:val="24"/>
        </w:rPr>
        <w:t xml:space="preserve"> number for </w:t>
      </w:r>
      <w:proofErr w:type="spellStart"/>
      <w:r>
        <w:rPr>
          <w:rFonts w:ascii="Times New Roman" w:hAnsi="Times New Roman" w:cs="Times New Roman"/>
          <w:i/>
          <w:sz w:val="24"/>
          <w:szCs w:val="24"/>
        </w:rPr>
        <w:t>Oloje</w:t>
      </w:r>
      <w:proofErr w:type="spellEnd"/>
      <w:r>
        <w:rPr>
          <w:rFonts w:ascii="Times New Roman" w:hAnsi="Times New Roman" w:cs="Times New Roman"/>
          <w:i/>
          <w:sz w:val="24"/>
          <w:szCs w:val="24"/>
        </w:rPr>
        <w:t xml:space="preserve"> silica sand to be 66.45, </w:t>
      </w:r>
      <w:proofErr w:type="spellStart"/>
      <w:r>
        <w:rPr>
          <w:rFonts w:ascii="Times New Roman" w:hAnsi="Times New Roman" w:cs="Times New Roman"/>
          <w:i/>
          <w:sz w:val="24"/>
          <w:szCs w:val="24"/>
        </w:rPr>
        <w:t>Ajase-Ipo</w:t>
      </w:r>
      <w:proofErr w:type="spellEnd"/>
      <w:r>
        <w:rPr>
          <w:rFonts w:ascii="Times New Roman" w:hAnsi="Times New Roman" w:cs="Times New Roman"/>
          <w:i/>
          <w:sz w:val="24"/>
          <w:szCs w:val="24"/>
        </w:rPr>
        <w:t xml:space="preserve"> silica sand to be 68.03 and </w:t>
      </w:r>
      <w:proofErr w:type="spellStart"/>
      <w:r>
        <w:rPr>
          <w:rFonts w:ascii="Times New Roman" w:hAnsi="Times New Roman" w:cs="Times New Roman"/>
          <w:i/>
          <w:sz w:val="24"/>
          <w:szCs w:val="24"/>
        </w:rPr>
        <w:t>Tsaragi</w:t>
      </w:r>
      <w:proofErr w:type="spellEnd"/>
      <w:r>
        <w:rPr>
          <w:rFonts w:ascii="Times New Roman" w:hAnsi="Times New Roman" w:cs="Times New Roman"/>
          <w:i/>
          <w:sz w:val="24"/>
          <w:szCs w:val="24"/>
        </w:rPr>
        <w:t xml:space="preserve"> silica sand to be 67.81. Also, their green compressive strength, green shear strength and moisture content </w:t>
      </w:r>
      <w:r w:rsidRPr="00D53D0D">
        <w:rPr>
          <w:rFonts w:ascii="Times New Roman" w:hAnsi="Times New Roman" w:cs="Times New Roman"/>
          <w:i/>
          <w:sz w:val="24"/>
          <w:szCs w:val="24"/>
        </w:rPr>
        <w:t>were</w:t>
      </w:r>
      <w:r>
        <w:rPr>
          <w:rFonts w:ascii="Times New Roman" w:hAnsi="Times New Roman" w:cs="Times New Roman"/>
          <w:i/>
          <w:sz w:val="24"/>
          <w:szCs w:val="24"/>
        </w:rPr>
        <w:t xml:space="preserve"> all within the required standards for casting of non-ferrous metals. </w:t>
      </w:r>
      <w:r w:rsidRPr="00D53D0D">
        <w:rPr>
          <w:rFonts w:ascii="Times New Roman" w:hAnsi="Times New Roman" w:cs="Times New Roman"/>
          <w:i/>
          <w:sz w:val="24"/>
          <w:szCs w:val="24"/>
        </w:rPr>
        <w:t xml:space="preserve">In the foregoing of all these, it was concluded that the silica sands at </w:t>
      </w:r>
      <w:proofErr w:type="spellStart"/>
      <w:r>
        <w:rPr>
          <w:rFonts w:ascii="Times New Roman" w:hAnsi="Times New Roman" w:cs="Times New Roman"/>
          <w:i/>
          <w:sz w:val="24"/>
          <w:szCs w:val="24"/>
        </w:rPr>
        <w:t>Oloje</w:t>
      </w:r>
      <w:proofErr w:type="spellEnd"/>
      <w:r w:rsidRPr="00D53D0D">
        <w:rPr>
          <w:rFonts w:ascii="Times New Roman" w:hAnsi="Times New Roman" w:cs="Times New Roman"/>
          <w:i/>
          <w:sz w:val="24"/>
          <w:szCs w:val="24"/>
        </w:rPr>
        <w:t xml:space="preserve">, </w:t>
      </w:r>
      <w:proofErr w:type="spellStart"/>
      <w:r>
        <w:rPr>
          <w:rFonts w:ascii="Times New Roman" w:hAnsi="Times New Roman" w:cs="Times New Roman"/>
          <w:i/>
          <w:sz w:val="24"/>
          <w:szCs w:val="24"/>
        </w:rPr>
        <w:t>Ajase-Ipo</w:t>
      </w:r>
      <w:proofErr w:type="spellEnd"/>
      <w:r w:rsidRPr="00D53D0D">
        <w:rPr>
          <w:rFonts w:ascii="Times New Roman" w:hAnsi="Times New Roman" w:cs="Times New Roman"/>
          <w:i/>
          <w:sz w:val="24"/>
          <w:szCs w:val="24"/>
        </w:rPr>
        <w:t xml:space="preserve"> and </w:t>
      </w:r>
      <w:proofErr w:type="spellStart"/>
      <w:r>
        <w:rPr>
          <w:rFonts w:ascii="Times New Roman" w:hAnsi="Times New Roman" w:cs="Times New Roman"/>
          <w:i/>
          <w:sz w:val="24"/>
          <w:szCs w:val="24"/>
        </w:rPr>
        <w:t>Tsaragi</w:t>
      </w:r>
      <w:proofErr w:type="spellEnd"/>
      <w:r w:rsidRPr="00D53D0D">
        <w:rPr>
          <w:rFonts w:ascii="Times New Roman" w:hAnsi="Times New Roman" w:cs="Times New Roman"/>
          <w:i/>
          <w:sz w:val="24"/>
          <w:szCs w:val="24"/>
        </w:rPr>
        <w:t xml:space="preserve"> are relatively fine and can be used for zinc casting, or any non-ferrous metals e.g. aluminum, copper etc. It can also be employed for small and medium light weight iron castings.</w:t>
      </w:r>
    </w:p>
    <w:p w:rsidR="007C5579" w:rsidRPr="00D53D0D" w:rsidRDefault="007C5579" w:rsidP="007C5579">
      <w:pPr>
        <w:rPr>
          <w:rFonts w:ascii="Times New Roman" w:hAnsi="Times New Roman" w:cs="Times New Roman"/>
          <w:sz w:val="24"/>
          <w:szCs w:val="24"/>
        </w:rPr>
      </w:pPr>
      <w:r w:rsidRPr="00D53D0D">
        <w:rPr>
          <w:rFonts w:ascii="Times New Roman" w:hAnsi="Times New Roman" w:cs="Times New Roman"/>
          <w:sz w:val="24"/>
          <w:szCs w:val="24"/>
        </w:rPr>
        <w:br w:type="page"/>
      </w:r>
    </w:p>
    <w:p w:rsidR="007C5579" w:rsidRPr="00D53D0D" w:rsidRDefault="007C5579" w:rsidP="007C5579">
      <w:pPr>
        <w:spacing w:after="0" w:line="480" w:lineRule="auto"/>
        <w:jc w:val="center"/>
        <w:rPr>
          <w:rFonts w:ascii="Times New Roman" w:hAnsi="Times New Roman" w:cs="Times New Roman"/>
          <w:b/>
          <w:sz w:val="24"/>
          <w:szCs w:val="24"/>
        </w:rPr>
      </w:pPr>
      <w:r w:rsidRPr="00D53D0D">
        <w:rPr>
          <w:rFonts w:ascii="Times New Roman" w:hAnsi="Times New Roman" w:cs="Times New Roman"/>
          <w:b/>
          <w:sz w:val="24"/>
          <w:szCs w:val="24"/>
        </w:rPr>
        <w:lastRenderedPageBreak/>
        <w:t>TABLE OF CONTENTS</w:t>
      </w:r>
    </w:p>
    <w:p w:rsidR="007C5579" w:rsidRPr="00D53D0D"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7C5579" w:rsidRPr="00D53D0D"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7C5579" w:rsidRPr="00D53D0D"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7C5579" w:rsidRPr="00D53D0D"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7C5579" w:rsidRPr="00D53D0D"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7C5579" w:rsidRPr="00D53D0D"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7C5579"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List of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ix</w:t>
      </w:r>
    </w:p>
    <w:p w:rsidR="007C5579" w:rsidRPr="00D53D0D" w:rsidRDefault="007C5579" w:rsidP="007C55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List of Figures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p>
    <w:p w:rsidR="007C5579" w:rsidRPr="00D53D0D" w:rsidRDefault="007C5579" w:rsidP="007C5579">
      <w:pPr>
        <w:spacing w:after="0" w:line="480" w:lineRule="auto"/>
        <w:jc w:val="both"/>
        <w:rPr>
          <w:rFonts w:ascii="Times New Roman" w:hAnsi="Times New Roman" w:cs="Times New Roman"/>
          <w:b/>
          <w:sz w:val="24"/>
          <w:szCs w:val="24"/>
        </w:rPr>
      </w:pPr>
      <w:r w:rsidRPr="00D53D0D">
        <w:rPr>
          <w:rFonts w:ascii="Times New Roman" w:hAnsi="Times New Roman" w:cs="Times New Roman"/>
          <w:b/>
          <w:sz w:val="24"/>
          <w:szCs w:val="24"/>
        </w:rPr>
        <w:t>CHAPTER ONE</w:t>
      </w:r>
    </w:p>
    <w:p w:rsidR="007C5579" w:rsidRPr="00773457"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b/>
          <w:sz w:val="24"/>
          <w:szCs w:val="24"/>
        </w:rPr>
        <w:t>1.0</w:t>
      </w:r>
      <w:r w:rsidRPr="00D53D0D">
        <w:rPr>
          <w:rFonts w:ascii="Times New Roman" w:hAnsi="Times New Roman" w:cs="Times New Roman"/>
          <w:b/>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7C5579" w:rsidRPr="00D53D0D"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1.1</w:t>
      </w:r>
      <w:r w:rsidRPr="00D53D0D">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C5579" w:rsidRPr="00D53D0D"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1.2</w:t>
      </w:r>
      <w:r w:rsidRPr="00D53D0D">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C5579" w:rsidRPr="00D53D0D"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1.3</w:t>
      </w:r>
      <w:r w:rsidRPr="00D53D0D">
        <w:rPr>
          <w:rFonts w:ascii="Times New Roman" w:hAnsi="Times New Roman" w:cs="Times New Roman"/>
          <w:sz w:val="24"/>
          <w:szCs w:val="24"/>
        </w:rPr>
        <w:tab/>
        <w:t>Significant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C5579" w:rsidRPr="00D53D0D"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1.4</w:t>
      </w:r>
      <w:r w:rsidRPr="00D53D0D">
        <w:rPr>
          <w:rFonts w:ascii="Times New Roman" w:hAnsi="Times New Roman" w:cs="Times New Roman"/>
          <w:sz w:val="24"/>
          <w:szCs w:val="24"/>
        </w:rPr>
        <w:tab/>
        <w:t>Aim and Objectives of the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7C5579" w:rsidRPr="00D53D0D"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1.5</w:t>
      </w:r>
      <w:r w:rsidRPr="00D53D0D">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7C5579" w:rsidRPr="00D53D0D" w:rsidRDefault="007C5579" w:rsidP="007C5579">
      <w:pPr>
        <w:spacing w:after="0" w:line="480" w:lineRule="auto"/>
        <w:jc w:val="both"/>
        <w:rPr>
          <w:rFonts w:ascii="Times New Roman" w:hAnsi="Times New Roman" w:cs="Times New Roman"/>
          <w:b/>
          <w:sz w:val="24"/>
          <w:szCs w:val="24"/>
        </w:rPr>
      </w:pPr>
      <w:r w:rsidRPr="00D53D0D">
        <w:rPr>
          <w:rFonts w:ascii="Times New Roman" w:hAnsi="Times New Roman" w:cs="Times New Roman"/>
          <w:b/>
          <w:sz w:val="24"/>
          <w:szCs w:val="24"/>
        </w:rPr>
        <w:t>CHAPTER TWO</w:t>
      </w:r>
    </w:p>
    <w:p w:rsidR="007C5579" w:rsidRPr="00773457"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b/>
          <w:sz w:val="24"/>
          <w:szCs w:val="24"/>
        </w:rPr>
        <w:t>2.0</w:t>
      </w:r>
      <w:r w:rsidRPr="00D53D0D">
        <w:rPr>
          <w:rFonts w:ascii="Times New Roman" w:hAnsi="Times New Roman" w:cs="Times New Roman"/>
          <w:b/>
          <w:sz w:val="24"/>
          <w:szCs w:val="24"/>
        </w:rPr>
        <w:tab/>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7C5579" w:rsidRPr="00D53D0D"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2.1</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7C5579" w:rsidRPr="00D53D0D"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2.2</w:t>
      </w:r>
      <w:r w:rsidRPr="00D53D0D">
        <w:rPr>
          <w:rFonts w:ascii="Times New Roman" w:hAnsi="Times New Roman" w:cs="Times New Roman"/>
          <w:sz w:val="24"/>
          <w:szCs w:val="24"/>
        </w:rPr>
        <w:tab/>
        <w:t xml:space="preserve">Principal Ingredient of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7C5579" w:rsidRPr="00D53D0D" w:rsidRDefault="007C5579" w:rsidP="007C5579">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2.2.1</w:t>
      </w:r>
      <w:r w:rsidRPr="00D53D0D">
        <w:rPr>
          <w:rFonts w:ascii="Times New Roman" w:hAnsi="Times New Roman" w:cs="Times New Roman"/>
          <w:sz w:val="24"/>
          <w:szCs w:val="24"/>
        </w:rPr>
        <w:tab/>
        <w:t>Silica sand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7C5579" w:rsidRPr="00D53D0D" w:rsidRDefault="007C5579" w:rsidP="007C5579">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lastRenderedPageBreak/>
        <w:t>2.2.1.1 Rounded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7C5579" w:rsidRPr="00D53D0D" w:rsidRDefault="007C5579" w:rsidP="007C5579">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2.2.1.2 Sub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7C5579" w:rsidRPr="00D53D0D" w:rsidRDefault="007C5579" w:rsidP="007C5579">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2.2.1.3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7C5579" w:rsidRPr="00D53D0D" w:rsidRDefault="007C5579" w:rsidP="007C5579">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2.2.1.4 Compounded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7C5579" w:rsidRPr="00D53D0D" w:rsidRDefault="007C5579" w:rsidP="007C5579">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2.2.1.5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7C5579" w:rsidRPr="00D53D0D" w:rsidRDefault="007C5579" w:rsidP="007C5579">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2.2.2 Bonding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7C5579" w:rsidRPr="00D53D0D" w:rsidRDefault="007C5579" w:rsidP="007C5579">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 xml:space="preserve">2.2.3 Moisture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7C5579" w:rsidRPr="00D53D0D" w:rsidRDefault="007C5579" w:rsidP="007C5579">
      <w:pPr>
        <w:spacing w:after="0" w:line="480" w:lineRule="auto"/>
        <w:jc w:val="both"/>
        <w:rPr>
          <w:rFonts w:ascii="Times New Roman" w:hAnsi="Times New Roman" w:cs="Times New Roman"/>
          <w:b/>
          <w:sz w:val="24"/>
          <w:szCs w:val="24"/>
        </w:rPr>
      </w:pPr>
      <w:r w:rsidRPr="00D53D0D">
        <w:rPr>
          <w:rFonts w:ascii="Times New Roman" w:hAnsi="Times New Roman" w:cs="Times New Roman"/>
          <w:b/>
          <w:sz w:val="24"/>
          <w:szCs w:val="24"/>
        </w:rPr>
        <w:t>CHAPTER THREE</w:t>
      </w:r>
    </w:p>
    <w:p w:rsidR="007C5579" w:rsidRPr="00773457"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b/>
          <w:sz w:val="24"/>
          <w:szCs w:val="24"/>
        </w:rPr>
        <w:t>3.0</w:t>
      </w:r>
      <w:r w:rsidRPr="00D53D0D">
        <w:rPr>
          <w:rFonts w:ascii="Times New Roman" w:hAnsi="Times New Roman" w:cs="Times New Roman"/>
          <w:b/>
          <w:sz w:val="24"/>
          <w:szCs w:val="24"/>
        </w:rPr>
        <w:tab/>
        <w:t>MATERIALS AND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5579" w:rsidRPr="00D53D0D"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3.1</w:t>
      </w:r>
      <w:r w:rsidRPr="00D53D0D">
        <w:rPr>
          <w:rFonts w:ascii="Times New Roman" w:hAnsi="Times New Roman" w:cs="Times New Roman"/>
          <w:sz w:val="24"/>
          <w:szCs w:val="24"/>
        </w:rPr>
        <w:tab/>
        <w:t>Collections and Preparation of 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7C5579" w:rsidRPr="00D53D0D" w:rsidRDefault="007C5579" w:rsidP="007C5579">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 xml:space="preserve">3.1.1 </w:t>
      </w:r>
      <w:r w:rsidRPr="00D53D0D">
        <w:rPr>
          <w:rFonts w:ascii="Times New Roman" w:hAnsi="Times New Roman" w:cs="Times New Roman"/>
          <w:sz w:val="24"/>
          <w:szCs w:val="24"/>
        </w:rPr>
        <w:tab/>
        <w:t>Silica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7C5579" w:rsidRPr="00D53D0D" w:rsidRDefault="007C5579" w:rsidP="007C5579">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3.1.2</w:t>
      </w:r>
      <w:r w:rsidRPr="00D53D0D">
        <w:rPr>
          <w:rFonts w:ascii="Times New Roman" w:hAnsi="Times New Roman" w:cs="Times New Roman"/>
          <w:sz w:val="24"/>
          <w:szCs w:val="24"/>
        </w:rPr>
        <w:tab/>
        <w:t>Preparation of the standard test specimens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7C5579" w:rsidRPr="00D53D0D"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3.2</w:t>
      </w:r>
      <w:r w:rsidRPr="00D53D0D">
        <w:rPr>
          <w:rFonts w:ascii="Times New Roman" w:hAnsi="Times New Roman" w:cs="Times New Roman"/>
          <w:sz w:val="24"/>
          <w:szCs w:val="24"/>
        </w:rPr>
        <w:tab/>
        <w:t>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7C5579" w:rsidRPr="00D53D0D" w:rsidRDefault="007C5579" w:rsidP="007C5579">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3.2.1</w:t>
      </w:r>
      <w:r w:rsidRPr="00D53D0D">
        <w:rPr>
          <w:rFonts w:ascii="Times New Roman" w:hAnsi="Times New Roman" w:cs="Times New Roman"/>
          <w:sz w:val="24"/>
          <w:szCs w:val="24"/>
        </w:rPr>
        <w:tab/>
        <w:t xml:space="preserve">Green compressive and green shear strength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7C5579" w:rsidRPr="00D53D0D" w:rsidRDefault="007C5579" w:rsidP="007C5579">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 xml:space="preserve">3.2.2 Permeability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7C5579" w:rsidRPr="00D53D0D" w:rsidRDefault="007C5579" w:rsidP="007C5579">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3.2.3 Moisture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7C5579" w:rsidRPr="00D53D0D" w:rsidRDefault="007C5579" w:rsidP="007C5579">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3.2.4 Sieve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7C5579" w:rsidRPr="00D53D0D" w:rsidRDefault="007C5579" w:rsidP="007C5579">
      <w:pPr>
        <w:spacing w:after="0" w:line="480" w:lineRule="auto"/>
        <w:jc w:val="both"/>
        <w:rPr>
          <w:rFonts w:ascii="Times New Roman" w:hAnsi="Times New Roman" w:cs="Times New Roman"/>
          <w:b/>
          <w:sz w:val="24"/>
          <w:szCs w:val="24"/>
        </w:rPr>
      </w:pPr>
      <w:r w:rsidRPr="00D53D0D">
        <w:rPr>
          <w:rFonts w:ascii="Times New Roman" w:hAnsi="Times New Roman" w:cs="Times New Roman"/>
          <w:b/>
          <w:sz w:val="24"/>
          <w:szCs w:val="24"/>
        </w:rPr>
        <w:t>CHAPTER FOUR</w:t>
      </w:r>
    </w:p>
    <w:p w:rsidR="007C5579" w:rsidRPr="00773457"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b/>
          <w:sz w:val="24"/>
          <w:szCs w:val="24"/>
        </w:rPr>
        <w:t>4.0</w:t>
      </w:r>
      <w:r w:rsidRPr="00D53D0D">
        <w:rPr>
          <w:rFonts w:ascii="Times New Roman" w:hAnsi="Times New Roman" w:cs="Times New Roman"/>
          <w:b/>
          <w:sz w:val="24"/>
          <w:szCs w:val="24"/>
        </w:rPr>
        <w:tab/>
        <w:t>RESULTS AND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5579" w:rsidRPr="00D53D0D"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4.1</w:t>
      </w:r>
      <w:r w:rsidRPr="00D53D0D">
        <w:rPr>
          <w:rFonts w:ascii="Times New Roman" w:hAnsi="Times New Roman" w:cs="Times New Roman"/>
          <w:sz w:val="24"/>
          <w:szCs w:val="24"/>
        </w:rPr>
        <w:tab/>
        <w:t>Data and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7C5579" w:rsidRPr="00D53D0D"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4.2</w:t>
      </w:r>
      <w:r w:rsidRPr="00D53D0D">
        <w:rPr>
          <w:rFonts w:ascii="Times New Roman" w:hAnsi="Times New Roman" w:cs="Times New Roman"/>
          <w:sz w:val="24"/>
          <w:szCs w:val="24"/>
        </w:rPr>
        <w:tab/>
        <w:t>Discussion of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7C5579" w:rsidRDefault="007C5579" w:rsidP="007C5579">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lastRenderedPageBreak/>
        <w:t>4.2.1 Green compressive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7C5579" w:rsidRPr="001E15BC" w:rsidRDefault="007C5579" w:rsidP="007C5579">
      <w:pPr>
        <w:spacing w:after="0" w:line="480" w:lineRule="auto"/>
        <w:ind w:firstLine="720"/>
        <w:jc w:val="both"/>
        <w:rPr>
          <w:rFonts w:ascii="Times New Roman" w:hAnsi="Times New Roman" w:cs="Times New Roman"/>
          <w:sz w:val="24"/>
          <w:szCs w:val="28"/>
        </w:rPr>
      </w:pPr>
      <w:r w:rsidRPr="001E15BC">
        <w:rPr>
          <w:rFonts w:ascii="Times New Roman" w:hAnsi="Times New Roman" w:cs="Times New Roman"/>
          <w:sz w:val="24"/>
          <w:szCs w:val="28"/>
        </w:rPr>
        <w:t>4.2.2</w:t>
      </w:r>
      <w:r w:rsidRPr="001E15BC">
        <w:rPr>
          <w:rFonts w:ascii="Times New Roman" w:hAnsi="Times New Roman" w:cs="Times New Roman"/>
          <w:sz w:val="24"/>
          <w:szCs w:val="28"/>
        </w:rPr>
        <w:tab/>
        <w:t xml:space="preserve">Green Shear Strength </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26</w:t>
      </w:r>
    </w:p>
    <w:p w:rsidR="007C5579" w:rsidRPr="00D53D0D" w:rsidRDefault="007C5579" w:rsidP="007C5579">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4.2.</w:t>
      </w:r>
      <w:r>
        <w:rPr>
          <w:rFonts w:ascii="Times New Roman" w:hAnsi="Times New Roman" w:cs="Times New Roman"/>
          <w:sz w:val="24"/>
          <w:szCs w:val="24"/>
        </w:rPr>
        <w:t>3</w:t>
      </w:r>
      <w:r w:rsidRPr="00D53D0D">
        <w:rPr>
          <w:rFonts w:ascii="Times New Roman" w:hAnsi="Times New Roman" w:cs="Times New Roman"/>
          <w:sz w:val="24"/>
          <w:szCs w:val="24"/>
        </w:rPr>
        <w:t xml:space="preserve"> Moisture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7C5579" w:rsidRPr="00D53D0D" w:rsidRDefault="007C5579" w:rsidP="007C557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4.2.4</w:t>
      </w:r>
      <w:r w:rsidRPr="00D53D0D">
        <w:rPr>
          <w:rFonts w:ascii="Times New Roman" w:hAnsi="Times New Roman" w:cs="Times New Roman"/>
          <w:sz w:val="24"/>
          <w:szCs w:val="24"/>
        </w:rPr>
        <w:t xml:space="preserve"> Grain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7C5579" w:rsidRPr="00D53D0D" w:rsidRDefault="007C5579" w:rsidP="007C557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4.2.5</w:t>
      </w:r>
      <w:r w:rsidRPr="00D53D0D">
        <w:rPr>
          <w:rFonts w:ascii="Times New Roman" w:hAnsi="Times New Roman" w:cs="Times New Roman"/>
          <w:sz w:val="24"/>
          <w:szCs w:val="24"/>
        </w:rPr>
        <w:t xml:space="preserve"> Surface finish of the casting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7C5579" w:rsidRPr="00D53D0D" w:rsidRDefault="007C5579" w:rsidP="007C5579">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4.2.</w:t>
      </w:r>
      <w:r>
        <w:rPr>
          <w:rFonts w:ascii="Times New Roman" w:hAnsi="Times New Roman" w:cs="Times New Roman"/>
          <w:sz w:val="24"/>
          <w:szCs w:val="24"/>
        </w:rPr>
        <w:t>5</w:t>
      </w:r>
      <w:r w:rsidRPr="00D53D0D">
        <w:rPr>
          <w:rFonts w:ascii="Times New Roman" w:hAnsi="Times New Roman" w:cs="Times New Roman"/>
          <w:sz w:val="24"/>
          <w:szCs w:val="24"/>
        </w:rPr>
        <w:t xml:space="preserve">.1 Surface finish of the casting using </w:t>
      </w:r>
      <w:proofErr w:type="spellStart"/>
      <w:r>
        <w:rPr>
          <w:rFonts w:ascii="Times New Roman" w:hAnsi="Times New Roman" w:cs="Times New Roman"/>
          <w:sz w:val="24"/>
          <w:szCs w:val="24"/>
        </w:rPr>
        <w:t>Oloje</w:t>
      </w:r>
      <w:proofErr w:type="spellEnd"/>
      <w:r w:rsidRPr="00D53D0D">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t>28</w:t>
      </w:r>
    </w:p>
    <w:p w:rsidR="007C5579" w:rsidRPr="00D53D0D" w:rsidRDefault="007C5579" w:rsidP="007C5579">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4.2.</w:t>
      </w:r>
      <w:r>
        <w:rPr>
          <w:rFonts w:ascii="Times New Roman" w:hAnsi="Times New Roman" w:cs="Times New Roman"/>
          <w:sz w:val="24"/>
          <w:szCs w:val="24"/>
        </w:rPr>
        <w:t>5</w:t>
      </w:r>
      <w:r w:rsidRPr="00D53D0D">
        <w:rPr>
          <w:rFonts w:ascii="Times New Roman" w:hAnsi="Times New Roman" w:cs="Times New Roman"/>
          <w:sz w:val="24"/>
          <w:szCs w:val="24"/>
        </w:rPr>
        <w:t xml:space="preserve">.2 Surface finish of the casting using </w:t>
      </w:r>
      <w:proofErr w:type="spellStart"/>
      <w:r w:rsidRPr="00D53D0D">
        <w:rPr>
          <w:rFonts w:ascii="Times New Roman" w:hAnsi="Times New Roman" w:cs="Times New Roman"/>
          <w:sz w:val="24"/>
          <w:szCs w:val="24"/>
        </w:rPr>
        <w:t>Ajase-Ipo</w:t>
      </w:r>
      <w:proofErr w:type="spellEnd"/>
      <w:r w:rsidRPr="00D53D0D">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t>28</w:t>
      </w:r>
    </w:p>
    <w:p w:rsidR="007C5579" w:rsidRPr="00D53D0D" w:rsidRDefault="007C5579" w:rsidP="007C5579">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4.2.</w:t>
      </w:r>
      <w:r>
        <w:rPr>
          <w:rFonts w:ascii="Times New Roman" w:hAnsi="Times New Roman" w:cs="Times New Roman"/>
          <w:sz w:val="24"/>
          <w:szCs w:val="24"/>
        </w:rPr>
        <w:t>5</w:t>
      </w:r>
      <w:r w:rsidRPr="00D53D0D">
        <w:rPr>
          <w:rFonts w:ascii="Times New Roman" w:hAnsi="Times New Roman" w:cs="Times New Roman"/>
          <w:sz w:val="24"/>
          <w:szCs w:val="24"/>
        </w:rPr>
        <w:t xml:space="preserve">.3 Surface finish of the casting using </w:t>
      </w:r>
      <w:proofErr w:type="spellStart"/>
      <w:r>
        <w:rPr>
          <w:rFonts w:ascii="Times New Roman" w:hAnsi="Times New Roman" w:cs="Times New Roman"/>
          <w:sz w:val="24"/>
          <w:szCs w:val="24"/>
        </w:rPr>
        <w:t>Tsaragi</w:t>
      </w:r>
      <w:proofErr w:type="spellEnd"/>
      <w:r w:rsidRPr="00D53D0D">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t>28</w:t>
      </w:r>
    </w:p>
    <w:p w:rsidR="007C5579" w:rsidRPr="00D53D0D" w:rsidRDefault="007C5579" w:rsidP="007C5579">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4.2.</w:t>
      </w:r>
      <w:r>
        <w:rPr>
          <w:rFonts w:ascii="Times New Roman" w:hAnsi="Times New Roman" w:cs="Times New Roman"/>
          <w:sz w:val="24"/>
          <w:szCs w:val="24"/>
        </w:rPr>
        <w:t>5</w:t>
      </w:r>
      <w:r w:rsidRPr="00D53D0D">
        <w:rPr>
          <w:rFonts w:ascii="Times New Roman" w:hAnsi="Times New Roman" w:cs="Times New Roman"/>
          <w:sz w:val="24"/>
          <w:szCs w:val="24"/>
        </w:rPr>
        <w:t xml:space="preserve">.4 Surface finish of the casting using all the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sands</w:t>
      </w:r>
      <w:r>
        <w:rPr>
          <w:rFonts w:ascii="Times New Roman" w:hAnsi="Times New Roman" w:cs="Times New Roman"/>
          <w:sz w:val="24"/>
          <w:szCs w:val="24"/>
        </w:rPr>
        <w:tab/>
        <w:t>29</w:t>
      </w:r>
    </w:p>
    <w:p w:rsidR="007C5579" w:rsidRPr="00D53D0D" w:rsidRDefault="007C5579" w:rsidP="007C5579">
      <w:pPr>
        <w:spacing w:after="0" w:line="480" w:lineRule="auto"/>
        <w:jc w:val="both"/>
        <w:rPr>
          <w:rFonts w:ascii="Times New Roman" w:hAnsi="Times New Roman" w:cs="Times New Roman"/>
          <w:b/>
          <w:sz w:val="24"/>
          <w:szCs w:val="24"/>
        </w:rPr>
      </w:pPr>
      <w:r w:rsidRPr="00D53D0D">
        <w:rPr>
          <w:rFonts w:ascii="Times New Roman" w:hAnsi="Times New Roman" w:cs="Times New Roman"/>
          <w:b/>
          <w:sz w:val="24"/>
          <w:szCs w:val="24"/>
        </w:rPr>
        <w:t>CHAPTER FIVE</w:t>
      </w:r>
    </w:p>
    <w:p w:rsidR="007C5579" w:rsidRPr="00037AAF"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b/>
          <w:sz w:val="24"/>
          <w:szCs w:val="24"/>
        </w:rPr>
        <w:t>5.0</w:t>
      </w:r>
      <w:r w:rsidRPr="00D53D0D">
        <w:rPr>
          <w:rFonts w:ascii="Times New Roman" w:hAnsi="Times New Roman" w:cs="Times New Roman"/>
          <w:b/>
          <w:sz w:val="24"/>
          <w:szCs w:val="24"/>
        </w:rPr>
        <w:tab/>
        <w:t>CONCLUSIONS AND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5579" w:rsidRPr="00D53D0D"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5.1</w:t>
      </w:r>
      <w:r w:rsidRPr="00D53D0D">
        <w:rPr>
          <w:rFonts w:ascii="Times New Roman" w:hAnsi="Times New Roman" w:cs="Times New Roman"/>
          <w:sz w:val="24"/>
          <w:szCs w:val="24"/>
        </w:rPr>
        <w:tab/>
        <w:t>Conclusions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C5579" w:rsidRPr="00D53D0D" w:rsidRDefault="007C5579" w:rsidP="007C5579">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5.2</w:t>
      </w:r>
      <w:r w:rsidRPr="00D53D0D">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C5579" w:rsidRPr="00037AAF" w:rsidRDefault="007C5579" w:rsidP="007C5579">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61F74">
        <w:rPr>
          <w:rFonts w:ascii="Times New Roman" w:hAnsi="Times New Roman" w:cs="Times New Roman"/>
          <w:sz w:val="24"/>
          <w:szCs w:val="24"/>
        </w:rPr>
        <w:t>32</w:t>
      </w:r>
    </w:p>
    <w:p w:rsidR="007C5579" w:rsidRPr="00D53D0D" w:rsidRDefault="007C5579" w:rsidP="007C5579">
      <w:pPr>
        <w:rPr>
          <w:rFonts w:ascii="Times New Roman" w:hAnsi="Times New Roman" w:cs="Times New Roman"/>
          <w:b/>
          <w:sz w:val="24"/>
          <w:szCs w:val="24"/>
        </w:rPr>
      </w:pPr>
      <w:r w:rsidRPr="00D53D0D">
        <w:rPr>
          <w:rFonts w:ascii="Times New Roman" w:hAnsi="Times New Roman" w:cs="Times New Roman"/>
          <w:b/>
          <w:sz w:val="24"/>
          <w:szCs w:val="24"/>
        </w:rPr>
        <w:br w:type="page"/>
      </w:r>
    </w:p>
    <w:p w:rsidR="007C5579" w:rsidRPr="00D53D0D" w:rsidRDefault="007C5579" w:rsidP="007C5579">
      <w:pPr>
        <w:spacing w:after="0" w:line="480" w:lineRule="auto"/>
        <w:jc w:val="center"/>
        <w:rPr>
          <w:rFonts w:ascii="Times New Roman" w:hAnsi="Times New Roman" w:cs="Times New Roman"/>
          <w:b/>
          <w:sz w:val="24"/>
          <w:szCs w:val="24"/>
        </w:rPr>
      </w:pPr>
      <w:r w:rsidRPr="00D53D0D">
        <w:rPr>
          <w:rFonts w:ascii="Times New Roman" w:hAnsi="Times New Roman" w:cs="Times New Roman"/>
          <w:b/>
          <w:sz w:val="24"/>
          <w:szCs w:val="24"/>
        </w:rPr>
        <w:lastRenderedPageBreak/>
        <w:t>LIST OF TABLES</w:t>
      </w:r>
    </w:p>
    <w:p w:rsidR="007C5579" w:rsidRPr="00D53D0D" w:rsidRDefault="007C5579" w:rsidP="007C5579">
      <w:pPr>
        <w:spacing w:after="0" w:line="240" w:lineRule="auto"/>
        <w:jc w:val="both"/>
        <w:rPr>
          <w:rFonts w:ascii="Times New Roman" w:hAnsi="Times New Roman" w:cs="Times New Roman"/>
          <w:sz w:val="24"/>
          <w:szCs w:val="24"/>
        </w:rPr>
      </w:pPr>
      <w:r w:rsidRPr="00D53D0D">
        <w:rPr>
          <w:rFonts w:ascii="Times New Roman" w:hAnsi="Times New Roman" w:cs="Times New Roman"/>
          <w:sz w:val="24"/>
          <w:szCs w:val="24"/>
        </w:rPr>
        <w:t>Table 4.1:</w:t>
      </w:r>
      <w:r w:rsidRPr="00D53D0D">
        <w:rPr>
          <w:rFonts w:ascii="Times New Roman" w:hAnsi="Times New Roman" w:cs="Times New Roman"/>
          <w:sz w:val="24"/>
          <w:szCs w:val="24"/>
        </w:rPr>
        <w:tab/>
        <w:t xml:space="preserve">Sieve Analysis of </w:t>
      </w:r>
      <w:proofErr w:type="spellStart"/>
      <w:r>
        <w:rPr>
          <w:rFonts w:ascii="Times New Roman" w:hAnsi="Times New Roman" w:cs="Times New Roman"/>
          <w:sz w:val="24"/>
          <w:szCs w:val="24"/>
        </w:rPr>
        <w:t>Oloje</w:t>
      </w:r>
      <w:proofErr w:type="spellEnd"/>
      <w:r w:rsidRPr="00D53D0D">
        <w:rPr>
          <w:rFonts w:ascii="Times New Roman" w:hAnsi="Times New Roman" w:cs="Times New Roman"/>
          <w:sz w:val="24"/>
          <w:szCs w:val="24"/>
        </w:rPr>
        <w:t xml:space="preserve"> Silica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7C5579" w:rsidRPr="00D53D0D" w:rsidRDefault="007C5579" w:rsidP="007C5579">
      <w:pPr>
        <w:spacing w:after="0" w:line="240" w:lineRule="auto"/>
        <w:jc w:val="both"/>
        <w:rPr>
          <w:rFonts w:ascii="Times New Roman" w:hAnsi="Times New Roman" w:cs="Times New Roman"/>
          <w:sz w:val="24"/>
          <w:szCs w:val="24"/>
        </w:rPr>
      </w:pPr>
    </w:p>
    <w:p w:rsidR="007C5579" w:rsidRPr="00D53D0D" w:rsidRDefault="007C5579" w:rsidP="007C5579">
      <w:pPr>
        <w:spacing w:after="0" w:line="240" w:lineRule="auto"/>
        <w:jc w:val="both"/>
        <w:rPr>
          <w:rFonts w:ascii="Times New Roman" w:hAnsi="Times New Roman" w:cs="Times New Roman"/>
          <w:sz w:val="24"/>
          <w:szCs w:val="24"/>
        </w:rPr>
      </w:pPr>
      <w:r w:rsidRPr="00D53D0D">
        <w:rPr>
          <w:rFonts w:ascii="Times New Roman" w:hAnsi="Times New Roman" w:cs="Times New Roman"/>
          <w:sz w:val="24"/>
          <w:szCs w:val="24"/>
        </w:rPr>
        <w:t>Table 4.2:</w:t>
      </w:r>
      <w:r w:rsidRPr="00D53D0D">
        <w:rPr>
          <w:rFonts w:ascii="Times New Roman" w:hAnsi="Times New Roman" w:cs="Times New Roman"/>
          <w:sz w:val="24"/>
          <w:szCs w:val="24"/>
        </w:rPr>
        <w:tab/>
        <w:t xml:space="preserve">Sieve Analysis of </w:t>
      </w:r>
      <w:proofErr w:type="spellStart"/>
      <w:r w:rsidRPr="00D53D0D">
        <w:rPr>
          <w:rFonts w:ascii="Times New Roman" w:hAnsi="Times New Roman" w:cs="Times New Roman"/>
          <w:sz w:val="24"/>
          <w:szCs w:val="24"/>
        </w:rPr>
        <w:t>Ajase-Ipo</w:t>
      </w:r>
      <w:proofErr w:type="spellEnd"/>
      <w:r w:rsidRPr="00D53D0D">
        <w:rPr>
          <w:rFonts w:ascii="Times New Roman" w:hAnsi="Times New Roman" w:cs="Times New Roman"/>
          <w:sz w:val="24"/>
          <w:szCs w:val="24"/>
        </w:rPr>
        <w:t xml:space="preserve"> Silica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C5579" w:rsidRPr="00D53D0D" w:rsidRDefault="007C5579" w:rsidP="007C5579">
      <w:pPr>
        <w:spacing w:after="0" w:line="240" w:lineRule="auto"/>
        <w:jc w:val="both"/>
        <w:rPr>
          <w:rFonts w:ascii="Times New Roman" w:hAnsi="Times New Roman" w:cs="Times New Roman"/>
          <w:sz w:val="24"/>
          <w:szCs w:val="24"/>
        </w:rPr>
      </w:pPr>
    </w:p>
    <w:p w:rsidR="007C5579" w:rsidRPr="00D53D0D" w:rsidRDefault="007C5579" w:rsidP="007C5579">
      <w:pPr>
        <w:spacing w:after="0" w:line="240" w:lineRule="auto"/>
        <w:jc w:val="both"/>
        <w:rPr>
          <w:rFonts w:ascii="Times New Roman" w:hAnsi="Times New Roman" w:cs="Times New Roman"/>
          <w:sz w:val="24"/>
          <w:szCs w:val="24"/>
        </w:rPr>
      </w:pPr>
      <w:r w:rsidRPr="00D53D0D">
        <w:rPr>
          <w:rFonts w:ascii="Times New Roman" w:hAnsi="Times New Roman" w:cs="Times New Roman"/>
          <w:sz w:val="24"/>
          <w:szCs w:val="24"/>
        </w:rPr>
        <w:t>Table 4.3:</w:t>
      </w:r>
      <w:r w:rsidRPr="00D53D0D">
        <w:rPr>
          <w:rFonts w:ascii="Times New Roman" w:hAnsi="Times New Roman" w:cs="Times New Roman"/>
          <w:sz w:val="24"/>
          <w:szCs w:val="24"/>
        </w:rPr>
        <w:tab/>
        <w:t xml:space="preserve">Sieve Analysis of </w:t>
      </w:r>
      <w:proofErr w:type="spellStart"/>
      <w:r>
        <w:rPr>
          <w:rFonts w:ascii="Times New Roman" w:hAnsi="Times New Roman" w:cs="Times New Roman"/>
          <w:sz w:val="24"/>
          <w:szCs w:val="24"/>
        </w:rPr>
        <w:t>Tsaragi</w:t>
      </w:r>
      <w:proofErr w:type="spellEnd"/>
      <w:r w:rsidRPr="00D53D0D">
        <w:rPr>
          <w:rFonts w:ascii="Times New Roman" w:hAnsi="Times New Roman" w:cs="Times New Roman"/>
          <w:sz w:val="24"/>
          <w:szCs w:val="24"/>
        </w:rPr>
        <w:t xml:space="preserve"> Silica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7C5579" w:rsidRPr="00D53D0D" w:rsidRDefault="007C5579" w:rsidP="007C5579">
      <w:pPr>
        <w:spacing w:after="0" w:line="240" w:lineRule="auto"/>
        <w:ind w:left="1440" w:hanging="1440"/>
        <w:jc w:val="both"/>
        <w:rPr>
          <w:rFonts w:ascii="Times New Roman" w:hAnsi="Times New Roman" w:cs="Times New Roman"/>
          <w:sz w:val="24"/>
          <w:szCs w:val="24"/>
        </w:rPr>
      </w:pPr>
    </w:p>
    <w:p w:rsidR="007C5579" w:rsidRDefault="007C5579" w:rsidP="007C5579">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4.4:</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Oloje</w:t>
      </w:r>
      <w:proofErr w:type="spellEnd"/>
      <w:r w:rsidRPr="00D53D0D">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 </w:t>
      </w:r>
    </w:p>
    <w:p w:rsidR="007C5579" w:rsidRPr="00D53D0D" w:rsidRDefault="007C5579" w:rsidP="007C5579">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 xml:space="preserve">(8% </w:t>
      </w:r>
      <w:proofErr w:type="spellStart"/>
      <w:r w:rsidRPr="00D53D0D">
        <w:rPr>
          <w:rFonts w:ascii="Times New Roman" w:hAnsi="Times New Roman" w:cs="Times New Roman"/>
          <w:sz w:val="24"/>
          <w:szCs w:val="24"/>
        </w:rPr>
        <w:t>bentonite</w:t>
      </w:r>
      <w:proofErr w:type="spellEnd"/>
      <w:r w:rsidRPr="00D53D0D">
        <w:rPr>
          <w:rFonts w:ascii="Times New Roman" w:hAnsi="Times New Roman" w:cs="Times New Roman"/>
          <w:sz w:val="24"/>
          <w:szCs w:val="24"/>
        </w:rPr>
        <w:t>, 6%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7C5579" w:rsidRPr="00D53D0D" w:rsidRDefault="007C5579" w:rsidP="007C5579">
      <w:pPr>
        <w:spacing w:after="0" w:line="240" w:lineRule="auto"/>
        <w:ind w:left="1440" w:hanging="1440"/>
        <w:jc w:val="both"/>
        <w:rPr>
          <w:rFonts w:ascii="Times New Roman" w:hAnsi="Times New Roman" w:cs="Times New Roman"/>
          <w:sz w:val="24"/>
          <w:szCs w:val="24"/>
        </w:rPr>
      </w:pPr>
    </w:p>
    <w:p w:rsidR="007C5579" w:rsidRDefault="007C5579" w:rsidP="007C5579">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4.5:</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properties of prepared </w:t>
      </w:r>
      <w:proofErr w:type="spellStart"/>
      <w:r w:rsidRPr="00D53D0D">
        <w:rPr>
          <w:rFonts w:ascii="Times New Roman" w:hAnsi="Times New Roman" w:cs="Times New Roman"/>
          <w:sz w:val="24"/>
          <w:szCs w:val="24"/>
        </w:rPr>
        <w:t>Ajase-Ipo</w:t>
      </w:r>
      <w:proofErr w:type="spellEnd"/>
      <w:r w:rsidRPr="00D53D0D">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 </w:t>
      </w:r>
    </w:p>
    <w:p w:rsidR="007C5579" w:rsidRPr="00D53D0D" w:rsidRDefault="007C5579" w:rsidP="007C5579">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 xml:space="preserve">(8% </w:t>
      </w:r>
      <w:proofErr w:type="spellStart"/>
      <w:r w:rsidRPr="00D53D0D">
        <w:rPr>
          <w:rFonts w:ascii="Times New Roman" w:hAnsi="Times New Roman" w:cs="Times New Roman"/>
          <w:sz w:val="24"/>
          <w:szCs w:val="24"/>
        </w:rPr>
        <w:t>bentonite</w:t>
      </w:r>
      <w:proofErr w:type="spellEnd"/>
      <w:r w:rsidRPr="00D53D0D">
        <w:rPr>
          <w:rFonts w:ascii="Times New Roman" w:hAnsi="Times New Roman" w:cs="Times New Roman"/>
          <w:sz w:val="24"/>
          <w:szCs w:val="24"/>
        </w:rPr>
        <w:t>, 6%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7C5579" w:rsidRPr="00D53D0D" w:rsidRDefault="007C5579" w:rsidP="007C5579">
      <w:pPr>
        <w:spacing w:after="0" w:line="240" w:lineRule="auto"/>
        <w:ind w:left="1440" w:hanging="1440"/>
        <w:jc w:val="both"/>
        <w:rPr>
          <w:rFonts w:ascii="Times New Roman" w:hAnsi="Times New Roman" w:cs="Times New Roman"/>
          <w:sz w:val="24"/>
          <w:szCs w:val="24"/>
        </w:rPr>
      </w:pPr>
    </w:p>
    <w:p w:rsidR="007C5579" w:rsidRDefault="007C5579" w:rsidP="007C5579">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4.6:</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Tsaragi</w:t>
      </w:r>
      <w:proofErr w:type="spellEnd"/>
      <w:r w:rsidRPr="00D53D0D">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 </w:t>
      </w:r>
    </w:p>
    <w:p w:rsidR="007C5579" w:rsidRPr="00D53D0D" w:rsidRDefault="007C5579" w:rsidP="007C5579">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 xml:space="preserve">(8% </w:t>
      </w:r>
      <w:proofErr w:type="spellStart"/>
      <w:r w:rsidRPr="00D53D0D">
        <w:rPr>
          <w:rFonts w:ascii="Times New Roman" w:hAnsi="Times New Roman" w:cs="Times New Roman"/>
          <w:sz w:val="24"/>
          <w:szCs w:val="24"/>
        </w:rPr>
        <w:t>bentonite</w:t>
      </w:r>
      <w:proofErr w:type="spellEnd"/>
      <w:r w:rsidRPr="00D53D0D">
        <w:rPr>
          <w:rFonts w:ascii="Times New Roman" w:hAnsi="Times New Roman" w:cs="Times New Roman"/>
          <w:sz w:val="24"/>
          <w:szCs w:val="24"/>
        </w:rPr>
        <w:t>, 6%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7C5579" w:rsidRPr="00D53D0D" w:rsidRDefault="007C5579" w:rsidP="007C5579">
      <w:pPr>
        <w:spacing w:after="0" w:line="240" w:lineRule="auto"/>
        <w:ind w:left="1440" w:hanging="1440"/>
        <w:jc w:val="both"/>
        <w:rPr>
          <w:rFonts w:ascii="Times New Roman" w:hAnsi="Times New Roman" w:cs="Times New Roman"/>
          <w:sz w:val="24"/>
          <w:szCs w:val="24"/>
        </w:rPr>
      </w:pPr>
    </w:p>
    <w:p w:rsidR="007C5579" w:rsidRDefault="007C5579" w:rsidP="007C5579">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4.7:</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Oloje</w:t>
      </w:r>
      <w:proofErr w:type="spellEnd"/>
      <w:r w:rsidRPr="00D53D0D">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 </w:t>
      </w:r>
    </w:p>
    <w:p w:rsidR="007C5579" w:rsidRPr="00D53D0D" w:rsidRDefault="007C5579" w:rsidP="007C5579">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 xml:space="preserve">(8.5% </w:t>
      </w:r>
      <w:proofErr w:type="spellStart"/>
      <w:r w:rsidRPr="00D53D0D">
        <w:rPr>
          <w:rFonts w:ascii="Times New Roman" w:hAnsi="Times New Roman" w:cs="Times New Roman"/>
          <w:sz w:val="24"/>
          <w:szCs w:val="24"/>
        </w:rPr>
        <w:t>bentonite</w:t>
      </w:r>
      <w:proofErr w:type="spellEnd"/>
      <w:r w:rsidRPr="00D53D0D">
        <w:rPr>
          <w:rFonts w:ascii="Times New Roman" w:hAnsi="Times New Roman" w:cs="Times New Roman"/>
          <w:sz w:val="24"/>
          <w:szCs w:val="24"/>
        </w:rPr>
        <w:t>, 6.5%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7C5579" w:rsidRPr="00D53D0D" w:rsidRDefault="007C5579" w:rsidP="007C5579">
      <w:pPr>
        <w:spacing w:after="0" w:line="240" w:lineRule="auto"/>
        <w:ind w:left="1440" w:hanging="1440"/>
        <w:jc w:val="both"/>
        <w:rPr>
          <w:rFonts w:ascii="Times New Roman" w:hAnsi="Times New Roman" w:cs="Times New Roman"/>
          <w:sz w:val="24"/>
          <w:szCs w:val="24"/>
        </w:rPr>
      </w:pPr>
    </w:p>
    <w:p w:rsidR="007C5579" w:rsidRDefault="007C5579" w:rsidP="007C5579">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4.8:</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properties of prepared </w:t>
      </w:r>
      <w:proofErr w:type="spellStart"/>
      <w:r w:rsidRPr="00D53D0D">
        <w:rPr>
          <w:rFonts w:ascii="Times New Roman" w:hAnsi="Times New Roman" w:cs="Times New Roman"/>
          <w:sz w:val="24"/>
          <w:szCs w:val="24"/>
        </w:rPr>
        <w:t>Ajase-Ipo</w:t>
      </w:r>
      <w:proofErr w:type="spellEnd"/>
      <w:r w:rsidRPr="00D53D0D">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 </w:t>
      </w:r>
    </w:p>
    <w:p w:rsidR="007C5579" w:rsidRPr="00D53D0D" w:rsidRDefault="007C5579" w:rsidP="007C5579">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 xml:space="preserve">(8.5% </w:t>
      </w:r>
      <w:proofErr w:type="spellStart"/>
      <w:r w:rsidRPr="00D53D0D">
        <w:rPr>
          <w:rFonts w:ascii="Times New Roman" w:hAnsi="Times New Roman" w:cs="Times New Roman"/>
          <w:sz w:val="24"/>
          <w:szCs w:val="24"/>
        </w:rPr>
        <w:t>bentonite</w:t>
      </w:r>
      <w:proofErr w:type="spellEnd"/>
      <w:r w:rsidRPr="00D53D0D">
        <w:rPr>
          <w:rFonts w:ascii="Times New Roman" w:hAnsi="Times New Roman" w:cs="Times New Roman"/>
          <w:sz w:val="24"/>
          <w:szCs w:val="24"/>
        </w:rPr>
        <w:t>, 6.5%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7C5579" w:rsidRPr="00D53D0D" w:rsidRDefault="007C5579" w:rsidP="007C5579">
      <w:pPr>
        <w:spacing w:after="0" w:line="240" w:lineRule="auto"/>
        <w:ind w:left="1440" w:hanging="1440"/>
        <w:jc w:val="both"/>
        <w:rPr>
          <w:rFonts w:ascii="Times New Roman" w:hAnsi="Times New Roman" w:cs="Times New Roman"/>
          <w:sz w:val="24"/>
          <w:szCs w:val="24"/>
        </w:rPr>
      </w:pPr>
    </w:p>
    <w:p w:rsidR="007C5579" w:rsidRDefault="007C5579" w:rsidP="007C5579">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4.9:</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Tsaragi</w:t>
      </w:r>
      <w:proofErr w:type="spellEnd"/>
      <w:r w:rsidRPr="00D53D0D">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 </w:t>
      </w:r>
    </w:p>
    <w:p w:rsidR="007C5579" w:rsidRPr="00D53D0D" w:rsidRDefault="007C5579" w:rsidP="007C5579">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 xml:space="preserve">(8.5% </w:t>
      </w:r>
      <w:proofErr w:type="spellStart"/>
      <w:r w:rsidRPr="00D53D0D">
        <w:rPr>
          <w:rFonts w:ascii="Times New Roman" w:hAnsi="Times New Roman" w:cs="Times New Roman"/>
          <w:sz w:val="24"/>
          <w:szCs w:val="24"/>
        </w:rPr>
        <w:t>bentonite</w:t>
      </w:r>
      <w:proofErr w:type="spellEnd"/>
      <w:r w:rsidRPr="00D53D0D">
        <w:rPr>
          <w:rFonts w:ascii="Times New Roman" w:hAnsi="Times New Roman" w:cs="Times New Roman"/>
          <w:sz w:val="24"/>
          <w:szCs w:val="24"/>
        </w:rPr>
        <w:t>, 6.5%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r>
        <w:rPr>
          <w:rFonts w:ascii="Times New Roman" w:hAnsi="Times New Roman" w:cs="Times New Roman"/>
          <w:sz w:val="24"/>
          <w:szCs w:val="24"/>
        </w:rPr>
        <w:tab/>
      </w:r>
      <w:r>
        <w:rPr>
          <w:rFonts w:ascii="Times New Roman" w:hAnsi="Times New Roman" w:cs="Times New Roman"/>
          <w:sz w:val="24"/>
          <w:szCs w:val="24"/>
        </w:rPr>
        <w:tab/>
      </w:r>
    </w:p>
    <w:p w:rsidR="007C5579" w:rsidRDefault="007C5579" w:rsidP="007C5579">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4.10:</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Oloje</w:t>
      </w:r>
      <w:proofErr w:type="spellEnd"/>
      <w:r w:rsidRPr="00D53D0D">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 </w:t>
      </w:r>
    </w:p>
    <w:p w:rsidR="007C5579" w:rsidRPr="00D53D0D" w:rsidRDefault="007C5579" w:rsidP="007C5579">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 xml:space="preserve">(9% </w:t>
      </w:r>
      <w:proofErr w:type="spellStart"/>
      <w:r w:rsidRPr="00D53D0D">
        <w:rPr>
          <w:rFonts w:ascii="Times New Roman" w:hAnsi="Times New Roman" w:cs="Times New Roman"/>
          <w:sz w:val="24"/>
          <w:szCs w:val="24"/>
        </w:rPr>
        <w:t>bentonite</w:t>
      </w:r>
      <w:proofErr w:type="spellEnd"/>
      <w:r w:rsidRPr="00D53D0D">
        <w:rPr>
          <w:rFonts w:ascii="Times New Roman" w:hAnsi="Times New Roman" w:cs="Times New Roman"/>
          <w:sz w:val="24"/>
          <w:szCs w:val="24"/>
        </w:rPr>
        <w:t>, 7%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7C5579" w:rsidRPr="00037AAF" w:rsidRDefault="007C5579" w:rsidP="007C5579">
      <w:pPr>
        <w:spacing w:after="0" w:line="240" w:lineRule="auto"/>
        <w:jc w:val="both"/>
        <w:rPr>
          <w:rFonts w:ascii="Times New Roman" w:hAnsi="Times New Roman" w:cs="Times New Roman"/>
          <w:sz w:val="20"/>
          <w:szCs w:val="24"/>
        </w:rPr>
      </w:pPr>
    </w:p>
    <w:p w:rsidR="007C5579" w:rsidRDefault="007C5579" w:rsidP="007C5579">
      <w:pPr>
        <w:spacing w:after="0" w:line="240" w:lineRule="auto"/>
        <w:jc w:val="both"/>
        <w:rPr>
          <w:rFonts w:ascii="Times New Roman" w:hAnsi="Times New Roman" w:cs="Times New Roman"/>
          <w:sz w:val="24"/>
          <w:szCs w:val="24"/>
        </w:rPr>
      </w:pPr>
      <w:r w:rsidRPr="00D53D0D">
        <w:rPr>
          <w:rFonts w:ascii="Times New Roman" w:hAnsi="Times New Roman" w:cs="Times New Roman"/>
          <w:sz w:val="24"/>
          <w:szCs w:val="24"/>
        </w:rPr>
        <w:t>Table 4.11:</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properties of prepared </w:t>
      </w:r>
      <w:proofErr w:type="spellStart"/>
      <w:r w:rsidRPr="00D53D0D">
        <w:rPr>
          <w:rFonts w:ascii="Times New Roman" w:hAnsi="Times New Roman" w:cs="Times New Roman"/>
          <w:sz w:val="24"/>
          <w:szCs w:val="24"/>
        </w:rPr>
        <w:t>Ajase-Ipo</w:t>
      </w:r>
      <w:proofErr w:type="spellEnd"/>
      <w:r w:rsidRPr="00D53D0D">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 </w:t>
      </w:r>
    </w:p>
    <w:p w:rsidR="007C5579" w:rsidRPr="00D53D0D" w:rsidRDefault="007C5579" w:rsidP="007C5579">
      <w:pPr>
        <w:spacing w:after="0" w:line="24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 xml:space="preserve">(9% </w:t>
      </w:r>
      <w:proofErr w:type="spellStart"/>
      <w:r w:rsidRPr="00D53D0D">
        <w:rPr>
          <w:rFonts w:ascii="Times New Roman" w:hAnsi="Times New Roman" w:cs="Times New Roman"/>
          <w:sz w:val="24"/>
          <w:szCs w:val="24"/>
        </w:rPr>
        <w:t>bentonite</w:t>
      </w:r>
      <w:proofErr w:type="spellEnd"/>
      <w:r w:rsidRPr="00D53D0D">
        <w:rPr>
          <w:rFonts w:ascii="Times New Roman" w:hAnsi="Times New Roman" w:cs="Times New Roman"/>
          <w:sz w:val="24"/>
          <w:szCs w:val="24"/>
        </w:rPr>
        <w:t>,</w:t>
      </w:r>
      <w:r>
        <w:rPr>
          <w:rFonts w:ascii="Times New Roman" w:hAnsi="Times New Roman" w:cs="Times New Roman"/>
          <w:sz w:val="24"/>
          <w:szCs w:val="24"/>
        </w:rPr>
        <w:t xml:space="preserve"> </w:t>
      </w:r>
      <w:r w:rsidRPr="00D53D0D">
        <w:rPr>
          <w:rFonts w:ascii="Times New Roman" w:hAnsi="Times New Roman" w:cs="Times New Roman"/>
          <w:sz w:val="24"/>
          <w:szCs w:val="24"/>
        </w:rPr>
        <w:t>7%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7C5579" w:rsidRPr="00037AAF" w:rsidRDefault="007C5579" w:rsidP="007C5579">
      <w:pPr>
        <w:spacing w:after="0" w:line="240" w:lineRule="auto"/>
        <w:ind w:left="1440" w:hanging="1440"/>
        <w:jc w:val="both"/>
        <w:rPr>
          <w:rFonts w:ascii="Times New Roman" w:hAnsi="Times New Roman" w:cs="Times New Roman"/>
          <w:sz w:val="20"/>
          <w:szCs w:val="24"/>
        </w:rPr>
      </w:pPr>
    </w:p>
    <w:p w:rsidR="007C5579" w:rsidRDefault="007C5579" w:rsidP="007C5579">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4.12:</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Tsaragi</w:t>
      </w:r>
      <w:proofErr w:type="spellEnd"/>
      <w:r w:rsidRPr="00D53D0D">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 </w:t>
      </w:r>
    </w:p>
    <w:p w:rsidR="007C5579" w:rsidRDefault="007C5579" w:rsidP="007C5579">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 xml:space="preserve">(9% </w:t>
      </w:r>
      <w:proofErr w:type="spellStart"/>
      <w:r w:rsidRPr="00D53D0D">
        <w:rPr>
          <w:rFonts w:ascii="Times New Roman" w:hAnsi="Times New Roman" w:cs="Times New Roman"/>
          <w:sz w:val="24"/>
          <w:szCs w:val="24"/>
        </w:rPr>
        <w:t>bentonite</w:t>
      </w:r>
      <w:proofErr w:type="spellEnd"/>
      <w:r w:rsidRPr="00D53D0D">
        <w:rPr>
          <w:rFonts w:ascii="Times New Roman" w:hAnsi="Times New Roman" w:cs="Times New Roman"/>
          <w:sz w:val="24"/>
          <w:szCs w:val="24"/>
        </w:rPr>
        <w:t>, 7%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7C5579" w:rsidRDefault="007C5579" w:rsidP="007C5579">
      <w:pPr>
        <w:spacing w:after="0" w:line="240" w:lineRule="auto"/>
        <w:ind w:left="1440"/>
        <w:jc w:val="both"/>
        <w:rPr>
          <w:rFonts w:ascii="Times New Roman" w:hAnsi="Times New Roman" w:cs="Times New Roman"/>
          <w:sz w:val="24"/>
          <w:szCs w:val="24"/>
        </w:rPr>
      </w:pPr>
    </w:p>
    <w:p w:rsidR="007C5579" w:rsidRDefault="007C5579" w:rsidP="007C5579">
      <w:pPr>
        <w:spacing w:after="0" w:line="240" w:lineRule="auto"/>
        <w:ind w:left="1440"/>
        <w:jc w:val="both"/>
        <w:rPr>
          <w:rFonts w:ascii="Times New Roman" w:hAnsi="Times New Roman" w:cs="Times New Roman"/>
          <w:sz w:val="24"/>
          <w:szCs w:val="24"/>
        </w:rPr>
      </w:pPr>
    </w:p>
    <w:p w:rsidR="007C5579" w:rsidRDefault="007C5579" w:rsidP="007C5579">
      <w:pPr>
        <w:spacing w:after="0" w:line="240" w:lineRule="auto"/>
        <w:ind w:left="1440"/>
        <w:jc w:val="both"/>
        <w:rPr>
          <w:rFonts w:ascii="Times New Roman" w:hAnsi="Times New Roman" w:cs="Times New Roman"/>
          <w:sz w:val="24"/>
          <w:szCs w:val="24"/>
        </w:rPr>
      </w:pPr>
    </w:p>
    <w:p w:rsidR="007C5579" w:rsidRDefault="007C5579" w:rsidP="007C5579">
      <w:pPr>
        <w:spacing w:after="0" w:line="240" w:lineRule="auto"/>
        <w:ind w:left="1440"/>
        <w:jc w:val="both"/>
        <w:rPr>
          <w:rFonts w:ascii="Times New Roman" w:hAnsi="Times New Roman" w:cs="Times New Roman"/>
          <w:sz w:val="24"/>
          <w:szCs w:val="24"/>
        </w:rPr>
      </w:pPr>
    </w:p>
    <w:p w:rsidR="007C5579" w:rsidRDefault="007C5579" w:rsidP="007C5579">
      <w:pPr>
        <w:spacing w:after="0" w:line="240" w:lineRule="auto"/>
        <w:ind w:left="1440"/>
        <w:jc w:val="both"/>
        <w:rPr>
          <w:rFonts w:ascii="Times New Roman" w:hAnsi="Times New Roman" w:cs="Times New Roman"/>
          <w:sz w:val="24"/>
          <w:szCs w:val="24"/>
        </w:rPr>
      </w:pPr>
    </w:p>
    <w:p w:rsidR="007C5579" w:rsidRDefault="007C5579" w:rsidP="007C5579">
      <w:pPr>
        <w:spacing w:after="0" w:line="240" w:lineRule="auto"/>
        <w:ind w:left="1440"/>
        <w:jc w:val="both"/>
        <w:rPr>
          <w:rFonts w:ascii="Times New Roman" w:hAnsi="Times New Roman" w:cs="Times New Roman"/>
          <w:sz w:val="24"/>
          <w:szCs w:val="24"/>
        </w:rPr>
      </w:pPr>
    </w:p>
    <w:p w:rsidR="007C5579" w:rsidRDefault="007C5579" w:rsidP="007C5579">
      <w:pPr>
        <w:spacing w:after="0" w:line="240" w:lineRule="auto"/>
        <w:ind w:left="1440"/>
        <w:jc w:val="both"/>
        <w:rPr>
          <w:rFonts w:ascii="Times New Roman" w:hAnsi="Times New Roman" w:cs="Times New Roman"/>
          <w:sz w:val="24"/>
          <w:szCs w:val="24"/>
        </w:rPr>
      </w:pPr>
    </w:p>
    <w:p w:rsidR="007C5579" w:rsidRDefault="007C5579" w:rsidP="007C5579">
      <w:pPr>
        <w:spacing w:after="0" w:line="240" w:lineRule="auto"/>
        <w:ind w:left="1440"/>
        <w:jc w:val="both"/>
        <w:rPr>
          <w:rFonts w:ascii="Times New Roman" w:hAnsi="Times New Roman" w:cs="Times New Roman"/>
          <w:sz w:val="24"/>
          <w:szCs w:val="24"/>
        </w:rPr>
      </w:pPr>
    </w:p>
    <w:p w:rsidR="007C5579" w:rsidRDefault="007C5579" w:rsidP="007C557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FIGURES</w:t>
      </w:r>
    </w:p>
    <w:p w:rsidR="007C5579" w:rsidRDefault="007C5579" w:rsidP="007C5579">
      <w:pPr>
        <w:spacing w:after="0" w:line="240" w:lineRule="auto"/>
        <w:ind w:left="1440" w:hanging="1440"/>
        <w:rPr>
          <w:rFonts w:ascii="Times New Roman" w:hAnsi="Times New Roman" w:cs="Times New Roman"/>
          <w:sz w:val="24"/>
          <w:szCs w:val="24"/>
        </w:rPr>
      </w:pPr>
      <w:r w:rsidRPr="00037AAF">
        <w:rPr>
          <w:rFonts w:ascii="Times New Roman" w:hAnsi="Times New Roman" w:cs="Times New Roman"/>
          <w:sz w:val="24"/>
          <w:szCs w:val="24"/>
        </w:rPr>
        <w:t>Figure 4.1:</w:t>
      </w:r>
      <w:r w:rsidRPr="00037AAF">
        <w:rPr>
          <w:rFonts w:ascii="Times New Roman" w:hAnsi="Times New Roman" w:cs="Times New Roman"/>
          <w:sz w:val="24"/>
          <w:szCs w:val="24"/>
        </w:rPr>
        <w:tab/>
        <w:t xml:space="preserve">Variation in </w:t>
      </w:r>
      <w:proofErr w:type="spellStart"/>
      <w:r w:rsidRPr="00037AAF">
        <w:rPr>
          <w:rFonts w:ascii="Times New Roman" w:hAnsi="Times New Roman" w:cs="Times New Roman"/>
          <w:sz w:val="24"/>
          <w:szCs w:val="24"/>
        </w:rPr>
        <w:t>moulding</w:t>
      </w:r>
      <w:proofErr w:type="spellEnd"/>
      <w:r w:rsidRPr="00037AAF">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Oloje</w:t>
      </w:r>
      <w:proofErr w:type="spellEnd"/>
      <w:r w:rsidRPr="00037AAF">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Ajase-Ipo</w:t>
      </w:r>
      <w:proofErr w:type="spellEnd"/>
      <w:r w:rsidRPr="00037AAF">
        <w:rPr>
          <w:rFonts w:ascii="Times New Roman" w:hAnsi="Times New Roman" w:cs="Times New Roman"/>
          <w:sz w:val="24"/>
          <w:szCs w:val="24"/>
        </w:rPr>
        <w:t xml:space="preserve"> and </w:t>
      </w:r>
    </w:p>
    <w:p w:rsidR="007C5579" w:rsidRDefault="007C5579" w:rsidP="007C5579">
      <w:pPr>
        <w:spacing w:after="0"/>
        <w:ind w:left="1440"/>
        <w:rPr>
          <w:rFonts w:ascii="Times New Roman" w:hAnsi="Times New Roman" w:cs="Times New Roman"/>
          <w:sz w:val="24"/>
          <w:szCs w:val="24"/>
        </w:rPr>
      </w:pPr>
      <w:proofErr w:type="spellStart"/>
      <w:r>
        <w:rPr>
          <w:rFonts w:ascii="Times New Roman" w:hAnsi="Times New Roman" w:cs="Times New Roman"/>
          <w:sz w:val="24"/>
          <w:szCs w:val="24"/>
        </w:rPr>
        <w:t>Tsaragi</w:t>
      </w:r>
      <w:proofErr w:type="spellEnd"/>
      <w:r w:rsidRPr="00037AAF">
        <w:rPr>
          <w:rFonts w:ascii="Times New Roman" w:hAnsi="Times New Roman" w:cs="Times New Roman"/>
          <w:sz w:val="24"/>
          <w:szCs w:val="24"/>
        </w:rPr>
        <w:t xml:space="preserve"> </w:t>
      </w:r>
      <w:proofErr w:type="spellStart"/>
      <w:r w:rsidRPr="00037AAF">
        <w:rPr>
          <w:rFonts w:ascii="Times New Roman" w:hAnsi="Times New Roman" w:cs="Times New Roman"/>
          <w:sz w:val="24"/>
          <w:szCs w:val="24"/>
        </w:rPr>
        <w:t>moulding</w:t>
      </w:r>
      <w:proofErr w:type="spellEnd"/>
      <w:r w:rsidRPr="00037AAF">
        <w:rPr>
          <w:rFonts w:ascii="Times New Roman" w:hAnsi="Times New Roman" w:cs="Times New Roman"/>
          <w:sz w:val="24"/>
          <w:szCs w:val="24"/>
        </w:rPr>
        <w:t xml:space="preserve"> sand (8% </w:t>
      </w:r>
      <w:proofErr w:type="spellStart"/>
      <w:r w:rsidRPr="00037AAF">
        <w:rPr>
          <w:rFonts w:ascii="Times New Roman" w:hAnsi="Times New Roman" w:cs="Times New Roman"/>
          <w:sz w:val="24"/>
          <w:szCs w:val="24"/>
        </w:rPr>
        <w:t>bentonite</w:t>
      </w:r>
      <w:proofErr w:type="spellEnd"/>
      <w:r w:rsidRPr="00037AAF">
        <w:rPr>
          <w:rFonts w:ascii="Times New Roman" w:hAnsi="Times New Roman" w:cs="Times New Roman"/>
          <w:sz w:val="24"/>
          <w:szCs w:val="24"/>
        </w:rPr>
        <w:t xml:space="preserve"> and 6% coal dust)</w:t>
      </w:r>
      <w:r>
        <w:rPr>
          <w:rFonts w:ascii="Times New Roman" w:hAnsi="Times New Roman" w:cs="Times New Roman"/>
          <w:sz w:val="24"/>
          <w:szCs w:val="24"/>
        </w:rPr>
        <w:tab/>
      </w:r>
      <w:r>
        <w:rPr>
          <w:rFonts w:ascii="Times New Roman" w:hAnsi="Times New Roman" w:cs="Times New Roman"/>
          <w:sz w:val="24"/>
          <w:szCs w:val="24"/>
        </w:rPr>
        <w:tab/>
        <w:t>24</w:t>
      </w:r>
    </w:p>
    <w:p w:rsidR="007C5579" w:rsidRDefault="007C5579" w:rsidP="007C5579">
      <w:pPr>
        <w:spacing w:after="0"/>
        <w:rPr>
          <w:rFonts w:ascii="Times New Roman" w:hAnsi="Times New Roman" w:cs="Times New Roman"/>
          <w:sz w:val="24"/>
          <w:szCs w:val="24"/>
        </w:rPr>
      </w:pPr>
    </w:p>
    <w:p w:rsidR="007C5579" w:rsidRDefault="007C5579" w:rsidP="007C5579">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Figure 4.2:</w:t>
      </w:r>
      <w:r>
        <w:rPr>
          <w:rFonts w:ascii="Times New Roman" w:hAnsi="Times New Roman" w:cs="Times New Roman"/>
          <w:sz w:val="24"/>
          <w:szCs w:val="24"/>
        </w:rPr>
        <w:tab/>
      </w:r>
      <w:r w:rsidRPr="00037AAF">
        <w:rPr>
          <w:rFonts w:ascii="Times New Roman" w:hAnsi="Times New Roman" w:cs="Times New Roman"/>
          <w:sz w:val="24"/>
          <w:szCs w:val="24"/>
        </w:rPr>
        <w:t xml:space="preserve">Variation in </w:t>
      </w:r>
      <w:proofErr w:type="spellStart"/>
      <w:r w:rsidRPr="00037AAF">
        <w:rPr>
          <w:rFonts w:ascii="Times New Roman" w:hAnsi="Times New Roman" w:cs="Times New Roman"/>
          <w:sz w:val="24"/>
          <w:szCs w:val="24"/>
        </w:rPr>
        <w:t>moulding</w:t>
      </w:r>
      <w:proofErr w:type="spellEnd"/>
      <w:r w:rsidRPr="00037AAF">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Oloje</w:t>
      </w:r>
      <w:proofErr w:type="spellEnd"/>
      <w:r w:rsidRPr="00037AAF">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Ajase-Ipo</w:t>
      </w:r>
      <w:proofErr w:type="spellEnd"/>
      <w:r w:rsidRPr="00037AAF">
        <w:rPr>
          <w:rFonts w:ascii="Times New Roman" w:hAnsi="Times New Roman" w:cs="Times New Roman"/>
          <w:sz w:val="24"/>
          <w:szCs w:val="24"/>
        </w:rPr>
        <w:t xml:space="preserve"> and </w:t>
      </w:r>
    </w:p>
    <w:p w:rsidR="007C5579" w:rsidRDefault="007C5579" w:rsidP="007C5579">
      <w:pPr>
        <w:spacing w:after="0"/>
        <w:ind w:left="1440"/>
        <w:rPr>
          <w:rFonts w:ascii="Times New Roman" w:hAnsi="Times New Roman" w:cs="Times New Roman"/>
          <w:sz w:val="24"/>
          <w:szCs w:val="24"/>
        </w:rPr>
      </w:pPr>
      <w:proofErr w:type="spellStart"/>
      <w:r>
        <w:rPr>
          <w:rFonts w:ascii="Times New Roman" w:hAnsi="Times New Roman" w:cs="Times New Roman"/>
          <w:sz w:val="24"/>
          <w:szCs w:val="24"/>
        </w:rPr>
        <w:t>Tsaragi</w:t>
      </w:r>
      <w:proofErr w:type="spellEnd"/>
      <w:r w:rsidRPr="00037AAF">
        <w:rPr>
          <w:rFonts w:ascii="Times New Roman" w:hAnsi="Times New Roman" w:cs="Times New Roman"/>
          <w:sz w:val="24"/>
          <w:szCs w:val="24"/>
        </w:rPr>
        <w:t xml:space="preserve"> </w:t>
      </w:r>
      <w:proofErr w:type="spellStart"/>
      <w:r w:rsidRPr="00037AAF">
        <w:rPr>
          <w:rFonts w:ascii="Times New Roman" w:hAnsi="Times New Roman" w:cs="Times New Roman"/>
          <w:sz w:val="24"/>
          <w:szCs w:val="24"/>
        </w:rPr>
        <w:t>moulding</w:t>
      </w:r>
      <w:proofErr w:type="spellEnd"/>
      <w:r w:rsidRPr="00037AAF">
        <w:rPr>
          <w:rFonts w:ascii="Times New Roman" w:hAnsi="Times New Roman" w:cs="Times New Roman"/>
          <w:sz w:val="24"/>
          <w:szCs w:val="24"/>
        </w:rPr>
        <w:t xml:space="preserve"> sand (8.5% </w:t>
      </w:r>
      <w:proofErr w:type="spellStart"/>
      <w:r w:rsidRPr="00037AAF">
        <w:rPr>
          <w:rFonts w:ascii="Times New Roman" w:hAnsi="Times New Roman" w:cs="Times New Roman"/>
          <w:sz w:val="24"/>
          <w:szCs w:val="24"/>
        </w:rPr>
        <w:t>bentonite</w:t>
      </w:r>
      <w:proofErr w:type="spellEnd"/>
      <w:r w:rsidRPr="00037AAF">
        <w:rPr>
          <w:rFonts w:ascii="Times New Roman" w:hAnsi="Times New Roman" w:cs="Times New Roman"/>
          <w:sz w:val="24"/>
          <w:szCs w:val="24"/>
        </w:rPr>
        <w:t xml:space="preserve"> and 6.5% coal dust)</w:t>
      </w:r>
      <w:r>
        <w:rPr>
          <w:rFonts w:ascii="Times New Roman" w:hAnsi="Times New Roman" w:cs="Times New Roman"/>
          <w:sz w:val="24"/>
          <w:szCs w:val="24"/>
        </w:rPr>
        <w:tab/>
      </w:r>
      <w:r>
        <w:rPr>
          <w:rFonts w:ascii="Times New Roman" w:hAnsi="Times New Roman" w:cs="Times New Roman"/>
          <w:sz w:val="24"/>
          <w:szCs w:val="24"/>
        </w:rPr>
        <w:tab/>
        <w:t>25</w:t>
      </w:r>
    </w:p>
    <w:p w:rsidR="007C5579" w:rsidRDefault="007C5579" w:rsidP="007C5579">
      <w:pPr>
        <w:spacing w:after="0"/>
        <w:rPr>
          <w:rFonts w:ascii="Times New Roman" w:hAnsi="Times New Roman" w:cs="Times New Roman"/>
          <w:sz w:val="24"/>
          <w:szCs w:val="24"/>
        </w:rPr>
      </w:pPr>
    </w:p>
    <w:p w:rsidR="007C5579" w:rsidRDefault="007C5579" w:rsidP="007C5579">
      <w:pPr>
        <w:spacing w:after="0" w:line="240" w:lineRule="auto"/>
        <w:ind w:left="1440" w:hanging="1440"/>
        <w:rPr>
          <w:rFonts w:ascii="Times New Roman" w:hAnsi="Times New Roman" w:cs="Times New Roman"/>
          <w:sz w:val="24"/>
          <w:szCs w:val="24"/>
        </w:rPr>
      </w:pPr>
      <w:r w:rsidRPr="00037AAF">
        <w:rPr>
          <w:rFonts w:ascii="Times New Roman" w:hAnsi="Times New Roman" w:cs="Times New Roman"/>
          <w:sz w:val="24"/>
          <w:szCs w:val="24"/>
        </w:rPr>
        <w:t>Figure 4.3:</w:t>
      </w:r>
      <w:r>
        <w:rPr>
          <w:rFonts w:ascii="Times New Roman" w:hAnsi="Times New Roman" w:cs="Times New Roman"/>
          <w:sz w:val="24"/>
          <w:szCs w:val="24"/>
        </w:rPr>
        <w:tab/>
      </w:r>
      <w:r w:rsidRPr="00037AAF">
        <w:rPr>
          <w:rFonts w:ascii="Times New Roman" w:hAnsi="Times New Roman" w:cs="Times New Roman"/>
          <w:sz w:val="24"/>
          <w:szCs w:val="24"/>
        </w:rPr>
        <w:t xml:space="preserve">Variation in </w:t>
      </w:r>
      <w:proofErr w:type="spellStart"/>
      <w:r w:rsidRPr="00037AAF">
        <w:rPr>
          <w:rFonts w:ascii="Times New Roman" w:hAnsi="Times New Roman" w:cs="Times New Roman"/>
          <w:sz w:val="24"/>
          <w:szCs w:val="24"/>
        </w:rPr>
        <w:t>moulding</w:t>
      </w:r>
      <w:proofErr w:type="spellEnd"/>
      <w:r w:rsidRPr="00037AAF">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Oloje</w:t>
      </w:r>
      <w:proofErr w:type="spellEnd"/>
      <w:r w:rsidRPr="00037AAF">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Ajase-Ipo</w:t>
      </w:r>
      <w:proofErr w:type="spellEnd"/>
      <w:r w:rsidRPr="00037AAF">
        <w:rPr>
          <w:rFonts w:ascii="Times New Roman" w:hAnsi="Times New Roman" w:cs="Times New Roman"/>
          <w:sz w:val="24"/>
          <w:szCs w:val="24"/>
        </w:rPr>
        <w:t xml:space="preserve"> and </w:t>
      </w:r>
    </w:p>
    <w:p w:rsidR="007C5579" w:rsidRDefault="007C5579" w:rsidP="007C5579">
      <w:pPr>
        <w:spacing w:after="0" w:line="240" w:lineRule="auto"/>
        <w:ind w:left="1440"/>
        <w:jc w:val="both"/>
        <w:rPr>
          <w:rFonts w:ascii="Times New Roman" w:hAnsi="Times New Roman" w:cs="Times New Roman"/>
          <w:sz w:val="24"/>
          <w:szCs w:val="24"/>
        </w:rPr>
      </w:pPr>
      <w:proofErr w:type="spellStart"/>
      <w:r>
        <w:rPr>
          <w:rFonts w:ascii="Times New Roman" w:hAnsi="Times New Roman" w:cs="Times New Roman"/>
          <w:sz w:val="24"/>
          <w:szCs w:val="24"/>
        </w:rPr>
        <w:t>Tsaragi</w:t>
      </w:r>
      <w:proofErr w:type="spellEnd"/>
      <w:r w:rsidRPr="00037AAF">
        <w:rPr>
          <w:rFonts w:ascii="Times New Roman" w:hAnsi="Times New Roman" w:cs="Times New Roman"/>
          <w:sz w:val="24"/>
          <w:szCs w:val="24"/>
        </w:rPr>
        <w:t xml:space="preserve"> </w:t>
      </w:r>
      <w:proofErr w:type="spellStart"/>
      <w:r w:rsidRPr="00037AAF">
        <w:rPr>
          <w:rFonts w:ascii="Times New Roman" w:hAnsi="Times New Roman" w:cs="Times New Roman"/>
          <w:sz w:val="24"/>
          <w:szCs w:val="24"/>
        </w:rPr>
        <w:t>moulding</w:t>
      </w:r>
      <w:proofErr w:type="spellEnd"/>
      <w:r w:rsidRPr="00037AAF">
        <w:rPr>
          <w:rFonts w:ascii="Times New Roman" w:hAnsi="Times New Roman" w:cs="Times New Roman"/>
          <w:sz w:val="24"/>
          <w:szCs w:val="24"/>
        </w:rPr>
        <w:t xml:space="preserve"> sand (9% </w:t>
      </w:r>
      <w:proofErr w:type="spellStart"/>
      <w:r w:rsidRPr="00037AAF">
        <w:rPr>
          <w:rFonts w:ascii="Times New Roman" w:hAnsi="Times New Roman" w:cs="Times New Roman"/>
          <w:sz w:val="24"/>
          <w:szCs w:val="24"/>
        </w:rPr>
        <w:t>bentonite</w:t>
      </w:r>
      <w:proofErr w:type="spellEnd"/>
      <w:r w:rsidRPr="00037AAF">
        <w:rPr>
          <w:rFonts w:ascii="Times New Roman" w:hAnsi="Times New Roman" w:cs="Times New Roman"/>
          <w:sz w:val="24"/>
          <w:szCs w:val="24"/>
        </w:rPr>
        <w:t xml:space="preserve"> and 7% coal dust)</w:t>
      </w:r>
      <w:r>
        <w:rPr>
          <w:rFonts w:ascii="Times New Roman" w:hAnsi="Times New Roman" w:cs="Times New Roman"/>
          <w:sz w:val="24"/>
          <w:szCs w:val="24"/>
        </w:rPr>
        <w:tab/>
      </w:r>
      <w:r>
        <w:rPr>
          <w:rFonts w:ascii="Times New Roman" w:hAnsi="Times New Roman" w:cs="Times New Roman"/>
          <w:sz w:val="24"/>
          <w:szCs w:val="24"/>
        </w:rPr>
        <w:tab/>
        <w:t>25</w:t>
      </w:r>
    </w:p>
    <w:p w:rsidR="007C5579" w:rsidRDefault="007C5579" w:rsidP="007C5579">
      <w:r>
        <w:br w:type="page"/>
      </w:r>
    </w:p>
    <w:p w:rsidR="007C5579" w:rsidRPr="00FD2089" w:rsidRDefault="007C5579" w:rsidP="007C5579">
      <w:pPr>
        <w:spacing w:after="0" w:line="480" w:lineRule="auto"/>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ONE</w:t>
      </w: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1.0</w:t>
      </w:r>
      <w:r w:rsidRPr="00FD2089">
        <w:rPr>
          <w:rFonts w:ascii="Times New Roman" w:hAnsi="Times New Roman" w:cs="Times New Roman"/>
          <w:b/>
          <w:sz w:val="24"/>
          <w:szCs w:val="28"/>
        </w:rPr>
        <w:tab/>
        <w:t>INTRODUCTION</w:t>
      </w:r>
    </w:p>
    <w:p w:rsidR="007C557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Over the past years, many new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and core-making processes have been introduced in the foundry industries, and in particular ones based on the use of chemical binders. Greensand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however, remains the single most important method for producing casting. Especially when they are required in large numbers involves the use of mechanized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plant. In order to obtain the optimum economic production with green sand plant, it is imperative that foundry managerial and supervisory staffs are familiar with the best method for control and operation.</w:t>
      </w:r>
    </w:p>
    <w:p w:rsidR="007C5579" w:rsidRDefault="007C5579" w:rsidP="007C5579">
      <w:pPr>
        <w:spacing w:after="0" w:line="480" w:lineRule="auto"/>
        <w:ind w:firstLine="720"/>
        <w:jc w:val="both"/>
        <w:rPr>
          <w:rFonts w:ascii="Times New Roman" w:hAnsi="Times New Roman" w:cs="Times New Roman"/>
          <w:sz w:val="24"/>
          <w:szCs w:val="20"/>
        </w:rPr>
      </w:pPr>
      <w:proofErr w:type="spellStart"/>
      <w:r w:rsidRPr="002A7024">
        <w:rPr>
          <w:rFonts w:ascii="Times New Roman" w:hAnsi="Times New Roman" w:cs="Times New Roman"/>
          <w:sz w:val="24"/>
          <w:szCs w:val="20"/>
        </w:rPr>
        <w:t>Moulding</w:t>
      </w:r>
      <w:proofErr w:type="spellEnd"/>
      <w:r w:rsidRPr="002A7024">
        <w:rPr>
          <w:rFonts w:ascii="Times New Roman" w:hAnsi="Times New Roman" w:cs="Times New Roman"/>
          <w:sz w:val="24"/>
          <w:szCs w:val="20"/>
        </w:rPr>
        <w:t xml:space="preserve"> sand is commonly used to cast both ferrous and non-ferrous metals because of its ability to withstand the temperature of the molten metal, absorb and transmit heat, and has good permeability to allow gasses generated during casting to escape without causing casting defects (</w:t>
      </w:r>
      <w:proofErr w:type="spellStart"/>
      <w:r w:rsidRPr="002A7024">
        <w:rPr>
          <w:rFonts w:ascii="Times New Roman" w:hAnsi="Times New Roman" w:cs="Times New Roman"/>
          <w:sz w:val="24"/>
          <w:szCs w:val="20"/>
        </w:rPr>
        <w:t>Ademoh</w:t>
      </w:r>
      <w:proofErr w:type="spellEnd"/>
      <w:r w:rsidRPr="002A7024">
        <w:rPr>
          <w:rFonts w:ascii="Times New Roman" w:hAnsi="Times New Roman" w:cs="Times New Roman"/>
          <w:sz w:val="24"/>
          <w:szCs w:val="20"/>
        </w:rPr>
        <w:t xml:space="preserve"> and Ahmed, 2008). The use of sand as a </w:t>
      </w:r>
      <w:proofErr w:type="spellStart"/>
      <w:r w:rsidRPr="002A7024">
        <w:rPr>
          <w:rFonts w:ascii="Times New Roman" w:hAnsi="Times New Roman" w:cs="Times New Roman"/>
          <w:sz w:val="24"/>
          <w:szCs w:val="20"/>
        </w:rPr>
        <w:t>moulding</w:t>
      </w:r>
      <w:proofErr w:type="spellEnd"/>
      <w:r w:rsidRPr="002A7024">
        <w:rPr>
          <w:rFonts w:ascii="Times New Roman" w:hAnsi="Times New Roman" w:cs="Times New Roman"/>
          <w:sz w:val="24"/>
          <w:szCs w:val="20"/>
        </w:rPr>
        <w:t xml:space="preserve"> medium is determined by the type of metal being cast, economics, casting quality required, and the degree of consistency desired in the final products (</w:t>
      </w:r>
      <w:proofErr w:type="spellStart"/>
      <w:r w:rsidRPr="002A7024">
        <w:rPr>
          <w:rFonts w:ascii="Times New Roman" w:hAnsi="Times New Roman" w:cs="Times New Roman"/>
          <w:sz w:val="24"/>
          <w:szCs w:val="20"/>
        </w:rPr>
        <w:t>Mshelia</w:t>
      </w:r>
      <w:proofErr w:type="spellEnd"/>
      <w:r w:rsidRPr="002A7024">
        <w:rPr>
          <w:rFonts w:ascii="Times New Roman" w:hAnsi="Times New Roman" w:cs="Times New Roman"/>
          <w:sz w:val="24"/>
          <w:szCs w:val="20"/>
        </w:rPr>
        <w:t xml:space="preserve"> </w:t>
      </w:r>
      <w:r w:rsidRPr="002A7024">
        <w:rPr>
          <w:rFonts w:ascii="Times New Roman" w:hAnsi="Times New Roman" w:cs="Times New Roman"/>
          <w:i/>
          <w:iCs/>
          <w:sz w:val="24"/>
          <w:szCs w:val="20"/>
        </w:rPr>
        <w:t>et al</w:t>
      </w:r>
      <w:r w:rsidRPr="002A7024">
        <w:rPr>
          <w:rFonts w:ascii="Times New Roman" w:hAnsi="Times New Roman" w:cs="Times New Roman"/>
          <w:sz w:val="24"/>
          <w:szCs w:val="20"/>
        </w:rPr>
        <w:t xml:space="preserve">., 2016). </w:t>
      </w:r>
    </w:p>
    <w:p w:rsidR="007C5579" w:rsidRDefault="007C5579" w:rsidP="007C5579">
      <w:pPr>
        <w:spacing w:after="0" w:line="480" w:lineRule="auto"/>
        <w:ind w:firstLine="720"/>
        <w:jc w:val="both"/>
        <w:rPr>
          <w:rFonts w:ascii="Times New Roman" w:hAnsi="Times New Roman" w:cs="Times New Roman"/>
          <w:sz w:val="24"/>
          <w:szCs w:val="20"/>
        </w:rPr>
      </w:pPr>
      <w:r w:rsidRPr="002A7024">
        <w:rPr>
          <w:rFonts w:ascii="Times New Roman" w:hAnsi="Times New Roman" w:cs="Times New Roman"/>
          <w:sz w:val="24"/>
          <w:szCs w:val="20"/>
        </w:rPr>
        <w:t xml:space="preserve">The major constituents of </w:t>
      </w:r>
      <w:proofErr w:type="spellStart"/>
      <w:r w:rsidRPr="002A7024">
        <w:rPr>
          <w:rFonts w:ascii="Times New Roman" w:hAnsi="Times New Roman" w:cs="Times New Roman"/>
          <w:sz w:val="24"/>
          <w:szCs w:val="20"/>
        </w:rPr>
        <w:t>moulding</w:t>
      </w:r>
      <w:proofErr w:type="spellEnd"/>
      <w:r w:rsidRPr="002A7024">
        <w:rPr>
          <w:rFonts w:ascii="Times New Roman" w:hAnsi="Times New Roman" w:cs="Times New Roman"/>
          <w:sz w:val="24"/>
          <w:szCs w:val="20"/>
        </w:rPr>
        <w:t xml:space="preserve"> sands include silica sand, clay and moisture. Each of the constituents is important in determining the characteristics of </w:t>
      </w:r>
      <w:proofErr w:type="spellStart"/>
      <w:r w:rsidRPr="002A7024">
        <w:rPr>
          <w:rFonts w:ascii="Times New Roman" w:hAnsi="Times New Roman" w:cs="Times New Roman"/>
          <w:sz w:val="24"/>
          <w:szCs w:val="20"/>
        </w:rPr>
        <w:t>moulding</w:t>
      </w:r>
      <w:proofErr w:type="spellEnd"/>
      <w:r w:rsidRPr="002A7024">
        <w:rPr>
          <w:rFonts w:ascii="Times New Roman" w:hAnsi="Times New Roman" w:cs="Times New Roman"/>
          <w:sz w:val="24"/>
          <w:szCs w:val="20"/>
        </w:rPr>
        <w:t xml:space="preserve"> sand (Nigerian Foundries Limited, 1995). Clay is responsible for bonding; moisture content determines the plasticity of the </w:t>
      </w:r>
      <w:proofErr w:type="spellStart"/>
      <w:r w:rsidRPr="002A7024">
        <w:rPr>
          <w:rFonts w:ascii="Times New Roman" w:hAnsi="Times New Roman" w:cs="Times New Roman"/>
          <w:sz w:val="24"/>
          <w:szCs w:val="20"/>
        </w:rPr>
        <w:t>moulding</w:t>
      </w:r>
      <w:proofErr w:type="spellEnd"/>
      <w:r w:rsidRPr="002A7024">
        <w:rPr>
          <w:rFonts w:ascii="Times New Roman" w:hAnsi="Times New Roman" w:cs="Times New Roman"/>
          <w:sz w:val="24"/>
          <w:szCs w:val="20"/>
        </w:rPr>
        <w:t xml:space="preserve"> sand (Steve, 1996), while silica sand impacts refractoriness, chemical resistivity and permeability (</w:t>
      </w:r>
      <w:proofErr w:type="spellStart"/>
      <w:r w:rsidRPr="002A7024">
        <w:rPr>
          <w:rFonts w:ascii="Times New Roman" w:hAnsi="Times New Roman" w:cs="Times New Roman"/>
          <w:sz w:val="24"/>
          <w:szCs w:val="20"/>
        </w:rPr>
        <w:t>Scaffer</w:t>
      </w:r>
      <w:proofErr w:type="spellEnd"/>
      <w:r w:rsidRPr="002A7024">
        <w:rPr>
          <w:rFonts w:ascii="Times New Roman" w:hAnsi="Times New Roman" w:cs="Times New Roman"/>
          <w:sz w:val="24"/>
          <w:szCs w:val="20"/>
        </w:rPr>
        <w:t xml:space="preserve"> and </w:t>
      </w:r>
      <w:r w:rsidRPr="002A7024">
        <w:rPr>
          <w:rFonts w:ascii="Times New Roman" w:hAnsi="Times New Roman" w:cs="Times New Roman"/>
          <w:sz w:val="24"/>
          <w:szCs w:val="20"/>
        </w:rPr>
        <w:lastRenderedPageBreak/>
        <w:t xml:space="preserve">James, 1995; </w:t>
      </w:r>
      <w:proofErr w:type="spellStart"/>
      <w:r w:rsidRPr="002A7024">
        <w:rPr>
          <w:rFonts w:ascii="Times New Roman" w:hAnsi="Times New Roman" w:cs="Times New Roman"/>
          <w:sz w:val="24"/>
          <w:szCs w:val="20"/>
        </w:rPr>
        <w:t>Sarka</w:t>
      </w:r>
      <w:proofErr w:type="spellEnd"/>
      <w:r w:rsidRPr="002A7024">
        <w:rPr>
          <w:rFonts w:ascii="Times New Roman" w:hAnsi="Times New Roman" w:cs="Times New Roman"/>
          <w:sz w:val="24"/>
          <w:szCs w:val="20"/>
        </w:rPr>
        <w:t>, 1967). Silica sand is specified according to its average size and shape (</w:t>
      </w:r>
      <w:proofErr w:type="spellStart"/>
      <w:r w:rsidRPr="002A7024">
        <w:rPr>
          <w:rFonts w:ascii="Times New Roman" w:hAnsi="Times New Roman" w:cs="Times New Roman"/>
          <w:sz w:val="24"/>
          <w:szCs w:val="20"/>
        </w:rPr>
        <w:t>Aribo</w:t>
      </w:r>
      <w:proofErr w:type="spellEnd"/>
      <w:r w:rsidRPr="002A7024">
        <w:rPr>
          <w:rFonts w:ascii="Times New Roman" w:hAnsi="Times New Roman" w:cs="Times New Roman"/>
          <w:sz w:val="24"/>
          <w:szCs w:val="20"/>
        </w:rPr>
        <w:t>, 2011). The higher the sand grain fineness, the higher the cohesiveness, and the lower the permeability of the sand (</w:t>
      </w:r>
      <w:proofErr w:type="spellStart"/>
      <w:r w:rsidRPr="002A7024">
        <w:rPr>
          <w:rFonts w:ascii="Times New Roman" w:hAnsi="Times New Roman" w:cs="Times New Roman"/>
          <w:sz w:val="24"/>
          <w:szCs w:val="20"/>
        </w:rPr>
        <w:t>Aribo</w:t>
      </w:r>
      <w:proofErr w:type="spellEnd"/>
      <w:r w:rsidRPr="002A7024">
        <w:rPr>
          <w:rFonts w:ascii="Times New Roman" w:hAnsi="Times New Roman" w:cs="Times New Roman"/>
          <w:sz w:val="24"/>
          <w:szCs w:val="20"/>
        </w:rPr>
        <w:t xml:space="preserve"> </w:t>
      </w:r>
      <w:r w:rsidRPr="002A7024">
        <w:rPr>
          <w:rFonts w:ascii="Times New Roman" w:hAnsi="Times New Roman" w:cs="Times New Roman"/>
          <w:i/>
          <w:iCs/>
          <w:sz w:val="24"/>
          <w:szCs w:val="20"/>
        </w:rPr>
        <w:t>et al</w:t>
      </w:r>
      <w:r w:rsidRPr="002A7024">
        <w:rPr>
          <w:rFonts w:ascii="Times New Roman" w:hAnsi="Times New Roman" w:cs="Times New Roman"/>
          <w:sz w:val="24"/>
          <w:szCs w:val="20"/>
        </w:rPr>
        <w:t>., 2009). Clay is made up of two ingredients: fine silt and true clay. Fine silt is a kind of foreign matter in clay deposit and possesses no bonding power. True clay provides the necessary bonding action which it acquires in the presence of an appropriate amount of moisture (</w:t>
      </w:r>
      <w:proofErr w:type="spellStart"/>
      <w:r w:rsidRPr="002A7024">
        <w:rPr>
          <w:rFonts w:ascii="Times New Roman" w:hAnsi="Times New Roman" w:cs="Times New Roman"/>
          <w:sz w:val="24"/>
          <w:szCs w:val="20"/>
        </w:rPr>
        <w:t>Atanda</w:t>
      </w:r>
      <w:proofErr w:type="spellEnd"/>
      <w:r w:rsidRPr="002A7024">
        <w:rPr>
          <w:rFonts w:ascii="Times New Roman" w:hAnsi="Times New Roman" w:cs="Times New Roman"/>
          <w:sz w:val="24"/>
          <w:szCs w:val="20"/>
        </w:rPr>
        <w:t xml:space="preserve"> </w:t>
      </w:r>
      <w:r w:rsidRPr="002A7024">
        <w:rPr>
          <w:rFonts w:ascii="Times New Roman" w:hAnsi="Times New Roman" w:cs="Times New Roman"/>
          <w:i/>
          <w:iCs/>
          <w:sz w:val="24"/>
          <w:szCs w:val="20"/>
        </w:rPr>
        <w:t>et al</w:t>
      </w:r>
      <w:r w:rsidRPr="002A7024">
        <w:rPr>
          <w:rFonts w:ascii="Times New Roman" w:hAnsi="Times New Roman" w:cs="Times New Roman"/>
          <w:sz w:val="24"/>
          <w:szCs w:val="20"/>
        </w:rPr>
        <w:t xml:space="preserve">., 2012; </w:t>
      </w:r>
      <w:proofErr w:type="spellStart"/>
      <w:r w:rsidRPr="002A7024">
        <w:rPr>
          <w:rFonts w:ascii="Times New Roman" w:hAnsi="Times New Roman" w:cs="Times New Roman"/>
          <w:sz w:val="24"/>
          <w:szCs w:val="20"/>
        </w:rPr>
        <w:t>Mechanicalinfo</w:t>
      </w:r>
      <w:proofErr w:type="spellEnd"/>
      <w:r w:rsidRPr="002A7024">
        <w:rPr>
          <w:rFonts w:ascii="Times New Roman" w:hAnsi="Times New Roman" w:cs="Times New Roman"/>
          <w:sz w:val="24"/>
          <w:szCs w:val="20"/>
        </w:rPr>
        <w:t xml:space="preserve">, 2019). However, as the quantity of the clay increases, the permeability of the </w:t>
      </w:r>
      <w:proofErr w:type="spellStart"/>
      <w:r w:rsidRPr="002A7024">
        <w:rPr>
          <w:rFonts w:ascii="Times New Roman" w:hAnsi="Times New Roman" w:cs="Times New Roman"/>
          <w:sz w:val="24"/>
          <w:szCs w:val="20"/>
        </w:rPr>
        <w:t>moulding</w:t>
      </w:r>
      <w:proofErr w:type="spellEnd"/>
      <w:r w:rsidRPr="002A7024">
        <w:rPr>
          <w:rFonts w:ascii="Times New Roman" w:hAnsi="Times New Roman" w:cs="Times New Roman"/>
          <w:sz w:val="24"/>
          <w:szCs w:val="20"/>
        </w:rPr>
        <w:t xml:space="preserve"> sand decreases (</w:t>
      </w:r>
      <w:proofErr w:type="spellStart"/>
      <w:r w:rsidRPr="002A7024">
        <w:rPr>
          <w:rFonts w:ascii="Times New Roman" w:hAnsi="Times New Roman" w:cs="Times New Roman"/>
          <w:sz w:val="24"/>
          <w:szCs w:val="20"/>
        </w:rPr>
        <w:t>Atanda</w:t>
      </w:r>
      <w:proofErr w:type="spellEnd"/>
      <w:r w:rsidRPr="002A7024">
        <w:rPr>
          <w:rFonts w:ascii="Times New Roman" w:hAnsi="Times New Roman" w:cs="Times New Roman"/>
          <w:sz w:val="24"/>
          <w:szCs w:val="20"/>
        </w:rPr>
        <w:t xml:space="preserve"> </w:t>
      </w:r>
      <w:r w:rsidRPr="002A7024">
        <w:rPr>
          <w:rFonts w:ascii="Times New Roman" w:hAnsi="Times New Roman" w:cs="Times New Roman"/>
          <w:i/>
          <w:iCs/>
          <w:sz w:val="24"/>
          <w:szCs w:val="20"/>
        </w:rPr>
        <w:t>et al</w:t>
      </w:r>
      <w:r w:rsidRPr="002A7024">
        <w:rPr>
          <w:rFonts w:ascii="Times New Roman" w:hAnsi="Times New Roman" w:cs="Times New Roman"/>
          <w:sz w:val="24"/>
          <w:szCs w:val="20"/>
        </w:rPr>
        <w:t xml:space="preserve">., 2012). </w:t>
      </w:r>
    </w:p>
    <w:p w:rsidR="007C5579" w:rsidRDefault="007C5579" w:rsidP="007C5579">
      <w:pPr>
        <w:spacing w:after="0" w:line="480" w:lineRule="auto"/>
        <w:ind w:firstLine="720"/>
        <w:jc w:val="both"/>
        <w:rPr>
          <w:rFonts w:ascii="Times New Roman" w:hAnsi="Times New Roman" w:cs="Times New Roman"/>
          <w:sz w:val="24"/>
          <w:szCs w:val="20"/>
        </w:rPr>
      </w:pPr>
      <w:r w:rsidRPr="002A7024">
        <w:rPr>
          <w:rFonts w:ascii="Times New Roman" w:hAnsi="Times New Roman" w:cs="Times New Roman"/>
          <w:sz w:val="24"/>
          <w:szCs w:val="20"/>
        </w:rPr>
        <w:t>Sand casting which is perhaps the most versatile of the casting methods can be used for casting various articles ranging from very small size to extremely large size (</w:t>
      </w:r>
      <w:proofErr w:type="spellStart"/>
      <w:r w:rsidRPr="002A7024">
        <w:rPr>
          <w:rFonts w:ascii="Times New Roman" w:hAnsi="Times New Roman" w:cs="Times New Roman"/>
          <w:sz w:val="24"/>
          <w:szCs w:val="20"/>
        </w:rPr>
        <w:t>Ibitoye</w:t>
      </w:r>
      <w:proofErr w:type="spellEnd"/>
      <w:r w:rsidRPr="002A7024">
        <w:rPr>
          <w:rFonts w:ascii="Times New Roman" w:hAnsi="Times New Roman" w:cs="Times New Roman"/>
          <w:sz w:val="24"/>
          <w:szCs w:val="20"/>
        </w:rPr>
        <w:t xml:space="preserve">, 2005). It is used to cast several engine components such as engine blocks, machine tool bed, cylinder heads, piston rings, wheels, pump housings, water supply pipes, mill rolls, valves etc. However, in order to produce good quality casting, the properties of the </w:t>
      </w:r>
      <w:proofErr w:type="spellStart"/>
      <w:r w:rsidRPr="002A7024">
        <w:rPr>
          <w:rFonts w:ascii="Times New Roman" w:hAnsi="Times New Roman" w:cs="Times New Roman"/>
          <w:sz w:val="24"/>
          <w:szCs w:val="20"/>
        </w:rPr>
        <w:t>moulding</w:t>
      </w:r>
      <w:proofErr w:type="spellEnd"/>
      <w:r w:rsidRPr="002A7024">
        <w:rPr>
          <w:rFonts w:ascii="Times New Roman" w:hAnsi="Times New Roman" w:cs="Times New Roman"/>
          <w:sz w:val="24"/>
          <w:szCs w:val="20"/>
        </w:rPr>
        <w:t xml:space="preserve"> sand must be at the optimum level (Mahesh </w:t>
      </w:r>
      <w:r w:rsidRPr="002A7024">
        <w:rPr>
          <w:rFonts w:ascii="Times New Roman" w:hAnsi="Times New Roman" w:cs="Times New Roman"/>
          <w:i/>
          <w:iCs/>
          <w:sz w:val="24"/>
          <w:szCs w:val="20"/>
        </w:rPr>
        <w:t>et al</w:t>
      </w:r>
      <w:r w:rsidRPr="002A7024">
        <w:rPr>
          <w:rFonts w:ascii="Times New Roman" w:hAnsi="Times New Roman" w:cs="Times New Roman"/>
          <w:sz w:val="24"/>
          <w:szCs w:val="20"/>
        </w:rPr>
        <w:t xml:space="preserve">., 2008). Research has shown that the quality of the casting is largely affected by </w:t>
      </w:r>
      <w:proofErr w:type="spellStart"/>
      <w:r w:rsidRPr="002A7024">
        <w:rPr>
          <w:rFonts w:ascii="Times New Roman" w:hAnsi="Times New Roman" w:cs="Times New Roman"/>
          <w:sz w:val="24"/>
          <w:szCs w:val="20"/>
        </w:rPr>
        <w:t>moulding</w:t>
      </w:r>
      <w:proofErr w:type="spellEnd"/>
      <w:r w:rsidRPr="002A7024">
        <w:rPr>
          <w:rFonts w:ascii="Times New Roman" w:hAnsi="Times New Roman" w:cs="Times New Roman"/>
          <w:sz w:val="24"/>
          <w:szCs w:val="20"/>
        </w:rPr>
        <w:t xml:space="preserve"> sand properties (</w:t>
      </w:r>
      <w:proofErr w:type="spellStart"/>
      <w:r w:rsidRPr="002A7024">
        <w:rPr>
          <w:rFonts w:ascii="Times New Roman" w:hAnsi="Times New Roman" w:cs="Times New Roman"/>
          <w:sz w:val="24"/>
          <w:szCs w:val="20"/>
        </w:rPr>
        <w:t>Dhruval</w:t>
      </w:r>
      <w:proofErr w:type="spellEnd"/>
      <w:r w:rsidRPr="002A7024">
        <w:rPr>
          <w:rFonts w:ascii="Times New Roman" w:hAnsi="Times New Roman" w:cs="Times New Roman"/>
          <w:sz w:val="24"/>
          <w:szCs w:val="20"/>
        </w:rPr>
        <w:t xml:space="preserve"> </w:t>
      </w:r>
      <w:r w:rsidRPr="002A7024">
        <w:rPr>
          <w:rFonts w:ascii="Times New Roman" w:hAnsi="Times New Roman" w:cs="Times New Roman"/>
          <w:i/>
          <w:iCs/>
          <w:sz w:val="24"/>
          <w:szCs w:val="20"/>
        </w:rPr>
        <w:t>et al</w:t>
      </w:r>
      <w:r w:rsidRPr="002A7024">
        <w:rPr>
          <w:rFonts w:ascii="Times New Roman" w:hAnsi="Times New Roman" w:cs="Times New Roman"/>
          <w:sz w:val="24"/>
          <w:szCs w:val="20"/>
        </w:rPr>
        <w:t xml:space="preserve">., 2015; </w:t>
      </w:r>
      <w:proofErr w:type="spellStart"/>
      <w:r w:rsidRPr="002A7024">
        <w:rPr>
          <w:rFonts w:ascii="Times New Roman" w:hAnsi="Times New Roman" w:cs="Times New Roman"/>
          <w:sz w:val="24"/>
          <w:szCs w:val="20"/>
        </w:rPr>
        <w:t>Mishra</w:t>
      </w:r>
      <w:proofErr w:type="spellEnd"/>
      <w:r w:rsidRPr="002A7024">
        <w:rPr>
          <w:rFonts w:ascii="Times New Roman" w:hAnsi="Times New Roman" w:cs="Times New Roman"/>
          <w:sz w:val="24"/>
          <w:szCs w:val="20"/>
        </w:rPr>
        <w:t xml:space="preserve">, 2017; </w:t>
      </w:r>
      <w:proofErr w:type="spellStart"/>
      <w:r w:rsidRPr="002A7024">
        <w:rPr>
          <w:rFonts w:ascii="Times New Roman" w:hAnsi="Times New Roman" w:cs="Times New Roman"/>
          <w:sz w:val="24"/>
          <w:szCs w:val="20"/>
        </w:rPr>
        <w:t>Saikaew</w:t>
      </w:r>
      <w:proofErr w:type="spellEnd"/>
      <w:r w:rsidRPr="002A7024">
        <w:rPr>
          <w:rFonts w:ascii="Times New Roman" w:hAnsi="Times New Roman" w:cs="Times New Roman"/>
          <w:sz w:val="24"/>
          <w:szCs w:val="20"/>
        </w:rPr>
        <w:t xml:space="preserve"> and </w:t>
      </w:r>
      <w:proofErr w:type="spellStart"/>
      <w:r w:rsidRPr="002A7024">
        <w:rPr>
          <w:rFonts w:ascii="Times New Roman" w:hAnsi="Times New Roman" w:cs="Times New Roman"/>
          <w:sz w:val="24"/>
          <w:szCs w:val="20"/>
        </w:rPr>
        <w:t>Wiengwiset</w:t>
      </w:r>
      <w:proofErr w:type="spellEnd"/>
      <w:r w:rsidRPr="002A7024">
        <w:rPr>
          <w:rFonts w:ascii="Times New Roman" w:hAnsi="Times New Roman" w:cs="Times New Roman"/>
          <w:sz w:val="24"/>
          <w:szCs w:val="20"/>
        </w:rPr>
        <w:t xml:space="preserve">, 2012), such as cohesiveness, green compressive strength, dry strength, permeability, mould hardness, compatibility and shatter index. All these properties invariably depend on such parameters as the quality of binder used, amount of water and sand grain size (AFS, 1963; </w:t>
      </w:r>
      <w:proofErr w:type="spellStart"/>
      <w:r w:rsidRPr="002A7024">
        <w:rPr>
          <w:rFonts w:ascii="Times New Roman" w:hAnsi="Times New Roman" w:cs="Times New Roman"/>
          <w:sz w:val="24"/>
          <w:szCs w:val="20"/>
        </w:rPr>
        <w:t>Loto</w:t>
      </w:r>
      <w:proofErr w:type="spellEnd"/>
      <w:r w:rsidRPr="002A7024">
        <w:rPr>
          <w:rFonts w:ascii="Times New Roman" w:hAnsi="Times New Roman" w:cs="Times New Roman"/>
          <w:sz w:val="24"/>
          <w:szCs w:val="20"/>
        </w:rPr>
        <w:t xml:space="preserve"> and </w:t>
      </w:r>
      <w:proofErr w:type="spellStart"/>
      <w:r w:rsidRPr="002A7024">
        <w:rPr>
          <w:rFonts w:ascii="Times New Roman" w:hAnsi="Times New Roman" w:cs="Times New Roman"/>
          <w:sz w:val="24"/>
          <w:szCs w:val="20"/>
        </w:rPr>
        <w:t>Omotoso</w:t>
      </w:r>
      <w:proofErr w:type="spellEnd"/>
      <w:r w:rsidRPr="002A7024">
        <w:rPr>
          <w:rFonts w:ascii="Times New Roman" w:hAnsi="Times New Roman" w:cs="Times New Roman"/>
          <w:sz w:val="24"/>
          <w:szCs w:val="20"/>
        </w:rPr>
        <w:t xml:space="preserve">, 1999; </w:t>
      </w:r>
      <w:proofErr w:type="spellStart"/>
      <w:r w:rsidRPr="002A7024">
        <w:rPr>
          <w:rFonts w:ascii="Times New Roman" w:hAnsi="Times New Roman" w:cs="Times New Roman"/>
          <w:sz w:val="24"/>
          <w:szCs w:val="20"/>
        </w:rPr>
        <w:t>Ayoola</w:t>
      </w:r>
      <w:proofErr w:type="spellEnd"/>
      <w:r w:rsidRPr="002A7024">
        <w:rPr>
          <w:rFonts w:ascii="Times New Roman" w:hAnsi="Times New Roman" w:cs="Times New Roman"/>
          <w:sz w:val="24"/>
          <w:szCs w:val="20"/>
        </w:rPr>
        <w:t xml:space="preserve"> </w:t>
      </w:r>
      <w:r w:rsidRPr="002A7024">
        <w:rPr>
          <w:rFonts w:ascii="Times New Roman" w:hAnsi="Times New Roman" w:cs="Times New Roman"/>
          <w:i/>
          <w:iCs/>
          <w:sz w:val="24"/>
          <w:szCs w:val="20"/>
        </w:rPr>
        <w:t>et al</w:t>
      </w:r>
      <w:r w:rsidRPr="002A7024">
        <w:rPr>
          <w:rFonts w:ascii="Times New Roman" w:hAnsi="Times New Roman" w:cs="Times New Roman"/>
          <w:sz w:val="24"/>
          <w:szCs w:val="20"/>
        </w:rPr>
        <w:t>., 2010).</w:t>
      </w:r>
    </w:p>
    <w:p w:rsidR="007C5579" w:rsidRPr="002A7024" w:rsidRDefault="007C5579" w:rsidP="007C5579">
      <w:pPr>
        <w:spacing w:after="0" w:line="480" w:lineRule="auto"/>
        <w:ind w:firstLine="720"/>
        <w:jc w:val="both"/>
        <w:rPr>
          <w:rFonts w:ascii="Times New Roman" w:hAnsi="Times New Roman" w:cs="Times New Roman"/>
          <w:sz w:val="28"/>
          <w:szCs w:val="28"/>
        </w:rPr>
      </w:pP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1.1</w:t>
      </w:r>
      <w:r w:rsidRPr="00FD2089">
        <w:rPr>
          <w:rFonts w:ascii="Times New Roman" w:hAnsi="Times New Roman" w:cs="Times New Roman"/>
          <w:b/>
          <w:sz w:val="24"/>
          <w:szCs w:val="28"/>
        </w:rPr>
        <w:tab/>
        <w:t>Background of the Study</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During the past four decades, the industry has undergone a period of remarkable progress and transition. In this brief span, the number of iron foundries has been cut nearly in half, primarily as a result of the increasing capital requirements necessary to remain competitive while maintaining to meet safety and pollution control regulation and increasing customer requirement for quality. </w:t>
      </w:r>
      <w:proofErr w:type="spellStart"/>
      <w:r w:rsidRPr="00FD2089">
        <w:rPr>
          <w:rFonts w:ascii="Times New Roman" w:hAnsi="Times New Roman" w:cs="Times New Roman"/>
          <w:sz w:val="24"/>
          <w:szCs w:val="28"/>
        </w:rPr>
        <w:t>Moreso</w:t>
      </w:r>
      <w:proofErr w:type="spellEnd"/>
      <w:r w:rsidRPr="00FD2089">
        <w:rPr>
          <w:rFonts w:ascii="Times New Roman" w:hAnsi="Times New Roman" w:cs="Times New Roman"/>
          <w:sz w:val="24"/>
          <w:szCs w:val="28"/>
        </w:rPr>
        <w:t xml:space="preserve">, with the increasing technological development around the world, one would definitely agree that there is need to introduce a new dimension to the quality and standard of the foundry products obtained in the country, given that the economic development in any country is a function of its technological development. However, many researchers had done quite a number of works on how to modify or rather, to improve the quality of the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employed as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materials. The dividend of their research work is what we are enjoying nowadays, that is, development in technology.</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Besides, it is obvious that more than 75 percent of the materials employed to achieve the so-called technological advancement is constituted by casting. In other words, technological development that has become an object of concern around the world cannot be treated in isolation without considering the quality and standard of casting. A thorough analysis had revealed that most defects embedded in casting are as a result of sub-standard quality of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employed during production process. Having considered the fact that the level of technological development </w:t>
      </w:r>
      <w:r w:rsidRPr="00FD2089">
        <w:rPr>
          <w:rFonts w:ascii="Times New Roman" w:hAnsi="Times New Roman" w:cs="Times New Roman"/>
          <w:sz w:val="24"/>
          <w:szCs w:val="28"/>
        </w:rPr>
        <w:lastRenderedPageBreak/>
        <w:t xml:space="preserve">obtainable in a country will be drastically affected if the materials employed are characterized by defects so, the need to </w:t>
      </w:r>
      <w:r>
        <w:rPr>
          <w:rFonts w:ascii="Times New Roman" w:hAnsi="Times New Roman" w:cs="Times New Roman"/>
          <w:sz w:val="24"/>
          <w:szCs w:val="28"/>
        </w:rPr>
        <w:t>characterize</w:t>
      </w:r>
      <w:r w:rsidRPr="00FD2089">
        <w:rPr>
          <w:rFonts w:ascii="Times New Roman" w:hAnsi="Times New Roman" w:cs="Times New Roman"/>
          <w:sz w:val="24"/>
          <w:szCs w:val="28"/>
        </w:rPr>
        <w:t xml:space="preserve"> the silica sands at </w:t>
      </w:r>
      <w:proofErr w:type="spellStart"/>
      <w:r>
        <w:rPr>
          <w:rFonts w:ascii="Times New Roman" w:hAnsi="Times New Roman" w:cs="Times New Roman"/>
          <w:sz w:val="24"/>
          <w:szCs w:val="28"/>
        </w:rPr>
        <w:t>Oloje</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Ajase-Ipo</w:t>
      </w:r>
      <w:proofErr w:type="spellEnd"/>
      <w:r>
        <w:rPr>
          <w:rFonts w:ascii="Times New Roman" w:hAnsi="Times New Roman" w:cs="Times New Roman"/>
          <w:sz w:val="24"/>
          <w:szCs w:val="28"/>
        </w:rPr>
        <w:t xml:space="preserve">, </w:t>
      </w:r>
      <w:r w:rsidRPr="00FD2089">
        <w:rPr>
          <w:rFonts w:ascii="Times New Roman" w:hAnsi="Times New Roman" w:cs="Times New Roman"/>
          <w:sz w:val="24"/>
          <w:szCs w:val="28"/>
        </w:rPr>
        <w:t xml:space="preserve">and </w:t>
      </w:r>
      <w:proofErr w:type="spellStart"/>
      <w:r>
        <w:rPr>
          <w:rFonts w:ascii="Times New Roman" w:hAnsi="Times New Roman" w:cs="Times New Roman"/>
          <w:sz w:val="24"/>
          <w:szCs w:val="28"/>
        </w:rPr>
        <w:t>Tsaragi</w:t>
      </w:r>
      <w:proofErr w:type="spellEnd"/>
      <w:r w:rsidRPr="00FD2089">
        <w:rPr>
          <w:rFonts w:ascii="Times New Roman" w:hAnsi="Times New Roman" w:cs="Times New Roman"/>
          <w:sz w:val="24"/>
          <w:szCs w:val="28"/>
        </w:rPr>
        <w:t xml:space="preserve"> in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w:t>
      </w:r>
      <w:r>
        <w:rPr>
          <w:rFonts w:ascii="Times New Roman" w:hAnsi="Times New Roman" w:cs="Times New Roman"/>
          <w:sz w:val="24"/>
          <w:szCs w:val="28"/>
        </w:rPr>
        <w:t>State</w:t>
      </w:r>
      <w:r w:rsidRPr="00FD2089">
        <w:rPr>
          <w:rFonts w:ascii="Times New Roman" w:hAnsi="Times New Roman" w:cs="Times New Roman"/>
          <w:sz w:val="24"/>
          <w:szCs w:val="28"/>
        </w:rPr>
        <w:t xml:space="preserve"> to ascertain or rather to establish the various foundry properties contained in the silica sands and to specify whether they are suited for the casting processes with their various mechanical properties and defects after casting is necessary.</w:t>
      </w: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1.2</w:t>
      </w:r>
      <w:r w:rsidRPr="00FD2089">
        <w:rPr>
          <w:rFonts w:ascii="Times New Roman" w:hAnsi="Times New Roman" w:cs="Times New Roman"/>
          <w:b/>
          <w:sz w:val="24"/>
          <w:szCs w:val="28"/>
        </w:rPr>
        <w:tab/>
        <w:t>Statement of the Problem</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There are many known deposits for silica sand all over the country, which can be </w:t>
      </w:r>
      <w:r>
        <w:rPr>
          <w:rFonts w:ascii="Times New Roman" w:hAnsi="Times New Roman" w:cs="Times New Roman"/>
          <w:sz w:val="24"/>
          <w:szCs w:val="28"/>
        </w:rPr>
        <w:t xml:space="preserve">employed as a </w:t>
      </w:r>
      <w:proofErr w:type="spellStart"/>
      <w:r>
        <w:rPr>
          <w:rFonts w:ascii="Times New Roman" w:hAnsi="Times New Roman" w:cs="Times New Roman"/>
          <w:sz w:val="24"/>
          <w:szCs w:val="28"/>
        </w:rPr>
        <w:t>moulding</w:t>
      </w:r>
      <w:proofErr w:type="spellEnd"/>
      <w:r>
        <w:rPr>
          <w:rFonts w:ascii="Times New Roman" w:hAnsi="Times New Roman" w:cs="Times New Roman"/>
          <w:sz w:val="24"/>
          <w:szCs w:val="28"/>
        </w:rPr>
        <w:t xml:space="preserve"> material</w:t>
      </w:r>
      <w:r w:rsidRPr="00FD2089">
        <w:rPr>
          <w:rFonts w:ascii="Times New Roman" w:hAnsi="Times New Roman" w:cs="Times New Roman"/>
          <w:sz w:val="24"/>
          <w:szCs w:val="28"/>
        </w:rPr>
        <w:t xml:space="preserve"> for casting, but are lying idle or useless. So, there is need to </w:t>
      </w:r>
      <w:r>
        <w:rPr>
          <w:rFonts w:ascii="Times New Roman" w:hAnsi="Times New Roman" w:cs="Times New Roman"/>
          <w:sz w:val="24"/>
          <w:szCs w:val="28"/>
        </w:rPr>
        <w:t>characteri</w:t>
      </w:r>
      <w:r w:rsidRPr="00FD2089">
        <w:rPr>
          <w:rFonts w:ascii="Times New Roman" w:hAnsi="Times New Roman" w:cs="Times New Roman"/>
          <w:sz w:val="24"/>
          <w:szCs w:val="28"/>
        </w:rPr>
        <w:t xml:space="preserve">ze the silica sands at </w:t>
      </w:r>
      <w:proofErr w:type="spellStart"/>
      <w:r>
        <w:rPr>
          <w:rFonts w:ascii="Times New Roman" w:hAnsi="Times New Roman" w:cs="Times New Roman"/>
          <w:sz w:val="24"/>
          <w:szCs w:val="28"/>
        </w:rPr>
        <w:t>Oloje</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Ajase-Ipo</w:t>
      </w:r>
      <w:proofErr w:type="spellEnd"/>
      <w:r>
        <w:rPr>
          <w:rFonts w:ascii="Times New Roman" w:hAnsi="Times New Roman" w:cs="Times New Roman"/>
          <w:sz w:val="24"/>
          <w:szCs w:val="28"/>
        </w:rPr>
        <w:t xml:space="preserve">, </w:t>
      </w:r>
      <w:r w:rsidRPr="00FD2089">
        <w:rPr>
          <w:rFonts w:ascii="Times New Roman" w:hAnsi="Times New Roman" w:cs="Times New Roman"/>
          <w:sz w:val="24"/>
          <w:szCs w:val="28"/>
        </w:rPr>
        <w:t xml:space="preserve">and </w:t>
      </w:r>
      <w:proofErr w:type="spellStart"/>
      <w:r>
        <w:rPr>
          <w:rFonts w:ascii="Times New Roman" w:hAnsi="Times New Roman" w:cs="Times New Roman"/>
          <w:sz w:val="24"/>
          <w:szCs w:val="28"/>
        </w:rPr>
        <w:t>Tsaragi</w:t>
      </w:r>
      <w:proofErr w:type="spellEnd"/>
      <w:r w:rsidRPr="00FD2089">
        <w:rPr>
          <w:rFonts w:ascii="Times New Roman" w:hAnsi="Times New Roman" w:cs="Times New Roman"/>
          <w:sz w:val="24"/>
          <w:szCs w:val="28"/>
        </w:rPr>
        <w:t xml:space="preserve"> respectively so that the deposits, will be adequately and effectively utilized for specific applications.</w:t>
      </w: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1.3</w:t>
      </w:r>
      <w:r w:rsidRPr="00FD2089">
        <w:rPr>
          <w:rFonts w:ascii="Times New Roman" w:hAnsi="Times New Roman" w:cs="Times New Roman"/>
          <w:b/>
          <w:sz w:val="24"/>
          <w:szCs w:val="28"/>
        </w:rPr>
        <w:tab/>
        <w:t>Significant of the Study</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study will reduce the </w:t>
      </w:r>
      <w:proofErr w:type="spellStart"/>
      <w:r w:rsidRPr="00FD2089">
        <w:rPr>
          <w:rFonts w:ascii="Times New Roman" w:hAnsi="Times New Roman" w:cs="Times New Roman"/>
          <w:sz w:val="24"/>
          <w:szCs w:val="28"/>
        </w:rPr>
        <w:t>rigour</w:t>
      </w:r>
      <w:proofErr w:type="spellEnd"/>
      <w:r w:rsidRPr="00FD2089">
        <w:rPr>
          <w:rFonts w:ascii="Times New Roman" w:hAnsi="Times New Roman" w:cs="Times New Roman"/>
          <w:sz w:val="24"/>
          <w:szCs w:val="28"/>
        </w:rPr>
        <w:t xml:space="preserve"> of up-grading silica sand and it will make the foundry product cost effective. It will enhance to a great extent the technological and economic development of the nation at large when the casting produced is of good standard and quality. The study will also increase the industries in the country because it will afford the industrialist or rather; the investors the opportunity to have a good knowledge of the available raw materials in the country and for what application they can be employed. This will serve as a guide for the investors to </w:t>
      </w:r>
      <w:r w:rsidRPr="00FD2089">
        <w:rPr>
          <w:rFonts w:ascii="Times New Roman" w:hAnsi="Times New Roman" w:cs="Times New Roman"/>
          <w:sz w:val="24"/>
          <w:szCs w:val="28"/>
        </w:rPr>
        <w:lastRenderedPageBreak/>
        <w:t>make a right choice what types of foundry operation to embark upon in order to maximize profit.</w:t>
      </w:r>
    </w:p>
    <w:p w:rsidR="007C557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Lastly, the study will also afford scholar in the field of foundry the opportunity to further characterize the silica sand of some other location that are not included in the project.</w:t>
      </w: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1.4</w:t>
      </w:r>
      <w:r w:rsidRPr="00FD2089">
        <w:rPr>
          <w:rFonts w:ascii="Times New Roman" w:hAnsi="Times New Roman" w:cs="Times New Roman"/>
          <w:b/>
          <w:sz w:val="24"/>
          <w:szCs w:val="28"/>
        </w:rPr>
        <w:tab/>
        <w:t>Aim and Objectives of the Project</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aim of this project work is to </w:t>
      </w:r>
      <w:r>
        <w:rPr>
          <w:rFonts w:ascii="Times New Roman" w:hAnsi="Times New Roman" w:cs="Times New Roman"/>
          <w:sz w:val="24"/>
          <w:szCs w:val="28"/>
        </w:rPr>
        <w:t>characteri</w:t>
      </w:r>
      <w:r w:rsidRPr="00FD2089">
        <w:rPr>
          <w:rFonts w:ascii="Times New Roman" w:hAnsi="Times New Roman" w:cs="Times New Roman"/>
          <w:sz w:val="24"/>
          <w:szCs w:val="28"/>
        </w:rPr>
        <w:t xml:space="preserve">ze the silica sands at </w:t>
      </w:r>
      <w:proofErr w:type="spellStart"/>
      <w:r>
        <w:rPr>
          <w:rFonts w:ascii="Times New Roman" w:hAnsi="Times New Roman" w:cs="Times New Roman"/>
          <w:sz w:val="24"/>
          <w:szCs w:val="28"/>
        </w:rPr>
        <w:t>Oloje</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Ajase-Ipo</w:t>
      </w:r>
      <w:proofErr w:type="spellEnd"/>
      <w:r>
        <w:rPr>
          <w:rFonts w:ascii="Times New Roman" w:hAnsi="Times New Roman" w:cs="Times New Roman"/>
          <w:sz w:val="24"/>
          <w:szCs w:val="28"/>
        </w:rPr>
        <w:t xml:space="preserve">, </w:t>
      </w:r>
      <w:r w:rsidRPr="00FD2089">
        <w:rPr>
          <w:rFonts w:ascii="Times New Roman" w:hAnsi="Times New Roman" w:cs="Times New Roman"/>
          <w:sz w:val="24"/>
          <w:szCs w:val="28"/>
        </w:rPr>
        <w:t xml:space="preserve">and </w:t>
      </w:r>
      <w:proofErr w:type="spellStart"/>
      <w:r>
        <w:rPr>
          <w:rFonts w:ascii="Times New Roman" w:hAnsi="Times New Roman" w:cs="Times New Roman"/>
          <w:sz w:val="24"/>
          <w:szCs w:val="28"/>
        </w:rPr>
        <w:t>Tsaragi</w:t>
      </w:r>
      <w:proofErr w:type="spellEnd"/>
      <w:r w:rsidRPr="00FD2089">
        <w:rPr>
          <w:rFonts w:ascii="Times New Roman" w:hAnsi="Times New Roman" w:cs="Times New Roman"/>
          <w:sz w:val="24"/>
          <w:szCs w:val="28"/>
        </w:rPr>
        <w:t xml:space="preserve"> in </w:t>
      </w:r>
      <w:proofErr w:type="spellStart"/>
      <w:r w:rsidRPr="00FD2089">
        <w:rPr>
          <w:rFonts w:ascii="Times New Roman" w:hAnsi="Times New Roman" w:cs="Times New Roman"/>
          <w:sz w:val="24"/>
          <w:szCs w:val="28"/>
        </w:rPr>
        <w:t>Kw</w:t>
      </w:r>
      <w:r>
        <w:rPr>
          <w:rFonts w:ascii="Times New Roman" w:hAnsi="Times New Roman" w:cs="Times New Roman"/>
          <w:sz w:val="24"/>
          <w:szCs w:val="28"/>
        </w:rPr>
        <w:t>ara</w:t>
      </w:r>
      <w:proofErr w:type="spellEnd"/>
      <w:r w:rsidRPr="00FD2089">
        <w:rPr>
          <w:rFonts w:ascii="Times New Roman" w:hAnsi="Times New Roman" w:cs="Times New Roman"/>
          <w:sz w:val="24"/>
          <w:szCs w:val="28"/>
        </w:rPr>
        <w:t xml:space="preserve"> State and to establish the various foundry properties embedded in the sands.</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objectives of the study are as follows:</w:t>
      </w:r>
    </w:p>
    <w:p w:rsidR="007C5579" w:rsidRDefault="007C5579" w:rsidP="007C5579">
      <w:pPr>
        <w:pStyle w:val="ListParagraph"/>
        <w:numPr>
          <w:ilvl w:val="0"/>
          <w:numId w:val="1"/>
        </w:numPr>
        <w:spacing w:after="0" w:line="480" w:lineRule="auto"/>
        <w:ind w:hanging="630"/>
        <w:jc w:val="both"/>
        <w:rPr>
          <w:rFonts w:ascii="Times New Roman" w:hAnsi="Times New Roman" w:cs="Times New Roman"/>
          <w:sz w:val="24"/>
          <w:szCs w:val="28"/>
        </w:rPr>
      </w:pPr>
      <w:r>
        <w:rPr>
          <w:rFonts w:ascii="Times New Roman" w:hAnsi="Times New Roman" w:cs="Times New Roman"/>
          <w:sz w:val="24"/>
          <w:szCs w:val="28"/>
        </w:rPr>
        <w:t>To carry out the sieve analysis of the silica sands’ samples</w:t>
      </w:r>
    </w:p>
    <w:p w:rsidR="007C5579" w:rsidRDefault="007C5579" w:rsidP="007C5579">
      <w:pPr>
        <w:pStyle w:val="ListParagraph"/>
        <w:numPr>
          <w:ilvl w:val="0"/>
          <w:numId w:val="1"/>
        </w:numPr>
        <w:spacing w:after="0" w:line="480" w:lineRule="auto"/>
        <w:ind w:hanging="630"/>
        <w:jc w:val="both"/>
        <w:rPr>
          <w:rFonts w:ascii="Times New Roman" w:hAnsi="Times New Roman" w:cs="Times New Roman"/>
          <w:sz w:val="24"/>
          <w:szCs w:val="28"/>
        </w:rPr>
      </w:pPr>
      <w:r>
        <w:rPr>
          <w:rFonts w:ascii="Times New Roman" w:hAnsi="Times New Roman" w:cs="Times New Roman"/>
          <w:sz w:val="24"/>
          <w:szCs w:val="28"/>
        </w:rPr>
        <w:t xml:space="preserve">Use the silica sands for non-ferrous metal casting to ascertain its </w:t>
      </w:r>
      <w:proofErr w:type="spellStart"/>
      <w:r>
        <w:rPr>
          <w:rFonts w:ascii="Times New Roman" w:hAnsi="Times New Roman" w:cs="Times New Roman"/>
          <w:sz w:val="24"/>
          <w:szCs w:val="28"/>
        </w:rPr>
        <w:t>castability</w:t>
      </w:r>
      <w:proofErr w:type="spellEnd"/>
      <w:r>
        <w:rPr>
          <w:rFonts w:ascii="Times New Roman" w:hAnsi="Times New Roman" w:cs="Times New Roman"/>
          <w:sz w:val="24"/>
          <w:szCs w:val="28"/>
        </w:rPr>
        <w:t>.</w:t>
      </w:r>
    </w:p>
    <w:p w:rsidR="007C5579" w:rsidRPr="00FD2089" w:rsidRDefault="007C5579" w:rsidP="007C5579">
      <w:pPr>
        <w:pStyle w:val="ListParagraph"/>
        <w:numPr>
          <w:ilvl w:val="0"/>
          <w:numId w:val="1"/>
        </w:numPr>
        <w:spacing w:after="0" w:line="480" w:lineRule="auto"/>
        <w:ind w:hanging="630"/>
        <w:jc w:val="both"/>
        <w:rPr>
          <w:rFonts w:ascii="Times New Roman" w:hAnsi="Times New Roman" w:cs="Times New Roman"/>
          <w:sz w:val="24"/>
          <w:szCs w:val="28"/>
        </w:rPr>
      </w:pPr>
      <w:r>
        <w:rPr>
          <w:rFonts w:ascii="Times New Roman" w:hAnsi="Times New Roman" w:cs="Times New Roman"/>
          <w:sz w:val="24"/>
          <w:szCs w:val="28"/>
        </w:rPr>
        <w:t>Characteri</w:t>
      </w:r>
      <w:r w:rsidRPr="00FD2089">
        <w:rPr>
          <w:rFonts w:ascii="Times New Roman" w:hAnsi="Times New Roman" w:cs="Times New Roman"/>
          <w:sz w:val="24"/>
          <w:szCs w:val="28"/>
        </w:rPr>
        <w:t xml:space="preserve">ze and determine the mechanical foundry properties (green strength, permeability, clay content and moisture content) of the silica sands at </w:t>
      </w:r>
      <w:proofErr w:type="spellStart"/>
      <w:r>
        <w:rPr>
          <w:rFonts w:ascii="Times New Roman" w:hAnsi="Times New Roman" w:cs="Times New Roman"/>
          <w:sz w:val="24"/>
          <w:szCs w:val="28"/>
        </w:rPr>
        <w:t>Oloje</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Ajase-Ipo</w:t>
      </w:r>
      <w:proofErr w:type="spellEnd"/>
      <w:r>
        <w:rPr>
          <w:rFonts w:ascii="Times New Roman" w:hAnsi="Times New Roman" w:cs="Times New Roman"/>
          <w:sz w:val="24"/>
          <w:szCs w:val="28"/>
        </w:rPr>
        <w:t xml:space="preserve">, </w:t>
      </w:r>
      <w:r w:rsidRPr="00FD2089">
        <w:rPr>
          <w:rFonts w:ascii="Times New Roman" w:hAnsi="Times New Roman" w:cs="Times New Roman"/>
          <w:sz w:val="24"/>
          <w:szCs w:val="28"/>
        </w:rPr>
        <w:t xml:space="preserve">and </w:t>
      </w:r>
      <w:proofErr w:type="spellStart"/>
      <w:r>
        <w:rPr>
          <w:rFonts w:ascii="Times New Roman" w:hAnsi="Times New Roman" w:cs="Times New Roman"/>
          <w:sz w:val="24"/>
          <w:szCs w:val="28"/>
        </w:rPr>
        <w:t>Tsaragi</w:t>
      </w:r>
      <w:proofErr w:type="spellEnd"/>
      <w:r w:rsidRPr="00FD2089">
        <w:rPr>
          <w:rFonts w:ascii="Times New Roman" w:hAnsi="Times New Roman" w:cs="Times New Roman"/>
          <w:sz w:val="24"/>
          <w:szCs w:val="28"/>
        </w:rPr>
        <w:t xml:space="preserve"> of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State.</w:t>
      </w:r>
    </w:p>
    <w:p w:rsidR="007C5579" w:rsidRPr="00FD2089" w:rsidRDefault="007C5579" w:rsidP="007C5579">
      <w:pPr>
        <w:pStyle w:val="ListParagraph"/>
        <w:numPr>
          <w:ilvl w:val="0"/>
          <w:numId w:val="1"/>
        </w:numPr>
        <w:spacing w:after="0" w:line="480" w:lineRule="auto"/>
        <w:ind w:hanging="630"/>
        <w:jc w:val="both"/>
        <w:rPr>
          <w:rFonts w:ascii="Times New Roman" w:hAnsi="Times New Roman" w:cs="Times New Roman"/>
          <w:sz w:val="24"/>
          <w:szCs w:val="28"/>
        </w:rPr>
      </w:pPr>
      <w:r w:rsidRPr="00FD2089">
        <w:rPr>
          <w:rFonts w:ascii="Times New Roman" w:hAnsi="Times New Roman" w:cs="Times New Roman"/>
          <w:sz w:val="24"/>
          <w:szCs w:val="28"/>
        </w:rPr>
        <w:t>For the work to serve as a basis for other scholars to know what is to be done in order to increase or reduce the amount of specific foundry properties needed for a particular application.</w:t>
      </w:r>
    </w:p>
    <w:p w:rsidR="007C5579" w:rsidRDefault="007C5579" w:rsidP="007C5579">
      <w:pPr>
        <w:spacing w:after="0" w:line="480" w:lineRule="auto"/>
        <w:jc w:val="both"/>
        <w:rPr>
          <w:rFonts w:ascii="Times New Roman" w:hAnsi="Times New Roman" w:cs="Times New Roman"/>
          <w:b/>
          <w:sz w:val="24"/>
          <w:szCs w:val="28"/>
        </w:rPr>
      </w:pPr>
    </w:p>
    <w:p w:rsidR="007C5579" w:rsidRDefault="007C5579" w:rsidP="007C5579">
      <w:pPr>
        <w:spacing w:after="0" w:line="480" w:lineRule="auto"/>
        <w:jc w:val="both"/>
        <w:rPr>
          <w:rFonts w:ascii="Times New Roman" w:hAnsi="Times New Roman" w:cs="Times New Roman"/>
          <w:b/>
          <w:sz w:val="24"/>
          <w:szCs w:val="28"/>
        </w:rPr>
      </w:pPr>
    </w:p>
    <w:p w:rsidR="007C5579" w:rsidRDefault="007C5579" w:rsidP="007C5579">
      <w:pPr>
        <w:spacing w:after="0" w:line="480" w:lineRule="auto"/>
        <w:jc w:val="both"/>
        <w:rPr>
          <w:rFonts w:ascii="Times New Roman" w:hAnsi="Times New Roman" w:cs="Times New Roman"/>
          <w:b/>
          <w:sz w:val="24"/>
          <w:szCs w:val="28"/>
        </w:rPr>
      </w:pP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1.5</w:t>
      </w:r>
      <w:r w:rsidRPr="00FD2089">
        <w:rPr>
          <w:rFonts w:ascii="Times New Roman" w:hAnsi="Times New Roman" w:cs="Times New Roman"/>
          <w:b/>
          <w:sz w:val="24"/>
          <w:szCs w:val="28"/>
        </w:rPr>
        <w:tab/>
        <w:t>Scope of the Study</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This study will dwell more on the characterization of the foundry properties of silica sands at </w:t>
      </w:r>
      <w:proofErr w:type="spellStart"/>
      <w:r>
        <w:rPr>
          <w:rFonts w:ascii="Times New Roman" w:hAnsi="Times New Roman" w:cs="Times New Roman"/>
          <w:sz w:val="24"/>
          <w:szCs w:val="28"/>
        </w:rPr>
        <w:t>Oloje</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Ajase-Ipo</w:t>
      </w:r>
      <w:proofErr w:type="spellEnd"/>
      <w:r>
        <w:rPr>
          <w:rFonts w:ascii="Times New Roman" w:hAnsi="Times New Roman" w:cs="Times New Roman"/>
          <w:sz w:val="24"/>
          <w:szCs w:val="28"/>
        </w:rPr>
        <w:t xml:space="preserve">, </w:t>
      </w:r>
      <w:r w:rsidRPr="00FD2089">
        <w:rPr>
          <w:rFonts w:ascii="Times New Roman" w:hAnsi="Times New Roman" w:cs="Times New Roman"/>
          <w:sz w:val="24"/>
          <w:szCs w:val="28"/>
        </w:rPr>
        <w:t xml:space="preserve">and </w:t>
      </w:r>
      <w:proofErr w:type="spellStart"/>
      <w:r>
        <w:rPr>
          <w:rFonts w:ascii="Times New Roman" w:hAnsi="Times New Roman" w:cs="Times New Roman"/>
          <w:sz w:val="24"/>
          <w:szCs w:val="28"/>
        </w:rPr>
        <w:t>Tsaragi</w:t>
      </w:r>
      <w:proofErr w:type="spellEnd"/>
      <w:r>
        <w:rPr>
          <w:rFonts w:ascii="Times New Roman" w:hAnsi="Times New Roman" w:cs="Times New Roman"/>
          <w:sz w:val="24"/>
          <w:szCs w:val="28"/>
        </w:rPr>
        <w:t xml:space="preserve"> </w:t>
      </w:r>
      <w:r w:rsidRPr="00FD2089">
        <w:rPr>
          <w:rFonts w:ascii="Times New Roman" w:hAnsi="Times New Roman" w:cs="Times New Roman"/>
          <w:sz w:val="24"/>
          <w:szCs w:val="28"/>
        </w:rPr>
        <w:t xml:space="preserve">of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State. Various foundry properties such as green strength, permeability, refractoriness, moisture content and clay content shall be carried out on these sands. It is highly imperative to note that there is no available equipment to measure refractoriness directly, so the refractoriness of these sands will be estimated based on the clay content present in the silica sands.</w:t>
      </w:r>
    </w:p>
    <w:p w:rsidR="007C5579" w:rsidRPr="00FD2089" w:rsidRDefault="007C5579" w:rsidP="007C5579">
      <w:pPr>
        <w:rPr>
          <w:rFonts w:ascii="Times New Roman" w:hAnsi="Times New Roman" w:cs="Times New Roman"/>
          <w:sz w:val="24"/>
          <w:szCs w:val="28"/>
        </w:rPr>
      </w:pPr>
      <w:r w:rsidRPr="00FD2089">
        <w:rPr>
          <w:rFonts w:ascii="Times New Roman" w:hAnsi="Times New Roman" w:cs="Times New Roman"/>
          <w:sz w:val="24"/>
          <w:szCs w:val="28"/>
        </w:rPr>
        <w:br w:type="page"/>
      </w:r>
    </w:p>
    <w:p w:rsidR="007C5579" w:rsidRPr="00FD2089" w:rsidRDefault="007C5579" w:rsidP="007C5579">
      <w:pPr>
        <w:spacing w:after="0" w:line="480" w:lineRule="auto"/>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TWO</w:t>
      </w: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2.0</w:t>
      </w:r>
      <w:r w:rsidRPr="00FD2089">
        <w:rPr>
          <w:rFonts w:ascii="Times New Roman" w:hAnsi="Times New Roman" w:cs="Times New Roman"/>
          <w:b/>
          <w:sz w:val="24"/>
          <w:szCs w:val="28"/>
        </w:rPr>
        <w:tab/>
        <w:t>LITERATURE REVIEW</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process by which casting are made involves melting of metal by melting furnace appliance, poured the molten metal into a pre-shaped mould cavity created by pattern in conformity with desired components and allowed it to solidify before it’s shake out of the mould and thereafter settling operation is being carried out on the produced cast. The mould reproduces the shape of a pattern and a cheap and reliable material for making the mould is a plastic mixture consisting of bounded with moist clay. The mixture is weak enough to flow and be packed tightly around the pattern, strong enough to retain its shape during withdrawal of the pattern and pouring of the metal, and dry enough to avoid explosive formation of steam. Since the sand is used in this moist form immediately after stripping from the pattern it is termed ‘green’. This sand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process is suitable for the production of iron, steel, aluminum and copper based alloy castings.</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According to </w:t>
      </w:r>
      <w:r>
        <w:rPr>
          <w:rFonts w:ascii="Times New Roman" w:hAnsi="Times New Roman" w:cs="Times New Roman"/>
          <w:sz w:val="24"/>
          <w:szCs w:val="28"/>
        </w:rPr>
        <w:t xml:space="preserve">Desai </w:t>
      </w:r>
      <w:r w:rsidRPr="002A7024">
        <w:rPr>
          <w:rFonts w:ascii="Times New Roman" w:hAnsi="Times New Roman" w:cs="Times New Roman"/>
          <w:i/>
          <w:sz w:val="24"/>
          <w:szCs w:val="28"/>
        </w:rPr>
        <w:t>et al</w:t>
      </w:r>
      <w:r>
        <w:rPr>
          <w:rFonts w:ascii="Times New Roman" w:hAnsi="Times New Roman" w:cs="Times New Roman"/>
          <w:i/>
          <w:sz w:val="24"/>
          <w:szCs w:val="28"/>
        </w:rPr>
        <w:t>.</w:t>
      </w:r>
      <w:r w:rsidRPr="002A7024">
        <w:rPr>
          <w:rFonts w:ascii="Times New Roman" w:hAnsi="Times New Roman" w:cs="Times New Roman"/>
          <w:i/>
          <w:sz w:val="24"/>
          <w:szCs w:val="28"/>
        </w:rPr>
        <w:t>,</w:t>
      </w:r>
      <w:r>
        <w:rPr>
          <w:rFonts w:ascii="Times New Roman" w:hAnsi="Times New Roman" w:cs="Times New Roman"/>
          <w:sz w:val="24"/>
          <w:szCs w:val="28"/>
        </w:rPr>
        <w:t xml:space="preserve"> (2016</w:t>
      </w:r>
      <w:r w:rsidRPr="00FD2089">
        <w:rPr>
          <w:rFonts w:ascii="Times New Roman" w:hAnsi="Times New Roman" w:cs="Times New Roman"/>
          <w:sz w:val="24"/>
          <w:szCs w:val="28"/>
        </w:rPr>
        <w:t xml:space="preserve">), green sand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is still the main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process used in more than 80 percent of U.K. foundries despite all the competition from chemical binder such as resin and silicates. Clay bounded sands have been largely replaced by chemical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systems for large, heavy casting, where the benefits are:</w:t>
      </w:r>
    </w:p>
    <w:p w:rsidR="007C5579" w:rsidRPr="00FD2089" w:rsidRDefault="007C5579" w:rsidP="007C5579">
      <w:pPr>
        <w:pStyle w:val="ListParagraph"/>
        <w:numPr>
          <w:ilvl w:val="0"/>
          <w:numId w:val="2"/>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High production rate</w:t>
      </w:r>
    </w:p>
    <w:p w:rsidR="007C5579" w:rsidRPr="00FD2089" w:rsidRDefault="007C5579" w:rsidP="007C5579">
      <w:pPr>
        <w:pStyle w:val="ListParagraph"/>
        <w:numPr>
          <w:ilvl w:val="0"/>
          <w:numId w:val="2"/>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 xml:space="preserve">Fast turn: round of pattern and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boxes </w:t>
      </w:r>
    </w:p>
    <w:p w:rsidR="007C5579" w:rsidRPr="00FD2089" w:rsidRDefault="007C5579" w:rsidP="007C5579">
      <w:pPr>
        <w:pStyle w:val="ListParagraph"/>
        <w:numPr>
          <w:ilvl w:val="0"/>
          <w:numId w:val="2"/>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lastRenderedPageBreak/>
        <w:t>Elimination of drying stove.</w:t>
      </w:r>
    </w:p>
    <w:p w:rsidR="007C5579" w:rsidRPr="00FD2089" w:rsidRDefault="007C5579" w:rsidP="007C5579">
      <w:pPr>
        <w:pStyle w:val="ListParagraph"/>
        <w:numPr>
          <w:ilvl w:val="0"/>
          <w:numId w:val="2"/>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Reduces handling</w:t>
      </w:r>
    </w:p>
    <w:p w:rsidR="007C5579" w:rsidRPr="00FD2089" w:rsidRDefault="007C5579" w:rsidP="007C5579">
      <w:pPr>
        <w:pStyle w:val="ListParagraph"/>
        <w:numPr>
          <w:ilvl w:val="0"/>
          <w:numId w:val="2"/>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Less floor spaces</w:t>
      </w:r>
    </w:p>
    <w:p w:rsidR="007C5579" w:rsidRPr="00FD2089" w:rsidRDefault="007C5579" w:rsidP="007C5579">
      <w:pPr>
        <w:pStyle w:val="ListParagraph"/>
        <w:numPr>
          <w:ilvl w:val="0"/>
          <w:numId w:val="2"/>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Improved dimensional accuracy</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Greensand predominates for smaller castings, and is still widely used for medium - weight castings. Synthetic greensands, made from silica sand with added clay and coal dust, are used in the majority of medium to large foundries. Many small iron foundries and non-ferrous foundries still rely on natural clay bounded sands.</w:t>
      </w: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2.1</w:t>
      </w:r>
      <w:r w:rsidRPr="00FD2089">
        <w:rPr>
          <w:rFonts w:ascii="Times New Roman" w:hAnsi="Times New Roman" w:cs="Times New Roman"/>
          <w:b/>
          <w:sz w:val="24"/>
          <w:szCs w:val="28"/>
        </w:rPr>
        <w:tab/>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Sands</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Sand is the principal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material in the foundry shop where it is used for all types of casting, irrespective of whether the cast metal is ferrous or non-ferrous, iron or steel. This is because it possesses the properties vital for foundry purposes. The most important characteristics of sand are its refractory nature, it can easily withstand the high temperature of molten metal and loss not get fuse. Secondly,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has chemical resistivity; it does not chemically react or combine with molten metal and can therefore be used time and again. Thirdly, sand has a high degree of permeability; it allows gases and air to escape from the mould when molten metal is poured on without interfering with the rigidity and strength of the mould. The degree of strength, hardness and permeability can also be adjusted, as desired, by varying the composition or the ingredients of the sand. Such flexibility is </w:t>
      </w:r>
      <w:r w:rsidRPr="00FD2089">
        <w:rPr>
          <w:rFonts w:ascii="Times New Roman" w:hAnsi="Times New Roman" w:cs="Times New Roman"/>
          <w:sz w:val="24"/>
          <w:szCs w:val="28"/>
        </w:rPr>
        <w:lastRenderedPageBreak/>
        <w:t xml:space="preserve">extremely difficult to achieve with any other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material. But the properties vary </w:t>
      </w:r>
      <w:proofErr w:type="gramStart"/>
      <w:r w:rsidRPr="00FD2089">
        <w:rPr>
          <w:rFonts w:ascii="Times New Roman" w:hAnsi="Times New Roman" w:cs="Times New Roman"/>
          <w:sz w:val="24"/>
          <w:szCs w:val="28"/>
        </w:rPr>
        <w:t>from one sand</w:t>
      </w:r>
      <w:proofErr w:type="gramEnd"/>
      <w:r w:rsidRPr="00FD2089">
        <w:rPr>
          <w:rFonts w:ascii="Times New Roman" w:hAnsi="Times New Roman" w:cs="Times New Roman"/>
          <w:sz w:val="24"/>
          <w:szCs w:val="28"/>
        </w:rPr>
        <w:t xml:space="preserve"> to another, and it should be noted that only those sands characterized by the foregoing features are considered for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work.</w:t>
      </w: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2.2</w:t>
      </w:r>
      <w:r w:rsidRPr="00FD2089">
        <w:rPr>
          <w:rFonts w:ascii="Times New Roman" w:hAnsi="Times New Roman" w:cs="Times New Roman"/>
          <w:b/>
          <w:sz w:val="24"/>
          <w:szCs w:val="28"/>
        </w:rPr>
        <w:tab/>
        <w:t xml:space="preserve">Principal Ingredient of </w:t>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Sand</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principal ingredients of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are:</w:t>
      </w:r>
    </w:p>
    <w:p w:rsidR="007C5579" w:rsidRPr="00FD2089" w:rsidRDefault="007C5579" w:rsidP="007C5579">
      <w:pPr>
        <w:pStyle w:val="ListParagraph"/>
        <w:numPr>
          <w:ilvl w:val="0"/>
          <w:numId w:val="3"/>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Silica sand grains.</w:t>
      </w:r>
    </w:p>
    <w:p w:rsidR="007C5579" w:rsidRPr="00FD2089" w:rsidRDefault="007C5579" w:rsidP="007C5579">
      <w:pPr>
        <w:pStyle w:val="ListParagraph"/>
        <w:numPr>
          <w:ilvl w:val="0"/>
          <w:numId w:val="3"/>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Clay</w:t>
      </w:r>
    </w:p>
    <w:p w:rsidR="007C5579" w:rsidRPr="00FD2089" w:rsidRDefault="007C5579" w:rsidP="007C5579">
      <w:pPr>
        <w:pStyle w:val="ListParagraph"/>
        <w:numPr>
          <w:ilvl w:val="0"/>
          <w:numId w:val="3"/>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Moisture</w:t>
      </w: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2.2.1</w:t>
      </w:r>
      <w:r w:rsidRPr="00FD2089">
        <w:rPr>
          <w:rFonts w:ascii="Times New Roman" w:hAnsi="Times New Roman" w:cs="Times New Roman"/>
          <w:b/>
          <w:sz w:val="24"/>
          <w:szCs w:val="28"/>
        </w:rPr>
        <w:tab/>
        <w:t>Silica sand grains</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Sand grains are of paramount importance in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because they impart refractoriness, chemical resistivity and permeability to the sand. They are specified according to their average size and shape. The finer the grains, the more intimate will be the contact and lower the permeability. However, </w:t>
      </w:r>
      <w:proofErr w:type="gramStart"/>
      <w:r w:rsidRPr="00FD2089">
        <w:rPr>
          <w:rFonts w:ascii="Times New Roman" w:hAnsi="Times New Roman" w:cs="Times New Roman"/>
          <w:sz w:val="24"/>
          <w:szCs w:val="28"/>
        </w:rPr>
        <w:t>fine grains tends</w:t>
      </w:r>
      <w:proofErr w:type="gramEnd"/>
      <w:r w:rsidRPr="00FD2089">
        <w:rPr>
          <w:rFonts w:ascii="Times New Roman" w:hAnsi="Times New Roman" w:cs="Times New Roman"/>
          <w:sz w:val="24"/>
          <w:szCs w:val="28"/>
        </w:rPr>
        <w:t xml:space="preserve"> to fortify the mould and lessen its tendency to get distorted. The shapes or the grains may vary from round to angular. The grains are classified according to their shape.</w:t>
      </w: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2.2.1.1 Rounded grains</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These grains have the least contact with one another in a rammed structure, thereby making the sand highly permeable to gases. Sand having rounded grains however, lack strength and do not pack up to the optimum extent states (</w:t>
      </w:r>
      <w:proofErr w:type="spellStart"/>
      <w:r>
        <w:rPr>
          <w:rFonts w:ascii="Times New Roman" w:hAnsi="Times New Roman" w:cs="Times New Roman"/>
          <w:sz w:val="24"/>
          <w:szCs w:val="28"/>
        </w:rPr>
        <w:t>Oke</w:t>
      </w:r>
      <w:proofErr w:type="spellEnd"/>
      <w:r>
        <w:rPr>
          <w:rFonts w:ascii="Times New Roman" w:hAnsi="Times New Roman" w:cs="Times New Roman"/>
          <w:sz w:val="24"/>
          <w:szCs w:val="28"/>
        </w:rPr>
        <w:t xml:space="preserve"> and </w:t>
      </w:r>
      <w:proofErr w:type="spellStart"/>
      <w:r>
        <w:rPr>
          <w:rFonts w:ascii="Times New Roman" w:hAnsi="Times New Roman" w:cs="Times New Roman"/>
          <w:sz w:val="24"/>
          <w:szCs w:val="28"/>
        </w:rPr>
        <w:t>Omidiji</w:t>
      </w:r>
      <w:proofErr w:type="spellEnd"/>
      <w:r>
        <w:rPr>
          <w:rFonts w:ascii="Times New Roman" w:hAnsi="Times New Roman" w:cs="Times New Roman"/>
          <w:sz w:val="24"/>
          <w:szCs w:val="28"/>
        </w:rPr>
        <w:t>, 2016</w:t>
      </w:r>
      <w:r w:rsidRPr="00FD2089">
        <w:rPr>
          <w:rFonts w:ascii="Times New Roman" w:hAnsi="Times New Roman" w:cs="Times New Roman"/>
          <w:sz w:val="24"/>
          <w:szCs w:val="28"/>
        </w:rPr>
        <w:t xml:space="preserve">). The binder requirements are </w:t>
      </w:r>
      <w:proofErr w:type="gramStart"/>
      <w:r w:rsidRPr="00FD2089">
        <w:rPr>
          <w:rFonts w:ascii="Times New Roman" w:hAnsi="Times New Roman" w:cs="Times New Roman"/>
          <w:sz w:val="24"/>
          <w:szCs w:val="28"/>
        </w:rPr>
        <w:t>minimum</w:t>
      </w:r>
      <w:proofErr w:type="gramEnd"/>
      <w:r w:rsidRPr="00FD2089">
        <w:rPr>
          <w:rFonts w:ascii="Times New Roman" w:hAnsi="Times New Roman" w:cs="Times New Roman"/>
          <w:sz w:val="24"/>
          <w:szCs w:val="28"/>
        </w:rPr>
        <w:t>.</w:t>
      </w:r>
    </w:p>
    <w:p w:rsidR="007C5579" w:rsidRDefault="007C5579" w:rsidP="007C5579">
      <w:pPr>
        <w:spacing w:after="0" w:line="480" w:lineRule="auto"/>
        <w:jc w:val="both"/>
        <w:rPr>
          <w:rFonts w:ascii="Times New Roman" w:hAnsi="Times New Roman" w:cs="Times New Roman"/>
          <w:b/>
          <w:sz w:val="24"/>
          <w:szCs w:val="28"/>
        </w:rPr>
      </w:pP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2.2.1.2 Sub angular grains</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These grains have comparatively lower permeability and greater strength than the rounded ones.</w:t>
      </w: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2.2.1.3 Angular grains</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These grains have defined edges and the surfaces area nearly flat. They produce higher strength and lower permeability in the mould than sub-angular grains. The binder consumption is likely to be high.</w:t>
      </w: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2.2.1.4 Compounded grains</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In some cases, the grains are cemented together such that they fail to separate when screened. They consist of rounded, sub-angular or angular grains or a combination of the three. Such grains are called compounded grains and are least desirable due to their tendency to breakdown at high temperature. According to (</w:t>
      </w:r>
      <w:proofErr w:type="spellStart"/>
      <w:r>
        <w:rPr>
          <w:rFonts w:ascii="Times New Roman" w:hAnsi="Times New Roman" w:cs="Times New Roman"/>
          <w:sz w:val="24"/>
          <w:szCs w:val="28"/>
        </w:rPr>
        <w:t>Oke</w:t>
      </w:r>
      <w:proofErr w:type="spellEnd"/>
      <w:r>
        <w:rPr>
          <w:rFonts w:ascii="Times New Roman" w:hAnsi="Times New Roman" w:cs="Times New Roman"/>
          <w:sz w:val="24"/>
          <w:szCs w:val="28"/>
        </w:rPr>
        <w:t xml:space="preserve"> and </w:t>
      </w:r>
      <w:proofErr w:type="spellStart"/>
      <w:r>
        <w:rPr>
          <w:rFonts w:ascii="Times New Roman" w:hAnsi="Times New Roman" w:cs="Times New Roman"/>
          <w:sz w:val="24"/>
          <w:szCs w:val="28"/>
        </w:rPr>
        <w:t>Omidiji</w:t>
      </w:r>
      <w:proofErr w:type="spellEnd"/>
      <w:r>
        <w:rPr>
          <w:rFonts w:ascii="Times New Roman" w:hAnsi="Times New Roman" w:cs="Times New Roman"/>
          <w:sz w:val="24"/>
          <w:szCs w:val="28"/>
        </w:rPr>
        <w:t>, 2016</w:t>
      </w:r>
      <w:r w:rsidRPr="00FD2089">
        <w:rPr>
          <w:rFonts w:ascii="Times New Roman" w:hAnsi="Times New Roman" w:cs="Times New Roman"/>
          <w:sz w:val="24"/>
          <w:szCs w:val="28"/>
        </w:rPr>
        <w:t>), in practice, sand grains contain mixed grain shapes, depending on origin. A sub-angular to rounded grain mixture would be the best combination.</w:t>
      </w: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2.2.1.5 Sands</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Sands: green sands are based on mineral quartz, which consist of silica (SiO</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 xml:space="preserve">). According to </w:t>
      </w:r>
      <w:proofErr w:type="spellStart"/>
      <w:r>
        <w:rPr>
          <w:rFonts w:ascii="Times New Roman" w:hAnsi="Times New Roman" w:cs="Times New Roman"/>
          <w:sz w:val="24"/>
          <w:szCs w:val="28"/>
        </w:rPr>
        <w:t>Dhruval</w:t>
      </w:r>
      <w:proofErr w:type="spellEnd"/>
      <w:r>
        <w:rPr>
          <w:rFonts w:ascii="Times New Roman" w:hAnsi="Times New Roman" w:cs="Times New Roman"/>
          <w:sz w:val="24"/>
          <w:szCs w:val="28"/>
        </w:rPr>
        <w:t xml:space="preserve"> </w:t>
      </w:r>
      <w:r w:rsidRPr="002737C8">
        <w:rPr>
          <w:rFonts w:ascii="Times New Roman" w:hAnsi="Times New Roman" w:cs="Times New Roman"/>
          <w:i/>
          <w:sz w:val="24"/>
          <w:szCs w:val="28"/>
        </w:rPr>
        <w:t>et al.,</w:t>
      </w:r>
      <w:r w:rsidRPr="00FD2089">
        <w:rPr>
          <w:rFonts w:ascii="Times New Roman" w:hAnsi="Times New Roman" w:cs="Times New Roman"/>
          <w:sz w:val="24"/>
          <w:szCs w:val="28"/>
        </w:rPr>
        <w:t xml:space="preserve"> (</w:t>
      </w:r>
      <w:r>
        <w:rPr>
          <w:rFonts w:ascii="Times New Roman" w:hAnsi="Times New Roman" w:cs="Times New Roman"/>
          <w:sz w:val="24"/>
          <w:szCs w:val="28"/>
        </w:rPr>
        <w:t>2015</w:t>
      </w:r>
      <w:r w:rsidRPr="00FD2089">
        <w:rPr>
          <w:rFonts w:ascii="Times New Roman" w:hAnsi="Times New Roman" w:cs="Times New Roman"/>
          <w:sz w:val="24"/>
          <w:szCs w:val="28"/>
        </w:rPr>
        <w:t xml:space="preserve">), Nigeria has quarries in many parts of the country e.g. Ife, </w:t>
      </w:r>
      <w:proofErr w:type="spellStart"/>
      <w:r w:rsidRPr="00FD2089">
        <w:rPr>
          <w:rFonts w:ascii="Times New Roman" w:hAnsi="Times New Roman" w:cs="Times New Roman"/>
          <w:sz w:val="24"/>
          <w:szCs w:val="28"/>
        </w:rPr>
        <w:t>Osogho</w:t>
      </w:r>
      <w:proofErr w:type="spellEnd"/>
      <w:r w:rsidRPr="00FD2089">
        <w:rPr>
          <w:rFonts w:ascii="Times New Roman" w:hAnsi="Times New Roman" w:cs="Times New Roman"/>
          <w:sz w:val="24"/>
          <w:szCs w:val="28"/>
        </w:rPr>
        <w:t xml:space="preserve">, </w:t>
      </w:r>
      <w:proofErr w:type="spellStart"/>
      <w:r w:rsidRPr="00FD2089">
        <w:rPr>
          <w:rFonts w:ascii="Times New Roman" w:hAnsi="Times New Roman" w:cs="Times New Roman"/>
          <w:sz w:val="24"/>
          <w:szCs w:val="28"/>
        </w:rPr>
        <w:t>Bacita</w:t>
      </w:r>
      <w:proofErr w:type="spellEnd"/>
      <w:r w:rsidRPr="00FD2089">
        <w:rPr>
          <w:rFonts w:ascii="Times New Roman" w:hAnsi="Times New Roman" w:cs="Times New Roman"/>
          <w:sz w:val="24"/>
          <w:szCs w:val="28"/>
        </w:rPr>
        <w:t xml:space="preserve">, </w:t>
      </w:r>
      <w:proofErr w:type="spellStart"/>
      <w:r w:rsidRPr="00FD2089">
        <w:rPr>
          <w:rFonts w:ascii="Times New Roman" w:hAnsi="Times New Roman" w:cs="Times New Roman"/>
          <w:sz w:val="24"/>
          <w:szCs w:val="28"/>
        </w:rPr>
        <w:t>lgbokoda</w:t>
      </w:r>
      <w:proofErr w:type="spellEnd"/>
      <w:r w:rsidRPr="00FD2089">
        <w:rPr>
          <w:rFonts w:ascii="Times New Roman" w:hAnsi="Times New Roman" w:cs="Times New Roman"/>
          <w:sz w:val="24"/>
          <w:szCs w:val="28"/>
        </w:rPr>
        <w:t xml:space="preserve"> etc. In other words, foundries in Nigeria have suitable sand supplies within a radius of 50 – 100 miles. Silica sands at </w:t>
      </w:r>
      <w:proofErr w:type="spellStart"/>
      <w:r>
        <w:rPr>
          <w:rFonts w:ascii="Times New Roman" w:hAnsi="Times New Roman" w:cs="Times New Roman"/>
          <w:sz w:val="24"/>
          <w:szCs w:val="28"/>
        </w:rPr>
        <w:t>Oloje</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Ajase-Ipo</w:t>
      </w:r>
      <w:proofErr w:type="spellEnd"/>
      <w:r>
        <w:rPr>
          <w:rFonts w:ascii="Times New Roman" w:hAnsi="Times New Roman" w:cs="Times New Roman"/>
          <w:sz w:val="24"/>
          <w:szCs w:val="28"/>
        </w:rPr>
        <w:t xml:space="preserve">, </w:t>
      </w:r>
      <w:r w:rsidRPr="00FD2089">
        <w:rPr>
          <w:rFonts w:ascii="Times New Roman" w:hAnsi="Times New Roman" w:cs="Times New Roman"/>
          <w:sz w:val="24"/>
          <w:szCs w:val="28"/>
        </w:rPr>
        <w:t xml:space="preserve">and </w:t>
      </w:r>
      <w:proofErr w:type="spellStart"/>
      <w:r>
        <w:rPr>
          <w:rFonts w:ascii="Times New Roman" w:hAnsi="Times New Roman" w:cs="Times New Roman"/>
          <w:sz w:val="24"/>
          <w:szCs w:val="28"/>
        </w:rPr>
        <w:t>Tsaragi</w:t>
      </w:r>
      <w:proofErr w:type="spellEnd"/>
      <w:r w:rsidRPr="00FD2089">
        <w:rPr>
          <w:rFonts w:ascii="Times New Roman" w:hAnsi="Times New Roman" w:cs="Times New Roman"/>
          <w:sz w:val="24"/>
          <w:szCs w:val="28"/>
        </w:rPr>
        <w:t xml:space="preserve"> serve some foundries in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Oyo and Niger states axis of the country. Sand is formed by the disintegration of granite and other rocks compose </w:t>
      </w:r>
      <w:r w:rsidRPr="00FD2089">
        <w:rPr>
          <w:rFonts w:ascii="Times New Roman" w:hAnsi="Times New Roman" w:cs="Times New Roman"/>
          <w:sz w:val="24"/>
          <w:szCs w:val="28"/>
        </w:rPr>
        <w:lastRenderedPageBreak/>
        <w:t xml:space="preserve">of individual mineral grains firmly cemented together. Over </w:t>
      </w:r>
      <w:proofErr w:type="spellStart"/>
      <w:r w:rsidRPr="00FD2089">
        <w:rPr>
          <w:rFonts w:ascii="Times New Roman" w:hAnsi="Times New Roman" w:cs="Times New Roman"/>
          <w:sz w:val="24"/>
          <w:szCs w:val="28"/>
        </w:rPr>
        <w:t>million</w:t>
      </w:r>
      <w:proofErr w:type="spellEnd"/>
      <w:r w:rsidRPr="00FD2089">
        <w:rPr>
          <w:rFonts w:ascii="Times New Roman" w:hAnsi="Times New Roman" w:cs="Times New Roman"/>
          <w:sz w:val="24"/>
          <w:szCs w:val="28"/>
        </w:rPr>
        <w:t xml:space="preserve"> of years, these rocks were broken down into individual grains by the action of frost, heat, water and wind.</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Granite is composed of three minerals: Feldspar, Mica and quartz. The quartz is most resistant to weathering and the grains were washed down from mountain and hills and deposited in shallow moving water.</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Most foundry sands are found in a considerable distance from the site of parent rock. The original quartz grains were angular but, over long periods, they have become rounded by transport such as wind actions during desert conditions. </w:t>
      </w:r>
      <w:proofErr w:type="gramStart"/>
      <w:r w:rsidRPr="00FD2089">
        <w:rPr>
          <w:rFonts w:ascii="Times New Roman" w:hAnsi="Times New Roman" w:cs="Times New Roman"/>
          <w:sz w:val="24"/>
          <w:szCs w:val="28"/>
        </w:rPr>
        <w:t>This action also sort</w:t>
      </w:r>
      <w:proofErr w:type="gramEnd"/>
      <w:r w:rsidRPr="00FD2089">
        <w:rPr>
          <w:rFonts w:ascii="Times New Roman" w:hAnsi="Times New Roman" w:cs="Times New Roman"/>
          <w:sz w:val="24"/>
          <w:szCs w:val="28"/>
        </w:rPr>
        <w:t xml:space="preserve"> out grains of varying size and tends to produce sand of uniform size.</w:t>
      </w:r>
    </w:p>
    <w:p w:rsidR="007C557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feldspar minerals are less resistant to weathering and may be present in the silica sand as clay substance. Other sands contain mica and when much of this mineral is present, the sand become unsuitable for foundry use.</w:t>
      </w:r>
    </w:p>
    <w:p w:rsidR="007C5579" w:rsidRPr="00FD2089" w:rsidRDefault="007C5579" w:rsidP="007C5579">
      <w:pPr>
        <w:spacing w:after="0" w:line="480" w:lineRule="auto"/>
        <w:ind w:firstLine="720"/>
        <w:jc w:val="both"/>
        <w:rPr>
          <w:rFonts w:ascii="Times New Roman" w:hAnsi="Times New Roman" w:cs="Times New Roman"/>
          <w:sz w:val="24"/>
          <w:szCs w:val="28"/>
        </w:rPr>
      </w:pPr>
      <w:proofErr w:type="gramStart"/>
      <w:r w:rsidRPr="00FD2089">
        <w:rPr>
          <w:rFonts w:ascii="Times New Roman" w:hAnsi="Times New Roman" w:cs="Times New Roman"/>
          <w:sz w:val="24"/>
          <w:szCs w:val="28"/>
        </w:rPr>
        <w:t>Many</w:t>
      </w:r>
      <w:proofErr w:type="gramEnd"/>
      <w:r w:rsidRPr="00FD2089">
        <w:rPr>
          <w:rFonts w:ascii="Times New Roman" w:hAnsi="Times New Roman" w:cs="Times New Roman"/>
          <w:sz w:val="24"/>
          <w:szCs w:val="28"/>
        </w:rPr>
        <w:t xml:space="preserve"> sand contain clay, and foundry-men divide sand into two classes:</w:t>
      </w:r>
    </w:p>
    <w:p w:rsidR="007C5579" w:rsidRPr="00FD2089" w:rsidRDefault="007C5579" w:rsidP="007C5579">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1.</w:t>
      </w:r>
      <w:r w:rsidRPr="00FD2089">
        <w:rPr>
          <w:rFonts w:ascii="Times New Roman" w:hAnsi="Times New Roman" w:cs="Times New Roman"/>
          <w:sz w:val="24"/>
          <w:szCs w:val="28"/>
        </w:rPr>
        <w:tab/>
        <w:t>Silica sands, which are relatively free from clay as quarries. These usually contain more than 95 percent silica.</w:t>
      </w:r>
    </w:p>
    <w:p w:rsidR="007C5579" w:rsidRPr="00FD2089" w:rsidRDefault="007C5579" w:rsidP="007C5579">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2.</w:t>
      </w:r>
      <w:r w:rsidRPr="00FD2089">
        <w:rPr>
          <w:rFonts w:ascii="Times New Roman" w:hAnsi="Times New Roman" w:cs="Times New Roman"/>
          <w:sz w:val="24"/>
          <w:szCs w:val="28"/>
        </w:rPr>
        <w:tab/>
        <w:t xml:space="preserve">Natural sands, which contain up to 20 percent clay as quarries and can be used for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without the addition of any extra bonding materials.</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lastRenderedPageBreak/>
        <w:t xml:space="preserve">If the green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is prepared from clay containing sands, it is called naturally bonded greensand. If a greensand mixture is prepared from relatively clean silica sand by the addition of clay, it is called synthetic greensand.</w:t>
      </w:r>
    </w:p>
    <w:p w:rsidR="007C5579" w:rsidRPr="00FD2089" w:rsidRDefault="007C5579" w:rsidP="007C5579">
      <w:pPr>
        <w:spacing w:after="0" w:line="480" w:lineRule="auto"/>
        <w:jc w:val="both"/>
        <w:rPr>
          <w:rFonts w:ascii="Times New Roman" w:hAnsi="Times New Roman" w:cs="Times New Roman"/>
          <w:sz w:val="24"/>
          <w:szCs w:val="28"/>
        </w:rPr>
      </w:pPr>
      <w:r w:rsidRPr="00FD2089">
        <w:rPr>
          <w:rFonts w:ascii="Times New Roman" w:hAnsi="Times New Roman" w:cs="Times New Roman"/>
          <w:sz w:val="24"/>
          <w:szCs w:val="28"/>
        </w:rPr>
        <w:t xml:space="preserve">The majority of naturally bonded sands are fine grained, whereas, the synthetic greensands are normally prepared from coarser silica sands. Most foundries now use synthetic greensand since the physical properties can be adjusted by means of clay and water addition to meet the need of a particular designs and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process.</w:t>
      </w: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2.2.2</w:t>
      </w:r>
      <w:r w:rsidRPr="00FD2089">
        <w:rPr>
          <w:rFonts w:ascii="Times New Roman" w:hAnsi="Times New Roman" w:cs="Times New Roman"/>
          <w:b/>
          <w:sz w:val="24"/>
          <w:szCs w:val="28"/>
        </w:rPr>
        <w:tab/>
        <w:t>Bonding clay</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Clay is natural mineral found in many parts of the world, several different types of clay mineral exist but they are all hydrous alumina silicates. They are very finely grained material, which absorb water and become plastic, but on drying become rigid and strong. Their properties provide cohesion and plasticity in green state and high strength when dried. Clay are resistant to moderate </w:t>
      </w:r>
      <w:proofErr w:type="gramStart"/>
      <w:r w:rsidRPr="00FD2089">
        <w:rPr>
          <w:rFonts w:ascii="Times New Roman" w:hAnsi="Times New Roman" w:cs="Times New Roman"/>
          <w:sz w:val="24"/>
          <w:szCs w:val="28"/>
        </w:rPr>
        <w:t>heat,</w:t>
      </w:r>
      <w:proofErr w:type="gramEnd"/>
      <w:r w:rsidRPr="00FD2089">
        <w:rPr>
          <w:rFonts w:ascii="Times New Roman" w:hAnsi="Times New Roman" w:cs="Times New Roman"/>
          <w:sz w:val="24"/>
          <w:szCs w:val="28"/>
        </w:rPr>
        <w:t xml:space="preserve"> and the plasticity and strength properties can be subsequently restored by the addition of further water. Since clay bonded sands are easily regenerated and recycled, they are economical for foundry use.</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Murray (1986), classified clay mineral most widely used as binder as:</w:t>
      </w:r>
    </w:p>
    <w:p w:rsidR="007C5579" w:rsidRPr="00FD2089" w:rsidRDefault="007C5579" w:rsidP="007C5579">
      <w:pPr>
        <w:pStyle w:val="ListParagraph"/>
        <w:numPr>
          <w:ilvl w:val="0"/>
          <w:numId w:val="4"/>
        </w:numPr>
        <w:spacing w:after="0" w:line="480" w:lineRule="auto"/>
        <w:ind w:left="720"/>
        <w:jc w:val="both"/>
        <w:rPr>
          <w:rFonts w:ascii="Times New Roman" w:hAnsi="Times New Roman" w:cs="Times New Roman"/>
          <w:sz w:val="24"/>
          <w:szCs w:val="28"/>
        </w:rPr>
      </w:pPr>
      <w:proofErr w:type="spellStart"/>
      <w:r w:rsidRPr="00FD2089">
        <w:rPr>
          <w:rFonts w:ascii="Times New Roman" w:hAnsi="Times New Roman" w:cs="Times New Roman"/>
          <w:sz w:val="24"/>
          <w:szCs w:val="28"/>
        </w:rPr>
        <w:t>Kaolinites</w:t>
      </w:r>
      <w:proofErr w:type="spellEnd"/>
      <w:r w:rsidRPr="00FD2089">
        <w:rPr>
          <w:rFonts w:ascii="Times New Roman" w:hAnsi="Times New Roman" w:cs="Times New Roman"/>
          <w:sz w:val="24"/>
          <w:szCs w:val="28"/>
        </w:rPr>
        <w:t xml:space="preserve"> (Al</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O</w:t>
      </w:r>
      <w:r w:rsidRPr="00FD2089">
        <w:rPr>
          <w:rFonts w:ascii="Times New Roman" w:hAnsi="Times New Roman" w:cs="Times New Roman"/>
          <w:sz w:val="24"/>
          <w:szCs w:val="28"/>
          <w:vertAlign w:val="subscript"/>
        </w:rPr>
        <w:t>3</w:t>
      </w:r>
      <w:r w:rsidRPr="00FD2089">
        <w:rPr>
          <w:rFonts w:ascii="Times New Roman" w:hAnsi="Times New Roman" w:cs="Times New Roman"/>
          <w:sz w:val="24"/>
          <w:szCs w:val="28"/>
        </w:rPr>
        <w:t>.2SiO</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.2H</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O)</w:t>
      </w:r>
    </w:p>
    <w:p w:rsidR="007C5579" w:rsidRPr="00FD2089" w:rsidRDefault="007C5579" w:rsidP="007C5579">
      <w:pPr>
        <w:pStyle w:val="ListParagraph"/>
        <w:numPr>
          <w:ilvl w:val="0"/>
          <w:numId w:val="4"/>
        </w:numPr>
        <w:spacing w:after="0" w:line="480" w:lineRule="auto"/>
        <w:ind w:left="720"/>
        <w:jc w:val="both"/>
        <w:rPr>
          <w:rFonts w:ascii="Times New Roman" w:hAnsi="Times New Roman" w:cs="Times New Roman"/>
          <w:sz w:val="24"/>
          <w:szCs w:val="28"/>
        </w:rPr>
      </w:pPr>
      <w:proofErr w:type="spellStart"/>
      <w:r w:rsidRPr="00FD2089">
        <w:rPr>
          <w:rFonts w:ascii="Times New Roman" w:hAnsi="Times New Roman" w:cs="Times New Roman"/>
          <w:sz w:val="24"/>
          <w:szCs w:val="28"/>
        </w:rPr>
        <w:t>Illites</w:t>
      </w:r>
      <w:proofErr w:type="spellEnd"/>
      <w:r w:rsidRPr="00FD2089">
        <w:rPr>
          <w:rFonts w:ascii="Times New Roman" w:hAnsi="Times New Roman" w:cs="Times New Roman"/>
          <w:sz w:val="24"/>
          <w:szCs w:val="28"/>
        </w:rPr>
        <w:t xml:space="preserve"> [(K</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Al</w:t>
      </w:r>
      <w:r w:rsidRPr="00FD2089">
        <w:rPr>
          <w:rFonts w:ascii="Times New Roman" w:hAnsi="Times New Roman" w:cs="Times New Roman"/>
          <w:sz w:val="24"/>
          <w:szCs w:val="28"/>
          <w:vertAlign w:val="subscript"/>
        </w:rPr>
        <w:t>4</w:t>
      </w:r>
      <w:r w:rsidRPr="00FD2089">
        <w:rPr>
          <w:rFonts w:ascii="Times New Roman" w:hAnsi="Times New Roman" w:cs="Times New Roman"/>
          <w:sz w:val="24"/>
          <w:szCs w:val="28"/>
        </w:rPr>
        <w:t>CSi</w:t>
      </w:r>
      <w:r w:rsidRPr="00FD2089">
        <w:rPr>
          <w:rFonts w:ascii="Times New Roman" w:hAnsi="Times New Roman" w:cs="Times New Roman"/>
          <w:sz w:val="24"/>
          <w:szCs w:val="28"/>
          <w:vertAlign w:val="subscript"/>
        </w:rPr>
        <w:t>8</w:t>
      </w:r>
      <w:r w:rsidRPr="00FD2089">
        <w:rPr>
          <w:rFonts w:ascii="Times New Roman" w:hAnsi="Times New Roman" w:cs="Times New Roman"/>
          <w:sz w:val="24"/>
          <w:szCs w:val="28"/>
        </w:rPr>
        <w:t xml:space="preserve">. </w:t>
      </w:r>
      <w:proofErr w:type="spellStart"/>
      <w:r w:rsidRPr="00FD2089">
        <w:rPr>
          <w:rFonts w:ascii="Times New Roman" w:hAnsi="Times New Roman" w:cs="Times New Roman"/>
          <w:sz w:val="24"/>
          <w:szCs w:val="28"/>
        </w:rPr>
        <w:t>Al</w:t>
      </w:r>
      <w:r w:rsidRPr="00FD2089">
        <w:rPr>
          <w:rFonts w:ascii="Times New Roman" w:hAnsi="Times New Roman" w:cs="Times New Roman"/>
          <w:sz w:val="24"/>
          <w:szCs w:val="28"/>
          <w:vertAlign w:val="subscript"/>
        </w:rPr>
        <w:t>x</w:t>
      </w:r>
      <w:proofErr w:type="spellEnd"/>
      <w:r w:rsidRPr="00FD2089">
        <w:rPr>
          <w:rFonts w:ascii="Times New Roman" w:hAnsi="Times New Roman" w:cs="Times New Roman"/>
          <w:sz w:val="24"/>
          <w:szCs w:val="28"/>
        </w:rPr>
        <w:t>). (O</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COH)</w:t>
      </w:r>
      <w:r w:rsidRPr="00FD2089">
        <w:rPr>
          <w:rFonts w:ascii="Times New Roman" w:hAnsi="Times New Roman" w:cs="Times New Roman"/>
          <w:sz w:val="24"/>
          <w:szCs w:val="28"/>
          <w:vertAlign w:val="subscript"/>
        </w:rPr>
        <w:t>4</w:t>
      </w:r>
      <w:r w:rsidRPr="00FD2089">
        <w:rPr>
          <w:rFonts w:ascii="Times New Roman" w:hAnsi="Times New Roman" w:cs="Times New Roman"/>
          <w:sz w:val="24"/>
          <w:szCs w:val="28"/>
        </w:rPr>
        <w:t>]</w:t>
      </w:r>
    </w:p>
    <w:p w:rsidR="007C5579" w:rsidRPr="00FD2089" w:rsidRDefault="007C5579" w:rsidP="007C5579">
      <w:pPr>
        <w:pStyle w:val="ListParagraph"/>
        <w:numPr>
          <w:ilvl w:val="0"/>
          <w:numId w:val="4"/>
        </w:numPr>
        <w:spacing w:after="0" w:line="480" w:lineRule="auto"/>
        <w:ind w:left="720"/>
        <w:jc w:val="both"/>
        <w:rPr>
          <w:rFonts w:ascii="Times New Roman" w:hAnsi="Times New Roman" w:cs="Times New Roman"/>
          <w:sz w:val="24"/>
          <w:szCs w:val="28"/>
        </w:rPr>
      </w:pPr>
      <w:proofErr w:type="spellStart"/>
      <w:r w:rsidRPr="00FD2089">
        <w:rPr>
          <w:rFonts w:ascii="Times New Roman" w:hAnsi="Times New Roman" w:cs="Times New Roman"/>
          <w:sz w:val="24"/>
          <w:szCs w:val="28"/>
        </w:rPr>
        <w:t>Montimorillonites</w:t>
      </w:r>
      <w:proofErr w:type="spellEnd"/>
      <w:r w:rsidRPr="00FD2089">
        <w:rPr>
          <w:rFonts w:ascii="Times New Roman" w:hAnsi="Times New Roman" w:cs="Times New Roman"/>
          <w:sz w:val="24"/>
          <w:szCs w:val="28"/>
        </w:rPr>
        <w:t xml:space="preserve"> (Al</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O</w:t>
      </w:r>
      <w:r w:rsidRPr="00FD2089">
        <w:rPr>
          <w:rFonts w:ascii="Times New Roman" w:hAnsi="Times New Roman" w:cs="Times New Roman"/>
          <w:sz w:val="24"/>
          <w:szCs w:val="28"/>
          <w:vertAlign w:val="subscript"/>
        </w:rPr>
        <w:t>3</w:t>
      </w:r>
      <w:r w:rsidRPr="00FD2089">
        <w:rPr>
          <w:rFonts w:ascii="Times New Roman" w:hAnsi="Times New Roman" w:cs="Times New Roman"/>
          <w:sz w:val="24"/>
          <w:szCs w:val="28"/>
        </w:rPr>
        <w:t>.4SiO</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.H</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O + nH</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O).</w:t>
      </w:r>
    </w:p>
    <w:p w:rsidR="007C5579" w:rsidRDefault="007C5579" w:rsidP="007C5579">
      <w:pPr>
        <w:spacing w:after="0" w:line="480" w:lineRule="auto"/>
        <w:jc w:val="both"/>
        <w:rPr>
          <w:rFonts w:ascii="Times New Roman" w:hAnsi="Times New Roman" w:cs="Times New Roman"/>
          <w:b/>
          <w:sz w:val="24"/>
          <w:szCs w:val="28"/>
        </w:rPr>
      </w:pP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2.2.3</w:t>
      </w:r>
      <w:r w:rsidRPr="00FD2089">
        <w:rPr>
          <w:rFonts w:ascii="Times New Roman" w:hAnsi="Times New Roman" w:cs="Times New Roman"/>
          <w:b/>
          <w:sz w:val="24"/>
          <w:szCs w:val="28"/>
        </w:rPr>
        <w:tab/>
        <w:t>Moisture</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moisture content of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is the most important variable, as on this all other properties depend. Temper water act as an activator. </w:t>
      </w:r>
      <w:proofErr w:type="spellStart"/>
      <w:r w:rsidRPr="00FD2089">
        <w:rPr>
          <w:rFonts w:ascii="Times New Roman" w:hAnsi="Times New Roman" w:cs="Times New Roman"/>
          <w:sz w:val="24"/>
          <w:szCs w:val="28"/>
        </w:rPr>
        <w:t>Stefanesai</w:t>
      </w:r>
      <w:proofErr w:type="spellEnd"/>
      <w:r w:rsidRPr="00FD2089">
        <w:rPr>
          <w:rFonts w:ascii="Times New Roman" w:hAnsi="Times New Roman" w:cs="Times New Roman"/>
          <w:sz w:val="24"/>
          <w:szCs w:val="28"/>
        </w:rPr>
        <w:t xml:space="preserve"> (1992</w:t>
      </w:r>
      <w:proofErr w:type="gramStart"/>
      <w:r w:rsidRPr="00FD2089">
        <w:rPr>
          <w:rFonts w:ascii="Times New Roman" w:hAnsi="Times New Roman" w:cs="Times New Roman"/>
          <w:sz w:val="24"/>
          <w:szCs w:val="28"/>
        </w:rPr>
        <w:t>),</w:t>
      </w:r>
      <w:proofErr w:type="gramEnd"/>
      <w:r w:rsidRPr="00FD2089">
        <w:rPr>
          <w:rFonts w:ascii="Times New Roman" w:hAnsi="Times New Roman" w:cs="Times New Roman"/>
          <w:sz w:val="24"/>
          <w:szCs w:val="28"/>
        </w:rPr>
        <w:t xml:space="preserve"> noted that clay however, would not function as a binder unless activated by temporary water, which result in strength development, which is an important property of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According to </w:t>
      </w:r>
      <w:proofErr w:type="spellStart"/>
      <w:r w:rsidRPr="00FD2089">
        <w:rPr>
          <w:rFonts w:ascii="Times New Roman" w:hAnsi="Times New Roman" w:cs="Times New Roman"/>
          <w:sz w:val="24"/>
          <w:szCs w:val="28"/>
        </w:rPr>
        <w:t>Asuquo</w:t>
      </w:r>
      <w:proofErr w:type="spellEnd"/>
      <w:r w:rsidRPr="00FD2089">
        <w:rPr>
          <w:rFonts w:ascii="Times New Roman" w:hAnsi="Times New Roman" w:cs="Times New Roman"/>
          <w:sz w:val="24"/>
          <w:szCs w:val="28"/>
        </w:rPr>
        <w:t xml:space="preserve"> and </w:t>
      </w:r>
      <w:proofErr w:type="spellStart"/>
      <w:r w:rsidRPr="00FD2089">
        <w:rPr>
          <w:rFonts w:ascii="Times New Roman" w:hAnsi="Times New Roman" w:cs="Times New Roman"/>
          <w:sz w:val="24"/>
          <w:szCs w:val="28"/>
        </w:rPr>
        <w:t>Bobojama</w:t>
      </w:r>
      <w:proofErr w:type="spellEnd"/>
      <w:r w:rsidRPr="00FD2089">
        <w:rPr>
          <w:rFonts w:ascii="Times New Roman" w:hAnsi="Times New Roman" w:cs="Times New Roman"/>
          <w:sz w:val="24"/>
          <w:szCs w:val="28"/>
        </w:rPr>
        <w:t xml:space="preserve"> (1991), moisture content of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is considered as the amount of free or mechanical water available in the sand. The moisture content of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normally varies between 4 and 8 percent. This is liable to change, and must therefore be checked frequently. It is not practicable to work at peak green strength and the moisture content is normally in a specific range. </w:t>
      </w:r>
      <w:proofErr w:type="spellStart"/>
      <w:r w:rsidRPr="00FD2089">
        <w:rPr>
          <w:rFonts w:ascii="Times New Roman" w:hAnsi="Times New Roman" w:cs="Times New Roman"/>
          <w:sz w:val="24"/>
          <w:szCs w:val="28"/>
        </w:rPr>
        <w:t>A</w:t>
      </w:r>
      <w:r>
        <w:rPr>
          <w:rFonts w:ascii="Times New Roman" w:hAnsi="Times New Roman" w:cs="Times New Roman"/>
          <w:sz w:val="24"/>
          <w:szCs w:val="28"/>
        </w:rPr>
        <w:t>tanda</w:t>
      </w:r>
      <w:proofErr w:type="spellEnd"/>
      <w:r w:rsidRPr="00FD2089">
        <w:rPr>
          <w:rFonts w:ascii="Times New Roman" w:hAnsi="Times New Roman" w:cs="Times New Roman"/>
          <w:sz w:val="24"/>
          <w:szCs w:val="28"/>
        </w:rPr>
        <w:t xml:space="preserve"> </w:t>
      </w:r>
      <w:r w:rsidRPr="00FB73C7">
        <w:rPr>
          <w:rFonts w:ascii="Times New Roman" w:hAnsi="Times New Roman" w:cs="Times New Roman"/>
          <w:i/>
          <w:sz w:val="24"/>
          <w:szCs w:val="28"/>
        </w:rPr>
        <w:t>et al.,</w:t>
      </w:r>
      <w:r>
        <w:rPr>
          <w:rFonts w:ascii="Times New Roman" w:hAnsi="Times New Roman" w:cs="Times New Roman"/>
          <w:sz w:val="24"/>
          <w:szCs w:val="28"/>
        </w:rPr>
        <w:t xml:space="preserve"> </w:t>
      </w:r>
      <w:r w:rsidRPr="00FD2089">
        <w:rPr>
          <w:rFonts w:ascii="Times New Roman" w:hAnsi="Times New Roman" w:cs="Times New Roman"/>
          <w:sz w:val="24"/>
          <w:szCs w:val="28"/>
        </w:rPr>
        <w:t>(</w:t>
      </w:r>
      <w:r>
        <w:rPr>
          <w:rFonts w:ascii="Times New Roman" w:hAnsi="Times New Roman" w:cs="Times New Roman"/>
          <w:sz w:val="24"/>
          <w:szCs w:val="28"/>
        </w:rPr>
        <w:t>2012</w:t>
      </w:r>
      <w:r w:rsidRPr="00FD2089">
        <w:rPr>
          <w:rFonts w:ascii="Times New Roman" w:hAnsi="Times New Roman" w:cs="Times New Roman"/>
          <w:sz w:val="24"/>
          <w:szCs w:val="28"/>
        </w:rPr>
        <w:t xml:space="preserve">), also reported that too much water in green sand can lead to formation of gas cavities in the casting. Grim and </w:t>
      </w:r>
      <w:proofErr w:type="spellStart"/>
      <w:r w:rsidRPr="00FD2089">
        <w:rPr>
          <w:rFonts w:ascii="Times New Roman" w:hAnsi="Times New Roman" w:cs="Times New Roman"/>
          <w:sz w:val="24"/>
          <w:szCs w:val="28"/>
        </w:rPr>
        <w:t>Gutherbert</w:t>
      </w:r>
      <w:proofErr w:type="spellEnd"/>
      <w:r w:rsidRPr="00FD2089">
        <w:rPr>
          <w:rFonts w:ascii="Times New Roman" w:hAnsi="Times New Roman" w:cs="Times New Roman"/>
          <w:sz w:val="24"/>
          <w:szCs w:val="28"/>
        </w:rPr>
        <w:t xml:space="preserve"> (1945), states that, dry strength will continue to increase with water for different </w:t>
      </w:r>
      <w:proofErr w:type="spellStart"/>
      <w:r w:rsidRPr="00FD2089">
        <w:rPr>
          <w:rFonts w:ascii="Times New Roman" w:hAnsi="Times New Roman" w:cs="Times New Roman"/>
          <w:sz w:val="24"/>
          <w:szCs w:val="28"/>
        </w:rPr>
        <w:t>bentonite</w:t>
      </w:r>
      <w:proofErr w:type="spellEnd"/>
      <w:r w:rsidRPr="00FD2089">
        <w:rPr>
          <w:rFonts w:ascii="Times New Roman" w:hAnsi="Times New Roman" w:cs="Times New Roman"/>
          <w:sz w:val="24"/>
          <w:szCs w:val="28"/>
        </w:rPr>
        <w:t xml:space="preserve"> content. This is a result of their research study on clay - water system relationship.</w:t>
      </w:r>
    </w:p>
    <w:p w:rsidR="007C5579" w:rsidRPr="00FD2089" w:rsidRDefault="007C5579" w:rsidP="007C5579">
      <w:pPr>
        <w:rPr>
          <w:rFonts w:ascii="Times New Roman" w:hAnsi="Times New Roman" w:cs="Times New Roman"/>
          <w:b/>
          <w:sz w:val="24"/>
          <w:szCs w:val="28"/>
        </w:rPr>
      </w:pPr>
      <w:r w:rsidRPr="00FD2089">
        <w:rPr>
          <w:rFonts w:ascii="Times New Roman" w:hAnsi="Times New Roman" w:cs="Times New Roman"/>
          <w:b/>
          <w:sz w:val="24"/>
          <w:szCs w:val="28"/>
        </w:rPr>
        <w:br w:type="page"/>
      </w:r>
    </w:p>
    <w:p w:rsidR="007C5579" w:rsidRPr="00FD2089" w:rsidRDefault="007C5579" w:rsidP="007C5579">
      <w:pPr>
        <w:spacing w:after="0" w:line="480" w:lineRule="auto"/>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THREE</w:t>
      </w: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3.0</w:t>
      </w:r>
      <w:r w:rsidRPr="00FD2089">
        <w:rPr>
          <w:rFonts w:ascii="Times New Roman" w:hAnsi="Times New Roman" w:cs="Times New Roman"/>
          <w:b/>
          <w:sz w:val="24"/>
          <w:szCs w:val="28"/>
        </w:rPr>
        <w:tab/>
        <w:t>MATERIALS AND METHOD</w:t>
      </w: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3.1</w:t>
      </w:r>
      <w:r w:rsidRPr="00FD2089">
        <w:rPr>
          <w:rFonts w:ascii="Times New Roman" w:hAnsi="Times New Roman" w:cs="Times New Roman"/>
          <w:b/>
          <w:sz w:val="24"/>
          <w:szCs w:val="28"/>
        </w:rPr>
        <w:tab/>
        <w:t>Collections and Preparation of Materials</w:t>
      </w: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3.1.1</w:t>
      </w:r>
      <w:r w:rsidRPr="00FD2089">
        <w:rPr>
          <w:rFonts w:ascii="Times New Roman" w:hAnsi="Times New Roman" w:cs="Times New Roman"/>
          <w:b/>
          <w:sz w:val="24"/>
          <w:szCs w:val="28"/>
        </w:rPr>
        <w:tab/>
        <w:t>Silica Sand</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silica sands used in this project were obtained from the vast deposits at </w:t>
      </w:r>
      <w:proofErr w:type="spellStart"/>
      <w:r>
        <w:rPr>
          <w:rFonts w:ascii="Times New Roman" w:hAnsi="Times New Roman" w:cs="Times New Roman"/>
          <w:sz w:val="24"/>
          <w:szCs w:val="28"/>
        </w:rPr>
        <w:t>Oloje</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Ajase-Ipo</w:t>
      </w:r>
      <w:proofErr w:type="spellEnd"/>
      <w:r>
        <w:rPr>
          <w:rFonts w:ascii="Times New Roman" w:hAnsi="Times New Roman" w:cs="Times New Roman"/>
          <w:sz w:val="24"/>
          <w:szCs w:val="28"/>
        </w:rPr>
        <w:t xml:space="preserve">, </w:t>
      </w:r>
      <w:r w:rsidRPr="00FD2089">
        <w:rPr>
          <w:rFonts w:ascii="Times New Roman" w:hAnsi="Times New Roman" w:cs="Times New Roman"/>
          <w:sz w:val="24"/>
          <w:szCs w:val="28"/>
        </w:rPr>
        <w:t xml:space="preserve">and </w:t>
      </w:r>
      <w:proofErr w:type="spellStart"/>
      <w:r>
        <w:rPr>
          <w:rFonts w:ascii="Times New Roman" w:hAnsi="Times New Roman" w:cs="Times New Roman"/>
          <w:sz w:val="24"/>
          <w:szCs w:val="28"/>
        </w:rPr>
        <w:t>Tsaragi</w:t>
      </w:r>
      <w:proofErr w:type="spellEnd"/>
      <w:r>
        <w:rPr>
          <w:rFonts w:ascii="Times New Roman" w:hAnsi="Times New Roman" w:cs="Times New Roman"/>
          <w:sz w:val="24"/>
          <w:szCs w:val="28"/>
        </w:rPr>
        <w:t>,</w:t>
      </w:r>
      <w:r w:rsidRPr="00FD2089">
        <w:rPr>
          <w:rFonts w:ascii="Times New Roman" w:hAnsi="Times New Roman" w:cs="Times New Roman"/>
          <w:sz w:val="24"/>
          <w:szCs w:val="28"/>
        </w:rPr>
        <w:t xml:space="preserve">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State respectively. The silica sands were washed, scrubbed and sieved through an Endecott sieve to remove exceptionally coarse or fine material and dried under the Sun for 5 days. All </w:t>
      </w:r>
      <w:proofErr w:type="spellStart"/>
      <w:r w:rsidRPr="00FD2089">
        <w:rPr>
          <w:rFonts w:ascii="Times New Roman" w:hAnsi="Times New Roman" w:cs="Times New Roman"/>
          <w:sz w:val="24"/>
          <w:szCs w:val="28"/>
        </w:rPr>
        <w:t>calcaceous</w:t>
      </w:r>
      <w:proofErr w:type="spellEnd"/>
      <w:r w:rsidRPr="00FD2089">
        <w:rPr>
          <w:rFonts w:ascii="Times New Roman" w:hAnsi="Times New Roman" w:cs="Times New Roman"/>
          <w:sz w:val="24"/>
          <w:szCs w:val="28"/>
        </w:rPr>
        <w:t xml:space="preserve"> matters such as crab shells and snail shells were removed.</w:t>
      </w: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3.1.2</w:t>
      </w:r>
      <w:r w:rsidRPr="00FD2089">
        <w:rPr>
          <w:rFonts w:ascii="Times New Roman" w:hAnsi="Times New Roman" w:cs="Times New Roman"/>
          <w:b/>
          <w:sz w:val="24"/>
          <w:szCs w:val="28"/>
        </w:rPr>
        <w:tab/>
        <w:t>Preparation of the Standard Test Specimens</w:t>
      </w:r>
    </w:p>
    <w:p w:rsidR="007C5579" w:rsidRPr="00FD2089" w:rsidRDefault="007C5579" w:rsidP="007C5579">
      <w:pPr>
        <w:spacing w:after="0" w:line="480" w:lineRule="auto"/>
        <w:ind w:firstLine="720"/>
        <w:jc w:val="both"/>
        <w:rPr>
          <w:rFonts w:ascii="Times New Roman" w:hAnsi="Times New Roman" w:cs="Times New Roman"/>
          <w:b/>
          <w:sz w:val="24"/>
          <w:szCs w:val="28"/>
        </w:rPr>
      </w:pPr>
      <w:r w:rsidRPr="00FD2089">
        <w:rPr>
          <w:rFonts w:ascii="Times New Roman" w:hAnsi="Times New Roman" w:cs="Times New Roman"/>
          <w:sz w:val="24"/>
          <w:szCs w:val="28"/>
        </w:rPr>
        <w:t xml:space="preserve">The AFS cylindrical test specimens was prepared using the metric standard rammer. The AFS cylindrical test piece of 50.8mm diameter x 2mm is made by dropping 6.356kg weight three times through a height 50.8mm onto the measured quantity of sand. 150g of the prepared sand was weight out and placed in a 127mm height special tube with an internal diameter of 50.8mm, the base of which had been sealed by a suitable metal cup. The weight on the rammer was raised by means of the handle provided on the side of the equipment. The specimen tube and the cup were then placed under the ramming head with the centralizing peg on the metal plug located in the hole of the base plate. The rammer head and weight were then lowered until they were supported by the sand in the container. Rotating handle attached to the apparatus was allowed to fall freely through a 50.8mm height determined by the </w:t>
      </w:r>
      <w:r w:rsidRPr="00FD2089">
        <w:rPr>
          <w:rFonts w:ascii="Times New Roman" w:hAnsi="Times New Roman" w:cs="Times New Roman"/>
          <w:sz w:val="24"/>
          <w:szCs w:val="28"/>
        </w:rPr>
        <w:lastRenderedPageBreak/>
        <w:t>cam on the equipment raised the rammer weight. This operation was repeated twice to ram three times for all silica sands. The specimen was removed from the rammer by raising the weight.</w:t>
      </w:r>
    </w:p>
    <w:p w:rsidR="007C5579" w:rsidRPr="00FD2089" w:rsidRDefault="007C5579" w:rsidP="007C5579">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3.2</w:t>
      </w:r>
      <w:r w:rsidRPr="00FD2089">
        <w:rPr>
          <w:rFonts w:ascii="Times New Roman" w:hAnsi="Times New Roman" w:cs="Times New Roman"/>
          <w:b/>
          <w:sz w:val="24"/>
          <w:szCs w:val="28"/>
        </w:rPr>
        <w:tab/>
        <w:t>Method</w:t>
      </w:r>
    </w:p>
    <w:p w:rsidR="007C5579" w:rsidRPr="00FD2089" w:rsidRDefault="007C5579" w:rsidP="007C5579">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3.2.1</w:t>
      </w:r>
      <w:r w:rsidRPr="00FD2089">
        <w:rPr>
          <w:rFonts w:ascii="Times New Roman" w:hAnsi="Times New Roman" w:cs="Times New Roman"/>
          <w:b/>
          <w:sz w:val="24"/>
          <w:szCs w:val="28"/>
        </w:rPr>
        <w:tab/>
        <w:t>Green compressive and green shear strength</w:t>
      </w:r>
    </w:p>
    <w:p w:rsidR="007C5579" w:rsidRPr="00FD2089" w:rsidRDefault="007C5579" w:rsidP="007C5579">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compressive strength w</w:t>
      </w:r>
      <w:r>
        <w:rPr>
          <w:rFonts w:ascii="Times New Roman" w:hAnsi="Times New Roman" w:cs="Times New Roman"/>
          <w:sz w:val="24"/>
          <w:szCs w:val="28"/>
        </w:rPr>
        <w:t>as</w:t>
      </w:r>
      <w:r w:rsidRPr="00FD2089">
        <w:rPr>
          <w:rFonts w:ascii="Times New Roman" w:hAnsi="Times New Roman" w:cs="Times New Roman"/>
          <w:sz w:val="24"/>
          <w:szCs w:val="28"/>
        </w:rPr>
        <w:t xml:space="preserve"> performed on the universal sand strength tester, which first requires shaping the sample in the AFS standard tube. The AFS cylindrical test specimen was stripped from the tube on a suitable striping post. The prepared stripped specimens were carefully set on the universal sand tester. A manually operated rotating device applied to the load to move the components were then operated and the components were moved along the semi-circular graduated scale until they fractured. A small moving magnet placed on the accessory indicated the reading.</w:t>
      </w:r>
    </w:p>
    <w:p w:rsidR="007C5579" w:rsidRPr="00FD2089" w:rsidRDefault="007C5579" w:rsidP="007C5579">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green shear strength w</w:t>
      </w:r>
      <w:r>
        <w:rPr>
          <w:rFonts w:ascii="Times New Roman" w:hAnsi="Times New Roman" w:cs="Times New Roman"/>
          <w:sz w:val="24"/>
          <w:szCs w:val="28"/>
        </w:rPr>
        <w:t>as</w:t>
      </w:r>
      <w:r w:rsidRPr="00FD2089">
        <w:rPr>
          <w:rFonts w:ascii="Times New Roman" w:hAnsi="Times New Roman" w:cs="Times New Roman"/>
          <w:sz w:val="24"/>
          <w:szCs w:val="28"/>
        </w:rPr>
        <w:t xml:space="preserve"> similarly determined by placing the necessary accessories for the shear strength.</w:t>
      </w:r>
    </w:p>
    <w:p w:rsidR="007C5579" w:rsidRPr="00FD2089" w:rsidRDefault="007C5579" w:rsidP="007C5579">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3.2.</w:t>
      </w:r>
      <w:r>
        <w:rPr>
          <w:rFonts w:ascii="Times New Roman" w:hAnsi="Times New Roman" w:cs="Times New Roman"/>
          <w:b/>
          <w:sz w:val="24"/>
          <w:szCs w:val="28"/>
        </w:rPr>
        <w:t>2</w:t>
      </w:r>
      <w:r w:rsidRPr="00FD2089">
        <w:rPr>
          <w:rFonts w:ascii="Times New Roman" w:hAnsi="Times New Roman" w:cs="Times New Roman"/>
          <w:b/>
          <w:sz w:val="24"/>
          <w:szCs w:val="28"/>
        </w:rPr>
        <w:tab/>
        <w:t>Moisture content</w:t>
      </w:r>
    </w:p>
    <w:p w:rsidR="007C5579" w:rsidRDefault="007C5579" w:rsidP="007C5579">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hot air methods were employed to determine the moisture content. The apparatus was switch on and allow to heat up for some minutes. 150g of the prepared sands were measured and placed in the pan provided at the base of the instrument. The thermostat on the equipment was set to 110°C and the drier was set in operation by means of a timer switch. The dried samples of the sands were then allowed to cool and reweighed. So the moisture contents of the sands were then determined.</w:t>
      </w:r>
    </w:p>
    <w:p w:rsidR="007C5579" w:rsidRPr="00FD2089" w:rsidRDefault="007C5579" w:rsidP="007C5579">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3.2.</w:t>
      </w:r>
      <w:r>
        <w:rPr>
          <w:rFonts w:ascii="Times New Roman" w:hAnsi="Times New Roman" w:cs="Times New Roman"/>
          <w:b/>
          <w:sz w:val="24"/>
          <w:szCs w:val="28"/>
        </w:rPr>
        <w:t>3</w:t>
      </w:r>
      <w:r w:rsidRPr="00FD2089">
        <w:rPr>
          <w:rFonts w:ascii="Times New Roman" w:hAnsi="Times New Roman" w:cs="Times New Roman"/>
          <w:b/>
          <w:sz w:val="24"/>
          <w:szCs w:val="28"/>
        </w:rPr>
        <w:tab/>
        <w:t>Sieve analysis</w:t>
      </w:r>
    </w:p>
    <w:p w:rsidR="007C5579" w:rsidRPr="00FD2089" w:rsidRDefault="007C5579" w:rsidP="007C5579">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size and distribution of the sand grains were determined with sieve analysis test. A dried 150 </w:t>
      </w:r>
      <w:proofErr w:type="spellStart"/>
      <w:r w:rsidRPr="00FD2089">
        <w:rPr>
          <w:rFonts w:ascii="Times New Roman" w:hAnsi="Times New Roman" w:cs="Times New Roman"/>
          <w:sz w:val="24"/>
          <w:szCs w:val="28"/>
        </w:rPr>
        <w:t>grammes</w:t>
      </w:r>
      <w:proofErr w:type="spellEnd"/>
      <w:r w:rsidRPr="00FD2089">
        <w:rPr>
          <w:rFonts w:ascii="Times New Roman" w:hAnsi="Times New Roman" w:cs="Times New Roman"/>
          <w:sz w:val="24"/>
          <w:szCs w:val="28"/>
        </w:rPr>
        <w:t xml:space="preserve"> of the silica sands were measured on a weighing balance. The weight sands were then placed on top of a series of sieve that ranges from l400</w:t>
      </w:r>
      <w:r w:rsidRPr="00FD2089">
        <w:rPr>
          <w:rFonts w:ascii="Times New Roman" w:hAnsi="Times New Roman" w:cs="Times New Roman"/>
          <w:sz w:val="24"/>
          <w:szCs w:val="28"/>
        </w:rPr>
        <w:sym w:font="Symbol" w:char="F06D"/>
      </w:r>
      <w:r w:rsidRPr="00FD2089">
        <w:rPr>
          <w:rFonts w:ascii="Times New Roman" w:hAnsi="Times New Roman" w:cs="Times New Roman"/>
          <w:sz w:val="24"/>
          <w:szCs w:val="28"/>
        </w:rPr>
        <w:t>m to 45</w:t>
      </w:r>
      <w:r w:rsidRPr="00FD2089">
        <w:rPr>
          <w:rFonts w:ascii="Times New Roman" w:hAnsi="Times New Roman" w:cs="Times New Roman"/>
          <w:sz w:val="24"/>
          <w:szCs w:val="28"/>
        </w:rPr>
        <w:sym w:font="Symbol" w:char="F06D"/>
      </w:r>
      <w:r w:rsidRPr="00FD2089">
        <w:rPr>
          <w:rFonts w:ascii="Times New Roman" w:hAnsi="Times New Roman" w:cs="Times New Roman"/>
          <w:sz w:val="24"/>
          <w:szCs w:val="28"/>
        </w:rPr>
        <w:t>m or rather a set of sieves of decreasing aperture size contained on a shaker. The shaker was switched on for a period of 15 minutes. Then the sands retained in each sieve and the bottom pan were weighed and recorded against the sieve aperture size and their percentages as a measure of the total samples were determined.</w:t>
      </w:r>
    </w:p>
    <w:p w:rsidR="007C5579" w:rsidRDefault="007C5579" w:rsidP="007C5579">
      <w:pPr>
        <w:spacing w:after="0" w:line="240" w:lineRule="auto"/>
        <w:rPr>
          <w:rFonts w:ascii="Times New Roman" w:hAnsi="Times New Roman" w:cs="Times New Roman"/>
          <w:b/>
          <w:sz w:val="24"/>
          <w:szCs w:val="28"/>
        </w:rPr>
      </w:pPr>
      <w:r>
        <w:rPr>
          <w:rFonts w:ascii="Times New Roman" w:hAnsi="Times New Roman" w:cs="Times New Roman"/>
          <w:b/>
          <w:sz w:val="24"/>
          <w:szCs w:val="28"/>
        </w:rPr>
        <w:br w:type="page"/>
      </w:r>
    </w:p>
    <w:p w:rsidR="007C5579" w:rsidRPr="00FD2089" w:rsidRDefault="007C5579" w:rsidP="007C5579">
      <w:pPr>
        <w:spacing w:after="0" w:line="480" w:lineRule="auto"/>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FOUR</w:t>
      </w:r>
    </w:p>
    <w:p w:rsidR="007C5579" w:rsidRPr="00FD2089" w:rsidRDefault="007C5579" w:rsidP="007C5579">
      <w:pPr>
        <w:spacing w:after="0" w:line="480" w:lineRule="auto"/>
        <w:rPr>
          <w:rFonts w:ascii="Times New Roman" w:hAnsi="Times New Roman" w:cs="Times New Roman"/>
          <w:b/>
          <w:sz w:val="24"/>
          <w:szCs w:val="28"/>
        </w:rPr>
      </w:pPr>
      <w:r w:rsidRPr="00FD2089">
        <w:rPr>
          <w:rFonts w:ascii="Times New Roman" w:hAnsi="Times New Roman" w:cs="Times New Roman"/>
          <w:b/>
          <w:sz w:val="24"/>
          <w:szCs w:val="28"/>
        </w:rPr>
        <w:t>4.0</w:t>
      </w:r>
      <w:r w:rsidRPr="00FD2089">
        <w:rPr>
          <w:rFonts w:ascii="Times New Roman" w:hAnsi="Times New Roman" w:cs="Times New Roman"/>
          <w:b/>
          <w:sz w:val="24"/>
          <w:szCs w:val="28"/>
        </w:rPr>
        <w:tab/>
        <w:t>RESULTS AND DISCUSSION</w:t>
      </w:r>
    </w:p>
    <w:p w:rsidR="007C5579" w:rsidRPr="00FD2089" w:rsidRDefault="007C5579" w:rsidP="007C5579">
      <w:pPr>
        <w:spacing w:after="0" w:line="480" w:lineRule="auto"/>
        <w:rPr>
          <w:rFonts w:ascii="Times New Roman" w:hAnsi="Times New Roman" w:cs="Times New Roman"/>
          <w:b/>
          <w:sz w:val="24"/>
          <w:szCs w:val="28"/>
        </w:rPr>
      </w:pPr>
      <w:r w:rsidRPr="00FD2089">
        <w:rPr>
          <w:rFonts w:ascii="Times New Roman" w:hAnsi="Times New Roman" w:cs="Times New Roman"/>
          <w:b/>
          <w:sz w:val="24"/>
          <w:szCs w:val="28"/>
        </w:rPr>
        <w:t>4.1</w:t>
      </w:r>
      <w:r w:rsidRPr="00FD2089">
        <w:rPr>
          <w:rFonts w:ascii="Times New Roman" w:hAnsi="Times New Roman" w:cs="Times New Roman"/>
          <w:b/>
          <w:sz w:val="24"/>
          <w:szCs w:val="28"/>
        </w:rPr>
        <w:tab/>
        <w:t>Data and Results</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results obtained during the sands test were recorded and were as subsequently presented in the tables 4.1, 4.2 and 4.3, which represent the result of the sieve analysis while tables 4.4. 4.5. 4.6, 4.7, 4.8, 4.9 and 4.10, 4.11 and 4.12 reveals the effect of varying additive with constant volume of water on the green compressive strength, green shear</w:t>
      </w:r>
      <w:r>
        <w:rPr>
          <w:rFonts w:ascii="Times New Roman" w:hAnsi="Times New Roman" w:cs="Times New Roman"/>
          <w:sz w:val="24"/>
          <w:szCs w:val="28"/>
        </w:rPr>
        <w:t xml:space="preserve"> strength, and moisture content while figures 4.1 to 4.3 show the variation in </w:t>
      </w:r>
      <w:proofErr w:type="spellStart"/>
      <w:r>
        <w:rPr>
          <w:rFonts w:ascii="Times New Roman" w:hAnsi="Times New Roman" w:cs="Times New Roman"/>
          <w:sz w:val="24"/>
          <w:szCs w:val="28"/>
        </w:rPr>
        <w:t>moulding</w:t>
      </w:r>
      <w:proofErr w:type="spellEnd"/>
      <w:r>
        <w:rPr>
          <w:rFonts w:ascii="Times New Roman" w:hAnsi="Times New Roman" w:cs="Times New Roman"/>
          <w:sz w:val="24"/>
          <w:szCs w:val="28"/>
        </w:rPr>
        <w:t xml:space="preserve"> properties of </w:t>
      </w:r>
      <w:proofErr w:type="spellStart"/>
      <w:r>
        <w:rPr>
          <w:rFonts w:ascii="Times New Roman" w:hAnsi="Times New Roman" w:cs="Times New Roman"/>
          <w:sz w:val="24"/>
          <w:szCs w:val="28"/>
        </w:rPr>
        <w:t>Oloje</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Ajase-Ipo</w:t>
      </w:r>
      <w:proofErr w:type="spellEnd"/>
      <w:r>
        <w:rPr>
          <w:rFonts w:ascii="Times New Roman" w:hAnsi="Times New Roman" w:cs="Times New Roman"/>
          <w:sz w:val="24"/>
          <w:szCs w:val="28"/>
        </w:rPr>
        <w:t xml:space="preserve">, </w:t>
      </w:r>
      <w:r w:rsidRPr="00FD2089">
        <w:rPr>
          <w:rFonts w:ascii="Times New Roman" w:hAnsi="Times New Roman" w:cs="Times New Roman"/>
          <w:sz w:val="24"/>
          <w:szCs w:val="28"/>
        </w:rPr>
        <w:t xml:space="preserve">and </w:t>
      </w:r>
      <w:proofErr w:type="spellStart"/>
      <w:r>
        <w:rPr>
          <w:rFonts w:ascii="Times New Roman" w:hAnsi="Times New Roman" w:cs="Times New Roman"/>
          <w:sz w:val="24"/>
          <w:szCs w:val="28"/>
        </w:rPr>
        <w:t>Tsaragi</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moulding</w:t>
      </w:r>
      <w:proofErr w:type="spellEnd"/>
      <w:r>
        <w:rPr>
          <w:rFonts w:ascii="Times New Roman" w:hAnsi="Times New Roman" w:cs="Times New Roman"/>
          <w:sz w:val="24"/>
          <w:szCs w:val="28"/>
        </w:rPr>
        <w:t xml:space="preserve"> sands with different </w:t>
      </w:r>
      <w:proofErr w:type="spellStart"/>
      <w:r>
        <w:rPr>
          <w:rFonts w:ascii="Times New Roman" w:hAnsi="Times New Roman" w:cs="Times New Roman"/>
          <w:sz w:val="24"/>
          <w:szCs w:val="28"/>
        </w:rPr>
        <w:t>bentonite</w:t>
      </w:r>
      <w:proofErr w:type="spellEnd"/>
      <w:r>
        <w:rPr>
          <w:rFonts w:ascii="Times New Roman" w:hAnsi="Times New Roman" w:cs="Times New Roman"/>
          <w:sz w:val="24"/>
          <w:szCs w:val="28"/>
        </w:rPr>
        <w:t xml:space="preserve"> and coal dust percentages. </w:t>
      </w:r>
    </w:p>
    <w:p w:rsidR="007C5579" w:rsidRPr="00FD2089" w:rsidRDefault="007C5579" w:rsidP="007C5579">
      <w:pPr>
        <w:spacing w:after="0" w:line="240" w:lineRule="auto"/>
        <w:jc w:val="both"/>
        <w:rPr>
          <w:rFonts w:ascii="Times New Roman" w:hAnsi="Times New Roman" w:cs="Times New Roman"/>
          <w:b/>
          <w:sz w:val="24"/>
          <w:szCs w:val="28"/>
        </w:rPr>
      </w:pPr>
      <w:r w:rsidRPr="00FD2089">
        <w:rPr>
          <w:rFonts w:ascii="Times New Roman" w:hAnsi="Times New Roman" w:cs="Times New Roman"/>
          <w:b/>
          <w:sz w:val="24"/>
          <w:szCs w:val="28"/>
        </w:rPr>
        <w:t xml:space="preserve">Table 4.1: </w:t>
      </w:r>
      <w:r w:rsidRPr="00FD2089">
        <w:rPr>
          <w:rFonts w:ascii="Times New Roman" w:hAnsi="Times New Roman" w:cs="Times New Roman"/>
          <w:b/>
          <w:sz w:val="24"/>
          <w:szCs w:val="28"/>
        </w:rPr>
        <w:tab/>
        <w:t xml:space="preserve">Sieve Analysis of </w:t>
      </w:r>
      <w:proofErr w:type="spellStart"/>
      <w:r>
        <w:rPr>
          <w:rFonts w:ascii="Times New Roman" w:hAnsi="Times New Roman" w:cs="Times New Roman"/>
          <w:b/>
          <w:sz w:val="24"/>
          <w:szCs w:val="28"/>
        </w:rPr>
        <w:t>Oloje</w:t>
      </w:r>
      <w:proofErr w:type="spellEnd"/>
      <w:r w:rsidRPr="00FD2089">
        <w:rPr>
          <w:rFonts w:ascii="Times New Roman" w:hAnsi="Times New Roman" w:cs="Times New Roman"/>
          <w:b/>
          <w:sz w:val="24"/>
          <w:szCs w:val="28"/>
        </w:rPr>
        <w:t xml:space="preserve"> silica sand </w:t>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720"/>
        <w:gridCol w:w="990"/>
        <w:gridCol w:w="900"/>
        <w:gridCol w:w="927"/>
        <w:gridCol w:w="963"/>
        <w:gridCol w:w="927"/>
        <w:gridCol w:w="1413"/>
        <w:gridCol w:w="1260"/>
      </w:tblGrid>
      <w:tr w:rsidR="007C5579" w:rsidRPr="00FD2089" w:rsidTr="00AC6CDB">
        <w:tc>
          <w:tcPr>
            <w:tcW w:w="648"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S/N</w:t>
            </w:r>
          </w:p>
        </w:tc>
        <w:tc>
          <w:tcPr>
            <w:tcW w:w="720"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Mesh (</w:t>
            </w:r>
            <w:r w:rsidRPr="00FD2089">
              <w:rPr>
                <w:rFonts w:ascii="Times New Roman" w:hAnsi="Times New Roman" w:cs="Times New Roman"/>
                <w:b/>
                <w:dstrike/>
                <w:sz w:val="20"/>
                <w:szCs w:val="28"/>
              </w:rPr>
              <w:t>N</w:t>
            </w:r>
            <w:r w:rsidRPr="00FD2089">
              <w:rPr>
                <w:rFonts w:ascii="Times New Roman" w:hAnsi="Times New Roman" w:cs="Times New Roman"/>
                <w:b/>
                <w:sz w:val="20"/>
                <w:szCs w:val="28"/>
              </w:rPr>
              <w:t>)</w:t>
            </w:r>
          </w:p>
        </w:tc>
        <w:tc>
          <w:tcPr>
            <w:tcW w:w="990"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Sieve diameter (micron)</w:t>
            </w:r>
          </w:p>
        </w:tc>
        <w:tc>
          <w:tcPr>
            <w:tcW w:w="900"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Wt of sieve pan (g)</w:t>
            </w:r>
          </w:p>
        </w:tc>
        <w:tc>
          <w:tcPr>
            <w:tcW w:w="927"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Wt of pan and retained sand (g)</w:t>
            </w:r>
          </w:p>
        </w:tc>
        <w:tc>
          <w:tcPr>
            <w:tcW w:w="963"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Wt of retained sand (g)</w:t>
            </w:r>
          </w:p>
        </w:tc>
        <w:tc>
          <w:tcPr>
            <w:tcW w:w="927"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 wt of retained sand (g)</w:t>
            </w:r>
          </w:p>
        </w:tc>
        <w:tc>
          <w:tcPr>
            <w:tcW w:w="1413"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Product (g) [% Wt of retained sand x sieve No]</w:t>
            </w:r>
          </w:p>
        </w:tc>
        <w:tc>
          <w:tcPr>
            <w:tcW w:w="1260"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Cumulative</w:t>
            </w:r>
          </w:p>
        </w:tc>
      </w:tr>
      <w:tr w:rsidR="007C5579" w:rsidRPr="00FD2089" w:rsidTr="00AC6CDB">
        <w:tc>
          <w:tcPr>
            <w:tcW w:w="648" w:type="dxa"/>
            <w:tcBorders>
              <w:top w:val="single" w:sz="4" w:space="0" w:color="auto"/>
            </w:tcBorders>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w:t>
            </w:r>
          </w:p>
        </w:tc>
        <w:tc>
          <w:tcPr>
            <w:tcW w:w="720" w:type="dxa"/>
            <w:tcBorders>
              <w:top w:val="single" w:sz="4" w:space="0" w:color="auto"/>
            </w:tcBorders>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12</w:t>
            </w:r>
          </w:p>
        </w:tc>
        <w:tc>
          <w:tcPr>
            <w:tcW w:w="990" w:type="dxa"/>
            <w:tcBorders>
              <w:top w:val="single" w:sz="4" w:space="0" w:color="auto"/>
            </w:tcBorders>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1400</w:t>
            </w:r>
          </w:p>
        </w:tc>
        <w:tc>
          <w:tcPr>
            <w:tcW w:w="900" w:type="dxa"/>
            <w:tcBorders>
              <w:top w:val="single" w:sz="4" w:space="0" w:color="auto"/>
            </w:tcBorders>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312.881</w:t>
            </w:r>
          </w:p>
        </w:tc>
        <w:tc>
          <w:tcPr>
            <w:tcW w:w="927" w:type="dxa"/>
            <w:tcBorders>
              <w:top w:val="single" w:sz="4" w:space="0" w:color="auto"/>
            </w:tcBorders>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313.012</w:t>
            </w:r>
          </w:p>
        </w:tc>
        <w:tc>
          <w:tcPr>
            <w:tcW w:w="963" w:type="dxa"/>
            <w:tcBorders>
              <w:top w:val="single" w:sz="4" w:space="0" w:color="auto"/>
            </w:tcBorders>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0.131</w:t>
            </w:r>
          </w:p>
        </w:tc>
        <w:tc>
          <w:tcPr>
            <w:tcW w:w="927" w:type="dxa"/>
            <w:tcBorders>
              <w:top w:val="single" w:sz="4" w:space="0" w:color="auto"/>
            </w:tcBorders>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0.042</w:t>
            </w:r>
          </w:p>
        </w:tc>
        <w:tc>
          <w:tcPr>
            <w:tcW w:w="1413" w:type="dxa"/>
            <w:tcBorders>
              <w:top w:val="single" w:sz="4" w:space="0" w:color="auto"/>
            </w:tcBorders>
          </w:tcPr>
          <w:p w:rsidR="007C5579" w:rsidRPr="00FD2089" w:rsidRDefault="007C5579" w:rsidP="00AC6CDB">
            <w:pPr>
              <w:jc w:val="center"/>
              <w:rPr>
                <w:rFonts w:ascii="Times New Roman" w:hAnsi="Times New Roman" w:cs="Times New Roman"/>
                <w:sz w:val="20"/>
                <w:szCs w:val="28"/>
              </w:rPr>
            </w:pPr>
            <w:r w:rsidRPr="00FD2089">
              <w:rPr>
                <w:rFonts w:ascii="Times New Roman" w:hAnsi="Times New Roman" w:cs="Times New Roman"/>
                <w:sz w:val="20"/>
                <w:szCs w:val="28"/>
              </w:rPr>
              <w:t>-</w:t>
            </w:r>
          </w:p>
        </w:tc>
        <w:tc>
          <w:tcPr>
            <w:tcW w:w="1260" w:type="dxa"/>
            <w:tcBorders>
              <w:top w:val="single" w:sz="4" w:space="0" w:color="auto"/>
            </w:tcBorders>
          </w:tcPr>
          <w:p w:rsidR="007C5579" w:rsidRPr="00FD2089" w:rsidRDefault="007C5579" w:rsidP="00AC6CDB">
            <w:pPr>
              <w:jc w:val="center"/>
              <w:rPr>
                <w:rFonts w:ascii="Times New Roman" w:hAnsi="Times New Roman" w:cs="Times New Roman"/>
                <w:sz w:val="20"/>
                <w:szCs w:val="28"/>
              </w:rPr>
            </w:pPr>
            <w:r w:rsidRPr="00FD2089">
              <w:rPr>
                <w:rFonts w:ascii="Times New Roman" w:hAnsi="Times New Roman" w:cs="Times New Roman"/>
                <w:sz w:val="20"/>
                <w:szCs w:val="28"/>
              </w:rPr>
              <w:t>-</w:t>
            </w:r>
          </w:p>
        </w:tc>
      </w:tr>
      <w:tr w:rsidR="007C5579" w:rsidRPr="00FD2089" w:rsidTr="00AC6CDB">
        <w:tc>
          <w:tcPr>
            <w:tcW w:w="648"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w:t>
            </w:r>
          </w:p>
        </w:tc>
        <w:tc>
          <w:tcPr>
            <w:tcW w:w="72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16</w:t>
            </w:r>
          </w:p>
        </w:tc>
        <w:tc>
          <w:tcPr>
            <w:tcW w:w="99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1000</w:t>
            </w:r>
          </w:p>
        </w:tc>
        <w:tc>
          <w:tcPr>
            <w:tcW w:w="90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299.931</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300.003</w:t>
            </w:r>
          </w:p>
        </w:tc>
        <w:tc>
          <w:tcPr>
            <w:tcW w:w="96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0.072</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0.024</w:t>
            </w:r>
          </w:p>
        </w:tc>
        <w:tc>
          <w:tcPr>
            <w:tcW w:w="141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0.288</w:t>
            </w:r>
          </w:p>
        </w:tc>
        <w:tc>
          <w:tcPr>
            <w:tcW w:w="126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0.066</w:t>
            </w:r>
          </w:p>
        </w:tc>
      </w:tr>
      <w:tr w:rsidR="007C5579" w:rsidRPr="00FD2089" w:rsidTr="00AC6CDB">
        <w:tc>
          <w:tcPr>
            <w:tcW w:w="648"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3</w:t>
            </w:r>
          </w:p>
        </w:tc>
        <w:tc>
          <w:tcPr>
            <w:tcW w:w="72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22</w:t>
            </w:r>
          </w:p>
        </w:tc>
        <w:tc>
          <w:tcPr>
            <w:tcW w:w="99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710</w:t>
            </w:r>
          </w:p>
        </w:tc>
        <w:tc>
          <w:tcPr>
            <w:tcW w:w="90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287.070</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287.429</w:t>
            </w:r>
          </w:p>
        </w:tc>
        <w:tc>
          <w:tcPr>
            <w:tcW w:w="96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0.359</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0.125</w:t>
            </w:r>
          </w:p>
        </w:tc>
        <w:tc>
          <w:tcPr>
            <w:tcW w:w="141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2.000</w:t>
            </w:r>
          </w:p>
        </w:tc>
        <w:tc>
          <w:tcPr>
            <w:tcW w:w="126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0.191</w:t>
            </w:r>
          </w:p>
        </w:tc>
      </w:tr>
      <w:tr w:rsidR="007C5579" w:rsidRPr="00FD2089" w:rsidTr="00AC6CDB">
        <w:tc>
          <w:tcPr>
            <w:tcW w:w="648"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4</w:t>
            </w:r>
          </w:p>
        </w:tc>
        <w:tc>
          <w:tcPr>
            <w:tcW w:w="72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30</w:t>
            </w:r>
          </w:p>
        </w:tc>
        <w:tc>
          <w:tcPr>
            <w:tcW w:w="99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500</w:t>
            </w:r>
          </w:p>
        </w:tc>
        <w:tc>
          <w:tcPr>
            <w:tcW w:w="90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259.858</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267.935</w:t>
            </w:r>
          </w:p>
        </w:tc>
        <w:tc>
          <w:tcPr>
            <w:tcW w:w="96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8.077</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3.108</w:t>
            </w:r>
          </w:p>
        </w:tc>
        <w:tc>
          <w:tcPr>
            <w:tcW w:w="141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68.376</w:t>
            </w:r>
          </w:p>
        </w:tc>
        <w:tc>
          <w:tcPr>
            <w:tcW w:w="126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3.299</w:t>
            </w:r>
          </w:p>
        </w:tc>
      </w:tr>
      <w:tr w:rsidR="007C5579" w:rsidRPr="00FD2089" w:rsidTr="00AC6CDB">
        <w:tc>
          <w:tcPr>
            <w:tcW w:w="648"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5</w:t>
            </w:r>
          </w:p>
        </w:tc>
        <w:tc>
          <w:tcPr>
            <w:tcW w:w="72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44</w:t>
            </w:r>
          </w:p>
        </w:tc>
        <w:tc>
          <w:tcPr>
            <w:tcW w:w="99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355</w:t>
            </w:r>
          </w:p>
        </w:tc>
        <w:tc>
          <w:tcPr>
            <w:tcW w:w="90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241.321</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260.277</w:t>
            </w:r>
          </w:p>
        </w:tc>
        <w:tc>
          <w:tcPr>
            <w:tcW w:w="96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18.956</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7.855</w:t>
            </w:r>
          </w:p>
        </w:tc>
        <w:tc>
          <w:tcPr>
            <w:tcW w:w="141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235.650</w:t>
            </w:r>
          </w:p>
        </w:tc>
        <w:tc>
          <w:tcPr>
            <w:tcW w:w="126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11.154</w:t>
            </w:r>
          </w:p>
        </w:tc>
      </w:tr>
      <w:tr w:rsidR="007C5579" w:rsidRPr="00FD2089" w:rsidTr="00AC6CDB">
        <w:tc>
          <w:tcPr>
            <w:tcW w:w="648"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6</w:t>
            </w:r>
          </w:p>
        </w:tc>
        <w:tc>
          <w:tcPr>
            <w:tcW w:w="72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60</w:t>
            </w:r>
          </w:p>
        </w:tc>
        <w:tc>
          <w:tcPr>
            <w:tcW w:w="99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250</w:t>
            </w:r>
          </w:p>
        </w:tc>
        <w:tc>
          <w:tcPr>
            <w:tcW w:w="90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233.595</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253.248</w:t>
            </w:r>
          </w:p>
        </w:tc>
        <w:tc>
          <w:tcPr>
            <w:tcW w:w="96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19.653</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8.413</w:t>
            </w:r>
          </w:p>
        </w:tc>
        <w:tc>
          <w:tcPr>
            <w:tcW w:w="141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358.292</w:t>
            </w:r>
          </w:p>
        </w:tc>
        <w:tc>
          <w:tcPr>
            <w:tcW w:w="126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19.567</w:t>
            </w:r>
          </w:p>
        </w:tc>
      </w:tr>
      <w:tr w:rsidR="007C5579" w:rsidRPr="00FD2089" w:rsidTr="00AC6CDB">
        <w:tc>
          <w:tcPr>
            <w:tcW w:w="648"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7</w:t>
            </w:r>
          </w:p>
        </w:tc>
        <w:tc>
          <w:tcPr>
            <w:tcW w:w="72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85</w:t>
            </w:r>
          </w:p>
        </w:tc>
        <w:tc>
          <w:tcPr>
            <w:tcW w:w="99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180</w:t>
            </w:r>
          </w:p>
        </w:tc>
        <w:tc>
          <w:tcPr>
            <w:tcW w:w="90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225.282</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249.647</w:t>
            </w:r>
          </w:p>
        </w:tc>
        <w:tc>
          <w:tcPr>
            <w:tcW w:w="96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24.365</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10.815</w:t>
            </w:r>
          </w:p>
        </w:tc>
        <w:tc>
          <w:tcPr>
            <w:tcW w:w="141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648.900</w:t>
            </w:r>
          </w:p>
        </w:tc>
        <w:tc>
          <w:tcPr>
            <w:tcW w:w="126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30.382</w:t>
            </w:r>
          </w:p>
        </w:tc>
      </w:tr>
      <w:tr w:rsidR="007C5579" w:rsidRPr="00FD2089" w:rsidTr="00AC6CDB">
        <w:tc>
          <w:tcPr>
            <w:tcW w:w="648"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8</w:t>
            </w:r>
          </w:p>
        </w:tc>
        <w:tc>
          <w:tcPr>
            <w:tcW w:w="72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120</w:t>
            </w:r>
          </w:p>
        </w:tc>
        <w:tc>
          <w:tcPr>
            <w:tcW w:w="99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125</w:t>
            </w:r>
          </w:p>
        </w:tc>
        <w:tc>
          <w:tcPr>
            <w:tcW w:w="90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213.470</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239.823</w:t>
            </w:r>
          </w:p>
        </w:tc>
        <w:tc>
          <w:tcPr>
            <w:tcW w:w="96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26.353</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12.345</w:t>
            </w:r>
          </w:p>
        </w:tc>
        <w:tc>
          <w:tcPr>
            <w:tcW w:w="141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1049.325</w:t>
            </w:r>
          </w:p>
        </w:tc>
        <w:tc>
          <w:tcPr>
            <w:tcW w:w="126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42.727</w:t>
            </w:r>
          </w:p>
        </w:tc>
      </w:tr>
      <w:tr w:rsidR="007C5579" w:rsidRPr="00FD2089" w:rsidTr="00AC6CDB">
        <w:tc>
          <w:tcPr>
            <w:tcW w:w="648"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9</w:t>
            </w:r>
          </w:p>
        </w:tc>
        <w:tc>
          <w:tcPr>
            <w:tcW w:w="72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170</w:t>
            </w:r>
          </w:p>
        </w:tc>
        <w:tc>
          <w:tcPr>
            <w:tcW w:w="99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90</w:t>
            </w:r>
          </w:p>
        </w:tc>
        <w:tc>
          <w:tcPr>
            <w:tcW w:w="90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211.693</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220.345</w:t>
            </w:r>
          </w:p>
        </w:tc>
        <w:tc>
          <w:tcPr>
            <w:tcW w:w="96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8.652</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4.087</w:t>
            </w:r>
          </w:p>
        </w:tc>
        <w:tc>
          <w:tcPr>
            <w:tcW w:w="141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490.440</w:t>
            </w:r>
          </w:p>
        </w:tc>
        <w:tc>
          <w:tcPr>
            <w:tcW w:w="126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46.814</w:t>
            </w:r>
          </w:p>
        </w:tc>
      </w:tr>
      <w:tr w:rsidR="007C5579" w:rsidRPr="00FD2089" w:rsidTr="00AC6CDB">
        <w:tc>
          <w:tcPr>
            <w:tcW w:w="648"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10</w:t>
            </w:r>
          </w:p>
        </w:tc>
        <w:tc>
          <w:tcPr>
            <w:tcW w:w="72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240</w:t>
            </w:r>
          </w:p>
        </w:tc>
        <w:tc>
          <w:tcPr>
            <w:tcW w:w="99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63</w:t>
            </w:r>
          </w:p>
        </w:tc>
        <w:tc>
          <w:tcPr>
            <w:tcW w:w="90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208.904</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211.434</w:t>
            </w:r>
          </w:p>
        </w:tc>
        <w:tc>
          <w:tcPr>
            <w:tcW w:w="96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2.530</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1.211</w:t>
            </w:r>
          </w:p>
        </w:tc>
        <w:tc>
          <w:tcPr>
            <w:tcW w:w="141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205.870</w:t>
            </w:r>
          </w:p>
        </w:tc>
        <w:tc>
          <w:tcPr>
            <w:tcW w:w="126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48.025</w:t>
            </w:r>
          </w:p>
        </w:tc>
      </w:tr>
      <w:tr w:rsidR="007C5579" w:rsidRPr="00FD2089" w:rsidTr="00AC6CDB">
        <w:tc>
          <w:tcPr>
            <w:tcW w:w="648"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11</w:t>
            </w:r>
          </w:p>
        </w:tc>
        <w:tc>
          <w:tcPr>
            <w:tcW w:w="72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350</w:t>
            </w:r>
          </w:p>
        </w:tc>
        <w:tc>
          <w:tcPr>
            <w:tcW w:w="99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45</w:t>
            </w:r>
          </w:p>
        </w:tc>
        <w:tc>
          <w:tcPr>
            <w:tcW w:w="90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210.610</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211.343</w:t>
            </w:r>
          </w:p>
        </w:tc>
        <w:tc>
          <w:tcPr>
            <w:tcW w:w="96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0.733</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0.348</w:t>
            </w:r>
          </w:p>
        </w:tc>
        <w:tc>
          <w:tcPr>
            <w:tcW w:w="141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83.520</w:t>
            </w:r>
          </w:p>
        </w:tc>
        <w:tc>
          <w:tcPr>
            <w:tcW w:w="126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48.373</w:t>
            </w:r>
          </w:p>
        </w:tc>
      </w:tr>
      <w:tr w:rsidR="007C5579" w:rsidRPr="00FD2089" w:rsidTr="00AC6CDB">
        <w:tc>
          <w:tcPr>
            <w:tcW w:w="648"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12</w:t>
            </w:r>
          </w:p>
        </w:tc>
        <w:tc>
          <w:tcPr>
            <w:tcW w:w="72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350</w:t>
            </w:r>
          </w:p>
        </w:tc>
        <w:tc>
          <w:tcPr>
            <w:tcW w:w="990" w:type="dxa"/>
          </w:tcPr>
          <w:p w:rsidR="007C5579" w:rsidRPr="00FD2089" w:rsidRDefault="007C5579" w:rsidP="00AC6CDB">
            <w:pPr>
              <w:jc w:val="center"/>
              <w:rPr>
                <w:rFonts w:ascii="Times New Roman" w:hAnsi="Times New Roman" w:cs="Times New Roman"/>
                <w:sz w:val="20"/>
                <w:szCs w:val="28"/>
              </w:rPr>
            </w:pPr>
            <w:r w:rsidRPr="00FD2089">
              <w:rPr>
                <w:rFonts w:ascii="Times New Roman" w:hAnsi="Times New Roman" w:cs="Times New Roman"/>
                <w:sz w:val="20"/>
                <w:szCs w:val="28"/>
              </w:rPr>
              <w:t>-</w:t>
            </w:r>
          </w:p>
        </w:tc>
        <w:tc>
          <w:tcPr>
            <w:tcW w:w="90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196.147</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196.643</w:t>
            </w:r>
          </w:p>
        </w:tc>
        <w:tc>
          <w:tcPr>
            <w:tcW w:w="96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0.496</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0.253</w:t>
            </w:r>
          </w:p>
        </w:tc>
        <w:tc>
          <w:tcPr>
            <w:tcW w:w="141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88.550</w:t>
            </w:r>
          </w:p>
        </w:tc>
        <w:tc>
          <w:tcPr>
            <w:tcW w:w="126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48.626</w:t>
            </w:r>
          </w:p>
        </w:tc>
      </w:tr>
      <w:tr w:rsidR="007C5579" w:rsidRPr="00FD2089" w:rsidTr="00AC6CDB">
        <w:tc>
          <w:tcPr>
            <w:tcW w:w="648" w:type="dxa"/>
            <w:tcBorders>
              <w:bottom w:val="single" w:sz="4" w:space="0" w:color="auto"/>
            </w:tcBorders>
          </w:tcPr>
          <w:p w:rsidR="007C5579" w:rsidRPr="00FD2089" w:rsidRDefault="007C5579" w:rsidP="00AC6CDB">
            <w:pPr>
              <w:jc w:val="both"/>
              <w:rPr>
                <w:rFonts w:ascii="Times New Roman" w:hAnsi="Times New Roman" w:cs="Times New Roman"/>
                <w:sz w:val="20"/>
                <w:szCs w:val="28"/>
              </w:rPr>
            </w:pPr>
          </w:p>
        </w:tc>
        <w:tc>
          <w:tcPr>
            <w:tcW w:w="720" w:type="dxa"/>
            <w:tcBorders>
              <w:bottom w:val="single" w:sz="4" w:space="0" w:color="auto"/>
            </w:tcBorders>
          </w:tcPr>
          <w:p w:rsidR="007C5579" w:rsidRPr="00FD2089" w:rsidRDefault="007C5579" w:rsidP="00AC6CDB">
            <w:pPr>
              <w:jc w:val="both"/>
              <w:rPr>
                <w:rFonts w:ascii="Times New Roman" w:hAnsi="Times New Roman" w:cs="Times New Roman"/>
                <w:sz w:val="20"/>
                <w:szCs w:val="28"/>
              </w:rPr>
            </w:pPr>
          </w:p>
        </w:tc>
        <w:tc>
          <w:tcPr>
            <w:tcW w:w="990" w:type="dxa"/>
            <w:tcBorders>
              <w:bottom w:val="single" w:sz="4" w:space="0" w:color="auto"/>
            </w:tcBorders>
          </w:tcPr>
          <w:p w:rsidR="007C5579" w:rsidRPr="00FD2089" w:rsidRDefault="007C5579" w:rsidP="00AC6CDB">
            <w:pPr>
              <w:jc w:val="center"/>
              <w:rPr>
                <w:rFonts w:ascii="Times New Roman" w:hAnsi="Times New Roman" w:cs="Times New Roman"/>
                <w:sz w:val="20"/>
                <w:szCs w:val="28"/>
              </w:rPr>
            </w:pPr>
          </w:p>
        </w:tc>
        <w:tc>
          <w:tcPr>
            <w:tcW w:w="900" w:type="dxa"/>
            <w:tcBorders>
              <w:bottom w:val="single" w:sz="4" w:space="0" w:color="auto"/>
            </w:tcBorders>
          </w:tcPr>
          <w:p w:rsidR="007C5579" w:rsidRPr="00FD2089" w:rsidRDefault="007C5579" w:rsidP="00AC6CDB">
            <w:pPr>
              <w:jc w:val="both"/>
              <w:rPr>
                <w:rFonts w:ascii="Times New Roman" w:hAnsi="Times New Roman" w:cs="Times New Roman"/>
                <w:sz w:val="20"/>
                <w:szCs w:val="28"/>
              </w:rPr>
            </w:pPr>
          </w:p>
        </w:tc>
        <w:tc>
          <w:tcPr>
            <w:tcW w:w="927" w:type="dxa"/>
            <w:tcBorders>
              <w:bottom w:val="single" w:sz="4" w:space="0" w:color="auto"/>
            </w:tcBorders>
          </w:tcPr>
          <w:p w:rsidR="007C5579" w:rsidRPr="00FD2089" w:rsidRDefault="007C5579" w:rsidP="00AC6CDB">
            <w:pPr>
              <w:jc w:val="both"/>
              <w:rPr>
                <w:rFonts w:ascii="Times New Roman" w:hAnsi="Times New Roman" w:cs="Times New Roman"/>
                <w:sz w:val="20"/>
                <w:szCs w:val="28"/>
              </w:rPr>
            </w:pPr>
          </w:p>
        </w:tc>
        <w:tc>
          <w:tcPr>
            <w:tcW w:w="963" w:type="dxa"/>
            <w:tcBorders>
              <w:bottom w:val="single" w:sz="4" w:space="0" w:color="auto"/>
            </w:tcBorders>
          </w:tcPr>
          <w:p w:rsidR="007C5579" w:rsidRPr="00FD2089" w:rsidRDefault="007C5579" w:rsidP="00AC6CDB">
            <w:pPr>
              <w:jc w:val="both"/>
              <w:rPr>
                <w:rFonts w:ascii="Times New Roman" w:hAnsi="Times New Roman" w:cs="Times New Roman"/>
                <w:sz w:val="20"/>
                <w:szCs w:val="28"/>
              </w:rPr>
            </w:pPr>
          </w:p>
        </w:tc>
        <w:tc>
          <w:tcPr>
            <w:tcW w:w="927" w:type="dxa"/>
            <w:tcBorders>
              <w:bottom w:val="single" w:sz="4" w:space="0" w:color="auto"/>
            </w:tcBorders>
          </w:tcPr>
          <w:p w:rsidR="007C5579" w:rsidRPr="00FD2089" w:rsidRDefault="007C5579" w:rsidP="00AC6CDB">
            <w:pPr>
              <w:jc w:val="both"/>
              <w:rPr>
                <w:rFonts w:ascii="Times New Roman" w:hAnsi="Times New Roman" w:cs="Times New Roman"/>
                <w:b/>
                <w:sz w:val="20"/>
                <w:szCs w:val="28"/>
              </w:rPr>
            </w:pPr>
            <w:r w:rsidRPr="00FD2089">
              <w:rPr>
                <w:rFonts w:ascii="Times New Roman" w:hAnsi="Times New Roman" w:cs="Times New Roman"/>
                <w:b/>
                <w:sz w:val="20"/>
                <w:szCs w:val="28"/>
              </w:rPr>
              <w:t>48.626</w:t>
            </w:r>
          </w:p>
        </w:tc>
        <w:tc>
          <w:tcPr>
            <w:tcW w:w="1413" w:type="dxa"/>
            <w:tcBorders>
              <w:bottom w:val="single" w:sz="4" w:space="0" w:color="auto"/>
            </w:tcBorders>
          </w:tcPr>
          <w:p w:rsidR="007C5579" w:rsidRPr="00FD2089" w:rsidRDefault="007C5579" w:rsidP="00AC6CDB">
            <w:pPr>
              <w:jc w:val="both"/>
              <w:rPr>
                <w:rFonts w:ascii="Times New Roman" w:hAnsi="Times New Roman" w:cs="Times New Roman"/>
                <w:b/>
                <w:sz w:val="20"/>
                <w:szCs w:val="28"/>
              </w:rPr>
            </w:pPr>
            <w:r w:rsidRPr="00FD2089">
              <w:rPr>
                <w:rFonts w:ascii="Times New Roman" w:hAnsi="Times New Roman" w:cs="Times New Roman"/>
                <w:b/>
                <w:sz w:val="20"/>
                <w:szCs w:val="28"/>
              </w:rPr>
              <w:t>3231.211</w:t>
            </w:r>
          </w:p>
        </w:tc>
        <w:tc>
          <w:tcPr>
            <w:tcW w:w="1260" w:type="dxa"/>
            <w:tcBorders>
              <w:bottom w:val="single" w:sz="4" w:space="0" w:color="auto"/>
            </w:tcBorders>
          </w:tcPr>
          <w:p w:rsidR="007C5579" w:rsidRPr="00FD2089" w:rsidRDefault="007C5579" w:rsidP="00AC6CDB">
            <w:pPr>
              <w:jc w:val="both"/>
              <w:rPr>
                <w:rFonts w:ascii="Times New Roman" w:hAnsi="Times New Roman" w:cs="Times New Roman"/>
                <w:sz w:val="20"/>
                <w:szCs w:val="28"/>
              </w:rPr>
            </w:pPr>
          </w:p>
        </w:tc>
      </w:tr>
    </w:tbl>
    <w:p w:rsidR="007C5579" w:rsidRPr="00FD2089" w:rsidRDefault="007C5579" w:rsidP="007C5579">
      <w:pPr>
        <w:spacing w:after="0" w:line="360" w:lineRule="auto"/>
        <w:jc w:val="both"/>
        <w:rPr>
          <w:rFonts w:ascii="Times New Roman" w:hAnsi="Times New Roman" w:cs="Times New Roman"/>
          <w:sz w:val="24"/>
          <w:szCs w:val="28"/>
        </w:rPr>
      </w:pPr>
      <w:r w:rsidRPr="00FD2089">
        <w:rPr>
          <w:rFonts w:ascii="Times New Roman" w:hAnsi="Times New Roman" w:cs="Times New Roman"/>
          <w:sz w:val="24"/>
          <w:szCs w:val="28"/>
        </w:rPr>
        <w:t xml:space="preserve">AFS = </w:t>
      </w:r>
      <w:r w:rsidRPr="00FD2089">
        <w:rPr>
          <w:rFonts w:ascii="Times New Roman" w:hAnsi="Times New Roman" w:cs="Times New Roman"/>
          <w:position w:val="-30"/>
          <w:sz w:val="24"/>
          <w:szCs w:val="28"/>
        </w:rPr>
        <w:object w:dxaOrig="42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34.5pt" o:ole="">
            <v:imagedata r:id="rId5" o:title=""/>
          </v:shape>
          <o:OLEObject Type="Embed" ProgID="Equation.3" ShapeID="_x0000_i1025" DrawAspect="Content" ObjectID="_1814763550" r:id="rId6"/>
        </w:object>
      </w:r>
    </w:p>
    <w:p w:rsidR="007C5579" w:rsidRPr="00FD2089" w:rsidRDefault="007C5579" w:rsidP="007C5579">
      <w:pPr>
        <w:spacing w:after="0" w:line="480" w:lineRule="auto"/>
        <w:jc w:val="both"/>
        <w:rPr>
          <w:rFonts w:ascii="Times New Roman" w:hAnsi="Times New Roman" w:cs="Times New Roman"/>
          <w:sz w:val="24"/>
          <w:szCs w:val="28"/>
        </w:rPr>
      </w:pPr>
      <w:r w:rsidRPr="00FD2089">
        <w:rPr>
          <w:rFonts w:ascii="Times New Roman" w:hAnsi="Times New Roman" w:cs="Times New Roman"/>
          <w:sz w:val="24"/>
          <w:szCs w:val="28"/>
        </w:rPr>
        <w:t>AFS = 66.45</w:t>
      </w:r>
    </w:p>
    <w:p w:rsidR="007C5579" w:rsidRPr="00FD2089" w:rsidRDefault="007C5579" w:rsidP="007C5579">
      <w:pPr>
        <w:spacing w:after="0" w:line="480" w:lineRule="auto"/>
        <w:jc w:val="both"/>
        <w:rPr>
          <w:rFonts w:ascii="Times New Roman" w:hAnsi="Times New Roman" w:cs="Times New Roman"/>
          <w:sz w:val="24"/>
          <w:szCs w:val="28"/>
        </w:rPr>
      </w:pPr>
      <w:r w:rsidRPr="00FD2089">
        <w:rPr>
          <w:rFonts w:ascii="Times New Roman" w:hAnsi="Times New Roman" w:cs="Times New Roman"/>
          <w:sz w:val="24"/>
          <w:szCs w:val="28"/>
        </w:rPr>
        <w:sym w:font="Symbol" w:char="F05C"/>
      </w:r>
      <w:r w:rsidRPr="00FD2089">
        <w:rPr>
          <w:rFonts w:ascii="Times New Roman" w:hAnsi="Times New Roman" w:cs="Times New Roman"/>
          <w:sz w:val="24"/>
          <w:szCs w:val="28"/>
        </w:rPr>
        <w:t>AFS grain fineness number is 66.5</w:t>
      </w:r>
    </w:p>
    <w:p w:rsidR="007C5579" w:rsidRPr="00FD2089" w:rsidRDefault="007C5579" w:rsidP="007C5579">
      <w:pPr>
        <w:spacing w:after="0" w:line="24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 xml:space="preserve">Table 4.2: </w:t>
      </w:r>
      <w:r w:rsidRPr="00FD2089">
        <w:rPr>
          <w:rFonts w:ascii="Times New Roman" w:hAnsi="Times New Roman" w:cs="Times New Roman"/>
          <w:b/>
          <w:sz w:val="24"/>
          <w:szCs w:val="28"/>
        </w:rPr>
        <w:tab/>
        <w:t xml:space="preserve">Sieve Analysis of </w:t>
      </w:r>
      <w:proofErr w:type="spellStart"/>
      <w:r>
        <w:rPr>
          <w:rFonts w:ascii="Times New Roman" w:hAnsi="Times New Roman" w:cs="Times New Roman"/>
          <w:b/>
          <w:sz w:val="24"/>
          <w:szCs w:val="28"/>
        </w:rPr>
        <w:t>Ajase-Ipo</w:t>
      </w:r>
      <w:proofErr w:type="spellEnd"/>
      <w:r w:rsidRPr="00FD2089">
        <w:rPr>
          <w:rFonts w:ascii="Times New Roman" w:hAnsi="Times New Roman" w:cs="Times New Roman"/>
          <w:b/>
          <w:sz w:val="24"/>
          <w:szCs w:val="28"/>
        </w:rPr>
        <w:t xml:space="preserve"> silica sand </w:t>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810"/>
        <w:gridCol w:w="1027"/>
        <w:gridCol w:w="866"/>
        <w:gridCol w:w="927"/>
        <w:gridCol w:w="960"/>
        <w:gridCol w:w="927"/>
        <w:gridCol w:w="1413"/>
        <w:gridCol w:w="1260"/>
      </w:tblGrid>
      <w:tr w:rsidR="007C5579" w:rsidRPr="00FD2089" w:rsidTr="00AC6CDB">
        <w:tc>
          <w:tcPr>
            <w:tcW w:w="558"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S/N</w:t>
            </w:r>
          </w:p>
        </w:tc>
        <w:tc>
          <w:tcPr>
            <w:tcW w:w="810"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Mesh (</w:t>
            </w:r>
            <w:r w:rsidRPr="00FD2089">
              <w:rPr>
                <w:rFonts w:ascii="Times New Roman" w:hAnsi="Times New Roman" w:cs="Times New Roman"/>
                <w:b/>
                <w:dstrike/>
                <w:sz w:val="20"/>
                <w:szCs w:val="28"/>
              </w:rPr>
              <w:t>N</w:t>
            </w:r>
            <w:r w:rsidRPr="00FD2089">
              <w:rPr>
                <w:rFonts w:ascii="Times New Roman" w:hAnsi="Times New Roman" w:cs="Times New Roman"/>
                <w:b/>
                <w:sz w:val="20"/>
                <w:szCs w:val="28"/>
              </w:rPr>
              <w:t>)</w:t>
            </w:r>
          </w:p>
        </w:tc>
        <w:tc>
          <w:tcPr>
            <w:tcW w:w="1027"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Sieve diameter (micron)</w:t>
            </w:r>
          </w:p>
        </w:tc>
        <w:tc>
          <w:tcPr>
            <w:tcW w:w="866"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Wt of sieve pan (g)</w:t>
            </w:r>
          </w:p>
        </w:tc>
        <w:tc>
          <w:tcPr>
            <w:tcW w:w="927"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Wt of pan and retained sand (g)</w:t>
            </w:r>
          </w:p>
        </w:tc>
        <w:tc>
          <w:tcPr>
            <w:tcW w:w="960"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Wt of retained sand (g)</w:t>
            </w:r>
          </w:p>
        </w:tc>
        <w:tc>
          <w:tcPr>
            <w:tcW w:w="927"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 wt of retained sand (g)</w:t>
            </w:r>
          </w:p>
        </w:tc>
        <w:tc>
          <w:tcPr>
            <w:tcW w:w="1413"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Product (g) [% Wt of retained sand x sieve No]</w:t>
            </w:r>
          </w:p>
        </w:tc>
        <w:tc>
          <w:tcPr>
            <w:tcW w:w="1260"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Cumulative</w:t>
            </w:r>
          </w:p>
        </w:tc>
      </w:tr>
      <w:tr w:rsidR="007C5579" w:rsidRPr="00FD2089" w:rsidTr="00AC6CDB">
        <w:tc>
          <w:tcPr>
            <w:tcW w:w="558" w:type="dxa"/>
            <w:tcBorders>
              <w:top w:val="single" w:sz="4" w:space="0" w:color="auto"/>
            </w:tcBorders>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w:t>
            </w:r>
          </w:p>
        </w:tc>
        <w:tc>
          <w:tcPr>
            <w:tcW w:w="810" w:type="dxa"/>
            <w:tcBorders>
              <w:top w:val="single" w:sz="4" w:space="0" w:color="auto"/>
            </w:tcBorders>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12</w:t>
            </w:r>
          </w:p>
        </w:tc>
        <w:tc>
          <w:tcPr>
            <w:tcW w:w="1027" w:type="dxa"/>
            <w:tcBorders>
              <w:top w:val="single" w:sz="4" w:space="0" w:color="auto"/>
            </w:tcBorders>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1400</w:t>
            </w:r>
          </w:p>
        </w:tc>
        <w:tc>
          <w:tcPr>
            <w:tcW w:w="866" w:type="dxa"/>
            <w:tcBorders>
              <w:top w:val="single" w:sz="4" w:space="0" w:color="auto"/>
            </w:tcBorders>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312.881</w:t>
            </w:r>
          </w:p>
        </w:tc>
        <w:tc>
          <w:tcPr>
            <w:tcW w:w="927" w:type="dxa"/>
            <w:tcBorders>
              <w:top w:val="single" w:sz="4" w:space="0" w:color="auto"/>
            </w:tcBorders>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313.028</w:t>
            </w:r>
          </w:p>
        </w:tc>
        <w:tc>
          <w:tcPr>
            <w:tcW w:w="960" w:type="dxa"/>
            <w:tcBorders>
              <w:top w:val="single" w:sz="4" w:space="0" w:color="auto"/>
            </w:tcBorders>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0.147</w:t>
            </w:r>
          </w:p>
        </w:tc>
        <w:tc>
          <w:tcPr>
            <w:tcW w:w="927" w:type="dxa"/>
            <w:tcBorders>
              <w:top w:val="single" w:sz="4" w:space="0" w:color="auto"/>
            </w:tcBorders>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0.047</w:t>
            </w:r>
          </w:p>
        </w:tc>
        <w:tc>
          <w:tcPr>
            <w:tcW w:w="1413" w:type="dxa"/>
            <w:tcBorders>
              <w:top w:val="single" w:sz="4" w:space="0" w:color="auto"/>
            </w:tcBorders>
          </w:tcPr>
          <w:p w:rsidR="007C5579" w:rsidRPr="00FD2089" w:rsidRDefault="007C5579" w:rsidP="00AC6CDB">
            <w:pPr>
              <w:spacing w:line="360" w:lineRule="auto"/>
              <w:jc w:val="center"/>
              <w:rPr>
                <w:rFonts w:ascii="Times New Roman" w:hAnsi="Times New Roman" w:cs="Times New Roman"/>
                <w:sz w:val="20"/>
                <w:szCs w:val="28"/>
              </w:rPr>
            </w:pPr>
            <w:r w:rsidRPr="00FD2089">
              <w:rPr>
                <w:rFonts w:ascii="Times New Roman" w:hAnsi="Times New Roman" w:cs="Times New Roman"/>
                <w:sz w:val="20"/>
                <w:szCs w:val="28"/>
              </w:rPr>
              <w:t>-</w:t>
            </w:r>
          </w:p>
        </w:tc>
        <w:tc>
          <w:tcPr>
            <w:tcW w:w="1260" w:type="dxa"/>
            <w:tcBorders>
              <w:top w:val="single" w:sz="4" w:space="0" w:color="auto"/>
            </w:tcBorders>
          </w:tcPr>
          <w:p w:rsidR="007C5579" w:rsidRPr="00FD2089" w:rsidRDefault="007C5579" w:rsidP="00AC6CDB">
            <w:pPr>
              <w:spacing w:line="360" w:lineRule="auto"/>
              <w:jc w:val="center"/>
              <w:rPr>
                <w:rFonts w:ascii="Times New Roman" w:hAnsi="Times New Roman" w:cs="Times New Roman"/>
                <w:sz w:val="20"/>
                <w:szCs w:val="28"/>
              </w:rPr>
            </w:pPr>
            <w:r w:rsidRPr="00FD2089">
              <w:rPr>
                <w:rFonts w:ascii="Times New Roman" w:hAnsi="Times New Roman" w:cs="Times New Roman"/>
                <w:sz w:val="20"/>
                <w:szCs w:val="28"/>
              </w:rPr>
              <w:t>-</w:t>
            </w:r>
          </w:p>
        </w:tc>
      </w:tr>
      <w:tr w:rsidR="007C5579" w:rsidRPr="00FD2089" w:rsidTr="00AC6CDB">
        <w:tc>
          <w:tcPr>
            <w:tcW w:w="558"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w:t>
            </w:r>
          </w:p>
        </w:tc>
        <w:tc>
          <w:tcPr>
            <w:tcW w:w="81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16</w:t>
            </w:r>
          </w:p>
        </w:tc>
        <w:tc>
          <w:tcPr>
            <w:tcW w:w="10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1000</w:t>
            </w:r>
          </w:p>
        </w:tc>
        <w:tc>
          <w:tcPr>
            <w:tcW w:w="866"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299.931</w:t>
            </w:r>
          </w:p>
        </w:tc>
        <w:tc>
          <w:tcPr>
            <w:tcW w:w="9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300.015</w:t>
            </w:r>
          </w:p>
        </w:tc>
        <w:tc>
          <w:tcPr>
            <w:tcW w:w="96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0.084</w:t>
            </w:r>
          </w:p>
        </w:tc>
        <w:tc>
          <w:tcPr>
            <w:tcW w:w="9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0.028</w:t>
            </w:r>
          </w:p>
        </w:tc>
        <w:tc>
          <w:tcPr>
            <w:tcW w:w="1413"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0.336</w:t>
            </w:r>
          </w:p>
        </w:tc>
        <w:tc>
          <w:tcPr>
            <w:tcW w:w="126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0.075</w:t>
            </w:r>
          </w:p>
        </w:tc>
      </w:tr>
      <w:tr w:rsidR="007C5579" w:rsidRPr="00FD2089" w:rsidTr="00AC6CDB">
        <w:tc>
          <w:tcPr>
            <w:tcW w:w="558"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3</w:t>
            </w:r>
          </w:p>
        </w:tc>
        <w:tc>
          <w:tcPr>
            <w:tcW w:w="81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22</w:t>
            </w:r>
          </w:p>
        </w:tc>
        <w:tc>
          <w:tcPr>
            <w:tcW w:w="10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710</w:t>
            </w:r>
          </w:p>
        </w:tc>
        <w:tc>
          <w:tcPr>
            <w:tcW w:w="866"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287.070</w:t>
            </w:r>
          </w:p>
        </w:tc>
        <w:tc>
          <w:tcPr>
            <w:tcW w:w="9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287.443</w:t>
            </w:r>
          </w:p>
        </w:tc>
        <w:tc>
          <w:tcPr>
            <w:tcW w:w="96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0.373</w:t>
            </w:r>
          </w:p>
        </w:tc>
        <w:tc>
          <w:tcPr>
            <w:tcW w:w="9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0.130</w:t>
            </w:r>
          </w:p>
        </w:tc>
        <w:tc>
          <w:tcPr>
            <w:tcW w:w="1413"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2.080</w:t>
            </w:r>
          </w:p>
        </w:tc>
        <w:tc>
          <w:tcPr>
            <w:tcW w:w="126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0.205</w:t>
            </w:r>
          </w:p>
        </w:tc>
      </w:tr>
      <w:tr w:rsidR="007C5579" w:rsidRPr="00FD2089" w:rsidTr="00AC6CDB">
        <w:tc>
          <w:tcPr>
            <w:tcW w:w="558"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4</w:t>
            </w:r>
          </w:p>
        </w:tc>
        <w:tc>
          <w:tcPr>
            <w:tcW w:w="81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30</w:t>
            </w:r>
          </w:p>
        </w:tc>
        <w:tc>
          <w:tcPr>
            <w:tcW w:w="10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500</w:t>
            </w:r>
          </w:p>
        </w:tc>
        <w:tc>
          <w:tcPr>
            <w:tcW w:w="866"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259.858</w:t>
            </w:r>
          </w:p>
        </w:tc>
        <w:tc>
          <w:tcPr>
            <w:tcW w:w="9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266.046</w:t>
            </w:r>
          </w:p>
        </w:tc>
        <w:tc>
          <w:tcPr>
            <w:tcW w:w="96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6.188</w:t>
            </w:r>
          </w:p>
        </w:tc>
        <w:tc>
          <w:tcPr>
            <w:tcW w:w="9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2.381</w:t>
            </w:r>
          </w:p>
        </w:tc>
        <w:tc>
          <w:tcPr>
            <w:tcW w:w="1413"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52.382</w:t>
            </w:r>
          </w:p>
        </w:tc>
        <w:tc>
          <w:tcPr>
            <w:tcW w:w="126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2.586</w:t>
            </w:r>
          </w:p>
        </w:tc>
      </w:tr>
      <w:tr w:rsidR="007C5579" w:rsidRPr="00FD2089" w:rsidTr="00AC6CDB">
        <w:tc>
          <w:tcPr>
            <w:tcW w:w="558"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5</w:t>
            </w:r>
          </w:p>
        </w:tc>
        <w:tc>
          <w:tcPr>
            <w:tcW w:w="81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44</w:t>
            </w:r>
          </w:p>
        </w:tc>
        <w:tc>
          <w:tcPr>
            <w:tcW w:w="10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355</w:t>
            </w:r>
          </w:p>
        </w:tc>
        <w:tc>
          <w:tcPr>
            <w:tcW w:w="866"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241.321</w:t>
            </w:r>
          </w:p>
        </w:tc>
        <w:tc>
          <w:tcPr>
            <w:tcW w:w="9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259.083</w:t>
            </w:r>
          </w:p>
        </w:tc>
        <w:tc>
          <w:tcPr>
            <w:tcW w:w="96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17.762</w:t>
            </w:r>
          </w:p>
        </w:tc>
        <w:tc>
          <w:tcPr>
            <w:tcW w:w="9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7.360</w:t>
            </w:r>
          </w:p>
        </w:tc>
        <w:tc>
          <w:tcPr>
            <w:tcW w:w="1413"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220.800</w:t>
            </w:r>
          </w:p>
        </w:tc>
        <w:tc>
          <w:tcPr>
            <w:tcW w:w="126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9.946</w:t>
            </w:r>
          </w:p>
        </w:tc>
      </w:tr>
      <w:tr w:rsidR="007C5579" w:rsidRPr="00FD2089" w:rsidTr="00AC6CDB">
        <w:tc>
          <w:tcPr>
            <w:tcW w:w="558"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6</w:t>
            </w:r>
          </w:p>
        </w:tc>
        <w:tc>
          <w:tcPr>
            <w:tcW w:w="81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60</w:t>
            </w:r>
          </w:p>
        </w:tc>
        <w:tc>
          <w:tcPr>
            <w:tcW w:w="10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250</w:t>
            </w:r>
          </w:p>
        </w:tc>
        <w:tc>
          <w:tcPr>
            <w:tcW w:w="866"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233.595</w:t>
            </w:r>
          </w:p>
        </w:tc>
        <w:tc>
          <w:tcPr>
            <w:tcW w:w="9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253.175</w:t>
            </w:r>
          </w:p>
        </w:tc>
        <w:tc>
          <w:tcPr>
            <w:tcW w:w="96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19.580</w:t>
            </w:r>
          </w:p>
        </w:tc>
        <w:tc>
          <w:tcPr>
            <w:tcW w:w="9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8.382</w:t>
            </w:r>
          </w:p>
        </w:tc>
        <w:tc>
          <w:tcPr>
            <w:tcW w:w="1413"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368.808</w:t>
            </w:r>
          </w:p>
        </w:tc>
        <w:tc>
          <w:tcPr>
            <w:tcW w:w="126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18.328</w:t>
            </w:r>
          </w:p>
        </w:tc>
      </w:tr>
      <w:tr w:rsidR="007C5579" w:rsidRPr="00FD2089" w:rsidTr="00AC6CDB">
        <w:tc>
          <w:tcPr>
            <w:tcW w:w="558"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7</w:t>
            </w:r>
          </w:p>
        </w:tc>
        <w:tc>
          <w:tcPr>
            <w:tcW w:w="81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85</w:t>
            </w:r>
          </w:p>
        </w:tc>
        <w:tc>
          <w:tcPr>
            <w:tcW w:w="10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180</w:t>
            </w:r>
          </w:p>
        </w:tc>
        <w:tc>
          <w:tcPr>
            <w:tcW w:w="866"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225.282</w:t>
            </w:r>
          </w:p>
        </w:tc>
        <w:tc>
          <w:tcPr>
            <w:tcW w:w="9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249.970</w:t>
            </w:r>
          </w:p>
        </w:tc>
        <w:tc>
          <w:tcPr>
            <w:tcW w:w="96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24.688</w:t>
            </w:r>
          </w:p>
        </w:tc>
        <w:tc>
          <w:tcPr>
            <w:tcW w:w="9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10.959</w:t>
            </w:r>
          </w:p>
        </w:tc>
        <w:tc>
          <w:tcPr>
            <w:tcW w:w="1413"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657.540</w:t>
            </w:r>
          </w:p>
        </w:tc>
        <w:tc>
          <w:tcPr>
            <w:tcW w:w="126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29.287</w:t>
            </w:r>
          </w:p>
        </w:tc>
      </w:tr>
      <w:tr w:rsidR="007C5579" w:rsidRPr="00FD2089" w:rsidTr="00AC6CDB">
        <w:tc>
          <w:tcPr>
            <w:tcW w:w="558"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8</w:t>
            </w:r>
          </w:p>
        </w:tc>
        <w:tc>
          <w:tcPr>
            <w:tcW w:w="81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120</w:t>
            </w:r>
          </w:p>
        </w:tc>
        <w:tc>
          <w:tcPr>
            <w:tcW w:w="10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125</w:t>
            </w:r>
          </w:p>
        </w:tc>
        <w:tc>
          <w:tcPr>
            <w:tcW w:w="866"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213.470</w:t>
            </w:r>
          </w:p>
        </w:tc>
        <w:tc>
          <w:tcPr>
            <w:tcW w:w="9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241.188</w:t>
            </w:r>
          </w:p>
        </w:tc>
        <w:tc>
          <w:tcPr>
            <w:tcW w:w="96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27.718</w:t>
            </w:r>
          </w:p>
        </w:tc>
        <w:tc>
          <w:tcPr>
            <w:tcW w:w="9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12.984</w:t>
            </w:r>
          </w:p>
        </w:tc>
        <w:tc>
          <w:tcPr>
            <w:tcW w:w="1413"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1103.640</w:t>
            </w:r>
          </w:p>
        </w:tc>
        <w:tc>
          <w:tcPr>
            <w:tcW w:w="126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42.271</w:t>
            </w:r>
          </w:p>
        </w:tc>
      </w:tr>
      <w:tr w:rsidR="007C5579" w:rsidRPr="00FD2089" w:rsidTr="00AC6CDB">
        <w:tc>
          <w:tcPr>
            <w:tcW w:w="558"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9</w:t>
            </w:r>
          </w:p>
        </w:tc>
        <w:tc>
          <w:tcPr>
            <w:tcW w:w="81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170</w:t>
            </w:r>
          </w:p>
        </w:tc>
        <w:tc>
          <w:tcPr>
            <w:tcW w:w="10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90</w:t>
            </w:r>
          </w:p>
        </w:tc>
        <w:tc>
          <w:tcPr>
            <w:tcW w:w="866"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211.693</w:t>
            </w:r>
          </w:p>
        </w:tc>
        <w:tc>
          <w:tcPr>
            <w:tcW w:w="9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220.355</w:t>
            </w:r>
          </w:p>
        </w:tc>
        <w:tc>
          <w:tcPr>
            <w:tcW w:w="96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8.662</w:t>
            </w:r>
          </w:p>
        </w:tc>
        <w:tc>
          <w:tcPr>
            <w:tcW w:w="9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4.092</w:t>
            </w:r>
          </w:p>
        </w:tc>
        <w:tc>
          <w:tcPr>
            <w:tcW w:w="1413"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491.040</w:t>
            </w:r>
          </w:p>
        </w:tc>
        <w:tc>
          <w:tcPr>
            <w:tcW w:w="126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46.363</w:t>
            </w:r>
          </w:p>
        </w:tc>
      </w:tr>
      <w:tr w:rsidR="007C5579" w:rsidRPr="00FD2089" w:rsidTr="00AC6CDB">
        <w:tc>
          <w:tcPr>
            <w:tcW w:w="558"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10</w:t>
            </w:r>
          </w:p>
        </w:tc>
        <w:tc>
          <w:tcPr>
            <w:tcW w:w="81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240</w:t>
            </w:r>
          </w:p>
        </w:tc>
        <w:tc>
          <w:tcPr>
            <w:tcW w:w="10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63</w:t>
            </w:r>
          </w:p>
        </w:tc>
        <w:tc>
          <w:tcPr>
            <w:tcW w:w="866"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208.904</w:t>
            </w:r>
          </w:p>
        </w:tc>
        <w:tc>
          <w:tcPr>
            <w:tcW w:w="9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211.446</w:t>
            </w:r>
          </w:p>
        </w:tc>
        <w:tc>
          <w:tcPr>
            <w:tcW w:w="96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2.542</w:t>
            </w:r>
          </w:p>
        </w:tc>
        <w:tc>
          <w:tcPr>
            <w:tcW w:w="9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1.217</w:t>
            </w:r>
          </w:p>
        </w:tc>
        <w:tc>
          <w:tcPr>
            <w:tcW w:w="1413"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206.890</w:t>
            </w:r>
          </w:p>
        </w:tc>
        <w:tc>
          <w:tcPr>
            <w:tcW w:w="126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47.580</w:t>
            </w:r>
          </w:p>
        </w:tc>
      </w:tr>
      <w:tr w:rsidR="007C5579" w:rsidRPr="00FD2089" w:rsidTr="00AC6CDB">
        <w:tc>
          <w:tcPr>
            <w:tcW w:w="558"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11</w:t>
            </w:r>
          </w:p>
        </w:tc>
        <w:tc>
          <w:tcPr>
            <w:tcW w:w="81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350</w:t>
            </w:r>
          </w:p>
        </w:tc>
        <w:tc>
          <w:tcPr>
            <w:tcW w:w="10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45</w:t>
            </w:r>
          </w:p>
        </w:tc>
        <w:tc>
          <w:tcPr>
            <w:tcW w:w="866"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210.610</w:t>
            </w:r>
          </w:p>
        </w:tc>
        <w:tc>
          <w:tcPr>
            <w:tcW w:w="9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211.353</w:t>
            </w:r>
          </w:p>
        </w:tc>
        <w:tc>
          <w:tcPr>
            <w:tcW w:w="96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0.743</w:t>
            </w:r>
          </w:p>
        </w:tc>
        <w:tc>
          <w:tcPr>
            <w:tcW w:w="9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0.353</w:t>
            </w:r>
          </w:p>
        </w:tc>
        <w:tc>
          <w:tcPr>
            <w:tcW w:w="1413"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84.720</w:t>
            </w:r>
          </w:p>
        </w:tc>
        <w:tc>
          <w:tcPr>
            <w:tcW w:w="126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47.933</w:t>
            </w:r>
          </w:p>
        </w:tc>
      </w:tr>
      <w:tr w:rsidR="007C5579" w:rsidRPr="00FD2089" w:rsidTr="00AC6CDB">
        <w:tc>
          <w:tcPr>
            <w:tcW w:w="558"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12</w:t>
            </w:r>
          </w:p>
        </w:tc>
        <w:tc>
          <w:tcPr>
            <w:tcW w:w="81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350</w:t>
            </w:r>
          </w:p>
        </w:tc>
        <w:tc>
          <w:tcPr>
            <w:tcW w:w="1027" w:type="dxa"/>
          </w:tcPr>
          <w:p w:rsidR="007C5579" w:rsidRPr="00FD2089" w:rsidRDefault="007C5579" w:rsidP="00AC6CDB">
            <w:pPr>
              <w:spacing w:line="360" w:lineRule="auto"/>
              <w:jc w:val="center"/>
              <w:rPr>
                <w:rFonts w:ascii="Times New Roman" w:hAnsi="Times New Roman" w:cs="Times New Roman"/>
                <w:sz w:val="20"/>
                <w:szCs w:val="28"/>
              </w:rPr>
            </w:pPr>
            <w:r w:rsidRPr="00FD2089">
              <w:rPr>
                <w:rFonts w:ascii="Times New Roman" w:hAnsi="Times New Roman" w:cs="Times New Roman"/>
                <w:sz w:val="20"/>
                <w:szCs w:val="28"/>
              </w:rPr>
              <w:t>-</w:t>
            </w:r>
          </w:p>
        </w:tc>
        <w:tc>
          <w:tcPr>
            <w:tcW w:w="866"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196.147</w:t>
            </w:r>
          </w:p>
        </w:tc>
        <w:tc>
          <w:tcPr>
            <w:tcW w:w="9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196.653</w:t>
            </w:r>
          </w:p>
        </w:tc>
        <w:tc>
          <w:tcPr>
            <w:tcW w:w="96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0.5061</w:t>
            </w:r>
          </w:p>
        </w:tc>
        <w:tc>
          <w:tcPr>
            <w:tcW w:w="927"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0.258</w:t>
            </w:r>
          </w:p>
        </w:tc>
        <w:tc>
          <w:tcPr>
            <w:tcW w:w="1413"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90.300</w:t>
            </w:r>
          </w:p>
        </w:tc>
        <w:tc>
          <w:tcPr>
            <w:tcW w:w="1260" w:type="dxa"/>
          </w:tcPr>
          <w:p w:rsidR="007C5579" w:rsidRPr="00FD2089" w:rsidRDefault="007C5579"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48.191</w:t>
            </w:r>
          </w:p>
        </w:tc>
      </w:tr>
      <w:tr w:rsidR="007C5579" w:rsidRPr="00FD2089" w:rsidTr="00AC6CDB">
        <w:tc>
          <w:tcPr>
            <w:tcW w:w="558"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0"/>
                <w:szCs w:val="28"/>
              </w:rPr>
            </w:pPr>
          </w:p>
        </w:tc>
        <w:tc>
          <w:tcPr>
            <w:tcW w:w="81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0"/>
                <w:szCs w:val="28"/>
              </w:rPr>
            </w:pPr>
          </w:p>
        </w:tc>
        <w:tc>
          <w:tcPr>
            <w:tcW w:w="1027" w:type="dxa"/>
            <w:tcBorders>
              <w:bottom w:val="single" w:sz="4" w:space="0" w:color="auto"/>
            </w:tcBorders>
          </w:tcPr>
          <w:p w:rsidR="007C5579" w:rsidRPr="00FD2089" w:rsidRDefault="007C5579" w:rsidP="00AC6CDB">
            <w:pPr>
              <w:spacing w:line="360" w:lineRule="auto"/>
              <w:jc w:val="center"/>
              <w:rPr>
                <w:rFonts w:ascii="Times New Roman" w:hAnsi="Times New Roman" w:cs="Times New Roman"/>
                <w:sz w:val="20"/>
                <w:szCs w:val="28"/>
              </w:rPr>
            </w:pPr>
          </w:p>
        </w:tc>
        <w:tc>
          <w:tcPr>
            <w:tcW w:w="866"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0"/>
                <w:szCs w:val="28"/>
              </w:rPr>
            </w:pPr>
          </w:p>
        </w:tc>
        <w:tc>
          <w:tcPr>
            <w:tcW w:w="927"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0"/>
                <w:szCs w:val="28"/>
              </w:rPr>
            </w:pPr>
          </w:p>
        </w:tc>
        <w:tc>
          <w:tcPr>
            <w:tcW w:w="96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0"/>
                <w:szCs w:val="28"/>
              </w:rPr>
            </w:pPr>
          </w:p>
        </w:tc>
        <w:tc>
          <w:tcPr>
            <w:tcW w:w="927"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b/>
                <w:sz w:val="20"/>
                <w:szCs w:val="28"/>
              </w:rPr>
            </w:pPr>
            <w:r w:rsidRPr="00FD2089">
              <w:rPr>
                <w:rFonts w:ascii="Times New Roman" w:hAnsi="Times New Roman" w:cs="Times New Roman"/>
                <w:b/>
                <w:sz w:val="20"/>
                <w:szCs w:val="28"/>
              </w:rPr>
              <w:t>48.191</w:t>
            </w:r>
          </w:p>
        </w:tc>
        <w:tc>
          <w:tcPr>
            <w:tcW w:w="1413"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b/>
                <w:sz w:val="20"/>
                <w:szCs w:val="28"/>
              </w:rPr>
            </w:pPr>
            <w:r w:rsidRPr="00FD2089">
              <w:rPr>
                <w:rFonts w:ascii="Times New Roman" w:hAnsi="Times New Roman" w:cs="Times New Roman"/>
                <w:b/>
                <w:sz w:val="20"/>
                <w:szCs w:val="28"/>
              </w:rPr>
              <w:t>3278.536</w:t>
            </w:r>
          </w:p>
        </w:tc>
        <w:tc>
          <w:tcPr>
            <w:tcW w:w="126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0"/>
                <w:szCs w:val="28"/>
              </w:rPr>
            </w:pPr>
          </w:p>
        </w:tc>
      </w:tr>
    </w:tbl>
    <w:p w:rsidR="007C5579" w:rsidRPr="006625C7" w:rsidRDefault="007C5579" w:rsidP="007C5579">
      <w:pPr>
        <w:spacing w:after="0" w:line="480" w:lineRule="auto"/>
        <w:jc w:val="both"/>
        <w:rPr>
          <w:rFonts w:ascii="Times New Roman" w:hAnsi="Times New Roman" w:cs="Times New Roman"/>
          <w:b/>
          <w:sz w:val="12"/>
          <w:szCs w:val="28"/>
        </w:rPr>
      </w:pPr>
    </w:p>
    <w:p w:rsidR="007C5579" w:rsidRPr="00FD2089" w:rsidRDefault="007C5579" w:rsidP="007C5579">
      <w:pPr>
        <w:spacing w:after="0" w:line="480" w:lineRule="auto"/>
        <w:jc w:val="both"/>
        <w:rPr>
          <w:rFonts w:ascii="Times New Roman" w:hAnsi="Times New Roman" w:cs="Times New Roman"/>
          <w:sz w:val="24"/>
          <w:szCs w:val="28"/>
        </w:rPr>
      </w:pPr>
      <w:r w:rsidRPr="00FD2089">
        <w:rPr>
          <w:rFonts w:ascii="Times New Roman" w:hAnsi="Times New Roman" w:cs="Times New Roman"/>
          <w:sz w:val="24"/>
          <w:szCs w:val="28"/>
        </w:rPr>
        <w:t xml:space="preserve">AFS = </w:t>
      </w:r>
      <w:r w:rsidRPr="00FD2089">
        <w:rPr>
          <w:rFonts w:ascii="Times New Roman" w:hAnsi="Times New Roman" w:cs="Times New Roman"/>
          <w:position w:val="-30"/>
          <w:sz w:val="24"/>
          <w:szCs w:val="28"/>
        </w:rPr>
        <w:object w:dxaOrig="2540" w:dyaOrig="700">
          <v:shape id="_x0000_i1026" type="#_x0000_t75" style="width:126.75pt;height:34.5pt" o:ole="">
            <v:imagedata r:id="rId7" o:title=""/>
          </v:shape>
          <o:OLEObject Type="Embed" ProgID="Equation.3" ShapeID="_x0000_i1026" DrawAspect="Content" ObjectID="_1814763551" r:id="rId8"/>
        </w:object>
      </w:r>
      <w:r w:rsidRPr="00FD2089">
        <w:rPr>
          <w:rFonts w:ascii="Times New Roman" w:hAnsi="Times New Roman" w:cs="Times New Roman"/>
          <w:sz w:val="24"/>
          <w:szCs w:val="28"/>
        </w:rPr>
        <w:t xml:space="preserve"> </w:t>
      </w:r>
    </w:p>
    <w:p w:rsidR="007C5579" w:rsidRPr="00FD2089" w:rsidRDefault="007C5579" w:rsidP="007C5579">
      <w:pPr>
        <w:spacing w:after="0" w:line="480" w:lineRule="auto"/>
        <w:jc w:val="both"/>
        <w:rPr>
          <w:rFonts w:ascii="Times New Roman" w:hAnsi="Times New Roman" w:cs="Times New Roman"/>
          <w:sz w:val="24"/>
          <w:szCs w:val="28"/>
        </w:rPr>
      </w:pPr>
      <w:r w:rsidRPr="00FD2089">
        <w:rPr>
          <w:rFonts w:ascii="Times New Roman" w:hAnsi="Times New Roman" w:cs="Times New Roman"/>
          <w:sz w:val="24"/>
          <w:szCs w:val="28"/>
        </w:rPr>
        <w:tab/>
        <w:t xml:space="preserve">AFS = </w:t>
      </w:r>
      <w:r w:rsidRPr="00FD2089">
        <w:rPr>
          <w:rFonts w:ascii="Times New Roman" w:hAnsi="Times New Roman" w:cs="Times New Roman"/>
          <w:position w:val="-24"/>
          <w:sz w:val="24"/>
          <w:szCs w:val="28"/>
        </w:rPr>
        <w:object w:dxaOrig="1900" w:dyaOrig="620">
          <v:shape id="_x0000_i1027" type="#_x0000_t75" style="width:95.25pt;height:30.75pt" o:ole="">
            <v:imagedata r:id="rId9" o:title=""/>
          </v:shape>
          <o:OLEObject Type="Embed" ProgID="Equation.3" ShapeID="_x0000_i1027" DrawAspect="Content" ObjectID="_1814763552" r:id="rId10"/>
        </w:object>
      </w:r>
    </w:p>
    <w:p w:rsidR="007C5579" w:rsidRPr="00FD2089" w:rsidRDefault="007C5579" w:rsidP="007C5579">
      <w:pPr>
        <w:spacing w:after="0" w:line="480" w:lineRule="auto"/>
        <w:jc w:val="both"/>
        <w:rPr>
          <w:rFonts w:ascii="Times New Roman" w:hAnsi="Times New Roman" w:cs="Times New Roman"/>
          <w:sz w:val="24"/>
          <w:szCs w:val="28"/>
        </w:rPr>
      </w:pPr>
      <w:r w:rsidRPr="00FD2089">
        <w:rPr>
          <w:rFonts w:ascii="Times New Roman" w:hAnsi="Times New Roman" w:cs="Times New Roman"/>
          <w:sz w:val="24"/>
          <w:szCs w:val="28"/>
        </w:rPr>
        <w:sym w:font="Symbol" w:char="F05C"/>
      </w:r>
      <w:r w:rsidRPr="00FD2089">
        <w:rPr>
          <w:rFonts w:ascii="Times New Roman" w:hAnsi="Times New Roman" w:cs="Times New Roman"/>
          <w:sz w:val="24"/>
          <w:szCs w:val="28"/>
        </w:rPr>
        <w:t>AFS grain fineness number is 68.03</w:t>
      </w:r>
    </w:p>
    <w:p w:rsidR="007C5579" w:rsidRDefault="007C5579" w:rsidP="007C5579">
      <w:pPr>
        <w:spacing w:after="0" w:line="240" w:lineRule="auto"/>
        <w:rPr>
          <w:rFonts w:ascii="Times New Roman" w:hAnsi="Times New Roman" w:cs="Times New Roman"/>
          <w:b/>
          <w:sz w:val="24"/>
          <w:szCs w:val="28"/>
        </w:rPr>
      </w:pPr>
      <w:r>
        <w:rPr>
          <w:rFonts w:ascii="Times New Roman" w:hAnsi="Times New Roman" w:cs="Times New Roman"/>
          <w:b/>
          <w:sz w:val="24"/>
          <w:szCs w:val="28"/>
        </w:rPr>
        <w:br w:type="page"/>
      </w:r>
    </w:p>
    <w:p w:rsidR="007C5579" w:rsidRPr="00FD2089" w:rsidRDefault="007C5579" w:rsidP="007C5579">
      <w:pPr>
        <w:spacing w:after="0" w:line="24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 xml:space="preserve">Table 4.3: </w:t>
      </w:r>
      <w:r w:rsidRPr="00FD2089">
        <w:rPr>
          <w:rFonts w:ascii="Times New Roman" w:hAnsi="Times New Roman" w:cs="Times New Roman"/>
          <w:b/>
          <w:sz w:val="24"/>
          <w:szCs w:val="28"/>
        </w:rPr>
        <w:tab/>
        <w:t xml:space="preserve">Sieve Analysis of </w:t>
      </w:r>
      <w:proofErr w:type="spellStart"/>
      <w:r>
        <w:rPr>
          <w:rFonts w:ascii="Times New Roman" w:hAnsi="Times New Roman" w:cs="Times New Roman"/>
          <w:b/>
          <w:sz w:val="24"/>
          <w:szCs w:val="28"/>
        </w:rPr>
        <w:t>Tsaragi</w:t>
      </w:r>
      <w:proofErr w:type="spellEnd"/>
      <w:r w:rsidRPr="00FD2089">
        <w:rPr>
          <w:rFonts w:ascii="Times New Roman" w:hAnsi="Times New Roman" w:cs="Times New Roman"/>
          <w:b/>
          <w:sz w:val="24"/>
          <w:szCs w:val="28"/>
        </w:rPr>
        <w:t xml:space="preserve"> silica sand </w:t>
      </w:r>
    </w:p>
    <w:tbl>
      <w:tblPr>
        <w:tblStyle w:val="TableGrid"/>
        <w:tblW w:w="8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720"/>
        <w:gridCol w:w="1027"/>
        <w:gridCol w:w="866"/>
        <w:gridCol w:w="987"/>
        <w:gridCol w:w="927"/>
        <w:gridCol w:w="963"/>
        <w:gridCol w:w="1440"/>
        <w:gridCol w:w="1260"/>
      </w:tblGrid>
      <w:tr w:rsidR="007C5579" w:rsidRPr="00FD2089" w:rsidTr="00AC6CDB">
        <w:tc>
          <w:tcPr>
            <w:tcW w:w="648"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S/N</w:t>
            </w:r>
          </w:p>
        </w:tc>
        <w:tc>
          <w:tcPr>
            <w:tcW w:w="720"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Mesh (</w:t>
            </w:r>
            <w:r w:rsidRPr="00FD2089">
              <w:rPr>
                <w:rFonts w:ascii="Times New Roman" w:hAnsi="Times New Roman" w:cs="Times New Roman"/>
                <w:b/>
                <w:dstrike/>
                <w:sz w:val="20"/>
                <w:szCs w:val="28"/>
              </w:rPr>
              <w:t>N</w:t>
            </w:r>
            <w:r w:rsidRPr="00FD2089">
              <w:rPr>
                <w:rFonts w:ascii="Times New Roman" w:hAnsi="Times New Roman" w:cs="Times New Roman"/>
                <w:b/>
                <w:sz w:val="20"/>
                <w:szCs w:val="28"/>
              </w:rPr>
              <w:t>)</w:t>
            </w:r>
          </w:p>
        </w:tc>
        <w:tc>
          <w:tcPr>
            <w:tcW w:w="1027"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Sieve diameter (micron)</w:t>
            </w:r>
          </w:p>
        </w:tc>
        <w:tc>
          <w:tcPr>
            <w:tcW w:w="866"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Wt of sieve pan (g)</w:t>
            </w:r>
          </w:p>
        </w:tc>
        <w:tc>
          <w:tcPr>
            <w:tcW w:w="987"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Wt of pan and retained sand (g)</w:t>
            </w:r>
          </w:p>
        </w:tc>
        <w:tc>
          <w:tcPr>
            <w:tcW w:w="927"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Wt of retained sand (g)</w:t>
            </w:r>
          </w:p>
        </w:tc>
        <w:tc>
          <w:tcPr>
            <w:tcW w:w="963"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 wt of retained sand (g)</w:t>
            </w:r>
          </w:p>
        </w:tc>
        <w:tc>
          <w:tcPr>
            <w:tcW w:w="1440"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Product (g) [% Wt of retained sand x sieve No]</w:t>
            </w:r>
          </w:p>
        </w:tc>
        <w:tc>
          <w:tcPr>
            <w:tcW w:w="1260" w:type="dxa"/>
            <w:tcBorders>
              <w:top w:val="single" w:sz="4" w:space="0" w:color="auto"/>
              <w:bottom w:val="single" w:sz="4" w:space="0" w:color="auto"/>
            </w:tcBorders>
          </w:tcPr>
          <w:p w:rsidR="007C5579" w:rsidRPr="00FD2089" w:rsidRDefault="007C5579" w:rsidP="00AC6CDB">
            <w:pPr>
              <w:jc w:val="center"/>
              <w:rPr>
                <w:rFonts w:ascii="Times New Roman" w:hAnsi="Times New Roman" w:cs="Times New Roman"/>
                <w:b/>
                <w:sz w:val="20"/>
                <w:szCs w:val="28"/>
              </w:rPr>
            </w:pPr>
            <w:r w:rsidRPr="00FD2089">
              <w:rPr>
                <w:rFonts w:ascii="Times New Roman" w:hAnsi="Times New Roman" w:cs="Times New Roman"/>
                <w:b/>
                <w:sz w:val="20"/>
                <w:szCs w:val="28"/>
              </w:rPr>
              <w:t>Cumulative</w:t>
            </w:r>
          </w:p>
        </w:tc>
      </w:tr>
      <w:tr w:rsidR="007C5579" w:rsidRPr="00FD2089" w:rsidTr="00AC6CDB">
        <w:tc>
          <w:tcPr>
            <w:tcW w:w="648" w:type="dxa"/>
            <w:tcBorders>
              <w:top w:val="single" w:sz="4" w:space="0" w:color="auto"/>
            </w:tcBorders>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w:t>
            </w:r>
          </w:p>
        </w:tc>
        <w:tc>
          <w:tcPr>
            <w:tcW w:w="720" w:type="dxa"/>
            <w:tcBorders>
              <w:top w:val="single" w:sz="4" w:space="0" w:color="auto"/>
            </w:tcBorders>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12</w:t>
            </w:r>
          </w:p>
        </w:tc>
        <w:tc>
          <w:tcPr>
            <w:tcW w:w="1027" w:type="dxa"/>
            <w:tcBorders>
              <w:top w:val="single" w:sz="4" w:space="0" w:color="auto"/>
            </w:tcBorders>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1400</w:t>
            </w:r>
          </w:p>
        </w:tc>
        <w:tc>
          <w:tcPr>
            <w:tcW w:w="866" w:type="dxa"/>
            <w:tcBorders>
              <w:top w:val="single" w:sz="4" w:space="0" w:color="auto"/>
            </w:tcBorders>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312.881</w:t>
            </w:r>
          </w:p>
        </w:tc>
        <w:tc>
          <w:tcPr>
            <w:tcW w:w="987" w:type="dxa"/>
            <w:tcBorders>
              <w:top w:val="single" w:sz="4" w:space="0" w:color="auto"/>
            </w:tcBorders>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313.062</w:t>
            </w:r>
          </w:p>
        </w:tc>
        <w:tc>
          <w:tcPr>
            <w:tcW w:w="927" w:type="dxa"/>
            <w:tcBorders>
              <w:top w:val="single" w:sz="4" w:space="0" w:color="auto"/>
            </w:tcBorders>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0.181</w:t>
            </w:r>
          </w:p>
        </w:tc>
        <w:tc>
          <w:tcPr>
            <w:tcW w:w="963" w:type="dxa"/>
            <w:tcBorders>
              <w:top w:val="single" w:sz="4" w:space="0" w:color="auto"/>
            </w:tcBorders>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0.058</w:t>
            </w:r>
          </w:p>
        </w:tc>
        <w:tc>
          <w:tcPr>
            <w:tcW w:w="1440" w:type="dxa"/>
            <w:tcBorders>
              <w:top w:val="single" w:sz="4" w:space="0" w:color="auto"/>
            </w:tcBorders>
          </w:tcPr>
          <w:p w:rsidR="007C5579" w:rsidRPr="00FD2089" w:rsidRDefault="007C5579" w:rsidP="00AC6CDB">
            <w:pPr>
              <w:jc w:val="center"/>
              <w:rPr>
                <w:rFonts w:ascii="Times New Roman" w:hAnsi="Times New Roman" w:cs="Times New Roman"/>
                <w:sz w:val="20"/>
                <w:szCs w:val="28"/>
              </w:rPr>
            </w:pPr>
            <w:r w:rsidRPr="00FD2089">
              <w:rPr>
                <w:rFonts w:ascii="Times New Roman" w:hAnsi="Times New Roman" w:cs="Times New Roman"/>
                <w:sz w:val="20"/>
                <w:szCs w:val="28"/>
              </w:rPr>
              <w:t>-</w:t>
            </w:r>
          </w:p>
        </w:tc>
        <w:tc>
          <w:tcPr>
            <w:tcW w:w="1260" w:type="dxa"/>
            <w:tcBorders>
              <w:top w:val="single" w:sz="4" w:space="0" w:color="auto"/>
            </w:tcBorders>
          </w:tcPr>
          <w:p w:rsidR="007C5579" w:rsidRPr="00FD2089" w:rsidRDefault="007C5579" w:rsidP="00AC6CDB">
            <w:pPr>
              <w:jc w:val="center"/>
              <w:rPr>
                <w:rFonts w:ascii="Times New Roman" w:hAnsi="Times New Roman" w:cs="Times New Roman"/>
                <w:sz w:val="20"/>
                <w:szCs w:val="28"/>
              </w:rPr>
            </w:pPr>
            <w:r w:rsidRPr="00FD2089">
              <w:rPr>
                <w:rFonts w:ascii="Times New Roman" w:hAnsi="Times New Roman" w:cs="Times New Roman"/>
                <w:sz w:val="20"/>
                <w:szCs w:val="28"/>
              </w:rPr>
              <w:t>-</w:t>
            </w:r>
          </w:p>
        </w:tc>
      </w:tr>
      <w:tr w:rsidR="007C5579" w:rsidRPr="00FD2089" w:rsidTr="00AC6CDB">
        <w:tc>
          <w:tcPr>
            <w:tcW w:w="648"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w:t>
            </w:r>
          </w:p>
        </w:tc>
        <w:tc>
          <w:tcPr>
            <w:tcW w:w="72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16</w:t>
            </w:r>
          </w:p>
        </w:tc>
        <w:tc>
          <w:tcPr>
            <w:tcW w:w="10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1000</w:t>
            </w:r>
          </w:p>
        </w:tc>
        <w:tc>
          <w:tcPr>
            <w:tcW w:w="866"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299.931</w:t>
            </w:r>
          </w:p>
        </w:tc>
        <w:tc>
          <w:tcPr>
            <w:tcW w:w="98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300.039</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0.108</w:t>
            </w:r>
          </w:p>
        </w:tc>
        <w:tc>
          <w:tcPr>
            <w:tcW w:w="96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0.036</w:t>
            </w:r>
          </w:p>
        </w:tc>
        <w:tc>
          <w:tcPr>
            <w:tcW w:w="144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0.432</w:t>
            </w:r>
          </w:p>
        </w:tc>
        <w:tc>
          <w:tcPr>
            <w:tcW w:w="126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0.094</w:t>
            </w:r>
          </w:p>
        </w:tc>
      </w:tr>
      <w:tr w:rsidR="007C5579" w:rsidRPr="00FD2089" w:rsidTr="00AC6CDB">
        <w:tc>
          <w:tcPr>
            <w:tcW w:w="648"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3</w:t>
            </w:r>
          </w:p>
        </w:tc>
        <w:tc>
          <w:tcPr>
            <w:tcW w:w="72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22</w:t>
            </w:r>
          </w:p>
        </w:tc>
        <w:tc>
          <w:tcPr>
            <w:tcW w:w="10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710</w:t>
            </w:r>
          </w:p>
        </w:tc>
        <w:tc>
          <w:tcPr>
            <w:tcW w:w="866"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287.070</w:t>
            </w:r>
          </w:p>
        </w:tc>
        <w:tc>
          <w:tcPr>
            <w:tcW w:w="98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287.463</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0.393</w:t>
            </w:r>
          </w:p>
        </w:tc>
        <w:tc>
          <w:tcPr>
            <w:tcW w:w="96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0.137</w:t>
            </w:r>
          </w:p>
        </w:tc>
        <w:tc>
          <w:tcPr>
            <w:tcW w:w="144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2.192</w:t>
            </w:r>
          </w:p>
        </w:tc>
        <w:tc>
          <w:tcPr>
            <w:tcW w:w="126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0.231</w:t>
            </w:r>
          </w:p>
        </w:tc>
      </w:tr>
      <w:tr w:rsidR="007C5579" w:rsidRPr="00FD2089" w:rsidTr="00AC6CDB">
        <w:tc>
          <w:tcPr>
            <w:tcW w:w="648"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4</w:t>
            </w:r>
          </w:p>
        </w:tc>
        <w:tc>
          <w:tcPr>
            <w:tcW w:w="72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30</w:t>
            </w:r>
          </w:p>
        </w:tc>
        <w:tc>
          <w:tcPr>
            <w:tcW w:w="10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500</w:t>
            </w:r>
          </w:p>
        </w:tc>
        <w:tc>
          <w:tcPr>
            <w:tcW w:w="866"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259.858</w:t>
            </w:r>
          </w:p>
        </w:tc>
        <w:tc>
          <w:tcPr>
            <w:tcW w:w="98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267.347</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7.489</w:t>
            </w:r>
          </w:p>
        </w:tc>
        <w:tc>
          <w:tcPr>
            <w:tcW w:w="96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2.882</w:t>
            </w:r>
          </w:p>
        </w:tc>
        <w:tc>
          <w:tcPr>
            <w:tcW w:w="144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63.404</w:t>
            </w:r>
          </w:p>
        </w:tc>
        <w:tc>
          <w:tcPr>
            <w:tcW w:w="126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3.113</w:t>
            </w:r>
          </w:p>
        </w:tc>
      </w:tr>
      <w:tr w:rsidR="007C5579" w:rsidRPr="00FD2089" w:rsidTr="00AC6CDB">
        <w:tc>
          <w:tcPr>
            <w:tcW w:w="648"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5</w:t>
            </w:r>
          </w:p>
        </w:tc>
        <w:tc>
          <w:tcPr>
            <w:tcW w:w="72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44</w:t>
            </w:r>
          </w:p>
        </w:tc>
        <w:tc>
          <w:tcPr>
            <w:tcW w:w="10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355</w:t>
            </w:r>
          </w:p>
        </w:tc>
        <w:tc>
          <w:tcPr>
            <w:tcW w:w="866"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241.321</w:t>
            </w:r>
          </w:p>
        </w:tc>
        <w:tc>
          <w:tcPr>
            <w:tcW w:w="98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259.625</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18.304</w:t>
            </w:r>
          </w:p>
        </w:tc>
        <w:tc>
          <w:tcPr>
            <w:tcW w:w="96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7.585</w:t>
            </w:r>
          </w:p>
        </w:tc>
        <w:tc>
          <w:tcPr>
            <w:tcW w:w="144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227.550</w:t>
            </w:r>
          </w:p>
        </w:tc>
        <w:tc>
          <w:tcPr>
            <w:tcW w:w="126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10.698</w:t>
            </w:r>
          </w:p>
        </w:tc>
      </w:tr>
      <w:tr w:rsidR="007C5579" w:rsidRPr="00FD2089" w:rsidTr="00AC6CDB">
        <w:tc>
          <w:tcPr>
            <w:tcW w:w="648"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6</w:t>
            </w:r>
          </w:p>
        </w:tc>
        <w:tc>
          <w:tcPr>
            <w:tcW w:w="72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60</w:t>
            </w:r>
          </w:p>
        </w:tc>
        <w:tc>
          <w:tcPr>
            <w:tcW w:w="10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250</w:t>
            </w:r>
          </w:p>
        </w:tc>
        <w:tc>
          <w:tcPr>
            <w:tcW w:w="866"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233.595</w:t>
            </w:r>
          </w:p>
        </w:tc>
        <w:tc>
          <w:tcPr>
            <w:tcW w:w="98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253.182</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19.587</w:t>
            </w:r>
          </w:p>
        </w:tc>
        <w:tc>
          <w:tcPr>
            <w:tcW w:w="96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8.385</w:t>
            </w:r>
          </w:p>
        </w:tc>
        <w:tc>
          <w:tcPr>
            <w:tcW w:w="144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368.940</w:t>
            </w:r>
          </w:p>
        </w:tc>
        <w:tc>
          <w:tcPr>
            <w:tcW w:w="126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19.083</w:t>
            </w:r>
          </w:p>
        </w:tc>
      </w:tr>
      <w:tr w:rsidR="007C5579" w:rsidRPr="00FD2089" w:rsidTr="00AC6CDB">
        <w:tc>
          <w:tcPr>
            <w:tcW w:w="648"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7</w:t>
            </w:r>
          </w:p>
        </w:tc>
        <w:tc>
          <w:tcPr>
            <w:tcW w:w="72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85</w:t>
            </w:r>
          </w:p>
        </w:tc>
        <w:tc>
          <w:tcPr>
            <w:tcW w:w="10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180</w:t>
            </w:r>
          </w:p>
        </w:tc>
        <w:tc>
          <w:tcPr>
            <w:tcW w:w="866"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225.282</w:t>
            </w:r>
          </w:p>
        </w:tc>
        <w:tc>
          <w:tcPr>
            <w:tcW w:w="98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249.601</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24.319</w:t>
            </w:r>
          </w:p>
        </w:tc>
        <w:tc>
          <w:tcPr>
            <w:tcW w:w="96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10.795</w:t>
            </w:r>
          </w:p>
        </w:tc>
        <w:tc>
          <w:tcPr>
            <w:tcW w:w="144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647.700</w:t>
            </w:r>
          </w:p>
        </w:tc>
        <w:tc>
          <w:tcPr>
            <w:tcW w:w="126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29.878</w:t>
            </w:r>
          </w:p>
        </w:tc>
      </w:tr>
      <w:tr w:rsidR="007C5579" w:rsidRPr="00FD2089" w:rsidTr="00AC6CDB">
        <w:tc>
          <w:tcPr>
            <w:tcW w:w="648"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8</w:t>
            </w:r>
          </w:p>
        </w:tc>
        <w:tc>
          <w:tcPr>
            <w:tcW w:w="72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120</w:t>
            </w:r>
          </w:p>
        </w:tc>
        <w:tc>
          <w:tcPr>
            <w:tcW w:w="10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125</w:t>
            </w:r>
          </w:p>
        </w:tc>
        <w:tc>
          <w:tcPr>
            <w:tcW w:w="866"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213.470</w:t>
            </w:r>
          </w:p>
        </w:tc>
        <w:tc>
          <w:tcPr>
            <w:tcW w:w="98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240.768</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27.298</w:t>
            </w:r>
          </w:p>
        </w:tc>
        <w:tc>
          <w:tcPr>
            <w:tcW w:w="96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12.788</w:t>
            </w:r>
          </w:p>
        </w:tc>
        <w:tc>
          <w:tcPr>
            <w:tcW w:w="144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1086.980</w:t>
            </w:r>
          </w:p>
        </w:tc>
        <w:tc>
          <w:tcPr>
            <w:tcW w:w="126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42.666</w:t>
            </w:r>
          </w:p>
        </w:tc>
      </w:tr>
      <w:tr w:rsidR="007C5579" w:rsidRPr="00FD2089" w:rsidTr="00AC6CDB">
        <w:tc>
          <w:tcPr>
            <w:tcW w:w="648"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9</w:t>
            </w:r>
          </w:p>
        </w:tc>
        <w:tc>
          <w:tcPr>
            <w:tcW w:w="72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170</w:t>
            </w:r>
          </w:p>
        </w:tc>
        <w:tc>
          <w:tcPr>
            <w:tcW w:w="10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90</w:t>
            </w:r>
          </w:p>
        </w:tc>
        <w:tc>
          <w:tcPr>
            <w:tcW w:w="866"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211.693</w:t>
            </w:r>
          </w:p>
        </w:tc>
        <w:tc>
          <w:tcPr>
            <w:tcW w:w="98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220.377</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8.684</w:t>
            </w:r>
          </w:p>
        </w:tc>
        <w:tc>
          <w:tcPr>
            <w:tcW w:w="96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4.102</w:t>
            </w:r>
          </w:p>
        </w:tc>
        <w:tc>
          <w:tcPr>
            <w:tcW w:w="144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492.240</w:t>
            </w:r>
          </w:p>
        </w:tc>
        <w:tc>
          <w:tcPr>
            <w:tcW w:w="126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46.768</w:t>
            </w:r>
          </w:p>
        </w:tc>
      </w:tr>
      <w:tr w:rsidR="007C5579" w:rsidRPr="00FD2089" w:rsidTr="00AC6CDB">
        <w:tc>
          <w:tcPr>
            <w:tcW w:w="648"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10</w:t>
            </w:r>
          </w:p>
        </w:tc>
        <w:tc>
          <w:tcPr>
            <w:tcW w:w="72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240</w:t>
            </w:r>
          </w:p>
        </w:tc>
        <w:tc>
          <w:tcPr>
            <w:tcW w:w="10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63</w:t>
            </w:r>
          </w:p>
        </w:tc>
        <w:tc>
          <w:tcPr>
            <w:tcW w:w="866"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208.904</w:t>
            </w:r>
          </w:p>
        </w:tc>
        <w:tc>
          <w:tcPr>
            <w:tcW w:w="98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211.812</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2.908</w:t>
            </w:r>
          </w:p>
        </w:tc>
        <w:tc>
          <w:tcPr>
            <w:tcW w:w="96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1.392</w:t>
            </w:r>
          </w:p>
        </w:tc>
        <w:tc>
          <w:tcPr>
            <w:tcW w:w="144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236.640</w:t>
            </w:r>
          </w:p>
        </w:tc>
        <w:tc>
          <w:tcPr>
            <w:tcW w:w="126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48.160</w:t>
            </w:r>
          </w:p>
        </w:tc>
      </w:tr>
      <w:tr w:rsidR="007C5579" w:rsidRPr="00FD2089" w:rsidTr="00AC6CDB">
        <w:tc>
          <w:tcPr>
            <w:tcW w:w="648"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11</w:t>
            </w:r>
          </w:p>
        </w:tc>
        <w:tc>
          <w:tcPr>
            <w:tcW w:w="72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350</w:t>
            </w:r>
          </w:p>
        </w:tc>
        <w:tc>
          <w:tcPr>
            <w:tcW w:w="10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45</w:t>
            </w:r>
          </w:p>
        </w:tc>
        <w:tc>
          <w:tcPr>
            <w:tcW w:w="866"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210.610</w:t>
            </w:r>
          </w:p>
        </w:tc>
        <w:tc>
          <w:tcPr>
            <w:tcW w:w="98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211.370</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0.7603</w:t>
            </w:r>
          </w:p>
        </w:tc>
        <w:tc>
          <w:tcPr>
            <w:tcW w:w="96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0.361</w:t>
            </w:r>
          </w:p>
        </w:tc>
        <w:tc>
          <w:tcPr>
            <w:tcW w:w="144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86.640</w:t>
            </w:r>
          </w:p>
        </w:tc>
        <w:tc>
          <w:tcPr>
            <w:tcW w:w="126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48.521</w:t>
            </w:r>
          </w:p>
        </w:tc>
      </w:tr>
      <w:tr w:rsidR="007C5579" w:rsidRPr="00FD2089" w:rsidTr="00AC6CDB">
        <w:tc>
          <w:tcPr>
            <w:tcW w:w="648"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12</w:t>
            </w:r>
          </w:p>
        </w:tc>
        <w:tc>
          <w:tcPr>
            <w:tcW w:w="72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350</w:t>
            </w:r>
          </w:p>
        </w:tc>
        <w:tc>
          <w:tcPr>
            <w:tcW w:w="1027" w:type="dxa"/>
          </w:tcPr>
          <w:p w:rsidR="007C5579" w:rsidRPr="00FD2089" w:rsidRDefault="007C5579" w:rsidP="00AC6CDB">
            <w:pPr>
              <w:jc w:val="center"/>
              <w:rPr>
                <w:rFonts w:ascii="Times New Roman" w:hAnsi="Times New Roman" w:cs="Times New Roman"/>
                <w:sz w:val="20"/>
                <w:szCs w:val="28"/>
              </w:rPr>
            </w:pPr>
            <w:r w:rsidRPr="00FD2089">
              <w:rPr>
                <w:rFonts w:ascii="Times New Roman" w:hAnsi="Times New Roman" w:cs="Times New Roman"/>
                <w:sz w:val="20"/>
                <w:szCs w:val="28"/>
              </w:rPr>
              <w:t>-</w:t>
            </w:r>
          </w:p>
        </w:tc>
        <w:tc>
          <w:tcPr>
            <w:tcW w:w="866"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196.147</w:t>
            </w:r>
          </w:p>
        </w:tc>
        <w:tc>
          <w:tcPr>
            <w:tcW w:w="98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196.684</w:t>
            </w:r>
          </w:p>
        </w:tc>
        <w:tc>
          <w:tcPr>
            <w:tcW w:w="927"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0.5374</w:t>
            </w:r>
          </w:p>
        </w:tc>
        <w:tc>
          <w:tcPr>
            <w:tcW w:w="963"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0.274</w:t>
            </w:r>
          </w:p>
        </w:tc>
        <w:tc>
          <w:tcPr>
            <w:tcW w:w="144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95.900</w:t>
            </w:r>
          </w:p>
        </w:tc>
        <w:tc>
          <w:tcPr>
            <w:tcW w:w="1260" w:type="dxa"/>
          </w:tcPr>
          <w:p w:rsidR="007C5579" w:rsidRPr="00FD2089" w:rsidRDefault="007C5579" w:rsidP="00AC6CDB">
            <w:pPr>
              <w:jc w:val="both"/>
              <w:rPr>
                <w:rFonts w:ascii="Times New Roman" w:hAnsi="Times New Roman" w:cs="Times New Roman"/>
                <w:sz w:val="20"/>
                <w:szCs w:val="28"/>
              </w:rPr>
            </w:pPr>
            <w:r w:rsidRPr="00FD2089">
              <w:rPr>
                <w:rFonts w:ascii="Times New Roman" w:hAnsi="Times New Roman" w:cs="Times New Roman"/>
                <w:sz w:val="20"/>
                <w:szCs w:val="28"/>
              </w:rPr>
              <w:t>48.795</w:t>
            </w:r>
          </w:p>
        </w:tc>
      </w:tr>
      <w:tr w:rsidR="007C5579" w:rsidRPr="00FD2089" w:rsidTr="00AC6CDB">
        <w:tc>
          <w:tcPr>
            <w:tcW w:w="648" w:type="dxa"/>
            <w:tcBorders>
              <w:bottom w:val="single" w:sz="4" w:space="0" w:color="auto"/>
            </w:tcBorders>
          </w:tcPr>
          <w:p w:rsidR="007C5579" w:rsidRPr="00FD2089" w:rsidRDefault="007C5579" w:rsidP="00AC6CDB">
            <w:pPr>
              <w:jc w:val="both"/>
              <w:rPr>
                <w:rFonts w:ascii="Times New Roman" w:hAnsi="Times New Roman" w:cs="Times New Roman"/>
                <w:sz w:val="20"/>
                <w:szCs w:val="28"/>
              </w:rPr>
            </w:pPr>
          </w:p>
        </w:tc>
        <w:tc>
          <w:tcPr>
            <w:tcW w:w="720" w:type="dxa"/>
            <w:tcBorders>
              <w:bottom w:val="single" w:sz="4" w:space="0" w:color="auto"/>
            </w:tcBorders>
          </w:tcPr>
          <w:p w:rsidR="007C5579" w:rsidRPr="00FD2089" w:rsidRDefault="007C5579" w:rsidP="00AC6CDB">
            <w:pPr>
              <w:jc w:val="both"/>
              <w:rPr>
                <w:rFonts w:ascii="Times New Roman" w:hAnsi="Times New Roman" w:cs="Times New Roman"/>
                <w:sz w:val="20"/>
                <w:szCs w:val="28"/>
              </w:rPr>
            </w:pPr>
          </w:p>
        </w:tc>
        <w:tc>
          <w:tcPr>
            <w:tcW w:w="1027" w:type="dxa"/>
            <w:tcBorders>
              <w:bottom w:val="single" w:sz="4" w:space="0" w:color="auto"/>
            </w:tcBorders>
          </w:tcPr>
          <w:p w:rsidR="007C5579" w:rsidRPr="00FD2089" w:rsidRDefault="007C5579" w:rsidP="00AC6CDB">
            <w:pPr>
              <w:jc w:val="center"/>
              <w:rPr>
                <w:rFonts w:ascii="Times New Roman" w:hAnsi="Times New Roman" w:cs="Times New Roman"/>
                <w:sz w:val="20"/>
                <w:szCs w:val="28"/>
              </w:rPr>
            </w:pPr>
          </w:p>
        </w:tc>
        <w:tc>
          <w:tcPr>
            <w:tcW w:w="866" w:type="dxa"/>
            <w:tcBorders>
              <w:bottom w:val="single" w:sz="4" w:space="0" w:color="auto"/>
            </w:tcBorders>
          </w:tcPr>
          <w:p w:rsidR="007C5579" w:rsidRPr="00FD2089" w:rsidRDefault="007C5579" w:rsidP="00AC6CDB">
            <w:pPr>
              <w:jc w:val="both"/>
              <w:rPr>
                <w:rFonts w:ascii="Times New Roman" w:hAnsi="Times New Roman" w:cs="Times New Roman"/>
                <w:sz w:val="20"/>
                <w:szCs w:val="28"/>
              </w:rPr>
            </w:pPr>
          </w:p>
        </w:tc>
        <w:tc>
          <w:tcPr>
            <w:tcW w:w="987" w:type="dxa"/>
            <w:tcBorders>
              <w:bottom w:val="single" w:sz="4" w:space="0" w:color="auto"/>
            </w:tcBorders>
          </w:tcPr>
          <w:p w:rsidR="007C5579" w:rsidRPr="00FD2089" w:rsidRDefault="007C5579" w:rsidP="00AC6CDB">
            <w:pPr>
              <w:jc w:val="both"/>
              <w:rPr>
                <w:rFonts w:ascii="Times New Roman" w:hAnsi="Times New Roman" w:cs="Times New Roman"/>
                <w:sz w:val="20"/>
                <w:szCs w:val="28"/>
              </w:rPr>
            </w:pPr>
          </w:p>
        </w:tc>
        <w:tc>
          <w:tcPr>
            <w:tcW w:w="927" w:type="dxa"/>
            <w:tcBorders>
              <w:bottom w:val="single" w:sz="4" w:space="0" w:color="auto"/>
            </w:tcBorders>
          </w:tcPr>
          <w:p w:rsidR="007C5579" w:rsidRPr="00FD2089" w:rsidRDefault="007C5579" w:rsidP="00AC6CDB">
            <w:pPr>
              <w:jc w:val="both"/>
              <w:rPr>
                <w:rFonts w:ascii="Times New Roman" w:hAnsi="Times New Roman" w:cs="Times New Roman"/>
                <w:sz w:val="20"/>
                <w:szCs w:val="28"/>
              </w:rPr>
            </w:pPr>
          </w:p>
        </w:tc>
        <w:tc>
          <w:tcPr>
            <w:tcW w:w="963" w:type="dxa"/>
            <w:tcBorders>
              <w:bottom w:val="single" w:sz="4" w:space="0" w:color="auto"/>
            </w:tcBorders>
          </w:tcPr>
          <w:p w:rsidR="007C5579" w:rsidRPr="00FD2089" w:rsidRDefault="007C5579" w:rsidP="00AC6CDB">
            <w:pPr>
              <w:jc w:val="both"/>
              <w:rPr>
                <w:rFonts w:ascii="Times New Roman" w:hAnsi="Times New Roman" w:cs="Times New Roman"/>
                <w:b/>
                <w:sz w:val="20"/>
                <w:szCs w:val="28"/>
              </w:rPr>
            </w:pPr>
            <w:r w:rsidRPr="00FD2089">
              <w:rPr>
                <w:rFonts w:ascii="Times New Roman" w:hAnsi="Times New Roman" w:cs="Times New Roman"/>
                <w:b/>
                <w:sz w:val="20"/>
                <w:szCs w:val="28"/>
              </w:rPr>
              <w:t>48.795</w:t>
            </w:r>
          </w:p>
        </w:tc>
        <w:tc>
          <w:tcPr>
            <w:tcW w:w="1440" w:type="dxa"/>
            <w:tcBorders>
              <w:bottom w:val="single" w:sz="4" w:space="0" w:color="auto"/>
            </w:tcBorders>
          </w:tcPr>
          <w:p w:rsidR="007C5579" w:rsidRPr="00FD2089" w:rsidRDefault="007C5579" w:rsidP="00AC6CDB">
            <w:pPr>
              <w:jc w:val="both"/>
              <w:rPr>
                <w:rFonts w:ascii="Times New Roman" w:hAnsi="Times New Roman" w:cs="Times New Roman"/>
                <w:b/>
                <w:sz w:val="20"/>
                <w:szCs w:val="28"/>
              </w:rPr>
            </w:pPr>
            <w:r w:rsidRPr="00FD2089">
              <w:rPr>
                <w:rFonts w:ascii="Times New Roman" w:hAnsi="Times New Roman" w:cs="Times New Roman"/>
                <w:b/>
                <w:sz w:val="20"/>
                <w:szCs w:val="28"/>
              </w:rPr>
              <w:t>3308.618</w:t>
            </w:r>
          </w:p>
        </w:tc>
        <w:tc>
          <w:tcPr>
            <w:tcW w:w="1260" w:type="dxa"/>
            <w:tcBorders>
              <w:bottom w:val="single" w:sz="4" w:space="0" w:color="auto"/>
            </w:tcBorders>
          </w:tcPr>
          <w:p w:rsidR="007C5579" w:rsidRPr="00FD2089" w:rsidRDefault="007C5579" w:rsidP="00AC6CDB">
            <w:pPr>
              <w:jc w:val="both"/>
              <w:rPr>
                <w:rFonts w:ascii="Times New Roman" w:hAnsi="Times New Roman" w:cs="Times New Roman"/>
                <w:sz w:val="20"/>
                <w:szCs w:val="28"/>
              </w:rPr>
            </w:pPr>
          </w:p>
        </w:tc>
      </w:tr>
    </w:tbl>
    <w:p w:rsidR="007C5579" w:rsidRPr="00FD2089" w:rsidRDefault="007C5579" w:rsidP="007C5579">
      <w:pPr>
        <w:spacing w:after="0" w:line="480" w:lineRule="auto"/>
        <w:jc w:val="both"/>
        <w:rPr>
          <w:rFonts w:ascii="Times New Roman" w:hAnsi="Times New Roman" w:cs="Times New Roman"/>
          <w:b/>
          <w:sz w:val="24"/>
          <w:szCs w:val="28"/>
        </w:rPr>
      </w:pPr>
    </w:p>
    <w:p w:rsidR="007C5579" w:rsidRPr="00FD2089" w:rsidRDefault="007C5579" w:rsidP="007C5579">
      <w:pPr>
        <w:spacing w:after="0" w:line="480" w:lineRule="auto"/>
        <w:jc w:val="both"/>
        <w:rPr>
          <w:rFonts w:ascii="Times New Roman" w:hAnsi="Times New Roman" w:cs="Times New Roman"/>
          <w:sz w:val="24"/>
          <w:szCs w:val="28"/>
        </w:rPr>
      </w:pPr>
      <w:r w:rsidRPr="00FD2089">
        <w:rPr>
          <w:rFonts w:ascii="Times New Roman" w:hAnsi="Times New Roman" w:cs="Times New Roman"/>
          <w:sz w:val="24"/>
          <w:szCs w:val="28"/>
        </w:rPr>
        <w:t xml:space="preserve">AFS = </w:t>
      </w:r>
      <w:r w:rsidRPr="00FD2089">
        <w:rPr>
          <w:rFonts w:ascii="Times New Roman" w:hAnsi="Times New Roman" w:cs="Times New Roman"/>
          <w:position w:val="-30"/>
          <w:sz w:val="24"/>
          <w:szCs w:val="28"/>
        </w:rPr>
        <w:object w:dxaOrig="2540" w:dyaOrig="700">
          <v:shape id="_x0000_i1028" type="#_x0000_t75" style="width:126.75pt;height:34.5pt" o:ole="">
            <v:imagedata r:id="rId7" o:title=""/>
          </v:shape>
          <o:OLEObject Type="Embed" ProgID="Equation.3" ShapeID="_x0000_i1028" DrawAspect="Content" ObjectID="_1814763553" r:id="rId11"/>
        </w:object>
      </w:r>
      <w:r w:rsidRPr="00FD2089">
        <w:rPr>
          <w:rFonts w:ascii="Times New Roman" w:hAnsi="Times New Roman" w:cs="Times New Roman"/>
          <w:sz w:val="24"/>
          <w:szCs w:val="28"/>
        </w:rPr>
        <w:t xml:space="preserve"> </w:t>
      </w:r>
    </w:p>
    <w:p w:rsidR="007C5579" w:rsidRPr="00FD2089" w:rsidRDefault="007C5579" w:rsidP="007C5579">
      <w:pPr>
        <w:spacing w:after="0" w:line="480" w:lineRule="auto"/>
        <w:jc w:val="both"/>
        <w:rPr>
          <w:rFonts w:ascii="Times New Roman" w:hAnsi="Times New Roman" w:cs="Times New Roman"/>
          <w:sz w:val="24"/>
          <w:szCs w:val="28"/>
        </w:rPr>
      </w:pPr>
      <w:r w:rsidRPr="00FD2089">
        <w:rPr>
          <w:rFonts w:ascii="Times New Roman" w:hAnsi="Times New Roman" w:cs="Times New Roman"/>
          <w:sz w:val="24"/>
          <w:szCs w:val="28"/>
        </w:rPr>
        <w:tab/>
        <w:t xml:space="preserve">AFS = </w:t>
      </w:r>
      <w:r w:rsidRPr="00FD2089">
        <w:rPr>
          <w:rFonts w:ascii="Times New Roman" w:hAnsi="Times New Roman" w:cs="Times New Roman"/>
          <w:position w:val="-24"/>
          <w:sz w:val="24"/>
          <w:szCs w:val="28"/>
        </w:rPr>
        <w:object w:dxaOrig="1900" w:dyaOrig="620">
          <v:shape id="_x0000_i1029" type="#_x0000_t75" style="width:95.25pt;height:30.75pt" o:ole="">
            <v:imagedata r:id="rId12" o:title=""/>
          </v:shape>
          <o:OLEObject Type="Embed" ProgID="Equation.3" ShapeID="_x0000_i1029" DrawAspect="Content" ObjectID="_1814763554" r:id="rId13"/>
        </w:object>
      </w:r>
    </w:p>
    <w:p w:rsidR="007C5579" w:rsidRPr="00FD2089" w:rsidRDefault="007C5579" w:rsidP="007C5579">
      <w:pPr>
        <w:spacing w:after="0" w:line="480" w:lineRule="auto"/>
        <w:jc w:val="both"/>
        <w:rPr>
          <w:rFonts w:ascii="Times New Roman" w:hAnsi="Times New Roman" w:cs="Times New Roman"/>
          <w:sz w:val="24"/>
          <w:szCs w:val="28"/>
        </w:rPr>
      </w:pPr>
      <w:r w:rsidRPr="00FD2089">
        <w:rPr>
          <w:rFonts w:ascii="Times New Roman" w:hAnsi="Times New Roman" w:cs="Times New Roman"/>
          <w:sz w:val="24"/>
          <w:szCs w:val="28"/>
        </w:rPr>
        <w:sym w:font="Symbol" w:char="F05C"/>
      </w:r>
      <w:r w:rsidRPr="00FD2089">
        <w:rPr>
          <w:rFonts w:ascii="Times New Roman" w:hAnsi="Times New Roman" w:cs="Times New Roman"/>
          <w:sz w:val="24"/>
          <w:szCs w:val="28"/>
        </w:rPr>
        <w:t>AFS grain fineness number is 67.81</w:t>
      </w:r>
    </w:p>
    <w:p w:rsidR="007C5579" w:rsidRDefault="007C5579" w:rsidP="007C5579">
      <w:pPr>
        <w:spacing w:after="0" w:line="240" w:lineRule="auto"/>
        <w:ind w:left="1440" w:hanging="1440"/>
        <w:rPr>
          <w:rFonts w:ascii="Times New Roman" w:hAnsi="Times New Roman" w:cs="Times New Roman"/>
          <w:b/>
          <w:sz w:val="24"/>
          <w:szCs w:val="28"/>
        </w:rPr>
      </w:pPr>
    </w:p>
    <w:p w:rsidR="007C5579" w:rsidRDefault="007C5579" w:rsidP="007C5579">
      <w:pPr>
        <w:spacing w:after="0" w:line="240" w:lineRule="auto"/>
        <w:ind w:left="1440" w:hanging="1440"/>
        <w:rPr>
          <w:rFonts w:ascii="Times New Roman" w:hAnsi="Times New Roman" w:cs="Times New Roman"/>
          <w:b/>
          <w:sz w:val="24"/>
          <w:szCs w:val="28"/>
        </w:rPr>
      </w:pPr>
    </w:p>
    <w:p w:rsidR="007C5579" w:rsidRDefault="007C5579" w:rsidP="007C5579">
      <w:pPr>
        <w:spacing w:after="0" w:line="240" w:lineRule="auto"/>
        <w:ind w:left="1440" w:hanging="1440"/>
        <w:rPr>
          <w:rFonts w:ascii="Times New Roman" w:hAnsi="Times New Roman" w:cs="Times New Roman"/>
          <w:b/>
          <w:sz w:val="24"/>
          <w:szCs w:val="28"/>
        </w:rPr>
      </w:pPr>
    </w:p>
    <w:p w:rsidR="007C5579" w:rsidRDefault="007C5579" w:rsidP="007C5579">
      <w:pPr>
        <w:spacing w:after="0" w:line="240" w:lineRule="auto"/>
        <w:ind w:left="1440" w:hanging="1440"/>
        <w:rPr>
          <w:rFonts w:ascii="Times New Roman" w:hAnsi="Times New Roman" w:cs="Times New Roman"/>
          <w:b/>
          <w:sz w:val="24"/>
          <w:szCs w:val="28"/>
        </w:rPr>
      </w:pPr>
    </w:p>
    <w:p w:rsidR="007C5579" w:rsidRDefault="007C5579" w:rsidP="007C5579">
      <w:pPr>
        <w:spacing w:after="0" w:line="240" w:lineRule="auto"/>
        <w:ind w:left="1440" w:hanging="1440"/>
        <w:rPr>
          <w:rFonts w:ascii="Times New Roman" w:hAnsi="Times New Roman" w:cs="Times New Roman"/>
          <w:b/>
          <w:sz w:val="24"/>
          <w:szCs w:val="28"/>
        </w:rPr>
      </w:pPr>
    </w:p>
    <w:p w:rsidR="007C5579" w:rsidRDefault="007C5579" w:rsidP="007C5579">
      <w:pPr>
        <w:spacing w:after="0" w:line="240" w:lineRule="auto"/>
        <w:ind w:left="1440" w:hanging="1440"/>
        <w:rPr>
          <w:rFonts w:ascii="Times New Roman" w:hAnsi="Times New Roman" w:cs="Times New Roman"/>
          <w:b/>
          <w:sz w:val="24"/>
          <w:szCs w:val="28"/>
        </w:rPr>
      </w:pPr>
      <w:r w:rsidRPr="00FD2089">
        <w:rPr>
          <w:rFonts w:ascii="Times New Roman" w:hAnsi="Times New Roman" w:cs="Times New Roman"/>
          <w:b/>
          <w:sz w:val="24"/>
          <w:szCs w:val="28"/>
        </w:rPr>
        <w:t>Table 4.4:</w:t>
      </w:r>
      <w:r w:rsidRPr="00FD2089">
        <w:rPr>
          <w:rFonts w:ascii="Times New Roman" w:hAnsi="Times New Roman" w:cs="Times New Roman"/>
          <w:b/>
          <w:sz w:val="24"/>
          <w:szCs w:val="28"/>
        </w:rPr>
        <w:tab/>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properties of prepared </w:t>
      </w:r>
      <w:proofErr w:type="spellStart"/>
      <w:r>
        <w:rPr>
          <w:rFonts w:ascii="Times New Roman" w:hAnsi="Times New Roman" w:cs="Times New Roman"/>
          <w:b/>
          <w:sz w:val="24"/>
          <w:szCs w:val="28"/>
        </w:rPr>
        <w:t>Oloje</w:t>
      </w:r>
      <w:proofErr w:type="spellEnd"/>
      <w:r w:rsidRPr="00FD2089">
        <w:rPr>
          <w:rFonts w:ascii="Times New Roman" w:hAnsi="Times New Roman" w:cs="Times New Roman"/>
          <w:b/>
          <w:sz w:val="24"/>
          <w:szCs w:val="28"/>
        </w:rPr>
        <w:t xml:space="preserve"> </w:t>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sand </w:t>
      </w:r>
    </w:p>
    <w:p w:rsidR="007C5579" w:rsidRPr="00FD2089" w:rsidRDefault="007C5579" w:rsidP="007C5579">
      <w:pPr>
        <w:spacing w:after="0" w:line="240" w:lineRule="auto"/>
        <w:ind w:left="1440"/>
        <w:rPr>
          <w:rFonts w:ascii="Times New Roman" w:hAnsi="Times New Roman" w:cs="Times New Roman"/>
          <w:b/>
          <w:sz w:val="24"/>
          <w:szCs w:val="28"/>
        </w:rPr>
      </w:pPr>
      <w:r w:rsidRPr="00FD2089">
        <w:rPr>
          <w:rFonts w:ascii="Times New Roman" w:hAnsi="Times New Roman" w:cs="Times New Roman"/>
          <w:b/>
          <w:sz w:val="24"/>
          <w:szCs w:val="28"/>
        </w:rPr>
        <w:t xml:space="preserve">(8% </w:t>
      </w:r>
      <w:proofErr w:type="spellStart"/>
      <w:r w:rsidRPr="00FD2089">
        <w:rPr>
          <w:rFonts w:ascii="Times New Roman" w:hAnsi="Times New Roman" w:cs="Times New Roman"/>
          <w:b/>
          <w:sz w:val="24"/>
          <w:szCs w:val="28"/>
        </w:rPr>
        <w:t>bentonite</w:t>
      </w:r>
      <w:proofErr w:type="spellEnd"/>
      <w:r w:rsidRPr="00FD2089">
        <w:rPr>
          <w:rFonts w:ascii="Times New Roman" w:hAnsi="Times New Roman" w:cs="Times New Roman"/>
          <w:b/>
          <w:sz w:val="24"/>
          <w:szCs w:val="28"/>
        </w:rPr>
        <w:t>, 6% coal dust)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6"/>
        <w:gridCol w:w="1471"/>
        <w:gridCol w:w="1648"/>
        <w:gridCol w:w="1558"/>
        <w:gridCol w:w="1241"/>
      </w:tblGrid>
      <w:tr w:rsidR="007C5579" w:rsidRPr="00FD2089" w:rsidTr="00AC6CDB">
        <w:tc>
          <w:tcPr>
            <w:tcW w:w="2628"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Properties</w:t>
            </w:r>
          </w:p>
        </w:tc>
        <w:tc>
          <w:tcPr>
            <w:tcW w:w="1523"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1</w:t>
            </w:r>
            <w:r w:rsidRPr="00FD2089">
              <w:rPr>
                <w:rFonts w:ascii="Times New Roman" w:hAnsi="Times New Roman" w:cs="Times New Roman"/>
                <w:b/>
                <w:sz w:val="24"/>
                <w:szCs w:val="28"/>
                <w:vertAlign w:val="superscript"/>
              </w:rPr>
              <w:t>st</w:t>
            </w:r>
            <w:r w:rsidRPr="00FD2089">
              <w:rPr>
                <w:rFonts w:ascii="Times New Roman" w:hAnsi="Times New Roman" w:cs="Times New Roman"/>
                <w:b/>
                <w:sz w:val="24"/>
                <w:szCs w:val="28"/>
              </w:rPr>
              <w:t xml:space="preserve"> reading</w:t>
            </w:r>
          </w:p>
        </w:tc>
        <w:tc>
          <w:tcPr>
            <w:tcW w:w="171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2</w:t>
            </w:r>
            <w:r w:rsidRPr="00FD2089">
              <w:rPr>
                <w:rFonts w:ascii="Times New Roman" w:hAnsi="Times New Roman" w:cs="Times New Roman"/>
                <w:b/>
                <w:sz w:val="24"/>
                <w:szCs w:val="28"/>
                <w:vertAlign w:val="superscript"/>
              </w:rPr>
              <w:t>nd</w:t>
            </w:r>
            <w:r w:rsidRPr="00FD2089">
              <w:rPr>
                <w:rFonts w:ascii="Times New Roman" w:hAnsi="Times New Roman" w:cs="Times New Roman"/>
                <w:b/>
                <w:sz w:val="24"/>
                <w:szCs w:val="28"/>
              </w:rPr>
              <w:t xml:space="preserve"> readings</w:t>
            </w:r>
          </w:p>
        </w:tc>
        <w:tc>
          <w:tcPr>
            <w:tcW w:w="162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3</w:t>
            </w:r>
            <w:r w:rsidRPr="00FD2089">
              <w:rPr>
                <w:rFonts w:ascii="Times New Roman" w:hAnsi="Times New Roman" w:cs="Times New Roman"/>
                <w:b/>
                <w:sz w:val="24"/>
                <w:szCs w:val="28"/>
                <w:vertAlign w:val="superscript"/>
              </w:rPr>
              <w:t>rd</w:t>
            </w:r>
            <w:r w:rsidRPr="00FD2089">
              <w:rPr>
                <w:rFonts w:ascii="Times New Roman" w:hAnsi="Times New Roman" w:cs="Times New Roman"/>
                <w:b/>
                <w:sz w:val="24"/>
                <w:szCs w:val="28"/>
              </w:rPr>
              <w:t xml:space="preserve"> reading</w:t>
            </w:r>
          </w:p>
        </w:tc>
        <w:tc>
          <w:tcPr>
            <w:tcW w:w="126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Average</w:t>
            </w:r>
          </w:p>
        </w:tc>
      </w:tr>
      <w:tr w:rsidR="007C5579" w:rsidRPr="00FD2089" w:rsidTr="00AC6CDB">
        <w:tc>
          <w:tcPr>
            <w:tcW w:w="2628" w:type="dxa"/>
            <w:tcBorders>
              <w:top w:val="single" w:sz="4" w:space="0" w:color="auto"/>
            </w:tcBorders>
          </w:tcPr>
          <w:p w:rsidR="007C5579" w:rsidRPr="00FD2089" w:rsidRDefault="007C5579" w:rsidP="00AC6CDB">
            <w:pPr>
              <w:spacing w:line="360" w:lineRule="auto"/>
              <w:rPr>
                <w:rFonts w:ascii="Times New Roman" w:hAnsi="Times New Roman" w:cs="Times New Roman"/>
                <w:b/>
                <w:sz w:val="24"/>
                <w:szCs w:val="28"/>
              </w:rPr>
            </w:pPr>
            <w:r w:rsidRPr="00FD2089">
              <w:rPr>
                <w:rFonts w:ascii="Times New Roman" w:hAnsi="Times New Roman" w:cs="Times New Roman"/>
                <w:sz w:val="24"/>
                <w:szCs w:val="28"/>
              </w:rPr>
              <w:t>Green compressive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 xml:space="preserve">) </w:t>
            </w:r>
          </w:p>
        </w:tc>
        <w:tc>
          <w:tcPr>
            <w:tcW w:w="1523"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57.20</w:t>
            </w:r>
          </w:p>
        </w:tc>
        <w:tc>
          <w:tcPr>
            <w:tcW w:w="171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57.00</w:t>
            </w:r>
          </w:p>
        </w:tc>
        <w:tc>
          <w:tcPr>
            <w:tcW w:w="162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57.10</w:t>
            </w:r>
          </w:p>
        </w:tc>
        <w:tc>
          <w:tcPr>
            <w:tcW w:w="126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57.10</w:t>
            </w:r>
          </w:p>
        </w:tc>
      </w:tr>
      <w:tr w:rsidR="007C5579" w:rsidRPr="00FD2089" w:rsidTr="00AC6CDB">
        <w:tc>
          <w:tcPr>
            <w:tcW w:w="2628" w:type="dxa"/>
          </w:tcPr>
          <w:p w:rsidR="007C5579" w:rsidRPr="00FD2089" w:rsidRDefault="007C5579"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Shear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w:t>
            </w:r>
          </w:p>
        </w:tc>
        <w:tc>
          <w:tcPr>
            <w:tcW w:w="1523"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25.40</w:t>
            </w:r>
          </w:p>
        </w:tc>
        <w:tc>
          <w:tcPr>
            <w:tcW w:w="171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25.20</w:t>
            </w:r>
          </w:p>
        </w:tc>
        <w:tc>
          <w:tcPr>
            <w:tcW w:w="162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25.30</w:t>
            </w:r>
          </w:p>
        </w:tc>
        <w:tc>
          <w:tcPr>
            <w:tcW w:w="126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25.30</w:t>
            </w:r>
          </w:p>
        </w:tc>
      </w:tr>
      <w:tr w:rsidR="007C5579" w:rsidRPr="00FD2089" w:rsidTr="00AC6CDB">
        <w:tc>
          <w:tcPr>
            <w:tcW w:w="2628" w:type="dxa"/>
            <w:tcBorders>
              <w:bottom w:val="single" w:sz="4" w:space="0" w:color="auto"/>
            </w:tcBorders>
          </w:tcPr>
          <w:p w:rsidR="007C5579" w:rsidRPr="00FD2089" w:rsidRDefault="007C5579"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lastRenderedPageBreak/>
              <w:t>Moisture content</w:t>
            </w:r>
            <w:r>
              <w:rPr>
                <w:rFonts w:ascii="Times New Roman" w:hAnsi="Times New Roman" w:cs="Times New Roman"/>
                <w:sz w:val="24"/>
                <w:szCs w:val="28"/>
              </w:rPr>
              <w:t xml:space="preserve"> (%)</w:t>
            </w:r>
            <w:r w:rsidRPr="00FD2089">
              <w:rPr>
                <w:rFonts w:ascii="Times New Roman" w:hAnsi="Times New Roman" w:cs="Times New Roman"/>
                <w:sz w:val="24"/>
                <w:szCs w:val="28"/>
              </w:rPr>
              <w:t xml:space="preserve"> </w:t>
            </w:r>
          </w:p>
        </w:tc>
        <w:tc>
          <w:tcPr>
            <w:tcW w:w="1523"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3.30</w:t>
            </w:r>
          </w:p>
        </w:tc>
        <w:tc>
          <w:tcPr>
            <w:tcW w:w="171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3.10</w:t>
            </w:r>
          </w:p>
        </w:tc>
        <w:tc>
          <w:tcPr>
            <w:tcW w:w="162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3.20</w:t>
            </w:r>
          </w:p>
        </w:tc>
        <w:tc>
          <w:tcPr>
            <w:tcW w:w="126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3.20</w:t>
            </w:r>
          </w:p>
        </w:tc>
      </w:tr>
    </w:tbl>
    <w:p w:rsidR="007C5579" w:rsidRPr="00FD2089" w:rsidRDefault="007C5579" w:rsidP="007C5579">
      <w:pPr>
        <w:spacing w:after="0" w:line="240" w:lineRule="auto"/>
        <w:jc w:val="both"/>
        <w:rPr>
          <w:rFonts w:ascii="Times New Roman" w:hAnsi="Times New Roman" w:cs="Times New Roman"/>
          <w:b/>
          <w:sz w:val="24"/>
          <w:szCs w:val="28"/>
        </w:rPr>
      </w:pPr>
    </w:p>
    <w:p w:rsidR="007C5579" w:rsidRPr="00FD2089" w:rsidRDefault="007C5579" w:rsidP="007C5579">
      <w:pPr>
        <w:spacing w:after="0" w:line="240" w:lineRule="auto"/>
        <w:jc w:val="both"/>
        <w:rPr>
          <w:rFonts w:ascii="Times New Roman" w:hAnsi="Times New Roman" w:cs="Times New Roman"/>
          <w:b/>
          <w:sz w:val="24"/>
          <w:szCs w:val="28"/>
        </w:rPr>
      </w:pPr>
    </w:p>
    <w:p w:rsidR="007C5579" w:rsidRDefault="007C5579" w:rsidP="007C5579">
      <w:pPr>
        <w:spacing w:after="0" w:line="240" w:lineRule="auto"/>
        <w:ind w:left="1440" w:hanging="1440"/>
        <w:jc w:val="both"/>
        <w:rPr>
          <w:rFonts w:ascii="Times New Roman" w:hAnsi="Times New Roman" w:cs="Times New Roman"/>
          <w:b/>
          <w:sz w:val="24"/>
          <w:szCs w:val="28"/>
        </w:rPr>
      </w:pPr>
    </w:p>
    <w:p w:rsidR="007C5579" w:rsidRPr="00FD2089" w:rsidRDefault="007C5579" w:rsidP="007C5579">
      <w:pPr>
        <w:spacing w:after="0" w:line="240" w:lineRule="auto"/>
        <w:ind w:left="1440" w:hanging="1440"/>
        <w:rPr>
          <w:rFonts w:ascii="Times New Roman" w:hAnsi="Times New Roman" w:cs="Times New Roman"/>
          <w:b/>
          <w:sz w:val="24"/>
          <w:szCs w:val="28"/>
        </w:rPr>
      </w:pPr>
      <w:r w:rsidRPr="00FD2089">
        <w:rPr>
          <w:rFonts w:ascii="Times New Roman" w:hAnsi="Times New Roman" w:cs="Times New Roman"/>
          <w:b/>
          <w:sz w:val="24"/>
          <w:szCs w:val="28"/>
        </w:rPr>
        <w:t>Table 4.5:</w:t>
      </w:r>
      <w:r w:rsidRPr="00FD2089">
        <w:rPr>
          <w:rFonts w:ascii="Times New Roman" w:hAnsi="Times New Roman" w:cs="Times New Roman"/>
          <w:b/>
          <w:sz w:val="24"/>
          <w:szCs w:val="28"/>
        </w:rPr>
        <w:tab/>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properties of prepared </w:t>
      </w:r>
      <w:proofErr w:type="spellStart"/>
      <w:r>
        <w:rPr>
          <w:rFonts w:ascii="Times New Roman" w:hAnsi="Times New Roman" w:cs="Times New Roman"/>
          <w:b/>
          <w:sz w:val="24"/>
          <w:szCs w:val="28"/>
        </w:rPr>
        <w:t>Ajase-Ipo</w:t>
      </w:r>
      <w:proofErr w:type="spellEnd"/>
      <w:r w:rsidRPr="00FD2089">
        <w:rPr>
          <w:rFonts w:ascii="Times New Roman" w:hAnsi="Times New Roman" w:cs="Times New Roman"/>
          <w:b/>
          <w:sz w:val="24"/>
          <w:szCs w:val="28"/>
        </w:rPr>
        <w:t xml:space="preserve"> </w:t>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sand (8% </w:t>
      </w:r>
      <w:proofErr w:type="spellStart"/>
      <w:r w:rsidRPr="00FD2089">
        <w:rPr>
          <w:rFonts w:ascii="Times New Roman" w:hAnsi="Times New Roman" w:cs="Times New Roman"/>
          <w:b/>
          <w:sz w:val="24"/>
          <w:szCs w:val="28"/>
        </w:rPr>
        <w:t>bentonite</w:t>
      </w:r>
      <w:proofErr w:type="spellEnd"/>
      <w:r w:rsidRPr="00FD2089">
        <w:rPr>
          <w:rFonts w:ascii="Times New Roman" w:hAnsi="Times New Roman" w:cs="Times New Roman"/>
          <w:b/>
          <w:sz w:val="24"/>
          <w:szCs w:val="28"/>
        </w:rPr>
        <w:t>, 6% coal dust)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6"/>
        <w:gridCol w:w="1471"/>
        <w:gridCol w:w="1648"/>
        <w:gridCol w:w="1558"/>
        <w:gridCol w:w="1241"/>
      </w:tblGrid>
      <w:tr w:rsidR="007C5579" w:rsidRPr="00FD2089" w:rsidTr="00AC6CDB">
        <w:tc>
          <w:tcPr>
            <w:tcW w:w="2628"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Properties</w:t>
            </w:r>
          </w:p>
        </w:tc>
        <w:tc>
          <w:tcPr>
            <w:tcW w:w="1523"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1</w:t>
            </w:r>
            <w:r w:rsidRPr="00FD2089">
              <w:rPr>
                <w:rFonts w:ascii="Times New Roman" w:hAnsi="Times New Roman" w:cs="Times New Roman"/>
                <w:b/>
                <w:sz w:val="24"/>
                <w:szCs w:val="28"/>
                <w:vertAlign w:val="superscript"/>
              </w:rPr>
              <w:t>st</w:t>
            </w:r>
            <w:r w:rsidRPr="00FD2089">
              <w:rPr>
                <w:rFonts w:ascii="Times New Roman" w:hAnsi="Times New Roman" w:cs="Times New Roman"/>
                <w:b/>
                <w:sz w:val="24"/>
                <w:szCs w:val="28"/>
              </w:rPr>
              <w:t xml:space="preserve"> reading</w:t>
            </w:r>
          </w:p>
        </w:tc>
        <w:tc>
          <w:tcPr>
            <w:tcW w:w="171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2</w:t>
            </w:r>
            <w:r w:rsidRPr="00FD2089">
              <w:rPr>
                <w:rFonts w:ascii="Times New Roman" w:hAnsi="Times New Roman" w:cs="Times New Roman"/>
                <w:b/>
                <w:sz w:val="24"/>
                <w:szCs w:val="28"/>
                <w:vertAlign w:val="superscript"/>
              </w:rPr>
              <w:t>nd</w:t>
            </w:r>
            <w:r w:rsidRPr="00FD2089">
              <w:rPr>
                <w:rFonts w:ascii="Times New Roman" w:hAnsi="Times New Roman" w:cs="Times New Roman"/>
                <w:b/>
                <w:sz w:val="24"/>
                <w:szCs w:val="28"/>
              </w:rPr>
              <w:t xml:space="preserve"> readings</w:t>
            </w:r>
          </w:p>
        </w:tc>
        <w:tc>
          <w:tcPr>
            <w:tcW w:w="162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3</w:t>
            </w:r>
            <w:r w:rsidRPr="00FD2089">
              <w:rPr>
                <w:rFonts w:ascii="Times New Roman" w:hAnsi="Times New Roman" w:cs="Times New Roman"/>
                <w:b/>
                <w:sz w:val="24"/>
                <w:szCs w:val="28"/>
                <w:vertAlign w:val="superscript"/>
              </w:rPr>
              <w:t>rd</w:t>
            </w:r>
            <w:r w:rsidRPr="00FD2089">
              <w:rPr>
                <w:rFonts w:ascii="Times New Roman" w:hAnsi="Times New Roman" w:cs="Times New Roman"/>
                <w:b/>
                <w:sz w:val="24"/>
                <w:szCs w:val="28"/>
              </w:rPr>
              <w:t xml:space="preserve"> reading</w:t>
            </w:r>
          </w:p>
        </w:tc>
        <w:tc>
          <w:tcPr>
            <w:tcW w:w="126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Average</w:t>
            </w:r>
          </w:p>
        </w:tc>
      </w:tr>
      <w:tr w:rsidR="007C5579" w:rsidRPr="00FD2089" w:rsidTr="00AC6CDB">
        <w:tc>
          <w:tcPr>
            <w:tcW w:w="2628" w:type="dxa"/>
            <w:tcBorders>
              <w:top w:val="single" w:sz="4" w:space="0" w:color="auto"/>
            </w:tcBorders>
          </w:tcPr>
          <w:p w:rsidR="007C5579" w:rsidRPr="00FD2089" w:rsidRDefault="007C5579" w:rsidP="00AC6CDB">
            <w:pPr>
              <w:spacing w:line="360" w:lineRule="auto"/>
              <w:rPr>
                <w:rFonts w:ascii="Times New Roman" w:hAnsi="Times New Roman" w:cs="Times New Roman"/>
                <w:b/>
                <w:sz w:val="24"/>
                <w:szCs w:val="28"/>
              </w:rPr>
            </w:pPr>
            <w:r w:rsidRPr="00FD2089">
              <w:rPr>
                <w:rFonts w:ascii="Times New Roman" w:hAnsi="Times New Roman" w:cs="Times New Roman"/>
                <w:sz w:val="24"/>
                <w:szCs w:val="28"/>
              </w:rPr>
              <w:t>Green compressive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 xml:space="preserve">) </w:t>
            </w:r>
          </w:p>
        </w:tc>
        <w:tc>
          <w:tcPr>
            <w:tcW w:w="1523"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55.60</w:t>
            </w:r>
          </w:p>
        </w:tc>
        <w:tc>
          <w:tcPr>
            <w:tcW w:w="171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55.40</w:t>
            </w:r>
          </w:p>
        </w:tc>
        <w:tc>
          <w:tcPr>
            <w:tcW w:w="162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55.50</w:t>
            </w:r>
          </w:p>
        </w:tc>
        <w:tc>
          <w:tcPr>
            <w:tcW w:w="126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55.50</w:t>
            </w:r>
          </w:p>
        </w:tc>
      </w:tr>
      <w:tr w:rsidR="007C5579" w:rsidRPr="00FD2089" w:rsidTr="00AC6CDB">
        <w:tc>
          <w:tcPr>
            <w:tcW w:w="2628" w:type="dxa"/>
          </w:tcPr>
          <w:p w:rsidR="007C5579" w:rsidRPr="00FD2089" w:rsidRDefault="007C5579"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Shear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w:t>
            </w:r>
          </w:p>
        </w:tc>
        <w:tc>
          <w:tcPr>
            <w:tcW w:w="1523"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24.20</w:t>
            </w:r>
          </w:p>
        </w:tc>
        <w:tc>
          <w:tcPr>
            <w:tcW w:w="171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24.40</w:t>
            </w:r>
          </w:p>
        </w:tc>
        <w:tc>
          <w:tcPr>
            <w:tcW w:w="162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24.30</w:t>
            </w:r>
          </w:p>
        </w:tc>
        <w:tc>
          <w:tcPr>
            <w:tcW w:w="126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24.30</w:t>
            </w:r>
          </w:p>
        </w:tc>
      </w:tr>
      <w:tr w:rsidR="007C5579" w:rsidRPr="00FD2089" w:rsidTr="00AC6CDB">
        <w:tc>
          <w:tcPr>
            <w:tcW w:w="2628" w:type="dxa"/>
            <w:tcBorders>
              <w:bottom w:val="single" w:sz="4" w:space="0" w:color="auto"/>
            </w:tcBorders>
          </w:tcPr>
          <w:p w:rsidR="007C5579" w:rsidRPr="00FD2089" w:rsidRDefault="007C5579"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 xml:space="preserve">Moisture </w:t>
            </w:r>
            <w:proofErr w:type="gramStart"/>
            <w:r w:rsidRPr="00FD2089">
              <w:rPr>
                <w:rFonts w:ascii="Times New Roman" w:hAnsi="Times New Roman" w:cs="Times New Roman"/>
                <w:sz w:val="24"/>
                <w:szCs w:val="28"/>
              </w:rPr>
              <w:t xml:space="preserve">content </w:t>
            </w:r>
            <w:r>
              <w:rPr>
                <w:rFonts w:ascii="Times New Roman" w:hAnsi="Times New Roman" w:cs="Times New Roman"/>
                <w:sz w:val="24"/>
                <w:szCs w:val="28"/>
              </w:rPr>
              <w:t xml:space="preserve"> (</w:t>
            </w:r>
            <w:proofErr w:type="gramEnd"/>
            <w:r>
              <w:rPr>
                <w:rFonts w:ascii="Times New Roman" w:hAnsi="Times New Roman" w:cs="Times New Roman"/>
                <w:sz w:val="24"/>
                <w:szCs w:val="28"/>
              </w:rPr>
              <w:t>%)</w:t>
            </w:r>
          </w:p>
        </w:tc>
        <w:tc>
          <w:tcPr>
            <w:tcW w:w="1523"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3.10</w:t>
            </w:r>
          </w:p>
        </w:tc>
        <w:tc>
          <w:tcPr>
            <w:tcW w:w="171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2.90</w:t>
            </w:r>
          </w:p>
        </w:tc>
        <w:tc>
          <w:tcPr>
            <w:tcW w:w="162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3.00</w:t>
            </w:r>
          </w:p>
        </w:tc>
        <w:tc>
          <w:tcPr>
            <w:tcW w:w="126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3.00</w:t>
            </w:r>
          </w:p>
        </w:tc>
      </w:tr>
    </w:tbl>
    <w:p w:rsidR="007C5579" w:rsidRDefault="007C5579" w:rsidP="007C5579">
      <w:pPr>
        <w:spacing w:after="0" w:line="240" w:lineRule="auto"/>
        <w:rPr>
          <w:rFonts w:ascii="Times New Roman" w:hAnsi="Times New Roman" w:cs="Times New Roman"/>
          <w:b/>
          <w:sz w:val="24"/>
          <w:szCs w:val="28"/>
        </w:rPr>
      </w:pPr>
    </w:p>
    <w:p w:rsidR="007C5579" w:rsidRDefault="007C5579" w:rsidP="007C5579">
      <w:pPr>
        <w:spacing w:after="0" w:line="240" w:lineRule="auto"/>
        <w:ind w:left="1440" w:hanging="1440"/>
        <w:rPr>
          <w:rFonts w:ascii="Times New Roman" w:hAnsi="Times New Roman" w:cs="Times New Roman"/>
          <w:b/>
          <w:sz w:val="24"/>
          <w:szCs w:val="28"/>
        </w:rPr>
      </w:pPr>
    </w:p>
    <w:p w:rsidR="007C5579" w:rsidRDefault="007C5579" w:rsidP="007C5579">
      <w:pPr>
        <w:spacing w:after="0" w:line="240" w:lineRule="auto"/>
        <w:rPr>
          <w:rFonts w:ascii="Times New Roman" w:hAnsi="Times New Roman" w:cs="Times New Roman"/>
          <w:b/>
          <w:sz w:val="24"/>
          <w:szCs w:val="28"/>
        </w:rPr>
      </w:pPr>
      <w:r>
        <w:rPr>
          <w:rFonts w:ascii="Times New Roman" w:hAnsi="Times New Roman" w:cs="Times New Roman"/>
          <w:b/>
          <w:sz w:val="24"/>
          <w:szCs w:val="28"/>
        </w:rPr>
        <w:br w:type="page"/>
      </w:r>
    </w:p>
    <w:p w:rsidR="007C5579" w:rsidRPr="00FD2089" w:rsidRDefault="007C5579" w:rsidP="007C5579">
      <w:pPr>
        <w:spacing w:after="0" w:line="240" w:lineRule="auto"/>
        <w:ind w:left="1440" w:hanging="1440"/>
        <w:rPr>
          <w:rFonts w:ascii="Times New Roman" w:hAnsi="Times New Roman" w:cs="Times New Roman"/>
          <w:b/>
          <w:sz w:val="24"/>
          <w:szCs w:val="28"/>
        </w:rPr>
      </w:pPr>
      <w:r w:rsidRPr="00FD2089">
        <w:rPr>
          <w:rFonts w:ascii="Times New Roman" w:hAnsi="Times New Roman" w:cs="Times New Roman"/>
          <w:b/>
          <w:sz w:val="24"/>
          <w:szCs w:val="28"/>
        </w:rPr>
        <w:lastRenderedPageBreak/>
        <w:t>Table 4.6:</w:t>
      </w:r>
      <w:r w:rsidRPr="00FD2089">
        <w:rPr>
          <w:rFonts w:ascii="Times New Roman" w:hAnsi="Times New Roman" w:cs="Times New Roman"/>
          <w:b/>
          <w:sz w:val="24"/>
          <w:szCs w:val="28"/>
        </w:rPr>
        <w:tab/>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properties of prepared </w:t>
      </w:r>
      <w:proofErr w:type="spellStart"/>
      <w:r>
        <w:rPr>
          <w:rFonts w:ascii="Times New Roman" w:hAnsi="Times New Roman" w:cs="Times New Roman"/>
          <w:b/>
          <w:sz w:val="24"/>
          <w:szCs w:val="28"/>
        </w:rPr>
        <w:t>Tsaragi</w:t>
      </w:r>
      <w:proofErr w:type="spellEnd"/>
      <w:r w:rsidRPr="00FD2089">
        <w:rPr>
          <w:rFonts w:ascii="Times New Roman" w:hAnsi="Times New Roman" w:cs="Times New Roman"/>
          <w:b/>
          <w:sz w:val="24"/>
          <w:szCs w:val="28"/>
        </w:rPr>
        <w:t xml:space="preserve"> </w:t>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sand (8% </w:t>
      </w:r>
      <w:proofErr w:type="spellStart"/>
      <w:r w:rsidRPr="00FD2089">
        <w:rPr>
          <w:rFonts w:ascii="Times New Roman" w:hAnsi="Times New Roman" w:cs="Times New Roman"/>
          <w:b/>
          <w:sz w:val="24"/>
          <w:szCs w:val="28"/>
        </w:rPr>
        <w:t>bentonite</w:t>
      </w:r>
      <w:proofErr w:type="spellEnd"/>
      <w:r w:rsidRPr="00FD2089">
        <w:rPr>
          <w:rFonts w:ascii="Times New Roman" w:hAnsi="Times New Roman" w:cs="Times New Roman"/>
          <w:b/>
          <w:sz w:val="24"/>
          <w:szCs w:val="28"/>
        </w:rPr>
        <w:t>, 6% coal dust)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6"/>
        <w:gridCol w:w="1471"/>
        <w:gridCol w:w="1648"/>
        <w:gridCol w:w="1558"/>
        <w:gridCol w:w="1241"/>
      </w:tblGrid>
      <w:tr w:rsidR="007C5579" w:rsidRPr="00FD2089" w:rsidTr="00AC6CDB">
        <w:tc>
          <w:tcPr>
            <w:tcW w:w="2628"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Properties</w:t>
            </w:r>
          </w:p>
        </w:tc>
        <w:tc>
          <w:tcPr>
            <w:tcW w:w="1523"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1</w:t>
            </w:r>
            <w:r w:rsidRPr="00FD2089">
              <w:rPr>
                <w:rFonts w:ascii="Times New Roman" w:hAnsi="Times New Roman" w:cs="Times New Roman"/>
                <w:b/>
                <w:sz w:val="24"/>
                <w:szCs w:val="28"/>
                <w:vertAlign w:val="superscript"/>
              </w:rPr>
              <w:t>st</w:t>
            </w:r>
            <w:r w:rsidRPr="00FD2089">
              <w:rPr>
                <w:rFonts w:ascii="Times New Roman" w:hAnsi="Times New Roman" w:cs="Times New Roman"/>
                <w:b/>
                <w:sz w:val="24"/>
                <w:szCs w:val="28"/>
              </w:rPr>
              <w:t xml:space="preserve"> reading</w:t>
            </w:r>
          </w:p>
        </w:tc>
        <w:tc>
          <w:tcPr>
            <w:tcW w:w="171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2</w:t>
            </w:r>
            <w:r w:rsidRPr="00FD2089">
              <w:rPr>
                <w:rFonts w:ascii="Times New Roman" w:hAnsi="Times New Roman" w:cs="Times New Roman"/>
                <w:b/>
                <w:sz w:val="24"/>
                <w:szCs w:val="28"/>
                <w:vertAlign w:val="superscript"/>
              </w:rPr>
              <w:t>nd</w:t>
            </w:r>
            <w:r w:rsidRPr="00FD2089">
              <w:rPr>
                <w:rFonts w:ascii="Times New Roman" w:hAnsi="Times New Roman" w:cs="Times New Roman"/>
                <w:b/>
                <w:sz w:val="24"/>
                <w:szCs w:val="28"/>
              </w:rPr>
              <w:t xml:space="preserve"> readings</w:t>
            </w:r>
          </w:p>
        </w:tc>
        <w:tc>
          <w:tcPr>
            <w:tcW w:w="162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3</w:t>
            </w:r>
            <w:r w:rsidRPr="00FD2089">
              <w:rPr>
                <w:rFonts w:ascii="Times New Roman" w:hAnsi="Times New Roman" w:cs="Times New Roman"/>
                <w:b/>
                <w:sz w:val="24"/>
                <w:szCs w:val="28"/>
                <w:vertAlign w:val="superscript"/>
              </w:rPr>
              <w:t>rd</w:t>
            </w:r>
            <w:r w:rsidRPr="00FD2089">
              <w:rPr>
                <w:rFonts w:ascii="Times New Roman" w:hAnsi="Times New Roman" w:cs="Times New Roman"/>
                <w:b/>
                <w:sz w:val="24"/>
                <w:szCs w:val="28"/>
              </w:rPr>
              <w:t xml:space="preserve"> reading</w:t>
            </w:r>
          </w:p>
        </w:tc>
        <w:tc>
          <w:tcPr>
            <w:tcW w:w="126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Average</w:t>
            </w:r>
          </w:p>
        </w:tc>
      </w:tr>
      <w:tr w:rsidR="007C5579" w:rsidRPr="00FD2089" w:rsidTr="00AC6CDB">
        <w:tc>
          <w:tcPr>
            <w:tcW w:w="2628" w:type="dxa"/>
            <w:tcBorders>
              <w:top w:val="single" w:sz="4" w:space="0" w:color="auto"/>
            </w:tcBorders>
          </w:tcPr>
          <w:p w:rsidR="007C5579" w:rsidRPr="00FD2089" w:rsidRDefault="007C5579" w:rsidP="00AC6CDB">
            <w:pPr>
              <w:spacing w:line="360" w:lineRule="auto"/>
              <w:rPr>
                <w:rFonts w:ascii="Times New Roman" w:hAnsi="Times New Roman" w:cs="Times New Roman"/>
                <w:b/>
                <w:sz w:val="24"/>
                <w:szCs w:val="28"/>
              </w:rPr>
            </w:pPr>
            <w:r w:rsidRPr="00FD2089">
              <w:rPr>
                <w:rFonts w:ascii="Times New Roman" w:hAnsi="Times New Roman" w:cs="Times New Roman"/>
                <w:sz w:val="24"/>
                <w:szCs w:val="28"/>
              </w:rPr>
              <w:t>Green compressive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 xml:space="preserve">) </w:t>
            </w:r>
          </w:p>
        </w:tc>
        <w:tc>
          <w:tcPr>
            <w:tcW w:w="1523"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55.30</w:t>
            </w:r>
          </w:p>
        </w:tc>
        <w:tc>
          <w:tcPr>
            <w:tcW w:w="171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55.20</w:t>
            </w:r>
          </w:p>
        </w:tc>
        <w:tc>
          <w:tcPr>
            <w:tcW w:w="162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55.10</w:t>
            </w:r>
          </w:p>
        </w:tc>
        <w:tc>
          <w:tcPr>
            <w:tcW w:w="126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55.20</w:t>
            </w:r>
          </w:p>
        </w:tc>
      </w:tr>
      <w:tr w:rsidR="007C5579" w:rsidRPr="00FD2089" w:rsidTr="00AC6CDB">
        <w:tc>
          <w:tcPr>
            <w:tcW w:w="2628" w:type="dxa"/>
          </w:tcPr>
          <w:p w:rsidR="007C5579" w:rsidRPr="00FD2089" w:rsidRDefault="007C5579"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Shear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w:t>
            </w:r>
          </w:p>
        </w:tc>
        <w:tc>
          <w:tcPr>
            <w:tcW w:w="1523"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23.70</w:t>
            </w:r>
          </w:p>
        </w:tc>
        <w:tc>
          <w:tcPr>
            <w:tcW w:w="171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23.50</w:t>
            </w:r>
          </w:p>
        </w:tc>
        <w:tc>
          <w:tcPr>
            <w:tcW w:w="162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23.60</w:t>
            </w:r>
          </w:p>
        </w:tc>
        <w:tc>
          <w:tcPr>
            <w:tcW w:w="126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23.60</w:t>
            </w:r>
          </w:p>
        </w:tc>
      </w:tr>
      <w:tr w:rsidR="007C5579" w:rsidRPr="00FD2089" w:rsidTr="00AC6CDB">
        <w:tc>
          <w:tcPr>
            <w:tcW w:w="2628" w:type="dxa"/>
            <w:tcBorders>
              <w:bottom w:val="single" w:sz="4" w:space="0" w:color="auto"/>
            </w:tcBorders>
          </w:tcPr>
          <w:p w:rsidR="007C5579" w:rsidRPr="00FD2089" w:rsidRDefault="007C5579"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 xml:space="preserve">Moisture </w:t>
            </w:r>
            <w:proofErr w:type="gramStart"/>
            <w:r w:rsidRPr="00FD2089">
              <w:rPr>
                <w:rFonts w:ascii="Times New Roman" w:hAnsi="Times New Roman" w:cs="Times New Roman"/>
                <w:sz w:val="24"/>
                <w:szCs w:val="28"/>
              </w:rPr>
              <w:t xml:space="preserve">content </w:t>
            </w:r>
            <w:r>
              <w:rPr>
                <w:rFonts w:ascii="Times New Roman" w:hAnsi="Times New Roman" w:cs="Times New Roman"/>
                <w:sz w:val="24"/>
                <w:szCs w:val="28"/>
              </w:rPr>
              <w:t xml:space="preserve"> (</w:t>
            </w:r>
            <w:proofErr w:type="gramEnd"/>
            <w:r>
              <w:rPr>
                <w:rFonts w:ascii="Times New Roman" w:hAnsi="Times New Roman" w:cs="Times New Roman"/>
                <w:sz w:val="24"/>
                <w:szCs w:val="28"/>
              </w:rPr>
              <w:t>%)</w:t>
            </w:r>
          </w:p>
        </w:tc>
        <w:tc>
          <w:tcPr>
            <w:tcW w:w="1523"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2.90</w:t>
            </w:r>
          </w:p>
        </w:tc>
        <w:tc>
          <w:tcPr>
            <w:tcW w:w="171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2.80</w:t>
            </w:r>
          </w:p>
        </w:tc>
        <w:tc>
          <w:tcPr>
            <w:tcW w:w="162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3.00</w:t>
            </w:r>
          </w:p>
        </w:tc>
        <w:tc>
          <w:tcPr>
            <w:tcW w:w="126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2.90</w:t>
            </w:r>
          </w:p>
        </w:tc>
      </w:tr>
    </w:tbl>
    <w:p w:rsidR="007C5579" w:rsidRPr="00FD2089" w:rsidRDefault="007C5579" w:rsidP="007C5579">
      <w:pPr>
        <w:spacing w:after="0" w:line="480" w:lineRule="auto"/>
        <w:jc w:val="both"/>
        <w:rPr>
          <w:rFonts w:ascii="Times New Roman" w:hAnsi="Times New Roman" w:cs="Times New Roman"/>
          <w:b/>
          <w:sz w:val="24"/>
          <w:szCs w:val="28"/>
        </w:rPr>
      </w:pPr>
    </w:p>
    <w:p w:rsidR="007C5579" w:rsidRPr="00FD2089" w:rsidRDefault="007C5579" w:rsidP="007C5579">
      <w:pPr>
        <w:spacing w:after="0" w:line="240" w:lineRule="auto"/>
        <w:ind w:left="1440" w:hanging="1440"/>
        <w:jc w:val="both"/>
        <w:rPr>
          <w:rFonts w:ascii="Times New Roman" w:hAnsi="Times New Roman" w:cs="Times New Roman"/>
          <w:b/>
          <w:sz w:val="24"/>
          <w:szCs w:val="28"/>
        </w:rPr>
      </w:pPr>
      <w:r w:rsidRPr="00FD2089">
        <w:rPr>
          <w:rFonts w:ascii="Times New Roman" w:hAnsi="Times New Roman" w:cs="Times New Roman"/>
          <w:b/>
          <w:sz w:val="24"/>
          <w:szCs w:val="28"/>
        </w:rPr>
        <w:t>Table 4.7:</w:t>
      </w:r>
      <w:r w:rsidRPr="00FD2089">
        <w:rPr>
          <w:rFonts w:ascii="Times New Roman" w:hAnsi="Times New Roman" w:cs="Times New Roman"/>
          <w:b/>
          <w:sz w:val="24"/>
          <w:szCs w:val="28"/>
        </w:rPr>
        <w:tab/>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properties of prepared </w:t>
      </w:r>
      <w:proofErr w:type="spellStart"/>
      <w:r>
        <w:rPr>
          <w:rFonts w:ascii="Times New Roman" w:hAnsi="Times New Roman" w:cs="Times New Roman"/>
          <w:b/>
          <w:sz w:val="24"/>
          <w:szCs w:val="28"/>
        </w:rPr>
        <w:t>Oloje</w:t>
      </w:r>
      <w:proofErr w:type="spellEnd"/>
      <w:r w:rsidRPr="00FD2089">
        <w:rPr>
          <w:rFonts w:ascii="Times New Roman" w:hAnsi="Times New Roman" w:cs="Times New Roman"/>
          <w:b/>
          <w:sz w:val="24"/>
          <w:szCs w:val="28"/>
        </w:rPr>
        <w:t xml:space="preserve"> </w:t>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sand (8.5% </w:t>
      </w:r>
      <w:proofErr w:type="spellStart"/>
      <w:r w:rsidRPr="00FD2089">
        <w:rPr>
          <w:rFonts w:ascii="Times New Roman" w:hAnsi="Times New Roman" w:cs="Times New Roman"/>
          <w:b/>
          <w:sz w:val="24"/>
          <w:szCs w:val="28"/>
        </w:rPr>
        <w:t>bentonite</w:t>
      </w:r>
      <w:proofErr w:type="spellEnd"/>
      <w:r w:rsidRPr="00FD2089">
        <w:rPr>
          <w:rFonts w:ascii="Times New Roman" w:hAnsi="Times New Roman" w:cs="Times New Roman"/>
          <w:b/>
          <w:sz w:val="24"/>
          <w:szCs w:val="28"/>
        </w:rPr>
        <w:t>, 6.5% coal dust)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6"/>
        <w:gridCol w:w="1471"/>
        <w:gridCol w:w="1648"/>
        <w:gridCol w:w="1558"/>
        <w:gridCol w:w="1241"/>
      </w:tblGrid>
      <w:tr w:rsidR="007C5579" w:rsidRPr="00FD2089" w:rsidTr="00AC6CDB">
        <w:tc>
          <w:tcPr>
            <w:tcW w:w="2628"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Properties</w:t>
            </w:r>
          </w:p>
        </w:tc>
        <w:tc>
          <w:tcPr>
            <w:tcW w:w="1523"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1</w:t>
            </w:r>
            <w:r w:rsidRPr="00FD2089">
              <w:rPr>
                <w:rFonts w:ascii="Times New Roman" w:hAnsi="Times New Roman" w:cs="Times New Roman"/>
                <w:b/>
                <w:sz w:val="24"/>
                <w:szCs w:val="28"/>
                <w:vertAlign w:val="superscript"/>
              </w:rPr>
              <w:t>st</w:t>
            </w:r>
            <w:r w:rsidRPr="00FD2089">
              <w:rPr>
                <w:rFonts w:ascii="Times New Roman" w:hAnsi="Times New Roman" w:cs="Times New Roman"/>
                <w:b/>
                <w:sz w:val="24"/>
                <w:szCs w:val="28"/>
              </w:rPr>
              <w:t xml:space="preserve"> reading</w:t>
            </w:r>
          </w:p>
        </w:tc>
        <w:tc>
          <w:tcPr>
            <w:tcW w:w="171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2</w:t>
            </w:r>
            <w:r w:rsidRPr="00FD2089">
              <w:rPr>
                <w:rFonts w:ascii="Times New Roman" w:hAnsi="Times New Roman" w:cs="Times New Roman"/>
                <w:b/>
                <w:sz w:val="24"/>
                <w:szCs w:val="28"/>
                <w:vertAlign w:val="superscript"/>
              </w:rPr>
              <w:t>nd</w:t>
            </w:r>
            <w:r w:rsidRPr="00FD2089">
              <w:rPr>
                <w:rFonts w:ascii="Times New Roman" w:hAnsi="Times New Roman" w:cs="Times New Roman"/>
                <w:b/>
                <w:sz w:val="24"/>
                <w:szCs w:val="28"/>
              </w:rPr>
              <w:t xml:space="preserve"> readings</w:t>
            </w:r>
          </w:p>
        </w:tc>
        <w:tc>
          <w:tcPr>
            <w:tcW w:w="162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3</w:t>
            </w:r>
            <w:r w:rsidRPr="00FD2089">
              <w:rPr>
                <w:rFonts w:ascii="Times New Roman" w:hAnsi="Times New Roman" w:cs="Times New Roman"/>
                <w:b/>
                <w:sz w:val="24"/>
                <w:szCs w:val="28"/>
                <w:vertAlign w:val="superscript"/>
              </w:rPr>
              <w:t>rd</w:t>
            </w:r>
            <w:r w:rsidRPr="00FD2089">
              <w:rPr>
                <w:rFonts w:ascii="Times New Roman" w:hAnsi="Times New Roman" w:cs="Times New Roman"/>
                <w:b/>
                <w:sz w:val="24"/>
                <w:szCs w:val="28"/>
              </w:rPr>
              <w:t xml:space="preserve"> reading</w:t>
            </w:r>
          </w:p>
        </w:tc>
        <w:tc>
          <w:tcPr>
            <w:tcW w:w="126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Average</w:t>
            </w:r>
          </w:p>
        </w:tc>
      </w:tr>
      <w:tr w:rsidR="007C5579" w:rsidRPr="00FD2089" w:rsidTr="00AC6CDB">
        <w:tc>
          <w:tcPr>
            <w:tcW w:w="2628" w:type="dxa"/>
            <w:tcBorders>
              <w:top w:val="single" w:sz="4" w:space="0" w:color="auto"/>
            </w:tcBorders>
          </w:tcPr>
          <w:p w:rsidR="007C5579" w:rsidRPr="00FD2089" w:rsidRDefault="007C5579" w:rsidP="00AC6CDB">
            <w:pPr>
              <w:spacing w:line="360" w:lineRule="auto"/>
              <w:rPr>
                <w:rFonts w:ascii="Times New Roman" w:hAnsi="Times New Roman" w:cs="Times New Roman"/>
                <w:b/>
                <w:sz w:val="24"/>
                <w:szCs w:val="28"/>
              </w:rPr>
            </w:pPr>
            <w:r w:rsidRPr="00FD2089">
              <w:rPr>
                <w:rFonts w:ascii="Times New Roman" w:hAnsi="Times New Roman" w:cs="Times New Roman"/>
                <w:sz w:val="24"/>
                <w:szCs w:val="28"/>
              </w:rPr>
              <w:t>Green compressive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 xml:space="preserve">) </w:t>
            </w:r>
          </w:p>
        </w:tc>
        <w:tc>
          <w:tcPr>
            <w:tcW w:w="1523"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77.50</w:t>
            </w:r>
          </w:p>
        </w:tc>
        <w:tc>
          <w:tcPr>
            <w:tcW w:w="171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75.50</w:t>
            </w:r>
          </w:p>
        </w:tc>
        <w:tc>
          <w:tcPr>
            <w:tcW w:w="162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75.00</w:t>
            </w:r>
          </w:p>
        </w:tc>
        <w:tc>
          <w:tcPr>
            <w:tcW w:w="126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76.00</w:t>
            </w:r>
          </w:p>
        </w:tc>
      </w:tr>
      <w:tr w:rsidR="007C5579" w:rsidRPr="00FD2089" w:rsidTr="00AC6CDB">
        <w:tc>
          <w:tcPr>
            <w:tcW w:w="2628" w:type="dxa"/>
          </w:tcPr>
          <w:p w:rsidR="007C5579" w:rsidRPr="00FD2089" w:rsidRDefault="007C5579"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Shear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w:t>
            </w:r>
          </w:p>
        </w:tc>
        <w:tc>
          <w:tcPr>
            <w:tcW w:w="1523"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27.10</w:t>
            </w:r>
          </w:p>
        </w:tc>
        <w:tc>
          <w:tcPr>
            <w:tcW w:w="171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27.00</w:t>
            </w:r>
          </w:p>
        </w:tc>
        <w:tc>
          <w:tcPr>
            <w:tcW w:w="162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27.50</w:t>
            </w:r>
          </w:p>
        </w:tc>
        <w:tc>
          <w:tcPr>
            <w:tcW w:w="126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27.20</w:t>
            </w:r>
          </w:p>
        </w:tc>
      </w:tr>
      <w:tr w:rsidR="007C5579" w:rsidRPr="00FD2089" w:rsidTr="00AC6CDB">
        <w:tc>
          <w:tcPr>
            <w:tcW w:w="2628" w:type="dxa"/>
            <w:tcBorders>
              <w:bottom w:val="single" w:sz="4" w:space="0" w:color="auto"/>
            </w:tcBorders>
          </w:tcPr>
          <w:p w:rsidR="007C5579" w:rsidRPr="00FD2089" w:rsidRDefault="007C5579"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 xml:space="preserve">Moisture </w:t>
            </w:r>
            <w:proofErr w:type="gramStart"/>
            <w:r w:rsidRPr="00FD2089">
              <w:rPr>
                <w:rFonts w:ascii="Times New Roman" w:hAnsi="Times New Roman" w:cs="Times New Roman"/>
                <w:sz w:val="24"/>
                <w:szCs w:val="28"/>
              </w:rPr>
              <w:t xml:space="preserve">content </w:t>
            </w:r>
            <w:r>
              <w:rPr>
                <w:rFonts w:ascii="Times New Roman" w:hAnsi="Times New Roman" w:cs="Times New Roman"/>
                <w:sz w:val="24"/>
                <w:szCs w:val="28"/>
              </w:rPr>
              <w:t xml:space="preserve"> (</w:t>
            </w:r>
            <w:proofErr w:type="gramEnd"/>
            <w:r>
              <w:rPr>
                <w:rFonts w:ascii="Times New Roman" w:hAnsi="Times New Roman" w:cs="Times New Roman"/>
                <w:sz w:val="24"/>
                <w:szCs w:val="28"/>
              </w:rPr>
              <w:t>%)</w:t>
            </w:r>
          </w:p>
        </w:tc>
        <w:tc>
          <w:tcPr>
            <w:tcW w:w="1523"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2.90</w:t>
            </w:r>
          </w:p>
        </w:tc>
        <w:tc>
          <w:tcPr>
            <w:tcW w:w="171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3.20</w:t>
            </w:r>
          </w:p>
        </w:tc>
        <w:tc>
          <w:tcPr>
            <w:tcW w:w="162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3.20</w:t>
            </w:r>
          </w:p>
        </w:tc>
        <w:tc>
          <w:tcPr>
            <w:tcW w:w="126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3.10</w:t>
            </w:r>
          </w:p>
        </w:tc>
      </w:tr>
    </w:tbl>
    <w:p w:rsidR="007C5579" w:rsidRPr="00FD2089" w:rsidRDefault="007C5579" w:rsidP="007C5579">
      <w:pPr>
        <w:spacing w:after="0" w:line="480" w:lineRule="auto"/>
        <w:jc w:val="both"/>
        <w:rPr>
          <w:rFonts w:ascii="Times New Roman" w:hAnsi="Times New Roman" w:cs="Times New Roman"/>
          <w:b/>
          <w:sz w:val="24"/>
          <w:szCs w:val="28"/>
        </w:rPr>
      </w:pPr>
    </w:p>
    <w:p w:rsidR="007C5579" w:rsidRDefault="007C5579" w:rsidP="007C5579">
      <w:pPr>
        <w:spacing w:after="0" w:line="240" w:lineRule="auto"/>
        <w:rPr>
          <w:rFonts w:ascii="Times New Roman" w:hAnsi="Times New Roman" w:cs="Times New Roman"/>
          <w:b/>
          <w:sz w:val="24"/>
          <w:szCs w:val="28"/>
        </w:rPr>
      </w:pPr>
      <w:r>
        <w:rPr>
          <w:rFonts w:ascii="Times New Roman" w:hAnsi="Times New Roman" w:cs="Times New Roman"/>
          <w:b/>
          <w:sz w:val="24"/>
          <w:szCs w:val="28"/>
        </w:rPr>
        <w:br w:type="page"/>
      </w:r>
    </w:p>
    <w:p w:rsidR="007C5579" w:rsidRPr="00FD2089" w:rsidRDefault="007C5579" w:rsidP="007C5579">
      <w:pPr>
        <w:spacing w:after="0" w:line="240" w:lineRule="auto"/>
        <w:ind w:left="1440" w:hanging="1440"/>
        <w:rPr>
          <w:rFonts w:ascii="Times New Roman" w:hAnsi="Times New Roman" w:cs="Times New Roman"/>
          <w:b/>
          <w:sz w:val="24"/>
          <w:szCs w:val="28"/>
        </w:rPr>
      </w:pPr>
      <w:r w:rsidRPr="00FD2089">
        <w:rPr>
          <w:rFonts w:ascii="Times New Roman" w:hAnsi="Times New Roman" w:cs="Times New Roman"/>
          <w:b/>
          <w:sz w:val="24"/>
          <w:szCs w:val="28"/>
        </w:rPr>
        <w:lastRenderedPageBreak/>
        <w:t>Table 4.8:</w:t>
      </w:r>
      <w:r w:rsidRPr="00FD2089">
        <w:rPr>
          <w:rFonts w:ascii="Times New Roman" w:hAnsi="Times New Roman" w:cs="Times New Roman"/>
          <w:b/>
          <w:sz w:val="24"/>
          <w:szCs w:val="28"/>
        </w:rPr>
        <w:tab/>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properties of prepared </w:t>
      </w:r>
      <w:proofErr w:type="spellStart"/>
      <w:r>
        <w:rPr>
          <w:rFonts w:ascii="Times New Roman" w:hAnsi="Times New Roman" w:cs="Times New Roman"/>
          <w:b/>
          <w:sz w:val="24"/>
          <w:szCs w:val="28"/>
        </w:rPr>
        <w:t>Ajase-Ipo</w:t>
      </w:r>
      <w:proofErr w:type="spellEnd"/>
      <w:r>
        <w:rPr>
          <w:rFonts w:ascii="Times New Roman" w:hAnsi="Times New Roman" w:cs="Times New Roman"/>
          <w:b/>
          <w:sz w:val="24"/>
          <w:szCs w:val="28"/>
        </w:rPr>
        <w:t xml:space="preserve"> </w:t>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sand (8.5% </w:t>
      </w:r>
      <w:proofErr w:type="spellStart"/>
      <w:r w:rsidRPr="00FD2089">
        <w:rPr>
          <w:rFonts w:ascii="Times New Roman" w:hAnsi="Times New Roman" w:cs="Times New Roman"/>
          <w:b/>
          <w:sz w:val="24"/>
          <w:szCs w:val="28"/>
        </w:rPr>
        <w:t>bentonite</w:t>
      </w:r>
      <w:proofErr w:type="spellEnd"/>
      <w:r w:rsidRPr="00FD2089">
        <w:rPr>
          <w:rFonts w:ascii="Times New Roman" w:hAnsi="Times New Roman" w:cs="Times New Roman"/>
          <w:b/>
          <w:sz w:val="24"/>
          <w:szCs w:val="28"/>
        </w:rPr>
        <w:t>, 6.5% coal dust)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6"/>
        <w:gridCol w:w="1471"/>
        <w:gridCol w:w="1648"/>
        <w:gridCol w:w="1558"/>
        <w:gridCol w:w="1241"/>
      </w:tblGrid>
      <w:tr w:rsidR="007C5579" w:rsidRPr="00FD2089" w:rsidTr="00AC6CDB">
        <w:tc>
          <w:tcPr>
            <w:tcW w:w="2628"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Properties</w:t>
            </w:r>
          </w:p>
        </w:tc>
        <w:tc>
          <w:tcPr>
            <w:tcW w:w="1523"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1</w:t>
            </w:r>
            <w:r w:rsidRPr="00FD2089">
              <w:rPr>
                <w:rFonts w:ascii="Times New Roman" w:hAnsi="Times New Roman" w:cs="Times New Roman"/>
                <w:b/>
                <w:sz w:val="24"/>
                <w:szCs w:val="28"/>
                <w:vertAlign w:val="superscript"/>
              </w:rPr>
              <w:t>st</w:t>
            </w:r>
            <w:r w:rsidRPr="00FD2089">
              <w:rPr>
                <w:rFonts w:ascii="Times New Roman" w:hAnsi="Times New Roman" w:cs="Times New Roman"/>
                <w:b/>
                <w:sz w:val="24"/>
                <w:szCs w:val="28"/>
              </w:rPr>
              <w:t xml:space="preserve"> reading</w:t>
            </w:r>
          </w:p>
        </w:tc>
        <w:tc>
          <w:tcPr>
            <w:tcW w:w="171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2</w:t>
            </w:r>
            <w:r w:rsidRPr="00FD2089">
              <w:rPr>
                <w:rFonts w:ascii="Times New Roman" w:hAnsi="Times New Roman" w:cs="Times New Roman"/>
                <w:b/>
                <w:sz w:val="24"/>
                <w:szCs w:val="28"/>
                <w:vertAlign w:val="superscript"/>
              </w:rPr>
              <w:t>nd</w:t>
            </w:r>
            <w:r w:rsidRPr="00FD2089">
              <w:rPr>
                <w:rFonts w:ascii="Times New Roman" w:hAnsi="Times New Roman" w:cs="Times New Roman"/>
                <w:b/>
                <w:sz w:val="24"/>
                <w:szCs w:val="28"/>
              </w:rPr>
              <w:t xml:space="preserve"> readings</w:t>
            </w:r>
          </w:p>
        </w:tc>
        <w:tc>
          <w:tcPr>
            <w:tcW w:w="162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3</w:t>
            </w:r>
            <w:r w:rsidRPr="00FD2089">
              <w:rPr>
                <w:rFonts w:ascii="Times New Roman" w:hAnsi="Times New Roman" w:cs="Times New Roman"/>
                <w:b/>
                <w:sz w:val="24"/>
                <w:szCs w:val="28"/>
                <w:vertAlign w:val="superscript"/>
              </w:rPr>
              <w:t>rd</w:t>
            </w:r>
            <w:r w:rsidRPr="00FD2089">
              <w:rPr>
                <w:rFonts w:ascii="Times New Roman" w:hAnsi="Times New Roman" w:cs="Times New Roman"/>
                <w:b/>
                <w:sz w:val="24"/>
                <w:szCs w:val="28"/>
              </w:rPr>
              <w:t xml:space="preserve"> reading</w:t>
            </w:r>
          </w:p>
        </w:tc>
        <w:tc>
          <w:tcPr>
            <w:tcW w:w="126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Average</w:t>
            </w:r>
          </w:p>
        </w:tc>
      </w:tr>
      <w:tr w:rsidR="007C5579" w:rsidRPr="00FD2089" w:rsidTr="00AC6CDB">
        <w:tc>
          <w:tcPr>
            <w:tcW w:w="2628" w:type="dxa"/>
            <w:tcBorders>
              <w:top w:val="single" w:sz="4" w:space="0" w:color="auto"/>
            </w:tcBorders>
          </w:tcPr>
          <w:p w:rsidR="007C5579" w:rsidRPr="00FD2089" w:rsidRDefault="007C5579" w:rsidP="00AC6CDB">
            <w:pPr>
              <w:spacing w:line="360" w:lineRule="auto"/>
              <w:rPr>
                <w:rFonts w:ascii="Times New Roman" w:hAnsi="Times New Roman" w:cs="Times New Roman"/>
                <w:b/>
                <w:sz w:val="24"/>
                <w:szCs w:val="28"/>
              </w:rPr>
            </w:pPr>
            <w:r w:rsidRPr="00FD2089">
              <w:rPr>
                <w:rFonts w:ascii="Times New Roman" w:hAnsi="Times New Roman" w:cs="Times New Roman"/>
                <w:sz w:val="24"/>
                <w:szCs w:val="28"/>
              </w:rPr>
              <w:t>Green compressive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 xml:space="preserve">) </w:t>
            </w:r>
          </w:p>
        </w:tc>
        <w:tc>
          <w:tcPr>
            <w:tcW w:w="1523"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74.00</w:t>
            </w:r>
          </w:p>
        </w:tc>
        <w:tc>
          <w:tcPr>
            <w:tcW w:w="171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73.50</w:t>
            </w:r>
          </w:p>
        </w:tc>
        <w:tc>
          <w:tcPr>
            <w:tcW w:w="162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72.70</w:t>
            </w:r>
          </w:p>
        </w:tc>
        <w:tc>
          <w:tcPr>
            <w:tcW w:w="126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73.40</w:t>
            </w:r>
          </w:p>
        </w:tc>
      </w:tr>
      <w:tr w:rsidR="007C5579" w:rsidRPr="00FD2089" w:rsidTr="00AC6CDB">
        <w:tc>
          <w:tcPr>
            <w:tcW w:w="2628" w:type="dxa"/>
          </w:tcPr>
          <w:p w:rsidR="007C5579" w:rsidRPr="00FD2089" w:rsidRDefault="007C5579"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Shear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w:t>
            </w:r>
          </w:p>
        </w:tc>
        <w:tc>
          <w:tcPr>
            <w:tcW w:w="1523"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25.00</w:t>
            </w:r>
          </w:p>
        </w:tc>
        <w:tc>
          <w:tcPr>
            <w:tcW w:w="171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24.50</w:t>
            </w:r>
          </w:p>
        </w:tc>
        <w:tc>
          <w:tcPr>
            <w:tcW w:w="162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25.50</w:t>
            </w:r>
          </w:p>
        </w:tc>
        <w:tc>
          <w:tcPr>
            <w:tcW w:w="126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25.00</w:t>
            </w:r>
          </w:p>
        </w:tc>
      </w:tr>
      <w:tr w:rsidR="007C5579" w:rsidRPr="00FD2089" w:rsidTr="00AC6CDB">
        <w:tc>
          <w:tcPr>
            <w:tcW w:w="2628" w:type="dxa"/>
            <w:tcBorders>
              <w:bottom w:val="single" w:sz="4" w:space="0" w:color="auto"/>
            </w:tcBorders>
          </w:tcPr>
          <w:p w:rsidR="007C5579" w:rsidRPr="00FD2089" w:rsidRDefault="007C5579"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 xml:space="preserve">Moisture </w:t>
            </w:r>
            <w:proofErr w:type="gramStart"/>
            <w:r w:rsidRPr="00FD2089">
              <w:rPr>
                <w:rFonts w:ascii="Times New Roman" w:hAnsi="Times New Roman" w:cs="Times New Roman"/>
                <w:sz w:val="24"/>
                <w:szCs w:val="28"/>
              </w:rPr>
              <w:t xml:space="preserve">content </w:t>
            </w:r>
            <w:r>
              <w:rPr>
                <w:rFonts w:ascii="Times New Roman" w:hAnsi="Times New Roman" w:cs="Times New Roman"/>
                <w:sz w:val="24"/>
                <w:szCs w:val="28"/>
              </w:rPr>
              <w:t xml:space="preserve"> (</w:t>
            </w:r>
            <w:proofErr w:type="gramEnd"/>
            <w:r>
              <w:rPr>
                <w:rFonts w:ascii="Times New Roman" w:hAnsi="Times New Roman" w:cs="Times New Roman"/>
                <w:sz w:val="24"/>
                <w:szCs w:val="28"/>
              </w:rPr>
              <w:t>%)</w:t>
            </w:r>
          </w:p>
        </w:tc>
        <w:tc>
          <w:tcPr>
            <w:tcW w:w="1523"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2.80</w:t>
            </w:r>
          </w:p>
        </w:tc>
        <w:tc>
          <w:tcPr>
            <w:tcW w:w="171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2.90</w:t>
            </w:r>
          </w:p>
        </w:tc>
        <w:tc>
          <w:tcPr>
            <w:tcW w:w="162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2.85</w:t>
            </w:r>
          </w:p>
        </w:tc>
        <w:tc>
          <w:tcPr>
            <w:tcW w:w="126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2.85</w:t>
            </w:r>
          </w:p>
        </w:tc>
      </w:tr>
    </w:tbl>
    <w:p w:rsidR="007C5579" w:rsidRPr="00FD2089" w:rsidRDefault="007C5579" w:rsidP="007C5579">
      <w:pPr>
        <w:spacing w:after="0" w:line="480" w:lineRule="auto"/>
        <w:jc w:val="both"/>
        <w:rPr>
          <w:rFonts w:ascii="Times New Roman" w:hAnsi="Times New Roman" w:cs="Times New Roman"/>
          <w:b/>
          <w:sz w:val="24"/>
          <w:szCs w:val="28"/>
        </w:rPr>
      </w:pPr>
    </w:p>
    <w:p w:rsidR="007C5579" w:rsidRPr="00FD2089" w:rsidRDefault="007C5579" w:rsidP="007C5579">
      <w:pPr>
        <w:spacing w:after="0" w:line="240" w:lineRule="auto"/>
        <w:ind w:left="1440" w:hanging="1440"/>
        <w:rPr>
          <w:rFonts w:ascii="Times New Roman" w:hAnsi="Times New Roman" w:cs="Times New Roman"/>
          <w:b/>
          <w:sz w:val="24"/>
          <w:szCs w:val="28"/>
        </w:rPr>
      </w:pPr>
      <w:r w:rsidRPr="00FD2089">
        <w:rPr>
          <w:rFonts w:ascii="Times New Roman" w:hAnsi="Times New Roman" w:cs="Times New Roman"/>
          <w:b/>
          <w:sz w:val="24"/>
          <w:szCs w:val="28"/>
        </w:rPr>
        <w:t>Table 4.9:</w:t>
      </w:r>
      <w:r w:rsidRPr="00FD2089">
        <w:rPr>
          <w:rFonts w:ascii="Times New Roman" w:hAnsi="Times New Roman" w:cs="Times New Roman"/>
          <w:b/>
          <w:sz w:val="24"/>
          <w:szCs w:val="28"/>
        </w:rPr>
        <w:tab/>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properties of prepared </w:t>
      </w:r>
      <w:proofErr w:type="spellStart"/>
      <w:r>
        <w:rPr>
          <w:rFonts w:ascii="Times New Roman" w:hAnsi="Times New Roman" w:cs="Times New Roman"/>
          <w:b/>
          <w:sz w:val="24"/>
          <w:szCs w:val="28"/>
        </w:rPr>
        <w:t>Tsaragi</w:t>
      </w:r>
      <w:proofErr w:type="spellEnd"/>
      <w:r w:rsidRPr="00FD2089">
        <w:rPr>
          <w:rFonts w:ascii="Times New Roman" w:hAnsi="Times New Roman" w:cs="Times New Roman"/>
          <w:b/>
          <w:sz w:val="24"/>
          <w:szCs w:val="28"/>
        </w:rPr>
        <w:t xml:space="preserve"> </w:t>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sand (8.5% </w:t>
      </w:r>
      <w:proofErr w:type="spellStart"/>
      <w:r w:rsidRPr="00FD2089">
        <w:rPr>
          <w:rFonts w:ascii="Times New Roman" w:hAnsi="Times New Roman" w:cs="Times New Roman"/>
          <w:b/>
          <w:sz w:val="24"/>
          <w:szCs w:val="28"/>
        </w:rPr>
        <w:t>bentonite</w:t>
      </w:r>
      <w:proofErr w:type="spellEnd"/>
      <w:r w:rsidRPr="00FD2089">
        <w:rPr>
          <w:rFonts w:ascii="Times New Roman" w:hAnsi="Times New Roman" w:cs="Times New Roman"/>
          <w:b/>
          <w:sz w:val="24"/>
          <w:szCs w:val="28"/>
        </w:rPr>
        <w:t>, 6.5% coal dust)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6"/>
        <w:gridCol w:w="1471"/>
        <w:gridCol w:w="1648"/>
        <w:gridCol w:w="1558"/>
        <w:gridCol w:w="1241"/>
      </w:tblGrid>
      <w:tr w:rsidR="007C5579" w:rsidRPr="00FD2089" w:rsidTr="00AC6CDB">
        <w:tc>
          <w:tcPr>
            <w:tcW w:w="2628"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Properties</w:t>
            </w:r>
          </w:p>
        </w:tc>
        <w:tc>
          <w:tcPr>
            <w:tcW w:w="1523"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1</w:t>
            </w:r>
            <w:r w:rsidRPr="00FD2089">
              <w:rPr>
                <w:rFonts w:ascii="Times New Roman" w:hAnsi="Times New Roman" w:cs="Times New Roman"/>
                <w:b/>
                <w:sz w:val="24"/>
                <w:szCs w:val="28"/>
                <w:vertAlign w:val="superscript"/>
              </w:rPr>
              <w:t>st</w:t>
            </w:r>
            <w:r w:rsidRPr="00FD2089">
              <w:rPr>
                <w:rFonts w:ascii="Times New Roman" w:hAnsi="Times New Roman" w:cs="Times New Roman"/>
                <w:b/>
                <w:sz w:val="24"/>
                <w:szCs w:val="28"/>
              </w:rPr>
              <w:t xml:space="preserve"> reading</w:t>
            </w:r>
          </w:p>
        </w:tc>
        <w:tc>
          <w:tcPr>
            <w:tcW w:w="171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2</w:t>
            </w:r>
            <w:r w:rsidRPr="00FD2089">
              <w:rPr>
                <w:rFonts w:ascii="Times New Roman" w:hAnsi="Times New Roman" w:cs="Times New Roman"/>
                <w:b/>
                <w:sz w:val="24"/>
                <w:szCs w:val="28"/>
                <w:vertAlign w:val="superscript"/>
              </w:rPr>
              <w:t>nd</w:t>
            </w:r>
            <w:r w:rsidRPr="00FD2089">
              <w:rPr>
                <w:rFonts w:ascii="Times New Roman" w:hAnsi="Times New Roman" w:cs="Times New Roman"/>
                <w:b/>
                <w:sz w:val="24"/>
                <w:szCs w:val="28"/>
              </w:rPr>
              <w:t xml:space="preserve"> readings</w:t>
            </w:r>
          </w:p>
        </w:tc>
        <w:tc>
          <w:tcPr>
            <w:tcW w:w="162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3</w:t>
            </w:r>
            <w:r w:rsidRPr="00FD2089">
              <w:rPr>
                <w:rFonts w:ascii="Times New Roman" w:hAnsi="Times New Roman" w:cs="Times New Roman"/>
                <w:b/>
                <w:sz w:val="24"/>
                <w:szCs w:val="28"/>
                <w:vertAlign w:val="superscript"/>
              </w:rPr>
              <w:t>rd</w:t>
            </w:r>
            <w:r w:rsidRPr="00FD2089">
              <w:rPr>
                <w:rFonts w:ascii="Times New Roman" w:hAnsi="Times New Roman" w:cs="Times New Roman"/>
                <w:b/>
                <w:sz w:val="24"/>
                <w:szCs w:val="28"/>
              </w:rPr>
              <w:t xml:space="preserve"> reading</w:t>
            </w:r>
          </w:p>
        </w:tc>
        <w:tc>
          <w:tcPr>
            <w:tcW w:w="126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Average</w:t>
            </w:r>
          </w:p>
        </w:tc>
      </w:tr>
      <w:tr w:rsidR="007C5579" w:rsidRPr="00FD2089" w:rsidTr="00AC6CDB">
        <w:tc>
          <w:tcPr>
            <w:tcW w:w="2628" w:type="dxa"/>
            <w:tcBorders>
              <w:top w:val="single" w:sz="4" w:space="0" w:color="auto"/>
            </w:tcBorders>
          </w:tcPr>
          <w:p w:rsidR="007C5579" w:rsidRPr="00FD2089" w:rsidRDefault="007C5579" w:rsidP="00AC6CDB">
            <w:pPr>
              <w:spacing w:line="360" w:lineRule="auto"/>
              <w:rPr>
                <w:rFonts w:ascii="Times New Roman" w:hAnsi="Times New Roman" w:cs="Times New Roman"/>
                <w:b/>
                <w:sz w:val="24"/>
                <w:szCs w:val="28"/>
              </w:rPr>
            </w:pPr>
            <w:r w:rsidRPr="00FD2089">
              <w:rPr>
                <w:rFonts w:ascii="Times New Roman" w:hAnsi="Times New Roman" w:cs="Times New Roman"/>
                <w:sz w:val="24"/>
                <w:szCs w:val="28"/>
              </w:rPr>
              <w:t>Green compressive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 xml:space="preserve">) </w:t>
            </w:r>
          </w:p>
        </w:tc>
        <w:tc>
          <w:tcPr>
            <w:tcW w:w="1523"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73.50</w:t>
            </w:r>
          </w:p>
        </w:tc>
        <w:tc>
          <w:tcPr>
            <w:tcW w:w="171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73.00</w:t>
            </w:r>
          </w:p>
        </w:tc>
        <w:tc>
          <w:tcPr>
            <w:tcW w:w="162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73.25</w:t>
            </w:r>
          </w:p>
        </w:tc>
        <w:tc>
          <w:tcPr>
            <w:tcW w:w="126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73.25</w:t>
            </w:r>
          </w:p>
        </w:tc>
      </w:tr>
      <w:tr w:rsidR="007C5579" w:rsidRPr="00FD2089" w:rsidTr="00AC6CDB">
        <w:tc>
          <w:tcPr>
            <w:tcW w:w="2628" w:type="dxa"/>
          </w:tcPr>
          <w:p w:rsidR="007C5579" w:rsidRPr="00FD2089" w:rsidRDefault="007C5579"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Shear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w:t>
            </w:r>
          </w:p>
        </w:tc>
        <w:tc>
          <w:tcPr>
            <w:tcW w:w="1523"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24.50</w:t>
            </w:r>
          </w:p>
        </w:tc>
        <w:tc>
          <w:tcPr>
            <w:tcW w:w="171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24.10</w:t>
            </w:r>
          </w:p>
        </w:tc>
        <w:tc>
          <w:tcPr>
            <w:tcW w:w="162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24.30</w:t>
            </w:r>
          </w:p>
        </w:tc>
        <w:tc>
          <w:tcPr>
            <w:tcW w:w="126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24.30</w:t>
            </w:r>
          </w:p>
        </w:tc>
      </w:tr>
      <w:tr w:rsidR="007C5579" w:rsidRPr="00FD2089" w:rsidTr="00AC6CDB">
        <w:tc>
          <w:tcPr>
            <w:tcW w:w="2628" w:type="dxa"/>
            <w:tcBorders>
              <w:bottom w:val="single" w:sz="4" w:space="0" w:color="auto"/>
            </w:tcBorders>
          </w:tcPr>
          <w:p w:rsidR="007C5579" w:rsidRPr="00FD2089" w:rsidRDefault="007C5579"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 xml:space="preserve">Moisture </w:t>
            </w:r>
            <w:proofErr w:type="gramStart"/>
            <w:r w:rsidRPr="00FD2089">
              <w:rPr>
                <w:rFonts w:ascii="Times New Roman" w:hAnsi="Times New Roman" w:cs="Times New Roman"/>
                <w:sz w:val="24"/>
                <w:szCs w:val="28"/>
              </w:rPr>
              <w:t xml:space="preserve">content </w:t>
            </w:r>
            <w:r>
              <w:rPr>
                <w:rFonts w:ascii="Times New Roman" w:hAnsi="Times New Roman" w:cs="Times New Roman"/>
                <w:sz w:val="24"/>
                <w:szCs w:val="28"/>
              </w:rPr>
              <w:t xml:space="preserve"> (</w:t>
            </w:r>
            <w:proofErr w:type="gramEnd"/>
            <w:r>
              <w:rPr>
                <w:rFonts w:ascii="Times New Roman" w:hAnsi="Times New Roman" w:cs="Times New Roman"/>
                <w:sz w:val="24"/>
                <w:szCs w:val="28"/>
              </w:rPr>
              <w:t>%)</w:t>
            </w:r>
          </w:p>
        </w:tc>
        <w:tc>
          <w:tcPr>
            <w:tcW w:w="1523"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2.75</w:t>
            </w:r>
          </w:p>
        </w:tc>
        <w:tc>
          <w:tcPr>
            <w:tcW w:w="171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2.70</w:t>
            </w:r>
          </w:p>
        </w:tc>
        <w:tc>
          <w:tcPr>
            <w:tcW w:w="162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2.65</w:t>
            </w:r>
          </w:p>
        </w:tc>
        <w:tc>
          <w:tcPr>
            <w:tcW w:w="126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2.70</w:t>
            </w:r>
          </w:p>
        </w:tc>
      </w:tr>
    </w:tbl>
    <w:p w:rsidR="007C5579" w:rsidRPr="00FD2089" w:rsidRDefault="007C5579" w:rsidP="007C5579">
      <w:pPr>
        <w:spacing w:after="0" w:line="480" w:lineRule="auto"/>
        <w:jc w:val="both"/>
        <w:rPr>
          <w:rFonts w:ascii="Times New Roman" w:hAnsi="Times New Roman" w:cs="Times New Roman"/>
          <w:b/>
          <w:sz w:val="24"/>
          <w:szCs w:val="28"/>
        </w:rPr>
      </w:pPr>
    </w:p>
    <w:p w:rsidR="007C5579" w:rsidRDefault="007C5579" w:rsidP="007C5579">
      <w:pPr>
        <w:spacing w:after="0" w:line="240" w:lineRule="auto"/>
        <w:rPr>
          <w:rFonts w:ascii="Times New Roman" w:hAnsi="Times New Roman" w:cs="Times New Roman"/>
          <w:b/>
          <w:sz w:val="24"/>
          <w:szCs w:val="28"/>
        </w:rPr>
      </w:pPr>
      <w:r>
        <w:rPr>
          <w:rFonts w:ascii="Times New Roman" w:hAnsi="Times New Roman" w:cs="Times New Roman"/>
          <w:b/>
          <w:sz w:val="24"/>
          <w:szCs w:val="28"/>
        </w:rPr>
        <w:br w:type="page"/>
      </w:r>
    </w:p>
    <w:p w:rsidR="007C5579" w:rsidRPr="00FD2089" w:rsidRDefault="007C5579" w:rsidP="007C5579">
      <w:pPr>
        <w:spacing w:after="0" w:line="240" w:lineRule="auto"/>
        <w:ind w:left="1440" w:hanging="1440"/>
        <w:rPr>
          <w:rFonts w:ascii="Times New Roman" w:hAnsi="Times New Roman" w:cs="Times New Roman"/>
          <w:b/>
          <w:sz w:val="24"/>
          <w:szCs w:val="28"/>
        </w:rPr>
      </w:pPr>
      <w:r w:rsidRPr="00FD2089">
        <w:rPr>
          <w:rFonts w:ascii="Times New Roman" w:hAnsi="Times New Roman" w:cs="Times New Roman"/>
          <w:b/>
          <w:sz w:val="24"/>
          <w:szCs w:val="28"/>
        </w:rPr>
        <w:lastRenderedPageBreak/>
        <w:t>Table 4.10:</w:t>
      </w:r>
      <w:r w:rsidRPr="00FD2089">
        <w:rPr>
          <w:rFonts w:ascii="Times New Roman" w:hAnsi="Times New Roman" w:cs="Times New Roman"/>
          <w:b/>
          <w:sz w:val="24"/>
          <w:szCs w:val="28"/>
        </w:rPr>
        <w:tab/>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properties of prepared </w:t>
      </w:r>
      <w:proofErr w:type="spellStart"/>
      <w:r>
        <w:rPr>
          <w:rFonts w:ascii="Times New Roman" w:hAnsi="Times New Roman" w:cs="Times New Roman"/>
          <w:b/>
          <w:sz w:val="24"/>
          <w:szCs w:val="28"/>
        </w:rPr>
        <w:t>Oloje</w:t>
      </w:r>
      <w:proofErr w:type="spellEnd"/>
      <w:r w:rsidRPr="00FD2089">
        <w:rPr>
          <w:rFonts w:ascii="Times New Roman" w:hAnsi="Times New Roman" w:cs="Times New Roman"/>
          <w:b/>
          <w:sz w:val="24"/>
          <w:szCs w:val="28"/>
        </w:rPr>
        <w:t xml:space="preserve"> </w:t>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sand (9% </w:t>
      </w:r>
      <w:proofErr w:type="spellStart"/>
      <w:r w:rsidRPr="00FD2089">
        <w:rPr>
          <w:rFonts w:ascii="Times New Roman" w:hAnsi="Times New Roman" w:cs="Times New Roman"/>
          <w:b/>
          <w:sz w:val="24"/>
          <w:szCs w:val="28"/>
        </w:rPr>
        <w:t>bentonite</w:t>
      </w:r>
      <w:proofErr w:type="spellEnd"/>
      <w:r w:rsidRPr="00FD2089">
        <w:rPr>
          <w:rFonts w:ascii="Times New Roman" w:hAnsi="Times New Roman" w:cs="Times New Roman"/>
          <w:b/>
          <w:sz w:val="24"/>
          <w:szCs w:val="28"/>
        </w:rPr>
        <w:t>, 7% coal dust)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6"/>
        <w:gridCol w:w="1471"/>
        <w:gridCol w:w="1648"/>
        <w:gridCol w:w="1558"/>
        <w:gridCol w:w="1241"/>
      </w:tblGrid>
      <w:tr w:rsidR="007C5579" w:rsidRPr="00FD2089" w:rsidTr="00AC6CDB">
        <w:tc>
          <w:tcPr>
            <w:tcW w:w="2628"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Properties</w:t>
            </w:r>
          </w:p>
        </w:tc>
        <w:tc>
          <w:tcPr>
            <w:tcW w:w="1523"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1</w:t>
            </w:r>
            <w:r w:rsidRPr="00FD2089">
              <w:rPr>
                <w:rFonts w:ascii="Times New Roman" w:hAnsi="Times New Roman" w:cs="Times New Roman"/>
                <w:b/>
                <w:sz w:val="24"/>
                <w:szCs w:val="28"/>
                <w:vertAlign w:val="superscript"/>
              </w:rPr>
              <w:t>st</w:t>
            </w:r>
            <w:r w:rsidRPr="00FD2089">
              <w:rPr>
                <w:rFonts w:ascii="Times New Roman" w:hAnsi="Times New Roman" w:cs="Times New Roman"/>
                <w:b/>
                <w:sz w:val="24"/>
                <w:szCs w:val="28"/>
              </w:rPr>
              <w:t xml:space="preserve"> reading</w:t>
            </w:r>
          </w:p>
        </w:tc>
        <w:tc>
          <w:tcPr>
            <w:tcW w:w="171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2</w:t>
            </w:r>
            <w:r w:rsidRPr="00FD2089">
              <w:rPr>
                <w:rFonts w:ascii="Times New Roman" w:hAnsi="Times New Roman" w:cs="Times New Roman"/>
                <w:b/>
                <w:sz w:val="24"/>
                <w:szCs w:val="28"/>
                <w:vertAlign w:val="superscript"/>
              </w:rPr>
              <w:t>nd</w:t>
            </w:r>
            <w:r w:rsidRPr="00FD2089">
              <w:rPr>
                <w:rFonts w:ascii="Times New Roman" w:hAnsi="Times New Roman" w:cs="Times New Roman"/>
                <w:b/>
                <w:sz w:val="24"/>
                <w:szCs w:val="28"/>
              </w:rPr>
              <w:t xml:space="preserve"> readings</w:t>
            </w:r>
          </w:p>
        </w:tc>
        <w:tc>
          <w:tcPr>
            <w:tcW w:w="162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3</w:t>
            </w:r>
            <w:r w:rsidRPr="00FD2089">
              <w:rPr>
                <w:rFonts w:ascii="Times New Roman" w:hAnsi="Times New Roman" w:cs="Times New Roman"/>
                <w:b/>
                <w:sz w:val="24"/>
                <w:szCs w:val="28"/>
                <w:vertAlign w:val="superscript"/>
              </w:rPr>
              <w:t>rd</w:t>
            </w:r>
            <w:r w:rsidRPr="00FD2089">
              <w:rPr>
                <w:rFonts w:ascii="Times New Roman" w:hAnsi="Times New Roman" w:cs="Times New Roman"/>
                <w:b/>
                <w:sz w:val="24"/>
                <w:szCs w:val="28"/>
              </w:rPr>
              <w:t xml:space="preserve"> reading</w:t>
            </w:r>
          </w:p>
        </w:tc>
        <w:tc>
          <w:tcPr>
            <w:tcW w:w="126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Average</w:t>
            </w:r>
          </w:p>
        </w:tc>
      </w:tr>
      <w:tr w:rsidR="007C5579" w:rsidRPr="00FD2089" w:rsidTr="00AC6CDB">
        <w:tc>
          <w:tcPr>
            <w:tcW w:w="2628" w:type="dxa"/>
            <w:tcBorders>
              <w:top w:val="single" w:sz="4" w:space="0" w:color="auto"/>
            </w:tcBorders>
          </w:tcPr>
          <w:p w:rsidR="007C5579" w:rsidRPr="00FD2089" w:rsidRDefault="007C5579" w:rsidP="00AC6CDB">
            <w:pPr>
              <w:spacing w:line="360" w:lineRule="auto"/>
              <w:rPr>
                <w:rFonts w:ascii="Times New Roman" w:hAnsi="Times New Roman" w:cs="Times New Roman"/>
                <w:b/>
                <w:sz w:val="24"/>
                <w:szCs w:val="28"/>
              </w:rPr>
            </w:pPr>
            <w:r w:rsidRPr="00FD2089">
              <w:rPr>
                <w:rFonts w:ascii="Times New Roman" w:hAnsi="Times New Roman" w:cs="Times New Roman"/>
                <w:sz w:val="24"/>
                <w:szCs w:val="28"/>
              </w:rPr>
              <w:t>Green compressive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 xml:space="preserve">) </w:t>
            </w:r>
          </w:p>
        </w:tc>
        <w:tc>
          <w:tcPr>
            <w:tcW w:w="1523"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94.50</w:t>
            </w:r>
          </w:p>
        </w:tc>
        <w:tc>
          <w:tcPr>
            <w:tcW w:w="171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94.10</w:t>
            </w:r>
          </w:p>
        </w:tc>
        <w:tc>
          <w:tcPr>
            <w:tcW w:w="162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94.60</w:t>
            </w:r>
          </w:p>
        </w:tc>
        <w:tc>
          <w:tcPr>
            <w:tcW w:w="126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94.40</w:t>
            </w:r>
          </w:p>
        </w:tc>
      </w:tr>
      <w:tr w:rsidR="007C5579" w:rsidRPr="00FD2089" w:rsidTr="00AC6CDB">
        <w:tc>
          <w:tcPr>
            <w:tcW w:w="2628" w:type="dxa"/>
          </w:tcPr>
          <w:p w:rsidR="007C5579" w:rsidRPr="00FD2089" w:rsidRDefault="007C5579"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Shear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w:t>
            </w:r>
          </w:p>
        </w:tc>
        <w:tc>
          <w:tcPr>
            <w:tcW w:w="1523"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28.50</w:t>
            </w:r>
          </w:p>
        </w:tc>
        <w:tc>
          <w:tcPr>
            <w:tcW w:w="171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28.70</w:t>
            </w:r>
          </w:p>
        </w:tc>
        <w:tc>
          <w:tcPr>
            <w:tcW w:w="162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28.60</w:t>
            </w:r>
          </w:p>
        </w:tc>
        <w:tc>
          <w:tcPr>
            <w:tcW w:w="126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28.60</w:t>
            </w:r>
          </w:p>
        </w:tc>
      </w:tr>
      <w:tr w:rsidR="007C5579" w:rsidRPr="00FD2089" w:rsidTr="00AC6CDB">
        <w:tc>
          <w:tcPr>
            <w:tcW w:w="2628" w:type="dxa"/>
            <w:tcBorders>
              <w:bottom w:val="single" w:sz="4" w:space="0" w:color="auto"/>
            </w:tcBorders>
          </w:tcPr>
          <w:p w:rsidR="007C5579" w:rsidRPr="00FD2089" w:rsidRDefault="007C5579"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 xml:space="preserve">Moisture </w:t>
            </w:r>
            <w:proofErr w:type="gramStart"/>
            <w:r w:rsidRPr="00FD2089">
              <w:rPr>
                <w:rFonts w:ascii="Times New Roman" w:hAnsi="Times New Roman" w:cs="Times New Roman"/>
                <w:sz w:val="24"/>
                <w:szCs w:val="28"/>
              </w:rPr>
              <w:t xml:space="preserve">content </w:t>
            </w:r>
            <w:r>
              <w:rPr>
                <w:rFonts w:ascii="Times New Roman" w:hAnsi="Times New Roman" w:cs="Times New Roman"/>
                <w:sz w:val="24"/>
                <w:szCs w:val="28"/>
              </w:rPr>
              <w:t xml:space="preserve"> (</w:t>
            </w:r>
            <w:proofErr w:type="gramEnd"/>
            <w:r>
              <w:rPr>
                <w:rFonts w:ascii="Times New Roman" w:hAnsi="Times New Roman" w:cs="Times New Roman"/>
                <w:sz w:val="24"/>
                <w:szCs w:val="28"/>
              </w:rPr>
              <w:t>%)</w:t>
            </w:r>
          </w:p>
        </w:tc>
        <w:tc>
          <w:tcPr>
            <w:tcW w:w="1523"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2.80</w:t>
            </w:r>
          </w:p>
        </w:tc>
        <w:tc>
          <w:tcPr>
            <w:tcW w:w="171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3.00</w:t>
            </w:r>
          </w:p>
        </w:tc>
        <w:tc>
          <w:tcPr>
            <w:tcW w:w="162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2.90</w:t>
            </w:r>
          </w:p>
        </w:tc>
        <w:tc>
          <w:tcPr>
            <w:tcW w:w="126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2.90</w:t>
            </w:r>
          </w:p>
        </w:tc>
      </w:tr>
    </w:tbl>
    <w:p w:rsidR="007C5579" w:rsidRPr="00FD2089" w:rsidRDefault="007C5579" w:rsidP="007C5579">
      <w:pPr>
        <w:spacing w:after="0" w:line="480" w:lineRule="auto"/>
        <w:jc w:val="both"/>
        <w:rPr>
          <w:rFonts w:ascii="Times New Roman" w:hAnsi="Times New Roman" w:cs="Times New Roman"/>
          <w:b/>
          <w:sz w:val="24"/>
          <w:szCs w:val="28"/>
        </w:rPr>
      </w:pPr>
    </w:p>
    <w:p w:rsidR="007C5579" w:rsidRPr="00FD2089" w:rsidRDefault="007C5579" w:rsidP="007C5579">
      <w:pPr>
        <w:spacing w:after="0" w:line="240" w:lineRule="auto"/>
        <w:ind w:left="1440" w:hanging="1440"/>
        <w:rPr>
          <w:rFonts w:ascii="Times New Roman" w:hAnsi="Times New Roman" w:cs="Times New Roman"/>
          <w:b/>
          <w:sz w:val="24"/>
          <w:szCs w:val="28"/>
        </w:rPr>
      </w:pPr>
      <w:r w:rsidRPr="00FD2089">
        <w:rPr>
          <w:rFonts w:ascii="Times New Roman" w:hAnsi="Times New Roman" w:cs="Times New Roman"/>
          <w:b/>
          <w:sz w:val="24"/>
          <w:szCs w:val="28"/>
        </w:rPr>
        <w:t>Table 4.11:</w:t>
      </w:r>
      <w:r w:rsidRPr="00FD2089">
        <w:rPr>
          <w:rFonts w:ascii="Times New Roman" w:hAnsi="Times New Roman" w:cs="Times New Roman"/>
          <w:b/>
          <w:sz w:val="24"/>
          <w:szCs w:val="28"/>
        </w:rPr>
        <w:tab/>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properties of prepared </w:t>
      </w:r>
      <w:proofErr w:type="spellStart"/>
      <w:r>
        <w:rPr>
          <w:rFonts w:ascii="Times New Roman" w:hAnsi="Times New Roman" w:cs="Times New Roman"/>
          <w:b/>
          <w:sz w:val="24"/>
          <w:szCs w:val="28"/>
        </w:rPr>
        <w:t>Ajase-Ipo</w:t>
      </w:r>
      <w:proofErr w:type="spellEnd"/>
      <w:r w:rsidRPr="00FD2089">
        <w:rPr>
          <w:rFonts w:ascii="Times New Roman" w:hAnsi="Times New Roman" w:cs="Times New Roman"/>
          <w:b/>
          <w:sz w:val="24"/>
          <w:szCs w:val="28"/>
        </w:rPr>
        <w:t xml:space="preserve"> </w:t>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sand (9% </w:t>
      </w:r>
      <w:proofErr w:type="spellStart"/>
      <w:r w:rsidRPr="00FD2089">
        <w:rPr>
          <w:rFonts w:ascii="Times New Roman" w:hAnsi="Times New Roman" w:cs="Times New Roman"/>
          <w:b/>
          <w:sz w:val="24"/>
          <w:szCs w:val="28"/>
        </w:rPr>
        <w:t>bentonite</w:t>
      </w:r>
      <w:proofErr w:type="spellEnd"/>
      <w:r w:rsidRPr="00FD2089">
        <w:rPr>
          <w:rFonts w:ascii="Times New Roman" w:hAnsi="Times New Roman" w:cs="Times New Roman"/>
          <w:b/>
          <w:sz w:val="24"/>
          <w:szCs w:val="28"/>
        </w:rPr>
        <w:t>, 7% coal dust)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6"/>
        <w:gridCol w:w="1471"/>
        <w:gridCol w:w="1648"/>
        <w:gridCol w:w="1558"/>
        <w:gridCol w:w="1241"/>
      </w:tblGrid>
      <w:tr w:rsidR="007C5579" w:rsidRPr="00FD2089" w:rsidTr="00AC6CDB">
        <w:tc>
          <w:tcPr>
            <w:tcW w:w="2628"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Properties</w:t>
            </w:r>
          </w:p>
        </w:tc>
        <w:tc>
          <w:tcPr>
            <w:tcW w:w="1523"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1</w:t>
            </w:r>
            <w:r w:rsidRPr="00FD2089">
              <w:rPr>
                <w:rFonts w:ascii="Times New Roman" w:hAnsi="Times New Roman" w:cs="Times New Roman"/>
                <w:b/>
                <w:sz w:val="24"/>
                <w:szCs w:val="28"/>
                <w:vertAlign w:val="superscript"/>
              </w:rPr>
              <w:t>st</w:t>
            </w:r>
            <w:r w:rsidRPr="00FD2089">
              <w:rPr>
                <w:rFonts w:ascii="Times New Roman" w:hAnsi="Times New Roman" w:cs="Times New Roman"/>
                <w:b/>
                <w:sz w:val="24"/>
                <w:szCs w:val="28"/>
              </w:rPr>
              <w:t xml:space="preserve"> reading</w:t>
            </w:r>
          </w:p>
        </w:tc>
        <w:tc>
          <w:tcPr>
            <w:tcW w:w="171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2</w:t>
            </w:r>
            <w:r w:rsidRPr="00FD2089">
              <w:rPr>
                <w:rFonts w:ascii="Times New Roman" w:hAnsi="Times New Roman" w:cs="Times New Roman"/>
                <w:b/>
                <w:sz w:val="24"/>
                <w:szCs w:val="28"/>
                <w:vertAlign w:val="superscript"/>
              </w:rPr>
              <w:t>nd</w:t>
            </w:r>
            <w:r w:rsidRPr="00FD2089">
              <w:rPr>
                <w:rFonts w:ascii="Times New Roman" w:hAnsi="Times New Roman" w:cs="Times New Roman"/>
                <w:b/>
                <w:sz w:val="24"/>
                <w:szCs w:val="28"/>
              </w:rPr>
              <w:t xml:space="preserve"> readings</w:t>
            </w:r>
          </w:p>
        </w:tc>
        <w:tc>
          <w:tcPr>
            <w:tcW w:w="162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3</w:t>
            </w:r>
            <w:r w:rsidRPr="00FD2089">
              <w:rPr>
                <w:rFonts w:ascii="Times New Roman" w:hAnsi="Times New Roman" w:cs="Times New Roman"/>
                <w:b/>
                <w:sz w:val="24"/>
                <w:szCs w:val="28"/>
                <w:vertAlign w:val="superscript"/>
              </w:rPr>
              <w:t>rd</w:t>
            </w:r>
            <w:r w:rsidRPr="00FD2089">
              <w:rPr>
                <w:rFonts w:ascii="Times New Roman" w:hAnsi="Times New Roman" w:cs="Times New Roman"/>
                <w:b/>
                <w:sz w:val="24"/>
                <w:szCs w:val="28"/>
              </w:rPr>
              <w:t xml:space="preserve"> reading</w:t>
            </w:r>
          </w:p>
        </w:tc>
        <w:tc>
          <w:tcPr>
            <w:tcW w:w="126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Average</w:t>
            </w:r>
          </w:p>
        </w:tc>
      </w:tr>
      <w:tr w:rsidR="007C5579" w:rsidRPr="00FD2089" w:rsidTr="00AC6CDB">
        <w:tc>
          <w:tcPr>
            <w:tcW w:w="2628" w:type="dxa"/>
            <w:tcBorders>
              <w:top w:val="single" w:sz="4" w:space="0" w:color="auto"/>
            </w:tcBorders>
          </w:tcPr>
          <w:p w:rsidR="007C5579" w:rsidRPr="00FD2089" w:rsidRDefault="007C5579" w:rsidP="00AC6CDB">
            <w:pPr>
              <w:spacing w:line="360" w:lineRule="auto"/>
              <w:rPr>
                <w:rFonts w:ascii="Times New Roman" w:hAnsi="Times New Roman" w:cs="Times New Roman"/>
                <w:b/>
                <w:sz w:val="24"/>
                <w:szCs w:val="28"/>
              </w:rPr>
            </w:pPr>
            <w:r w:rsidRPr="00FD2089">
              <w:rPr>
                <w:rFonts w:ascii="Times New Roman" w:hAnsi="Times New Roman" w:cs="Times New Roman"/>
                <w:sz w:val="24"/>
                <w:szCs w:val="28"/>
              </w:rPr>
              <w:t>Green compressive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 xml:space="preserve">) </w:t>
            </w:r>
          </w:p>
        </w:tc>
        <w:tc>
          <w:tcPr>
            <w:tcW w:w="1523"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93.00</w:t>
            </w:r>
          </w:p>
        </w:tc>
        <w:tc>
          <w:tcPr>
            <w:tcW w:w="171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92.50</w:t>
            </w:r>
          </w:p>
        </w:tc>
        <w:tc>
          <w:tcPr>
            <w:tcW w:w="162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93.50</w:t>
            </w:r>
          </w:p>
        </w:tc>
        <w:tc>
          <w:tcPr>
            <w:tcW w:w="126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93.00</w:t>
            </w:r>
          </w:p>
        </w:tc>
      </w:tr>
      <w:tr w:rsidR="007C5579" w:rsidRPr="00FD2089" w:rsidTr="00AC6CDB">
        <w:tc>
          <w:tcPr>
            <w:tcW w:w="2628" w:type="dxa"/>
          </w:tcPr>
          <w:p w:rsidR="007C5579" w:rsidRPr="00FD2089" w:rsidRDefault="007C5579"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Shear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w:t>
            </w:r>
          </w:p>
        </w:tc>
        <w:tc>
          <w:tcPr>
            <w:tcW w:w="1523"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26.50</w:t>
            </w:r>
          </w:p>
        </w:tc>
        <w:tc>
          <w:tcPr>
            <w:tcW w:w="171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26.70</w:t>
            </w:r>
          </w:p>
        </w:tc>
        <w:tc>
          <w:tcPr>
            <w:tcW w:w="162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26.30</w:t>
            </w:r>
          </w:p>
        </w:tc>
        <w:tc>
          <w:tcPr>
            <w:tcW w:w="126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26.50</w:t>
            </w:r>
          </w:p>
        </w:tc>
      </w:tr>
      <w:tr w:rsidR="007C5579" w:rsidRPr="00FD2089" w:rsidTr="00AC6CDB">
        <w:tc>
          <w:tcPr>
            <w:tcW w:w="2628" w:type="dxa"/>
            <w:tcBorders>
              <w:bottom w:val="single" w:sz="4" w:space="0" w:color="auto"/>
            </w:tcBorders>
          </w:tcPr>
          <w:p w:rsidR="007C5579" w:rsidRPr="00FD2089" w:rsidRDefault="007C5579"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 xml:space="preserve">Moisture </w:t>
            </w:r>
            <w:proofErr w:type="gramStart"/>
            <w:r w:rsidRPr="00FD2089">
              <w:rPr>
                <w:rFonts w:ascii="Times New Roman" w:hAnsi="Times New Roman" w:cs="Times New Roman"/>
                <w:sz w:val="24"/>
                <w:szCs w:val="28"/>
              </w:rPr>
              <w:t xml:space="preserve">content </w:t>
            </w:r>
            <w:r>
              <w:rPr>
                <w:rFonts w:ascii="Times New Roman" w:hAnsi="Times New Roman" w:cs="Times New Roman"/>
                <w:sz w:val="24"/>
                <w:szCs w:val="28"/>
              </w:rPr>
              <w:t xml:space="preserve"> (</w:t>
            </w:r>
            <w:proofErr w:type="gramEnd"/>
            <w:r>
              <w:rPr>
                <w:rFonts w:ascii="Times New Roman" w:hAnsi="Times New Roman" w:cs="Times New Roman"/>
                <w:sz w:val="24"/>
                <w:szCs w:val="28"/>
              </w:rPr>
              <w:t>%)</w:t>
            </w:r>
          </w:p>
        </w:tc>
        <w:tc>
          <w:tcPr>
            <w:tcW w:w="1523"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2.70</w:t>
            </w:r>
          </w:p>
        </w:tc>
        <w:tc>
          <w:tcPr>
            <w:tcW w:w="171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2.80</w:t>
            </w:r>
          </w:p>
        </w:tc>
        <w:tc>
          <w:tcPr>
            <w:tcW w:w="162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2.60</w:t>
            </w:r>
          </w:p>
        </w:tc>
        <w:tc>
          <w:tcPr>
            <w:tcW w:w="126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2.70</w:t>
            </w:r>
          </w:p>
        </w:tc>
      </w:tr>
    </w:tbl>
    <w:p w:rsidR="007C5579" w:rsidRDefault="007C5579" w:rsidP="007C5579">
      <w:pPr>
        <w:spacing w:after="0" w:line="240" w:lineRule="auto"/>
        <w:ind w:left="1440" w:hanging="1440"/>
        <w:jc w:val="both"/>
        <w:rPr>
          <w:rFonts w:ascii="Times New Roman" w:hAnsi="Times New Roman" w:cs="Times New Roman"/>
          <w:b/>
          <w:sz w:val="24"/>
          <w:szCs w:val="28"/>
        </w:rPr>
      </w:pPr>
    </w:p>
    <w:p w:rsidR="007C5579" w:rsidRDefault="007C5579" w:rsidP="007C5579">
      <w:pPr>
        <w:spacing w:after="0" w:line="240" w:lineRule="auto"/>
        <w:ind w:left="1440" w:hanging="1440"/>
        <w:jc w:val="both"/>
        <w:rPr>
          <w:rFonts w:ascii="Times New Roman" w:hAnsi="Times New Roman" w:cs="Times New Roman"/>
          <w:b/>
          <w:sz w:val="24"/>
          <w:szCs w:val="28"/>
        </w:rPr>
      </w:pPr>
    </w:p>
    <w:p w:rsidR="007C5579" w:rsidRDefault="007C5579" w:rsidP="007C5579">
      <w:pPr>
        <w:spacing w:after="0" w:line="240" w:lineRule="auto"/>
        <w:rPr>
          <w:rFonts w:ascii="Times New Roman" w:hAnsi="Times New Roman" w:cs="Times New Roman"/>
          <w:b/>
          <w:sz w:val="24"/>
          <w:szCs w:val="28"/>
        </w:rPr>
      </w:pPr>
      <w:r>
        <w:rPr>
          <w:rFonts w:ascii="Times New Roman" w:hAnsi="Times New Roman" w:cs="Times New Roman"/>
          <w:b/>
          <w:sz w:val="24"/>
          <w:szCs w:val="28"/>
        </w:rPr>
        <w:br w:type="page"/>
      </w:r>
    </w:p>
    <w:p w:rsidR="007C5579" w:rsidRPr="00FD2089" w:rsidRDefault="007C5579" w:rsidP="007C5579">
      <w:pPr>
        <w:spacing w:after="0" w:line="240" w:lineRule="auto"/>
        <w:ind w:left="1440" w:hanging="1440"/>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Table 4.12:</w:t>
      </w:r>
      <w:r w:rsidRPr="00FD2089">
        <w:rPr>
          <w:rFonts w:ascii="Times New Roman" w:hAnsi="Times New Roman" w:cs="Times New Roman"/>
          <w:b/>
          <w:sz w:val="24"/>
          <w:szCs w:val="28"/>
        </w:rPr>
        <w:tab/>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properties of prepared </w:t>
      </w:r>
      <w:proofErr w:type="spellStart"/>
      <w:r>
        <w:rPr>
          <w:rFonts w:ascii="Times New Roman" w:hAnsi="Times New Roman" w:cs="Times New Roman"/>
          <w:b/>
          <w:sz w:val="24"/>
          <w:szCs w:val="28"/>
        </w:rPr>
        <w:t>Tsaragi</w:t>
      </w:r>
      <w:proofErr w:type="spellEnd"/>
      <w:r w:rsidRPr="00FD2089">
        <w:rPr>
          <w:rFonts w:ascii="Times New Roman" w:hAnsi="Times New Roman" w:cs="Times New Roman"/>
          <w:b/>
          <w:sz w:val="24"/>
          <w:szCs w:val="28"/>
        </w:rPr>
        <w:t xml:space="preserve"> </w:t>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sand (9% </w:t>
      </w:r>
      <w:proofErr w:type="spellStart"/>
      <w:r w:rsidRPr="00FD2089">
        <w:rPr>
          <w:rFonts w:ascii="Times New Roman" w:hAnsi="Times New Roman" w:cs="Times New Roman"/>
          <w:b/>
          <w:sz w:val="24"/>
          <w:szCs w:val="28"/>
        </w:rPr>
        <w:t>bentonite</w:t>
      </w:r>
      <w:proofErr w:type="spellEnd"/>
      <w:r w:rsidRPr="00FD2089">
        <w:rPr>
          <w:rFonts w:ascii="Times New Roman" w:hAnsi="Times New Roman" w:cs="Times New Roman"/>
          <w:b/>
          <w:sz w:val="24"/>
          <w:szCs w:val="28"/>
        </w:rPr>
        <w:t>, 7% coal dust)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6"/>
        <w:gridCol w:w="1471"/>
        <w:gridCol w:w="1648"/>
        <w:gridCol w:w="1558"/>
        <w:gridCol w:w="1241"/>
      </w:tblGrid>
      <w:tr w:rsidR="007C5579" w:rsidRPr="00FD2089" w:rsidTr="00AC6CDB">
        <w:tc>
          <w:tcPr>
            <w:tcW w:w="2628"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Properties</w:t>
            </w:r>
          </w:p>
        </w:tc>
        <w:tc>
          <w:tcPr>
            <w:tcW w:w="1523"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1</w:t>
            </w:r>
            <w:r w:rsidRPr="00FD2089">
              <w:rPr>
                <w:rFonts w:ascii="Times New Roman" w:hAnsi="Times New Roman" w:cs="Times New Roman"/>
                <w:b/>
                <w:sz w:val="24"/>
                <w:szCs w:val="28"/>
                <w:vertAlign w:val="superscript"/>
              </w:rPr>
              <w:t>st</w:t>
            </w:r>
            <w:r w:rsidRPr="00FD2089">
              <w:rPr>
                <w:rFonts w:ascii="Times New Roman" w:hAnsi="Times New Roman" w:cs="Times New Roman"/>
                <w:b/>
                <w:sz w:val="24"/>
                <w:szCs w:val="28"/>
              </w:rPr>
              <w:t xml:space="preserve"> reading</w:t>
            </w:r>
          </w:p>
        </w:tc>
        <w:tc>
          <w:tcPr>
            <w:tcW w:w="171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2</w:t>
            </w:r>
            <w:r w:rsidRPr="00FD2089">
              <w:rPr>
                <w:rFonts w:ascii="Times New Roman" w:hAnsi="Times New Roman" w:cs="Times New Roman"/>
                <w:b/>
                <w:sz w:val="24"/>
                <w:szCs w:val="28"/>
                <w:vertAlign w:val="superscript"/>
              </w:rPr>
              <w:t>nd</w:t>
            </w:r>
            <w:r w:rsidRPr="00FD2089">
              <w:rPr>
                <w:rFonts w:ascii="Times New Roman" w:hAnsi="Times New Roman" w:cs="Times New Roman"/>
                <w:b/>
                <w:sz w:val="24"/>
                <w:szCs w:val="28"/>
              </w:rPr>
              <w:t xml:space="preserve"> readings</w:t>
            </w:r>
          </w:p>
        </w:tc>
        <w:tc>
          <w:tcPr>
            <w:tcW w:w="162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3</w:t>
            </w:r>
            <w:r w:rsidRPr="00FD2089">
              <w:rPr>
                <w:rFonts w:ascii="Times New Roman" w:hAnsi="Times New Roman" w:cs="Times New Roman"/>
                <w:b/>
                <w:sz w:val="24"/>
                <w:szCs w:val="28"/>
                <w:vertAlign w:val="superscript"/>
              </w:rPr>
              <w:t>rd</w:t>
            </w:r>
            <w:r w:rsidRPr="00FD2089">
              <w:rPr>
                <w:rFonts w:ascii="Times New Roman" w:hAnsi="Times New Roman" w:cs="Times New Roman"/>
                <w:b/>
                <w:sz w:val="24"/>
                <w:szCs w:val="28"/>
              </w:rPr>
              <w:t xml:space="preserve"> reading</w:t>
            </w:r>
          </w:p>
        </w:tc>
        <w:tc>
          <w:tcPr>
            <w:tcW w:w="1260" w:type="dxa"/>
            <w:tcBorders>
              <w:top w:val="single" w:sz="4" w:space="0" w:color="auto"/>
              <w:bottom w:val="single" w:sz="4" w:space="0" w:color="auto"/>
            </w:tcBorders>
          </w:tcPr>
          <w:p w:rsidR="007C5579" w:rsidRPr="00FD2089" w:rsidRDefault="007C5579"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Average</w:t>
            </w:r>
          </w:p>
        </w:tc>
      </w:tr>
      <w:tr w:rsidR="007C5579" w:rsidRPr="00FD2089" w:rsidTr="00AC6CDB">
        <w:tc>
          <w:tcPr>
            <w:tcW w:w="2628" w:type="dxa"/>
            <w:tcBorders>
              <w:top w:val="single" w:sz="4" w:space="0" w:color="auto"/>
            </w:tcBorders>
          </w:tcPr>
          <w:p w:rsidR="007C5579" w:rsidRPr="00FD2089" w:rsidRDefault="007C5579" w:rsidP="00AC6CDB">
            <w:pPr>
              <w:spacing w:line="360" w:lineRule="auto"/>
              <w:rPr>
                <w:rFonts w:ascii="Times New Roman" w:hAnsi="Times New Roman" w:cs="Times New Roman"/>
                <w:b/>
                <w:sz w:val="24"/>
                <w:szCs w:val="28"/>
              </w:rPr>
            </w:pPr>
            <w:r w:rsidRPr="00FD2089">
              <w:rPr>
                <w:rFonts w:ascii="Times New Roman" w:hAnsi="Times New Roman" w:cs="Times New Roman"/>
                <w:sz w:val="24"/>
                <w:szCs w:val="28"/>
              </w:rPr>
              <w:t>Green compressive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 xml:space="preserve">) </w:t>
            </w:r>
          </w:p>
        </w:tc>
        <w:tc>
          <w:tcPr>
            <w:tcW w:w="1523"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92.30</w:t>
            </w:r>
          </w:p>
        </w:tc>
        <w:tc>
          <w:tcPr>
            <w:tcW w:w="171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91.90</w:t>
            </w:r>
          </w:p>
        </w:tc>
        <w:tc>
          <w:tcPr>
            <w:tcW w:w="162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92.40</w:t>
            </w:r>
          </w:p>
        </w:tc>
        <w:tc>
          <w:tcPr>
            <w:tcW w:w="1260" w:type="dxa"/>
            <w:tcBorders>
              <w:top w:val="single" w:sz="4" w:space="0" w:color="auto"/>
            </w:tcBorders>
          </w:tcPr>
          <w:p w:rsidR="007C5579" w:rsidRPr="00FD2089" w:rsidRDefault="007C5579" w:rsidP="00AC6CDB">
            <w:pPr>
              <w:spacing w:line="360" w:lineRule="auto"/>
              <w:jc w:val="both"/>
              <w:rPr>
                <w:rFonts w:ascii="Times New Roman" w:hAnsi="Times New Roman" w:cs="Times New Roman"/>
                <w:b/>
                <w:sz w:val="24"/>
                <w:szCs w:val="28"/>
              </w:rPr>
            </w:pPr>
          </w:p>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92.20</w:t>
            </w:r>
          </w:p>
        </w:tc>
      </w:tr>
      <w:tr w:rsidR="007C5579" w:rsidRPr="00FD2089" w:rsidTr="00AC6CDB">
        <w:tc>
          <w:tcPr>
            <w:tcW w:w="2628" w:type="dxa"/>
          </w:tcPr>
          <w:p w:rsidR="007C5579" w:rsidRPr="00FD2089" w:rsidRDefault="007C5579"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Shear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w:t>
            </w:r>
          </w:p>
        </w:tc>
        <w:tc>
          <w:tcPr>
            <w:tcW w:w="1523"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25.50</w:t>
            </w:r>
          </w:p>
        </w:tc>
        <w:tc>
          <w:tcPr>
            <w:tcW w:w="171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25.80</w:t>
            </w:r>
          </w:p>
        </w:tc>
        <w:tc>
          <w:tcPr>
            <w:tcW w:w="162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25.80</w:t>
            </w:r>
          </w:p>
        </w:tc>
        <w:tc>
          <w:tcPr>
            <w:tcW w:w="1260" w:type="dxa"/>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25.70</w:t>
            </w:r>
          </w:p>
        </w:tc>
      </w:tr>
      <w:tr w:rsidR="007C5579" w:rsidRPr="00FD2089" w:rsidTr="00AC6CDB">
        <w:tc>
          <w:tcPr>
            <w:tcW w:w="2628" w:type="dxa"/>
            <w:tcBorders>
              <w:bottom w:val="single" w:sz="4" w:space="0" w:color="auto"/>
            </w:tcBorders>
          </w:tcPr>
          <w:p w:rsidR="007C5579" w:rsidRPr="00FD2089" w:rsidRDefault="007C5579"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 xml:space="preserve">Moisture </w:t>
            </w:r>
            <w:proofErr w:type="gramStart"/>
            <w:r w:rsidRPr="00FD2089">
              <w:rPr>
                <w:rFonts w:ascii="Times New Roman" w:hAnsi="Times New Roman" w:cs="Times New Roman"/>
                <w:sz w:val="24"/>
                <w:szCs w:val="28"/>
              </w:rPr>
              <w:t xml:space="preserve">content </w:t>
            </w:r>
            <w:r>
              <w:rPr>
                <w:rFonts w:ascii="Times New Roman" w:hAnsi="Times New Roman" w:cs="Times New Roman"/>
                <w:sz w:val="24"/>
                <w:szCs w:val="28"/>
              </w:rPr>
              <w:t xml:space="preserve"> (</w:t>
            </w:r>
            <w:proofErr w:type="gramEnd"/>
            <w:r>
              <w:rPr>
                <w:rFonts w:ascii="Times New Roman" w:hAnsi="Times New Roman" w:cs="Times New Roman"/>
                <w:sz w:val="24"/>
                <w:szCs w:val="28"/>
              </w:rPr>
              <w:t>%)</w:t>
            </w:r>
          </w:p>
        </w:tc>
        <w:tc>
          <w:tcPr>
            <w:tcW w:w="1523"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2.70</w:t>
            </w:r>
          </w:p>
        </w:tc>
        <w:tc>
          <w:tcPr>
            <w:tcW w:w="171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2.60</w:t>
            </w:r>
          </w:p>
        </w:tc>
        <w:tc>
          <w:tcPr>
            <w:tcW w:w="162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2.50</w:t>
            </w:r>
          </w:p>
        </w:tc>
        <w:tc>
          <w:tcPr>
            <w:tcW w:w="1260" w:type="dxa"/>
            <w:tcBorders>
              <w:bottom w:val="single" w:sz="4" w:space="0" w:color="auto"/>
            </w:tcBorders>
          </w:tcPr>
          <w:p w:rsidR="007C5579" w:rsidRPr="00FD2089" w:rsidRDefault="007C5579"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2.60</w:t>
            </w:r>
          </w:p>
        </w:tc>
      </w:tr>
    </w:tbl>
    <w:p w:rsidR="007C5579" w:rsidRDefault="007C5579" w:rsidP="007C5579">
      <w:pPr>
        <w:spacing w:after="0" w:line="480" w:lineRule="auto"/>
        <w:jc w:val="both"/>
        <w:rPr>
          <w:rFonts w:ascii="Times New Roman" w:hAnsi="Times New Roman" w:cs="Times New Roman"/>
          <w:b/>
          <w:sz w:val="12"/>
          <w:szCs w:val="28"/>
        </w:rPr>
      </w:pPr>
    </w:p>
    <w:p w:rsidR="007C5579" w:rsidRPr="00C1069F" w:rsidRDefault="007C5579" w:rsidP="007C5579">
      <w:pPr>
        <w:spacing w:after="0" w:line="480" w:lineRule="auto"/>
        <w:jc w:val="both"/>
        <w:rPr>
          <w:rFonts w:ascii="Times New Roman" w:hAnsi="Times New Roman" w:cs="Times New Roman"/>
          <w:b/>
          <w:sz w:val="6"/>
          <w:szCs w:val="28"/>
        </w:rPr>
      </w:pPr>
    </w:p>
    <w:p w:rsidR="007C5579" w:rsidRPr="00355655" w:rsidRDefault="007C5579" w:rsidP="007C5579">
      <w:pPr>
        <w:spacing w:after="0" w:line="480" w:lineRule="auto"/>
        <w:jc w:val="both"/>
        <w:rPr>
          <w:rFonts w:ascii="Times New Roman" w:hAnsi="Times New Roman" w:cs="Times New Roman"/>
          <w:b/>
          <w:sz w:val="12"/>
          <w:szCs w:val="28"/>
        </w:rPr>
      </w:pPr>
    </w:p>
    <w:p w:rsidR="007C5579" w:rsidRPr="00895D98" w:rsidRDefault="007C5579" w:rsidP="007C5579">
      <w:pPr>
        <w:rPr>
          <w:rFonts w:ascii="Times New Roman" w:hAnsi="Times New Roman" w:cs="Times New Roman"/>
          <w:sz w:val="24"/>
          <w:szCs w:val="24"/>
        </w:rPr>
      </w:pPr>
      <w:r w:rsidRPr="00895D98">
        <w:rPr>
          <w:rFonts w:ascii="Times New Roman" w:hAnsi="Times New Roman" w:cs="Times New Roman"/>
          <w:noProof/>
          <w:sz w:val="24"/>
          <w:szCs w:val="24"/>
        </w:rPr>
        <w:drawing>
          <wp:inline distT="0" distB="0" distL="0" distR="0">
            <wp:extent cx="5467350" cy="2990850"/>
            <wp:effectExtent l="19050" t="0" r="19050"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C5579" w:rsidRPr="00C2401E" w:rsidRDefault="007C5579" w:rsidP="007C5579">
      <w:pPr>
        <w:jc w:val="both"/>
        <w:rPr>
          <w:rFonts w:ascii="Times New Roman" w:hAnsi="Times New Roman" w:cs="Times New Roman"/>
          <w:b/>
          <w:sz w:val="24"/>
          <w:szCs w:val="24"/>
        </w:rPr>
      </w:pPr>
      <w:r w:rsidRPr="00355655">
        <w:rPr>
          <w:rFonts w:ascii="Times New Roman" w:hAnsi="Times New Roman" w:cs="Times New Roman"/>
          <w:b/>
          <w:sz w:val="24"/>
          <w:szCs w:val="24"/>
        </w:rPr>
        <w:t>Figure 4.1</w:t>
      </w:r>
      <w:r>
        <w:rPr>
          <w:rFonts w:ascii="Times New Roman" w:hAnsi="Times New Roman" w:cs="Times New Roman"/>
          <w:b/>
          <w:sz w:val="24"/>
          <w:szCs w:val="24"/>
        </w:rPr>
        <w:t>:</w:t>
      </w:r>
      <w:r w:rsidRPr="00355655">
        <w:rPr>
          <w:rFonts w:ascii="Times New Roman" w:hAnsi="Times New Roman" w:cs="Times New Roman"/>
          <w:b/>
          <w:sz w:val="24"/>
          <w:szCs w:val="24"/>
        </w:rPr>
        <w:t xml:space="preserve"> Variation in </w:t>
      </w:r>
      <w:proofErr w:type="spellStart"/>
      <w:r w:rsidRPr="00355655">
        <w:rPr>
          <w:rFonts w:ascii="Times New Roman" w:hAnsi="Times New Roman" w:cs="Times New Roman"/>
          <w:b/>
          <w:sz w:val="24"/>
          <w:szCs w:val="24"/>
        </w:rPr>
        <w:t>moulding</w:t>
      </w:r>
      <w:proofErr w:type="spellEnd"/>
      <w:r w:rsidRPr="00355655">
        <w:rPr>
          <w:rFonts w:ascii="Times New Roman" w:hAnsi="Times New Roman" w:cs="Times New Roman"/>
          <w:b/>
          <w:sz w:val="24"/>
          <w:szCs w:val="24"/>
        </w:rPr>
        <w:t xml:space="preserve"> properties of prepared </w:t>
      </w:r>
      <w:proofErr w:type="spellStart"/>
      <w:r>
        <w:rPr>
          <w:rFonts w:ascii="Times New Roman" w:hAnsi="Times New Roman" w:cs="Times New Roman"/>
          <w:b/>
          <w:sz w:val="24"/>
          <w:szCs w:val="24"/>
        </w:rPr>
        <w:t>Oloje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Ajase-Ipo</w:t>
      </w:r>
      <w:proofErr w:type="spellEnd"/>
      <w:r>
        <w:rPr>
          <w:rFonts w:ascii="Times New Roman" w:hAnsi="Times New Roman" w:cs="Times New Roman"/>
          <w:b/>
          <w:sz w:val="24"/>
          <w:szCs w:val="24"/>
        </w:rPr>
        <w:t xml:space="preserve"> and </w:t>
      </w:r>
      <w:proofErr w:type="spellStart"/>
      <w:r>
        <w:rPr>
          <w:rFonts w:ascii="Times New Roman" w:hAnsi="Times New Roman" w:cs="Times New Roman"/>
          <w:b/>
          <w:sz w:val="24"/>
          <w:szCs w:val="24"/>
        </w:rPr>
        <w:t>Tsaragi</w:t>
      </w:r>
      <w:proofErr w:type="spellEnd"/>
      <w:r>
        <w:rPr>
          <w:rFonts w:ascii="Times New Roman" w:hAnsi="Times New Roman" w:cs="Times New Roman"/>
          <w:b/>
          <w:sz w:val="24"/>
          <w:szCs w:val="24"/>
        </w:rPr>
        <w:t xml:space="preserve"> </w:t>
      </w:r>
      <w:proofErr w:type="spellStart"/>
      <w:r w:rsidRPr="00355655">
        <w:rPr>
          <w:rFonts w:ascii="Times New Roman" w:hAnsi="Times New Roman" w:cs="Times New Roman"/>
          <w:b/>
          <w:sz w:val="24"/>
          <w:szCs w:val="24"/>
        </w:rPr>
        <w:t>moulding</w:t>
      </w:r>
      <w:proofErr w:type="spellEnd"/>
      <w:r w:rsidRPr="00355655">
        <w:rPr>
          <w:rFonts w:ascii="Times New Roman" w:hAnsi="Times New Roman" w:cs="Times New Roman"/>
          <w:b/>
          <w:sz w:val="24"/>
          <w:szCs w:val="24"/>
        </w:rPr>
        <w:t xml:space="preserve"> sand (8% </w:t>
      </w:r>
      <w:proofErr w:type="spellStart"/>
      <w:r w:rsidRPr="00355655">
        <w:rPr>
          <w:rFonts w:ascii="Times New Roman" w:hAnsi="Times New Roman" w:cs="Times New Roman"/>
          <w:b/>
          <w:sz w:val="24"/>
          <w:szCs w:val="24"/>
        </w:rPr>
        <w:t>bentonite</w:t>
      </w:r>
      <w:proofErr w:type="spellEnd"/>
      <w:r w:rsidRPr="00355655">
        <w:rPr>
          <w:rFonts w:ascii="Times New Roman" w:hAnsi="Times New Roman" w:cs="Times New Roman"/>
          <w:b/>
          <w:sz w:val="24"/>
          <w:szCs w:val="24"/>
        </w:rPr>
        <w:t xml:space="preserve"> and 6% coal dust)</w:t>
      </w:r>
    </w:p>
    <w:p w:rsidR="007C5579" w:rsidRPr="00895D98" w:rsidRDefault="007C5579" w:rsidP="007C5579">
      <w:pPr>
        <w:rPr>
          <w:rFonts w:ascii="Times New Roman" w:hAnsi="Times New Roman" w:cs="Times New Roman"/>
          <w:sz w:val="24"/>
          <w:szCs w:val="24"/>
        </w:rPr>
      </w:pPr>
      <w:r w:rsidRPr="00895D98">
        <w:rPr>
          <w:rFonts w:ascii="Times New Roman" w:hAnsi="Times New Roman" w:cs="Times New Roman"/>
          <w:noProof/>
          <w:sz w:val="24"/>
          <w:szCs w:val="24"/>
        </w:rPr>
        <w:lastRenderedPageBreak/>
        <w:drawing>
          <wp:inline distT="0" distB="0" distL="0" distR="0">
            <wp:extent cx="5419725" cy="3257550"/>
            <wp:effectExtent l="19050" t="0" r="9525"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C5579" w:rsidRPr="00355655" w:rsidRDefault="007C5579" w:rsidP="007C5579">
      <w:pPr>
        <w:spacing w:line="240" w:lineRule="auto"/>
        <w:jc w:val="both"/>
        <w:rPr>
          <w:rFonts w:ascii="Times New Roman" w:hAnsi="Times New Roman" w:cs="Times New Roman"/>
          <w:b/>
          <w:sz w:val="24"/>
          <w:szCs w:val="24"/>
        </w:rPr>
      </w:pPr>
      <w:r w:rsidRPr="00355655">
        <w:rPr>
          <w:rFonts w:ascii="Times New Roman" w:hAnsi="Times New Roman" w:cs="Times New Roman"/>
          <w:b/>
          <w:sz w:val="24"/>
          <w:szCs w:val="24"/>
        </w:rPr>
        <w:t>Figure 4.2</w:t>
      </w:r>
      <w:r>
        <w:rPr>
          <w:rFonts w:ascii="Times New Roman" w:hAnsi="Times New Roman" w:cs="Times New Roman"/>
          <w:b/>
          <w:sz w:val="24"/>
          <w:szCs w:val="24"/>
        </w:rPr>
        <w:t>:</w:t>
      </w:r>
      <w:r w:rsidRPr="00355655">
        <w:rPr>
          <w:rFonts w:ascii="Times New Roman" w:hAnsi="Times New Roman" w:cs="Times New Roman"/>
          <w:b/>
          <w:sz w:val="24"/>
          <w:szCs w:val="24"/>
        </w:rPr>
        <w:t xml:space="preserve"> Variation in </w:t>
      </w:r>
      <w:proofErr w:type="spellStart"/>
      <w:r w:rsidRPr="00355655">
        <w:rPr>
          <w:rFonts w:ascii="Times New Roman" w:hAnsi="Times New Roman" w:cs="Times New Roman"/>
          <w:b/>
          <w:sz w:val="24"/>
          <w:szCs w:val="24"/>
        </w:rPr>
        <w:t>moulding</w:t>
      </w:r>
      <w:proofErr w:type="spellEnd"/>
      <w:r w:rsidRPr="00355655">
        <w:rPr>
          <w:rFonts w:ascii="Times New Roman" w:hAnsi="Times New Roman" w:cs="Times New Roman"/>
          <w:b/>
          <w:sz w:val="24"/>
          <w:szCs w:val="24"/>
        </w:rPr>
        <w:t xml:space="preserve"> properties of prepared </w:t>
      </w:r>
      <w:proofErr w:type="spellStart"/>
      <w:r>
        <w:rPr>
          <w:rFonts w:ascii="Times New Roman" w:hAnsi="Times New Roman" w:cs="Times New Roman"/>
          <w:b/>
          <w:sz w:val="24"/>
          <w:szCs w:val="24"/>
        </w:rPr>
        <w:t>Oloje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Ajase-Ipo</w:t>
      </w:r>
      <w:proofErr w:type="spellEnd"/>
      <w:r>
        <w:rPr>
          <w:rFonts w:ascii="Times New Roman" w:hAnsi="Times New Roman" w:cs="Times New Roman"/>
          <w:b/>
          <w:sz w:val="24"/>
          <w:szCs w:val="24"/>
        </w:rPr>
        <w:t xml:space="preserve"> and </w:t>
      </w:r>
      <w:proofErr w:type="spellStart"/>
      <w:r>
        <w:rPr>
          <w:rFonts w:ascii="Times New Roman" w:hAnsi="Times New Roman" w:cs="Times New Roman"/>
          <w:b/>
          <w:sz w:val="24"/>
          <w:szCs w:val="24"/>
        </w:rPr>
        <w:t>Tsaragi</w:t>
      </w:r>
      <w:proofErr w:type="spellEnd"/>
      <w:r w:rsidRPr="00355655">
        <w:rPr>
          <w:rFonts w:ascii="Times New Roman" w:hAnsi="Times New Roman" w:cs="Times New Roman"/>
          <w:b/>
          <w:sz w:val="24"/>
          <w:szCs w:val="24"/>
        </w:rPr>
        <w:t xml:space="preserve"> </w:t>
      </w:r>
      <w:proofErr w:type="spellStart"/>
      <w:r w:rsidRPr="00355655">
        <w:rPr>
          <w:rFonts w:ascii="Times New Roman" w:hAnsi="Times New Roman" w:cs="Times New Roman"/>
          <w:b/>
          <w:sz w:val="24"/>
          <w:szCs w:val="24"/>
        </w:rPr>
        <w:t>moulding</w:t>
      </w:r>
      <w:proofErr w:type="spellEnd"/>
      <w:r w:rsidRPr="00355655">
        <w:rPr>
          <w:rFonts w:ascii="Times New Roman" w:hAnsi="Times New Roman" w:cs="Times New Roman"/>
          <w:b/>
          <w:sz w:val="24"/>
          <w:szCs w:val="24"/>
        </w:rPr>
        <w:t xml:space="preserve"> sand (8.5% </w:t>
      </w:r>
      <w:proofErr w:type="spellStart"/>
      <w:r w:rsidRPr="00355655">
        <w:rPr>
          <w:rFonts w:ascii="Times New Roman" w:hAnsi="Times New Roman" w:cs="Times New Roman"/>
          <w:b/>
          <w:sz w:val="24"/>
          <w:szCs w:val="24"/>
        </w:rPr>
        <w:t>bentonite</w:t>
      </w:r>
      <w:proofErr w:type="spellEnd"/>
      <w:r w:rsidRPr="00355655">
        <w:rPr>
          <w:rFonts w:ascii="Times New Roman" w:hAnsi="Times New Roman" w:cs="Times New Roman"/>
          <w:b/>
          <w:sz w:val="24"/>
          <w:szCs w:val="24"/>
        </w:rPr>
        <w:t xml:space="preserve"> and 6.5% coal dust)</w:t>
      </w:r>
    </w:p>
    <w:p w:rsidR="007C5579" w:rsidRPr="00895D98" w:rsidRDefault="007C5579" w:rsidP="007C5579">
      <w:pPr>
        <w:rPr>
          <w:rFonts w:ascii="Times New Roman" w:hAnsi="Times New Roman" w:cs="Times New Roman"/>
          <w:sz w:val="24"/>
          <w:szCs w:val="24"/>
        </w:rPr>
      </w:pPr>
      <w:r w:rsidRPr="00895D98">
        <w:rPr>
          <w:rFonts w:ascii="Times New Roman" w:hAnsi="Times New Roman" w:cs="Times New Roman"/>
          <w:noProof/>
          <w:sz w:val="24"/>
          <w:szCs w:val="24"/>
        </w:rPr>
        <w:drawing>
          <wp:inline distT="0" distB="0" distL="0" distR="0">
            <wp:extent cx="5543550" cy="2876550"/>
            <wp:effectExtent l="19050" t="0" r="19050"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C5579" w:rsidRPr="00355655" w:rsidRDefault="007C5579" w:rsidP="007C5579">
      <w:pPr>
        <w:spacing w:line="240" w:lineRule="auto"/>
        <w:jc w:val="both"/>
        <w:rPr>
          <w:rFonts w:ascii="Times New Roman" w:hAnsi="Times New Roman" w:cs="Times New Roman"/>
          <w:b/>
          <w:sz w:val="24"/>
          <w:szCs w:val="24"/>
        </w:rPr>
      </w:pPr>
      <w:r w:rsidRPr="00355655">
        <w:rPr>
          <w:rFonts w:ascii="Times New Roman" w:hAnsi="Times New Roman" w:cs="Times New Roman"/>
          <w:b/>
          <w:sz w:val="24"/>
          <w:szCs w:val="24"/>
        </w:rPr>
        <w:t>Figure 4.</w:t>
      </w:r>
      <w:r>
        <w:rPr>
          <w:rFonts w:ascii="Times New Roman" w:hAnsi="Times New Roman" w:cs="Times New Roman"/>
          <w:b/>
          <w:sz w:val="24"/>
          <w:szCs w:val="24"/>
        </w:rPr>
        <w:t>3:</w:t>
      </w:r>
      <w:r w:rsidRPr="00355655">
        <w:rPr>
          <w:rFonts w:ascii="Times New Roman" w:hAnsi="Times New Roman" w:cs="Times New Roman"/>
          <w:b/>
          <w:sz w:val="24"/>
          <w:szCs w:val="24"/>
        </w:rPr>
        <w:t xml:space="preserve"> Variation in </w:t>
      </w:r>
      <w:proofErr w:type="spellStart"/>
      <w:r w:rsidRPr="00355655">
        <w:rPr>
          <w:rFonts w:ascii="Times New Roman" w:hAnsi="Times New Roman" w:cs="Times New Roman"/>
          <w:b/>
          <w:sz w:val="24"/>
          <w:szCs w:val="24"/>
        </w:rPr>
        <w:t>moulding</w:t>
      </w:r>
      <w:proofErr w:type="spellEnd"/>
      <w:r w:rsidRPr="00355655">
        <w:rPr>
          <w:rFonts w:ascii="Times New Roman" w:hAnsi="Times New Roman" w:cs="Times New Roman"/>
          <w:b/>
          <w:sz w:val="24"/>
          <w:szCs w:val="24"/>
        </w:rPr>
        <w:t xml:space="preserve"> properties of prepared </w:t>
      </w:r>
      <w:proofErr w:type="spellStart"/>
      <w:r>
        <w:rPr>
          <w:rFonts w:ascii="Times New Roman" w:hAnsi="Times New Roman" w:cs="Times New Roman"/>
          <w:b/>
          <w:sz w:val="24"/>
          <w:szCs w:val="24"/>
        </w:rPr>
        <w:t>Oloje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Ajase-Ipo</w:t>
      </w:r>
      <w:proofErr w:type="spellEnd"/>
      <w:r>
        <w:rPr>
          <w:rFonts w:ascii="Times New Roman" w:hAnsi="Times New Roman" w:cs="Times New Roman"/>
          <w:b/>
          <w:sz w:val="24"/>
          <w:szCs w:val="24"/>
        </w:rPr>
        <w:t xml:space="preserve"> and </w:t>
      </w:r>
      <w:proofErr w:type="spellStart"/>
      <w:r>
        <w:rPr>
          <w:rFonts w:ascii="Times New Roman" w:hAnsi="Times New Roman" w:cs="Times New Roman"/>
          <w:b/>
          <w:sz w:val="24"/>
          <w:szCs w:val="24"/>
        </w:rPr>
        <w:t>Tsaragi</w:t>
      </w:r>
      <w:proofErr w:type="spellEnd"/>
      <w:r w:rsidRPr="00355655">
        <w:rPr>
          <w:rFonts w:ascii="Times New Roman" w:hAnsi="Times New Roman" w:cs="Times New Roman"/>
          <w:b/>
          <w:sz w:val="24"/>
          <w:szCs w:val="24"/>
        </w:rPr>
        <w:t xml:space="preserve"> </w:t>
      </w:r>
      <w:proofErr w:type="spellStart"/>
      <w:r w:rsidRPr="00355655">
        <w:rPr>
          <w:rFonts w:ascii="Times New Roman" w:hAnsi="Times New Roman" w:cs="Times New Roman"/>
          <w:b/>
          <w:sz w:val="24"/>
          <w:szCs w:val="24"/>
        </w:rPr>
        <w:t>moulding</w:t>
      </w:r>
      <w:proofErr w:type="spellEnd"/>
      <w:r w:rsidRPr="00355655">
        <w:rPr>
          <w:rFonts w:ascii="Times New Roman" w:hAnsi="Times New Roman" w:cs="Times New Roman"/>
          <w:b/>
          <w:sz w:val="24"/>
          <w:szCs w:val="24"/>
        </w:rPr>
        <w:t xml:space="preserve"> sand (9% </w:t>
      </w:r>
      <w:proofErr w:type="spellStart"/>
      <w:r w:rsidRPr="00355655">
        <w:rPr>
          <w:rFonts w:ascii="Times New Roman" w:hAnsi="Times New Roman" w:cs="Times New Roman"/>
          <w:b/>
          <w:sz w:val="24"/>
          <w:szCs w:val="24"/>
        </w:rPr>
        <w:t>bentonite</w:t>
      </w:r>
      <w:proofErr w:type="spellEnd"/>
      <w:r w:rsidRPr="00355655">
        <w:rPr>
          <w:rFonts w:ascii="Times New Roman" w:hAnsi="Times New Roman" w:cs="Times New Roman"/>
          <w:b/>
          <w:sz w:val="24"/>
          <w:szCs w:val="24"/>
        </w:rPr>
        <w:t xml:space="preserve"> and 7% coal dust)</w:t>
      </w: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4.2</w:t>
      </w:r>
      <w:r w:rsidRPr="00FD2089">
        <w:rPr>
          <w:rFonts w:ascii="Times New Roman" w:hAnsi="Times New Roman" w:cs="Times New Roman"/>
          <w:b/>
          <w:sz w:val="24"/>
          <w:szCs w:val="28"/>
        </w:rPr>
        <w:tab/>
        <w:t>Discussion of Results</w:t>
      </w: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4.2.1</w:t>
      </w:r>
      <w:r w:rsidRPr="00FD2089">
        <w:rPr>
          <w:rFonts w:ascii="Times New Roman" w:hAnsi="Times New Roman" w:cs="Times New Roman"/>
          <w:b/>
          <w:sz w:val="24"/>
          <w:szCs w:val="28"/>
        </w:rPr>
        <w:tab/>
        <w:t>Green compressive strength</w:t>
      </w:r>
    </w:p>
    <w:p w:rsidR="007C557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There was general increase in the green compressive strength with increase in the additive to the silica sand as can be seen from the table 4.4 to 4.12. This increase in green compressive strength was due to the combined bonding and hardening effect offered by the added </w:t>
      </w:r>
      <w:proofErr w:type="spellStart"/>
      <w:r w:rsidRPr="00FD2089">
        <w:rPr>
          <w:rFonts w:ascii="Times New Roman" w:hAnsi="Times New Roman" w:cs="Times New Roman"/>
          <w:sz w:val="24"/>
          <w:szCs w:val="28"/>
        </w:rPr>
        <w:t>bentonite</w:t>
      </w:r>
      <w:proofErr w:type="spellEnd"/>
      <w:r w:rsidRPr="00FD2089">
        <w:rPr>
          <w:rFonts w:ascii="Times New Roman" w:hAnsi="Times New Roman" w:cs="Times New Roman"/>
          <w:sz w:val="24"/>
          <w:szCs w:val="28"/>
        </w:rPr>
        <w:t xml:space="preserve"> and coal dust with the passage of time. It is a known fact that coal dust are used in green sand mould for protecting mould surfaces against the action of molten metal and improve the surface finish of the castings. When the molten metal comes in contact with mould surface containing coal dust, a gaseous envelope is formed which resists the fusion of the sand to metal, the use of coal dust increases green strength, shear green strength and dry strength. </w:t>
      </w:r>
      <w:proofErr w:type="gramStart"/>
      <w:r w:rsidRPr="00FD2089">
        <w:rPr>
          <w:rFonts w:ascii="Times New Roman" w:hAnsi="Times New Roman" w:cs="Times New Roman"/>
          <w:sz w:val="24"/>
          <w:szCs w:val="28"/>
        </w:rPr>
        <w:t>reduces</w:t>
      </w:r>
      <w:proofErr w:type="gramEnd"/>
      <w:r w:rsidRPr="00FD2089">
        <w:rPr>
          <w:rFonts w:ascii="Times New Roman" w:hAnsi="Times New Roman" w:cs="Times New Roman"/>
          <w:sz w:val="24"/>
          <w:szCs w:val="28"/>
        </w:rPr>
        <w:t xml:space="preserve"> tendency to scabbing and metal penetration. </w:t>
      </w:r>
      <w:proofErr w:type="spellStart"/>
      <w:r w:rsidRPr="00FD2089">
        <w:rPr>
          <w:rFonts w:ascii="Times New Roman" w:hAnsi="Times New Roman" w:cs="Times New Roman"/>
          <w:sz w:val="24"/>
          <w:szCs w:val="28"/>
        </w:rPr>
        <w:t>Bentonite</w:t>
      </w:r>
      <w:proofErr w:type="spellEnd"/>
      <w:r w:rsidRPr="00FD2089">
        <w:rPr>
          <w:rFonts w:ascii="Times New Roman" w:hAnsi="Times New Roman" w:cs="Times New Roman"/>
          <w:sz w:val="24"/>
          <w:szCs w:val="28"/>
        </w:rPr>
        <w:t xml:space="preserve"> was used with high silica sand as a green sand additive to increase the bonding action and impart plasticity, so it increases both green compressive strength and green shear strength. The addition of water is what generates the bond. </w:t>
      </w:r>
      <w:proofErr w:type="spellStart"/>
      <w:r w:rsidRPr="00FD2089">
        <w:rPr>
          <w:rFonts w:ascii="Times New Roman" w:hAnsi="Times New Roman" w:cs="Times New Roman"/>
          <w:sz w:val="24"/>
          <w:szCs w:val="28"/>
        </w:rPr>
        <w:t>Bentonite</w:t>
      </w:r>
      <w:proofErr w:type="spellEnd"/>
      <w:r w:rsidRPr="00FD2089">
        <w:rPr>
          <w:rFonts w:ascii="Times New Roman" w:hAnsi="Times New Roman" w:cs="Times New Roman"/>
          <w:sz w:val="24"/>
          <w:szCs w:val="28"/>
        </w:rPr>
        <w:t xml:space="preserve"> resists erosion of moulds and its volumetric contraction helps in compensating the expansion of silica grains.</w:t>
      </w:r>
    </w:p>
    <w:p w:rsidR="007C5579" w:rsidRDefault="007C5579" w:rsidP="007C5579">
      <w:pPr>
        <w:spacing w:after="0" w:line="480" w:lineRule="auto"/>
        <w:jc w:val="both"/>
        <w:rPr>
          <w:rFonts w:ascii="Times New Roman" w:hAnsi="Times New Roman" w:cs="Times New Roman"/>
          <w:b/>
          <w:sz w:val="24"/>
          <w:szCs w:val="28"/>
        </w:rPr>
      </w:pPr>
      <w:r>
        <w:rPr>
          <w:rFonts w:ascii="Times New Roman" w:hAnsi="Times New Roman" w:cs="Times New Roman"/>
          <w:b/>
          <w:sz w:val="24"/>
          <w:szCs w:val="28"/>
        </w:rPr>
        <w:t>4.2.2</w:t>
      </w:r>
      <w:r>
        <w:rPr>
          <w:rFonts w:ascii="Times New Roman" w:hAnsi="Times New Roman" w:cs="Times New Roman"/>
          <w:b/>
          <w:sz w:val="24"/>
          <w:szCs w:val="28"/>
        </w:rPr>
        <w:tab/>
        <w:t xml:space="preserve">Green Shear Strength </w:t>
      </w:r>
    </w:p>
    <w:p w:rsidR="007C5579" w:rsidRPr="00C2401E" w:rsidRDefault="007C5579" w:rsidP="007C5579">
      <w:pPr>
        <w:spacing w:after="0" w:line="480" w:lineRule="auto"/>
        <w:jc w:val="both"/>
        <w:rPr>
          <w:rFonts w:ascii="Times New Roman" w:hAnsi="Times New Roman" w:cs="Times New Roman"/>
          <w:b/>
          <w:sz w:val="24"/>
          <w:szCs w:val="28"/>
        </w:rPr>
      </w:pPr>
      <w:r>
        <w:rPr>
          <w:rFonts w:ascii="Times New Roman" w:hAnsi="Times New Roman" w:cs="Times New Roman"/>
          <w:b/>
          <w:sz w:val="24"/>
          <w:szCs w:val="28"/>
        </w:rPr>
        <w:tab/>
      </w:r>
      <w:r>
        <w:rPr>
          <w:rFonts w:ascii="Times New Roman" w:hAnsi="Times New Roman" w:cs="Times New Roman"/>
          <w:sz w:val="24"/>
          <w:szCs w:val="28"/>
        </w:rPr>
        <w:t xml:space="preserve">It was observed from the tables and figures 4.1 to 4.3 that shear strength is in accordance with the one found in the literature review (Hassan, 2001). Due to this, </w:t>
      </w:r>
      <w:proofErr w:type="spellStart"/>
      <w:r w:rsidRPr="00727675">
        <w:rPr>
          <w:rFonts w:ascii="Times New Roman" w:hAnsi="Times New Roman" w:cs="Times New Roman"/>
          <w:sz w:val="24"/>
          <w:szCs w:val="24"/>
        </w:rPr>
        <w:t>Oloje</w:t>
      </w:r>
      <w:proofErr w:type="spellEnd"/>
      <w:r w:rsidRPr="00727675">
        <w:rPr>
          <w:rFonts w:ascii="Times New Roman" w:hAnsi="Times New Roman" w:cs="Times New Roman"/>
          <w:sz w:val="24"/>
          <w:szCs w:val="24"/>
        </w:rPr>
        <w:t xml:space="preserve">, </w:t>
      </w:r>
      <w:proofErr w:type="spellStart"/>
      <w:r w:rsidRPr="00727675">
        <w:rPr>
          <w:rFonts w:ascii="Times New Roman" w:hAnsi="Times New Roman" w:cs="Times New Roman"/>
          <w:sz w:val="24"/>
          <w:szCs w:val="24"/>
        </w:rPr>
        <w:t>Ajase-Ipo</w:t>
      </w:r>
      <w:proofErr w:type="spellEnd"/>
      <w:r w:rsidRPr="00727675">
        <w:rPr>
          <w:rFonts w:ascii="Times New Roman" w:hAnsi="Times New Roman" w:cs="Times New Roman"/>
          <w:sz w:val="24"/>
          <w:szCs w:val="24"/>
        </w:rPr>
        <w:t xml:space="preserve"> and </w:t>
      </w:r>
      <w:proofErr w:type="spellStart"/>
      <w:r w:rsidRPr="00727675">
        <w:rPr>
          <w:rFonts w:ascii="Times New Roman" w:hAnsi="Times New Roman" w:cs="Times New Roman"/>
          <w:sz w:val="24"/>
          <w:szCs w:val="24"/>
        </w:rPr>
        <w:t>Tsaragi</w:t>
      </w:r>
      <w:proofErr w:type="spellEnd"/>
      <w:r>
        <w:rPr>
          <w:rFonts w:ascii="Times New Roman" w:hAnsi="Times New Roman" w:cs="Times New Roman"/>
          <w:sz w:val="24"/>
          <w:szCs w:val="28"/>
        </w:rPr>
        <w:t xml:space="preserve"> can be effectively used for </w:t>
      </w:r>
      <w:proofErr w:type="spellStart"/>
      <w:r>
        <w:rPr>
          <w:rFonts w:ascii="Times New Roman" w:hAnsi="Times New Roman" w:cs="Times New Roman"/>
          <w:sz w:val="24"/>
          <w:szCs w:val="28"/>
        </w:rPr>
        <w:t>moulding</w:t>
      </w:r>
      <w:proofErr w:type="spellEnd"/>
      <w:r>
        <w:rPr>
          <w:rFonts w:ascii="Times New Roman" w:hAnsi="Times New Roman" w:cs="Times New Roman"/>
          <w:sz w:val="24"/>
          <w:szCs w:val="28"/>
        </w:rPr>
        <w:t xml:space="preserve"> in foundry work.   </w:t>
      </w:r>
      <w:r>
        <w:rPr>
          <w:rFonts w:ascii="Times New Roman" w:hAnsi="Times New Roman" w:cs="Times New Roman"/>
          <w:b/>
          <w:sz w:val="24"/>
          <w:szCs w:val="28"/>
        </w:rPr>
        <w:tab/>
      </w:r>
    </w:p>
    <w:p w:rsidR="007C5579" w:rsidRPr="00FD2089" w:rsidRDefault="007C5579" w:rsidP="007C5579">
      <w:pPr>
        <w:spacing w:after="0" w:line="480" w:lineRule="auto"/>
        <w:jc w:val="both"/>
        <w:rPr>
          <w:rFonts w:ascii="Times New Roman" w:hAnsi="Times New Roman" w:cs="Times New Roman"/>
          <w:b/>
          <w:sz w:val="24"/>
          <w:szCs w:val="28"/>
        </w:rPr>
      </w:pPr>
      <w:r>
        <w:rPr>
          <w:rFonts w:ascii="Times New Roman" w:hAnsi="Times New Roman" w:cs="Times New Roman"/>
          <w:b/>
          <w:sz w:val="24"/>
          <w:szCs w:val="28"/>
        </w:rPr>
        <w:lastRenderedPageBreak/>
        <w:t>4.2.3</w:t>
      </w:r>
      <w:r w:rsidRPr="00FD2089">
        <w:rPr>
          <w:rFonts w:ascii="Times New Roman" w:hAnsi="Times New Roman" w:cs="Times New Roman"/>
          <w:b/>
          <w:sz w:val="24"/>
          <w:szCs w:val="28"/>
        </w:rPr>
        <w:tab/>
        <w:t>Moisture content</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It was observed that the moisture content decreases as the added additives increases. This was an indication that so far the temper water is not increased; the additive will definitely reduce the water content, so the moisture content will be lowered. Moisture content in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sands is the major requirement for ensuring ease of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good quality mould and good casting. When the moisture content is too much, the particles of the sand will not bind together as expected i.e. the mixture will be water logged and if it is not sufficient, there will be some dried sand embedded in the mould formed.</w:t>
      </w:r>
    </w:p>
    <w:p w:rsidR="007C5579" w:rsidRPr="00FD2089" w:rsidRDefault="007C5579" w:rsidP="007C5579">
      <w:pPr>
        <w:spacing w:after="0" w:line="480" w:lineRule="auto"/>
        <w:jc w:val="both"/>
        <w:rPr>
          <w:rFonts w:ascii="Times New Roman" w:hAnsi="Times New Roman" w:cs="Times New Roman"/>
          <w:b/>
          <w:sz w:val="24"/>
          <w:szCs w:val="28"/>
        </w:rPr>
      </w:pPr>
      <w:r>
        <w:rPr>
          <w:rFonts w:ascii="Times New Roman" w:hAnsi="Times New Roman" w:cs="Times New Roman"/>
          <w:b/>
          <w:sz w:val="24"/>
          <w:szCs w:val="28"/>
        </w:rPr>
        <w:t>4.2.4</w:t>
      </w:r>
      <w:r w:rsidRPr="00FD2089">
        <w:rPr>
          <w:rFonts w:ascii="Times New Roman" w:hAnsi="Times New Roman" w:cs="Times New Roman"/>
          <w:b/>
          <w:sz w:val="24"/>
          <w:szCs w:val="28"/>
        </w:rPr>
        <w:tab/>
        <w:t>Grain size</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washed sand grains range from sub-angular to </w:t>
      </w:r>
      <w:proofErr w:type="gramStart"/>
      <w:r w:rsidRPr="00FD2089">
        <w:rPr>
          <w:rFonts w:ascii="Times New Roman" w:hAnsi="Times New Roman" w:cs="Times New Roman"/>
          <w:sz w:val="24"/>
          <w:szCs w:val="28"/>
        </w:rPr>
        <w:t>rounded</w:t>
      </w:r>
      <w:proofErr w:type="gramEnd"/>
      <w:r w:rsidRPr="00FD2089">
        <w:rPr>
          <w:rFonts w:ascii="Times New Roman" w:hAnsi="Times New Roman" w:cs="Times New Roman"/>
          <w:sz w:val="24"/>
          <w:szCs w:val="28"/>
        </w:rPr>
        <w:t>. It has a well-defined grading with 70 percent and above of the sand grains retained by three adjacent sieves. The AFS reveals that the sand grains are relatively fine.</w:t>
      </w: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4.2.</w:t>
      </w:r>
      <w:r>
        <w:rPr>
          <w:rFonts w:ascii="Times New Roman" w:hAnsi="Times New Roman" w:cs="Times New Roman"/>
          <w:b/>
          <w:sz w:val="24"/>
          <w:szCs w:val="28"/>
        </w:rPr>
        <w:t>5</w:t>
      </w:r>
      <w:r w:rsidRPr="00FD2089">
        <w:rPr>
          <w:rFonts w:ascii="Times New Roman" w:hAnsi="Times New Roman" w:cs="Times New Roman"/>
          <w:b/>
          <w:sz w:val="24"/>
          <w:szCs w:val="28"/>
        </w:rPr>
        <w:tab/>
        <w:t>Surface finish of the casting</w:t>
      </w:r>
    </w:p>
    <w:p w:rsidR="007C557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A properly designed casting, a properly prepared mould, and correctly melted metal should result in a casting having good surface finish and with </w:t>
      </w:r>
      <w:proofErr w:type="gramStart"/>
      <w:r w:rsidRPr="00FD2089">
        <w:rPr>
          <w:rFonts w:ascii="Times New Roman" w:hAnsi="Times New Roman" w:cs="Times New Roman"/>
          <w:sz w:val="24"/>
          <w:szCs w:val="28"/>
        </w:rPr>
        <w:t>Little</w:t>
      </w:r>
      <w:proofErr w:type="gramEnd"/>
      <w:r w:rsidRPr="00FD2089">
        <w:rPr>
          <w:rFonts w:ascii="Times New Roman" w:hAnsi="Times New Roman" w:cs="Times New Roman"/>
          <w:sz w:val="24"/>
          <w:szCs w:val="28"/>
        </w:rPr>
        <w:t xml:space="preserve"> or no defects. Surface finish of the casting is the final assessment on a casting before any operations such as fettling, heat treatment and finishing, inspection and testing are carried out.</w:t>
      </w:r>
    </w:p>
    <w:p w:rsidR="007C5579" w:rsidRDefault="007C5579" w:rsidP="007C5579">
      <w:pPr>
        <w:spacing w:after="0" w:line="480" w:lineRule="auto"/>
        <w:ind w:firstLine="720"/>
        <w:jc w:val="both"/>
        <w:rPr>
          <w:rFonts w:ascii="Times New Roman" w:hAnsi="Times New Roman" w:cs="Times New Roman"/>
          <w:sz w:val="24"/>
          <w:szCs w:val="28"/>
        </w:rPr>
      </w:pPr>
    </w:p>
    <w:p w:rsidR="007C5579" w:rsidRPr="00FD2089" w:rsidRDefault="007C5579" w:rsidP="007C5579">
      <w:pPr>
        <w:spacing w:after="0" w:line="480" w:lineRule="auto"/>
        <w:ind w:firstLine="720"/>
        <w:jc w:val="both"/>
        <w:rPr>
          <w:rFonts w:ascii="Times New Roman" w:hAnsi="Times New Roman" w:cs="Times New Roman"/>
          <w:sz w:val="24"/>
          <w:szCs w:val="28"/>
        </w:rPr>
      </w:pP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4.2.</w:t>
      </w:r>
      <w:r>
        <w:rPr>
          <w:rFonts w:ascii="Times New Roman" w:hAnsi="Times New Roman" w:cs="Times New Roman"/>
          <w:b/>
          <w:sz w:val="24"/>
          <w:szCs w:val="28"/>
        </w:rPr>
        <w:t>5</w:t>
      </w:r>
      <w:r w:rsidRPr="00FD2089">
        <w:rPr>
          <w:rFonts w:ascii="Times New Roman" w:hAnsi="Times New Roman" w:cs="Times New Roman"/>
          <w:b/>
          <w:sz w:val="24"/>
          <w:szCs w:val="28"/>
        </w:rPr>
        <w:t xml:space="preserve">.1 Surface finish of the casting using </w:t>
      </w:r>
      <w:proofErr w:type="spellStart"/>
      <w:r>
        <w:rPr>
          <w:rFonts w:ascii="Times New Roman" w:hAnsi="Times New Roman" w:cs="Times New Roman"/>
          <w:b/>
          <w:sz w:val="24"/>
          <w:szCs w:val="28"/>
        </w:rPr>
        <w:t>Oloje</w:t>
      </w:r>
      <w:proofErr w:type="spellEnd"/>
      <w:r w:rsidRPr="00FD2089">
        <w:rPr>
          <w:rFonts w:ascii="Times New Roman" w:hAnsi="Times New Roman" w:cs="Times New Roman"/>
          <w:b/>
          <w:sz w:val="24"/>
          <w:szCs w:val="28"/>
        </w:rPr>
        <w:t xml:space="preserve"> </w:t>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sand</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casting produced by the use of </w:t>
      </w:r>
      <w:proofErr w:type="spellStart"/>
      <w:r>
        <w:rPr>
          <w:rFonts w:ascii="Times New Roman" w:hAnsi="Times New Roman" w:cs="Times New Roman"/>
          <w:sz w:val="24"/>
          <w:szCs w:val="28"/>
        </w:rPr>
        <w:t>Oloje</w:t>
      </w:r>
      <w:proofErr w:type="spellEnd"/>
      <w:r w:rsidRPr="00FD2089">
        <w:rPr>
          <w:rFonts w:ascii="Times New Roman" w:hAnsi="Times New Roman" w:cs="Times New Roman"/>
          <w:sz w:val="24"/>
          <w:szCs w:val="28"/>
        </w:rPr>
        <w:t xml:space="preserve">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was with fine surface finish with little or no defect. There were little defects of shrinkage cavity or depression caused by a large or small depression on the casting that results from varying rates of contractions while the metal is changing from liquid to solid. This minor depression is known as stress.</w:t>
      </w: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4.2.</w:t>
      </w:r>
      <w:r>
        <w:rPr>
          <w:rFonts w:ascii="Times New Roman" w:hAnsi="Times New Roman" w:cs="Times New Roman"/>
          <w:b/>
          <w:sz w:val="24"/>
          <w:szCs w:val="28"/>
        </w:rPr>
        <w:t>5</w:t>
      </w:r>
      <w:r w:rsidRPr="00FD2089">
        <w:rPr>
          <w:rFonts w:ascii="Times New Roman" w:hAnsi="Times New Roman" w:cs="Times New Roman"/>
          <w:b/>
          <w:sz w:val="24"/>
          <w:szCs w:val="28"/>
        </w:rPr>
        <w:t xml:space="preserve">.2 Surface finish of the casting using </w:t>
      </w:r>
      <w:proofErr w:type="spellStart"/>
      <w:r>
        <w:rPr>
          <w:rFonts w:ascii="Times New Roman" w:hAnsi="Times New Roman" w:cs="Times New Roman"/>
          <w:b/>
          <w:sz w:val="24"/>
          <w:szCs w:val="28"/>
        </w:rPr>
        <w:t>Ajase-Ipo</w:t>
      </w:r>
      <w:proofErr w:type="spellEnd"/>
      <w:r w:rsidRPr="00FD2089">
        <w:rPr>
          <w:rFonts w:ascii="Times New Roman" w:hAnsi="Times New Roman" w:cs="Times New Roman"/>
          <w:b/>
          <w:sz w:val="24"/>
          <w:szCs w:val="28"/>
        </w:rPr>
        <w:t xml:space="preserve"> </w:t>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sand</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casting produced by the use of </w:t>
      </w:r>
      <w:proofErr w:type="spellStart"/>
      <w:r>
        <w:rPr>
          <w:rFonts w:ascii="Times New Roman" w:hAnsi="Times New Roman" w:cs="Times New Roman"/>
          <w:sz w:val="24"/>
          <w:szCs w:val="28"/>
        </w:rPr>
        <w:t>Ajase-Ipo</w:t>
      </w:r>
      <w:proofErr w:type="spellEnd"/>
      <w:r w:rsidRPr="00FD2089">
        <w:rPr>
          <w:rFonts w:ascii="Times New Roman" w:hAnsi="Times New Roman" w:cs="Times New Roman"/>
          <w:sz w:val="24"/>
          <w:szCs w:val="28"/>
        </w:rPr>
        <w:t xml:space="preserve">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was with fine surface finish with little or no defect. There were little defect of blow holes or gas holes caused due to entrapped air or gas. They were generally rounded cavities spherical, flattened or elongated air or gas. These were generally found inside the casting.</w:t>
      </w: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4.2.</w:t>
      </w:r>
      <w:r>
        <w:rPr>
          <w:rFonts w:ascii="Times New Roman" w:hAnsi="Times New Roman" w:cs="Times New Roman"/>
          <w:b/>
          <w:sz w:val="24"/>
          <w:szCs w:val="28"/>
        </w:rPr>
        <w:t>5</w:t>
      </w:r>
      <w:r w:rsidRPr="00FD2089">
        <w:rPr>
          <w:rFonts w:ascii="Times New Roman" w:hAnsi="Times New Roman" w:cs="Times New Roman"/>
          <w:b/>
          <w:sz w:val="24"/>
          <w:szCs w:val="28"/>
        </w:rPr>
        <w:t xml:space="preserve">.3 Surface finish of the casting using </w:t>
      </w:r>
      <w:proofErr w:type="spellStart"/>
      <w:r>
        <w:rPr>
          <w:rFonts w:ascii="Times New Roman" w:hAnsi="Times New Roman" w:cs="Times New Roman"/>
          <w:b/>
          <w:sz w:val="24"/>
          <w:szCs w:val="28"/>
        </w:rPr>
        <w:t>Tsaragi</w:t>
      </w:r>
      <w:proofErr w:type="spellEnd"/>
      <w:r w:rsidRPr="00FD2089">
        <w:rPr>
          <w:rFonts w:ascii="Times New Roman" w:hAnsi="Times New Roman" w:cs="Times New Roman"/>
          <w:b/>
          <w:sz w:val="24"/>
          <w:szCs w:val="28"/>
        </w:rPr>
        <w:t xml:space="preserve"> </w:t>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sand</w:t>
      </w:r>
    </w:p>
    <w:p w:rsidR="007C557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casting produced by the use of </w:t>
      </w:r>
      <w:proofErr w:type="spellStart"/>
      <w:r>
        <w:rPr>
          <w:rFonts w:ascii="Times New Roman" w:hAnsi="Times New Roman" w:cs="Times New Roman"/>
          <w:sz w:val="24"/>
          <w:szCs w:val="28"/>
        </w:rPr>
        <w:t>Tsaragi</w:t>
      </w:r>
      <w:proofErr w:type="spellEnd"/>
      <w:r w:rsidRPr="00FD2089">
        <w:rPr>
          <w:rFonts w:ascii="Times New Roman" w:hAnsi="Times New Roman" w:cs="Times New Roman"/>
          <w:sz w:val="24"/>
          <w:szCs w:val="28"/>
        </w:rPr>
        <w:t xml:space="preserve">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was also with fine surface finish with little or no defect. There were little defect of cold shuts caused due to non- uniform of metal stream resulting in discontinuity due to imperfect fusion where two streams of metal have converged. This defect may appear as a crack or seam with smooth rounded edges.</w:t>
      </w:r>
    </w:p>
    <w:p w:rsidR="007C5579" w:rsidRDefault="007C5579" w:rsidP="007C5579">
      <w:pPr>
        <w:spacing w:after="0" w:line="480" w:lineRule="auto"/>
        <w:rPr>
          <w:rFonts w:ascii="Times New Roman" w:hAnsi="Times New Roman" w:cs="Times New Roman"/>
          <w:b/>
          <w:sz w:val="24"/>
          <w:szCs w:val="28"/>
        </w:rPr>
      </w:pPr>
    </w:p>
    <w:p w:rsidR="007C5579" w:rsidRDefault="007C5579" w:rsidP="007C5579">
      <w:pPr>
        <w:spacing w:after="0" w:line="480" w:lineRule="auto"/>
        <w:rPr>
          <w:rFonts w:ascii="Times New Roman" w:hAnsi="Times New Roman" w:cs="Times New Roman"/>
          <w:b/>
          <w:sz w:val="24"/>
          <w:szCs w:val="28"/>
        </w:rPr>
      </w:pPr>
    </w:p>
    <w:p w:rsidR="007C5579" w:rsidRPr="00FD2089" w:rsidRDefault="007C5579" w:rsidP="007C5579">
      <w:pPr>
        <w:spacing w:after="0" w:line="480" w:lineRule="auto"/>
        <w:rPr>
          <w:rFonts w:ascii="Times New Roman" w:hAnsi="Times New Roman" w:cs="Times New Roman"/>
          <w:b/>
          <w:sz w:val="24"/>
          <w:szCs w:val="28"/>
        </w:rPr>
      </w:pPr>
      <w:r w:rsidRPr="00FD2089">
        <w:rPr>
          <w:rFonts w:ascii="Times New Roman" w:hAnsi="Times New Roman" w:cs="Times New Roman"/>
          <w:b/>
          <w:sz w:val="24"/>
          <w:szCs w:val="28"/>
        </w:rPr>
        <w:lastRenderedPageBreak/>
        <w:t>4.2.</w:t>
      </w:r>
      <w:r>
        <w:rPr>
          <w:rFonts w:ascii="Times New Roman" w:hAnsi="Times New Roman" w:cs="Times New Roman"/>
          <w:b/>
          <w:sz w:val="24"/>
          <w:szCs w:val="28"/>
        </w:rPr>
        <w:t>5</w:t>
      </w:r>
      <w:r w:rsidRPr="00FD2089">
        <w:rPr>
          <w:rFonts w:ascii="Times New Roman" w:hAnsi="Times New Roman" w:cs="Times New Roman"/>
          <w:b/>
          <w:sz w:val="24"/>
          <w:szCs w:val="28"/>
        </w:rPr>
        <w:t xml:space="preserve">.4 Surface finish of the casting using all the </w:t>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sands in equal                                                  Proportions (mixing of all)</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casting produced by the use of all the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sands in equal proportion was of good surface finish with little defect of shrinkage cavity or depression also caused by a large or small depression on the casting that results from varying rates of contractions while the metal is changing from liquid to solid. This minor depression is known as stress.</w:t>
      </w:r>
    </w:p>
    <w:p w:rsidR="007C5579" w:rsidRPr="00FD2089" w:rsidRDefault="007C5579" w:rsidP="007C5579">
      <w:pPr>
        <w:spacing w:after="0" w:line="480" w:lineRule="auto"/>
        <w:jc w:val="both"/>
        <w:rPr>
          <w:rFonts w:ascii="Times New Roman" w:hAnsi="Times New Roman" w:cs="Times New Roman"/>
          <w:sz w:val="24"/>
          <w:szCs w:val="28"/>
        </w:rPr>
      </w:pPr>
    </w:p>
    <w:p w:rsidR="007C5579" w:rsidRPr="00FD2089" w:rsidRDefault="007C5579" w:rsidP="007C5579">
      <w:pPr>
        <w:spacing w:after="0" w:line="480" w:lineRule="auto"/>
        <w:jc w:val="both"/>
        <w:rPr>
          <w:rFonts w:ascii="Times New Roman" w:hAnsi="Times New Roman" w:cs="Times New Roman"/>
          <w:sz w:val="24"/>
          <w:szCs w:val="28"/>
        </w:rPr>
      </w:pPr>
    </w:p>
    <w:p w:rsidR="007C5579" w:rsidRPr="00FD2089" w:rsidRDefault="007C5579" w:rsidP="007C5579">
      <w:pPr>
        <w:rPr>
          <w:rFonts w:ascii="Times New Roman" w:hAnsi="Times New Roman" w:cs="Times New Roman"/>
          <w:b/>
          <w:sz w:val="24"/>
          <w:szCs w:val="28"/>
        </w:rPr>
      </w:pPr>
      <w:r w:rsidRPr="00FD2089">
        <w:rPr>
          <w:rFonts w:ascii="Times New Roman" w:hAnsi="Times New Roman" w:cs="Times New Roman"/>
          <w:b/>
          <w:sz w:val="24"/>
          <w:szCs w:val="28"/>
        </w:rPr>
        <w:br w:type="page"/>
      </w:r>
    </w:p>
    <w:p w:rsidR="007C5579" w:rsidRPr="00FD2089" w:rsidRDefault="007C5579" w:rsidP="007C5579">
      <w:pPr>
        <w:spacing w:after="0" w:line="480" w:lineRule="auto"/>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FIVE</w:t>
      </w:r>
    </w:p>
    <w:p w:rsidR="007C5579" w:rsidRPr="00FD2089" w:rsidRDefault="007C5579" w:rsidP="007C5579">
      <w:pPr>
        <w:spacing w:after="0" w:line="480" w:lineRule="auto"/>
        <w:rPr>
          <w:rFonts w:ascii="Times New Roman" w:hAnsi="Times New Roman" w:cs="Times New Roman"/>
          <w:b/>
          <w:sz w:val="24"/>
          <w:szCs w:val="28"/>
        </w:rPr>
      </w:pPr>
      <w:r w:rsidRPr="00FD2089">
        <w:rPr>
          <w:rFonts w:ascii="Times New Roman" w:hAnsi="Times New Roman" w:cs="Times New Roman"/>
          <w:b/>
          <w:sz w:val="24"/>
          <w:szCs w:val="28"/>
        </w:rPr>
        <w:t>5.0</w:t>
      </w:r>
      <w:r w:rsidRPr="00FD2089">
        <w:rPr>
          <w:rFonts w:ascii="Times New Roman" w:hAnsi="Times New Roman" w:cs="Times New Roman"/>
          <w:b/>
          <w:sz w:val="24"/>
          <w:szCs w:val="28"/>
        </w:rPr>
        <w:tab/>
        <w:t>CONCLUSIONS AND RECOMMENDATIONS</w:t>
      </w:r>
    </w:p>
    <w:p w:rsidR="007C5579" w:rsidRPr="00FD2089" w:rsidRDefault="007C5579" w:rsidP="007C5579">
      <w:pPr>
        <w:spacing w:after="0" w:line="480" w:lineRule="auto"/>
        <w:rPr>
          <w:rFonts w:ascii="Times New Roman" w:hAnsi="Times New Roman" w:cs="Times New Roman"/>
          <w:b/>
          <w:sz w:val="24"/>
          <w:szCs w:val="28"/>
        </w:rPr>
      </w:pPr>
      <w:r w:rsidRPr="00FD2089">
        <w:rPr>
          <w:rFonts w:ascii="Times New Roman" w:hAnsi="Times New Roman" w:cs="Times New Roman"/>
          <w:b/>
          <w:sz w:val="24"/>
          <w:szCs w:val="28"/>
        </w:rPr>
        <w:t xml:space="preserve">5.1 </w:t>
      </w:r>
      <w:r w:rsidRPr="00FD2089">
        <w:rPr>
          <w:rFonts w:ascii="Times New Roman" w:hAnsi="Times New Roman" w:cs="Times New Roman"/>
          <w:b/>
          <w:sz w:val="24"/>
          <w:szCs w:val="28"/>
        </w:rPr>
        <w:tab/>
        <w:t>Conclusions</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Based on the results obtained from these studies, the following conclusions were deduced:</w:t>
      </w:r>
    </w:p>
    <w:p w:rsidR="007C5579" w:rsidRPr="00FD2089" w:rsidRDefault="007C5579" w:rsidP="007C5579">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w:t>
      </w:r>
      <w:proofErr w:type="spellStart"/>
      <w:r w:rsidRPr="00FD2089">
        <w:rPr>
          <w:rFonts w:ascii="Times New Roman" w:hAnsi="Times New Roman" w:cs="Times New Roman"/>
          <w:sz w:val="24"/>
          <w:szCs w:val="28"/>
        </w:rPr>
        <w:t>i</w:t>
      </w:r>
      <w:proofErr w:type="spellEnd"/>
      <w:r w:rsidRPr="00FD2089">
        <w:rPr>
          <w:rFonts w:ascii="Times New Roman" w:hAnsi="Times New Roman" w:cs="Times New Roman"/>
          <w:sz w:val="24"/>
          <w:szCs w:val="28"/>
        </w:rPr>
        <w:t>)</w:t>
      </w:r>
      <w:r w:rsidRPr="00FD2089">
        <w:rPr>
          <w:rFonts w:ascii="Times New Roman" w:hAnsi="Times New Roman" w:cs="Times New Roman"/>
          <w:sz w:val="24"/>
          <w:szCs w:val="28"/>
        </w:rPr>
        <w:tab/>
        <w:t xml:space="preserve">The sand mix with 8.5% </w:t>
      </w:r>
      <w:proofErr w:type="spellStart"/>
      <w:r w:rsidRPr="00FD2089">
        <w:rPr>
          <w:rFonts w:ascii="Times New Roman" w:hAnsi="Times New Roman" w:cs="Times New Roman"/>
          <w:sz w:val="24"/>
          <w:szCs w:val="28"/>
        </w:rPr>
        <w:t>bentonite</w:t>
      </w:r>
      <w:proofErr w:type="spellEnd"/>
      <w:r w:rsidRPr="00FD2089">
        <w:rPr>
          <w:rFonts w:ascii="Times New Roman" w:hAnsi="Times New Roman" w:cs="Times New Roman"/>
          <w:sz w:val="24"/>
          <w:szCs w:val="28"/>
        </w:rPr>
        <w:t xml:space="preserve"> and 6.5% coal dust are the best mixtures in all the three sands and their properties compares </w:t>
      </w:r>
      <w:proofErr w:type="spellStart"/>
      <w:r w:rsidRPr="00FD2089">
        <w:rPr>
          <w:rFonts w:ascii="Times New Roman" w:hAnsi="Times New Roman" w:cs="Times New Roman"/>
          <w:sz w:val="24"/>
          <w:szCs w:val="28"/>
        </w:rPr>
        <w:t>favourable</w:t>
      </w:r>
      <w:proofErr w:type="spellEnd"/>
      <w:r w:rsidRPr="00FD2089">
        <w:rPr>
          <w:rFonts w:ascii="Times New Roman" w:hAnsi="Times New Roman" w:cs="Times New Roman"/>
          <w:sz w:val="24"/>
          <w:szCs w:val="28"/>
        </w:rPr>
        <w:t xml:space="preserve"> well with the proportion of the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currently used in foundries for the production of small and medium size iron castings.</w:t>
      </w:r>
    </w:p>
    <w:p w:rsidR="007C5579" w:rsidRPr="00FD2089" w:rsidRDefault="007C5579" w:rsidP="007C5579">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(ii)</w:t>
      </w:r>
      <w:r w:rsidRPr="00FD2089">
        <w:rPr>
          <w:rFonts w:ascii="Times New Roman" w:hAnsi="Times New Roman" w:cs="Times New Roman"/>
          <w:sz w:val="24"/>
          <w:szCs w:val="28"/>
        </w:rPr>
        <w:tab/>
        <w:t>Besides, the sieve analysis also reveals that the grains of the sands are sub-angular and their AFS number shows that they are relatively fine sands.</w:t>
      </w:r>
    </w:p>
    <w:p w:rsidR="007C5579" w:rsidRPr="00FD2089" w:rsidRDefault="007C5579" w:rsidP="007C5579">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(iii)</w:t>
      </w:r>
      <w:r w:rsidRPr="00FD2089">
        <w:rPr>
          <w:rFonts w:ascii="Times New Roman" w:hAnsi="Times New Roman" w:cs="Times New Roman"/>
          <w:sz w:val="24"/>
          <w:szCs w:val="28"/>
        </w:rPr>
        <w:tab/>
        <w:t>However, the cast object of the same component using all the different silica sands and also their mixing in equal proportion to cast a single component by the use of zinc alloy has reveals that all the silica sands tested are suitable for casting.</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Conclusively, the silica sands at </w:t>
      </w:r>
      <w:proofErr w:type="spellStart"/>
      <w:r w:rsidRPr="0056299F">
        <w:rPr>
          <w:rFonts w:ascii="Times New Roman" w:hAnsi="Times New Roman" w:cs="Times New Roman"/>
          <w:sz w:val="24"/>
          <w:szCs w:val="24"/>
        </w:rPr>
        <w:t>Oloje</w:t>
      </w:r>
      <w:proofErr w:type="spellEnd"/>
      <w:r w:rsidRPr="0056299F">
        <w:rPr>
          <w:rFonts w:ascii="Times New Roman" w:hAnsi="Times New Roman" w:cs="Times New Roman"/>
          <w:sz w:val="24"/>
          <w:szCs w:val="24"/>
        </w:rPr>
        <w:t xml:space="preserve">, </w:t>
      </w:r>
      <w:proofErr w:type="spellStart"/>
      <w:r w:rsidRPr="0056299F">
        <w:rPr>
          <w:rFonts w:ascii="Times New Roman" w:hAnsi="Times New Roman" w:cs="Times New Roman"/>
          <w:sz w:val="24"/>
          <w:szCs w:val="24"/>
        </w:rPr>
        <w:t>Ajase-Ipo</w:t>
      </w:r>
      <w:proofErr w:type="spellEnd"/>
      <w:r w:rsidRPr="0056299F">
        <w:rPr>
          <w:rFonts w:ascii="Times New Roman" w:hAnsi="Times New Roman" w:cs="Times New Roman"/>
          <w:sz w:val="24"/>
          <w:szCs w:val="24"/>
        </w:rPr>
        <w:t xml:space="preserve"> and </w:t>
      </w:r>
      <w:proofErr w:type="spellStart"/>
      <w:r w:rsidRPr="0056299F">
        <w:rPr>
          <w:rFonts w:ascii="Times New Roman" w:hAnsi="Times New Roman" w:cs="Times New Roman"/>
          <w:sz w:val="24"/>
          <w:szCs w:val="24"/>
        </w:rPr>
        <w:t>Tsaragi</w:t>
      </w:r>
      <w:proofErr w:type="spellEnd"/>
      <w:r w:rsidRPr="00FD2089">
        <w:rPr>
          <w:rFonts w:ascii="Times New Roman" w:hAnsi="Times New Roman" w:cs="Times New Roman"/>
          <w:sz w:val="24"/>
          <w:szCs w:val="28"/>
        </w:rPr>
        <w:t xml:space="preserve"> respectively will be most suitable for zinc casting or any non-ferrous metals. It can also be employed for both small and medium iron castings.</w:t>
      </w:r>
    </w:p>
    <w:p w:rsidR="007C5579" w:rsidRDefault="007C5579" w:rsidP="007C5579">
      <w:pPr>
        <w:spacing w:after="0" w:line="480" w:lineRule="auto"/>
        <w:jc w:val="both"/>
        <w:rPr>
          <w:rFonts w:ascii="Times New Roman" w:hAnsi="Times New Roman" w:cs="Times New Roman"/>
          <w:b/>
          <w:sz w:val="24"/>
          <w:szCs w:val="28"/>
        </w:rPr>
      </w:pPr>
    </w:p>
    <w:p w:rsidR="007C5579" w:rsidRDefault="007C5579" w:rsidP="007C5579">
      <w:pPr>
        <w:spacing w:after="0" w:line="480" w:lineRule="auto"/>
        <w:jc w:val="both"/>
        <w:rPr>
          <w:rFonts w:ascii="Times New Roman" w:hAnsi="Times New Roman" w:cs="Times New Roman"/>
          <w:b/>
          <w:sz w:val="24"/>
          <w:szCs w:val="28"/>
        </w:rPr>
      </w:pPr>
    </w:p>
    <w:p w:rsidR="007C5579" w:rsidRDefault="007C5579" w:rsidP="007C5579">
      <w:pPr>
        <w:spacing w:after="0" w:line="480" w:lineRule="auto"/>
        <w:jc w:val="both"/>
        <w:rPr>
          <w:rFonts w:ascii="Times New Roman" w:hAnsi="Times New Roman" w:cs="Times New Roman"/>
          <w:b/>
          <w:sz w:val="24"/>
          <w:szCs w:val="28"/>
        </w:rPr>
      </w:pPr>
    </w:p>
    <w:p w:rsidR="007C5579" w:rsidRPr="00FD2089" w:rsidRDefault="007C5579" w:rsidP="007C5579">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5.2</w:t>
      </w:r>
      <w:r w:rsidRPr="00FD2089">
        <w:rPr>
          <w:rFonts w:ascii="Times New Roman" w:hAnsi="Times New Roman" w:cs="Times New Roman"/>
          <w:b/>
          <w:sz w:val="24"/>
          <w:szCs w:val="28"/>
        </w:rPr>
        <w:tab/>
        <w:t>Recommendations</w:t>
      </w:r>
    </w:p>
    <w:p w:rsidR="007C5579" w:rsidRPr="00FD2089" w:rsidRDefault="007C5579" w:rsidP="007C5579">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following recommendations are thereby tendered for further work on this project:</w:t>
      </w:r>
    </w:p>
    <w:p w:rsidR="007C5579" w:rsidRPr="00FD2089" w:rsidRDefault="007C5579" w:rsidP="007C5579">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w:t>
      </w:r>
      <w:proofErr w:type="spellStart"/>
      <w:r w:rsidRPr="00FD2089">
        <w:rPr>
          <w:rFonts w:ascii="Times New Roman" w:hAnsi="Times New Roman" w:cs="Times New Roman"/>
          <w:sz w:val="24"/>
          <w:szCs w:val="28"/>
        </w:rPr>
        <w:t>i</w:t>
      </w:r>
      <w:proofErr w:type="spellEnd"/>
      <w:r w:rsidRPr="00FD2089">
        <w:rPr>
          <w:rFonts w:ascii="Times New Roman" w:hAnsi="Times New Roman" w:cs="Times New Roman"/>
          <w:sz w:val="24"/>
          <w:szCs w:val="28"/>
        </w:rPr>
        <w:t>)</w:t>
      </w:r>
      <w:r w:rsidRPr="00FD2089">
        <w:rPr>
          <w:rFonts w:ascii="Times New Roman" w:hAnsi="Times New Roman" w:cs="Times New Roman"/>
          <w:sz w:val="24"/>
          <w:szCs w:val="28"/>
        </w:rPr>
        <w:tab/>
        <w:t>The sands can be upgraded by increase the percentage of silica content through thorough washing.</w:t>
      </w:r>
    </w:p>
    <w:p w:rsidR="007C5579" w:rsidRPr="00FD2089" w:rsidRDefault="007C5579" w:rsidP="007C5579">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(ii)</w:t>
      </w:r>
      <w:r w:rsidRPr="00FD2089">
        <w:rPr>
          <w:rFonts w:ascii="Times New Roman" w:hAnsi="Times New Roman" w:cs="Times New Roman"/>
          <w:sz w:val="24"/>
          <w:szCs w:val="28"/>
        </w:rPr>
        <w:tab/>
        <w:t xml:space="preserve">The proportions of the temper water should be varied to a fixed proportion of coal dust and </w:t>
      </w:r>
      <w:proofErr w:type="spellStart"/>
      <w:r w:rsidRPr="00FD2089">
        <w:rPr>
          <w:rFonts w:ascii="Times New Roman" w:hAnsi="Times New Roman" w:cs="Times New Roman"/>
          <w:sz w:val="24"/>
          <w:szCs w:val="28"/>
        </w:rPr>
        <w:t>bentonite</w:t>
      </w:r>
      <w:proofErr w:type="spellEnd"/>
      <w:r w:rsidRPr="00FD2089">
        <w:rPr>
          <w:rFonts w:ascii="Times New Roman" w:hAnsi="Times New Roman" w:cs="Times New Roman"/>
          <w:sz w:val="24"/>
          <w:szCs w:val="28"/>
        </w:rPr>
        <w:t xml:space="preserve"> so as to determine the optimal amount of water that will develop great strength and other required properties.</w:t>
      </w:r>
    </w:p>
    <w:p w:rsidR="007C5579" w:rsidRPr="00FD2089" w:rsidRDefault="007C5579" w:rsidP="007C5579">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(iii)</w:t>
      </w:r>
      <w:r w:rsidRPr="00FD2089">
        <w:rPr>
          <w:rFonts w:ascii="Times New Roman" w:hAnsi="Times New Roman" w:cs="Times New Roman"/>
          <w:sz w:val="24"/>
          <w:szCs w:val="28"/>
        </w:rPr>
        <w:tab/>
        <w:t xml:space="preserve">In addition, the silica sands should be adequately sieved in a 350cm Endecott sieve before the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properties of the sands are determined.</w:t>
      </w:r>
    </w:p>
    <w:p w:rsidR="007C5579" w:rsidRPr="00FD2089" w:rsidRDefault="007C5579" w:rsidP="007C5579">
      <w:pPr>
        <w:spacing w:after="0" w:line="480" w:lineRule="auto"/>
        <w:ind w:left="720" w:hanging="720"/>
        <w:jc w:val="both"/>
        <w:rPr>
          <w:rFonts w:ascii="Times New Roman" w:hAnsi="Times New Roman" w:cs="Times New Roman"/>
          <w:sz w:val="24"/>
          <w:szCs w:val="28"/>
        </w:rPr>
      </w:pPr>
      <w:proofErr w:type="gramStart"/>
      <w:r w:rsidRPr="00FD2089">
        <w:rPr>
          <w:rFonts w:ascii="Times New Roman" w:hAnsi="Times New Roman" w:cs="Times New Roman"/>
          <w:sz w:val="24"/>
          <w:szCs w:val="28"/>
        </w:rPr>
        <w:t>(iv)</w:t>
      </w:r>
      <w:r w:rsidRPr="00FD2089">
        <w:rPr>
          <w:rFonts w:ascii="Times New Roman" w:hAnsi="Times New Roman" w:cs="Times New Roman"/>
          <w:sz w:val="24"/>
          <w:szCs w:val="28"/>
        </w:rPr>
        <w:tab/>
        <w:t>Finally</w:t>
      </w:r>
      <w:proofErr w:type="gramEnd"/>
      <w:r w:rsidRPr="00FD2089">
        <w:rPr>
          <w:rFonts w:ascii="Times New Roman" w:hAnsi="Times New Roman" w:cs="Times New Roman"/>
          <w:sz w:val="24"/>
          <w:szCs w:val="28"/>
        </w:rPr>
        <w:t xml:space="preserve">, in-depth study of other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properties such as refractoriness, collapsibility</w:t>
      </w:r>
      <w:r>
        <w:rPr>
          <w:rFonts w:ascii="Times New Roman" w:hAnsi="Times New Roman" w:cs="Times New Roman"/>
          <w:sz w:val="24"/>
          <w:szCs w:val="28"/>
        </w:rPr>
        <w:t xml:space="preserve">, permeability, specific gravity, </w:t>
      </w:r>
      <w:proofErr w:type="spellStart"/>
      <w:r>
        <w:rPr>
          <w:rFonts w:ascii="Times New Roman" w:hAnsi="Times New Roman" w:cs="Times New Roman"/>
          <w:sz w:val="24"/>
          <w:szCs w:val="28"/>
        </w:rPr>
        <w:t>flowability</w:t>
      </w:r>
      <w:proofErr w:type="spellEnd"/>
      <w:r>
        <w:rPr>
          <w:rFonts w:ascii="Times New Roman" w:hAnsi="Times New Roman" w:cs="Times New Roman"/>
          <w:sz w:val="24"/>
          <w:szCs w:val="28"/>
        </w:rPr>
        <w:t>, clay content, bulk density etc</w:t>
      </w:r>
      <w:r w:rsidRPr="00FD2089">
        <w:rPr>
          <w:rFonts w:ascii="Times New Roman" w:hAnsi="Times New Roman" w:cs="Times New Roman"/>
          <w:sz w:val="24"/>
          <w:szCs w:val="28"/>
        </w:rPr>
        <w:t xml:space="preserve"> should be conducted so as to fully appreciate the service </w:t>
      </w:r>
      <w:proofErr w:type="spellStart"/>
      <w:r w:rsidRPr="00FD2089">
        <w:rPr>
          <w:rFonts w:ascii="Times New Roman" w:hAnsi="Times New Roman" w:cs="Times New Roman"/>
          <w:sz w:val="24"/>
          <w:szCs w:val="28"/>
        </w:rPr>
        <w:t>behaviour</w:t>
      </w:r>
      <w:proofErr w:type="spellEnd"/>
      <w:r w:rsidRPr="00FD2089">
        <w:rPr>
          <w:rFonts w:ascii="Times New Roman" w:hAnsi="Times New Roman" w:cs="Times New Roman"/>
          <w:sz w:val="24"/>
          <w:szCs w:val="28"/>
        </w:rPr>
        <w:t xml:space="preserve"> of the sand mixtures.</w:t>
      </w:r>
    </w:p>
    <w:p w:rsidR="007C5579" w:rsidRPr="00FD2089" w:rsidRDefault="007C5579" w:rsidP="007C5579">
      <w:pPr>
        <w:spacing w:after="0" w:line="480" w:lineRule="auto"/>
        <w:jc w:val="both"/>
        <w:rPr>
          <w:rFonts w:ascii="Times New Roman" w:hAnsi="Times New Roman" w:cs="Times New Roman"/>
          <w:sz w:val="24"/>
          <w:szCs w:val="28"/>
        </w:rPr>
      </w:pPr>
    </w:p>
    <w:p w:rsidR="007C5579" w:rsidRPr="00FD2089" w:rsidRDefault="007C5579" w:rsidP="007C5579">
      <w:pPr>
        <w:spacing w:after="0" w:line="480" w:lineRule="auto"/>
        <w:jc w:val="both"/>
        <w:rPr>
          <w:rFonts w:ascii="Times New Roman" w:hAnsi="Times New Roman" w:cs="Times New Roman"/>
          <w:sz w:val="24"/>
          <w:szCs w:val="28"/>
        </w:rPr>
      </w:pPr>
    </w:p>
    <w:p w:rsidR="007C5579" w:rsidRPr="00FD2089" w:rsidRDefault="007C5579" w:rsidP="007C5579">
      <w:pPr>
        <w:spacing w:after="0" w:line="480" w:lineRule="auto"/>
        <w:jc w:val="both"/>
        <w:rPr>
          <w:rFonts w:ascii="Times New Roman" w:hAnsi="Times New Roman" w:cs="Times New Roman"/>
          <w:sz w:val="24"/>
          <w:szCs w:val="28"/>
        </w:rPr>
      </w:pPr>
    </w:p>
    <w:p w:rsidR="007C5579" w:rsidRPr="00FD2089" w:rsidRDefault="007C5579" w:rsidP="007C5579">
      <w:pPr>
        <w:spacing w:after="0" w:line="480" w:lineRule="auto"/>
        <w:jc w:val="both"/>
        <w:rPr>
          <w:rFonts w:ascii="Times New Roman" w:hAnsi="Times New Roman" w:cs="Times New Roman"/>
          <w:sz w:val="24"/>
          <w:szCs w:val="28"/>
        </w:rPr>
      </w:pPr>
    </w:p>
    <w:p w:rsidR="007C5579" w:rsidRPr="00FD2089" w:rsidRDefault="007C5579" w:rsidP="007C5579">
      <w:pPr>
        <w:spacing w:after="0" w:line="480" w:lineRule="auto"/>
        <w:jc w:val="both"/>
        <w:rPr>
          <w:rFonts w:ascii="Times New Roman" w:hAnsi="Times New Roman" w:cs="Times New Roman"/>
          <w:sz w:val="24"/>
          <w:szCs w:val="28"/>
        </w:rPr>
      </w:pPr>
    </w:p>
    <w:p w:rsidR="007C5579" w:rsidRPr="00FD2089" w:rsidRDefault="007C5579" w:rsidP="007C5579">
      <w:pPr>
        <w:spacing w:after="0" w:line="480" w:lineRule="auto"/>
        <w:jc w:val="both"/>
        <w:rPr>
          <w:rFonts w:ascii="Times New Roman" w:hAnsi="Times New Roman" w:cs="Times New Roman"/>
          <w:sz w:val="24"/>
          <w:szCs w:val="28"/>
        </w:rPr>
      </w:pPr>
    </w:p>
    <w:p w:rsidR="007C5579" w:rsidRPr="00FD2089" w:rsidRDefault="007C5579" w:rsidP="007C5579">
      <w:pPr>
        <w:spacing w:after="0" w:line="480" w:lineRule="auto"/>
        <w:jc w:val="both"/>
        <w:rPr>
          <w:rFonts w:ascii="Times New Roman" w:hAnsi="Times New Roman" w:cs="Times New Roman"/>
          <w:sz w:val="24"/>
          <w:szCs w:val="28"/>
        </w:rPr>
      </w:pPr>
    </w:p>
    <w:p w:rsidR="007C5579" w:rsidRPr="005D02C3" w:rsidRDefault="007C5579" w:rsidP="007C5579">
      <w:pPr>
        <w:spacing w:after="0" w:line="480" w:lineRule="auto"/>
        <w:jc w:val="center"/>
        <w:rPr>
          <w:rFonts w:ascii="Times New Roman" w:hAnsi="Times New Roman" w:cs="Times New Roman"/>
          <w:b/>
          <w:sz w:val="24"/>
          <w:szCs w:val="26"/>
        </w:rPr>
      </w:pPr>
      <w:r>
        <w:rPr>
          <w:rFonts w:ascii="Times New Roman" w:hAnsi="Times New Roman" w:cs="Times New Roman"/>
          <w:b/>
          <w:sz w:val="24"/>
          <w:szCs w:val="26"/>
        </w:rPr>
        <w:lastRenderedPageBreak/>
        <w:t>RE</w:t>
      </w:r>
      <w:r w:rsidRPr="005D02C3">
        <w:rPr>
          <w:rFonts w:ascii="Times New Roman" w:hAnsi="Times New Roman" w:cs="Times New Roman"/>
          <w:b/>
          <w:sz w:val="24"/>
          <w:szCs w:val="26"/>
        </w:rPr>
        <w:t>FERENCES</w:t>
      </w:r>
    </w:p>
    <w:p w:rsidR="007C5579" w:rsidRPr="00BB721E" w:rsidRDefault="007C5579" w:rsidP="007C5579">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Ademoh</w:t>
      </w:r>
      <w:proofErr w:type="spellEnd"/>
      <w:r w:rsidRPr="00BB721E">
        <w:rPr>
          <w:rFonts w:ascii="Times New Roman" w:hAnsi="Times New Roman" w:cs="Times New Roman"/>
          <w:b/>
          <w:sz w:val="24"/>
          <w:szCs w:val="24"/>
        </w:rPr>
        <w:t xml:space="preserve">, N. A. and </w:t>
      </w:r>
      <w:proofErr w:type="spellStart"/>
      <w:r w:rsidRPr="00BB721E">
        <w:rPr>
          <w:rFonts w:ascii="Times New Roman" w:hAnsi="Times New Roman" w:cs="Times New Roman"/>
          <w:b/>
          <w:sz w:val="24"/>
          <w:szCs w:val="24"/>
        </w:rPr>
        <w:t>Abdullahi</w:t>
      </w:r>
      <w:proofErr w:type="spellEnd"/>
      <w:r w:rsidRPr="00BB721E">
        <w:rPr>
          <w:rFonts w:ascii="Times New Roman" w:hAnsi="Times New Roman" w:cs="Times New Roman"/>
          <w:b/>
          <w:sz w:val="24"/>
          <w:szCs w:val="24"/>
        </w:rPr>
        <w:t>, A.T. (2009).</w:t>
      </w:r>
      <w:proofErr w:type="gramEnd"/>
      <w:r w:rsidRPr="00BB721E">
        <w:rPr>
          <w:rFonts w:ascii="Times New Roman" w:hAnsi="Times New Roman" w:cs="Times New Roman"/>
          <w:sz w:val="24"/>
          <w:szCs w:val="24"/>
        </w:rPr>
        <w:t xml:space="preserve"> Assessment of foundry properties of steel casting moulds bonded with grade 4 acacia species (gum </w:t>
      </w:r>
      <w:proofErr w:type="spellStart"/>
      <w:r w:rsidRPr="00BB721E">
        <w:rPr>
          <w:rFonts w:ascii="Times New Roman" w:hAnsi="Times New Roman" w:cs="Times New Roman"/>
          <w:sz w:val="24"/>
          <w:szCs w:val="24"/>
        </w:rPr>
        <w:t>arabic</w:t>
      </w:r>
      <w:proofErr w:type="spellEnd"/>
      <w:r w:rsidRPr="00BB721E">
        <w:rPr>
          <w:rFonts w:ascii="Times New Roman" w:hAnsi="Times New Roman" w:cs="Times New Roman"/>
          <w:sz w:val="24"/>
          <w:szCs w:val="24"/>
        </w:rPr>
        <w:t xml:space="preserve">). International Journal of Physical Sciences, 6, pp 238-241. </w:t>
      </w:r>
    </w:p>
    <w:p w:rsidR="007C5579" w:rsidRPr="00BB721E" w:rsidRDefault="007C5579" w:rsidP="007C5579">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Ademoh</w:t>
      </w:r>
      <w:proofErr w:type="spellEnd"/>
      <w:r w:rsidRPr="00BB721E">
        <w:rPr>
          <w:rFonts w:ascii="Times New Roman" w:hAnsi="Times New Roman" w:cs="Times New Roman"/>
          <w:b/>
          <w:sz w:val="24"/>
          <w:szCs w:val="24"/>
        </w:rPr>
        <w:t>, N. A. and Ahmed, A. T. (2008).</w:t>
      </w:r>
      <w:proofErr w:type="gramEnd"/>
      <w:r w:rsidRPr="00BB721E">
        <w:rPr>
          <w:rFonts w:ascii="Times New Roman" w:hAnsi="Times New Roman" w:cs="Times New Roman"/>
          <w:sz w:val="24"/>
          <w:szCs w:val="24"/>
        </w:rPr>
        <w:t xml:space="preserve"> Estimation of the effect of kaolin clay addition on the mechanical properties of foundry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bonded with grades 3 and 4 Nigerian gum </w:t>
      </w:r>
      <w:proofErr w:type="spellStart"/>
      <w:r w:rsidRPr="00BB721E">
        <w:rPr>
          <w:rFonts w:ascii="Times New Roman" w:hAnsi="Times New Roman" w:cs="Times New Roman"/>
          <w:sz w:val="24"/>
          <w:szCs w:val="24"/>
        </w:rPr>
        <w:t>arabic</w:t>
      </w:r>
      <w:proofErr w:type="spellEnd"/>
      <w:r w:rsidRPr="00BB721E">
        <w:rPr>
          <w:rFonts w:ascii="Times New Roman" w:hAnsi="Times New Roman" w:cs="Times New Roman"/>
          <w:sz w:val="24"/>
          <w:szCs w:val="24"/>
        </w:rPr>
        <w:t xml:space="preserve"> (Acacia species), Middle-East Journal of Scientific Research, 3(3), pp 126–133. </w:t>
      </w:r>
    </w:p>
    <w:p w:rsidR="007C5579" w:rsidRPr="00BB721E" w:rsidRDefault="007C5579" w:rsidP="007C5579">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Aribo</w:t>
      </w:r>
      <w:proofErr w:type="spellEnd"/>
      <w:r w:rsidRPr="00BB721E">
        <w:rPr>
          <w:rFonts w:ascii="Times New Roman" w:hAnsi="Times New Roman" w:cs="Times New Roman"/>
          <w:b/>
          <w:sz w:val="24"/>
          <w:szCs w:val="24"/>
        </w:rPr>
        <w:t>, S. (2011).</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Effect of varying corn cob and rice husk ashes on properties of the molding</w:t>
      </w:r>
      <w:r>
        <w:rPr>
          <w:rFonts w:ascii="Times New Roman" w:hAnsi="Times New Roman" w:cs="Times New Roman"/>
          <w:sz w:val="24"/>
          <w:szCs w:val="24"/>
        </w:rPr>
        <w:t xml:space="preserve"> </w:t>
      </w:r>
      <w:r w:rsidRPr="00BB721E">
        <w:rPr>
          <w:rFonts w:ascii="Times New Roman" w:hAnsi="Times New Roman" w:cs="Times New Roman"/>
          <w:sz w:val="24"/>
          <w:szCs w:val="24"/>
        </w:rPr>
        <w:t>sand.</w:t>
      </w:r>
      <w:proofErr w:type="gramEnd"/>
      <w:r w:rsidRPr="00BB721E">
        <w:rPr>
          <w:rFonts w:ascii="Times New Roman" w:hAnsi="Times New Roman" w:cs="Times New Roman"/>
          <w:sz w:val="24"/>
          <w:szCs w:val="24"/>
        </w:rPr>
        <w:t xml:space="preserve"> Journal of Minerals &amp; Materials Characterization &amp; Engineering</w:t>
      </w:r>
      <w:proofErr w:type="gramStart"/>
      <w:r w:rsidRPr="00BB721E">
        <w:rPr>
          <w:rFonts w:ascii="Times New Roman" w:hAnsi="Times New Roman" w:cs="Times New Roman"/>
          <w:sz w:val="24"/>
          <w:szCs w:val="24"/>
        </w:rPr>
        <w:t>,10</w:t>
      </w:r>
      <w:proofErr w:type="gramEnd"/>
      <w:r w:rsidRPr="00BB721E">
        <w:rPr>
          <w:rFonts w:ascii="Times New Roman" w:hAnsi="Times New Roman" w:cs="Times New Roman"/>
          <w:sz w:val="24"/>
          <w:szCs w:val="24"/>
        </w:rPr>
        <w:t xml:space="preserve">(15), pp 1449-1455, ASTM D854 – 14: Standard Test Methods for Specific Gravity of Soil Solids by Water </w:t>
      </w:r>
      <w:proofErr w:type="spellStart"/>
      <w:r w:rsidRPr="00BB721E">
        <w:rPr>
          <w:rFonts w:ascii="Times New Roman" w:hAnsi="Times New Roman" w:cs="Times New Roman"/>
          <w:sz w:val="24"/>
          <w:szCs w:val="24"/>
        </w:rPr>
        <w:t>Pycnometer</w:t>
      </w:r>
      <w:proofErr w:type="spellEnd"/>
      <w:r w:rsidRPr="00BB721E">
        <w:rPr>
          <w:rFonts w:ascii="Times New Roman" w:hAnsi="Times New Roman" w:cs="Times New Roman"/>
          <w:sz w:val="24"/>
          <w:szCs w:val="24"/>
        </w:rPr>
        <w:t xml:space="preserve">, ASTM International, United States of America. </w:t>
      </w:r>
    </w:p>
    <w:p w:rsidR="007C5579" w:rsidRPr="00BB721E" w:rsidRDefault="007C5579" w:rsidP="007C5579">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Aribo</w:t>
      </w:r>
      <w:proofErr w:type="spellEnd"/>
      <w:r w:rsidRPr="00BB721E">
        <w:rPr>
          <w:rFonts w:ascii="Times New Roman" w:hAnsi="Times New Roman" w:cs="Times New Roman"/>
          <w:b/>
          <w:sz w:val="24"/>
          <w:szCs w:val="24"/>
        </w:rPr>
        <w:t xml:space="preserve">, S., </w:t>
      </w:r>
      <w:proofErr w:type="spellStart"/>
      <w:r w:rsidRPr="00BB721E">
        <w:rPr>
          <w:rFonts w:ascii="Times New Roman" w:hAnsi="Times New Roman" w:cs="Times New Roman"/>
          <w:b/>
          <w:sz w:val="24"/>
          <w:szCs w:val="24"/>
        </w:rPr>
        <w:t>Folorunso</w:t>
      </w:r>
      <w:proofErr w:type="spellEnd"/>
      <w:r w:rsidRPr="00BB721E">
        <w:rPr>
          <w:rFonts w:ascii="Times New Roman" w:hAnsi="Times New Roman" w:cs="Times New Roman"/>
          <w:b/>
          <w:sz w:val="24"/>
          <w:szCs w:val="24"/>
        </w:rPr>
        <w:t xml:space="preserve">, D.O., </w:t>
      </w:r>
      <w:proofErr w:type="spellStart"/>
      <w:r w:rsidRPr="00BB721E">
        <w:rPr>
          <w:rFonts w:ascii="Times New Roman" w:hAnsi="Times New Roman" w:cs="Times New Roman"/>
          <w:b/>
          <w:sz w:val="24"/>
          <w:szCs w:val="24"/>
        </w:rPr>
        <w:t>Olaniran</w:t>
      </w:r>
      <w:proofErr w:type="spellEnd"/>
      <w:r w:rsidRPr="00BB721E">
        <w:rPr>
          <w:rFonts w:ascii="Times New Roman" w:hAnsi="Times New Roman" w:cs="Times New Roman"/>
          <w:b/>
          <w:sz w:val="24"/>
          <w:szCs w:val="24"/>
        </w:rPr>
        <w:t xml:space="preserve">, O. and </w:t>
      </w:r>
      <w:proofErr w:type="spellStart"/>
      <w:r w:rsidRPr="00BB721E">
        <w:rPr>
          <w:rFonts w:ascii="Times New Roman" w:hAnsi="Times New Roman" w:cs="Times New Roman"/>
          <w:b/>
          <w:sz w:val="24"/>
          <w:szCs w:val="24"/>
        </w:rPr>
        <w:t>Oladele</w:t>
      </w:r>
      <w:proofErr w:type="spellEnd"/>
      <w:r w:rsidRPr="00BB721E">
        <w:rPr>
          <w:rFonts w:ascii="Times New Roman" w:hAnsi="Times New Roman" w:cs="Times New Roman"/>
          <w:b/>
          <w:sz w:val="24"/>
          <w:szCs w:val="24"/>
        </w:rPr>
        <w:t>, I.O. (2009).</w:t>
      </w:r>
      <w:proofErr w:type="gramEnd"/>
      <w:r w:rsidRPr="00BB721E">
        <w:rPr>
          <w:rFonts w:ascii="Times New Roman" w:hAnsi="Times New Roman" w:cs="Times New Roman"/>
          <w:sz w:val="24"/>
          <w:szCs w:val="24"/>
        </w:rPr>
        <w:t xml:space="preserve"> Optimization the green compression strength and permeability of green sand made from </w:t>
      </w:r>
      <w:proofErr w:type="spellStart"/>
      <w:r w:rsidRPr="00BB721E">
        <w:rPr>
          <w:rFonts w:ascii="Times New Roman" w:hAnsi="Times New Roman" w:cs="Times New Roman"/>
          <w:sz w:val="24"/>
          <w:szCs w:val="24"/>
        </w:rPr>
        <w:t>Epe</w:t>
      </w:r>
      <w:proofErr w:type="spellEnd"/>
      <w:r w:rsidRPr="00BB721E">
        <w:rPr>
          <w:rFonts w:ascii="Times New Roman" w:hAnsi="Times New Roman" w:cs="Times New Roman"/>
          <w:sz w:val="24"/>
          <w:szCs w:val="24"/>
        </w:rPr>
        <w:t xml:space="preserve"> silica sand, International Journal of Science and Technology, 11, pp 101-126. </w:t>
      </w:r>
    </w:p>
    <w:p w:rsidR="007C5579" w:rsidRPr="00BB721E" w:rsidRDefault="007C5579" w:rsidP="007C5579">
      <w:pPr>
        <w:spacing w:after="0" w:line="480" w:lineRule="auto"/>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Asuquo</w:t>
      </w:r>
      <w:proofErr w:type="spellEnd"/>
      <w:r w:rsidRPr="00BB721E">
        <w:rPr>
          <w:rFonts w:ascii="Times New Roman" w:hAnsi="Times New Roman" w:cs="Times New Roman"/>
          <w:b/>
          <w:sz w:val="24"/>
          <w:szCs w:val="24"/>
        </w:rPr>
        <w:t>.</w:t>
      </w:r>
      <w:proofErr w:type="gramEnd"/>
      <w:r w:rsidRPr="00BB721E">
        <w:rPr>
          <w:rFonts w:ascii="Times New Roman" w:hAnsi="Times New Roman" w:cs="Times New Roman"/>
          <w:b/>
          <w:sz w:val="24"/>
          <w:szCs w:val="24"/>
        </w:rPr>
        <w:t xml:space="preserve"> L.O. and </w:t>
      </w:r>
      <w:proofErr w:type="spellStart"/>
      <w:r w:rsidRPr="00BB721E">
        <w:rPr>
          <w:rFonts w:ascii="Times New Roman" w:hAnsi="Times New Roman" w:cs="Times New Roman"/>
          <w:b/>
          <w:sz w:val="24"/>
          <w:szCs w:val="24"/>
        </w:rPr>
        <w:t>Bobo-jarna</w:t>
      </w:r>
      <w:proofErr w:type="spellEnd"/>
      <w:r w:rsidRPr="00BB721E">
        <w:rPr>
          <w:rFonts w:ascii="Times New Roman" w:hAnsi="Times New Roman" w:cs="Times New Roman"/>
          <w:b/>
          <w:sz w:val="24"/>
          <w:szCs w:val="24"/>
        </w:rPr>
        <w:t xml:space="preserve"> S.A. (1991),</w:t>
      </w:r>
      <w:r w:rsidRPr="00BB721E">
        <w:rPr>
          <w:rFonts w:ascii="Times New Roman" w:hAnsi="Times New Roman" w:cs="Times New Roman"/>
          <w:sz w:val="24"/>
          <w:szCs w:val="24"/>
        </w:rPr>
        <w:t xml:space="preserve"> Foundry Technology, </w:t>
      </w:r>
      <w:proofErr w:type="spellStart"/>
      <w:r w:rsidRPr="00BB721E">
        <w:rPr>
          <w:rFonts w:ascii="Times New Roman" w:hAnsi="Times New Roman" w:cs="Times New Roman"/>
          <w:sz w:val="24"/>
          <w:szCs w:val="24"/>
        </w:rPr>
        <w:t>Abic</w:t>
      </w:r>
      <w:proofErr w:type="spellEnd"/>
      <w:r w:rsidRPr="00BB721E">
        <w:rPr>
          <w:rFonts w:ascii="Times New Roman" w:hAnsi="Times New Roman" w:cs="Times New Roman"/>
          <w:sz w:val="24"/>
          <w:szCs w:val="24"/>
        </w:rPr>
        <w:t xml:space="preserve"> Publishers, Enugu, Nigeria. Pp. 23 - 29.</w:t>
      </w:r>
    </w:p>
    <w:p w:rsidR="007C5579" w:rsidRPr="00BB721E" w:rsidRDefault="007C5579" w:rsidP="007C5579">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Atanda</w:t>
      </w:r>
      <w:proofErr w:type="spellEnd"/>
      <w:r w:rsidRPr="00BB721E">
        <w:rPr>
          <w:rFonts w:ascii="Times New Roman" w:hAnsi="Times New Roman" w:cs="Times New Roman"/>
          <w:b/>
          <w:sz w:val="24"/>
          <w:szCs w:val="24"/>
        </w:rPr>
        <w:t xml:space="preserve">, P. O., </w:t>
      </w:r>
      <w:proofErr w:type="spellStart"/>
      <w:r w:rsidRPr="00BB721E">
        <w:rPr>
          <w:rFonts w:ascii="Times New Roman" w:hAnsi="Times New Roman" w:cs="Times New Roman"/>
          <w:b/>
          <w:sz w:val="24"/>
          <w:szCs w:val="24"/>
        </w:rPr>
        <w:t>Olorunniwo</w:t>
      </w:r>
      <w:proofErr w:type="spellEnd"/>
      <w:r w:rsidRPr="00BB721E">
        <w:rPr>
          <w:rFonts w:ascii="Times New Roman" w:hAnsi="Times New Roman" w:cs="Times New Roman"/>
          <w:b/>
          <w:sz w:val="24"/>
          <w:szCs w:val="24"/>
        </w:rPr>
        <w:t xml:space="preserve">, O. E., </w:t>
      </w:r>
      <w:proofErr w:type="spellStart"/>
      <w:r w:rsidRPr="00BB721E">
        <w:rPr>
          <w:rFonts w:ascii="Times New Roman" w:hAnsi="Times New Roman" w:cs="Times New Roman"/>
          <w:b/>
          <w:sz w:val="24"/>
          <w:szCs w:val="24"/>
        </w:rPr>
        <w:t>Alonge</w:t>
      </w:r>
      <w:proofErr w:type="spellEnd"/>
      <w:r w:rsidRPr="00BB721E">
        <w:rPr>
          <w:rFonts w:ascii="Times New Roman" w:hAnsi="Times New Roman" w:cs="Times New Roman"/>
          <w:b/>
          <w:sz w:val="24"/>
          <w:szCs w:val="24"/>
        </w:rPr>
        <w:t xml:space="preserve">, K. and </w:t>
      </w:r>
      <w:proofErr w:type="spellStart"/>
      <w:r w:rsidRPr="00BB721E">
        <w:rPr>
          <w:rFonts w:ascii="Times New Roman" w:hAnsi="Times New Roman" w:cs="Times New Roman"/>
          <w:b/>
          <w:sz w:val="24"/>
          <w:szCs w:val="24"/>
        </w:rPr>
        <w:t>Oluwole</w:t>
      </w:r>
      <w:proofErr w:type="spellEnd"/>
      <w:r w:rsidRPr="00BB721E">
        <w:rPr>
          <w:rFonts w:ascii="Times New Roman" w:hAnsi="Times New Roman" w:cs="Times New Roman"/>
          <w:b/>
          <w:sz w:val="24"/>
          <w:szCs w:val="24"/>
        </w:rPr>
        <w:t>, O. O. (2012).</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 xml:space="preserve">Comparison of </w:t>
      </w:r>
      <w:proofErr w:type="spellStart"/>
      <w:r w:rsidRPr="00BB721E">
        <w:rPr>
          <w:rFonts w:ascii="Times New Roman" w:hAnsi="Times New Roman" w:cs="Times New Roman"/>
          <w:sz w:val="24"/>
          <w:szCs w:val="24"/>
        </w:rPr>
        <w:t>bentonite</w:t>
      </w:r>
      <w:proofErr w:type="spellEnd"/>
      <w:r w:rsidRPr="00BB721E">
        <w:rPr>
          <w:rFonts w:ascii="Times New Roman" w:hAnsi="Times New Roman" w:cs="Times New Roman"/>
          <w:sz w:val="24"/>
          <w:szCs w:val="24"/>
        </w:rPr>
        <w:t xml:space="preserve"> and cassava starch on the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properties of silica sand.</w:t>
      </w:r>
      <w:proofErr w:type="gramEnd"/>
      <w:r w:rsidRPr="00BB721E">
        <w:rPr>
          <w:rFonts w:ascii="Times New Roman" w:hAnsi="Times New Roman" w:cs="Times New Roman"/>
          <w:sz w:val="24"/>
          <w:szCs w:val="24"/>
        </w:rPr>
        <w:t xml:space="preserve"> International Journal of Materials and Chemistry, 2(4), pp 132-136. </w:t>
      </w:r>
    </w:p>
    <w:p w:rsidR="007C5579" w:rsidRPr="00BB721E" w:rsidRDefault="007C5579" w:rsidP="007C5579">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Ayoola</w:t>
      </w:r>
      <w:proofErr w:type="spellEnd"/>
      <w:r w:rsidRPr="00BB721E">
        <w:rPr>
          <w:rFonts w:ascii="Times New Roman" w:hAnsi="Times New Roman" w:cs="Times New Roman"/>
          <w:b/>
          <w:sz w:val="24"/>
          <w:szCs w:val="24"/>
        </w:rPr>
        <w:t xml:space="preserve">, W. A., </w:t>
      </w:r>
      <w:proofErr w:type="spellStart"/>
      <w:r w:rsidRPr="00BB721E">
        <w:rPr>
          <w:rFonts w:ascii="Times New Roman" w:hAnsi="Times New Roman" w:cs="Times New Roman"/>
          <w:b/>
          <w:sz w:val="24"/>
          <w:szCs w:val="24"/>
        </w:rPr>
        <w:t>Adeosun</w:t>
      </w:r>
      <w:proofErr w:type="spellEnd"/>
      <w:r w:rsidRPr="00BB721E">
        <w:rPr>
          <w:rFonts w:ascii="Times New Roman" w:hAnsi="Times New Roman" w:cs="Times New Roman"/>
          <w:b/>
          <w:sz w:val="24"/>
          <w:szCs w:val="24"/>
        </w:rPr>
        <w:t xml:space="preserve">, S. O., </w:t>
      </w:r>
      <w:proofErr w:type="spellStart"/>
      <w:r w:rsidRPr="00BB721E">
        <w:rPr>
          <w:rFonts w:ascii="Times New Roman" w:hAnsi="Times New Roman" w:cs="Times New Roman"/>
          <w:b/>
          <w:sz w:val="24"/>
          <w:szCs w:val="24"/>
        </w:rPr>
        <w:t>Oyetunji</w:t>
      </w:r>
      <w:proofErr w:type="spellEnd"/>
      <w:r w:rsidRPr="00BB721E">
        <w:rPr>
          <w:rFonts w:ascii="Times New Roman" w:hAnsi="Times New Roman" w:cs="Times New Roman"/>
          <w:b/>
          <w:sz w:val="24"/>
          <w:szCs w:val="24"/>
        </w:rPr>
        <w:t xml:space="preserve">, A. and </w:t>
      </w:r>
      <w:proofErr w:type="spellStart"/>
      <w:r w:rsidRPr="00BB721E">
        <w:rPr>
          <w:rFonts w:ascii="Times New Roman" w:hAnsi="Times New Roman" w:cs="Times New Roman"/>
          <w:b/>
          <w:sz w:val="24"/>
          <w:szCs w:val="24"/>
        </w:rPr>
        <w:t>Oladoye</w:t>
      </w:r>
      <w:proofErr w:type="spellEnd"/>
      <w:r w:rsidRPr="00BB721E">
        <w:rPr>
          <w:rFonts w:ascii="Times New Roman" w:hAnsi="Times New Roman" w:cs="Times New Roman"/>
          <w:b/>
          <w:sz w:val="24"/>
          <w:szCs w:val="24"/>
        </w:rPr>
        <w:t>, M.A. (2010).</w:t>
      </w:r>
      <w:proofErr w:type="gramEnd"/>
      <w:r w:rsidRPr="00BB721E">
        <w:rPr>
          <w:rFonts w:ascii="Times New Roman" w:hAnsi="Times New Roman" w:cs="Times New Roman"/>
          <w:sz w:val="24"/>
          <w:szCs w:val="24"/>
        </w:rPr>
        <w:t xml:space="preserve"> Suitability of Oshogbo sand deposit as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Kenya Journal of Mechanical Engineering, Volume 6(1), pp 33-41. </w:t>
      </w:r>
    </w:p>
    <w:p w:rsidR="007C5579" w:rsidRPr="00BB721E" w:rsidRDefault="007C5579" w:rsidP="007C5579">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 xml:space="preserve">Desai, B., </w:t>
      </w:r>
      <w:proofErr w:type="spellStart"/>
      <w:r w:rsidRPr="00BB721E">
        <w:rPr>
          <w:rFonts w:ascii="Times New Roman" w:hAnsi="Times New Roman" w:cs="Times New Roman"/>
          <w:b/>
          <w:sz w:val="24"/>
          <w:szCs w:val="24"/>
        </w:rPr>
        <w:t>Mokashi</w:t>
      </w:r>
      <w:proofErr w:type="spellEnd"/>
      <w:r w:rsidRPr="00BB721E">
        <w:rPr>
          <w:rFonts w:ascii="Times New Roman" w:hAnsi="Times New Roman" w:cs="Times New Roman"/>
          <w:b/>
          <w:sz w:val="24"/>
          <w:szCs w:val="24"/>
        </w:rPr>
        <w:t xml:space="preserve">, P., </w:t>
      </w:r>
      <w:proofErr w:type="spellStart"/>
      <w:r w:rsidRPr="00BB721E">
        <w:rPr>
          <w:rFonts w:ascii="Times New Roman" w:hAnsi="Times New Roman" w:cs="Times New Roman"/>
          <w:b/>
          <w:sz w:val="24"/>
          <w:szCs w:val="24"/>
        </w:rPr>
        <w:t>Anand</w:t>
      </w:r>
      <w:proofErr w:type="spellEnd"/>
      <w:r w:rsidRPr="00BB721E">
        <w:rPr>
          <w:rFonts w:ascii="Times New Roman" w:hAnsi="Times New Roman" w:cs="Times New Roman"/>
          <w:b/>
          <w:sz w:val="24"/>
          <w:szCs w:val="24"/>
        </w:rPr>
        <w:t xml:space="preserve">, R. L., </w:t>
      </w:r>
      <w:proofErr w:type="spellStart"/>
      <w:r w:rsidRPr="00BB721E">
        <w:rPr>
          <w:rFonts w:ascii="Times New Roman" w:hAnsi="Times New Roman" w:cs="Times New Roman"/>
          <w:b/>
          <w:sz w:val="24"/>
          <w:szCs w:val="24"/>
        </w:rPr>
        <w:t>Burli</w:t>
      </w:r>
      <w:proofErr w:type="spellEnd"/>
      <w:r w:rsidRPr="00BB721E">
        <w:rPr>
          <w:rFonts w:ascii="Times New Roman" w:hAnsi="Times New Roman" w:cs="Times New Roman"/>
          <w:b/>
          <w:sz w:val="24"/>
          <w:szCs w:val="24"/>
        </w:rPr>
        <w:t xml:space="preserve">, S. B. and </w:t>
      </w:r>
      <w:proofErr w:type="spellStart"/>
      <w:r w:rsidRPr="00BB721E">
        <w:rPr>
          <w:rFonts w:ascii="Times New Roman" w:hAnsi="Times New Roman" w:cs="Times New Roman"/>
          <w:b/>
          <w:sz w:val="24"/>
          <w:szCs w:val="24"/>
        </w:rPr>
        <w:t>Khandal</w:t>
      </w:r>
      <w:proofErr w:type="spellEnd"/>
      <w:r w:rsidRPr="00BB721E">
        <w:rPr>
          <w:rFonts w:ascii="Times New Roman" w:hAnsi="Times New Roman" w:cs="Times New Roman"/>
          <w:b/>
          <w:sz w:val="24"/>
          <w:szCs w:val="24"/>
        </w:rPr>
        <w:t>, S. V. (2016).</w:t>
      </w:r>
      <w:r w:rsidRPr="00BB721E">
        <w:rPr>
          <w:rFonts w:ascii="Times New Roman" w:hAnsi="Times New Roman" w:cs="Times New Roman"/>
          <w:sz w:val="24"/>
          <w:szCs w:val="24"/>
        </w:rPr>
        <w:t xml:space="preserve"> Effect of additives on green sand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properties using design of experiments and Taguchi’s quality loss function - An experimental study, IOP Conference Series: Materials Science and Engineering, 149, pp 1-17. </w:t>
      </w:r>
    </w:p>
    <w:p w:rsidR="007C5579" w:rsidRPr="00BB721E" w:rsidRDefault="007C5579" w:rsidP="007C5579">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lastRenderedPageBreak/>
        <w:t>Dhurval</w:t>
      </w:r>
      <w:proofErr w:type="spellEnd"/>
      <w:r w:rsidRPr="00BB721E">
        <w:rPr>
          <w:rFonts w:ascii="Times New Roman" w:hAnsi="Times New Roman" w:cs="Times New Roman"/>
          <w:b/>
          <w:sz w:val="24"/>
          <w:szCs w:val="24"/>
        </w:rPr>
        <w:t xml:space="preserve">, P. </w:t>
      </w:r>
      <w:proofErr w:type="spellStart"/>
      <w:r w:rsidRPr="00BB721E">
        <w:rPr>
          <w:rFonts w:ascii="Times New Roman" w:hAnsi="Times New Roman" w:cs="Times New Roman"/>
          <w:b/>
          <w:sz w:val="24"/>
          <w:szCs w:val="24"/>
        </w:rPr>
        <w:t>Vivek</w:t>
      </w:r>
      <w:proofErr w:type="spellEnd"/>
      <w:r w:rsidRPr="00BB721E">
        <w:rPr>
          <w:rFonts w:ascii="Times New Roman" w:hAnsi="Times New Roman" w:cs="Times New Roman"/>
          <w:b/>
          <w:sz w:val="24"/>
          <w:szCs w:val="24"/>
        </w:rPr>
        <w:t xml:space="preserve">, D., </w:t>
      </w:r>
      <w:proofErr w:type="spellStart"/>
      <w:r w:rsidRPr="00BB721E">
        <w:rPr>
          <w:rFonts w:ascii="Times New Roman" w:hAnsi="Times New Roman" w:cs="Times New Roman"/>
          <w:b/>
          <w:sz w:val="24"/>
          <w:szCs w:val="24"/>
        </w:rPr>
        <w:t>Ela</w:t>
      </w:r>
      <w:proofErr w:type="spellEnd"/>
      <w:r w:rsidRPr="00BB721E">
        <w:rPr>
          <w:rFonts w:ascii="Times New Roman" w:hAnsi="Times New Roman" w:cs="Times New Roman"/>
          <w:b/>
          <w:sz w:val="24"/>
          <w:szCs w:val="24"/>
        </w:rPr>
        <w:t xml:space="preserve">, J., Viral, P., </w:t>
      </w:r>
      <w:proofErr w:type="spellStart"/>
      <w:r w:rsidRPr="00BB721E">
        <w:rPr>
          <w:rFonts w:ascii="Times New Roman" w:hAnsi="Times New Roman" w:cs="Times New Roman"/>
          <w:b/>
          <w:sz w:val="24"/>
          <w:szCs w:val="24"/>
        </w:rPr>
        <w:t>Snikunj</w:t>
      </w:r>
      <w:proofErr w:type="spellEnd"/>
      <w:r w:rsidRPr="00BB721E">
        <w:rPr>
          <w:rFonts w:ascii="Times New Roman" w:hAnsi="Times New Roman" w:cs="Times New Roman"/>
          <w:b/>
          <w:sz w:val="24"/>
          <w:szCs w:val="24"/>
        </w:rPr>
        <w:t>, D., and Jay, P. (2015).</w:t>
      </w:r>
      <w:proofErr w:type="gramEnd"/>
      <w:r w:rsidRPr="00BB721E">
        <w:rPr>
          <w:rFonts w:ascii="Times New Roman" w:hAnsi="Times New Roman" w:cs="Times New Roman"/>
          <w:sz w:val="24"/>
          <w:szCs w:val="24"/>
        </w:rPr>
        <w:t xml:space="preserve"> Study of sand composition on mould properties and selection of Taguchi orthogonal array for design of experiments, International Journal of Current Engineering and Scientific Research, 2(3), pp 31-34. </w:t>
      </w:r>
    </w:p>
    <w:p w:rsidR="007C5579" w:rsidRPr="00BB721E" w:rsidRDefault="007C5579" w:rsidP="007C5579">
      <w:pPr>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t>Ibitoye</w:t>
      </w:r>
      <w:proofErr w:type="spellEnd"/>
      <w:r w:rsidRPr="00BB721E">
        <w:rPr>
          <w:rFonts w:ascii="Times New Roman" w:hAnsi="Times New Roman" w:cs="Times New Roman"/>
          <w:b/>
          <w:sz w:val="24"/>
          <w:szCs w:val="24"/>
        </w:rPr>
        <w:t>, S.A. (2005).</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 xml:space="preserve">Effect of the addition of sodium silicate and bulk density variation on the permeability of potter's clay-bonded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Nigerian Society of Engineers Technical Transactions.</w:t>
      </w:r>
      <w:proofErr w:type="gramEnd"/>
      <w:r w:rsidRPr="00BB721E">
        <w:rPr>
          <w:rFonts w:ascii="Times New Roman" w:hAnsi="Times New Roman" w:cs="Times New Roman"/>
          <w:sz w:val="24"/>
          <w:szCs w:val="24"/>
        </w:rPr>
        <w:t xml:space="preserve"> 40, pp 67-77. </w:t>
      </w:r>
    </w:p>
    <w:p w:rsidR="007C5579" w:rsidRPr="00BB721E" w:rsidRDefault="007C5579" w:rsidP="007C5579">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Loto</w:t>
      </w:r>
      <w:proofErr w:type="spellEnd"/>
      <w:r w:rsidRPr="00BB721E">
        <w:rPr>
          <w:rFonts w:ascii="Times New Roman" w:hAnsi="Times New Roman" w:cs="Times New Roman"/>
          <w:b/>
          <w:sz w:val="24"/>
          <w:szCs w:val="24"/>
        </w:rPr>
        <w:t xml:space="preserve">, C. A. and </w:t>
      </w:r>
      <w:proofErr w:type="spellStart"/>
      <w:r w:rsidRPr="00BB721E">
        <w:rPr>
          <w:rFonts w:ascii="Times New Roman" w:hAnsi="Times New Roman" w:cs="Times New Roman"/>
          <w:b/>
          <w:sz w:val="24"/>
          <w:szCs w:val="24"/>
        </w:rPr>
        <w:t>Omotoso</w:t>
      </w:r>
      <w:proofErr w:type="spellEnd"/>
      <w:r w:rsidRPr="00BB721E">
        <w:rPr>
          <w:rFonts w:ascii="Times New Roman" w:hAnsi="Times New Roman" w:cs="Times New Roman"/>
          <w:b/>
          <w:sz w:val="24"/>
          <w:szCs w:val="24"/>
        </w:rPr>
        <w:t>, E. O. (1999).</w:t>
      </w:r>
      <w:proofErr w:type="gramEnd"/>
      <w:r w:rsidRPr="00BB721E">
        <w:rPr>
          <w:rFonts w:ascii="Times New Roman" w:hAnsi="Times New Roman" w:cs="Times New Roman"/>
          <w:sz w:val="24"/>
          <w:szCs w:val="24"/>
        </w:rPr>
        <w:t xml:space="preserve"> Analysis and development of </w:t>
      </w:r>
      <w:proofErr w:type="spellStart"/>
      <w:r w:rsidRPr="00BB721E">
        <w:rPr>
          <w:rFonts w:ascii="Times New Roman" w:hAnsi="Times New Roman" w:cs="Times New Roman"/>
          <w:sz w:val="24"/>
          <w:szCs w:val="24"/>
        </w:rPr>
        <w:t>Igbokoda</w:t>
      </w:r>
      <w:proofErr w:type="spellEnd"/>
      <w:r w:rsidRPr="00BB721E">
        <w:rPr>
          <w:rFonts w:ascii="Times New Roman" w:hAnsi="Times New Roman" w:cs="Times New Roman"/>
          <w:sz w:val="24"/>
          <w:szCs w:val="24"/>
        </w:rPr>
        <w:t xml:space="preserve"> clay as binder for synthetic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Applied Clay Science, 5(1), pp 85 – 97. </w:t>
      </w:r>
    </w:p>
    <w:p w:rsidR="007C5579" w:rsidRPr="00BB721E" w:rsidRDefault="007C5579" w:rsidP="007C5579">
      <w:pPr>
        <w:ind w:left="720" w:hanging="720"/>
        <w:jc w:val="both"/>
        <w:rPr>
          <w:rFonts w:ascii="Times New Roman" w:hAnsi="Times New Roman" w:cs="Times New Roman"/>
          <w:sz w:val="24"/>
          <w:szCs w:val="24"/>
        </w:rPr>
      </w:pPr>
      <w:proofErr w:type="gramStart"/>
      <w:r w:rsidRPr="00BB721E">
        <w:rPr>
          <w:rFonts w:ascii="Times New Roman" w:hAnsi="Times New Roman" w:cs="Times New Roman"/>
          <w:b/>
          <w:sz w:val="24"/>
          <w:szCs w:val="24"/>
        </w:rPr>
        <w:t xml:space="preserve">Mahesh, B. P., </w:t>
      </w:r>
      <w:proofErr w:type="spellStart"/>
      <w:r w:rsidRPr="00BB721E">
        <w:rPr>
          <w:rFonts w:ascii="Times New Roman" w:hAnsi="Times New Roman" w:cs="Times New Roman"/>
          <w:b/>
          <w:sz w:val="24"/>
          <w:szCs w:val="24"/>
        </w:rPr>
        <w:t>Pratihar</w:t>
      </w:r>
      <w:proofErr w:type="spellEnd"/>
      <w:r w:rsidRPr="00BB721E">
        <w:rPr>
          <w:rFonts w:ascii="Times New Roman" w:hAnsi="Times New Roman" w:cs="Times New Roman"/>
          <w:b/>
          <w:sz w:val="24"/>
          <w:szCs w:val="24"/>
        </w:rPr>
        <w:t xml:space="preserve">, D. K. and </w:t>
      </w:r>
      <w:proofErr w:type="spellStart"/>
      <w:r w:rsidRPr="00BB721E">
        <w:rPr>
          <w:rFonts w:ascii="Times New Roman" w:hAnsi="Times New Roman" w:cs="Times New Roman"/>
          <w:b/>
          <w:sz w:val="24"/>
          <w:szCs w:val="24"/>
        </w:rPr>
        <w:t>Datta</w:t>
      </w:r>
      <w:proofErr w:type="spellEnd"/>
      <w:r w:rsidRPr="00BB721E">
        <w:rPr>
          <w:rFonts w:ascii="Times New Roman" w:hAnsi="Times New Roman" w:cs="Times New Roman"/>
          <w:b/>
          <w:sz w:val="24"/>
          <w:szCs w:val="24"/>
        </w:rPr>
        <w:t>, G.L. (2008).</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Forward and reverse mapping in green sand mould system using neutral networks, Applied Soft Computing, 8(1), pp 239-260.</w:t>
      </w:r>
      <w:proofErr w:type="gramEnd"/>
      <w:r w:rsidRPr="00BB721E">
        <w:rPr>
          <w:rFonts w:ascii="Times New Roman" w:hAnsi="Times New Roman" w:cs="Times New Roman"/>
          <w:sz w:val="24"/>
          <w:szCs w:val="24"/>
        </w:rPr>
        <w:t xml:space="preserve"> </w:t>
      </w:r>
    </w:p>
    <w:p w:rsidR="007C5579" w:rsidRPr="00BB721E" w:rsidRDefault="007C5579" w:rsidP="007C5579">
      <w:pPr>
        <w:spacing w:after="0" w:line="480" w:lineRule="auto"/>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t>Mikhailov</w:t>
      </w:r>
      <w:proofErr w:type="spellEnd"/>
      <w:r w:rsidRPr="00BB721E">
        <w:rPr>
          <w:rFonts w:ascii="Times New Roman" w:hAnsi="Times New Roman" w:cs="Times New Roman"/>
          <w:b/>
          <w:sz w:val="24"/>
          <w:szCs w:val="24"/>
        </w:rPr>
        <w:t>, A.M. (1989)</w:t>
      </w:r>
      <w:r>
        <w:rPr>
          <w:rFonts w:ascii="Times New Roman" w:hAnsi="Times New Roman" w:cs="Times New Roman"/>
          <w:b/>
          <w:sz w:val="24"/>
          <w:szCs w:val="24"/>
        </w:rPr>
        <w:t>.</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Metal casting, Mir Publisher, Moscow, Pp. 71 – 90.</w:t>
      </w:r>
      <w:proofErr w:type="gramEnd"/>
      <w:r w:rsidRPr="00BB721E">
        <w:rPr>
          <w:rFonts w:ascii="Times New Roman" w:hAnsi="Times New Roman" w:cs="Times New Roman"/>
          <w:sz w:val="24"/>
          <w:szCs w:val="24"/>
        </w:rPr>
        <w:t xml:space="preserve"> </w:t>
      </w:r>
    </w:p>
    <w:p w:rsidR="007C5579" w:rsidRPr="00BB721E" w:rsidRDefault="007C5579" w:rsidP="007C5579">
      <w:pPr>
        <w:spacing w:after="0" w:line="480" w:lineRule="auto"/>
        <w:ind w:left="720" w:hanging="720"/>
        <w:jc w:val="both"/>
        <w:rPr>
          <w:rFonts w:ascii="Times New Roman" w:hAnsi="Times New Roman" w:cs="Times New Roman"/>
          <w:sz w:val="24"/>
          <w:szCs w:val="24"/>
        </w:rPr>
      </w:pPr>
      <w:proofErr w:type="gramStart"/>
      <w:r w:rsidRPr="00BB721E">
        <w:rPr>
          <w:rFonts w:ascii="Times New Roman" w:hAnsi="Times New Roman" w:cs="Times New Roman"/>
          <w:b/>
          <w:sz w:val="24"/>
          <w:szCs w:val="24"/>
        </w:rPr>
        <w:t xml:space="preserve">Morey, R.E. and </w:t>
      </w:r>
      <w:proofErr w:type="spellStart"/>
      <w:r w:rsidRPr="00BB721E">
        <w:rPr>
          <w:rFonts w:ascii="Times New Roman" w:hAnsi="Times New Roman" w:cs="Times New Roman"/>
          <w:b/>
          <w:sz w:val="24"/>
          <w:szCs w:val="24"/>
        </w:rPr>
        <w:t>Ackerlind</w:t>
      </w:r>
      <w:proofErr w:type="spellEnd"/>
      <w:r w:rsidRPr="00BB721E">
        <w:rPr>
          <w:rFonts w:ascii="Times New Roman" w:hAnsi="Times New Roman" w:cs="Times New Roman"/>
          <w:b/>
          <w:sz w:val="24"/>
          <w:szCs w:val="24"/>
        </w:rPr>
        <w:t>, C.D. (1947)</w:t>
      </w:r>
      <w:r>
        <w:rPr>
          <w:rFonts w:ascii="Times New Roman" w:hAnsi="Times New Roman" w:cs="Times New Roman"/>
          <w:b/>
          <w:sz w:val="24"/>
          <w:szCs w:val="24"/>
        </w:rPr>
        <w:t>.</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“Trans American Foundry Men Association”, Pp. 65 and 288.</w:t>
      </w:r>
      <w:proofErr w:type="gramEnd"/>
    </w:p>
    <w:p w:rsidR="007C5579" w:rsidRPr="00BB721E" w:rsidRDefault="007C5579" w:rsidP="007C5579">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Mshelia</w:t>
      </w:r>
      <w:proofErr w:type="spellEnd"/>
      <w:r w:rsidRPr="00BB721E">
        <w:rPr>
          <w:rFonts w:ascii="Times New Roman" w:hAnsi="Times New Roman" w:cs="Times New Roman"/>
          <w:b/>
          <w:sz w:val="24"/>
          <w:szCs w:val="24"/>
        </w:rPr>
        <w:t xml:space="preserve">, Z., </w:t>
      </w:r>
      <w:proofErr w:type="spellStart"/>
      <w:r w:rsidRPr="00BB721E">
        <w:rPr>
          <w:rFonts w:ascii="Times New Roman" w:hAnsi="Times New Roman" w:cs="Times New Roman"/>
          <w:b/>
          <w:sz w:val="24"/>
          <w:szCs w:val="24"/>
        </w:rPr>
        <w:t>Abolarin</w:t>
      </w:r>
      <w:proofErr w:type="spellEnd"/>
      <w:r w:rsidRPr="00BB721E">
        <w:rPr>
          <w:rFonts w:ascii="Times New Roman" w:hAnsi="Times New Roman" w:cs="Times New Roman"/>
          <w:b/>
          <w:sz w:val="24"/>
          <w:szCs w:val="24"/>
        </w:rPr>
        <w:t xml:space="preserve">, M., </w:t>
      </w:r>
      <w:proofErr w:type="spellStart"/>
      <w:r w:rsidRPr="00BB721E">
        <w:rPr>
          <w:rFonts w:ascii="Times New Roman" w:hAnsi="Times New Roman" w:cs="Times New Roman"/>
          <w:b/>
          <w:sz w:val="24"/>
          <w:szCs w:val="24"/>
        </w:rPr>
        <w:t>Abubakre</w:t>
      </w:r>
      <w:proofErr w:type="spellEnd"/>
      <w:r w:rsidRPr="00BB721E">
        <w:rPr>
          <w:rFonts w:ascii="Times New Roman" w:hAnsi="Times New Roman" w:cs="Times New Roman"/>
          <w:b/>
          <w:sz w:val="24"/>
          <w:szCs w:val="24"/>
        </w:rPr>
        <w:t xml:space="preserve">, O. and </w:t>
      </w:r>
      <w:proofErr w:type="spellStart"/>
      <w:r w:rsidRPr="00BB721E">
        <w:rPr>
          <w:rFonts w:ascii="Times New Roman" w:hAnsi="Times New Roman" w:cs="Times New Roman"/>
          <w:b/>
          <w:sz w:val="24"/>
          <w:szCs w:val="24"/>
        </w:rPr>
        <w:t>Ademoh</w:t>
      </w:r>
      <w:proofErr w:type="spellEnd"/>
      <w:r w:rsidRPr="00BB721E">
        <w:rPr>
          <w:rFonts w:ascii="Times New Roman" w:hAnsi="Times New Roman" w:cs="Times New Roman"/>
          <w:b/>
          <w:sz w:val="24"/>
          <w:szCs w:val="24"/>
        </w:rPr>
        <w:t>, N. A. (2016).</w:t>
      </w:r>
      <w:proofErr w:type="gramEnd"/>
      <w:r w:rsidRPr="00BB721E">
        <w:rPr>
          <w:rFonts w:ascii="Times New Roman" w:hAnsi="Times New Roman" w:cs="Times New Roman"/>
          <w:sz w:val="24"/>
          <w:szCs w:val="24"/>
        </w:rPr>
        <w:t xml:space="preserve"> </w:t>
      </w:r>
      <w:proofErr w:type="spellStart"/>
      <w:r w:rsidRPr="00BB721E">
        <w:rPr>
          <w:rFonts w:ascii="Times New Roman" w:hAnsi="Times New Roman" w:cs="Times New Roman"/>
          <w:sz w:val="24"/>
          <w:szCs w:val="24"/>
        </w:rPr>
        <w:t>Characterisation</w:t>
      </w:r>
      <w:proofErr w:type="spellEnd"/>
      <w:r w:rsidRPr="00BB721E">
        <w:rPr>
          <w:rFonts w:ascii="Times New Roman" w:hAnsi="Times New Roman" w:cs="Times New Roman"/>
          <w:sz w:val="24"/>
          <w:szCs w:val="24"/>
        </w:rPr>
        <w:t xml:space="preserve"> of natural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sands from selected deposits in Maiduguri- Nigeria for casting applications, Arid Zone Journal of Engineering, Technology and Environment</w:t>
      </w:r>
      <w:r w:rsidRPr="00BB721E">
        <w:rPr>
          <w:rFonts w:ascii="Times New Roman" w:hAnsi="Times New Roman" w:cs="Times New Roman"/>
          <w:i/>
          <w:iCs/>
          <w:sz w:val="24"/>
          <w:szCs w:val="24"/>
        </w:rPr>
        <w:t xml:space="preserve">, </w:t>
      </w:r>
      <w:r w:rsidRPr="00BB721E">
        <w:rPr>
          <w:rFonts w:ascii="Times New Roman" w:hAnsi="Times New Roman" w:cs="Times New Roman"/>
          <w:sz w:val="24"/>
          <w:szCs w:val="24"/>
        </w:rPr>
        <w:t xml:space="preserve">12, pp110-121. </w:t>
      </w:r>
    </w:p>
    <w:p w:rsidR="007C5579" w:rsidRPr="00BB721E" w:rsidRDefault="007C5579" w:rsidP="007C5579">
      <w:pPr>
        <w:spacing w:after="0" w:line="48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Murray, H.H. (1986),</w:t>
      </w:r>
      <w:r w:rsidRPr="00BB721E">
        <w:rPr>
          <w:rFonts w:ascii="Times New Roman" w:hAnsi="Times New Roman" w:cs="Times New Roman"/>
          <w:sz w:val="24"/>
          <w:szCs w:val="24"/>
        </w:rPr>
        <w:t xml:space="preserve"> “Binders; Industrial Mineral in Encyclopedia of Material Science and Engineering”, Vol. 1, Pp. 305 – 306.</w:t>
      </w:r>
    </w:p>
    <w:p w:rsidR="007C5579" w:rsidRPr="00BB721E" w:rsidRDefault="007C5579" w:rsidP="007C5579">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Nigerian Foundries Limited (1995).</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The fundamentals of greensand technology.</w:t>
      </w:r>
      <w:proofErr w:type="gramEnd"/>
      <w:r w:rsidRPr="00BB721E">
        <w:rPr>
          <w:rFonts w:ascii="Times New Roman" w:hAnsi="Times New Roman" w:cs="Times New Roman"/>
          <w:sz w:val="24"/>
          <w:szCs w:val="24"/>
        </w:rPr>
        <w:t xml:space="preserve"> Foundry Africa Conference, pp 1-7. </w:t>
      </w:r>
    </w:p>
    <w:p w:rsidR="007C5579" w:rsidRPr="00BB721E" w:rsidRDefault="007C5579" w:rsidP="007C5579">
      <w:pPr>
        <w:spacing w:after="0" w:line="480" w:lineRule="auto"/>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t>Nwajagwu</w:t>
      </w:r>
      <w:proofErr w:type="spellEnd"/>
      <w:r w:rsidRPr="00BB721E">
        <w:rPr>
          <w:rFonts w:ascii="Times New Roman" w:hAnsi="Times New Roman" w:cs="Times New Roman"/>
          <w:b/>
          <w:sz w:val="24"/>
          <w:szCs w:val="24"/>
        </w:rPr>
        <w:t xml:space="preserve">, GO. </w:t>
      </w:r>
      <w:proofErr w:type="gramStart"/>
      <w:r w:rsidRPr="00BB721E">
        <w:rPr>
          <w:rFonts w:ascii="Times New Roman" w:hAnsi="Times New Roman" w:cs="Times New Roman"/>
          <w:b/>
          <w:sz w:val="24"/>
          <w:szCs w:val="24"/>
        </w:rPr>
        <w:t>and</w:t>
      </w:r>
      <w:proofErr w:type="gramEnd"/>
      <w:r w:rsidRPr="00BB721E">
        <w:rPr>
          <w:rFonts w:ascii="Times New Roman" w:hAnsi="Times New Roman" w:cs="Times New Roman"/>
          <w:b/>
          <w:sz w:val="24"/>
          <w:szCs w:val="24"/>
        </w:rPr>
        <w:t xml:space="preserve"> </w:t>
      </w:r>
      <w:proofErr w:type="spellStart"/>
      <w:r w:rsidRPr="00BB721E">
        <w:rPr>
          <w:rFonts w:ascii="Times New Roman" w:hAnsi="Times New Roman" w:cs="Times New Roman"/>
          <w:b/>
          <w:sz w:val="24"/>
          <w:szCs w:val="24"/>
        </w:rPr>
        <w:t>Okafor</w:t>
      </w:r>
      <w:proofErr w:type="spellEnd"/>
      <w:r w:rsidRPr="00BB721E">
        <w:rPr>
          <w:rFonts w:ascii="Times New Roman" w:hAnsi="Times New Roman" w:cs="Times New Roman"/>
          <w:b/>
          <w:sz w:val="24"/>
          <w:szCs w:val="24"/>
        </w:rPr>
        <w:t>, I.C.I (1987).</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 xml:space="preserve">“Improving the day characteristic of </w:t>
      </w:r>
      <w:proofErr w:type="spellStart"/>
      <w:r w:rsidRPr="00BB721E">
        <w:rPr>
          <w:rFonts w:ascii="Times New Roman" w:hAnsi="Times New Roman" w:cs="Times New Roman"/>
          <w:sz w:val="24"/>
          <w:szCs w:val="24"/>
        </w:rPr>
        <w:t>Kaolonitic</w:t>
      </w:r>
      <w:proofErr w:type="spellEnd"/>
      <w:r w:rsidRPr="00BB721E">
        <w:rPr>
          <w:rFonts w:ascii="Times New Roman" w:hAnsi="Times New Roman" w:cs="Times New Roman"/>
          <w:sz w:val="24"/>
          <w:szCs w:val="24"/>
        </w:rPr>
        <w:t xml:space="preserve"> clay bonded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refractory journal, v 62 n2, Pp. 6 – 12.</w:t>
      </w:r>
      <w:proofErr w:type="gramEnd"/>
    </w:p>
    <w:p w:rsidR="007C5579" w:rsidRPr="00BB721E" w:rsidRDefault="007C5579" w:rsidP="007C5579">
      <w:pPr>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lastRenderedPageBreak/>
        <w:t>Oke</w:t>
      </w:r>
      <w:proofErr w:type="spellEnd"/>
      <w:r w:rsidRPr="00BB721E">
        <w:rPr>
          <w:rFonts w:ascii="Times New Roman" w:hAnsi="Times New Roman" w:cs="Times New Roman"/>
          <w:b/>
          <w:sz w:val="24"/>
          <w:szCs w:val="24"/>
        </w:rPr>
        <w:t xml:space="preserve">, A. O. and </w:t>
      </w:r>
      <w:proofErr w:type="spellStart"/>
      <w:r w:rsidRPr="00BB721E">
        <w:rPr>
          <w:rFonts w:ascii="Times New Roman" w:hAnsi="Times New Roman" w:cs="Times New Roman"/>
          <w:b/>
          <w:sz w:val="24"/>
          <w:szCs w:val="24"/>
        </w:rPr>
        <w:t>Omidiji</w:t>
      </w:r>
      <w:proofErr w:type="spellEnd"/>
      <w:r w:rsidRPr="00BB721E">
        <w:rPr>
          <w:rFonts w:ascii="Times New Roman" w:hAnsi="Times New Roman" w:cs="Times New Roman"/>
          <w:b/>
          <w:sz w:val="24"/>
          <w:szCs w:val="24"/>
        </w:rPr>
        <w:t>, B .V. (2016).</w:t>
      </w:r>
      <w:r w:rsidRPr="00BB721E">
        <w:rPr>
          <w:rFonts w:ascii="Times New Roman" w:hAnsi="Times New Roman" w:cs="Times New Roman"/>
          <w:sz w:val="24"/>
          <w:szCs w:val="24"/>
        </w:rPr>
        <w:t xml:space="preserve"> Investigation of </w:t>
      </w:r>
      <w:proofErr w:type="gramStart"/>
      <w:r w:rsidRPr="00BB721E">
        <w:rPr>
          <w:rFonts w:ascii="Times New Roman" w:hAnsi="Times New Roman" w:cs="Times New Roman"/>
          <w:sz w:val="24"/>
          <w:szCs w:val="24"/>
        </w:rPr>
        <w:t xml:space="preserve">some </w:t>
      </w:r>
      <w:proofErr w:type="spellStart"/>
      <w:r w:rsidRPr="00BB721E">
        <w:rPr>
          <w:rFonts w:ascii="Times New Roman" w:hAnsi="Times New Roman" w:cs="Times New Roman"/>
          <w:sz w:val="24"/>
          <w:szCs w:val="24"/>
        </w:rPr>
        <w:t>moulding</w:t>
      </w:r>
      <w:proofErr w:type="spellEnd"/>
      <w:proofErr w:type="gramEnd"/>
      <w:r w:rsidRPr="00BB721E">
        <w:rPr>
          <w:rFonts w:ascii="Times New Roman" w:hAnsi="Times New Roman" w:cs="Times New Roman"/>
          <w:sz w:val="24"/>
          <w:szCs w:val="24"/>
        </w:rPr>
        <w:t xml:space="preserve"> properties of a Nigerian clay-bonded sand. </w:t>
      </w:r>
      <w:proofErr w:type="gramStart"/>
      <w:r w:rsidRPr="00BB721E">
        <w:rPr>
          <w:rFonts w:ascii="Times New Roman" w:hAnsi="Times New Roman" w:cs="Times New Roman"/>
          <w:sz w:val="24"/>
          <w:szCs w:val="24"/>
        </w:rPr>
        <w:t>Achieves of Foundry Engineering, 16(3), pp 71- 76.</w:t>
      </w:r>
      <w:proofErr w:type="gramEnd"/>
      <w:r w:rsidRPr="00BB721E">
        <w:rPr>
          <w:rFonts w:ascii="Times New Roman" w:hAnsi="Times New Roman" w:cs="Times New Roman"/>
          <w:sz w:val="24"/>
          <w:szCs w:val="24"/>
        </w:rPr>
        <w:t xml:space="preserve"> </w:t>
      </w:r>
    </w:p>
    <w:p w:rsidR="007C5579" w:rsidRPr="00BB721E" w:rsidRDefault="007C5579" w:rsidP="007C5579">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Scaffer</w:t>
      </w:r>
      <w:proofErr w:type="spellEnd"/>
      <w:r w:rsidRPr="00BB721E">
        <w:rPr>
          <w:rFonts w:ascii="Times New Roman" w:hAnsi="Times New Roman" w:cs="Times New Roman"/>
          <w:b/>
          <w:sz w:val="24"/>
          <w:szCs w:val="24"/>
        </w:rPr>
        <w:t>, E. and James, P. (1995).</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The science and design of engineering materials, 1st Edition, Longman, London.</w:t>
      </w:r>
      <w:proofErr w:type="gramEnd"/>
      <w:r w:rsidRPr="00BB721E">
        <w:rPr>
          <w:rFonts w:ascii="Times New Roman" w:hAnsi="Times New Roman" w:cs="Times New Roman"/>
          <w:sz w:val="24"/>
          <w:szCs w:val="24"/>
        </w:rPr>
        <w:t xml:space="preserve"> </w:t>
      </w:r>
    </w:p>
    <w:p w:rsidR="007C5579" w:rsidRDefault="007C5579" w:rsidP="007C5579">
      <w:pPr>
        <w:spacing w:after="0" w:line="480" w:lineRule="auto"/>
        <w:ind w:left="720" w:hanging="720"/>
        <w:jc w:val="both"/>
      </w:pPr>
      <w:proofErr w:type="spellStart"/>
      <w:r w:rsidRPr="00BB721E">
        <w:rPr>
          <w:rFonts w:ascii="Times New Roman" w:hAnsi="Times New Roman" w:cs="Times New Roman"/>
          <w:b/>
          <w:sz w:val="24"/>
          <w:szCs w:val="24"/>
        </w:rPr>
        <w:t>Stefanesai</w:t>
      </w:r>
      <w:proofErr w:type="spellEnd"/>
      <w:r w:rsidRPr="00BB721E">
        <w:rPr>
          <w:rFonts w:ascii="Times New Roman" w:hAnsi="Times New Roman" w:cs="Times New Roman"/>
          <w:b/>
          <w:sz w:val="24"/>
          <w:szCs w:val="24"/>
        </w:rPr>
        <w:t>, O.M. (1992).</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“Casting Metal Handbook”, Metal Park, Ohio.</w:t>
      </w:r>
      <w:proofErr w:type="gramEnd"/>
    </w:p>
    <w:p w:rsidR="007C5579" w:rsidRDefault="007C5579" w:rsidP="007C5579"/>
    <w:p w:rsidR="007C5579" w:rsidRDefault="007C5579" w:rsidP="007C5579"/>
    <w:p w:rsidR="009A75E2" w:rsidRDefault="009A75E2"/>
    <w:sectPr w:rsidR="009A75E2" w:rsidSect="00194841">
      <w:footerReference w:type="even" r:id="rId17"/>
      <w:footerReference w:type="default" r:id="rId18"/>
      <w:pgSz w:w="11520" w:h="14400" w:code="1"/>
      <w:pgMar w:top="1440" w:right="1440" w:bottom="1440" w:left="1872"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113" w:rsidRDefault="006854CC" w:rsidP="006D36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7113" w:rsidRDefault="006854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113" w:rsidRDefault="006854CC" w:rsidP="006D36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07113" w:rsidRDefault="006854C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A79DB"/>
    <w:multiLevelType w:val="hybridMultilevel"/>
    <w:tmpl w:val="FD2038AE"/>
    <w:lvl w:ilvl="0" w:tplc="BEEE4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32359"/>
    <w:multiLevelType w:val="hybridMultilevel"/>
    <w:tmpl w:val="9B28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47F57"/>
    <w:multiLevelType w:val="hybridMultilevel"/>
    <w:tmpl w:val="6B3E95D4"/>
    <w:lvl w:ilvl="0" w:tplc="177688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74334E"/>
    <w:multiLevelType w:val="hybridMultilevel"/>
    <w:tmpl w:val="EC96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42642D"/>
    <w:multiLevelType w:val="hybridMultilevel"/>
    <w:tmpl w:val="CB0E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0B0ACD"/>
    <w:multiLevelType w:val="hybridMultilevel"/>
    <w:tmpl w:val="2BE43DEA"/>
    <w:lvl w:ilvl="0" w:tplc="69F8C4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2D376C"/>
    <w:multiLevelType w:val="hybridMultilevel"/>
    <w:tmpl w:val="7D4683C6"/>
    <w:lvl w:ilvl="0" w:tplc="1A569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6"/>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5579"/>
    <w:rsid w:val="000437C9"/>
    <w:rsid w:val="001B0BBC"/>
    <w:rsid w:val="004F1EB2"/>
    <w:rsid w:val="006720C9"/>
    <w:rsid w:val="006854CC"/>
    <w:rsid w:val="007C5579"/>
    <w:rsid w:val="008327EC"/>
    <w:rsid w:val="00840109"/>
    <w:rsid w:val="00872E0C"/>
    <w:rsid w:val="009A5148"/>
    <w:rsid w:val="009A75E2"/>
    <w:rsid w:val="00B46D90"/>
    <w:rsid w:val="00B64190"/>
    <w:rsid w:val="00D83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579"/>
  </w:style>
  <w:style w:type="paragraph" w:styleId="Heading1">
    <w:name w:val="heading 1"/>
    <w:basedOn w:val="Normal"/>
    <w:next w:val="Normal"/>
    <w:link w:val="Heading1Char"/>
    <w:uiPriority w:val="9"/>
    <w:qFormat/>
    <w:rsid w:val="007C557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579"/>
    <w:rPr>
      <w:rFonts w:asciiTheme="majorHAnsi" w:eastAsiaTheme="majorEastAsia" w:hAnsiTheme="majorHAnsi" w:cstheme="majorBidi"/>
      <w:color w:val="365F91" w:themeColor="accent1" w:themeShade="BF"/>
      <w:sz w:val="32"/>
      <w:szCs w:val="32"/>
    </w:rPr>
  </w:style>
  <w:style w:type="paragraph" w:styleId="Footer">
    <w:name w:val="footer"/>
    <w:basedOn w:val="Normal"/>
    <w:link w:val="FooterChar"/>
    <w:uiPriority w:val="99"/>
    <w:unhideWhenUsed/>
    <w:rsid w:val="007C5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579"/>
  </w:style>
  <w:style w:type="character" w:styleId="PageNumber">
    <w:name w:val="page number"/>
    <w:basedOn w:val="DefaultParagraphFont"/>
    <w:uiPriority w:val="99"/>
    <w:semiHidden/>
    <w:unhideWhenUsed/>
    <w:rsid w:val="007C5579"/>
  </w:style>
  <w:style w:type="paragraph" w:styleId="ListParagraph">
    <w:name w:val="List Paragraph"/>
    <w:basedOn w:val="Normal"/>
    <w:uiPriority w:val="34"/>
    <w:qFormat/>
    <w:rsid w:val="007C5579"/>
    <w:pPr>
      <w:ind w:left="720"/>
      <w:contextualSpacing/>
    </w:pPr>
  </w:style>
  <w:style w:type="table" w:styleId="TableGrid">
    <w:name w:val="Table Grid"/>
    <w:basedOn w:val="TableNormal"/>
    <w:uiPriority w:val="59"/>
    <w:rsid w:val="007C55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5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579"/>
    <w:rPr>
      <w:rFonts w:ascii="Tahoma" w:hAnsi="Tahoma" w:cs="Tahoma"/>
      <w:sz w:val="16"/>
      <w:szCs w:val="16"/>
    </w:rPr>
  </w:style>
  <w:style w:type="paragraph" w:styleId="Header">
    <w:name w:val="header"/>
    <w:basedOn w:val="Normal"/>
    <w:link w:val="HeaderChar"/>
    <w:uiPriority w:val="99"/>
    <w:semiHidden/>
    <w:unhideWhenUsed/>
    <w:rsid w:val="007C55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5579"/>
  </w:style>
  <w:style w:type="paragraph" w:styleId="NormalWeb">
    <w:name w:val="Normal (Web)"/>
    <w:basedOn w:val="Normal"/>
    <w:uiPriority w:val="99"/>
    <w:semiHidden/>
    <w:unhideWhenUsed/>
    <w:rsid w:val="007C55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5" Type="http://schemas.openxmlformats.org/officeDocument/2006/relationships/chart" Target="charts/chart2.xml"/><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6"/>
  <c:chart>
    <c:plotArea>
      <c:layout/>
      <c:barChart>
        <c:barDir val="col"/>
        <c:grouping val="clustered"/>
        <c:ser>
          <c:idx val="0"/>
          <c:order val="0"/>
          <c:tx>
            <c:strRef>
              <c:f>Sheet1!$B$1</c:f>
              <c:strCache>
                <c:ptCount val="1"/>
                <c:pt idx="0">
                  <c:v>Oloje</c:v>
                </c:pt>
              </c:strCache>
            </c:strRef>
          </c:tx>
          <c:cat>
            <c:strRef>
              <c:f>Sheet1!$A$2:$A$5</c:f>
              <c:strCache>
                <c:ptCount val="3"/>
                <c:pt idx="0">
                  <c:v>Green Compresive Strength</c:v>
                </c:pt>
                <c:pt idx="1">
                  <c:v>Shear Strength</c:v>
                </c:pt>
                <c:pt idx="2">
                  <c:v>Moisture Content</c:v>
                </c:pt>
              </c:strCache>
            </c:strRef>
          </c:cat>
          <c:val>
            <c:numRef>
              <c:f>Sheet1!$B$2:$B$5</c:f>
              <c:numCache>
                <c:formatCode>General</c:formatCode>
                <c:ptCount val="4"/>
                <c:pt idx="0">
                  <c:v>57</c:v>
                </c:pt>
                <c:pt idx="1">
                  <c:v>25.330000000000005</c:v>
                </c:pt>
                <c:pt idx="2">
                  <c:v>3.2</c:v>
                </c:pt>
              </c:numCache>
            </c:numRef>
          </c:val>
        </c:ser>
        <c:ser>
          <c:idx val="1"/>
          <c:order val="1"/>
          <c:tx>
            <c:strRef>
              <c:f>Sheet1!$C$1</c:f>
              <c:strCache>
                <c:ptCount val="1"/>
                <c:pt idx="0">
                  <c:v>Ajase-Ipo</c:v>
                </c:pt>
              </c:strCache>
            </c:strRef>
          </c:tx>
          <c:cat>
            <c:strRef>
              <c:f>Sheet1!$A$2:$A$5</c:f>
              <c:strCache>
                <c:ptCount val="3"/>
                <c:pt idx="0">
                  <c:v>Green Compresive Strength</c:v>
                </c:pt>
                <c:pt idx="1">
                  <c:v>Shear Strength</c:v>
                </c:pt>
                <c:pt idx="2">
                  <c:v>Moisture Content</c:v>
                </c:pt>
              </c:strCache>
            </c:strRef>
          </c:cat>
          <c:val>
            <c:numRef>
              <c:f>Sheet1!$C$2:$C$5</c:f>
              <c:numCache>
                <c:formatCode>General</c:formatCode>
                <c:ptCount val="4"/>
                <c:pt idx="0">
                  <c:v>55.5</c:v>
                </c:pt>
                <c:pt idx="1">
                  <c:v>24.27</c:v>
                </c:pt>
                <c:pt idx="2">
                  <c:v>3.07</c:v>
                </c:pt>
              </c:numCache>
            </c:numRef>
          </c:val>
        </c:ser>
        <c:ser>
          <c:idx val="2"/>
          <c:order val="2"/>
          <c:tx>
            <c:strRef>
              <c:f>Sheet1!$D$1</c:f>
              <c:strCache>
                <c:ptCount val="1"/>
                <c:pt idx="0">
                  <c:v>Tsaragi</c:v>
                </c:pt>
              </c:strCache>
            </c:strRef>
          </c:tx>
          <c:cat>
            <c:strRef>
              <c:f>Sheet1!$A$2:$A$5</c:f>
              <c:strCache>
                <c:ptCount val="3"/>
                <c:pt idx="0">
                  <c:v>Green Compresive Strength</c:v>
                </c:pt>
                <c:pt idx="1">
                  <c:v>Shear Strength</c:v>
                </c:pt>
                <c:pt idx="2">
                  <c:v>Moisture Content</c:v>
                </c:pt>
              </c:strCache>
            </c:strRef>
          </c:cat>
          <c:val>
            <c:numRef>
              <c:f>Sheet1!$D$2:$D$5</c:f>
              <c:numCache>
                <c:formatCode>General</c:formatCode>
                <c:ptCount val="4"/>
                <c:pt idx="0">
                  <c:v>55.1</c:v>
                </c:pt>
                <c:pt idx="1">
                  <c:v>23.6</c:v>
                </c:pt>
                <c:pt idx="2">
                  <c:v>3.9</c:v>
                </c:pt>
              </c:numCache>
            </c:numRef>
          </c:val>
        </c:ser>
        <c:axId val="60223872"/>
        <c:axId val="60225408"/>
      </c:barChart>
      <c:catAx>
        <c:axId val="60223872"/>
        <c:scaling>
          <c:orientation val="minMax"/>
        </c:scaling>
        <c:axPos val="b"/>
        <c:tickLblPos val="nextTo"/>
        <c:crossAx val="60225408"/>
        <c:crosses val="autoZero"/>
        <c:auto val="1"/>
        <c:lblAlgn val="ctr"/>
        <c:lblOffset val="100"/>
      </c:catAx>
      <c:valAx>
        <c:axId val="60225408"/>
        <c:scaling>
          <c:orientation val="minMax"/>
        </c:scaling>
        <c:axPos val="l"/>
        <c:majorGridlines/>
        <c:numFmt formatCode="General" sourceLinked="1"/>
        <c:tickLblPos val="nextTo"/>
        <c:crossAx val="60223872"/>
        <c:crosses val="autoZero"/>
        <c:crossBetween val="between"/>
        <c:majorUnit val="10"/>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6"/>
  <c:chart>
    <c:plotArea>
      <c:layout>
        <c:manualLayout>
          <c:layoutTarget val="inner"/>
          <c:xMode val="edge"/>
          <c:yMode val="edge"/>
          <c:x val="5.2412354705661933E-2"/>
          <c:y val="2.0495448144548678E-2"/>
          <c:w val="0.81497953380828203"/>
          <c:h val="0.81263359712277783"/>
        </c:manualLayout>
      </c:layout>
      <c:barChart>
        <c:barDir val="col"/>
        <c:grouping val="clustered"/>
        <c:ser>
          <c:idx val="0"/>
          <c:order val="0"/>
          <c:tx>
            <c:strRef>
              <c:f>Sheet1!$B$1</c:f>
              <c:strCache>
                <c:ptCount val="1"/>
                <c:pt idx="0">
                  <c:v>Oloje</c:v>
                </c:pt>
              </c:strCache>
            </c:strRef>
          </c:tx>
          <c:cat>
            <c:strRef>
              <c:f>Sheet1!$A$2:$A$5</c:f>
              <c:strCache>
                <c:ptCount val="3"/>
                <c:pt idx="0">
                  <c:v>Green Compresive Strength</c:v>
                </c:pt>
                <c:pt idx="1">
                  <c:v>Shear Strength</c:v>
                </c:pt>
                <c:pt idx="2">
                  <c:v>Moisture Content</c:v>
                </c:pt>
              </c:strCache>
            </c:strRef>
          </c:cat>
          <c:val>
            <c:numRef>
              <c:f>Sheet1!$B$2:$B$5</c:f>
              <c:numCache>
                <c:formatCode>General</c:formatCode>
                <c:ptCount val="4"/>
                <c:pt idx="0">
                  <c:v>76</c:v>
                </c:pt>
                <c:pt idx="1">
                  <c:v>27.17</c:v>
                </c:pt>
                <c:pt idx="2">
                  <c:v>3.1</c:v>
                </c:pt>
              </c:numCache>
            </c:numRef>
          </c:val>
        </c:ser>
        <c:ser>
          <c:idx val="1"/>
          <c:order val="1"/>
          <c:tx>
            <c:strRef>
              <c:f>Sheet1!$C$1</c:f>
              <c:strCache>
                <c:ptCount val="1"/>
                <c:pt idx="0">
                  <c:v>Ajase-Ipo</c:v>
                </c:pt>
              </c:strCache>
            </c:strRef>
          </c:tx>
          <c:cat>
            <c:strRef>
              <c:f>Sheet1!$A$2:$A$5</c:f>
              <c:strCache>
                <c:ptCount val="3"/>
                <c:pt idx="0">
                  <c:v>Green Compresive Strength</c:v>
                </c:pt>
                <c:pt idx="1">
                  <c:v>Shear Strength</c:v>
                </c:pt>
                <c:pt idx="2">
                  <c:v>Moisture Content</c:v>
                </c:pt>
              </c:strCache>
            </c:strRef>
          </c:cat>
          <c:val>
            <c:numRef>
              <c:f>Sheet1!$C$2:$C$5</c:f>
              <c:numCache>
                <c:formatCode>General</c:formatCode>
                <c:ptCount val="4"/>
                <c:pt idx="0">
                  <c:v>73.33</c:v>
                </c:pt>
                <c:pt idx="1">
                  <c:v>25</c:v>
                </c:pt>
                <c:pt idx="2">
                  <c:v>2.8499999999999988</c:v>
                </c:pt>
              </c:numCache>
            </c:numRef>
          </c:val>
        </c:ser>
        <c:ser>
          <c:idx val="2"/>
          <c:order val="2"/>
          <c:tx>
            <c:strRef>
              <c:f>Sheet1!$D$1</c:f>
              <c:strCache>
                <c:ptCount val="1"/>
                <c:pt idx="0">
                  <c:v>Tsaragi</c:v>
                </c:pt>
              </c:strCache>
            </c:strRef>
          </c:tx>
          <c:cat>
            <c:strRef>
              <c:f>Sheet1!$A$2:$A$5</c:f>
              <c:strCache>
                <c:ptCount val="3"/>
                <c:pt idx="0">
                  <c:v>Green Compresive Strength</c:v>
                </c:pt>
                <c:pt idx="1">
                  <c:v>Shear Strength</c:v>
                </c:pt>
                <c:pt idx="2">
                  <c:v>Moisture Content</c:v>
                </c:pt>
              </c:strCache>
            </c:strRef>
          </c:cat>
          <c:val>
            <c:numRef>
              <c:f>Sheet1!$D$2:$D$5</c:f>
              <c:numCache>
                <c:formatCode>General</c:formatCode>
                <c:ptCount val="4"/>
                <c:pt idx="0">
                  <c:v>73.25</c:v>
                </c:pt>
                <c:pt idx="1">
                  <c:v>24.27</c:v>
                </c:pt>
                <c:pt idx="2">
                  <c:v>2.7</c:v>
                </c:pt>
              </c:numCache>
            </c:numRef>
          </c:val>
        </c:ser>
        <c:axId val="66220416"/>
        <c:axId val="66221952"/>
      </c:barChart>
      <c:catAx>
        <c:axId val="66220416"/>
        <c:scaling>
          <c:orientation val="minMax"/>
        </c:scaling>
        <c:axPos val="b"/>
        <c:tickLblPos val="nextTo"/>
        <c:crossAx val="66221952"/>
        <c:crosses val="autoZero"/>
        <c:auto val="1"/>
        <c:lblAlgn val="ctr"/>
        <c:lblOffset val="100"/>
      </c:catAx>
      <c:valAx>
        <c:axId val="66221952"/>
        <c:scaling>
          <c:orientation val="minMax"/>
        </c:scaling>
        <c:axPos val="l"/>
        <c:majorGridlines/>
        <c:numFmt formatCode="General" sourceLinked="1"/>
        <c:tickLblPos val="nextTo"/>
        <c:crossAx val="66220416"/>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6"/>
  <c:chart>
    <c:plotArea>
      <c:layout/>
      <c:barChart>
        <c:barDir val="col"/>
        <c:grouping val="clustered"/>
        <c:ser>
          <c:idx val="0"/>
          <c:order val="0"/>
          <c:tx>
            <c:strRef>
              <c:f>Sheet1!$B$1</c:f>
              <c:strCache>
                <c:ptCount val="1"/>
                <c:pt idx="0">
                  <c:v>Oloje</c:v>
                </c:pt>
              </c:strCache>
            </c:strRef>
          </c:tx>
          <c:cat>
            <c:strRef>
              <c:f>Sheet1!$A$2:$A$5</c:f>
              <c:strCache>
                <c:ptCount val="3"/>
                <c:pt idx="0">
                  <c:v>Green Compresive Strength</c:v>
                </c:pt>
                <c:pt idx="1">
                  <c:v>Shear Strength</c:v>
                </c:pt>
                <c:pt idx="2">
                  <c:v>Moisture Content</c:v>
                </c:pt>
              </c:strCache>
            </c:strRef>
          </c:cat>
          <c:val>
            <c:numRef>
              <c:f>Sheet1!$B$2:$B$5</c:f>
              <c:numCache>
                <c:formatCode>General</c:formatCode>
                <c:ptCount val="4"/>
                <c:pt idx="0">
                  <c:v>94.36999999999999</c:v>
                </c:pt>
                <c:pt idx="1">
                  <c:v>28.630000000000031</c:v>
                </c:pt>
                <c:pt idx="2">
                  <c:v>2.9</c:v>
                </c:pt>
              </c:numCache>
            </c:numRef>
          </c:val>
        </c:ser>
        <c:ser>
          <c:idx val="1"/>
          <c:order val="1"/>
          <c:tx>
            <c:strRef>
              <c:f>Sheet1!$C$1</c:f>
              <c:strCache>
                <c:ptCount val="1"/>
                <c:pt idx="0">
                  <c:v>Ajase-Ipo</c:v>
                </c:pt>
              </c:strCache>
            </c:strRef>
          </c:tx>
          <c:cat>
            <c:strRef>
              <c:f>Sheet1!$A$2:$A$5</c:f>
              <c:strCache>
                <c:ptCount val="3"/>
                <c:pt idx="0">
                  <c:v>Green Compresive Strength</c:v>
                </c:pt>
                <c:pt idx="1">
                  <c:v>Shear Strength</c:v>
                </c:pt>
                <c:pt idx="2">
                  <c:v>Moisture Content</c:v>
                </c:pt>
              </c:strCache>
            </c:strRef>
          </c:cat>
          <c:val>
            <c:numRef>
              <c:f>Sheet1!$C$2:$C$5</c:f>
              <c:numCache>
                <c:formatCode>General</c:formatCode>
                <c:ptCount val="4"/>
                <c:pt idx="0">
                  <c:v>93</c:v>
                </c:pt>
                <c:pt idx="1">
                  <c:v>26.5</c:v>
                </c:pt>
                <c:pt idx="2">
                  <c:v>2.7</c:v>
                </c:pt>
              </c:numCache>
            </c:numRef>
          </c:val>
        </c:ser>
        <c:ser>
          <c:idx val="2"/>
          <c:order val="2"/>
          <c:tx>
            <c:strRef>
              <c:f>Sheet1!$D$1</c:f>
              <c:strCache>
                <c:ptCount val="1"/>
                <c:pt idx="0">
                  <c:v>Tsaragi</c:v>
                </c:pt>
              </c:strCache>
            </c:strRef>
          </c:tx>
          <c:cat>
            <c:strRef>
              <c:f>Sheet1!$A$2:$A$5</c:f>
              <c:strCache>
                <c:ptCount val="3"/>
                <c:pt idx="0">
                  <c:v>Green Compresive Strength</c:v>
                </c:pt>
                <c:pt idx="1">
                  <c:v>Shear Strength</c:v>
                </c:pt>
                <c:pt idx="2">
                  <c:v>Moisture Content</c:v>
                </c:pt>
              </c:strCache>
            </c:strRef>
          </c:cat>
          <c:val>
            <c:numRef>
              <c:f>Sheet1!$D$2:$D$5</c:f>
              <c:numCache>
                <c:formatCode>General</c:formatCode>
                <c:ptCount val="4"/>
                <c:pt idx="0">
                  <c:v>92.07</c:v>
                </c:pt>
                <c:pt idx="1">
                  <c:v>25.73</c:v>
                </c:pt>
                <c:pt idx="2">
                  <c:v>2.61</c:v>
                </c:pt>
              </c:numCache>
            </c:numRef>
          </c:val>
        </c:ser>
        <c:axId val="66846720"/>
        <c:axId val="66848640"/>
      </c:barChart>
      <c:catAx>
        <c:axId val="66846720"/>
        <c:scaling>
          <c:orientation val="minMax"/>
        </c:scaling>
        <c:axPos val="b"/>
        <c:tickLblPos val="nextTo"/>
        <c:crossAx val="66848640"/>
        <c:crosses val="autoZero"/>
        <c:auto val="1"/>
        <c:lblAlgn val="ctr"/>
        <c:lblOffset val="100"/>
      </c:catAx>
      <c:valAx>
        <c:axId val="66848640"/>
        <c:scaling>
          <c:orientation val="minMax"/>
        </c:scaling>
        <c:axPos val="l"/>
        <c:majorGridlines/>
        <c:numFmt formatCode="General" sourceLinked="1"/>
        <c:tickLblPos val="nextTo"/>
        <c:crossAx val="6684672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44</Pages>
  <Words>6614</Words>
  <Characters>37705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2025-07-23T14:52:00Z</dcterms:created>
  <dcterms:modified xsi:type="dcterms:W3CDTF">2025-07-23T15:12:00Z</dcterms:modified>
</cp:coreProperties>
</file>