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8A" w:rsidRPr="00A8700A" w:rsidRDefault="0028378A" w:rsidP="0028378A">
      <w:pPr>
        <w:jc w:val="center"/>
        <w:rPr>
          <w:rFonts w:ascii="Times New Roman" w:hAnsi="Times New Roman"/>
          <w:b/>
          <w:sz w:val="32"/>
          <w:szCs w:val="36"/>
        </w:rPr>
      </w:pPr>
      <w:bookmarkStart w:id="0" w:name="_GoBack"/>
      <w:bookmarkEnd w:id="0"/>
      <w:r w:rsidRPr="00A8700A">
        <w:rPr>
          <w:rFonts w:ascii="Times New Roman" w:hAnsi="Times New Roman"/>
          <w:b/>
          <w:sz w:val="32"/>
          <w:szCs w:val="36"/>
        </w:rPr>
        <w:t>ASSESSING EFFECTIVENESS OF FACEBOOK LIVE ON AUDIENCE PARTICIPATION ON RADIO PROGRAMMES</w:t>
      </w:r>
    </w:p>
    <w:p w:rsidR="0028378A" w:rsidRPr="00A8700A" w:rsidRDefault="0028378A" w:rsidP="0028378A">
      <w:pPr>
        <w:jc w:val="center"/>
        <w:rPr>
          <w:b/>
          <w:sz w:val="36"/>
        </w:rPr>
      </w:pPr>
      <w:r w:rsidRPr="00A8700A">
        <w:rPr>
          <w:b/>
          <w:sz w:val="36"/>
          <w:lang w:eastAsia="zh-CN"/>
        </w:rPr>
        <w:t>(A Case Study of Ilorin Youths)</w:t>
      </w:r>
    </w:p>
    <w:p w:rsidR="0028378A" w:rsidRDefault="0028378A" w:rsidP="0028378A">
      <w:pPr>
        <w:rPr>
          <w:rFonts w:ascii="Algerian" w:hAnsi="Algerian"/>
          <w:b/>
          <w:sz w:val="36"/>
          <w:szCs w:val="36"/>
        </w:rPr>
      </w:pPr>
    </w:p>
    <w:p w:rsidR="0028378A" w:rsidRDefault="0028378A" w:rsidP="0028378A"/>
    <w:p w:rsidR="0053056A" w:rsidRDefault="0053056A" w:rsidP="0028378A"/>
    <w:p w:rsidR="0053056A" w:rsidRPr="00A8700A" w:rsidRDefault="0053056A" w:rsidP="0028378A"/>
    <w:p w:rsidR="0028378A" w:rsidRPr="0069595C" w:rsidRDefault="0028378A" w:rsidP="0028378A">
      <w:pPr>
        <w:jc w:val="center"/>
        <w:rPr>
          <w:rFonts w:ascii="Algerian" w:hAnsi="Algerian"/>
          <w:b/>
          <w:sz w:val="58"/>
          <w:szCs w:val="40"/>
        </w:rPr>
      </w:pPr>
      <w:r w:rsidRPr="0069595C">
        <w:rPr>
          <w:rFonts w:ascii="Algerian" w:hAnsi="Algerian"/>
          <w:b/>
          <w:sz w:val="58"/>
          <w:szCs w:val="40"/>
        </w:rPr>
        <w:t>BY</w:t>
      </w:r>
    </w:p>
    <w:p w:rsidR="0028378A" w:rsidRDefault="0028378A" w:rsidP="0028378A"/>
    <w:p w:rsidR="0053056A" w:rsidRDefault="0053056A" w:rsidP="0028378A"/>
    <w:p w:rsidR="0028378A" w:rsidRPr="00A8700A" w:rsidRDefault="0028378A" w:rsidP="0028378A"/>
    <w:p w:rsidR="0028378A" w:rsidRPr="00A8700A" w:rsidRDefault="0028378A" w:rsidP="0028378A">
      <w:pPr>
        <w:jc w:val="center"/>
        <w:rPr>
          <w:rFonts w:ascii="Arial Black" w:hAnsi="Arial Black"/>
          <w:b/>
          <w:sz w:val="36"/>
          <w:szCs w:val="40"/>
        </w:rPr>
      </w:pPr>
      <w:r w:rsidRPr="00A8700A">
        <w:rPr>
          <w:rFonts w:ascii="Arial Black" w:hAnsi="Arial Black"/>
          <w:b/>
          <w:sz w:val="36"/>
          <w:szCs w:val="40"/>
        </w:rPr>
        <w:t>POPOOLA GBEMISOLA VICTORIA</w:t>
      </w:r>
    </w:p>
    <w:p w:rsidR="0028378A" w:rsidRPr="00A8700A" w:rsidRDefault="0028378A" w:rsidP="0028378A">
      <w:pPr>
        <w:jc w:val="center"/>
        <w:rPr>
          <w:rFonts w:ascii="Arial Black" w:hAnsi="Arial Black"/>
          <w:b/>
          <w:sz w:val="36"/>
          <w:szCs w:val="40"/>
        </w:rPr>
      </w:pPr>
      <w:r w:rsidRPr="00A8700A">
        <w:rPr>
          <w:rFonts w:ascii="Arial Black" w:hAnsi="Arial Black"/>
          <w:b/>
          <w:sz w:val="36"/>
          <w:szCs w:val="40"/>
        </w:rPr>
        <w:t>HND/23/MAC/FT/0538</w:t>
      </w:r>
    </w:p>
    <w:p w:rsidR="0028378A" w:rsidRDefault="0028378A" w:rsidP="0028378A">
      <w:pPr>
        <w:rPr>
          <w:rFonts w:ascii="Bookman Old Style" w:hAnsi="Bookman Old Style"/>
          <w:sz w:val="28"/>
          <w:szCs w:val="28"/>
        </w:rPr>
      </w:pPr>
    </w:p>
    <w:p w:rsidR="0028378A" w:rsidRPr="00A8700A" w:rsidRDefault="0028378A" w:rsidP="0028378A"/>
    <w:p w:rsidR="0028378A" w:rsidRPr="0069595C" w:rsidRDefault="0028378A" w:rsidP="0028378A">
      <w:pPr>
        <w:jc w:val="center"/>
        <w:rPr>
          <w:rFonts w:ascii="Arial Black" w:hAnsi="Arial Black" w:cs="Tahoma"/>
          <w:sz w:val="20"/>
          <w:szCs w:val="28"/>
        </w:rPr>
      </w:pPr>
    </w:p>
    <w:p w:rsidR="0028378A" w:rsidRPr="00D75B2D" w:rsidRDefault="0028378A" w:rsidP="0028378A">
      <w:pPr>
        <w:jc w:val="center"/>
        <w:rPr>
          <w:rFonts w:ascii="Arial Black" w:hAnsi="Arial Black" w:cs="Tahoma"/>
          <w:sz w:val="26"/>
          <w:szCs w:val="28"/>
        </w:rPr>
      </w:pPr>
      <w:r w:rsidRPr="00D75B2D">
        <w:rPr>
          <w:rFonts w:ascii="Arial Black" w:hAnsi="Arial Black" w:cs="Tahoma"/>
          <w:sz w:val="26"/>
          <w:szCs w:val="28"/>
        </w:rPr>
        <w:t>BEING THE RESEARCH PROJECT SUBMITTED TO DEPARTMENT OF MASS COMMUNICATION, INSTITUTE OF INFORMATION AND COMMUNICATION TECHNOLOGY, KWARA STATE POLYTECHNIC ILORIN.</w:t>
      </w:r>
    </w:p>
    <w:p w:rsidR="0028378A" w:rsidRPr="00D75B2D" w:rsidRDefault="0028378A" w:rsidP="0028378A">
      <w:pPr>
        <w:jc w:val="center"/>
        <w:rPr>
          <w:rFonts w:ascii="Arial Black" w:hAnsi="Arial Black" w:cs="Tahoma"/>
          <w:sz w:val="24"/>
          <w:szCs w:val="28"/>
        </w:rPr>
      </w:pPr>
    </w:p>
    <w:p w:rsidR="0028378A" w:rsidRPr="00C30A88" w:rsidRDefault="0028378A" w:rsidP="0028378A">
      <w:pPr>
        <w:jc w:val="center"/>
        <w:rPr>
          <w:rFonts w:ascii="Arial Black" w:hAnsi="Arial Black"/>
          <w:szCs w:val="28"/>
        </w:rPr>
      </w:pPr>
    </w:p>
    <w:p w:rsidR="0028378A" w:rsidRPr="006A2821" w:rsidRDefault="0028378A" w:rsidP="0028378A">
      <w:pPr>
        <w:jc w:val="center"/>
        <w:rPr>
          <w:rFonts w:ascii="Arial Black" w:hAnsi="Arial Black"/>
          <w:b/>
          <w:sz w:val="26"/>
          <w:szCs w:val="28"/>
        </w:rPr>
      </w:pPr>
      <w:r w:rsidRPr="006A2821">
        <w:rPr>
          <w:rFonts w:ascii="Arial Black" w:hAnsi="Arial Black"/>
          <w:b/>
          <w:sz w:val="26"/>
          <w:szCs w:val="28"/>
        </w:rPr>
        <w:t xml:space="preserve">IN PARTIAL FULFILLMENT OF THE REQUIREMENTS FOR THE AWARD OF </w:t>
      </w:r>
      <w:r>
        <w:rPr>
          <w:rFonts w:ascii="Arial Black" w:hAnsi="Arial Black"/>
          <w:b/>
          <w:sz w:val="26"/>
          <w:szCs w:val="28"/>
        </w:rPr>
        <w:t xml:space="preserve">HIGHER </w:t>
      </w:r>
      <w:r w:rsidRPr="006A2821">
        <w:rPr>
          <w:rFonts w:ascii="Arial Black" w:hAnsi="Arial Black"/>
          <w:b/>
          <w:sz w:val="26"/>
          <w:szCs w:val="28"/>
        </w:rPr>
        <w:t>NATIONAL DIPLOMA (</w:t>
      </w:r>
      <w:r>
        <w:rPr>
          <w:rFonts w:ascii="Arial Black" w:hAnsi="Arial Black"/>
          <w:b/>
          <w:sz w:val="26"/>
          <w:szCs w:val="28"/>
        </w:rPr>
        <w:t>H</w:t>
      </w:r>
      <w:r w:rsidRPr="006A2821">
        <w:rPr>
          <w:rFonts w:ascii="Arial Black" w:hAnsi="Arial Black"/>
          <w:b/>
          <w:sz w:val="26"/>
          <w:szCs w:val="28"/>
        </w:rPr>
        <w:t>ND) IN MASS COMMUNICATION</w:t>
      </w:r>
    </w:p>
    <w:p w:rsidR="0028378A" w:rsidRPr="003E1C14" w:rsidRDefault="0028378A" w:rsidP="0028378A">
      <w:pPr>
        <w:jc w:val="center"/>
        <w:rPr>
          <w:rFonts w:ascii="Bookman Old Style" w:hAnsi="Bookman Old Style"/>
          <w:b/>
          <w:sz w:val="28"/>
          <w:szCs w:val="28"/>
        </w:rPr>
      </w:pPr>
    </w:p>
    <w:p w:rsidR="0028378A" w:rsidRDefault="0028378A" w:rsidP="0028378A">
      <w:pPr>
        <w:ind w:left="5760" w:firstLine="720"/>
        <w:rPr>
          <w:rFonts w:ascii="Arial Black" w:hAnsi="Arial Black"/>
          <w:b/>
          <w:sz w:val="28"/>
          <w:szCs w:val="28"/>
        </w:rPr>
      </w:pPr>
    </w:p>
    <w:p w:rsidR="0028378A" w:rsidRPr="0069595C" w:rsidRDefault="0028378A" w:rsidP="0028378A">
      <w:pPr>
        <w:ind w:left="5760" w:firstLine="720"/>
        <w:rPr>
          <w:rFonts w:ascii="Arial Black" w:hAnsi="Arial Black"/>
          <w:b/>
          <w:sz w:val="12"/>
          <w:szCs w:val="28"/>
        </w:rPr>
      </w:pPr>
    </w:p>
    <w:p w:rsidR="0028378A" w:rsidRPr="0069595C" w:rsidRDefault="00F612F4" w:rsidP="0028378A">
      <w:pPr>
        <w:ind w:left="5760" w:firstLine="720"/>
        <w:rPr>
          <w:rFonts w:ascii="Arial Black" w:hAnsi="Arial Black"/>
          <w:b/>
          <w:sz w:val="30"/>
          <w:szCs w:val="28"/>
        </w:rPr>
        <w:sectPr w:rsidR="0028378A" w:rsidRPr="0069595C" w:rsidSect="00F612F4">
          <w:footerReference w:type="default" r:id="rId7"/>
          <w:footerReference w:type="first" r:id="rId8"/>
          <w:pgSz w:w="11664" w:h="14544" w:code="9"/>
          <w:pgMar w:top="1152" w:right="1152" w:bottom="1152" w:left="1296" w:header="576" w:footer="576" w:gutter="0"/>
          <w:pgNumType w:fmt="lowerRoman" w:start="1"/>
          <w:cols w:space="720"/>
          <w:docGrid w:linePitch="360"/>
        </w:sectPr>
      </w:pPr>
      <w:r>
        <w:rPr>
          <w:rFonts w:ascii="Arial Black" w:hAnsi="Arial Black"/>
          <w:b/>
          <w:sz w:val="30"/>
          <w:szCs w:val="28"/>
        </w:rPr>
        <w:t>JULY</w:t>
      </w:r>
      <w:r w:rsidR="0028378A">
        <w:rPr>
          <w:rFonts w:ascii="Arial Black" w:hAnsi="Arial Black"/>
          <w:b/>
          <w:sz w:val="30"/>
          <w:szCs w:val="28"/>
        </w:rPr>
        <w:t>, 2025</w:t>
      </w:r>
    </w:p>
    <w:p w:rsidR="00F612F4" w:rsidRPr="000129F9" w:rsidRDefault="00F612F4" w:rsidP="00F612F4">
      <w:pPr>
        <w:widowControl w:val="0"/>
        <w:autoSpaceDE w:val="0"/>
        <w:autoSpaceDN w:val="0"/>
        <w:spacing w:line="480" w:lineRule="auto"/>
        <w:contextualSpacing/>
        <w:jc w:val="center"/>
        <w:rPr>
          <w:rFonts w:ascii="Times New Roman" w:hAnsi="Times New Roman" w:cs="Times New Roman"/>
          <w:b/>
          <w:iCs/>
          <w:spacing w:val="1"/>
          <w:sz w:val="26"/>
          <w:szCs w:val="26"/>
        </w:rPr>
      </w:pPr>
      <w:r w:rsidRPr="000129F9">
        <w:rPr>
          <w:rFonts w:ascii="Times New Roman" w:hAnsi="Times New Roman" w:cs="Times New Roman"/>
          <w:b/>
          <w:iCs/>
          <w:spacing w:val="1"/>
          <w:sz w:val="26"/>
          <w:szCs w:val="26"/>
        </w:rPr>
        <w:lastRenderedPageBreak/>
        <w:t>CERTIFICATION</w:t>
      </w:r>
    </w:p>
    <w:p w:rsidR="00F612F4" w:rsidRPr="000129F9" w:rsidRDefault="00F612F4" w:rsidP="00F612F4">
      <w:pPr>
        <w:widowControl w:val="0"/>
        <w:autoSpaceDE w:val="0"/>
        <w:autoSpaceDN w:val="0"/>
        <w:spacing w:line="480" w:lineRule="auto"/>
        <w:contextualSpacing/>
        <w:rPr>
          <w:rFonts w:ascii="Times New Roman" w:hAnsi="Times New Roman" w:cs="Times New Roman"/>
          <w:iCs/>
          <w:spacing w:val="1"/>
          <w:sz w:val="26"/>
          <w:szCs w:val="26"/>
        </w:rPr>
      </w:pPr>
      <w:r w:rsidRPr="000129F9">
        <w:rPr>
          <w:rFonts w:ascii="Times New Roman" w:hAnsi="Times New Roman" w:cs="Times New Roman"/>
          <w:b/>
          <w:iCs/>
          <w:spacing w:val="1"/>
          <w:sz w:val="26"/>
          <w:szCs w:val="26"/>
        </w:rPr>
        <w:tab/>
      </w:r>
      <w:r w:rsidRPr="000129F9">
        <w:rPr>
          <w:rFonts w:ascii="Times New Roman" w:hAnsi="Times New Roman" w:cs="Times New Roman"/>
          <w:iCs/>
          <w:spacing w:val="1"/>
          <w:sz w:val="26"/>
          <w:szCs w:val="26"/>
        </w:rPr>
        <w:t xml:space="preserve">This is to certify that this research work has been read and approved as part of the requirements for the award of </w:t>
      </w:r>
      <w:r>
        <w:rPr>
          <w:rFonts w:ascii="Times New Roman" w:hAnsi="Times New Roman" w:cs="Times New Roman"/>
          <w:iCs/>
          <w:spacing w:val="1"/>
          <w:sz w:val="26"/>
          <w:szCs w:val="26"/>
        </w:rPr>
        <w:t xml:space="preserve">Higher </w:t>
      </w:r>
      <w:r w:rsidRPr="000129F9">
        <w:rPr>
          <w:rFonts w:ascii="Times New Roman" w:hAnsi="Times New Roman" w:cs="Times New Roman"/>
          <w:iCs/>
          <w:spacing w:val="1"/>
          <w:sz w:val="26"/>
          <w:szCs w:val="26"/>
        </w:rPr>
        <w:t>National Diploma (</w:t>
      </w:r>
      <w:r>
        <w:rPr>
          <w:rFonts w:ascii="Times New Roman" w:hAnsi="Times New Roman" w:cs="Times New Roman"/>
          <w:iCs/>
          <w:spacing w:val="1"/>
          <w:sz w:val="26"/>
          <w:szCs w:val="26"/>
        </w:rPr>
        <w:t>H</w:t>
      </w:r>
      <w:r w:rsidRPr="000129F9">
        <w:rPr>
          <w:rFonts w:ascii="Times New Roman" w:hAnsi="Times New Roman" w:cs="Times New Roman"/>
          <w:iCs/>
          <w:spacing w:val="1"/>
          <w:sz w:val="26"/>
          <w:szCs w:val="26"/>
        </w:rPr>
        <w:t xml:space="preserve">ND) in Mass Communication, Institute of Information and Communication Technology, Kwara State Polytechnic, Ilorin. </w:t>
      </w:r>
    </w:p>
    <w:p w:rsidR="00F612F4" w:rsidRPr="000129F9" w:rsidRDefault="00F612F4" w:rsidP="00F612F4">
      <w:pPr>
        <w:spacing w:line="480" w:lineRule="auto"/>
        <w:contextualSpacing/>
        <w:rPr>
          <w:rFonts w:ascii="Times New Roman" w:hAnsi="Times New Roman" w:cs="Times New Roman"/>
          <w:sz w:val="26"/>
          <w:szCs w:val="26"/>
        </w:rPr>
      </w:pPr>
    </w:p>
    <w:p w:rsidR="00F612F4" w:rsidRPr="000129F9" w:rsidRDefault="00F612F4" w:rsidP="00F612F4">
      <w:pPr>
        <w:spacing w:line="480" w:lineRule="auto"/>
        <w:contextualSpacing/>
        <w:rPr>
          <w:rFonts w:ascii="Times New Roman" w:hAnsi="Times New Roman" w:cs="Times New Roman"/>
          <w:sz w:val="26"/>
          <w:szCs w:val="26"/>
        </w:rPr>
      </w:pPr>
    </w:p>
    <w:p w:rsidR="00F612F4" w:rsidRPr="000129F9" w:rsidRDefault="00F612F4" w:rsidP="00F612F4">
      <w:pPr>
        <w:contextualSpacing/>
        <w:rPr>
          <w:rFonts w:ascii="Times New Roman" w:hAnsi="Times New Roman" w:cs="Times New Roman"/>
          <w:sz w:val="26"/>
          <w:szCs w:val="26"/>
        </w:rPr>
      </w:pPr>
    </w:p>
    <w:p w:rsidR="00F612F4" w:rsidRPr="000129F9" w:rsidRDefault="00F612F4" w:rsidP="00F612F4">
      <w:pPr>
        <w:contextualSpacing/>
        <w:rPr>
          <w:rFonts w:ascii="Times New Roman" w:hAnsi="Times New Roman" w:cs="Times New Roman"/>
          <w:sz w:val="26"/>
          <w:szCs w:val="26"/>
        </w:rPr>
      </w:pPr>
      <w:r w:rsidRPr="000129F9">
        <w:rPr>
          <w:rFonts w:ascii="Times New Roman" w:hAnsi="Times New Roman" w:cs="Times New Roman"/>
          <w:sz w:val="26"/>
          <w:szCs w:val="26"/>
        </w:rPr>
        <w:t>_________________________</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t>___________________</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M</w:t>
      </w:r>
      <w:r w:rsidR="00F766A2">
        <w:rPr>
          <w:rFonts w:ascii="Times New Roman" w:hAnsi="Times New Roman" w:cs="Times New Roman"/>
          <w:b/>
          <w:sz w:val="26"/>
          <w:szCs w:val="26"/>
        </w:rPr>
        <w:t>RS OLOLU H. T.</w:t>
      </w:r>
      <w:r w:rsidR="00F766A2">
        <w:rPr>
          <w:rFonts w:ascii="Times New Roman" w:hAnsi="Times New Roman" w:cs="Times New Roman"/>
          <w:b/>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b/>
          <w:sz w:val="26"/>
          <w:szCs w:val="26"/>
        </w:rPr>
        <w:t>DATE</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(Project Supervisor)</w:t>
      </w: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_________________________</w:t>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t>___________________</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 xml:space="preserve"> M</w:t>
      </w:r>
      <w:r w:rsidR="00F766A2">
        <w:rPr>
          <w:rFonts w:ascii="Times New Roman" w:hAnsi="Times New Roman" w:cs="Times New Roman"/>
          <w:b/>
          <w:sz w:val="26"/>
          <w:szCs w:val="26"/>
        </w:rPr>
        <w:t>R. OLUFADI B. A.</w:t>
      </w:r>
      <w:r w:rsidR="00F766A2">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t>DATE</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(Project Coordinator)</w:t>
      </w: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_________________________</w:t>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t>___________________</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 xml:space="preserve"> MR. OLOHUNGBEBE, F.T.</w:t>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t>DATE</w:t>
      </w:r>
    </w:p>
    <w:p w:rsidR="00F612F4" w:rsidRPr="000129F9" w:rsidRDefault="00F612F4" w:rsidP="00F612F4">
      <w:pPr>
        <w:contextualSpacing/>
        <w:rPr>
          <w:rFonts w:ascii="Times New Roman" w:hAnsi="Times New Roman" w:cs="Times New Roman"/>
          <w:b/>
          <w:sz w:val="26"/>
          <w:szCs w:val="26"/>
        </w:rPr>
      </w:pPr>
      <w:r w:rsidRPr="000129F9">
        <w:rPr>
          <w:rFonts w:ascii="Times New Roman" w:hAnsi="Times New Roman" w:cs="Times New Roman"/>
          <w:b/>
          <w:sz w:val="26"/>
          <w:szCs w:val="26"/>
        </w:rPr>
        <w:t>(Head of Department)</w:t>
      </w:r>
    </w:p>
    <w:p w:rsidR="00F612F4" w:rsidRPr="000129F9" w:rsidRDefault="00F612F4" w:rsidP="00F612F4">
      <w:pPr>
        <w:pStyle w:val="Default"/>
        <w:contextualSpacing/>
        <w:rPr>
          <w:iCs/>
          <w:color w:val="auto"/>
        </w:rPr>
      </w:pPr>
    </w:p>
    <w:p w:rsidR="00F612F4" w:rsidRPr="000129F9" w:rsidRDefault="00F612F4" w:rsidP="00F612F4">
      <w:pPr>
        <w:pStyle w:val="Default"/>
        <w:spacing w:line="480" w:lineRule="auto"/>
        <w:contextualSpacing/>
        <w:jc w:val="center"/>
        <w:rPr>
          <w:b/>
          <w:iCs/>
          <w:color w:val="auto"/>
        </w:rPr>
      </w:pPr>
    </w:p>
    <w:p w:rsidR="00F612F4" w:rsidRPr="000129F9" w:rsidRDefault="00F612F4" w:rsidP="00F612F4">
      <w:pPr>
        <w:pStyle w:val="Default"/>
        <w:spacing w:line="480" w:lineRule="auto"/>
        <w:contextualSpacing/>
        <w:jc w:val="center"/>
        <w:rPr>
          <w:b/>
          <w:iCs/>
          <w:color w:val="auto"/>
        </w:rPr>
      </w:pPr>
    </w:p>
    <w:p w:rsidR="00F612F4" w:rsidRDefault="00F612F4" w:rsidP="00F612F4">
      <w:pPr>
        <w:pStyle w:val="Default"/>
        <w:spacing w:line="480" w:lineRule="auto"/>
        <w:contextualSpacing/>
        <w:jc w:val="center"/>
        <w:rPr>
          <w:b/>
          <w:iCs/>
          <w:color w:val="auto"/>
        </w:rPr>
      </w:pPr>
    </w:p>
    <w:p w:rsidR="00F612F4" w:rsidRPr="000129F9" w:rsidRDefault="00F612F4" w:rsidP="00F612F4">
      <w:pPr>
        <w:pStyle w:val="Default"/>
        <w:spacing w:line="480" w:lineRule="auto"/>
        <w:contextualSpacing/>
        <w:jc w:val="center"/>
        <w:rPr>
          <w:b/>
          <w:iCs/>
          <w:color w:val="auto"/>
        </w:rPr>
      </w:pPr>
    </w:p>
    <w:p w:rsidR="00F612F4" w:rsidRPr="000129F9" w:rsidRDefault="00F612F4" w:rsidP="00F612F4">
      <w:pPr>
        <w:pStyle w:val="Default"/>
        <w:spacing w:line="360" w:lineRule="auto"/>
        <w:contextualSpacing/>
        <w:jc w:val="center"/>
        <w:rPr>
          <w:b/>
          <w:iCs/>
          <w:color w:val="auto"/>
        </w:rPr>
      </w:pPr>
      <w:r w:rsidRPr="000129F9">
        <w:rPr>
          <w:b/>
          <w:iCs/>
          <w:color w:val="auto"/>
        </w:rPr>
        <w:lastRenderedPageBreak/>
        <w:t>DEDICATION</w:t>
      </w:r>
    </w:p>
    <w:p w:rsidR="00F612F4" w:rsidRPr="000129F9" w:rsidRDefault="0053056A" w:rsidP="00F612F4">
      <w:pPr>
        <w:spacing w:line="360" w:lineRule="auto"/>
        <w:ind w:firstLine="720"/>
        <w:rPr>
          <w:rFonts w:ascii="Times New Roman" w:hAnsi="Times New Roman" w:cs="Times New Roman"/>
          <w:sz w:val="26"/>
          <w:szCs w:val="26"/>
        </w:rPr>
      </w:pPr>
      <w:r>
        <w:rPr>
          <w:rFonts w:ascii="Times New Roman" w:hAnsi="Times New Roman" w:cs="Times New Roman"/>
          <w:sz w:val="26"/>
          <w:szCs w:val="26"/>
        </w:rPr>
        <w:t>I</w:t>
      </w:r>
      <w:r w:rsidR="00F612F4" w:rsidRPr="000129F9">
        <w:rPr>
          <w:rFonts w:ascii="Times New Roman" w:hAnsi="Times New Roman" w:cs="Times New Roman"/>
          <w:sz w:val="26"/>
          <w:szCs w:val="26"/>
        </w:rPr>
        <w:t xml:space="preserve"> dedicate this project work to Almighty God for His protection, guidance and mercy over </w:t>
      </w:r>
      <w:r>
        <w:rPr>
          <w:rFonts w:ascii="Times New Roman" w:hAnsi="Times New Roman" w:cs="Times New Roman"/>
          <w:sz w:val="26"/>
          <w:szCs w:val="26"/>
        </w:rPr>
        <w:t>me throughout this</w:t>
      </w:r>
      <w:r w:rsidR="00F612F4" w:rsidRPr="000129F9">
        <w:rPr>
          <w:rFonts w:ascii="Times New Roman" w:hAnsi="Times New Roman" w:cs="Times New Roman"/>
          <w:sz w:val="26"/>
          <w:szCs w:val="26"/>
        </w:rPr>
        <w:t xml:space="preserve"> research work. </w:t>
      </w:r>
      <w:r>
        <w:rPr>
          <w:rFonts w:ascii="Times New Roman" w:hAnsi="Times New Roman" w:cs="Times New Roman"/>
          <w:sz w:val="26"/>
          <w:szCs w:val="26"/>
        </w:rPr>
        <w:t>I</w:t>
      </w:r>
      <w:r w:rsidR="00F612F4" w:rsidRPr="000129F9">
        <w:rPr>
          <w:rFonts w:ascii="Times New Roman" w:hAnsi="Times New Roman" w:cs="Times New Roman"/>
          <w:sz w:val="26"/>
          <w:szCs w:val="26"/>
        </w:rPr>
        <w:t xml:space="preserve"> also dedicate it to </w:t>
      </w:r>
      <w:r>
        <w:rPr>
          <w:rFonts w:ascii="Times New Roman" w:hAnsi="Times New Roman" w:cs="Times New Roman"/>
          <w:sz w:val="26"/>
          <w:szCs w:val="26"/>
        </w:rPr>
        <w:t>my</w:t>
      </w:r>
      <w:r w:rsidR="00F612F4" w:rsidRPr="000129F9">
        <w:rPr>
          <w:rFonts w:ascii="Times New Roman" w:hAnsi="Times New Roman" w:cs="Times New Roman"/>
          <w:sz w:val="26"/>
          <w:szCs w:val="26"/>
        </w:rPr>
        <w:t xml:space="preserve"> able parents for their supports, morally, financially and spiritually towards the completion of </w:t>
      </w:r>
      <w:r>
        <w:rPr>
          <w:rFonts w:ascii="Times New Roman" w:hAnsi="Times New Roman" w:cs="Times New Roman"/>
          <w:sz w:val="26"/>
          <w:szCs w:val="26"/>
        </w:rPr>
        <w:t>my</w:t>
      </w:r>
      <w:r w:rsidR="00F612F4" w:rsidRPr="000129F9">
        <w:rPr>
          <w:rFonts w:ascii="Times New Roman" w:hAnsi="Times New Roman" w:cs="Times New Roman"/>
          <w:sz w:val="26"/>
          <w:szCs w:val="26"/>
        </w:rPr>
        <w:t xml:space="preserve"> programmes. </w:t>
      </w:r>
    </w:p>
    <w:p w:rsidR="00F612F4" w:rsidRPr="000129F9" w:rsidRDefault="00F612F4" w:rsidP="00F612F4">
      <w:pPr>
        <w:spacing w:line="360" w:lineRule="auto"/>
        <w:rPr>
          <w:rFonts w:ascii="Times New Roman" w:hAnsi="Times New Roman" w:cs="Times New Roman"/>
          <w:b/>
          <w:sz w:val="26"/>
          <w:szCs w:val="26"/>
        </w:rPr>
      </w:pPr>
      <w:r w:rsidRPr="000129F9">
        <w:rPr>
          <w:rFonts w:ascii="Times New Roman" w:hAnsi="Times New Roman" w:cs="Times New Roman"/>
          <w:b/>
          <w:sz w:val="26"/>
          <w:szCs w:val="26"/>
        </w:rPr>
        <w:br w:type="page"/>
      </w:r>
    </w:p>
    <w:p w:rsidR="00EF7317" w:rsidRPr="00BD2CBE" w:rsidRDefault="00EF7317" w:rsidP="00EF7317">
      <w:pPr>
        <w:spacing w:line="360" w:lineRule="auto"/>
        <w:jc w:val="center"/>
        <w:rPr>
          <w:rFonts w:ascii="Times New Roman" w:hAnsi="Times New Roman" w:cs="Times New Roman"/>
          <w:color w:val="000000" w:themeColor="text1"/>
          <w:sz w:val="26"/>
          <w:szCs w:val="26"/>
        </w:rPr>
      </w:pPr>
      <w:r w:rsidRPr="00BD2CBE">
        <w:rPr>
          <w:rFonts w:ascii="Times New Roman" w:hAnsi="Times New Roman" w:cs="Times New Roman"/>
          <w:b/>
          <w:color w:val="000000" w:themeColor="text1"/>
          <w:sz w:val="26"/>
          <w:szCs w:val="26"/>
        </w:rPr>
        <w:lastRenderedPageBreak/>
        <w:t>ACKNOWLEDGMENTS</w:t>
      </w:r>
    </w:p>
    <w:p w:rsidR="00EF7317" w:rsidRPr="00BD2CBE" w:rsidRDefault="00EF7317" w:rsidP="00EF7317">
      <w:pPr>
        <w:spacing w:line="360" w:lineRule="auto"/>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give glory to Almighty God, who has given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the knowledge, wisdom and understanding,</w:t>
      </w:r>
      <w:r>
        <w:rPr>
          <w:rFonts w:ascii="Times New Roman" w:hAnsi="Times New Roman" w:cs="Times New Roman"/>
          <w:color w:val="000000" w:themeColor="text1"/>
          <w:sz w:val="26"/>
          <w:szCs w:val="26"/>
        </w:rPr>
        <w:t xml:space="preserve"> and has made it possible for me</w:t>
      </w:r>
      <w:r w:rsidRPr="00BD2CBE">
        <w:rPr>
          <w:rFonts w:ascii="Times New Roman" w:hAnsi="Times New Roman" w:cs="Times New Roman"/>
          <w:color w:val="000000" w:themeColor="text1"/>
          <w:sz w:val="26"/>
          <w:szCs w:val="26"/>
        </w:rPr>
        <w:t xml:space="preserve"> to complete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w:t>
      </w:r>
      <w:r w:rsidR="00BD6AC7">
        <w:rPr>
          <w:rFonts w:ascii="Times New Roman" w:hAnsi="Times New Roman" w:cs="Times New Roman"/>
          <w:color w:val="000000" w:themeColor="text1"/>
          <w:sz w:val="26"/>
          <w:szCs w:val="26"/>
        </w:rPr>
        <w:t xml:space="preserve">Higher </w:t>
      </w:r>
      <w:r w:rsidRPr="00BD2CBE">
        <w:rPr>
          <w:rFonts w:ascii="Times New Roman" w:hAnsi="Times New Roman" w:cs="Times New Roman"/>
          <w:color w:val="000000" w:themeColor="text1"/>
          <w:sz w:val="26"/>
          <w:szCs w:val="26"/>
        </w:rPr>
        <w:t>National Diploma (</w:t>
      </w:r>
      <w:r w:rsidR="00BD6AC7">
        <w:rPr>
          <w:rFonts w:ascii="Times New Roman" w:hAnsi="Times New Roman" w:cs="Times New Roman"/>
          <w:color w:val="000000" w:themeColor="text1"/>
          <w:sz w:val="26"/>
          <w:szCs w:val="26"/>
        </w:rPr>
        <w:t>H</w:t>
      </w:r>
      <w:r w:rsidRPr="00BD2CBE">
        <w:rPr>
          <w:rFonts w:ascii="Times New Roman" w:hAnsi="Times New Roman" w:cs="Times New Roman"/>
          <w:color w:val="000000" w:themeColor="text1"/>
          <w:sz w:val="26"/>
          <w:szCs w:val="26"/>
        </w:rPr>
        <w:t xml:space="preserve">ND) programme in Mass Communication, Kwara State Polytechnic, Ilorin. </w:t>
      </w:r>
    </w:p>
    <w:p w:rsidR="00EF7317" w:rsidRPr="00BD2CBE" w:rsidRDefault="00EF7317" w:rsidP="00EF7317">
      <w:pPr>
        <w:spacing w:line="360" w:lineRule="auto"/>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r w:rsidRPr="00BD2CBE">
        <w:rPr>
          <w:rFonts w:ascii="Times New Roman" w:hAnsi="Times New Roman" w:cs="Times New Roman"/>
          <w:color w:val="000000" w:themeColor="text1"/>
          <w:sz w:val="26"/>
          <w:szCs w:val="26"/>
        </w:rPr>
        <w:t xml:space="preserve"> express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sincere gratitude to </w:t>
      </w: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supervisor, Mr</w:t>
      </w:r>
      <w:r w:rsidR="00F766A2">
        <w:rPr>
          <w:rFonts w:ascii="Times New Roman" w:hAnsi="Times New Roman" w:cs="Times New Roman"/>
          <w:color w:val="000000" w:themeColor="text1"/>
          <w:sz w:val="26"/>
          <w:szCs w:val="26"/>
        </w:rPr>
        <w:t>s</w:t>
      </w:r>
      <w:r w:rsidRPr="00BD2CB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O</w:t>
      </w:r>
      <w:r w:rsidR="00F766A2">
        <w:rPr>
          <w:rFonts w:ascii="Times New Roman" w:hAnsi="Times New Roman" w:cs="Times New Roman"/>
          <w:color w:val="000000" w:themeColor="text1"/>
          <w:sz w:val="26"/>
          <w:szCs w:val="26"/>
        </w:rPr>
        <w:t>lolu H. T.,</w:t>
      </w:r>
      <w:r w:rsidRPr="00BD2CBE">
        <w:rPr>
          <w:rFonts w:ascii="Times New Roman" w:hAnsi="Times New Roman" w:cs="Times New Roman"/>
          <w:color w:val="000000" w:themeColor="text1"/>
          <w:sz w:val="26"/>
          <w:szCs w:val="26"/>
        </w:rPr>
        <w:t xml:space="preserve"> for h</w:t>
      </w:r>
      <w:r w:rsidR="00BD6AC7">
        <w:rPr>
          <w:rFonts w:ascii="Times New Roman" w:hAnsi="Times New Roman" w:cs="Times New Roman"/>
          <w:color w:val="000000" w:themeColor="text1"/>
          <w:sz w:val="26"/>
          <w:szCs w:val="26"/>
        </w:rPr>
        <w:t>er</w:t>
      </w:r>
      <w:r>
        <w:rPr>
          <w:rFonts w:ascii="Times New Roman" w:hAnsi="Times New Roman" w:cs="Times New Roman"/>
          <w:color w:val="000000" w:themeColor="text1"/>
          <w:sz w:val="26"/>
          <w:szCs w:val="26"/>
        </w:rPr>
        <w:t xml:space="preserve"> dedication and constructive criticis</w:t>
      </w:r>
      <w:r w:rsidR="00BD6AC7">
        <w:rPr>
          <w:rFonts w:ascii="Times New Roman" w:hAnsi="Times New Roman" w:cs="Times New Roman"/>
          <w:color w:val="000000" w:themeColor="text1"/>
          <w:sz w:val="26"/>
          <w:szCs w:val="26"/>
        </w:rPr>
        <w:t>m of the manuscript. Despite her</w:t>
      </w:r>
      <w:r w:rsidRPr="00BD2CBE">
        <w:rPr>
          <w:rFonts w:ascii="Times New Roman" w:hAnsi="Times New Roman" w:cs="Times New Roman"/>
          <w:color w:val="000000" w:themeColor="text1"/>
          <w:sz w:val="26"/>
          <w:szCs w:val="26"/>
        </w:rPr>
        <w:t xml:space="preserve"> busy and tight officia</w:t>
      </w:r>
      <w:r>
        <w:rPr>
          <w:rFonts w:ascii="Times New Roman" w:hAnsi="Times New Roman" w:cs="Times New Roman"/>
          <w:color w:val="000000" w:themeColor="text1"/>
          <w:sz w:val="26"/>
          <w:szCs w:val="26"/>
        </w:rPr>
        <w:t xml:space="preserve">l schedule </w:t>
      </w:r>
      <w:r w:rsidR="00BD6AC7">
        <w:rPr>
          <w:rFonts w:ascii="Times New Roman" w:hAnsi="Times New Roman" w:cs="Times New Roman"/>
          <w:color w:val="000000" w:themeColor="text1"/>
          <w:sz w:val="26"/>
          <w:szCs w:val="26"/>
        </w:rPr>
        <w:t>s</w:t>
      </w:r>
      <w:r w:rsidRPr="00BD2CBE">
        <w:rPr>
          <w:rFonts w:ascii="Times New Roman" w:hAnsi="Times New Roman" w:cs="Times New Roman"/>
          <w:color w:val="000000" w:themeColor="text1"/>
          <w:sz w:val="26"/>
          <w:szCs w:val="26"/>
        </w:rPr>
        <w:t xml:space="preserve">he still found this research work worthy of supervision. </w:t>
      </w:r>
    </w:p>
    <w:p w:rsidR="00EF7317" w:rsidRDefault="00EF7317" w:rsidP="00EF7317">
      <w:pPr>
        <w:spacing w:line="360" w:lineRule="auto"/>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appreciate the effort of my</w:t>
      </w:r>
      <w:r w:rsidRPr="00BD2CBE">
        <w:rPr>
          <w:rFonts w:ascii="Times New Roman" w:hAnsi="Times New Roman" w:cs="Times New Roman"/>
          <w:color w:val="000000" w:themeColor="text1"/>
          <w:sz w:val="26"/>
          <w:szCs w:val="26"/>
        </w:rPr>
        <w:t xml:space="preserve"> amiable HOD, Mr. Olohungbebe F. T.</w:t>
      </w:r>
      <w:r w:rsidR="00F766A2">
        <w:rPr>
          <w:rFonts w:ascii="Times New Roman" w:hAnsi="Times New Roman" w:cs="Times New Roman"/>
          <w:color w:val="000000" w:themeColor="text1"/>
          <w:sz w:val="26"/>
          <w:szCs w:val="26"/>
        </w:rPr>
        <w:t>, Project Coordinator, Mr. Olufadi B. A.</w:t>
      </w:r>
      <w:r w:rsidRPr="00BD2CBE">
        <w:rPr>
          <w:rFonts w:ascii="Times New Roman" w:hAnsi="Times New Roman" w:cs="Times New Roman"/>
          <w:color w:val="000000" w:themeColor="text1"/>
          <w:sz w:val="26"/>
          <w:szCs w:val="26"/>
        </w:rPr>
        <w:t xml:space="preserve"> and all the lecturers in the Department of Mass Communication, for their great support towards this </w:t>
      </w:r>
      <w:r>
        <w:rPr>
          <w:rFonts w:ascii="Times New Roman" w:hAnsi="Times New Roman" w:cs="Times New Roman"/>
          <w:color w:val="000000" w:themeColor="text1"/>
          <w:sz w:val="26"/>
          <w:szCs w:val="26"/>
        </w:rPr>
        <w:t>milestones</w:t>
      </w:r>
      <w:r w:rsidRPr="00BD2CBE">
        <w:rPr>
          <w:rFonts w:ascii="Times New Roman" w:hAnsi="Times New Roman" w:cs="Times New Roman"/>
          <w:color w:val="000000" w:themeColor="text1"/>
          <w:sz w:val="26"/>
          <w:szCs w:val="26"/>
        </w:rPr>
        <w:t xml:space="preserve"> and for the opportunity given to </w:t>
      </w:r>
      <w:r>
        <w:rPr>
          <w:rFonts w:ascii="Times New Roman" w:hAnsi="Times New Roman" w:cs="Times New Roman"/>
          <w:color w:val="000000" w:themeColor="text1"/>
          <w:sz w:val="26"/>
          <w:szCs w:val="26"/>
        </w:rPr>
        <w:t>me</w:t>
      </w:r>
      <w:r w:rsidRPr="00BD2CBE">
        <w:rPr>
          <w:rFonts w:ascii="Times New Roman" w:hAnsi="Times New Roman" w:cs="Times New Roman"/>
          <w:color w:val="000000" w:themeColor="text1"/>
          <w:sz w:val="26"/>
          <w:szCs w:val="26"/>
        </w:rPr>
        <w:t xml:space="preserve"> to be able to stand fit among other colleagues. </w:t>
      </w:r>
    </w:p>
    <w:p w:rsidR="00EF7317" w:rsidRPr="00BD2CBE" w:rsidRDefault="00EF7317" w:rsidP="00EF7317">
      <w:pPr>
        <w:spacing w:line="360" w:lineRule="auto"/>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My</w:t>
      </w:r>
      <w:r w:rsidRPr="00BD2CBE">
        <w:rPr>
          <w:rFonts w:ascii="Times New Roman" w:hAnsi="Times New Roman" w:cs="Times New Roman"/>
          <w:color w:val="000000" w:themeColor="text1"/>
          <w:sz w:val="26"/>
          <w:szCs w:val="26"/>
        </w:rPr>
        <w:t xml:space="preserve"> appreciation goes to </w:t>
      </w:r>
      <w:r>
        <w:rPr>
          <w:rFonts w:ascii="Times New Roman" w:hAnsi="Times New Roman" w:cs="Times New Roman"/>
          <w:color w:val="000000" w:themeColor="text1"/>
          <w:sz w:val="26"/>
          <w:szCs w:val="26"/>
        </w:rPr>
        <w:t>my parents</w:t>
      </w:r>
      <w:r w:rsidR="00F766A2">
        <w:rPr>
          <w:rFonts w:ascii="Times New Roman" w:hAnsi="Times New Roman" w:cs="Times New Roman"/>
          <w:color w:val="000000" w:themeColor="text1"/>
          <w:sz w:val="26"/>
          <w:szCs w:val="26"/>
        </w:rPr>
        <w:t>, Mr. and Mrs. Popoola, my siblings</w:t>
      </w:r>
      <w:r>
        <w:rPr>
          <w:rFonts w:ascii="Times New Roman" w:hAnsi="Times New Roman" w:cs="Times New Roman"/>
          <w:color w:val="000000" w:themeColor="text1"/>
          <w:sz w:val="26"/>
          <w:szCs w:val="26"/>
        </w:rPr>
        <w:t xml:space="preserve"> and </w:t>
      </w:r>
      <w:r w:rsidRPr="00BD2CBE">
        <w:rPr>
          <w:rFonts w:ascii="Times New Roman" w:hAnsi="Times New Roman" w:cs="Times New Roman"/>
          <w:color w:val="000000" w:themeColor="text1"/>
          <w:sz w:val="26"/>
          <w:szCs w:val="26"/>
        </w:rPr>
        <w:t>all those who have immensely contributed in one way or the other to the successful completion of this programme. May God Almighty bless you all, (Amen).</w:t>
      </w:r>
    </w:p>
    <w:p w:rsidR="00F612F4" w:rsidRPr="000129F9" w:rsidRDefault="00F612F4" w:rsidP="00F612F4">
      <w:pPr>
        <w:spacing w:line="360" w:lineRule="auto"/>
        <w:rPr>
          <w:rFonts w:ascii="Times New Roman" w:hAnsi="Times New Roman" w:cs="Times New Roman"/>
          <w:b/>
          <w:sz w:val="26"/>
          <w:szCs w:val="26"/>
        </w:rPr>
      </w:pPr>
      <w:r w:rsidRPr="000129F9">
        <w:rPr>
          <w:rFonts w:ascii="Times New Roman" w:hAnsi="Times New Roman" w:cs="Times New Roman"/>
          <w:b/>
          <w:sz w:val="26"/>
          <w:szCs w:val="26"/>
        </w:rPr>
        <w:br w:type="page"/>
      </w:r>
    </w:p>
    <w:p w:rsidR="00F612F4" w:rsidRPr="000129F9" w:rsidRDefault="00F612F4" w:rsidP="00F612F4">
      <w:pPr>
        <w:spacing w:line="360" w:lineRule="auto"/>
        <w:contextualSpacing/>
        <w:jc w:val="center"/>
        <w:rPr>
          <w:rFonts w:ascii="Times New Roman" w:hAnsi="Times New Roman" w:cs="Times New Roman"/>
          <w:b/>
          <w:sz w:val="26"/>
          <w:szCs w:val="26"/>
        </w:rPr>
      </w:pPr>
      <w:r w:rsidRPr="000129F9">
        <w:rPr>
          <w:rFonts w:ascii="Times New Roman" w:hAnsi="Times New Roman" w:cs="Times New Roman"/>
          <w:b/>
          <w:sz w:val="26"/>
          <w:szCs w:val="26"/>
        </w:rPr>
        <w:lastRenderedPageBreak/>
        <w:t>TABLE OF CONTENTS</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Title page</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i</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Certification</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ii</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Dedication</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iii</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Acknowledgment</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iv</w:t>
      </w:r>
    </w:p>
    <w:p w:rsidR="00F612F4"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Table of content</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v</w:t>
      </w:r>
    </w:p>
    <w:p w:rsidR="00421569" w:rsidRPr="000129F9" w:rsidRDefault="00421569" w:rsidP="00F612F4">
      <w:pPr>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Abstract </w:t>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r>
      <w:r w:rsidR="00944120">
        <w:rPr>
          <w:rFonts w:ascii="Times New Roman" w:hAnsi="Times New Roman" w:cs="Times New Roman"/>
          <w:sz w:val="26"/>
          <w:szCs w:val="26"/>
        </w:rPr>
        <w:tab/>
        <w:t>vii</w:t>
      </w:r>
    </w:p>
    <w:p w:rsidR="00F612F4" w:rsidRPr="000129F9" w:rsidRDefault="00F612F4" w:rsidP="00F612F4">
      <w:pPr>
        <w:spacing w:line="360" w:lineRule="auto"/>
        <w:contextualSpacing/>
        <w:rPr>
          <w:rFonts w:ascii="Times New Roman" w:hAnsi="Times New Roman" w:cs="Times New Roman"/>
          <w:b/>
          <w:sz w:val="26"/>
          <w:szCs w:val="26"/>
        </w:rPr>
      </w:pPr>
      <w:r w:rsidRPr="000129F9">
        <w:rPr>
          <w:rFonts w:ascii="Times New Roman" w:hAnsi="Times New Roman" w:cs="Times New Roman"/>
          <w:b/>
          <w:sz w:val="26"/>
          <w:szCs w:val="26"/>
        </w:rPr>
        <w:t>CHAPTER ONE:</w:t>
      </w:r>
      <w:r w:rsidRPr="000129F9">
        <w:rPr>
          <w:rFonts w:ascii="Times New Roman" w:hAnsi="Times New Roman" w:cs="Times New Roman"/>
          <w:b/>
          <w:sz w:val="26"/>
          <w:szCs w:val="26"/>
        </w:rPr>
        <w:tab/>
        <w:t>INTRODUCTION</w:t>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r w:rsidRPr="000129F9">
        <w:rPr>
          <w:rFonts w:ascii="Times New Roman" w:hAnsi="Times New Roman" w:cs="Times New Roman"/>
          <w:b/>
          <w:sz w:val="26"/>
          <w:szCs w:val="26"/>
        </w:rPr>
        <w:tab/>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1.1</w:t>
      </w:r>
      <w:r w:rsidRPr="000129F9">
        <w:rPr>
          <w:rFonts w:ascii="Times New Roman" w:hAnsi="Times New Roman" w:cs="Times New Roman"/>
          <w:sz w:val="26"/>
          <w:szCs w:val="26"/>
        </w:rPr>
        <w:tab/>
        <w:t xml:space="preserve">Background to the study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ab/>
        <w:t>1</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1.2</w:t>
      </w:r>
      <w:r w:rsidRPr="000129F9">
        <w:rPr>
          <w:rFonts w:ascii="Times New Roman" w:hAnsi="Times New Roman" w:cs="Times New Roman"/>
          <w:sz w:val="26"/>
          <w:szCs w:val="26"/>
        </w:rPr>
        <w:tab/>
        <w:t xml:space="preserve">Statement of the problem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4</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1.3</w:t>
      </w:r>
      <w:r w:rsidRPr="000129F9">
        <w:rPr>
          <w:rFonts w:ascii="Times New Roman" w:hAnsi="Times New Roman" w:cs="Times New Roman"/>
          <w:sz w:val="26"/>
          <w:szCs w:val="26"/>
        </w:rPr>
        <w:tab/>
        <w:t xml:space="preserve">Objectives of the study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5</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1.4</w:t>
      </w:r>
      <w:r w:rsidRPr="000129F9">
        <w:rPr>
          <w:rFonts w:ascii="Times New Roman" w:hAnsi="Times New Roman" w:cs="Times New Roman"/>
          <w:sz w:val="26"/>
          <w:szCs w:val="26"/>
        </w:rPr>
        <w:tab/>
        <w:t xml:space="preserve">Research Questions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ab/>
        <w:t>5</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1.5</w:t>
      </w:r>
      <w:r w:rsidRPr="000129F9">
        <w:rPr>
          <w:rFonts w:ascii="Times New Roman" w:hAnsi="Times New Roman" w:cs="Times New Roman"/>
          <w:sz w:val="26"/>
          <w:szCs w:val="26"/>
        </w:rPr>
        <w:tab/>
        <w:t xml:space="preserve">Scope of the Study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1.6</w:t>
      </w:r>
      <w:r w:rsidRPr="000129F9">
        <w:rPr>
          <w:rFonts w:ascii="Times New Roman" w:hAnsi="Times New Roman" w:cs="Times New Roman"/>
          <w:sz w:val="26"/>
          <w:szCs w:val="26"/>
        </w:rPr>
        <w:tab/>
        <w:t xml:space="preserve">Significance of the study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ab/>
        <w:t>6</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1.7</w:t>
      </w:r>
      <w:r w:rsidRPr="000129F9">
        <w:rPr>
          <w:rFonts w:ascii="Times New Roman" w:hAnsi="Times New Roman" w:cs="Times New Roman"/>
          <w:sz w:val="26"/>
          <w:szCs w:val="26"/>
        </w:rPr>
        <w:tab/>
        <w:t xml:space="preserve">Definition of Terms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Pr>
          <w:rFonts w:ascii="Times New Roman" w:hAnsi="Times New Roman" w:cs="Times New Roman"/>
          <w:sz w:val="26"/>
          <w:szCs w:val="26"/>
        </w:rPr>
        <w:tab/>
        <w:t>6</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b/>
          <w:bCs/>
          <w:sz w:val="26"/>
          <w:szCs w:val="26"/>
        </w:rPr>
        <w:t>CHAPTER TWO: LITERATURE REVIEW</w:t>
      </w:r>
    </w:p>
    <w:p w:rsidR="00F612F4" w:rsidRDefault="00F612F4" w:rsidP="00F612F4">
      <w:pPr>
        <w:spacing w:line="360" w:lineRule="auto"/>
        <w:contextualSpacing/>
        <w:rPr>
          <w:rFonts w:ascii="Times New Roman" w:hAnsi="Times New Roman" w:cs="Times New Roman"/>
          <w:sz w:val="26"/>
          <w:szCs w:val="26"/>
        </w:rPr>
      </w:pPr>
      <w:r>
        <w:rPr>
          <w:rFonts w:ascii="Times New Roman" w:hAnsi="Times New Roman" w:cs="Times New Roman"/>
          <w:sz w:val="26"/>
          <w:szCs w:val="26"/>
        </w:rPr>
        <w:t>2.1</w:t>
      </w:r>
      <w:r w:rsidRPr="000129F9">
        <w:rPr>
          <w:rFonts w:ascii="Times New Roman" w:hAnsi="Times New Roman" w:cs="Times New Roman"/>
          <w:sz w:val="26"/>
          <w:szCs w:val="26"/>
        </w:rPr>
        <w:tab/>
        <w:t>Conceptual Review</w:t>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7</w:t>
      </w:r>
    </w:p>
    <w:p w:rsidR="00F612F4" w:rsidRDefault="00F612F4" w:rsidP="00F612F4">
      <w:pPr>
        <w:spacing w:line="360" w:lineRule="auto"/>
        <w:contextualSpacing/>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0129F9">
        <w:rPr>
          <w:rFonts w:ascii="Times New Roman" w:hAnsi="Times New Roman" w:cs="Times New Roman"/>
          <w:sz w:val="26"/>
          <w:szCs w:val="26"/>
        </w:rPr>
        <w:t xml:space="preserve">Theoretical Framework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t> </w:t>
      </w:r>
      <w:r w:rsidR="00754E94">
        <w:rPr>
          <w:rFonts w:ascii="Times New Roman" w:hAnsi="Times New Roman" w:cs="Times New Roman"/>
          <w:sz w:val="26"/>
          <w:szCs w:val="26"/>
        </w:rPr>
        <w:tab/>
        <w:t>9</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2.3</w:t>
      </w:r>
      <w:r w:rsidRPr="000129F9">
        <w:rPr>
          <w:rFonts w:ascii="Times New Roman" w:hAnsi="Times New Roman" w:cs="Times New Roman"/>
          <w:sz w:val="26"/>
          <w:szCs w:val="26"/>
        </w:rPr>
        <w:tab/>
        <w:t>Empirical Review</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14</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b/>
          <w:bCs/>
          <w:sz w:val="26"/>
          <w:szCs w:val="26"/>
        </w:rPr>
        <w:t xml:space="preserve">CHAPTER THREE:   </w:t>
      </w:r>
      <w:r w:rsidRPr="000129F9">
        <w:rPr>
          <w:rFonts w:ascii="Times New Roman" w:hAnsi="Times New Roman" w:cs="Times New Roman"/>
          <w:b/>
          <w:sz w:val="26"/>
          <w:szCs w:val="26"/>
        </w:rPr>
        <w:t>METHOD OF THE STUDY</w:t>
      </w:r>
      <w:r w:rsidRPr="000129F9">
        <w:rPr>
          <w:rFonts w:ascii="Times New Roman" w:hAnsi="Times New Roman" w:cs="Times New Roman"/>
          <w:b/>
          <w:bCs/>
          <w:sz w:val="26"/>
          <w:szCs w:val="26"/>
        </w:rPr>
        <w:tab/>
      </w:r>
      <w:r w:rsidRPr="000129F9">
        <w:rPr>
          <w:rFonts w:ascii="Times New Roman" w:hAnsi="Times New Roman" w:cs="Times New Roman"/>
          <w:b/>
          <w:bCs/>
          <w:sz w:val="26"/>
          <w:szCs w:val="26"/>
        </w:rPr>
        <w:tab/>
      </w:r>
      <w:r w:rsidRPr="000129F9">
        <w:rPr>
          <w:rFonts w:ascii="Times New Roman" w:hAnsi="Times New Roman" w:cs="Times New Roman"/>
          <w:b/>
          <w:bCs/>
          <w:sz w:val="26"/>
          <w:szCs w:val="26"/>
        </w:rPr>
        <w:tab/>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3.1</w:t>
      </w:r>
      <w:r w:rsidRPr="000129F9">
        <w:rPr>
          <w:rFonts w:ascii="Times New Roman" w:hAnsi="Times New Roman" w:cs="Times New Roman"/>
          <w:sz w:val="26"/>
          <w:szCs w:val="26"/>
        </w:rPr>
        <w:tab/>
        <w:t>Introduction</w:t>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18</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3.2</w:t>
      </w:r>
      <w:r w:rsidRPr="000129F9">
        <w:rPr>
          <w:rFonts w:ascii="Times New Roman" w:hAnsi="Times New Roman" w:cs="Times New Roman"/>
          <w:sz w:val="26"/>
          <w:szCs w:val="26"/>
        </w:rPr>
        <w:tab/>
        <w:t xml:space="preserve">Research Design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18</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 xml:space="preserve">3.3    </w:t>
      </w:r>
      <w:r w:rsidRPr="000129F9">
        <w:rPr>
          <w:rFonts w:ascii="Times New Roman" w:hAnsi="Times New Roman" w:cs="Times New Roman"/>
          <w:sz w:val="26"/>
          <w:szCs w:val="26"/>
        </w:rPr>
        <w:tab/>
        <w:t xml:space="preserve">Population of the Study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t>19</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3.4   </w:t>
      </w:r>
      <w:r w:rsidRPr="000129F9">
        <w:rPr>
          <w:rFonts w:ascii="Times New Roman" w:hAnsi="Times New Roman" w:cs="Times New Roman"/>
          <w:sz w:val="26"/>
          <w:szCs w:val="26"/>
        </w:rPr>
        <w:tab/>
        <w:t>Sample size and Sampling Techniques</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19</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 xml:space="preserve">3.5    </w:t>
      </w:r>
      <w:r w:rsidRPr="000129F9">
        <w:rPr>
          <w:rFonts w:ascii="Times New Roman" w:hAnsi="Times New Roman" w:cs="Times New Roman"/>
          <w:sz w:val="26"/>
          <w:szCs w:val="26"/>
        </w:rPr>
        <w:tab/>
        <w:t>Instrument for data collection</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t>20</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3.6   </w:t>
      </w:r>
      <w:r w:rsidRPr="000129F9">
        <w:rPr>
          <w:rFonts w:ascii="Times New Roman" w:hAnsi="Times New Roman" w:cs="Times New Roman"/>
          <w:sz w:val="26"/>
          <w:szCs w:val="26"/>
        </w:rPr>
        <w:tab/>
        <w:t>Validity of the Instruments</w:t>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20</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lastRenderedPageBreak/>
        <w:t>3.7</w:t>
      </w:r>
      <w:r w:rsidRPr="000129F9">
        <w:rPr>
          <w:rFonts w:ascii="Times New Roman" w:hAnsi="Times New Roman" w:cs="Times New Roman"/>
          <w:sz w:val="26"/>
          <w:szCs w:val="26"/>
        </w:rPr>
        <w:tab/>
        <w:t>Reliability of the Instruments</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r>
      <w:r w:rsidR="00754E94">
        <w:rPr>
          <w:rFonts w:ascii="Times New Roman" w:hAnsi="Times New Roman" w:cs="Times New Roman"/>
          <w:sz w:val="26"/>
          <w:szCs w:val="26"/>
        </w:rPr>
        <w:tab/>
        <w:t>21</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 xml:space="preserve">3.7    </w:t>
      </w:r>
      <w:r w:rsidRPr="000129F9">
        <w:rPr>
          <w:rFonts w:ascii="Times New Roman" w:hAnsi="Times New Roman" w:cs="Times New Roman"/>
          <w:sz w:val="26"/>
          <w:szCs w:val="26"/>
        </w:rPr>
        <w:tab/>
        <w:t>Method of Administration of the Instrument</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t>21</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3.8   </w:t>
      </w:r>
      <w:r w:rsidRPr="000129F9">
        <w:rPr>
          <w:rFonts w:ascii="Times New Roman" w:hAnsi="Times New Roman" w:cs="Times New Roman"/>
          <w:sz w:val="26"/>
          <w:szCs w:val="26"/>
        </w:rPr>
        <w:tab/>
        <w:t xml:space="preserve">Data Analysis Method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54E94">
        <w:rPr>
          <w:rFonts w:ascii="Times New Roman" w:hAnsi="Times New Roman" w:cs="Times New Roman"/>
          <w:sz w:val="26"/>
          <w:szCs w:val="26"/>
        </w:rPr>
        <w:tab/>
        <w:t>21</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b/>
          <w:bCs/>
          <w:sz w:val="26"/>
          <w:szCs w:val="26"/>
        </w:rPr>
        <w:t>CHAPTER FOUR: PRESENTATION AND INTERPRETATION OF DATA</w:t>
      </w:r>
    </w:p>
    <w:p w:rsidR="00F612F4" w:rsidRDefault="00592210" w:rsidP="00F612F4">
      <w:pPr>
        <w:spacing w:line="360" w:lineRule="auto"/>
        <w:contextualSpacing/>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 xml:space="preserve">4.1    Data Presentation and Analysis                              </w:t>
      </w:r>
      <w:r w:rsidRPr="000129F9">
        <w:rPr>
          <w:rFonts w:ascii="Times New Roman" w:hAnsi="Times New Roman" w:cs="Times New Roman"/>
          <w:sz w:val="26"/>
          <w:szCs w:val="26"/>
        </w:rPr>
        <w:tab/>
      </w:r>
      <w:r w:rsidR="00592210">
        <w:rPr>
          <w:rFonts w:ascii="Times New Roman" w:hAnsi="Times New Roman" w:cs="Times New Roman"/>
          <w:sz w:val="26"/>
          <w:szCs w:val="26"/>
        </w:rPr>
        <w:tab/>
      </w:r>
      <w:r w:rsidR="00592210">
        <w:rPr>
          <w:rFonts w:ascii="Times New Roman" w:hAnsi="Times New Roman" w:cs="Times New Roman"/>
          <w:sz w:val="26"/>
          <w:szCs w:val="26"/>
        </w:rPr>
        <w:tab/>
      </w:r>
      <w:r w:rsidR="00592210">
        <w:rPr>
          <w:rFonts w:ascii="Times New Roman" w:hAnsi="Times New Roman" w:cs="Times New Roman"/>
          <w:sz w:val="26"/>
          <w:szCs w:val="26"/>
        </w:rPr>
        <w:tab/>
        <w:t>23</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4.2    Discussion of findings</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592210">
        <w:rPr>
          <w:rFonts w:ascii="Times New Roman" w:hAnsi="Times New Roman" w:cs="Times New Roman"/>
          <w:sz w:val="26"/>
          <w:szCs w:val="26"/>
        </w:rPr>
        <w:t>31</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b/>
          <w:bCs/>
          <w:sz w:val="26"/>
          <w:szCs w:val="26"/>
        </w:rPr>
        <w:t>CHAPTER FIVE:  SUMMARY, CONCLUSION AND RECOMMENDATIONS</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5.1    Summary</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592210">
        <w:rPr>
          <w:rFonts w:ascii="Times New Roman" w:hAnsi="Times New Roman" w:cs="Times New Roman"/>
          <w:sz w:val="26"/>
          <w:szCs w:val="26"/>
        </w:rPr>
        <w:t>33</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 xml:space="preserve">5.2    Conclusion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269FE">
        <w:rPr>
          <w:rFonts w:ascii="Times New Roman" w:hAnsi="Times New Roman" w:cs="Times New Roman"/>
          <w:sz w:val="26"/>
          <w:szCs w:val="26"/>
        </w:rPr>
        <w:tab/>
        <w:t>33</w:t>
      </w:r>
    </w:p>
    <w:p w:rsidR="00F612F4" w:rsidRPr="000129F9" w:rsidRDefault="00F612F4" w:rsidP="00F612F4">
      <w:pPr>
        <w:spacing w:line="360" w:lineRule="auto"/>
        <w:contextualSpacing/>
        <w:rPr>
          <w:rFonts w:ascii="Times New Roman" w:hAnsi="Times New Roman" w:cs="Times New Roman"/>
          <w:sz w:val="26"/>
          <w:szCs w:val="26"/>
        </w:rPr>
      </w:pPr>
      <w:r w:rsidRPr="000129F9">
        <w:rPr>
          <w:rFonts w:ascii="Times New Roman" w:hAnsi="Times New Roman" w:cs="Times New Roman"/>
          <w:sz w:val="26"/>
          <w:szCs w:val="26"/>
        </w:rPr>
        <w:t>5.3    Recommendations                                                  </w:t>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Pr="000129F9">
        <w:rPr>
          <w:rFonts w:ascii="Times New Roman" w:hAnsi="Times New Roman" w:cs="Times New Roman"/>
          <w:sz w:val="26"/>
          <w:szCs w:val="26"/>
        </w:rPr>
        <w:tab/>
      </w:r>
      <w:r w:rsidR="007269FE">
        <w:rPr>
          <w:rFonts w:ascii="Times New Roman" w:hAnsi="Times New Roman" w:cs="Times New Roman"/>
          <w:sz w:val="26"/>
          <w:szCs w:val="26"/>
        </w:rPr>
        <w:t>34</w:t>
      </w:r>
    </w:p>
    <w:p w:rsidR="00F612F4" w:rsidRPr="000129F9" w:rsidRDefault="00F612F4" w:rsidP="00F612F4">
      <w:pPr>
        <w:spacing w:line="360" w:lineRule="auto"/>
        <w:ind w:firstLine="720"/>
        <w:contextualSpacing/>
        <w:rPr>
          <w:rFonts w:ascii="Times New Roman" w:hAnsi="Times New Roman" w:cs="Times New Roman"/>
          <w:sz w:val="26"/>
          <w:szCs w:val="26"/>
        </w:rPr>
      </w:pPr>
      <w:r w:rsidRPr="000129F9">
        <w:rPr>
          <w:rFonts w:ascii="Times New Roman" w:hAnsi="Times New Roman" w:cs="Times New Roman"/>
          <w:sz w:val="26"/>
          <w:szCs w:val="26"/>
        </w:rPr>
        <w:t>References</w:t>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r>
      <w:r w:rsidR="007269FE">
        <w:rPr>
          <w:rFonts w:ascii="Times New Roman" w:hAnsi="Times New Roman" w:cs="Times New Roman"/>
          <w:sz w:val="26"/>
          <w:szCs w:val="26"/>
        </w:rPr>
        <w:tab/>
        <w:t>36</w:t>
      </w:r>
    </w:p>
    <w:p w:rsidR="00421569" w:rsidRDefault="007269FE" w:rsidP="00421569">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Appendix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rsidR="00421569" w:rsidRDefault="00421569" w:rsidP="00421569">
      <w:pPr>
        <w:spacing w:line="360" w:lineRule="auto"/>
        <w:contextualSpacing/>
        <w:rPr>
          <w:rFonts w:ascii="Times New Roman" w:hAnsi="Times New Roman" w:cs="Times New Roman"/>
          <w:sz w:val="26"/>
          <w:szCs w:val="26"/>
        </w:rPr>
      </w:pPr>
    </w:p>
    <w:p w:rsidR="00421569" w:rsidRDefault="00421569">
      <w:pPr>
        <w:rPr>
          <w:rFonts w:ascii="Times New Roman" w:hAnsi="Times New Roman" w:cs="Times New Roman"/>
          <w:sz w:val="26"/>
          <w:szCs w:val="26"/>
        </w:rPr>
      </w:pPr>
      <w:r>
        <w:rPr>
          <w:rFonts w:ascii="Times New Roman" w:hAnsi="Times New Roman" w:cs="Times New Roman"/>
          <w:sz w:val="26"/>
          <w:szCs w:val="26"/>
        </w:rPr>
        <w:br w:type="page"/>
      </w:r>
    </w:p>
    <w:p w:rsidR="00421569" w:rsidRDefault="00421569" w:rsidP="003D34C0">
      <w:pPr>
        <w:pStyle w:val="NormalWeb"/>
        <w:jc w:val="center"/>
        <w:rPr>
          <w:rStyle w:val="Strong"/>
        </w:rPr>
      </w:pPr>
      <w:r>
        <w:rPr>
          <w:rStyle w:val="Strong"/>
        </w:rPr>
        <w:lastRenderedPageBreak/>
        <w:t>ABSTRACT</w:t>
      </w:r>
    </w:p>
    <w:p w:rsidR="00421569" w:rsidRPr="00421569" w:rsidRDefault="00421569" w:rsidP="007F5AE8">
      <w:pPr>
        <w:pStyle w:val="NormalWeb"/>
        <w:jc w:val="both"/>
        <w:rPr>
          <w:i/>
          <w:sz w:val="26"/>
          <w:szCs w:val="26"/>
        </w:rPr>
      </w:pPr>
      <w:r w:rsidRPr="00421569">
        <w:rPr>
          <w:i/>
          <w:sz w:val="26"/>
          <w:szCs w:val="26"/>
        </w:rPr>
        <w:t xml:space="preserve">This study investigates the </w:t>
      </w:r>
      <w:r>
        <w:rPr>
          <w:i/>
          <w:sz w:val="26"/>
          <w:szCs w:val="26"/>
        </w:rPr>
        <w:t xml:space="preserve">effectiveness </w:t>
      </w:r>
      <w:r w:rsidRPr="00421569">
        <w:rPr>
          <w:i/>
          <w:sz w:val="26"/>
          <w:szCs w:val="26"/>
        </w:rPr>
        <w:t xml:space="preserve">of Facebook Live on audience participation in radio programmes, with a focus on how digital interaction tools are reshaping traditional broadcast media engagement in Nigeria. The research utilizes a structured questionnaire divided into two sections: demographic data and behavioral patterns related to Facebook Live usage. The study draws responses from a diverse population segmented by age, gender, marital status, educational background, and occupational status to determine variations in media consumption habits. Findings indicate that a significant portion of respondents frequently engage with Facebook Live, with many confirming awareness of its integration into radio programming. A notable percentage reported active participation in Facebook Live radio sessions through commenting, reacting with emojis, asking questions, and sharing broadcasts. These interactive behaviors point to a shift from passive listening to active involvement, facilitated by the real-time and accessible nature of Facebook Live. Respondents generally agreed that Facebook Live enhances their connection with radio programmes, increases interest levels, and allows for freer participation compared to traditional formats such as phone-ins or text messages. Moreover, participants noted that radio hosts tend to respond more to comments made on Facebook Live, which reinforces their sense of involvement and value within the broadcast community. The study concludes that Facebook Live serves as a powerful tool for boosting audience participation and strengthening listener-programme relationships. It recommends that radio stations strategically integrate Facebook Live into their programming to foster deeper, more interactive audience experiences. </w:t>
      </w:r>
    </w:p>
    <w:p w:rsidR="00421569" w:rsidRDefault="00421569" w:rsidP="00421569"/>
    <w:p w:rsidR="00421569" w:rsidRPr="000129F9" w:rsidRDefault="00421569" w:rsidP="00421569">
      <w:pPr>
        <w:spacing w:line="360" w:lineRule="auto"/>
        <w:contextualSpacing/>
        <w:rPr>
          <w:rFonts w:ascii="Times New Roman" w:hAnsi="Times New Roman" w:cs="Times New Roman"/>
          <w:sz w:val="26"/>
          <w:szCs w:val="26"/>
        </w:rPr>
        <w:sectPr w:rsidR="00421569" w:rsidRPr="000129F9" w:rsidSect="00944120">
          <w:footerReference w:type="default" r:id="rId9"/>
          <w:pgSz w:w="11520" w:h="14544" w:code="1"/>
          <w:pgMar w:top="1296" w:right="1296" w:bottom="1296" w:left="1296" w:header="576" w:footer="720" w:gutter="0"/>
          <w:pgNumType w:fmt="lowerRoman"/>
          <w:cols w:space="720"/>
          <w:docGrid w:linePitch="360"/>
        </w:sectPr>
      </w:pPr>
    </w:p>
    <w:p w:rsidR="00E07845" w:rsidRPr="001D53A8" w:rsidRDefault="001819CA" w:rsidP="001819CA">
      <w:pPr>
        <w:pStyle w:val="Heading4"/>
        <w:spacing w:before="0" w:beforeAutospacing="0" w:after="0" w:afterAutospacing="0" w:line="360" w:lineRule="auto"/>
        <w:contextualSpacing/>
        <w:jc w:val="center"/>
        <w:rPr>
          <w:rStyle w:val="Strong"/>
          <w:b/>
          <w:sz w:val="28"/>
          <w:szCs w:val="28"/>
        </w:rPr>
      </w:pPr>
      <w:r w:rsidRPr="001D53A8">
        <w:rPr>
          <w:rStyle w:val="Strong"/>
          <w:b/>
          <w:sz w:val="28"/>
          <w:szCs w:val="28"/>
        </w:rPr>
        <w:lastRenderedPageBreak/>
        <w:t>CHAPTER ONE</w:t>
      </w:r>
    </w:p>
    <w:p w:rsidR="00E07845" w:rsidRPr="001D53A8" w:rsidRDefault="005E6632" w:rsidP="001819CA">
      <w:pPr>
        <w:pStyle w:val="Heading4"/>
        <w:spacing w:before="0" w:beforeAutospacing="0" w:after="0" w:afterAutospacing="0" w:line="360" w:lineRule="auto"/>
        <w:contextualSpacing/>
        <w:jc w:val="center"/>
        <w:rPr>
          <w:rStyle w:val="Strong"/>
          <w:b/>
          <w:sz w:val="28"/>
          <w:szCs w:val="28"/>
        </w:rPr>
      </w:pPr>
      <w:r w:rsidRPr="001D53A8">
        <w:rPr>
          <w:rStyle w:val="Strong"/>
          <w:b/>
          <w:sz w:val="28"/>
          <w:szCs w:val="28"/>
        </w:rPr>
        <w:t>INTRODUCTION</w:t>
      </w:r>
    </w:p>
    <w:p w:rsidR="00E07845" w:rsidRPr="001D53A8" w:rsidRDefault="00E07845" w:rsidP="001819CA">
      <w:pPr>
        <w:pStyle w:val="Heading4"/>
        <w:spacing w:before="0" w:beforeAutospacing="0" w:after="0" w:afterAutospacing="0" w:line="360" w:lineRule="auto"/>
        <w:contextualSpacing/>
        <w:jc w:val="both"/>
        <w:rPr>
          <w:b w:val="0"/>
          <w:sz w:val="28"/>
          <w:szCs w:val="28"/>
        </w:rPr>
      </w:pPr>
      <w:r w:rsidRPr="001D53A8">
        <w:rPr>
          <w:rStyle w:val="Strong"/>
          <w:b/>
          <w:sz w:val="28"/>
          <w:szCs w:val="28"/>
        </w:rPr>
        <w:t>1.1</w:t>
      </w:r>
      <w:r w:rsidRPr="001D53A8">
        <w:rPr>
          <w:rStyle w:val="Strong"/>
          <w:b/>
          <w:sz w:val="28"/>
          <w:szCs w:val="28"/>
        </w:rPr>
        <w:tab/>
        <w:t>Background to the study</w:t>
      </w:r>
    </w:p>
    <w:p w:rsidR="002309BD" w:rsidRDefault="001819CA" w:rsidP="001819CA">
      <w:pPr>
        <w:pStyle w:val="NormalWeb"/>
        <w:spacing w:before="0" w:beforeAutospacing="0" w:after="0" w:afterAutospacing="0" w:line="360" w:lineRule="auto"/>
        <w:ind w:firstLine="720"/>
        <w:contextualSpacing/>
        <w:jc w:val="both"/>
        <w:rPr>
          <w:sz w:val="28"/>
          <w:szCs w:val="28"/>
        </w:rPr>
      </w:pPr>
      <w:r w:rsidRPr="001D53A8">
        <w:rPr>
          <w:sz w:val="28"/>
          <w:szCs w:val="28"/>
        </w:rPr>
        <w:t xml:space="preserve">Facebook live has among its characteristic online contents that are never finished products. An active and creative audience can create content, comment on, reinterpret and share existing media content online. Contents are dynamic; fluid works of art that can be upgraded and changed at any time and travel amongst users, websites and devices instead of having </w:t>
      </w:r>
    </w:p>
    <w:p w:rsidR="001819CA" w:rsidRPr="001D53A8" w:rsidRDefault="001819CA" w:rsidP="001819CA">
      <w:pPr>
        <w:pStyle w:val="NormalWeb"/>
        <w:spacing w:before="0" w:beforeAutospacing="0" w:after="0" w:afterAutospacing="0" w:line="360" w:lineRule="auto"/>
        <w:ind w:firstLine="720"/>
        <w:contextualSpacing/>
        <w:jc w:val="both"/>
        <w:rPr>
          <w:sz w:val="28"/>
          <w:szCs w:val="28"/>
        </w:rPr>
      </w:pPr>
      <w:r w:rsidRPr="001D53A8">
        <w:rPr>
          <w:sz w:val="28"/>
          <w:szCs w:val="28"/>
        </w:rPr>
        <w:t>a fixed location (Manovich, 2013). Hence, with the facebook live being a forum that brings audience members with various needs and interests together to actively participate in determining contents’ direction, the role of the facebook live in audience participation in the mediated world is intriguing.</w:t>
      </w:r>
    </w:p>
    <w:p w:rsidR="001819CA" w:rsidRPr="001D53A8" w:rsidRDefault="001819CA" w:rsidP="001819CA">
      <w:pPr>
        <w:pStyle w:val="NormalWeb"/>
        <w:spacing w:before="0" w:beforeAutospacing="0" w:after="0" w:afterAutospacing="0" w:line="360" w:lineRule="auto"/>
        <w:ind w:firstLine="720"/>
        <w:contextualSpacing/>
        <w:jc w:val="both"/>
        <w:rPr>
          <w:sz w:val="28"/>
          <w:szCs w:val="28"/>
        </w:rPr>
      </w:pPr>
      <w:r w:rsidRPr="001D53A8">
        <w:rPr>
          <w:sz w:val="28"/>
          <w:szCs w:val="28"/>
        </w:rPr>
        <w:t>The use of Facebook Live as an interactive tool has transformed the broadcasting landscape. It enables real-time feedback, allowing broadcasters to tailor their content based on audience reactions. This level of interactivity fosters a sense of community and involvement among listeners, which is often lacking in traditional radio formats. By incorporating visual elements alongside audio content, Facebook Live enhances the overall user experience, making radio programs more appealing to younger, tech-savvy audiences.</w:t>
      </w:r>
    </w:p>
    <w:p w:rsidR="001819CA" w:rsidRPr="001D53A8" w:rsidRDefault="001819CA" w:rsidP="001819CA">
      <w:pPr>
        <w:pStyle w:val="NormalWeb"/>
        <w:spacing w:before="0" w:beforeAutospacing="0" w:after="0" w:afterAutospacing="0" w:line="360" w:lineRule="auto"/>
        <w:ind w:firstLine="720"/>
        <w:contextualSpacing/>
        <w:jc w:val="both"/>
        <w:rPr>
          <w:sz w:val="28"/>
          <w:szCs w:val="28"/>
        </w:rPr>
      </w:pPr>
      <w:r w:rsidRPr="001D53A8">
        <w:rPr>
          <w:sz w:val="28"/>
          <w:szCs w:val="28"/>
        </w:rPr>
        <w:t xml:space="preserve">However, the effectiveness of Facebook Live is not uniform across all radio programs. Factors such as the type of content, target audience, and timing of broadcasts significantly influence engagement levels. For instance, talk shows and interactive discussions may see higher participation rates compared to music-based programs, where the primary focus is entertainment rather than interaction. </w:t>
      </w:r>
      <w:r w:rsidRPr="001D53A8">
        <w:rPr>
          <w:sz w:val="28"/>
          <w:szCs w:val="28"/>
        </w:rPr>
        <w:lastRenderedPageBreak/>
        <w:t>Understanding these nuances is essential for broadcasters to effectively utilize Facebook Live as a tool for audience engagement.</w:t>
      </w:r>
    </w:p>
    <w:p w:rsidR="009651FE" w:rsidRPr="001D53A8" w:rsidRDefault="009651FE" w:rsidP="001819CA">
      <w:pPr>
        <w:pStyle w:val="NormalWeb"/>
        <w:spacing w:before="0" w:beforeAutospacing="0" w:after="0" w:afterAutospacing="0" w:line="360" w:lineRule="auto"/>
        <w:ind w:firstLine="720"/>
        <w:contextualSpacing/>
        <w:jc w:val="both"/>
        <w:rPr>
          <w:sz w:val="28"/>
          <w:szCs w:val="28"/>
        </w:rPr>
      </w:pPr>
      <w:r w:rsidRPr="001D53A8">
        <w:rPr>
          <w:sz w:val="28"/>
          <w:szCs w:val="28"/>
        </w:rPr>
        <w:t xml:space="preserve">The merger of radio and Facebook is not a new phenomenon, and many radio stations have already adopted this strategy. Because of technological advancements in the media, Facebook has enabled radio stations to remain relevant and connected to their present listeners while also attracting new listeners to their stations. Additionally, it incorporates elements like text, images, and video to enable user engagement. It is conceivable that this form of internet-based radio broadcasting will be made feasible by social networking websites </w:t>
      </w:r>
      <w:r w:rsidR="001819CA" w:rsidRPr="001D53A8">
        <w:rPr>
          <w:sz w:val="28"/>
          <w:szCs w:val="28"/>
        </w:rPr>
        <w:t xml:space="preserve">like </w:t>
      </w:r>
      <w:r w:rsidRPr="001D53A8">
        <w:rPr>
          <w:sz w:val="28"/>
          <w:szCs w:val="28"/>
        </w:rPr>
        <w:t>Facebook (Harliantara, 2016).</w:t>
      </w:r>
    </w:p>
    <w:p w:rsidR="000472E5" w:rsidRPr="001D53A8" w:rsidRDefault="00E07845" w:rsidP="001819CA">
      <w:pPr>
        <w:pStyle w:val="NormalWeb"/>
        <w:spacing w:before="0" w:beforeAutospacing="0" w:after="0" w:afterAutospacing="0" w:line="360" w:lineRule="auto"/>
        <w:ind w:firstLine="720"/>
        <w:contextualSpacing/>
        <w:jc w:val="both"/>
        <w:rPr>
          <w:sz w:val="28"/>
          <w:szCs w:val="28"/>
        </w:rPr>
      </w:pPr>
      <w:r w:rsidRPr="001D53A8">
        <w:rPr>
          <w:sz w:val="28"/>
          <w:szCs w:val="28"/>
        </w:rPr>
        <w:t xml:space="preserve">The integration of </w:t>
      </w:r>
      <w:r w:rsidR="009651FE" w:rsidRPr="001D53A8">
        <w:rPr>
          <w:sz w:val="28"/>
          <w:szCs w:val="28"/>
        </w:rPr>
        <w:t>Facebook live</w:t>
      </w:r>
      <w:r w:rsidRPr="001D53A8">
        <w:rPr>
          <w:sz w:val="28"/>
          <w:szCs w:val="28"/>
        </w:rPr>
        <w:t xml:space="preserve"> into traditional media platforms has revolutionized how audiences interact with content. Radio, one of the oldest forms of mass communication, has evolved significantly to maintain its relevance in the digital era. Platforms such as Facebook Live have emerged as transformative tools, enabling radio broadcasters to extend their reach and enhance audience engagement through real-time interaction. By allowing audiences to comment, react, and share content during live broadcasts, Facebook Live fosters dynamic communication between radio stations and their listeners (Boyd &amp; Ellison, 2007).</w:t>
      </w:r>
    </w:p>
    <w:p w:rsidR="00E07845" w:rsidRPr="001D53A8" w:rsidRDefault="00E07845" w:rsidP="001819CA">
      <w:pPr>
        <w:pStyle w:val="NormalWeb"/>
        <w:spacing w:before="0" w:beforeAutospacing="0" w:after="0" w:afterAutospacing="0" w:line="360" w:lineRule="auto"/>
        <w:ind w:firstLine="720"/>
        <w:contextualSpacing/>
        <w:jc w:val="both"/>
        <w:rPr>
          <w:sz w:val="28"/>
          <w:szCs w:val="28"/>
        </w:rPr>
      </w:pPr>
      <w:r w:rsidRPr="001D53A8">
        <w:rPr>
          <w:sz w:val="28"/>
          <w:szCs w:val="28"/>
        </w:rPr>
        <w:t xml:space="preserve">Radio broadcasting has traditionally relied on phone-ins and SMS for audience interaction. However, with the rise of social media, platforms like Facebook Live have become tools for real-time engagement, offering features such as live commenting, reactions, and audience polls. The convergence of traditional and digital media has transformed how radio programs engage with audiences. Facebook Live, a widely used social media platform feature, enables real-time interaction, potentially increasing audience participation. </w:t>
      </w:r>
    </w:p>
    <w:p w:rsidR="002E58A6" w:rsidRPr="001D53A8" w:rsidRDefault="002E58A6" w:rsidP="001819CA">
      <w:pPr>
        <w:pStyle w:val="NormalWeb"/>
        <w:spacing w:before="0" w:beforeAutospacing="0" w:after="0" w:afterAutospacing="0" w:line="360" w:lineRule="auto"/>
        <w:ind w:firstLine="720"/>
        <w:contextualSpacing/>
        <w:jc w:val="both"/>
        <w:rPr>
          <w:sz w:val="28"/>
          <w:szCs w:val="28"/>
        </w:rPr>
      </w:pPr>
      <w:r w:rsidRPr="001D53A8">
        <w:rPr>
          <w:sz w:val="28"/>
          <w:szCs w:val="28"/>
        </w:rPr>
        <w:lastRenderedPageBreak/>
        <w:t>Another critical aspect of this study is the demographic profile of audiences engaging through Facebook Live. Younger audiences, who are more likely to be active on social media, may find Facebook Live an attractive platform for interacting with their favorite radio programs. On the other hand, older audiences might face technological barriers, limiting their participation. Examining these demographic factors provides valuable insights into how different audience segments interact with Facebook Live.</w:t>
      </w:r>
    </w:p>
    <w:p w:rsidR="002E58A6" w:rsidRPr="001D53A8" w:rsidRDefault="007A2C1E" w:rsidP="001819CA">
      <w:pPr>
        <w:pStyle w:val="NormalWeb"/>
        <w:spacing w:before="0" w:beforeAutospacing="0" w:after="0" w:afterAutospacing="0" w:line="360" w:lineRule="auto"/>
        <w:ind w:firstLine="720"/>
        <w:contextualSpacing/>
        <w:jc w:val="both"/>
        <w:rPr>
          <w:sz w:val="28"/>
          <w:szCs w:val="28"/>
        </w:rPr>
      </w:pPr>
      <w:r w:rsidRPr="001D53A8">
        <w:rPr>
          <w:sz w:val="28"/>
          <w:szCs w:val="28"/>
          <w:shd w:val="clear" w:color="auto" w:fill="FFFFFF"/>
        </w:rPr>
        <w:t>In the academic community,</w:t>
      </w:r>
      <w:r w:rsidR="000472E5" w:rsidRPr="001D53A8">
        <w:rPr>
          <w:sz w:val="28"/>
          <w:szCs w:val="28"/>
          <w:shd w:val="clear" w:color="auto" w:fill="FFFFFF"/>
        </w:rPr>
        <w:t xml:space="preserve"> facebook</w:t>
      </w:r>
      <w:r w:rsidRPr="001D53A8">
        <w:rPr>
          <w:sz w:val="28"/>
          <w:szCs w:val="28"/>
          <w:shd w:val="clear" w:color="auto" w:fill="FFFFFF"/>
        </w:rPr>
        <w:t xml:space="preserve"> live streaming has garnered attention from scholars who have primarily focused on media scenes, uses, and gratifications theories, but the scholarship has not revisited users’ perceived sense of presence. Initially rooted in sociology, the sense of presence has been regarded as a key design principle for media attributes and communication systems, particularly in the context of </w:t>
      </w:r>
      <w:r w:rsidR="001948F9" w:rsidRPr="001D53A8">
        <w:rPr>
          <w:sz w:val="28"/>
          <w:szCs w:val="28"/>
          <w:shd w:val="clear" w:color="auto" w:fill="FFFFFF"/>
        </w:rPr>
        <w:t>computer-mediated communication</w:t>
      </w:r>
      <w:r w:rsidRPr="001D53A8">
        <w:rPr>
          <w:sz w:val="28"/>
          <w:szCs w:val="28"/>
          <w:shd w:val="clear" w:color="auto" w:fill="FFFFFF"/>
        </w:rPr>
        <w:t>. Variations in the sense of presence also exist across different media platforms. With technological advancements and further theoretical developments, there is potential for applying and extending the sense of presence theory. For example, social media scholars have studied the sense of presence in e-commerce and short videos. But research that specifically focuses on the sense of presence in the context of social media live-streaming platforms remains scarce</w:t>
      </w:r>
      <w:r w:rsidR="001948F9" w:rsidRPr="001D53A8">
        <w:rPr>
          <w:sz w:val="28"/>
          <w:szCs w:val="28"/>
          <w:shd w:val="clear" w:color="auto" w:fill="FFFFFF"/>
        </w:rPr>
        <w:t xml:space="preserve"> (</w:t>
      </w:r>
      <w:r w:rsidR="001948F9" w:rsidRPr="001D53A8">
        <w:rPr>
          <w:sz w:val="28"/>
          <w:szCs w:val="28"/>
        </w:rPr>
        <w:t>Biocca, 2011</w:t>
      </w:r>
      <w:r w:rsidR="001948F9" w:rsidRPr="001D53A8">
        <w:rPr>
          <w:sz w:val="28"/>
          <w:szCs w:val="28"/>
          <w:shd w:val="clear" w:color="auto" w:fill="FFFFFF"/>
        </w:rPr>
        <w:t>)</w:t>
      </w:r>
      <w:r w:rsidRPr="001D53A8">
        <w:rPr>
          <w:sz w:val="28"/>
          <w:szCs w:val="28"/>
          <w:shd w:val="clear" w:color="auto" w:fill="FFFFFF"/>
        </w:rPr>
        <w:t>.</w:t>
      </w:r>
    </w:p>
    <w:p w:rsidR="00E07845" w:rsidRPr="001D53A8" w:rsidRDefault="00E07845" w:rsidP="001819CA">
      <w:pPr>
        <w:pStyle w:val="NormalWeb"/>
        <w:spacing w:before="0" w:beforeAutospacing="0" w:after="0" w:afterAutospacing="0" w:line="360" w:lineRule="auto"/>
        <w:ind w:firstLine="720"/>
        <w:contextualSpacing/>
        <w:jc w:val="both"/>
        <w:rPr>
          <w:i/>
          <w:sz w:val="28"/>
          <w:szCs w:val="28"/>
        </w:rPr>
      </w:pPr>
      <w:r w:rsidRPr="001D53A8">
        <w:rPr>
          <w:sz w:val="28"/>
          <w:szCs w:val="28"/>
        </w:rPr>
        <w:t xml:space="preserve">Nowadays, an increasing number of citizens become active users of social media and use them as their main communication channel in their daily lives. Facebook has been yearly recording high number of active users, which makes it the most popular social network worldwide (www.statista.com). It is a form of media of social networking used by more and more radio stations as a means of promoting their programs to increase their ratings. They have become the most </w:t>
      </w:r>
      <w:r w:rsidRPr="001D53A8">
        <w:rPr>
          <w:sz w:val="28"/>
          <w:szCs w:val="28"/>
        </w:rPr>
        <w:lastRenderedPageBreak/>
        <w:t>preferred form of online communication with and among listeners, additionally new communication technologies do not only improve the relationship between the audiences and the radio at just quantitative context but also affect the closeness of qualification to connect audiences to radio (Tufan, 2020). Thus, there is a continuously increasing interaction between the radio industry and its audience. Limited research exists on how effectively it facilitates interaction and enhances audience engagement in radio programs. It is against this background that this research seeks to Assess the</w:t>
      </w:r>
      <w:r w:rsidRPr="001D53A8">
        <w:rPr>
          <w:i/>
          <w:sz w:val="28"/>
          <w:szCs w:val="28"/>
        </w:rPr>
        <w:t xml:space="preserve"> </w:t>
      </w:r>
      <w:r w:rsidRPr="001D53A8">
        <w:rPr>
          <w:rStyle w:val="Emphasis"/>
          <w:i w:val="0"/>
          <w:sz w:val="28"/>
          <w:szCs w:val="28"/>
        </w:rPr>
        <w:t>Effectiveness of Facebook Live on Audience Participation on Radio Programmes among Ilorin youths.</w:t>
      </w:r>
    </w:p>
    <w:p w:rsidR="00E07845" w:rsidRPr="001D53A8" w:rsidRDefault="000472E5"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eastAsia="Times New Roman" w:hAnsi="Times New Roman" w:cs="Times New Roman"/>
          <w:b/>
          <w:bCs/>
          <w:sz w:val="28"/>
          <w:szCs w:val="28"/>
        </w:rPr>
        <w:t>1.2</w:t>
      </w:r>
      <w:r w:rsidRPr="001D53A8">
        <w:rPr>
          <w:rFonts w:ascii="Times New Roman" w:eastAsia="Times New Roman" w:hAnsi="Times New Roman" w:cs="Times New Roman"/>
          <w:b/>
          <w:bCs/>
          <w:sz w:val="28"/>
          <w:szCs w:val="28"/>
        </w:rPr>
        <w:tab/>
      </w:r>
      <w:r w:rsidR="00A634EA" w:rsidRPr="001D53A8">
        <w:rPr>
          <w:rFonts w:ascii="Times New Roman" w:eastAsia="Times New Roman" w:hAnsi="Times New Roman" w:cs="Times New Roman"/>
          <w:b/>
          <w:bCs/>
          <w:sz w:val="28"/>
          <w:szCs w:val="28"/>
        </w:rPr>
        <w:t>Statement of the Problem</w:t>
      </w:r>
    </w:p>
    <w:p w:rsidR="00A634EA" w:rsidRPr="001D53A8" w:rsidRDefault="00A634EA" w:rsidP="001819CA">
      <w:pPr>
        <w:spacing w:line="360" w:lineRule="auto"/>
        <w:ind w:firstLine="720"/>
        <w:contextualSpacing/>
        <w:outlineLvl w:val="3"/>
        <w:rPr>
          <w:rFonts w:ascii="Times New Roman" w:eastAsia="Times New Roman" w:hAnsi="Times New Roman" w:cs="Times New Roman"/>
          <w:b/>
          <w:bCs/>
          <w:sz w:val="28"/>
          <w:szCs w:val="28"/>
        </w:rPr>
      </w:pPr>
      <w:r w:rsidRPr="001D53A8">
        <w:rPr>
          <w:rFonts w:ascii="Times New Roman" w:hAnsi="Times New Roman" w:cs="Times New Roman"/>
          <w:sz w:val="28"/>
          <w:szCs w:val="28"/>
        </w:rPr>
        <w:t>Despite the increasing adoption of Facebook Live by radio stations, there is limited empirical evidence on its effectiveness in driving audience participation. Many radio broadcasters have integrated the platform into their programs, but challenges such as low engagement rates, technical issues, and audience retention persist. The lack of comprehensive research on the role of Facebook Live in enhancing audience participation creates a knowledge gap that this study seeks to address. Understanding its effectiveness is crucial for broadcasters aiming to optimize their strategies for engaging audiences in the digital age.</w:t>
      </w:r>
    </w:p>
    <w:p w:rsidR="00A634EA" w:rsidRDefault="00A634EA" w:rsidP="001819CA">
      <w:pPr>
        <w:spacing w:line="360" w:lineRule="auto"/>
        <w:ind w:firstLine="720"/>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 xml:space="preserve">Facebook </w:t>
      </w:r>
      <w:r w:rsidR="000472E5" w:rsidRPr="001D53A8">
        <w:rPr>
          <w:rFonts w:ascii="Times New Roman" w:eastAsia="Times New Roman" w:hAnsi="Times New Roman" w:cs="Times New Roman"/>
          <w:sz w:val="28"/>
          <w:szCs w:val="28"/>
        </w:rPr>
        <w:t>l</w:t>
      </w:r>
      <w:r w:rsidRPr="001D53A8">
        <w:rPr>
          <w:rFonts w:ascii="Times New Roman" w:eastAsia="Times New Roman" w:hAnsi="Times New Roman" w:cs="Times New Roman"/>
          <w:sz w:val="28"/>
          <w:szCs w:val="28"/>
        </w:rPr>
        <w:t xml:space="preserve">ive </w:t>
      </w:r>
      <w:r w:rsidR="000472E5" w:rsidRPr="001D53A8">
        <w:rPr>
          <w:rFonts w:ascii="Times New Roman" w:eastAsia="Times New Roman" w:hAnsi="Times New Roman" w:cs="Times New Roman"/>
          <w:sz w:val="28"/>
          <w:szCs w:val="28"/>
        </w:rPr>
        <w:t xml:space="preserve">obviously </w:t>
      </w:r>
      <w:r w:rsidRPr="001D53A8">
        <w:rPr>
          <w:rFonts w:ascii="Times New Roman" w:eastAsia="Times New Roman" w:hAnsi="Times New Roman" w:cs="Times New Roman"/>
          <w:sz w:val="28"/>
          <w:szCs w:val="28"/>
        </w:rPr>
        <w:t>provides opportunities for audience engagement, its effectiveness compared to traditional methods remains underexplored, especially in the context of radio programmes by researchers. This study however explores its effectiveness in fostering participation during radio programmes among youths within Ilorin metropolis.</w:t>
      </w:r>
    </w:p>
    <w:p w:rsidR="00944120" w:rsidRDefault="00944120" w:rsidP="001819CA">
      <w:pPr>
        <w:spacing w:line="360" w:lineRule="auto"/>
        <w:ind w:firstLine="720"/>
        <w:contextualSpacing/>
        <w:rPr>
          <w:rFonts w:ascii="Times New Roman" w:eastAsia="Times New Roman" w:hAnsi="Times New Roman" w:cs="Times New Roman"/>
          <w:sz w:val="28"/>
          <w:szCs w:val="28"/>
        </w:rPr>
      </w:pPr>
    </w:p>
    <w:p w:rsidR="00944120" w:rsidRPr="001D53A8" w:rsidRDefault="00944120" w:rsidP="001819CA">
      <w:pPr>
        <w:spacing w:line="360" w:lineRule="auto"/>
        <w:ind w:firstLine="720"/>
        <w:contextualSpacing/>
        <w:rPr>
          <w:rFonts w:ascii="Times New Roman" w:eastAsia="Times New Roman" w:hAnsi="Times New Roman" w:cs="Times New Roman"/>
          <w:sz w:val="28"/>
          <w:szCs w:val="28"/>
        </w:rPr>
      </w:pPr>
    </w:p>
    <w:p w:rsidR="00A634EA" w:rsidRPr="001D53A8" w:rsidRDefault="000472E5"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eastAsia="Times New Roman" w:hAnsi="Times New Roman" w:cs="Times New Roman"/>
          <w:b/>
          <w:bCs/>
          <w:sz w:val="28"/>
          <w:szCs w:val="28"/>
        </w:rPr>
        <w:lastRenderedPageBreak/>
        <w:t>1.3</w:t>
      </w:r>
      <w:r w:rsidRPr="001D53A8">
        <w:rPr>
          <w:rFonts w:ascii="Times New Roman" w:eastAsia="Times New Roman" w:hAnsi="Times New Roman" w:cs="Times New Roman"/>
          <w:b/>
          <w:bCs/>
          <w:sz w:val="28"/>
          <w:szCs w:val="28"/>
        </w:rPr>
        <w:tab/>
      </w:r>
      <w:r w:rsidR="00A634EA" w:rsidRPr="001D53A8">
        <w:rPr>
          <w:rFonts w:ascii="Times New Roman" w:eastAsia="Times New Roman" w:hAnsi="Times New Roman" w:cs="Times New Roman"/>
          <w:b/>
          <w:bCs/>
          <w:sz w:val="28"/>
          <w:szCs w:val="28"/>
        </w:rPr>
        <w:t>Objectives of the Study</w:t>
      </w:r>
    </w:p>
    <w:p w:rsidR="00A634EA" w:rsidRPr="001D53A8" w:rsidRDefault="00A634EA" w:rsidP="001819CA">
      <w:pPr>
        <w:numPr>
          <w:ilvl w:val="0"/>
          <w:numId w:val="2"/>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To evaluate the extent of audience interaction during Facebook Live broadcasts compared to traditional methods.</w:t>
      </w:r>
    </w:p>
    <w:p w:rsidR="00A634EA" w:rsidRPr="001D53A8" w:rsidRDefault="00A634EA" w:rsidP="001819CA">
      <w:pPr>
        <w:numPr>
          <w:ilvl w:val="0"/>
          <w:numId w:val="2"/>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To identify the types of audience engagement facilitated by Facebook Live, such as comments, reactions, and shares.</w:t>
      </w:r>
    </w:p>
    <w:p w:rsidR="00A634EA" w:rsidRPr="001D53A8" w:rsidRDefault="00A634EA" w:rsidP="001819CA">
      <w:pPr>
        <w:numPr>
          <w:ilvl w:val="0"/>
          <w:numId w:val="2"/>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To examine the demographic characteristics of audiences participating via Facebook Live.</w:t>
      </w:r>
    </w:p>
    <w:p w:rsidR="00A634EA" w:rsidRPr="001D53A8" w:rsidRDefault="00A634EA" w:rsidP="001819CA">
      <w:pPr>
        <w:numPr>
          <w:ilvl w:val="0"/>
          <w:numId w:val="2"/>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To explore the challenges and opportunities radio broadcasters face when using Facebook Live.</w:t>
      </w:r>
    </w:p>
    <w:p w:rsidR="00A634EA" w:rsidRPr="001D53A8" w:rsidRDefault="000472E5"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eastAsia="Times New Roman" w:hAnsi="Times New Roman" w:cs="Times New Roman"/>
          <w:b/>
          <w:bCs/>
          <w:sz w:val="28"/>
          <w:szCs w:val="28"/>
        </w:rPr>
        <w:t>1.4</w:t>
      </w:r>
      <w:r w:rsidRPr="001D53A8">
        <w:rPr>
          <w:rFonts w:ascii="Times New Roman" w:eastAsia="Times New Roman" w:hAnsi="Times New Roman" w:cs="Times New Roman"/>
          <w:b/>
          <w:bCs/>
          <w:sz w:val="28"/>
          <w:szCs w:val="28"/>
        </w:rPr>
        <w:tab/>
      </w:r>
      <w:r w:rsidR="00A634EA" w:rsidRPr="001D53A8">
        <w:rPr>
          <w:rFonts w:ascii="Times New Roman" w:eastAsia="Times New Roman" w:hAnsi="Times New Roman" w:cs="Times New Roman"/>
          <w:b/>
          <w:bCs/>
          <w:sz w:val="28"/>
          <w:szCs w:val="28"/>
        </w:rPr>
        <w:t>Research Questions</w:t>
      </w:r>
    </w:p>
    <w:p w:rsidR="00A634EA" w:rsidRPr="001D53A8" w:rsidRDefault="00A634EA" w:rsidP="001819CA">
      <w:pPr>
        <w:numPr>
          <w:ilvl w:val="0"/>
          <w:numId w:val="1"/>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 xml:space="preserve">In what ways does </w:t>
      </w:r>
      <w:r w:rsidR="000472E5" w:rsidRPr="001D53A8">
        <w:rPr>
          <w:rFonts w:ascii="Times New Roman" w:eastAsia="Times New Roman" w:hAnsi="Times New Roman" w:cs="Times New Roman"/>
          <w:sz w:val="28"/>
          <w:szCs w:val="28"/>
        </w:rPr>
        <w:t>Facebook Live influence the level of audience participation in radio programs?</w:t>
      </w:r>
    </w:p>
    <w:p w:rsidR="00A634EA" w:rsidRPr="001D53A8" w:rsidRDefault="00A634EA" w:rsidP="001819CA">
      <w:pPr>
        <w:numPr>
          <w:ilvl w:val="0"/>
          <w:numId w:val="1"/>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How</w:t>
      </w:r>
      <w:r w:rsidR="000472E5" w:rsidRPr="001D53A8">
        <w:rPr>
          <w:rFonts w:ascii="Times New Roman" w:eastAsia="Times New Roman" w:hAnsi="Times New Roman" w:cs="Times New Roman"/>
          <w:sz w:val="28"/>
          <w:szCs w:val="28"/>
        </w:rPr>
        <w:t xml:space="preserve"> does</w:t>
      </w:r>
      <w:r w:rsidRPr="001D53A8">
        <w:rPr>
          <w:rFonts w:ascii="Times New Roman" w:eastAsia="Times New Roman" w:hAnsi="Times New Roman" w:cs="Times New Roman"/>
          <w:sz w:val="28"/>
          <w:szCs w:val="28"/>
        </w:rPr>
        <w:t xml:space="preserve"> </w:t>
      </w:r>
      <w:r w:rsidRPr="001D53A8">
        <w:rPr>
          <w:rFonts w:ascii="Times New Roman" w:hAnsi="Times New Roman" w:cs="Times New Roman"/>
          <w:sz w:val="28"/>
          <w:szCs w:val="28"/>
        </w:rPr>
        <w:t xml:space="preserve">Facebook Live in boost audience participation </w:t>
      </w:r>
      <w:r w:rsidR="000472E5" w:rsidRPr="001D53A8">
        <w:rPr>
          <w:rFonts w:ascii="Times New Roman" w:hAnsi="Times New Roman" w:cs="Times New Roman"/>
          <w:sz w:val="28"/>
          <w:szCs w:val="28"/>
        </w:rPr>
        <w:t xml:space="preserve">and interaction </w:t>
      </w:r>
      <w:r w:rsidRPr="001D53A8">
        <w:rPr>
          <w:rFonts w:ascii="Times New Roman" w:hAnsi="Times New Roman" w:cs="Times New Roman"/>
          <w:sz w:val="28"/>
          <w:szCs w:val="28"/>
        </w:rPr>
        <w:t>in radio programmes?</w:t>
      </w:r>
    </w:p>
    <w:p w:rsidR="000472E5" w:rsidRPr="001D53A8" w:rsidRDefault="000472E5" w:rsidP="001819CA">
      <w:pPr>
        <w:numPr>
          <w:ilvl w:val="0"/>
          <w:numId w:val="1"/>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What demographic factors affect audience participation through Facebook Live?</w:t>
      </w:r>
    </w:p>
    <w:p w:rsidR="00A634EA" w:rsidRPr="001D53A8" w:rsidRDefault="00A634EA" w:rsidP="001819CA">
      <w:pPr>
        <w:numPr>
          <w:ilvl w:val="0"/>
          <w:numId w:val="1"/>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To what extent are challenges arise in integrating Facebook Live into radio programming?</w:t>
      </w:r>
    </w:p>
    <w:p w:rsidR="00A634EA" w:rsidRPr="001D53A8" w:rsidRDefault="000472E5"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eastAsia="Times New Roman" w:hAnsi="Times New Roman" w:cs="Times New Roman"/>
          <w:b/>
          <w:bCs/>
          <w:sz w:val="28"/>
          <w:szCs w:val="28"/>
        </w:rPr>
        <w:t>1.5</w:t>
      </w:r>
      <w:r w:rsidRPr="001D53A8">
        <w:rPr>
          <w:rFonts w:ascii="Times New Roman" w:eastAsia="Times New Roman" w:hAnsi="Times New Roman" w:cs="Times New Roman"/>
          <w:b/>
          <w:bCs/>
          <w:sz w:val="28"/>
          <w:szCs w:val="28"/>
        </w:rPr>
        <w:tab/>
      </w:r>
      <w:r w:rsidR="00A634EA" w:rsidRPr="001D53A8">
        <w:rPr>
          <w:rFonts w:ascii="Times New Roman" w:eastAsia="Times New Roman" w:hAnsi="Times New Roman" w:cs="Times New Roman"/>
          <w:b/>
          <w:bCs/>
          <w:sz w:val="28"/>
          <w:szCs w:val="28"/>
        </w:rPr>
        <w:t>Significance of the Study</w:t>
      </w:r>
    </w:p>
    <w:p w:rsidR="006E05E3" w:rsidRPr="001D53A8" w:rsidRDefault="006E05E3"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hAnsi="Times New Roman" w:cs="Times New Roman"/>
          <w:sz w:val="28"/>
          <w:szCs w:val="28"/>
        </w:rPr>
        <w:t>This study is significant for several reasons.</w:t>
      </w:r>
    </w:p>
    <w:p w:rsidR="00A634EA" w:rsidRPr="001D53A8" w:rsidRDefault="00A634EA" w:rsidP="001819CA">
      <w:pPr>
        <w:pStyle w:val="ListParagraph"/>
        <w:numPr>
          <w:ilvl w:val="0"/>
          <w:numId w:val="3"/>
        </w:numPr>
        <w:spacing w:line="360" w:lineRule="auto"/>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 xml:space="preserve">The study provides actionable insights for broadcasters </w:t>
      </w:r>
      <w:r w:rsidR="006E05E3" w:rsidRPr="001D53A8">
        <w:rPr>
          <w:rFonts w:ascii="Times New Roman" w:hAnsi="Times New Roman" w:cs="Times New Roman"/>
          <w:sz w:val="28"/>
          <w:szCs w:val="28"/>
        </w:rPr>
        <w:t>with insights into leveraging Facebook Live to enhance audience participation</w:t>
      </w:r>
    </w:p>
    <w:p w:rsidR="00A634EA" w:rsidRPr="001D53A8" w:rsidRDefault="00A634EA" w:rsidP="001819CA">
      <w:pPr>
        <w:pStyle w:val="ListParagraph"/>
        <w:numPr>
          <w:ilvl w:val="0"/>
          <w:numId w:val="3"/>
        </w:numPr>
        <w:spacing w:line="360" w:lineRule="auto"/>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t>It contributes to the academic discourse on media convergence</w:t>
      </w:r>
      <w:r w:rsidR="006E05E3" w:rsidRPr="001D53A8">
        <w:rPr>
          <w:rFonts w:ascii="Times New Roman" w:eastAsia="Times New Roman" w:hAnsi="Times New Roman" w:cs="Times New Roman"/>
          <w:sz w:val="28"/>
          <w:szCs w:val="28"/>
        </w:rPr>
        <w:t xml:space="preserve"> </w:t>
      </w:r>
      <w:r w:rsidR="006E05E3" w:rsidRPr="001D53A8">
        <w:rPr>
          <w:rFonts w:ascii="Times New Roman" w:hAnsi="Times New Roman" w:cs="Times New Roman"/>
          <w:sz w:val="28"/>
          <w:szCs w:val="28"/>
        </w:rPr>
        <w:t>of traditional and digital media, highlighting the role of social media in transforming radio broadcasting</w:t>
      </w:r>
    </w:p>
    <w:p w:rsidR="00A634EA" w:rsidRPr="001D53A8" w:rsidRDefault="00A634EA" w:rsidP="001819CA">
      <w:pPr>
        <w:pStyle w:val="ListParagraph"/>
        <w:numPr>
          <w:ilvl w:val="0"/>
          <w:numId w:val="3"/>
        </w:numPr>
        <w:spacing w:line="360" w:lineRule="auto"/>
        <w:rPr>
          <w:rFonts w:ascii="Times New Roman" w:eastAsia="Times New Roman" w:hAnsi="Times New Roman" w:cs="Times New Roman"/>
          <w:sz w:val="28"/>
          <w:szCs w:val="28"/>
        </w:rPr>
      </w:pPr>
      <w:r w:rsidRPr="001D53A8">
        <w:rPr>
          <w:rFonts w:ascii="Times New Roman" w:eastAsia="Times New Roman" w:hAnsi="Times New Roman" w:cs="Times New Roman"/>
          <w:sz w:val="28"/>
          <w:szCs w:val="28"/>
        </w:rPr>
        <w:lastRenderedPageBreak/>
        <w:t>It offers recommendations for leveraging social media in radio broadcasting.</w:t>
      </w:r>
    </w:p>
    <w:p w:rsidR="006E05E3" w:rsidRPr="001D53A8" w:rsidRDefault="00A634EA" w:rsidP="001819CA">
      <w:pPr>
        <w:numPr>
          <w:ilvl w:val="0"/>
          <w:numId w:val="3"/>
        </w:numPr>
        <w:spacing w:line="360" w:lineRule="auto"/>
        <w:contextualSpacing/>
        <w:rPr>
          <w:rFonts w:ascii="Times New Roman" w:hAnsi="Times New Roman" w:cs="Times New Roman"/>
          <w:sz w:val="28"/>
          <w:szCs w:val="28"/>
        </w:rPr>
      </w:pPr>
      <w:r w:rsidRPr="001D53A8">
        <w:rPr>
          <w:rFonts w:ascii="Times New Roman" w:hAnsi="Times New Roman" w:cs="Times New Roman"/>
          <w:sz w:val="28"/>
          <w:szCs w:val="28"/>
        </w:rPr>
        <w:t>It identifies factors that enhance or hinder participation via Facebook Live.</w:t>
      </w:r>
    </w:p>
    <w:p w:rsidR="00A634EA" w:rsidRPr="001D53A8" w:rsidRDefault="006E05E3" w:rsidP="001819CA">
      <w:pPr>
        <w:numPr>
          <w:ilvl w:val="0"/>
          <w:numId w:val="3"/>
        </w:numPr>
        <w:spacing w:line="360" w:lineRule="auto"/>
        <w:contextualSpacing/>
        <w:rPr>
          <w:rFonts w:ascii="Times New Roman" w:hAnsi="Times New Roman" w:cs="Times New Roman"/>
          <w:sz w:val="28"/>
          <w:szCs w:val="28"/>
        </w:rPr>
      </w:pPr>
      <w:r w:rsidRPr="001D53A8">
        <w:rPr>
          <w:rFonts w:ascii="Times New Roman" w:hAnsi="Times New Roman" w:cs="Times New Roman"/>
          <w:sz w:val="28"/>
          <w:szCs w:val="28"/>
        </w:rPr>
        <w:t xml:space="preserve">The </w:t>
      </w:r>
      <w:r w:rsidR="00A634EA" w:rsidRPr="001D53A8">
        <w:rPr>
          <w:rFonts w:ascii="Times New Roman" w:hAnsi="Times New Roman" w:cs="Times New Roman"/>
          <w:sz w:val="28"/>
          <w:szCs w:val="28"/>
        </w:rPr>
        <w:t>findings may inform policy and strategy development for media organizations seeking to maximize the potential of digital tools in audience engagement.</w:t>
      </w:r>
    </w:p>
    <w:p w:rsidR="00A634EA" w:rsidRPr="001D53A8" w:rsidRDefault="00AA3F2D"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hAnsi="Times New Roman" w:cs="Times New Roman"/>
          <w:b/>
          <w:sz w:val="28"/>
          <w:szCs w:val="28"/>
        </w:rPr>
        <w:t>1.6</w:t>
      </w:r>
      <w:r w:rsidRPr="001D53A8">
        <w:rPr>
          <w:rFonts w:ascii="Times New Roman" w:hAnsi="Times New Roman" w:cs="Times New Roman"/>
          <w:b/>
          <w:sz w:val="28"/>
          <w:szCs w:val="28"/>
        </w:rPr>
        <w:tab/>
      </w:r>
      <w:r w:rsidR="00A634EA" w:rsidRPr="001D53A8">
        <w:rPr>
          <w:rFonts w:ascii="Times New Roman" w:eastAsia="Times New Roman" w:hAnsi="Times New Roman" w:cs="Times New Roman"/>
          <w:b/>
          <w:bCs/>
          <w:sz w:val="28"/>
          <w:szCs w:val="28"/>
        </w:rPr>
        <w:t>Scope of the Study</w:t>
      </w:r>
    </w:p>
    <w:p w:rsidR="00A634EA" w:rsidRPr="001D53A8" w:rsidRDefault="00A634EA" w:rsidP="001819CA">
      <w:pPr>
        <w:spacing w:line="360" w:lineRule="auto"/>
        <w:ind w:firstLine="720"/>
        <w:contextualSpacing/>
        <w:rPr>
          <w:rFonts w:ascii="Times New Roman" w:hAnsi="Times New Roman" w:cs="Times New Roman"/>
          <w:iCs/>
          <w:sz w:val="28"/>
          <w:szCs w:val="28"/>
        </w:rPr>
      </w:pPr>
      <w:r w:rsidRPr="001D53A8">
        <w:rPr>
          <w:rFonts w:ascii="Times New Roman" w:eastAsia="Times New Roman" w:hAnsi="Times New Roman" w:cs="Times New Roman"/>
          <w:sz w:val="28"/>
          <w:szCs w:val="28"/>
        </w:rPr>
        <w:t xml:space="preserve">The research focuses on </w:t>
      </w:r>
      <w:r w:rsidRPr="001D53A8">
        <w:rPr>
          <w:rStyle w:val="Emphasis"/>
          <w:rFonts w:ascii="Times New Roman" w:hAnsi="Times New Roman" w:cs="Times New Roman"/>
          <w:i w:val="0"/>
          <w:sz w:val="28"/>
          <w:szCs w:val="28"/>
        </w:rPr>
        <w:t>Effectiveness of Facebook Live on Audience Participation on Radio Programmes among selected youths in Ilorin metropolis.</w:t>
      </w:r>
      <w:r w:rsidR="00AA3F2D" w:rsidRPr="001D53A8">
        <w:rPr>
          <w:rStyle w:val="Emphasis"/>
          <w:rFonts w:ascii="Times New Roman" w:hAnsi="Times New Roman" w:cs="Times New Roman"/>
          <w:i w:val="0"/>
          <w:sz w:val="28"/>
          <w:szCs w:val="28"/>
        </w:rPr>
        <w:t xml:space="preserve"> </w:t>
      </w:r>
      <w:r w:rsidRPr="001D53A8">
        <w:rPr>
          <w:rFonts w:ascii="Times New Roman" w:eastAsia="Times New Roman" w:hAnsi="Times New Roman" w:cs="Times New Roman"/>
          <w:sz w:val="28"/>
          <w:szCs w:val="28"/>
        </w:rPr>
        <w:t>The scope includes analyzing audience engagement metrics such as comments, reactions, and shares, as well as gathering qualitative data from broadcasters and participants. The geographical focus is limited to</w:t>
      </w:r>
      <w:r w:rsidR="00AA3F2D" w:rsidRPr="001D53A8">
        <w:rPr>
          <w:rFonts w:ascii="Times New Roman" w:eastAsia="Times New Roman" w:hAnsi="Times New Roman" w:cs="Times New Roman"/>
          <w:sz w:val="28"/>
          <w:szCs w:val="28"/>
        </w:rPr>
        <w:t xml:space="preserve"> Ilorin metropolis</w:t>
      </w:r>
      <w:r w:rsidRPr="001D53A8">
        <w:rPr>
          <w:rFonts w:ascii="Times New Roman" w:eastAsia="Times New Roman" w:hAnsi="Times New Roman" w:cs="Times New Roman"/>
          <w:sz w:val="28"/>
          <w:szCs w:val="28"/>
        </w:rPr>
        <w:t>.</w:t>
      </w:r>
    </w:p>
    <w:p w:rsidR="00A634EA" w:rsidRPr="001D53A8" w:rsidRDefault="00AA3F2D" w:rsidP="001819CA">
      <w:pPr>
        <w:spacing w:line="360" w:lineRule="auto"/>
        <w:contextualSpacing/>
        <w:outlineLvl w:val="3"/>
        <w:rPr>
          <w:rFonts w:ascii="Times New Roman" w:eastAsia="Times New Roman" w:hAnsi="Times New Roman" w:cs="Times New Roman"/>
          <w:b/>
          <w:bCs/>
          <w:sz w:val="28"/>
          <w:szCs w:val="28"/>
        </w:rPr>
      </w:pPr>
      <w:r w:rsidRPr="001D53A8">
        <w:rPr>
          <w:rFonts w:ascii="Times New Roman" w:eastAsia="Times New Roman" w:hAnsi="Times New Roman" w:cs="Times New Roman"/>
          <w:b/>
          <w:bCs/>
          <w:sz w:val="28"/>
          <w:szCs w:val="28"/>
        </w:rPr>
        <w:t xml:space="preserve">1.7 </w:t>
      </w:r>
      <w:r w:rsidR="001819CA" w:rsidRPr="001D53A8">
        <w:rPr>
          <w:rFonts w:ascii="Times New Roman" w:eastAsia="Times New Roman" w:hAnsi="Times New Roman" w:cs="Times New Roman"/>
          <w:b/>
          <w:bCs/>
          <w:sz w:val="28"/>
          <w:szCs w:val="28"/>
        </w:rPr>
        <w:tab/>
      </w:r>
      <w:r w:rsidRPr="001D53A8">
        <w:rPr>
          <w:rFonts w:ascii="Times New Roman" w:eastAsia="Times New Roman" w:hAnsi="Times New Roman" w:cs="Times New Roman"/>
          <w:b/>
          <w:bCs/>
          <w:sz w:val="28"/>
          <w:szCs w:val="28"/>
        </w:rPr>
        <w:t>Definition of</w:t>
      </w:r>
      <w:r w:rsidR="00A634EA" w:rsidRPr="001D53A8">
        <w:rPr>
          <w:rFonts w:ascii="Times New Roman" w:eastAsia="Times New Roman" w:hAnsi="Times New Roman" w:cs="Times New Roman"/>
          <w:b/>
          <w:bCs/>
          <w:sz w:val="28"/>
          <w:szCs w:val="28"/>
        </w:rPr>
        <w:t xml:space="preserve"> Terms</w:t>
      </w:r>
    </w:p>
    <w:p w:rsidR="00A634EA" w:rsidRPr="001D53A8" w:rsidRDefault="00A634EA" w:rsidP="001819CA">
      <w:pPr>
        <w:numPr>
          <w:ilvl w:val="0"/>
          <w:numId w:val="6"/>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b/>
          <w:bCs/>
          <w:sz w:val="28"/>
          <w:szCs w:val="28"/>
        </w:rPr>
        <w:t>Facebook Live</w:t>
      </w:r>
      <w:r w:rsidRPr="001D53A8">
        <w:rPr>
          <w:rFonts w:ascii="Times New Roman" w:eastAsia="Times New Roman" w:hAnsi="Times New Roman" w:cs="Times New Roman"/>
          <w:sz w:val="28"/>
          <w:szCs w:val="28"/>
        </w:rPr>
        <w:t>: A feature of the Facebook platform that allows users to broadcast live video content to their audience in real time.</w:t>
      </w:r>
    </w:p>
    <w:p w:rsidR="00A634EA" w:rsidRPr="001D53A8" w:rsidRDefault="00A634EA" w:rsidP="001819CA">
      <w:pPr>
        <w:numPr>
          <w:ilvl w:val="0"/>
          <w:numId w:val="6"/>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b/>
          <w:bCs/>
          <w:sz w:val="28"/>
          <w:szCs w:val="28"/>
        </w:rPr>
        <w:t>Audience Participation</w:t>
      </w:r>
      <w:r w:rsidRPr="001D53A8">
        <w:rPr>
          <w:rFonts w:ascii="Times New Roman" w:eastAsia="Times New Roman" w:hAnsi="Times New Roman" w:cs="Times New Roman"/>
          <w:sz w:val="28"/>
          <w:szCs w:val="28"/>
        </w:rPr>
        <w:t>: The active involvement of listeners in a radio program through comments, reactions, call-ins, or other forms of interaction.</w:t>
      </w:r>
    </w:p>
    <w:p w:rsidR="00A634EA" w:rsidRPr="001D53A8" w:rsidRDefault="00A634EA" w:rsidP="001819CA">
      <w:pPr>
        <w:numPr>
          <w:ilvl w:val="0"/>
          <w:numId w:val="6"/>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b/>
          <w:bCs/>
          <w:sz w:val="28"/>
          <w:szCs w:val="28"/>
        </w:rPr>
        <w:t>Radio Program</w:t>
      </w:r>
      <w:r w:rsidRPr="001D53A8">
        <w:rPr>
          <w:rFonts w:ascii="Times New Roman" w:eastAsia="Times New Roman" w:hAnsi="Times New Roman" w:cs="Times New Roman"/>
          <w:sz w:val="28"/>
          <w:szCs w:val="28"/>
        </w:rPr>
        <w:t>: A scheduled broadcast of audio content, typically focused on specific topics, music, or discussions, delivered via traditional or digital radio platforms.</w:t>
      </w:r>
    </w:p>
    <w:p w:rsidR="00A634EA" w:rsidRPr="001D53A8" w:rsidRDefault="00A634EA" w:rsidP="001819CA">
      <w:pPr>
        <w:numPr>
          <w:ilvl w:val="0"/>
          <w:numId w:val="6"/>
        </w:numPr>
        <w:spacing w:line="360" w:lineRule="auto"/>
        <w:contextualSpacing/>
        <w:rPr>
          <w:rFonts w:ascii="Times New Roman" w:eastAsia="Times New Roman" w:hAnsi="Times New Roman" w:cs="Times New Roman"/>
          <w:sz w:val="28"/>
          <w:szCs w:val="28"/>
        </w:rPr>
      </w:pPr>
      <w:r w:rsidRPr="001D53A8">
        <w:rPr>
          <w:rFonts w:ascii="Times New Roman" w:eastAsia="Times New Roman" w:hAnsi="Times New Roman" w:cs="Times New Roman"/>
          <w:b/>
          <w:bCs/>
          <w:sz w:val="28"/>
          <w:szCs w:val="28"/>
        </w:rPr>
        <w:t>Engagement Metrics</w:t>
      </w:r>
      <w:r w:rsidRPr="001D53A8">
        <w:rPr>
          <w:rFonts w:ascii="Times New Roman" w:eastAsia="Times New Roman" w:hAnsi="Times New Roman" w:cs="Times New Roman"/>
          <w:sz w:val="28"/>
          <w:szCs w:val="28"/>
        </w:rPr>
        <w:t>: Quantifiable measures of audience interaction, such as likes, comments, shares, and reactions.</w:t>
      </w:r>
    </w:p>
    <w:p w:rsidR="00A20162" w:rsidRPr="001D53A8" w:rsidRDefault="00A20162">
      <w:pPr>
        <w:rPr>
          <w:rFonts w:ascii="Times New Roman" w:hAnsi="Times New Roman" w:cs="Times New Roman"/>
          <w:sz w:val="28"/>
          <w:szCs w:val="28"/>
        </w:rPr>
      </w:pPr>
      <w:r w:rsidRPr="001D53A8">
        <w:rPr>
          <w:rFonts w:ascii="Times New Roman" w:hAnsi="Times New Roman" w:cs="Times New Roman"/>
          <w:sz w:val="28"/>
          <w:szCs w:val="28"/>
        </w:rPr>
        <w:br w:type="page"/>
      </w:r>
    </w:p>
    <w:p w:rsidR="00CC3544" w:rsidRPr="001D53A8" w:rsidRDefault="00CC3544" w:rsidP="00CC1F42">
      <w:pPr>
        <w:pStyle w:val="Default"/>
        <w:spacing w:line="360" w:lineRule="auto"/>
        <w:jc w:val="center"/>
        <w:rPr>
          <w:b/>
          <w:bCs/>
          <w:color w:val="auto"/>
          <w:sz w:val="28"/>
          <w:szCs w:val="28"/>
        </w:rPr>
      </w:pPr>
      <w:r w:rsidRPr="001D53A8">
        <w:rPr>
          <w:b/>
          <w:bCs/>
          <w:color w:val="auto"/>
          <w:sz w:val="28"/>
          <w:szCs w:val="28"/>
        </w:rPr>
        <w:lastRenderedPageBreak/>
        <w:t>CHAPTER TWO</w:t>
      </w:r>
    </w:p>
    <w:p w:rsidR="00A20162" w:rsidRPr="001D53A8" w:rsidRDefault="00A20162" w:rsidP="00CC1F42">
      <w:pPr>
        <w:pStyle w:val="Default"/>
        <w:spacing w:line="360" w:lineRule="auto"/>
        <w:jc w:val="center"/>
        <w:rPr>
          <w:color w:val="auto"/>
          <w:sz w:val="28"/>
          <w:szCs w:val="28"/>
        </w:rPr>
      </w:pPr>
      <w:r w:rsidRPr="001D53A8">
        <w:rPr>
          <w:b/>
          <w:bCs/>
          <w:color w:val="auto"/>
          <w:sz w:val="28"/>
          <w:szCs w:val="28"/>
        </w:rPr>
        <w:t>LITERATURE REVIEW</w:t>
      </w:r>
    </w:p>
    <w:p w:rsidR="00CC1F42" w:rsidRPr="00CC1F42" w:rsidRDefault="00CC1F42" w:rsidP="00CC1F42">
      <w:pPr>
        <w:pStyle w:val="Default"/>
        <w:spacing w:line="360" w:lineRule="auto"/>
        <w:jc w:val="both"/>
        <w:rPr>
          <w:b/>
          <w:color w:val="auto"/>
          <w:sz w:val="28"/>
          <w:szCs w:val="28"/>
        </w:rPr>
      </w:pPr>
      <w:r w:rsidRPr="00CC1F42">
        <w:rPr>
          <w:b/>
          <w:color w:val="auto"/>
          <w:sz w:val="28"/>
          <w:szCs w:val="28"/>
        </w:rPr>
        <w:t>2.1</w:t>
      </w:r>
      <w:r w:rsidRPr="00CC1F42">
        <w:rPr>
          <w:b/>
          <w:color w:val="auto"/>
          <w:sz w:val="28"/>
          <w:szCs w:val="28"/>
        </w:rPr>
        <w:tab/>
        <w:t>Conceptual Review</w:t>
      </w:r>
    </w:p>
    <w:p w:rsidR="00CC3544" w:rsidRPr="001D53A8" w:rsidRDefault="00CC3544" w:rsidP="00CC1F42">
      <w:pPr>
        <w:pStyle w:val="Default"/>
        <w:spacing w:line="360" w:lineRule="auto"/>
        <w:ind w:firstLine="720"/>
        <w:jc w:val="both"/>
        <w:rPr>
          <w:color w:val="auto"/>
          <w:sz w:val="28"/>
          <w:szCs w:val="28"/>
        </w:rPr>
      </w:pPr>
      <w:r w:rsidRPr="001D53A8">
        <w:rPr>
          <w:color w:val="auto"/>
          <w:sz w:val="28"/>
          <w:szCs w:val="28"/>
        </w:rPr>
        <w:t xml:space="preserve">This chapter reviews in relation to the research topic, the theoretical framework, conceptual review and empirical review. </w:t>
      </w:r>
      <w:r w:rsidR="00A20162" w:rsidRPr="001D53A8">
        <w:rPr>
          <w:color w:val="auto"/>
          <w:sz w:val="28"/>
          <w:szCs w:val="28"/>
        </w:rPr>
        <w:t>In order to compete in the digital age, the radio business is progressively shifting to a multimedia, web-based core. Cordeiro (2012) highlighted that through the growth of digital platforms for radio, new types of digital material, such as streaming, fragmented content portions of radio programmes, and previously aired programmes that may be accessed on demand, are now available</w:t>
      </w:r>
      <w:r w:rsidRPr="001D53A8">
        <w:rPr>
          <w:color w:val="auto"/>
          <w:sz w:val="28"/>
          <w:szCs w:val="28"/>
        </w:rPr>
        <w:t xml:space="preserve"> especially through facebook</w:t>
      </w:r>
      <w:r w:rsidR="00A20162" w:rsidRPr="001D53A8">
        <w:rPr>
          <w:color w:val="auto"/>
          <w:sz w:val="28"/>
          <w:szCs w:val="28"/>
        </w:rPr>
        <w:t>.</w:t>
      </w:r>
    </w:p>
    <w:p w:rsidR="00A20162" w:rsidRPr="001D53A8" w:rsidRDefault="00A20162" w:rsidP="00CC1F42">
      <w:pPr>
        <w:pStyle w:val="Default"/>
        <w:spacing w:line="360" w:lineRule="auto"/>
        <w:ind w:firstLine="720"/>
        <w:jc w:val="both"/>
        <w:rPr>
          <w:color w:val="auto"/>
          <w:sz w:val="28"/>
          <w:szCs w:val="28"/>
        </w:rPr>
      </w:pPr>
      <w:r w:rsidRPr="001D53A8">
        <w:rPr>
          <w:color w:val="auto"/>
          <w:sz w:val="28"/>
          <w:szCs w:val="28"/>
        </w:rPr>
        <w:t xml:space="preserve">The growth of </w:t>
      </w:r>
      <w:r w:rsidR="00CC3544" w:rsidRPr="001D53A8">
        <w:rPr>
          <w:color w:val="auto"/>
          <w:sz w:val="28"/>
          <w:szCs w:val="28"/>
        </w:rPr>
        <w:t>facebook live</w:t>
      </w:r>
      <w:r w:rsidRPr="001D53A8">
        <w:rPr>
          <w:color w:val="auto"/>
          <w:sz w:val="28"/>
          <w:szCs w:val="28"/>
        </w:rPr>
        <w:t xml:space="preserve"> challenges long-held assumptions about the nature of traditional radio. The term "radio" has been questioned by various scholars, including Cordeiro, who believes that internet radio is nothing more than traditional radio that has been por</w:t>
      </w:r>
      <w:r w:rsidR="00CC3544" w:rsidRPr="001D53A8">
        <w:rPr>
          <w:color w:val="auto"/>
          <w:sz w:val="28"/>
          <w:szCs w:val="28"/>
        </w:rPr>
        <w:t>ted to new platforms (Huong, 201</w:t>
      </w:r>
      <w:r w:rsidRPr="001D53A8">
        <w:rPr>
          <w:color w:val="auto"/>
          <w:sz w:val="28"/>
          <w:szCs w:val="28"/>
        </w:rPr>
        <w:t xml:space="preserve">8). By looking at the variety of platforms across time that radio has been broadcast on, Tacchi (2010) deduces the medium-independent nature of radio. Because of how it displays its content, radio is distinctive. Since radio's format and transmission method might vary, it can still be regarded as the same medium as long as its attributes and uses remain constant. Accordingly, </w:t>
      </w:r>
      <w:r w:rsidR="00CC3544" w:rsidRPr="001D53A8">
        <w:rPr>
          <w:color w:val="auto"/>
          <w:sz w:val="28"/>
          <w:szCs w:val="28"/>
        </w:rPr>
        <w:t>facebook live</w:t>
      </w:r>
      <w:r w:rsidRPr="001D53A8">
        <w:rPr>
          <w:color w:val="auto"/>
          <w:sz w:val="28"/>
          <w:szCs w:val="28"/>
        </w:rPr>
        <w:t xml:space="preserve"> stations focus more emphasis on building personal relationships with their listeners than their analogue count</w:t>
      </w:r>
      <w:r w:rsidR="00CC3544" w:rsidRPr="001D53A8">
        <w:rPr>
          <w:color w:val="auto"/>
          <w:sz w:val="28"/>
          <w:szCs w:val="28"/>
        </w:rPr>
        <w:t>erparts (Ren &amp; Chan-Olmsted, 201</w:t>
      </w:r>
      <w:r w:rsidRPr="001D53A8">
        <w:rPr>
          <w:color w:val="auto"/>
          <w:sz w:val="28"/>
          <w:szCs w:val="28"/>
        </w:rPr>
        <w:t xml:space="preserve">4). </w:t>
      </w:r>
    </w:p>
    <w:p w:rsidR="00CC1F42" w:rsidRDefault="00A20162" w:rsidP="00CC1F42">
      <w:pPr>
        <w:pStyle w:val="Default"/>
        <w:spacing w:line="360" w:lineRule="auto"/>
        <w:ind w:firstLine="720"/>
        <w:jc w:val="both"/>
        <w:rPr>
          <w:color w:val="auto"/>
          <w:sz w:val="28"/>
          <w:szCs w:val="28"/>
        </w:rPr>
      </w:pPr>
      <w:r w:rsidRPr="001D53A8">
        <w:rPr>
          <w:color w:val="auto"/>
          <w:sz w:val="28"/>
          <w:szCs w:val="28"/>
        </w:rPr>
        <w:t xml:space="preserve">The advent of social networking sites has had a huge influence on conventional media outlets, particularly radio. It didn't take long for traditional media to see the need of growing their online presence, as well as the benefits of using social media. In particular, among younger people, Facebook is one of the </w:t>
      </w:r>
      <w:r w:rsidRPr="001D53A8">
        <w:rPr>
          <w:color w:val="auto"/>
          <w:sz w:val="28"/>
          <w:szCs w:val="28"/>
        </w:rPr>
        <w:lastRenderedPageBreak/>
        <w:t xml:space="preserve">most popular means of accessing news websites. Wihbey (2014) agrees with this point of contention. According to a study conducted by Mitchell, Jurkowitz, and Olmstead in 2014, radio stations are rapidly integrating social media features into their programming, such as sharing and commenting from their listeners. </w:t>
      </w:r>
    </w:p>
    <w:p w:rsidR="00CC1F42" w:rsidRDefault="00A20162" w:rsidP="00CC1F42">
      <w:pPr>
        <w:pStyle w:val="Default"/>
        <w:spacing w:line="360" w:lineRule="auto"/>
        <w:ind w:firstLine="720"/>
        <w:jc w:val="both"/>
        <w:rPr>
          <w:color w:val="auto"/>
          <w:sz w:val="28"/>
          <w:szCs w:val="28"/>
        </w:rPr>
      </w:pPr>
      <w:r w:rsidRPr="001D53A8">
        <w:rPr>
          <w:color w:val="auto"/>
          <w:sz w:val="28"/>
          <w:szCs w:val="28"/>
        </w:rPr>
        <w:t xml:space="preserve">There have been a few studies on the impact of radio stations' social media activities to their listenership. Freeman, Klapczynski, and Wood (2012) examined the Facebook use patterns of radio stations for their research. In order to attract new listeners, the researchers found that the station's products and services were best promoted via the use of three specific types of posts: interaction posts, station promotion posts, and posts highlighting the station's presenters. As a result, the great majority of generic questionnaires were done in an effort to catch the interest of listeners and promote discourse. Comments and likes poured in from articles on contemporary artists. The most popular pieces covered a broad variety of subject matter and topics. It was discovered that radio stations lack a clear Facebook strategy and seem to be developing their own game plan via experimenting (Freeman et al., 2012, p. 8). </w:t>
      </w:r>
    </w:p>
    <w:p w:rsidR="00CC1F42" w:rsidRDefault="00A20162" w:rsidP="00CC1F42">
      <w:pPr>
        <w:pStyle w:val="Default"/>
        <w:spacing w:line="360" w:lineRule="auto"/>
        <w:ind w:firstLine="720"/>
        <w:jc w:val="both"/>
        <w:rPr>
          <w:color w:val="auto"/>
          <w:sz w:val="28"/>
          <w:szCs w:val="28"/>
        </w:rPr>
      </w:pPr>
      <w:r w:rsidRPr="001D53A8">
        <w:rPr>
          <w:color w:val="auto"/>
          <w:sz w:val="28"/>
          <w:szCs w:val="28"/>
        </w:rPr>
        <w:t xml:space="preserve">Laor (2018) claims in his study that material posted on radio stations' Facebook pages serves as a window into the station's inner workings, displaying its product, programmes, and presenters, and even acting as a spark for discussion and engagement between the station and listeners. When a post becomes popular, it indicates that its content and presentation have a lot of appeal among Facebook radio listeners. In actuality, a station's Facebook page serves as a seismograph, reflecting and replicating the station's 'heartbeat' and listener preferences. Overall, radio stations seem to have recognized Facebook's immense potential for supporting them in fulfilling their traditional goals. </w:t>
      </w:r>
    </w:p>
    <w:p w:rsidR="003E7E34" w:rsidRPr="001D53A8" w:rsidRDefault="00A20162" w:rsidP="00CC1F42">
      <w:pPr>
        <w:pStyle w:val="Default"/>
        <w:spacing w:line="360" w:lineRule="auto"/>
        <w:ind w:firstLine="720"/>
        <w:jc w:val="both"/>
        <w:rPr>
          <w:color w:val="auto"/>
          <w:sz w:val="28"/>
          <w:szCs w:val="28"/>
        </w:rPr>
      </w:pPr>
      <w:r w:rsidRPr="001D53A8">
        <w:rPr>
          <w:color w:val="auto"/>
          <w:sz w:val="28"/>
          <w:szCs w:val="28"/>
        </w:rPr>
        <w:lastRenderedPageBreak/>
        <w:t>Meanwhile Munamwimbu (2020) discovered that social media has both good and bad impacts on the material aired by radio stations in his research on the influence of social media on radio stations and the content they broadcast. The use of social media may assist traditional media. Unconfirmed information is being</w:t>
      </w:r>
      <w:r w:rsidR="00CC1F42">
        <w:rPr>
          <w:color w:val="auto"/>
          <w:sz w:val="28"/>
          <w:szCs w:val="28"/>
        </w:rPr>
        <w:t xml:space="preserve"> </w:t>
      </w:r>
      <w:r w:rsidRPr="001D53A8">
        <w:rPr>
          <w:color w:val="auto"/>
          <w:sz w:val="28"/>
          <w:szCs w:val="28"/>
        </w:rPr>
        <w:t>disseminated, which has major consequences since it may not adhere to journalistic standards of accuracy and fairness. People who are able to use and afford ICTs will be able to compete more effectively with others who are unable to use or afford ICTs, a situation known as the "digital divide." The study's findings indicate that social media has an effect on radio programming, demonstrating that social media has an impact on the new media function. The vast majority of individuals polled said that, rather than replacing traditional media, social media has strengthened it.</w:t>
      </w:r>
    </w:p>
    <w:p w:rsidR="003E7E34" w:rsidRPr="00B735BE" w:rsidRDefault="00CC1F42" w:rsidP="00CC1F42">
      <w:pPr>
        <w:pStyle w:val="Heading2"/>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2.2</w:t>
      </w:r>
      <w:r w:rsidR="00CC3544" w:rsidRPr="00B735BE">
        <w:rPr>
          <w:rFonts w:ascii="Times New Roman" w:hAnsi="Times New Roman" w:cs="Times New Roman"/>
          <w:b/>
          <w:color w:val="auto"/>
          <w:sz w:val="28"/>
          <w:szCs w:val="28"/>
        </w:rPr>
        <w:tab/>
        <w:t>Theoretical Frameworks</w:t>
      </w:r>
    </w:p>
    <w:p w:rsidR="003E7E34" w:rsidRPr="00B735BE" w:rsidRDefault="003E7E34" w:rsidP="00CC1F42">
      <w:pPr>
        <w:pStyle w:val="Heading3"/>
        <w:spacing w:line="360" w:lineRule="auto"/>
        <w:rPr>
          <w:rFonts w:ascii="Times New Roman" w:hAnsi="Times New Roman" w:cs="Times New Roman"/>
          <w:b/>
          <w:color w:val="auto"/>
          <w:sz w:val="28"/>
          <w:szCs w:val="28"/>
        </w:rPr>
      </w:pPr>
      <w:r w:rsidRPr="00B735BE">
        <w:rPr>
          <w:rFonts w:ascii="Times New Roman" w:hAnsi="Times New Roman" w:cs="Times New Roman"/>
          <w:b/>
          <w:color w:val="auto"/>
          <w:sz w:val="28"/>
          <w:szCs w:val="28"/>
        </w:rPr>
        <w:t>Uses and Gratifications Theory</w:t>
      </w:r>
    </w:p>
    <w:p w:rsidR="003E7E34" w:rsidRPr="001D53A8" w:rsidRDefault="003E7E34" w:rsidP="007F5AE8">
      <w:pPr>
        <w:pStyle w:val="NormalWeb"/>
        <w:spacing w:line="360" w:lineRule="auto"/>
        <w:ind w:firstLine="720"/>
        <w:jc w:val="both"/>
        <w:rPr>
          <w:sz w:val="28"/>
          <w:szCs w:val="28"/>
        </w:rPr>
      </w:pPr>
      <w:r w:rsidRPr="001D53A8">
        <w:rPr>
          <w:sz w:val="28"/>
          <w:szCs w:val="28"/>
        </w:rPr>
        <w:t>The Uses and Gratifications Theory suggests that audiences actively seek media content that fulfills their needs for information, entertainment, social interaction, and personal identity. Facebook Live’s interactive features align with these needs, providing audiences with a platform to engage directly with radio content.</w:t>
      </w:r>
    </w:p>
    <w:p w:rsidR="0081595D" w:rsidRPr="001D53A8" w:rsidRDefault="0081595D" w:rsidP="003D34C0">
      <w:pPr>
        <w:pStyle w:val="NormalWeb"/>
        <w:spacing w:line="360" w:lineRule="auto"/>
        <w:ind w:firstLine="720"/>
        <w:jc w:val="both"/>
        <w:rPr>
          <w:sz w:val="28"/>
          <w:szCs w:val="28"/>
        </w:rPr>
      </w:pPr>
      <w:r w:rsidRPr="001D53A8">
        <w:rPr>
          <w:sz w:val="28"/>
          <w:szCs w:val="28"/>
        </w:rPr>
        <w:t xml:space="preserve">The </w:t>
      </w:r>
      <w:r w:rsidRPr="001D53A8">
        <w:rPr>
          <w:rStyle w:val="Strong"/>
          <w:b w:val="0"/>
          <w:sz w:val="28"/>
          <w:szCs w:val="28"/>
        </w:rPr>
        <w:t>Uses and Gratifications Theory (UGT)</w:t>
      </w:r>
      <w:r w:rsidRPr="001D53A8">
        <w:rPr>
          <w:sz w:val="28"/>
          <w:szCs w:val="28"/>
        </w:rPr>
        <w:t xml:space="preserve"> is a widely recognized framework in media studies and communication research. Developed by </w:t>
      </w:r>
      <w:r w:rsidRPr="001D53A8">
        <w:rPr>
          <w:rStyle w:val="Strong"/>
          <w:b w:val="0"/>
          <w:sz w:val="28"/>
          <w:szCs w:val="28"/>
        </w:rPr>
        <w:t>Katz, Blumler, and Gurevitch (1974)</w:t>
      </w:r>
      <w:r w:rsidRPr="001D53A8">
        <w:rPr>
          <w:sz w:val="28"/>
          <w:szCs w:val="28"/>
        </w:rPr>
        <w:t xml:space="preserve">, this theory focuses on understanding how and why individuals actively seek out specific media and content to satisfy particular needs and desires. Unlike earlier communication theories that emphasized the effects of </w:t>
      </w:r>
      <w:r w:rsidRPr="001D53A8">
        <w:rPr>
          <w:sz w:val="28"/>
          <w:szCs w:val="28"/>
        </w:rPr>
        <w:lastRenderedPageBreak/>
        <w:t>media on passive audiences, UGT views audiences as active participants who selectively engage with media to fulfill their psychological and social needs.</w:t>
      </w:r>
    </w:p>
    <w:p w:rsidR="0081595D" w:rsidRPr="001D53A8" w:rsidRDefault="001D53A8" w:rsidP="00CC1F42">
      <w:pPr>
        <w:pStyle w:val="Heading3"/>
        <w:spacing w:line="360" w:lineRule="auto"/>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The </w:t>
      </w:r>
      <w:r w:rsidR="0081595D" w:rsidRPr="001D53A8">
        <w:rPr>
          <w:rFonts w:ascii="Times New Roman" w:hAnsi="Times New Roman" w:cs="Times New Roman"/>
          <w:color w:val="auto"/>
          <w:sz w:val="28"/>
          <w:szCs w:val="28"/>
        </w:rPr>
        <w:t xml:space="preserve">Core Principles of </w:t>
      </w:r>
      <w:r w:rsidRPr="001D53A8">
        <w:rPr>
          <w:rStyle w:val="Strong"/>
          <w:rFonts w:ascii="Times New Roman" w:hAnsi="Times New Roman" w:cs="Times New Roman"/>
          <w:b w:val="0"/>
          <w:color w:val="auto"/>
          <w:sz w:val="28"/>
          <w:szCs w:val="28"/>
        </w:rPr>
        <w:t>Uses and Gratifications Theory</w:t>
      </w:r>
      <w:r>
        <w:rPr>
          <w:rStyle w:val="Strong"/>
          <w:rFonts w:ascii="Times New Roman" w:hAnsi="Times New Roman" w:cs="Times New Roman"/>
          <w:b w:val="0"/>
          <w:color w:val="auto"/>
          <w:sz w:val="28"/>
          <w:szCs w:val="28"/>
        </w:rPr>
        <w:t xml:space="preserve"> includes </w:t>
      </w:r>
      <w:r w:rsidRPr="001D53A8">
        <w:rPr>
          <w:rStyle w:val="Strong"/>
          <w:rFonts w:ascii="Times New Roman" w:hAnsi="Times New Roman" w:cs="Times New Roman"/>
          <w:b w:val="0"/>
          <w:color w:val="auto"/>
          <w:sz w:val="28"/>
          <w:szCs w:val="28"/>
        </w:rPr>
        <w:t>audience as active participants</w:t>
      </w:r>
      <w:r>
        <w:rPr>
          <w:rFonts w:ascii="Times New Roman" w:hAnsi="Times New Roman" w:cs="Times New Roman"/>
          <w:color w:val="auto"/>
          <w:sz w:val="28"/>
          <w:szCs w:val="28"/>
        </w:rPr>
        <w:t>, which</w:t>
      </w:r>
      <w:r w:rsidR="0081595D" w:rsidRPr="001D53A8">
        <w:rPr>
          <w:rFonts w:ascii="Times New Roman" w:hAnsi="Times New Roman" w:cs="Times New Roman"/>
          <w:color w:val="auto"/>
          <w:sz w:val="28"/>
          <w:szCs w:val="28"/>
        </w:rPr>
        <w:t xml:space="preserve"> assumes that audiences are not passive recipients of media messages. Instead, they are active participants who make conscious choices about the media th</w:t>
      </w:r>
      <w:r>
        <w:rPr>
          <w:rFonts w:ascii="Times New Roman" w:hAnsi="Times New Roman" w:cs="Times New Roman"/>
          <w:color w:val="auto"/>
          <w:sz w:val="28"/>
          <w:szCs w:val="28"/>
        </w:rPr>
        <w:t xml:space="preserve">ey consume based on their needs. </w:t>
      </w:r>
      <w:r w:rsidRPr="001D53A8">
        <w:rPr>
          <w:rStyle w:val="Strong"/>
          <w:rFonts w:ascii="Times New Roman" w:hAnsi="Times New Roman" w:cs="Times New Roman"/>
          <w:b w:val="0"/>
          <w:color w:val="auto"/>
          <w:sz w:val="28"/>
          <w:szCs w:val="28"/>
        </w:rPr>
        <w:t>Gratifications sought and obtained</w:t>
      </w:r>
      <w:r>
        <w:rPr>
          <w:rStyle w:val="Strong"/>
          <w:rFonts w:ascii="Times New Roman" w:hAnsi="Times New Roman" w:cs="Times New Roman"/>
          <w:b w:val="0"/>
          <w:color w:val="auto"/>
          <w:sz w:val="28"/>
          <w:szCs w:val="28"/>
        </w:rPr>
        <w:t xml:space="preserve"> are m</w:t>
      </w:r>
      <w:r>
        <w:rPr>
          <w:rFonts w:ascii="Times New Roman" w:hAnsi="Times New Roman" w:cs="Times New Roman"/>
          <w:color w:val="auto"/>
          <w:sz w:val="28"/>
          <w:szCs w:val="28"/>
        </w:rPr>
        <w:t xml:space="preserve">edia consumption </w:t>
      </w:r>
      <w:r w:rsidR="0081595D" w:rsidRPr="001D53A8">
        <w:rPr>
          <w:rFonts w:ascii="Times New Roman" w:hAnsi="Times New Roman" w:cs="Times New Roman"/>
          <w:color w:val="auto"/>
          <w:sz w:val="28"/>
          <w:szCs w:val="28"/>
        </w:rPr>
        <w:t>driven by specific goals. People use media to achieve desired gratifications, such as entertainment, information, social interaction, or personal identity reinforcement.</w:t>
      </w:r>
      <w:r>
        <w:rPr>
          <w:rFonts w:ascii="Times New Roman" w:hAnsi="Times New Roman" w:cs="Times New Roman"/>
          <w:color w:val="auto"/>
          <w:sz w:val="28"/>
          <w:szCs w:val="28"/>
        </w:rPr>
        <w:t xml:space="preserve"> </w:t>
      </w:r>
      <w:r w:rsidR="0081595D" w:rsidRPr="001D53A8">
        <w:rPr>
          <w:rStyle w:val="Strong"/>
          <w:rFonts w:ascii="Times New Roman" w:hAnsi="Times New Roman" w:cs="Times New Roman"/>
          <w:b w:val="0"/>
          <w:color w:val="auto"/>
          <w:sz w:val="28"/>
          <w:szCs w:val="28"/>
        </w:rPr>
        <w:t xml:space="preserve">Media </w:t>
      </w:r>
      <w:r w:rsidRPr="001D53A8">
        <w:rPr>
          <w:rStyle w:val="Strong"/>
          <w:rFonts w:ascii="Times New Roman" w:hAnsi="Times New Roman" w:cs="Times New Roman"/>
          <w:b w:val="0"/>
          <w:color w:val="auto"/>
          <w:sz w:val="28"/>
          <w:szCs w:val="28"/>
        </w:rPr>
        <w:t>competence</w:t>
      </w:r>
      <w:r>
        <w:rPr>
          <w:rStyle w:val="Strong"/>
          <w:rFonts w:ascii="Times New Roman" w:hAnsi="Times New Roman" w:cs="Times New Roman"/>
          <w:b w:val="0"/>
          <w:color w:val="auto"/>
          <w:sz w:val="28"/>
          <w:szCs w:val="28"/>
        </w:rPr>
        <w:t xml:space="preserve"> portrayed a</w:t>
      </w:r>
      <w:r w:rsidR="0081595D" w:rsidRPr="001D53A8">
        <w:rPr>
          <w:rFonts w:ascii="Times New Roman" w:hAnsi="Times New Roman" w:cs="Times New Roman"/>
          <w:color w:val="auto"/>
          <w:sz w:val="28"/>
          <w:szCs w:val="28"/>
        </w:rPr>
        <w:t>udiences are seen as capable of discerning the suitability of media platforms and content to meet their specific needs.</w:t>
      </w:r>
      <w:r>
        <w:rPr>
          <w:rFonts w:ascii="Times New Roman" w:hAnsi="Times New Roman" w:cs="Times New Roman"/>
          <w:color w:val="auto"/>
          <w:sz w:val="28"/>
          <w:szCs w:val="28"/>
        </w:rPr>
        <w:t xml:space="preserve"> </w:t>
      </w:r>
      <w:r w:rsidR="0081595D" w:rsidRPr="001D53A8">
        <w:rPr>
          <w:rStyle w:val="Strong"/>
          <w:rFonts w:ascii="Times New Roman" w:hAnsi="Times New Roman" w:cs="Times New Roman"/>
          <w:b w:val="0"/>
          <w:color w:val="auto"/>
          <w:sz w:val="28"/>
          <w:szCs w:val="28"/>
        </w:rPr>
        <w:t xml:space="preserve">Diversity of </w:t>
      </w:r>
      <w:r>
        <w:rPr>
          <w:rStyle w:val="Strong"/>
          <w:rFonts w:ascii="Times New Roman" w:hAnsi="Times New Roman" w:cs="Times New Roman"/>
          <w:b w:val="0"/>
          <w:color w:val="auto"/>
          <w:sz w:val="28"/>
          <w:szCs w:val="28"/>
        </w:rPr>
        <w:t>media u</w:t>
      </w:r>
      <w:r w:rsidR="0081595D" w:rsidRPr="001D53A8">
        <w:rPr>
          <w:rStyle w:val="Strong"/>
          <w:rFonts w:ascii="Times New Roman" w:hAnsi="Times New Roman" w:cs="Times New Roman"/>
          <w:b w:val="0"/>
          <w:color w:val="auto"/>
          <w:sz w:val="28"/>
          <w:szCs w:val="28"/>
        </w:rPr>
        <w:t>se</w:t>
      </w:r>
      <w:r w:rsidR="0081595D" w:rsidRPr="001D53A8">
        <w:rPr>
          <w:rFonts w:ascii="Times New Roman" w:hAnsi="Times New Roman" w:cs="Times New Roman"/>
          <w:color w:val="auto"/>
          <w:sz w:val="28"/>
          <w:szCs w:val="28"/>
        </w:rPr>
        <w:t xml:space="preserve"> recognizes that individuals use different forms of media and content to satisfy varied and complex needs.</w:t>
      </w:r>
      <w:r>
        <w:rPr>
          <w:rFonts w:ascii="Times New Roman" w:hAnsi="Times New Roman" w:cs="Times New Roman"/>
          <w:color w:val="auto"/>
          <w:sz w:val="28"/>
          <w:szCs w:val="28"/>
        </w:rPr>
        <w:t xml:space="preserve"> </w:t>
      </w:r>
      <w:r w:rsidR="0081595D" w:rsidRPr="0063207A">
        <w:rPr>
          <w:rStyle w:val="Strong"/>
          <w:rFonts w:ascii="Times New Roman" w:hAnsi="Times New Roman" w:cs="Times New Roman"/>
          <w:b w:val="0"/>
          <w:color w:val="auto"/>
          <w:sz w:val="28"/>
          <w:szCs w:val="28"/>
        </w:rPr>
        <w:t xml:space="preserve">Individual </w:t>
      </w:r>
      <w:r w:rsidR="0063207A" w:rsidRPr="0063207A">
        <w:rPr>
          <w:rStyle w:val="Strong"/>
          <w:rFonts w:ascii="Times New Roman" w:hAnsi="Times New Roman" w:cs="Times New Roman"/>
          <w:b w:val="0"/>
          <w:color w:val="auto"/>
          <w:sz w:val="28"/>
          <w:szCs w:val="28"/>
        </w:rPr>
        <w:t>differences</w:t>
      </w:r>
      <w:r w:rsidR="0063207A">
        <w:rPr>
          <w:rStyle w:val="Strong"/>
          <w:rFonts w:ascii="Times New Roman" w:hAnsi="Times New Roman" w:cs="Times New Roman"/>
          <w:b w:val="0"/>
          <w:color w:val="auto"/>
          <w:sz w:val="28"/>
          <w:szCs w:val="28"/>
        </w:rPr>
        <w:t xml:space="preserve"> was also highlighted as t</w:t>
      </w:r>
      <w:r w:rsidR="0081595D" w:rsidRPr="001D53A8">
        <w:rPr>
          <w:rFonts w:ascii="Times New Roman" w:hAnsi="Times New Roman" w:cs="Times New Roman"/>
          <w:color w:val="auto"/>
          <w:sz w:val="28"/>
          <w:szCs w:val="28"/>
        </w:rPr>
        <w:t>he motivations and gratifications sought from media vary among individuals based on factors such as age, culture, personality, and social context.</w:t>
      </w:r>
    </w:p>
    <w:p w:rsidR="0081595D" w:rsidRPr="001D53A8" w:rsidRDefault="0081595D" w:rsidP="003D34C0">
      <w:pPr>
        <w:pStyle w:val="NormalWeb"/>
        <w:spacing w:line="360" w:lineRule="auto"/>
        <w:ind w:firstLine="720"/>
        <w:jc w:val="both"/>
        <w:rPr>
          <w:sz w:val="28"/>
          <w:szCs w:val="28"/>
        </w:rPr>
      </w:pPr>
      <w:r w:rsidRPr="001D53A8">
        <w:rPr>
          <w:sz w:val="28"/>
          <w:szCs w:val="28"/>
        </w:rPr>
        <w:t xml:space="preserve">Facebook Live exemplifies </w:t>
      </w:r>
      <w:r w:rsidR="0063207A" w:rsidRPr="001D53A8">
        <w:rPr>
          <w:rStyle w:val="Strong"/>
          <w:b w:val="0"/>
          <w:sz w:val="28"/>
          <w:szCs w:val="28"/>
        </w:rPr>
        <w:t xml:space="preserve">Uses and Gratifications Theory </w:t>
      </w:r>
      <w:r w:rsidRPr="001D53A8">
        <w:rPr>
          <w:sz w:val="28"/>
          <w:szCs w:val="28"/>
        </w:rPr>
        <w:t>in the context of radio programs by fu</w:t>
      </w:r>
      <w:r w:rsidR="0063207A">
        <w:rPr>
          <w:sz w:val="28"/>
          <w:szCs w:val="28"/>
        </w:rPr>
        <w:t xml:space="preserve">lfilling several audience needs which includes, </w:t>
      </w:r>
      <w:r w:rsidRPr="0063207A">
        <w:rPr>
          <w:rStyle w:val="Strong"/>
          <w:b w:val="0"/>
          <w:sz w:val="28"/>
          <w:szCs w:val="28"/>
        </w:rPr>
        <w:t>Entertainment</w:t>
      </w:r>
      <w:r w:rsidR="0063207A">
        <w:rPr>
          <w:b/>
          <w:sz w:val="28"/>
          <w:szCs w:val="28"/>
        </w:rPr>
        <w:t xml:space="preserve"> </w:t>
      </w:r>
      <w:r w:rsidR="0063207A" w:rsidRPr="0063207A">
        <w:rPr>
          <w:sz w:val="28"/>
          <w:szCs w:val="28"/>
        </w:rPr>
        <w:t>through</w:t>
      </w:r>
      <w:r w:rsidRPr="001D53A8">
        <w:rPr>
          <w:sz w:val="28"/>
          <w:szCs w:val="28"/>
        </w:rPr>
        <w:t xml:space="preserve"> Live streams of radio programs </w:t>
      </w:r>
      <w:r w:rsidR="0063207A">
        <w:rPr>
          <w:sz w:val="28"/>
          <w:szCs w:val="28"/>
        </w:rPr>
        <w:t xml:space="preserve">which </w:t>
      </w:r>
      <w:r w:rsidRPr="001D53A8">
        <w:rPr>
          <w:sz w:val="28"/>
          <w:szCs w:val="28"/>
        </w:rPr>
        <w:t>provide</w:t>
      </w:r>
      <w:r w:rsidR="0063207A">
        <w:rPr>
          <w:sz w:val="28"/>
          <w:szCs w:val="28"/>
        </w:rPr>
        <w:t>s</w:t>
      </w:r>
      <w:r w:rsidR="00CC1F42">
        <w:rPr>
          <w:sz w:val="28"/>
          <w:szCs w:val="28"/>
        </w:rPr>
        <w:t xml:space="preserve"> a more engaging </w:t>
      </w:r>
      <w:r w:rsidRPr="001D53A8">
        <w:rPr>
          <w:sz w:val="28"/>
          <w:szCs w:val="28"/>
        </w:rPr>
        <w:t>experience through multimedia content, combining audio, video, and real-time interaction.</w:t>
      </w:r>
      <w:r w:rsidR="0063207A">
        <w:rPr>
          <w:sz w:val="28"/>
          <w:szCs w:val="28"/>
        </w:rPr>
        <w:t xml:space="preserve"> </w:t>
      </w:r>
      <w:r w:rsidRPr="0063207A">
        <w:rPr>
          <w:rStyle w:val="Strong"/>
          <w:b w:val="0"/>
          <w:sz w:val="28"/>
          <w:szCs w:val="28"/>
        </w:rPr>
        <w:t>Information</w:t>
      </w:r>
      <w:r w:rsidR="0063207A">
        <w:rPr>
          <w:rStyle w:val="Strong"/>
          <w:b w:val="0"/>
          <w:sz w:val="28"/>
          <w:szCs w:val="28"/>
        </w:rPr>
        <w:t xml:space="preserve"> which states</w:t>
      </w:r>
      <w:r w:rsidRPr="001D53A8">
        <w:rPr>
          <w:sz w:val="28"/>
          <w:szCs w:val="28"/>
        </w:rPr>
        <w:t xml:space="preserve"> </w:t>
      </w:r>
      <w:r w:rsidR="0063207A">
        <w:rPr>
          <w:sz w:val="28"/>
          <w:szCs w:val="28"/>
        </w:rPr>
        <w:t>a</w:t>
      </w:r>
      <w:r w:rsidRPr="001D53A8">
        <w:rPr>
          <w:sz w:val="28"/>
          <w:szCs w:val="28"/>
        </w:rPr>
        <w:t>udiences use Facebook Live to access live news, updates, or discussions hosted by radio stations.</w:t>
      </w:r>
      <w:r w:rsidR="0063207A">
        <w:rPr>
          <w:sz w:val="28"/>
          <w:szCs w:val="28"/>
        </w:rPr>
        <w:t xml:space="preserve"> </w:t>
      </w:r>
      <w:r w:rsidRPr="0063207A">
        <w:rPr>
          <w:rStyle w:val="Strong"/>
          <w:b w:val="0"/>
          <w:sz w:val="28"/>
          <w:szCs w:val="28"/>
        </w:rPr>
        <w:t xml:space="preserve">Social </w:t>
      </w:r>
      <w:r w:rsidR="0063207A" w:rsidRPr="0063207A">
        <w:rPr>
          <w:rStyle w:val="Strong"/>
          <w:b w:val="0"/>
          <w:sz w:val="28"/>
          <w:szCs w:val="28"/>
        </w:rPr>
        <w:t>interaction</w:t>
      </w:r>
      <w:r w:rsidR="0063207A" w:rsidRPr="001D53A8">
        <w:rPr>
          <w:sz w:val="28"/>
          <w:szCs w:val="28"/>
        </w:rPr>
        <w:t xml:space="preserve"> </w:t>
      </w:r>
      <w:r w:rsidR="0063207A">
        <w:rPr>
          <w:sz w:val="28"/>
          <w:szCs w:val="28"/>
        </w:rPr>
        <w:t>f</w:t>
      </w:r>
      <w:r w:rsidRPr="001D53A8">
        <w:rPr>
          <w:sz w:val="28"/>
          <w:szCs w:val="28"/>
        </w:rPr>
        <w:t>eatures like comments, reactions, and live polls allow listeners to connect with hosts and fellow viewers, fostering a sense of community</w:t>
      </w:r>
      <w:r w:rsidR="0063207A">
        <w:rPr>
          <w:sz w:val="28"/>
          <w:szCs w:val="28"/>
        </w:rPr>
        <w:t xml:space="preserve">. </w:t>
      </w:r>
      <w:r w:rsidRPr="0063207A">
        <w:rPr>
          <w:rStyle w:val="Strong"/>
          <w:b w:val="0"/>
          <w:sz w:val="28"/>
          <w:szCs w:val="28"/>
        </w:rPr>
        <w:t xml:space="preserve">Personal </w:t>
      </w:r>
      <w:r w:rsidR="0063207A" w:rsidRPr="0063207A">
        <w:rPr>
          <w:rStyle w:val="Strong"/>
          <w:b w:val="0"/>
          <w:sz w:val="28"/>
          <w:szCs w:val="28"/>
        </w:rPr>
        <w:t>identity</w:t>
      </w:r>
      <w:r w:rsidR="0063207A" w:rsidRPr="001D53A8">
        <w:rPr>
          <w:sz w:val="28"/>
          <w:szCs w:val="28"/>
        </w:rPr>
        <w:t xml:space="preserve"> </w:t>
      </w:r>
      <w:r w:rsidR="0063207A">
        <w:rPr>
          <w:sz w:val="28"/>
          <w:szCs w:val="28"/>
        </w:rPr>
        <w:t>gives room for participation</w:t>
      </w:r>
      <w:r w:rsidRPr="001D53A8">
        <w:rPr>
          <w:sz w:val="28"/>
          <w:szCs w:val="28"/>
        </w:rPr>
        <w:t xml:space="preserve"> in discussions or sharing live streams, audiences reinforce their </w:t>
      </w:r>
      <w:r w:rsidRPr="001D53A8">
        <w:rPr>
          <w:sz w:val="28"/>
          <w:szCs w:val="28"/>
        </w:rPr>
        <w:lastRenderedPageBreak/>
        <w:t>identity as loyal listeners or fans of specific radio shows.</w:t>
      </w:r>
      <w:r w:rsidR="0063207A">
        <w:rPr>
          <w:sz w:val="28"/>
          <w:szCs w:val="28"/>
        </w:rPr>
        <w:t xml:space="preserve"> </w:t>
      </w:r>
      <w:r w:rsidRPr="0063207A">
        <w:rPr>
          <w:rStyle w:val="Strong"/>
          <w:b w:val="0"/>
          <w:sz w:val="28"/>
          <w:szCs w:val="28"/>
        </w:rPr>
        <w:t>Convenience</w:t>
      </w:r>
      <w:r w:rsidR="00B735BE">
        <w:rPr>
          <w:rStyle w:val="Strong"/>
          <w:b w:val="0"/>
          <w:sz w:val="28"/>
          <w:szCs w:val="28"/>
        </w:rPr>
        <w:t xml:space="preserve"> explains t</w:t>
      </w:r>
      <w:r w:rsidRPr="001D53A8">
        <w:rPr>
          <w:sz w:val="28"/>
          <w:szCs w:val="28"/>
        </w:rPr>
        <w:t>he on-demand nature of Facebook Live allows users to join and re-watch live sessions anytime, addressing their time and location constraints.</w:t>
      </w:r>
    </w:p>
    <w:p w:rsidR="0081595D" w:rsidRPr="001D53A8" w:rsidRDefault="00B735BE" w:rsidP="00CC1F42">
      <w:pPr>
        <w:pStyle w:val="NormalWeb"/>
        <w:spacing w:line="360" w:lineRule="auto"/>
        <w:ind w:firstLine="720"/>
        <w:jc w:val="both"/>
        <w:rPr>
          <w:sz w:val="28"/>
          <w:szCs w:val="28"/>
        </w:rPr>
      </w:pPr>
      <w:r w:rsidRPr="001D53A8">
        <w:rPr>
          <w:sz w:val="28"/>
          <w:szCs w:val="28"/>
        </w:rPr>
        <w:t xml:space="preserve">The </w:t>
      </w:r>
      <w:r w:rsidR="0081595D" w:rsidRPr="00B735BE">
        <w:rPr>
          <w:rStyle w:val="Strong"/>
          <w:b w:val="0"/>
          <w:sz w:val="28"/>
          <w:szCs w:val="28"/>
        </w:rPr>
        <w:t>Uses and Gratifications Theory</w:t>
      </w:r>
      <w:r w:rsidR="0081595D" w:rsidRPr="001D53A8">
        <w:rPr>
          <w:sz w:val="28"/>
          <w:szCs w:val="28"/>
        </w:rPr>
        <w:t xml:space="preserve"> provides a robust framework for understanding how and why audiences engage with Facebook Live during radio programs. By emphasizing audience agency and the fulfillment of specific needs, the theory highlights the active role of listeners in shaping their media consumption patterns. Its application to modern platforms like Facebook Live underscores its continued relevance in the evolving media landscape.</w:t>
      </w:r>
    </w:p>
    <w:p w:rsidR="003E7E34" w:rsidRPr="00B735BE" w:rsidRDefault="003E7E34" w:rsidP="00CC1F42">
      <w:pPr>
        <w:pStyle w:val="Heading3"/>
        <w:spacing w:line="360" w:lineRule="auto"/>
        <w:rPr>
          <w:rFonts w:ascii="Times New Roman" w:hAnsi="Times New Roman" w:cs="Times New Roman"/>
          <w:b/>
          <w:color w:val="auto"/>
          <w:sz w:val="28"/>
          <w:szCs w:val="28"/>
        </w:rPr>
      </w:pPr>
      <w:r w:rsidRPr="00B735BE">
        <w:rPr>
          <w:rFonts w:ascii="Times New Roman" w:hAnsi="Times New Roman" w:cs="Times New Roman"/>
          <w:b/>
          <w:color w:val="auto"/>
          <w:sz w:val="28"/>
          <w:szCs w:val="28"/>
        </w:rPr>
        <w:t>Social Presence Theory</w:t>
      </w:r>
    </w:p>
    <w:p w:rsidR="00B735BE" w:rsidRPr="001D53A8" w:rsidRDefault="003E7E34" w:rsidP="00CC1F42">
      <w:pPr>
        <w:pStyle w:val="NormalWeb"/>
        <w:spacing w:line="360" w:lineRule="auto"/>
        <w:ind w:firstLine="720"/>
        <w:jc w:val="both"/>
        <w:rPr>
          <w:sz w:val="28"/>
          <w:szCs w:val="28"/>
        </w:rPr>
      </w:pPr>
      <w:r w:rsidRPr="001D53A8">
        <w:rPr>
          <w:sz w:val="28"/>
          <w:szCs w:val="28"/>
        </w:rPr>
        <w:t>Social Presence Theory posits that the degree of perceived presence and immediacy in communication influences audience engagement. Facebook Live enhances social presence by enabling real-time interaction between radio hosts and listeners.</w:t>
      </w:r>
      <w:r w:rsidR="00B735BE">
        <w:rPr>
          <w:sz w:val="28"/>
          <w:szCs w:val="28"/>
        </w:rPr>
        <w:t xml:space="preserve"> </w:t>
      </w:r>
      <w:r w:rsidR="00B735BE" w:rsidRPr="001D53A8">
        <w:rPr>
          <w:sz w:val="28"/>
          <w:szCs w:val="28"/>
        </w:rPr>
        <w:t>Social presence is the perceived feeling of being physically, socially, or emotionally "present" with others through a communication medium. It emphasizes the extent to which a medium can simulate the experience of real-time interaction.</w:t>
      </w:r>
    </w:p>
    <w:p w:rsidR="00B735BE" w:rsidRDefault="0081595D" w:rsidP="007F5AE8">
      <w:pPr>
        <w:pStyle w:val="NormalWeb"/>
        <w:spacing w:line="360" w:lineRule="auto"/>
        <w:ind w:firstLine="720"/>
        <w:jc w:val="both"/>
        <w:rPr>
          <w:sz w:val="28"/>
          <w:szCs w:val="28"/>
        </w:rPr>
      </w:pPr>
      <w:r w:rsidRPr="00B735BE">
        <w:rPr>
          <w:rStyle w:val="Strong"/>
          <w:b w:val="0"/>
          <w:sz w:val="28"/>
          <w:szCs w:val="28"/>
        </w:rPr>
        <w:t>Social Presence Theory</w:t>
      </w:r>
      <w:r w:rsidRPr="001D53A8">
        <w:rPr>
          <w:sz w:val="28"/>
          <w:szCs w:val="28"/>
        </w:rPr>
        <w:t xml:space="preserve">, introduced by </w:t>
      </w:r>
      <w:r w:rsidRPr="00B735BE">
        <w:rPr>
          <w:rStyle w:val="Strong"/>
          <w:b w:val="0"/>
          <w:sz w:val="28"/>
          <w:szCs w:val="28"/>
        </w:rPr>
        <w:t>Short, Williams, and Christie (1976)</w:t>
      </w:r>
      <w:r w:rsidRPr="00B735BE">
        <w:rPr>
          <w:b/>
          <w:sz w:val="28"/>
          <w:szCs w:val="28"/>
        </w:rPr>
        <w:t>,</w:t>
      </w:r>
      <w:r w:rsidRPr="001D53A8">
        <w:rPr>
          <w:sz w:val="28"/>
          <w:szCs w:val="28"/>
        </w:rPr>
        <w:t xml:space="preserve"> focuses on the concept of social presence, which refers to the degree to which a communication medium allows users to perceive the presence of others during interactions. It examines how various communication channels differ in their ability to convey social cues, fostering a sense of interpersonal connection. The theory was initially developed to study face-to-face and telecommunication </w:t>
      </w:r>
      <w:r w:rsidRPr="001D53A8">
        <w:rPr>
          <w:sz w:val="28"/>
          <w:szCs w:val="28"/>
        </w:rPr>
        <w:lastRenderedPageBreak/>
        <w:t>interactions but has since been applied to online and digital platforms, including social media</w:t>
      </w:r>
      <w:r w:rsidR="00B735BE">
        <w:rPr>
          <w:sz w:val="28"/>
          <w:szCs w:val="28"/>
        </w:rPr>
        <w:t>.</w:t>
      </w:r>
    </w:p>
    <w:p w:rsidR="00FF3D5D" w:rsidRDefault="00B735BE" w:rsidP="00CC1F42">
      <w:pPr>
        <w:pStyle w:val="NormalWeb"/>
        <w:spacing w:line="360" w:lineRule="auto"/>
        <w:ind w:firstLine="720"/>
        <w:jc w:val="both"/>
        <w:rPr>
          <w:sz w:val="28"/>
          <w:szCs w:val="28"/>
        </w:rPr>
      </w:pPr>
      <w:r>
        <w:rPr>
          <w:rStyle w:val="Strong"/>
          <w:b w:val="0"/>
          <w:bCs w:val="0"/>
          <w:sz w:val="28"/>
          <w:szCs w:val="28"/>
        </w:rPr>
        <w:t xml:space="preserve">The </w:t>
      </w:r>
      <w:r w:rsidR="0081595D" w:rsidRPr="001D53A8">
        <w:rPr>
          <w:rStyle w:val="Strong"/>
          <w:b w:val="0"/>
          <w:bCs w:val="0"/>
          <w:sz w:val="28"/>
          <w:szCs w:val="28"/>
        </w:rPr>
        <w:t>Core Concepts of Social Presence Theory</w:t>
      </w:r>
      <w:r>
        <w:rPr>
          <w:rStyle w:val="Strong"/>
          <w:b w:val="0"/>
          <w:bCs w:val="0"/>
          <w:sz w:val="28"/>
          <w:szCs w:val="28"/>
        </w:rPr>
        <w:t xml:space="preserve"> includes</w:t>
      </w:r>
      <w:r>
        <w:rPr>
          <w:rStyle w:val="Strong"/>
          <w:sz w:val="28"/>
          <w:szCs w:val="28"/>
        </w:rPr>
        <w:t xml:space="preserve"> </w:t>
      </w:r>
      <w:r w:rsidRPr="00B735BE">
        <w:rPr>
          <w:rStyle w:val="Strong"/>
          <w:b w:val="0"/>
          <w:sz w:val="28"/>
          <w:szCs w:val="28"/>
        </w:rPr>
        <w:t xml:space="preserve">richness </w:t>
      </w:r>
      <w:r w:rsidR="0081595D" w:rsidRPr="00B735BE">
        <w:rPr>
          <w:rStyle w:val="Strong"/>
          <w:b w:val="0"/>
          <w:sz w:val="28"/>
          <w:szCs w:val="28"/>
        </w:rPr>
        <w:t xml:space="preserve">of </w:t>
      </w:r>
      <w:r w:rsidRPr="00B735BE">
        <w:rPr>
          <w:rStyle w:val="Strong"/>
          <w:b w:val="0"/>
          <w:sz w:val="28"/>
          <w:szCs w:val="28"/>
        </w:rPr>
        <w:t>communication medium</w:t>
      </w:r>
      <w:r>
        <w:rPr>
          <w:rStyle w:val="Strong"/>
          <w:b w:val="0"/>
          <w:sz w:val="28"/>
          <w:szCs w:val="28"/>
        </w:rPr>
        <w:t xml:space="preserve"> which defines </w:t>
      </w:r>
      <w:r w:rsidR="0081595D" w:rsidRPr="001D53A8">
        <w:rPr>
          <w:sz w:val="28"/>
          <w:szCs w:val="28"/>
        </w:rPr>
        <w:t>effectiveness of a medium in creating social presence depends on its ability to convey social cues such as tone of voice, facial expressions, gestures, and emotional nuances. For instance:</w:t>
      </w:r>
      <w:r>
        <w:rPr>
          <w:sz w:val="28"/>
          <w:szCs w:val="28"/>
        </w:rPr>
        <w:t xml:space="preserve"> </w:t>
      </w:r>
      <w:r w:rsidR="0081595D" w:rsidRPr="001D53A8">
        <w:rPr>
          <w:sz w:val="28"/>
          <w:szCs w:val="28"/>
        </w:rPr>
        <w:t>Face-to-face interaction has the h</w:t>
      </w:r>
      <w:r>
        <w:rPr>
          <w:sz w:val="28"/>
          <w:szCs w:val="28"/>
        </w:rPr>
        <w:t xml:space="preserve">ighest level of social presence, </w:t>
      </w:r>
      <w:r w:rsidR="0081595D" w:rsidRPr="001D53A8">
        <w:rPr>
          <w:sz w:val="28"/>
          <w:szCs w:val="28"/>
        </w:rPr>
        <w:t>Text-based communication, like emails, has lower social presence due to the absence of non-verbal cues.</w:t>
      </w:r>
      <w:r>
        <w:rPr>
          <w:sz w:val="28"/>
          <w:szCs w:val="28"/>
        </w:rPr>
        <w:t xml:space="preserve"> </w:t>
      </w:r>
      <w:r w:rsidR="0081595D" w:rsidRPr="00B735BE">
        <w:rPr>
          <w:rStyle w:val="Strong"/>
          <w:b w:val="0"/>
          <w:sz w:val="28"/>
          <w:szCs w:val="28"/>
        </w:rPr>
        <w:t>Immediacy</w:t>
      </w:r>
      <w:r w:rsidR="0081595D" w:rsidRPr="001D53A8">
        <w:rPr>
          <w:sz w:val="28"/>
          <w:szCs w:val="28"/>
        </w:rPr>
        <w:t xml:space="preserve"> refers to the degree to which a medium enables real-time interaction. Communication that feels immediate and responsive enhances the perception of social presence.</w:t>
      </w:r>
      <w:r>
        <w:rPr>
          <w:sz w:val="28"/>
          <w:szCs w:val="28"/>
        </w:rPr>
        <w:t xml:space="preserve"> </w:t>
      </w:r>
      <w:r w:rsidR="0081595D" w:rsidRPr="00B735BE">
        <w:rPr>
          <w:rStyle w:val="Strong"/>
          <w:b w:val="0"/>
          <w:sz w:val="28"/>
          <w:szCs w:val="28"/>
        </w:rPr>
        <w:t>Emotional Connection</w:t>
      </w:r>
      <w:r>
        <w:rPr>
          <w:rStyle w:val="Strong"/>
          <w:b w:val="0"/>
          <w:sz w:val="28"/>
          <w:szCs w:val="28"/>
        </w:rPr>
        <w:t xml:space="preserve"> defines h</w:t>
      </w:r>
      <w:r w:rsidR="0081595D" w:rsidRPr="001D53A8">
        <w:rPr>
          <w:sz w:val="28"/>
          <w:szCs w:val="28"/>
        </w:rPr>
        <w:t>igher levels of social presence are associated with stronger emotional connections and a greater sense of intimacy during interactions.</w:t>
      </w:r>
    </w:p>
    <w:p w:rsidR="0081595D" w:rsidRPr="001D53A8" w:rsidRDefault="0081595D" w:rsidP="00754E94">
      <w:pPr>
        <w:pStyle w:val="NormalWeb"/>
        <w:spacing w:line="360" w:lineRule="auto"/>
        <w:ind w:firstLine="720"/>
        <w:jc w:val="both"/>
        <w:rPr>
          <w:sz w:val="28"/>
          <w:szCs w:val="28"/>
        </w:rPr>
      </w:pPr>
      <w:r w:rsidRPr="001D53A8">
        <w:rPr>
          <w:sz w:val="28"/>
          <w:szCs w:val="28"/>
        </w:rPr>
        <w:t xml:space="preserve">Social Presence Theory is particularly relevant in the context of </w:t>
      </w:r>
      <w:r w:rsidRPr="00FF3D5D">
        <w:rPr>
          <w:rStyle w:val="Strong"/>
          <w:b w:val="0"/>
          <w:sz w:val="28"/>
          <w:szCs w:val="28"/>
        </w:rPr>
        <w:t>Facebook Live</w:t>
      </w:r>
      <w:r w:rsidRPr="001D53A8">
        <w:rPr>
          <w:sz w:val="28"/>
          <w:szCs w:val="28"/>
        </w:rPr>
        <w:t>, as it enables radio stations to bridge the gap between traditional audio broadcasting and interactive, visually enriched online platforms. The following points illustrate how Facebook Live enhances social presence:</w:t>
      </w:r>
      <w:r w:rsidR="00FF3D5D">
        <w:rPr>
          <w:sz w:val="28"/>
          <w:szCs w:val="28"/>
        </w:rPr>
        <w:t xml:space="preserve"> </w:t>
      </w:r>
      <w:r w:rsidRPr="00FF3D5D">
        <w:rPr>
          <w:rStyle w:val="Strong"/>
          <w:b w:val="0"/>
          <w:sz w:val="28"/>
          <w:szCs w:val="28"/>
        </w:rPr>
        <w:t>Visual and Audio Cues</w:t>
      </w:r>
      <w:r w:rsidR="00FF3D5D">
        <w:rPr>
          <w:rStyle w:val="Strong"/>
          <w:b w:val="0"/>
          <w:sz w:val="28"/>
          <w:szCs w:val="28"/>
        </w:rPr>
        <w:t xml:space="preserve"> where </w:t>
      </w:r>
      <w:r w:rsidRPr="001D53A8">
        <w:rPr>
          <w:sz w:val="28"/>
          <w:szCs w:val="28"/>
        </w:rPr>
        <w:t>combine both visual and audio elements, such as video of the radio hosts, behind-the-scenes footage, and interactive overlays. These cues help listeners feel more connected to the hosts, enhancing their sense of presence.</w:t>
      </w:r>
      <w:r w:rsidR="00FF3D5D">
        <w:rPr>
          <w:sz w:val="28"/>
          <w:szCs w:val="28"/>
        </w:rPr>
        <w:t xml:space="preserve"> </w:t>
      </w:r>
      <w:r w:rsidRPr="00FF3D5D">
        <w:rPr>
          <w:rStyle w:val="Strong"/>
          <w:b w:val="0"/>
          <w:sz w:val="28"/>
          <w:szCs w:val="28"/>
        </w:rPr>
        <w:t>Real-Time Interaction</w:t>
      </w:r>
      <w:r w:rsidR="00FF3D5D">
        <w:rPr>
          <w:rStyle w:val="Strong"/>
          <w:b w:val="0"/>
          <w:sz w:val="28"/>
          <w:szCs w:val="28"/>
        </w:rPr>
        <w:t xml:space="preserve"> that gives t</w:t>
      </w:r>
      <w:r w:rsidRPr="001D53A8">
        <w:rPr>
          <w:sz w:val="28"/>
          <w:szCs w:val="28"/>
        </w:rPr>
        <w:t>he ability to comment, react with emojis, and participate in polls during Facebook Live sessions increases the immediacy of the interaction. This real-time feedback loop fosters a sense of direct involvement with the radio program and its hosts.</w:t>
      </w:r>
      <w:r w:rsidR="00FF3D5D">
        <w:rPr>
          <w:sz w:val="28"/>
          <w:szCs w:val="28"/>
        </w:rPr>
        <w:t xml:space="preserve"> </w:t>
      </w:r>
      <w:r w:rsidRPr="00FF3D5D">
        <w:rPr>
          <w:rStyle w:val="Strong"/>
          <w:b w:val="0"/>
          <w:sz w:val="28"/>
          <w:szCs w:val="28"/>
        </w:rPr>
        <w:t>Emotional Engagement</w:t>
      </w:r>
      <w:r w:rsidR="00FF3D5D">
        <w:rPr>
          <w:rStyle w:val="Strong"/>
          <w:b w:val="0"/>
          <w:sz w:val="28"/>
          <w:szCs w:val="28"/>
        </w:rPr>
        <w:t xml:space="preserve"> which allows l</w:t>
      </w:r>
      <w:r w:rsidRPr="001D53A8">
        <w:rPr>
          <w:sz w:val="28"/>
          <w:szCs w:val="28"/>
        </w:rPr>
        <w:t xml:space="preserve">isteners </w:t>
      </w:r>
      <w:r w:rsidR="00FF3D5D">
        <w:rPr>
          <w:sz w:val="28"/>
          <w:szCs w:val="28"/>
        </w:rPr>
        <w:t xml:space="preserve">to </w:t>
      </w:r>
      <w:r w:rsidRPr="001D53A8">
        <w:rPr>
          <w:sz w:val="28"/>
          <w:szCs w:val="28"/>
        </w:rPr>
        <w:lastRenderedPageBreak/>
        <w:t>often feel more emotionally connected when they can see the facial expressions and body language of radio hosts. This creates a more personal and engaging experience compared to traditional radio, which relies solely on audio.</w:t>
      </w:r>
    </w:p>
    <w:p w:rsidR="003E7E34" w:rsidRPr="00FF3D5D" w:rsidRDefault="003E7E34" w:rsidP="00CC1F42">
      <w:pPr>
        <w:pStyle w:val="Heading3"/>
        <w:spacing w:line="360" w:lineRule="auto"/>
        <w:rPr>
          <w:rFonts w:ascii="Times New Roman" w:hAnsi="Times New Roman" w:cs="Times New Roman"/>
          <w:b/>
          <w:color w:val="auto"/>
          <w:sz w:val="28"/>
          <w:szCs w:val="28"/>
        </w:rPr>
      </w:pPr>
      <w:r w:rsidRPr="00FF3D5D">
        <w:rPr>
          <w:rFonts w:ascii="Times New Roman" w:hAnsi="Times New Roman" w:cs="Times New Roman"/>
          <w:b/>
          <w:color w:val="auto"/>
          <w:sz w:val="28"/>
          <w:szCs w:val="28"/>
        </w:rPr>
        <w:t>Two-Way Communication Models</w:t>
      </w:r>
    </w:p>
    <w:p w:rsidR="00754E94" w:rsidRDefault="003E7E34" w:rsidP="00754E94">
      <w:pPr>
        <w:pStyle w:val="NormalWeb"/>
        <w:spacing w:line="360" w:lineRule="auto"/>
        <w:ind w:firstLine="720"/>
        <w:jc w:val="both"/>
        <w:rPr>
          <w:sz w:val="28"/>
          <w:szCs w:val="28"/>
        </w:rPr>
      </w:pPr>
      <w:r w:rsidRPr="001D53A8">
        <w:rPr>
          <w:sz w:val="28"/>
          <w:szCs w:val="28"/>
        </w:rPr>
        <w:t>Unlike traditional one-way radio broadcasts, Facebook Live facilitates two-way communication, allowing audiences to comment, ask questions, and provide feedback during live radio shows.</w:t>
      </w:r>
      <w:r w:rsidR="00FF3D5D">
        <w:rPr>
          <w:sz w:val="28"/>
          <w:szCs w:val="28"/>
        </w:rPr>
        <w:t xml:space="preserve"> </w:t>
      </w:r>
      <w:r w:rsidR="0081595D" w:rsidRPr="001D53A8">
        <w:rPr>
          <w:sz w:val="28"/>
          <w:szCs w:val="28"/>
        </w:rPr>
        <w:t>Two-way communication models focus on the interactive exchange of information between parties, emphasizing mutual understanding, feedback, and relationship-building. Unlike one-way communication, which is linear and sender-focused, two-way communication prioritizes audience engagement and dialogue, making it particularly relevant for platforms like Facebook Live in the context of radio programs.</w:t>
      </w:r>
    </w:p>
    <w:p w:rsidR="00FF3D5D" w:rsidRDefault="00FF3D5D" w:rsidP="00754E94">
      <w:pPr>
        <w:pStyle w:val="NormalWeb"/>
        <w:spacing w:line="360" w:lineRule="auto"/>
        <w:ind w:firstLine="720"/>
        <w:jc w:val="both"/>
        <w:rPr>
          <w:sz w:val="28"/>
          <w:szCs w:val="28"/>
        </w:rPr>
      </w:pPr>
      <w:r>
        <w:rPr>
          <w:rStyle w:val="Strong"/>
          <w:b w:val="0"/>
          <w:bCs w:val="0"/>
          <w:sz w:val="28"/>
          <w:szCs w:val="28"/>
        </w:rPr>
        <w:t xml:space="preserve">The </w:t>
      </w:r>
      <w:r w:rsidRPr="001D53A8">
        <w:rPr>
          <w:rStyle w:val="Strong"/>
          <w:b w:val="0"/>
          <w:bCs w:val="0"/>
          <w:sz w:val="28"/>
          <w:szCs w:val="28"/>
        </w:rPr>
        <w:t xml:space="preserve">core features </w:t>
      </w:r>
      <w:r w:rsidR="0081595D" w:rsidRPr="001D53A8">
        <w:rPr>
          <w:rStyle w:val="Strong"/>
          <w:b w:val="0"/>
          <w:bCs w:val="0"/>
          <w:sz w:val="28"/>
          <w:szCs w:val="28"/>
        </w:rPr>
        <w:t>of Two-Way Communication Models</w:t>
      </w:r>
      <w:r>
        <w:rPr>
          <w:rStyle w:val="Strong"/>
          <w:b w:val="0"/>
          <w:bCs w:val="0"/>
          <w:sz w:val="28"/>
          <w:szCs w:val="28"/>
        </w:rPr>
        <w:t xml:space="preserve"> includes </w:t>
      </w:r>
      <w:r w:rsidRPr="00FF3D5D">
        <w:rPr>
          <w:rStyle w:val="Strong"/>
          <w:b w:val="0"/>
          <w:bCs w:val="0"/>
          <w:sz w:val="28"/>
          <w:szCs w:val="28"/>
        </w:rPr>
        <w:t>i</w:t>
      </w:r>
      <w:r w:rsidR="0081595D" w:rsidRPr="00FF3D5D">
        <w:rPr>
          <w:rStyle w:val="Strong"/>
          <w:b w:val="0"/>
          <w:sz w:val="28"/>
          <w:szCs w:val="28"/>
        </w:rPr>
        <w:t>nteraction</w:t>
      </w:r>
      <w:r>
        <w:rPr>
          <w:rStyle w:val="Strong"/>
          <w:b w:val="0"/>
          <w:sz w:val="28"/>
          <w:szCs w:val="28"/>
        </w:rPr>
        <w:t xml:space="preserve"> which allow b</w:t>
      </w:r>
      <w:r w:rsidR="0081595D" w:rsidRPr="001D53A8">
        <w:rPr>
          <w:sz w:val="28"/>
          <w:szCs w:val="28"/>
        </w:rPr>
        <w:t>oth the sender and receiver actively participate in the communication process, sharing roles as both information providers and recipients.</w:t>
      </w:r>
      <w:r>
        <w:rPr>
          <w:sz w:val="28"/>
          <w:szCs w:val="28"/>
        </w:rPr>
        <w:t xml:space="preserve"> </w:t>
      </w:r>
      <w:r w:rsidR="0081595D" w:rsidRPr="00FF3D5D">
        <w:rPr>
          <w:rStyle w:val="Strong"/>
          <w:b w:val="0"/>
          <w:sz w:val="28"/>
          <w:szCs w:val="28"/>
        </w:rPr>
        <w:t xml:space="preserve">Feedback </w:t>
      </w:r>
      <w:r w:rsidRPr="00FF3D5D">
        <w:rPr>
          <w:rStyle w:val="Strong"/>
          <w:b w:val="0"/>
          <w:sz w:val="28"/>
          <w:szCs w:val="28"/>
        </w:rPr>
        <w:t>loop</w:t>
      </w:r>
      <w:r>
        <w:rPr>
          <w:rStyle w:val="Strong"/>
          <w:b w:val="0"/>
          <w:sz w:val="28"/>
          <w:szCs w:val="28"/>
        </w:rPr>
        <w:t xml:space="preserve"> </w:t>
      </w:r>
      <w:r w:rsidR="0081595D" w:rsidRPr="001D53A8">
        <w:rPr>
          <w:sz w:val="28"/>
          <w:szCs w:val="28"/>
        </w:rPr>
        <w:t>allows for real-time adjustments, enhancing understanding and engagement.</w:t>
      </w:r>
      <w:r>
        <w:rPr>
          <w:sz w:val="28"/>
          <w:szCs w:val="28"/>
        </w:rPr>
        <w:t xml:space="preserve"> </w:t>
      </w:r>
      <w:r w:rsidR="0081595D" w:rsidRPr="00FF3D5D">
        <w:rPr>
          <w:rStyle w:val="Strong"/>
          <w:b w:val="0"/>
          <w:sz w:val="28"/>
          <w:szCs w:val="28"/>
        </w:rPr>
        <w:t>Mutual Understanding</w:t>
      </w:r>
      <w:r>
        <w:rPr>
          <w:sz w:val="28"/>
          <w:szCs w:val="28"/>
        </w:rPr>
        <w:t xml:space="preserve"> whose aim is </w:t>
      </w:r>
      <w:r w:rsidR="0081595D" w:rsidRPr="001D53A8">
        <w:rPr>
          <w:sz w:val="28"/>
          <w:szCs w:val="28"/>
        </w:rPr>
        <w:t>to foster a shared understanding between the communicator and the audience.</w:t>
      </w:r>
      <w:r>
        <w:rPr>
          <w:sz w:val="28"/>
          <w:szCs w:val="28"/>
        </w:rPr>
        <w:t xml:space="preserve"> </w:t>
      </w:r>
    </w:p>
    <w:p w:rsidR="0081595D" w:rsidRPr="001D53A8" w:rsidRDefault="0081595D" w:rsidP="00CC1F42">
      <w:pPr>
        <w:pStyle w:val="Heading3"/>
        <w:spacing w:line="360" w:lineRule="auto"/>
        <w:ind w:firstLine="720"/>
        <w:rPr>
          <w:rFonts w:ascii="Times New Roman" w:hAnsi="Times New Roman" w:cs="Times New Roman"/>
          <w:color w:val="auto"/>
          <w:sz w:val="28"/>
          <w:szCs w:val="28"/>
        </w:rPr>
      </w:pPr>
      <w:r w:rsidRPr="001D53A8">
        <w:rPr>
          <w:rFonts w:ascii="Times New Roman" w:hAnsi="Times New Roman" w:cs="Times New Roman"/>
          <w:color w:val="auto"/>
          <w:sz w:val="28"/>
          <w:szCs w:val="28"/>
        </w:rPr>
        <w:lastRenderedPageBreak/>
        <w:t>Radio hosts can monitor and respond to live comments, reactions, and questions during a broadcast, ensuring clarity and enhancing the audience’s experience.</w:t>
      </w:r>
      <w:r w:rsidR="00FF3D5D">
        <w:rPr>
          <w:rFonts w:ascii="Times New Roman" w:hAnsi="Times New Roman" w:cs="Times New Roman"/>
          <w:color w:val="auto"/>
          <w:sz w:val="28"/>
          <w:szCs w:val="28"/>
        </w:rPr>
        <w:t xml:space="preserve"> </w:t>
      </w:r>
      <w:r w:rsidRPr="001D53A8">
        <w:rPr>
          <w:rFonts w:ascii="Times New Roman" w:hAnsi="Times New Roman" w:cs="Times New Roman"/>
          <w:color w:val="auto"/>
          <w:sz w:val="28"/>
          <w:szCs w:val="28"/>
        </w:rPr>
        <w:t>The shared field of experience in a Facebook Live session may include cultural references, trending topics, or shared interests between the radio host and audience, enabling more meaningful engagement.</w:t>
      </w:r>
    </w:p>
    <w:p w:rsidR="00FF3D5D" w:rsidRDefault="00FF3D5D" w:rsidP="00CC1F42">
      <w:pPr>
        <w:pStyle w:val="Heading1"/>
        <w:spacing w:line="360" w:lineRule="auto"/>
        <w:rPr>
          <w:rFonts w:ascii="Times New Roman" w:hAnsi="Times New Roman" w:cs="Times New Roman"/>
          <w:color w:val="auto"/>
          <w:sz w:val="28"/>
          <w:szCs w:val="28"/>
        </w:rPr>
      </w:pPr>
      <w:r>
        <w:rPr>
          <w:rFonts w:ascii="Times New Roman" w:hAnsi="Times New Roman" w:cs="Times New Roman"/>
          <w:b/>
          <w:color w:val="auto"/>
          <w:sz w:val="28"/>
          <w:szCs w:val="28"/>
        </w:rPr>
        <w:t>2.3</w:t>
      </w:r>
      <w:r>
        <w:rPr>
          <w:rFonts w:ascii="Times New Roman" w:hAnsi="Times New Roman" w:cs="Times New Roman"/>
          <w:b/>
          <w:color w:val="auto"/>
          <w:sz w:val="28"/>
          <w:szCs w:val="28"/>
        </w:rPr>
        <w:tab/>
      </w:r>
      <w:r w:rsidR="003E7E34" w:rsidRPr="00FF3D5D">
        <w:rPr>
          <w:rFonts w:ascii="Times New Roman" w:hAnsi="Times New Roman" w:cs="Times New Roman"/>
          <w:b/>
          <w:color w:val="auto"/>
          <w:sz w:val="28"/>
          <w:szCs w:val="28"/>
        </w:rPr>
        <w:t>Empirical Review</w:t>
      </w:r>
    </w:p>
    <w:p w:rsidR="00FF3D5D" w:rsidRDefault="003E7E34" w:rsidP="007F5AE8">
      <w:pPr>
        <w:pStyle w:val="NormalWeb"/>
        <w:spacing w:line="360" w:lineRule="auto"/>
        <w:ind w:firstLine="720"/>
        <w:jc w:val="both"/>
        <w:rPr>
          <w:sz w:val="28"/>
          <w:szCs w:val="28"/>
        </w:rPr>
      </w:pPr>
      <w:r w:rsidRPr="001D53A8">
        <w:rPr>
          <w:sz w:val="28"/>
          <w:szCs w:val="28"/>
        </w:rPr>
        <w:t>The rise of digital platforms has significantly altered the dynamics of audience interaction with traditional media such as radio. Among these platforms, Facebook Live has emerged as a critical tool for enhancing audience participation. This empirical review examines studies, reports, and evidence that explore the effectiveness of Facebook Live in engaging radio audiences.</w:t>
      </w:r>
    </w:p>
    <w:p w:rsidR="00FF3D5D" w:rsidRDefault="003E7E34" w:rsidP="003D34C0">
      <w:pPr>
        <w:pStyle w:val="NormalWeb"/>
        <w:spacing w:line="360" w:lineRule="auto"/>
        <w:ind w:firstLine="720"/>
        <w:jc w:val="both"/>
        <w:rPr>
          <w:sz w:val="28"/>
          <w:szCs w:val="28"/>
        </w:rPr>
      </w:pPr>
      <w:r w:rsidRPr="001D53A8">
        <w:rPr>
          <w:sz w:val="28"/>
          <w:szCs w:val="28"/>
        </w:rPr>
        <w:t>Empirical studies indicate that Facebook Live’s interactive features have transformed the traditionally passive nature of radio listening into an active and engaging experience. The ability to comment in real-time, react with emojis, and share live broadcasts has enabled audiences to participate more directly in radio programs. For instance, a study by Hayes et al. (2019) found that real-time interaction on Facebook Live increased listener retention and satisfaction. The study revealed that 72% of respondents who engaged with Facebook Live broadcasts of their favorite radio programs felt more connected to the content and hosts.</w:t>
      </w:r>
    </w:p>
    <w:p w:rsidR="00FF3D5D" w:rsidRDefault="003E7E34" w:rsidP="00CC1F42">
      <w:pPr>
        <w:pStyle w:val="NormalWeb"/>
        <w:spacing w:line="360" w:lineRule="auto"/>
        <w:ind w:firstLine="720"/>
        <w:jc w:val="both"/>
        <w:rPr>
          <w:sz w:val="28"/>
          <w:szCs w:val="28"/>
        </w:rPr>
      </w:pPr>
      <w:r w:rsidRPr="001D53A8">
        <w:rPr>
          <w:sz w:val="28"/>
          <w:szCs w:val="28"/>
        </w:rPr>
        <w:t xml:space="preserve">Another significant finding is the role of Facebook Live in extending the reach of radio programs beyond their traditional geographic boundaries. Research by Silva et al. (2020) demonstrated that radio programs using Facebook Live </w:t>
      </w:r>
      <w:r w:rsidRPr="001D53A8">
        <w:rPr>
          <w:sz w:val="28"/>
          <w:szCs w:val="28"/>
        </w:rPr>
        <w:lastRenderedPageBreak/>
        <w:t>experienced a 45% increase in audience size, with a notable proportion of listeners joining from outside the radio station’s primary broadcast area. This expanded reach has allowed radio stations to tap into global audiences, creating new opportunities for content dissemination and revenue generation.</w:t>
      </w:r>
    </w:p>
    <w:p w:rsidR="00FF3D5D" w:rsidRDefault="003E7E34" w:rsidP="00CC1F42">
      <w:pPr>
        <w:pStyle w:val="NormalWeb"/>
        <w:spacing w:line="360" w:lineRule="auto"/>
        <w:ind w:firstLine="720"/>
        <w:jc w:val="both"/>
        <w:rPr>
          <w:sz w:val="28"/>
          <w:szCs w:val="28"/>
        </w:rPr>
      </w:pPr>
      <w:r w:rsidRPr="001D53A8">
        <w:rPr>
          <w:sz w:val="28"/>
          <w:szCs w:val="28"/>
        </w:rPr>
        <w:t>The real-time feedback mechanism provided by Facebook Live has also proven valuable for radio programs. A study by Kumar and Devi (2021) examined the use of Facebook Live during a popular talk show and found that real-time comments and questions from listeners significantly enriched the program’s content. Hosts were able to address audience concerns, answer questions, and even modify the discussion based on live feedback. This level of responsiveness not only enhanced audience satisfaction but also increased the perceived credibility of the program.</w:t>
      </w:r>
    </w:p>
    <w:p w:rsidR="00FF3D5D" w:rsidRDefault="003E7E34" w:rsidP="00CC1F42">
      <w:pPr>
        <w:pStyle w:val="NormalWeb"/>
        <w:spacing w:line="360" w:lineRule="auto"/>
        <w:ind w:firstLine="720"/>
        <w:jc w:val="both"/>
        <w:rPr>
          <w:sz w:val="28"/>
          <w:szCs w:val="28"/>
        </w:rPr>
      </w:pPr>
      <w:r w:rsidRPr="001D53A8">
        <w:rPr>
          <w:sz w:val="28"/>
          <w:szCs w:val="28"/>
        </w:rPr>
        <w:t>Facebook Live’s visual component is another critical factor contributing to its effectiveness. Unlike traditional radio, which relies solely on audio, Facebook Live broadcasts often include video elements such as behind-the-scenes footage, live interviews, and interactive visuals. According to a study by Zhang and Chen (2018), the addition of visual content to radio programs broadcast on Facebook Live resulted in a 60% increase in engagement metrics such as likes, shares, and comments. The study concluded that the multimedia nature of Facebook Live enhances the overall audience experience, making it more appealing and engaging.</w:t>
      </w:r>
    </w:p>
    <w:p w:rsidR="00FF3D5D" w:rsidRDefault="003E7E34" w:rsidP="00CC1F42">
      <w:pPr>
        <w:pStyle w:val="NormalWeb"/>
        <w:spacing w:line="360" w:lineRule="auto"/>
        <w:ind w:firstLine="720"/>
        <w:jc w:val="both"/>
        <w:rPr>
          <w:sz w:val="28"/>
          <w:szCs w:val="28"/>
        </w:rPr>
      </w:pPr>
      <w:r w:rsidRPr="001D53A8">
        <w:rPr>
          <w:sz w:val="28"/>
          <w:szCs w:val="28"/>
        </w:rPr>
        <w:t xml:space="preserve">The demographic profile of Facebook Live users also aligns with the target audience of many radio programs. Empirical evidence suggests that younger, tech-savvy audiences are more likely to engage with Facebook Live broadcasts. A </w:t>
      </w:r>
      <w:r w:rsidRPr="001D53A8">
        <w:rPr>
          <w:sz w:val="28"/>
          <w:szCs w:val="28"/>
        </w:rPr>
        <w:lastRenderedPageBreak/>
        <w:t>survey by Nguyen et al. (2022) found that 68% of Facebook Live users were between the ages of 18 and 34, a demographic group that radio stations often struggle to attract through traditional means. By leveraging Facebook Live, radio programs can effectively engage this elusive audience segment, fostering long-term loyalty and participation.</w:t>
      </w:r>
    </w:p>
    <w:p w:rsidR="00FF3D5D" w:rsidRDefault="003E7E34" w:rsidP="00CC1F42">
      <w:pPr>
        <w:pStyle w:val="NormalWeb"/>
        <w:spacing w:line="360" w:lineRule="auto"/>
        <w:ind w:firstLine="720"/>
        <w:jc w:val="both"/>
        <w:rPr>
          <w:sz w:val="28"/>
          <w:szCs w:val="28"/>
        </w:rPr>
      </w:pPr>
      <w:r w:rsidRPr="001D53A8">
        <w:rPr>
          <w:sz w:val="28"/>
          <w:szCs w:val="28"/>
        </w:rPr>
        <w:t>The interactive features of Facebook Live have also been shown to foster a sense of community among listeners. A case study by Brown et al. (2020) examined a community radio station that used Facebook Live to broadcast its programs. The study found that the platform’s real-time interaction capabilities enabled listeners to connect with each other and the hosts, creating a vibrant online community. Participants reported feeling a stronger sense of belonging and connection to the radio station, which translated into higher levels of engagement and participation.</w:t>
      </w:r>
    </w:p>
    <w:p w:rsidR="00FF3D5D" w:rsidRDefault="003E7E34" w:rsidP="00CC1F42">
      <w:pPr>
        <w:pStyle w:val="NormalWeb"/>
        <w:spacing w:line="360" w:lineRule="auto"/>
        <w:ind w:firstLine="720"/>
        <w:jc w:val="both"/>
        <w:rPr>
          <w:sz w:val="28"/>
          <w:szCs w:val="28"/>
        </w:rPr>
      </w:pPr>
      <w:r w:rsidRPr="001D53A8">
        <w:rPr>
          <w:sz w:val="28"/>
          <w:szCs w:val="28"/>
        </w:rPr>
        <w:t>Despite its many advantages, the use of Facebook Live in radio broadcasting is not without challenges. Technical issues such as poor internet connectivity and platform glitches can disrupt live broadcasts, negatively impacting audience experience. A study by Lopez and Garcia (2019) highlighted that 30% of listeners reported experiencing technical difficulties while engaging with Facebook Live broadcasts, which led to frustration and reduced satisfaction. Additionally, managing real-time interactions requires significant resources, including staff to moderate comments and address audience concerns.</w:t>
      </w:r>
    </w:p>
    <w:p w:rsidR="004F692D" w:rsidRDefault="003E7E34" w:rsidP="00CC1F42">
      <w:pPr>
        <w:pStyle w:val="NormalWeb"/>
        <w:spacing w:line="360" w:lineRule="auto"/>
        <w:ind w:firstLine="720"/>
        <w:jc w:val="both"/>
        <w:rPr>
          <w:sz w:val="28"/>
          <w:szCs w:val="28"/>
        </w:rPr>
      </w:pPr>
      <w:r w:rsidRPr="001D53A8">
        <w:rPr>
          <w:sz w:val="28"/>
          <w:szCs w:val="28"/>
        </w:rPr>
        <w:t xml:space="preserve">Privacy concerns also pose a challenge to the effectiveness of Facebook Live. A report by the Pew Research Center (2021) found that 47% of users were hesitant to engage with live broadcasts due to concerns about data privacy and </w:t>
      </w:r>
      <w:r w:rsidRPr="001D53A8">
        <w:rPr>
          <w:sz w:val="28"/>
          <w:szCs w:val="28"/>
        </w:rPr>
        <w:lastRenderedPageBreak/>
        <w:t>security. These concerns can limit audience participation and reduce the overall effectiveness of Facebook Live as a tool for engagement.</w:t>
      </w:r>
    </w:p>
    <w:p w:rsidR="00FF3D5D" w:rsidRPr="001D53A8" w:rsidRDefault="004F692D" w:rsidP="00754E94">
      <w:pPr>
        <w:pStyle w:val="NormalWeb"/>
        <w:spacing w:line="360" w:lineRule="auto"/>
        <w:ind w:firstLine="720"/>
        <w:jc w:val="both"/>
        <w:rPr>
          <w:sz w:val="28"/>
          <w:szCs w:val="28"/>
        </w:rPr>
      </w:pPr>
      <w:r w:rsidRPr="001D53A8">
        <w:rPr>
          <w:sz w:val="28"/>
          <w:szCs w:val="28"/>
        </w:rPr>
        <w:t xml:space="preserve">Empirical </w:t>
      </w:r>
      <w:r w:rsidR="00FF3D5D" w:rsidRPr="001D53A8">
        <w:rPr>
          <w:sz w:val="28"/>
          <w:szCs w:val="28"/>
        </w:rPr>
        <w:t>evidence highlights the significant impact of Facebook Live on audience participation in radio programs. Its interactive features, multimedia capabilities, and ability to reach diverse audiences make it a valuable tool for radio stations. While challenges such as technical issues and privacy concerns persist, the continued evolution of Facebook Live and its integration into radio programming hold promise for the future of audience engagement.</w:t>
      </w:r>
    </w:p>
    <w:p w:rsidR="00FF3D5D" w:rsidRDefault="00FF3D5D">
      <w:pPr>
        <w:rPr>
          <w:rFonts w:ascii="Times New Roman" w:eastAsia="Times New Roman" w:hAnsi="Times New Roman" w:cs="Times New Roman"/>
          <w:sz w:val="28"/>
          <w:szCs w:val="28"/>
        </w:rPr>
      </w:pPr>
      <w:r>
        <w:rPr>
          <w:sz w:val="28"/>
          <w:szCs w:val="28"/>
        </w:rPr>
        <w:br w:type="page"/>
      </w:r>
    </w:p>
    <w:p w:rsidR="00BC6AA6" w:rsidRPr="000539B9" w:rsidRDefault="00BC6AA6" w:rsidP="00BC6AA6">
      <w:pPr>
        <w:spacing w:line="360" w:lineRule="auto"/>
        <w:contextualSpacing/>
        <w:jc w:val="center"/>
        <w:rPr>
          <w:rFonts w:ascii="Times New Roman" w:hAnsi="Times New Roman" w:cs="Times New Roman"/>
          <w:b/>
          <w:sz w:val="26"/>
          <w:szCs w:val="26"/>
        </w:rPr>
      </w:pPr>
      <w:r w:rsidRPr="000539B9">
        <w:rPr>
          <w:rFonts w:ascii="Times New Roman" w:hAnsi="Times New Roman" w:cs="Times New Roman"/>
          <w:b/>
          <w:sz w:val="26"/>
          <w:szCs w:val="26"/>
        </w:rPr>
        <w:lastRenderedPageBreak/>
        <w:t>CHAPTER THREE</w:t>
      </w:r>
    </w:p>
    <w:p w:rsidR="00BC6AA6" w:rsidRPr="000539B9" w:rsidRDefault="00BC6AA6" w:rsidP="00BC6AA6">
      <w:pPr>
        <w:spacing w:line="360" w:lineRule="auto"/>
        <w:contextualSpacing/>
        <w:jc w:val="center"/>
        <w:rPr>
          <w:rFonts w:ascii="Times New Roman" w:hAnsi="Times New Roman" w:cs="Times New Roman"/>
          <w:b/>
          <w:sz w:val="26"/>
          <w:szCs w:val="26"/>
        </w:rPr>
      </w:pPr>
      <w:r w:rsidRPr="000539B9">
        <w:rPr>
          <w:rFonts w:ascii="Times New Roman" w:hAnsi="Times New Roman" w:cs="Times New Roman"/>
          <w:b/>
          <w:sz w:val="26"/>
          <w:szCs w:val="26"/>
        </w:rPr>
        <w:t>RESEARCH METHODOLOGY</w:t>
      </w:r>
    </w:p>
    <w:p w:rsidR="00BC6AA6" w:rsidRPr="000539B9" w:rsidRDefault="00BC6AA6" w:rsidP="00BC6AA6">
      <w:pPr>
        <w:spacing w:line="360" w:lineRule="auto"/>
        <w:contextualSpacing/>
        <w:rPr>
          <w:rFonts w:ascii="Times New Roman" w:hAnsi="Times New Roman" w:cs="Times New Roman"/>
          <w:b/>
          <w:sz w:val="26"/>
          <w:szCs w:val="26"/>
        </w:rPr>
      </w:pPr>
      <w:r w:rsidRPr="000539B9">
        <w:rPr>
          <w:rFonts w:ascii="Times New Roman" w:hAnsi="Times New Roman" w:cs="Times New Roman"/>
          <w:b/>
          <w:sz w:val="26"/>
          <w:szCs w:val="26"/>
        </w:rPr>
        <w:t>3.1</w:t>
      </w:r>
      <w:r w:rsidRPr="000539B9">
        <w:rPr>
          <w:rFonts w:ascii="Times New Roman" w:hAnsi="Times New Roman" w:cs="Times New Roman"/>
          <w:b/>
          <w:sz w:val="26"/>
          <w:szCs w:val="26"/>
        </w:rPr>
        <w:tab/>
        <w:t>Introduction</w:t>
      </w:r>
    </w:p>
    <w:p w:rsidR="00BC6AA6" w:rsidRPr="000539B9"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Research methodology maps out the processes and procedures to adopt in a research work. This chapter therefore deals with the following procedures to be employed in this study: research design, population of the study, sample size and sampling techniques, description of data gathering instrument, validity and reliability o</w:t>
      </w:r>
      <w:r>
        <w:rPr>
          <w:rFonts w:ascii="Times New Roman" w:hAnsi="Times New Roman" w:cs="Times New Roman"/>
          <w:sz w:val="26"/>
          <w:szCs w:val="26"/>
        </w:rPr>
        <w:t>f data gathering instrument,</w:t>
      </w:r>
      <w:r w:rsidRPr="000539B9">
        <w:rPr>
          <w:rFonts w:ascii="Times New Roman" w:hAnsi="Times New Roman" w:cs="Times New Roman"/>
          <w:sz w:val="26"/>
          <w:szCs w:val="26"/>
        </w:rPr>
        <w:t xml:space="preserve"> the method of data collection and method of data analysis. </w:t>
      </w:r>
    </w:p>
    <w:p w:rsidR="00BC6AA6" w:rsidRPr="000539B9" w:rsidRDefault="00BC6AA6" w:rsidP="00BC6AA6">
      <w:pPr>
        <w:spacing w:line="360" w:lineRule="auto"/>
        <w:contextualSpacing/>
        <w:rPr>
          <w:rFonts w:ascii="Times New Roman" w:hAnsi="Times New Roman" w:cs="Times New Roman"/>
          <w:b/>
          <w:sz w:val="26"/>
          <w:szCs w:val="26"/>
        </w:rPr>
      </w:pPr>
      <w:r w:rsidRPr="000539B9">
        <w:rPr>
          <w:rFonts w:ascii="Times New Roman" w:hAnsi="Times New Roman" w:cs="Times New Roman"/>
          <w:b/>
          <w:sz w:val="26"/>
          <w:szCs w:val="26"/>
        </w:rPr>
        <w:t>3.2</w:t>
      </w:r>
      <w:r w:rsidRPr="000539B9">
        <w:rPr>
          <w:rFonts w:ascii="Times New Roman" w:hAnsi="Times New Roman" w:cs="Times New Roman"/>
          <w:b/>
          <w:sz w:val="26"/>
          <w:szCs w:val="26"/>
        </w:rPr>
        <w:tab/>
        <w:t>Research Design</w:t>
      </w:r>
    </w:p>
    <w:p w:rsidR="00BC6AA6" w:rsidRPr="000539B9"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 xml:space="preserve">A research or study design is a plan, a blueprint which specifies how data relating to a given problem should be collected and analysed. It provides the procedural outline for the conduct of the research. This study will employ a descriptive survey research design in which questionnaires will be administered to the elite members of the public and newspaper vendors in Ilorin metropolis. </w:t>
      </w:r>
      <w:r>
        <w:rPr>
          <w:rFonts w:ascii="Times New Roman" w:hAnsi="Times New Roman" w:cs="Times New Roman"/>
          <w:sz w:val="26"/>
          <w:szCs w:val="26"/>
        </w:rPr>
        <w:t>Survey allows for the col</w:t>
      </w:r>
      <w:r w:rsidRPr="00445D3B">
        <w:rPr>
          <w:rFonts w:ascii="Times New Roman" w:hAnsi="Times New Roman" w:cs="Times New Roman"/>
          <w:sz w:val="26"/>
          <w:szCs w:val="26"/>
        </w:rPr>
        <w:t>lection of respondents' opinion for the purpose of analyz</w:t>
      </w:r>
      <w:r>
        <w:rPr>
          <w:rFonts w:ascii="Times New Roman" w:hAnsi="Times New Roman" w:cs="Times New Roman"/>
          <w:sz w:val="26"/>
          <w:szCs w:val="26"/>
        </w:rPr>
        <w:t>ing the issues raised in the re</w:t>
      </w:r>
      <w:r w:rsidRPr="00445D3B">
        <w:rPr>
          <w:rFonts w:ascii="Times New Roman" w:hAnsi="Times New Roman" w:cs="Times New Roman"/>
          <w:sz w:val="26"/>
          <w:szCs w:val="26"/>
        </w:rPr>
        <w:t xml:space="preserve">search. The adoption of this method is based on the fact that the study needed to know how readers perceived newspaper photographs message in respect to </w:t>
      </w:r>
      <w:r>
        <w:rPr>
          <w:rFonts w:ascii="Times New Roman" w:hAnsi="Times New Roman" w:cs="Times New Roman"/>
          <w:sz w:val="26"/>
          <w:szCs w:val="26"/>
        </w:rPr>
        <w:t>reinforcement of its contents</w:t>
      </w:r>
      <w:r w:rsidRPr="00445D3B">
        <w:rPr>
          <w:rFonts w:ascii="Times New Roman" w:hAnsi="Times New Roman" w:cs="Times New Roman"/>
          <w:sz w:val="26"/>
          <w:szCs w:val="26"/>
        </w:rPr>
        <w:t>. Survey research design defines the target audience and specifies the population to which the result derived from the study could be generalized and concluded</w:t>
      </w:r>
      <w:r>
        <w:rPr>
          <w:rFonts w:ascii="Times New Roman" w:hAnsi="Times New Roman" w:cs="Times New Roman"/>
          <w:sz w:val="26"/>
          <w:szCs w:val="26"/>
        </w:rPr>
        <w:t xml:space="preserve">. </w:t>
      </w:r>
      <w:r w:rsidRPr="000539B9">
        <w:rPr>
          <w:rFonts w:ascii="Times New Roman" w:hAnsi="Times New Roman" w:cs="Times New Roman"/>
          <w:sz w:val="26"/>
          <w:szCs w:val="26"/>
        </w:rPr>
        <w:t xml:space="preserve">Nworgu (1991) states that a survey design is one in which a group of people or items is studied by collecting and analysing data from only a few people or items considered to be representative of the entire group. </w:t>
      </w:r>
    </w:p>
    <w:p w:rsidR="00BC6AA6"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 xml:space="preserve">The choice of descriptive survey research design for the present study is justified because the work proposes to </w:t>
      </w:r>
      <w:r>
        <w:rPr>
          <w:rFonts w:ascii="Times New Roman" w:hAnsi="Times New Roman" w:cs="Times New Roman"/>
          <w:sz w:val="26"/>
          <w:szCs w:val="26"/>
        </w:rPr>
        <w:t>assess the effectiveness of facebook live on audience participation on radio programme with a particular reference o Nigerian youths</w:t>
      </w:r>
      <w:r w:rsidRPr="000539B9">
        <w:rPr>
          <w:rFonts w:ascii="Times New Roman" w:hAnsi="Times New Roman" w:cs="Times New Roman"/>
          <w:sz w:val="26"/>
          <w:szCs w:val="26"/>
        </w:rPr>
        <w:t xml:space="preserve">. Other researchers who have studied the subject in Nigeria have similarly employed the survey </w:t>
      </w:r>
      <w:r w:rsidRPr="000539B9">
        <w:rPr>
          <w:rFonts w:ascii="Times New Roman" w:hAnsi="Times New Roman" w:cs="Times New Roman"/>
          <w:sz w:val="26"/>
          <w:szCs w:val="26"/>
        </w:rPr>
        <w:lastRenderedPageBreak/>
        <w:t>study design (Abdulraheem et al., 2012; Matthew et al., 2013; Oliha &amp; Arthur, 2014; Oley &amp; Chile, 2015).</w:t>
      </w:r>
    </w:p>
    <w:p w:rsidR="00BC6AA6" w:rsidRPr="000539B9" w:rsidRDefault="00BC6AA6" w:rsidP="00BC6AA6">
      <w:pPr>
        <w:spacing w:line="360" w:lineRule="auto"/>
        <w:contextualSpacing/>
        <w:rPr>
          <w:rFonts w:ascii="Times New Roman" w:hAnsi="Times New Roman" w:cs="Times New Roman"/>
          <w:b/>
          <w:sz w:val="26"/>
          <w:szCs w:val="26"/>
        </w:rPr>
      </w:pPr>
      <w:r w:rsidRPr="000539B9">
        <w:rPr>
          <w:rFonts w:ascii="Times New Roman" w:hAnsi="Times New Roman" w:cs="Times New Roman"/>
          <w:b/>
          <w:sz w:val="26"/>
          <w:szCs w:val="26"/>
        </w:rPr>
        <w:t>3.3</w:t>
      </w:r>
      <w:r w:rsidRPr="000539B9">
        <w:rPr>
          <w:rFonts w:ascii="Times New Roman" w:hAnsi="Times New Roman" w:cs="Times New Roman"/>
          <w:b/>
          <w:sz w:val="26"/>
          <w:szCs w:val="26"/>
        </w:rPr>
        <w:tab/>
        <w:t>Population of the study</w:t>
      </w:r>
    </w:p>
    <w:p w:rsidR="00BC6AA6" w:rsidRPr="000539B9"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 xml:space="preserve">The target population for this study comprised the elite </w:t>
      </w:r>
      <w:r>
        <w:rPr>
          <w:rFonts w:ascii="Times New Roman" w:hAnsi="Times New Roman" w:cs="Times New Roman"/>
          <w:sz w:val="26"/>
          <w:szCs w:val="26"/>
        </w:rPr>
        <w:t xml:space="preserve">youth </w:t>
      </w:r>
      <w:r w:rsidRPr="000539B9">
        <w:rPr>
          <w:rFonts w:ascii="Times New Roman" w:hAnsi="Times New Roman" w:cs="Times New Roman"/>
          <w:sz w:val="26"/>
          <w:szCs w:val="26"/>
        </w:rPr>
        <w:t xml:space="preserve">members of the public </w:t>
      </w:r>
      <w:r>
        <w:rPr>
          <w:rFonts w:ascii="Times New Roman" w:hAnsi="Times New Roman" w:cs="Times New Roman"/>
          <w:sz w:val="26"/>
          <w:szCs w:val="26"/>
        </w:rPr>
        <w:t xml:space="preserve">who are conversant with the use of facebook live to participate in radio programmes within </w:t>
      </w:r>
      <w:r w:rsidRPr="000539B9">
        <w:rPr>
          <w:rFonts w:ascii="Times New Roman" w:hAnsi="Times New Roman" w:cs="Times New Roman"/>
          <w:sz w:val="26"/>
          <w:szCs w:val="26"/>
        </w:rPr>
        <w:t xml:space="preserve">Ilorin metropolis. </w:t>
      </w:r>
      <w:r w:rsidRPr="000539B9">
        <w:rPr>
          <w:rFonts w:ascii="Times New Roman" w:hAnsi="Times New Roman" w:cs="Times New Roman"/>
          <w:color w:val="202124"/>
          <w:sz w:val="26"/>
          <w:szCs w:val="26"/>
          <w:shd w:val="clear" w:color="auto" w:fill="FFFFFF"/>
        </w:rPr>
        <w:t>The current metro area population of Ilorin in </w:t>
      </w:r>
      <w:r w:rsidRPr="000539B9">
        <w:rPr>
          <w:rFonts w:ascii="Times New Roman" w:hAnsi="Times New Roman" w:cs="Times New Roman"/>
          <w:color w:val="040C28"/>
          <w:sz w:val="26"/>
          <w:szCs w:val="26"/>
        </w:rPr>
        <w:t>2023 is 1,030,000</w:t>
      </w:r>
      <w:r>
        <w:rPr>
          <w:rFonts w:ascii="Times New Roman" w:hAnsi="Times New Roman" w:cs="Times New Roman"/>
          <w:color w:val="202124"/>
          <w:sz w:val="26"/>
          <w:szCs w:val="26"/>
          <w:shd w:val="clear" w:color="auto" w:fill="FFFFFF"/>
        </w:rPr>
        <w:t>, a 3% increase from 2023</w:t>
      </w:r>
      <w:r w:rsidRPr="000539B9">
        <w:rPr>
          <w:rFonts w:ascii="Times New Roman" w:hAnsi="Times New Roman" w:cs="Times New Roman"/>
          <w:color w:val="202124"/>
          <w:sz w:val="26"/>
          <w:szCs w:val="26"/>
          <w:shd w:val="clear" w:color="auto" w:fill="FFFFFF"/>
        </w:rPr>
        <w:t xml:space="preserve">. </w:t>
      </w:r>
      <w:r w:rsidRPr="000539B9">
        <w:rPr>
          <w:rFonts w:ascii="Times New Roman" w:hAnsi="Times New Roman" w:cs="Times New Roman"/>
          <w:sz w:val="26"/>
          <w:szCs w:val="26"/>
        </w:rPr>
        <w:t xml:space="preserve">This population will be too numerous to capture within the scope of this project work. Therefore, in research, population refers to all members or elements of a well-defined group to which the research findings are applicable. One of the factors that determines the choice of population is the problem under investigation: the population should be such that it can provide the most authentic and dependable data necessary for solving the problem. </w:t>
      </w:r>
    </w:p>
    <w:p w:rsidR="00BC6AA6" w:rsidRPr="000539B9" w:rsidRDefault="00BC6AA6" w:rsidP="00BC6AA6">
      <w:pPr>
        <w:spacing w:line="360" w:lineRule="auto"/>
        <w:contextualSpacing/>
        <w:rPr>
          <w:rFonts w:ascii="Times New Roman" w:hAnsi="Times New Roman" w:cs="Times New Roman"/>
          <w:b/>
          <w:sz w:val="26"/>
          <w:szCs w:val="26"/>
        </w:rPr>
      </w:pPr>
      <w:r w:rsidRPr="000539B9">
        <w:rPr>
          <w:rFonts w:ascii="Times New Roman" w:hAnsi="Times New Roman" w:cs="Times New Roman"/>
          <w:b/>
          <w:sz w:val="26"/>
          <w:szCs w:val="26"/>
        </w:rPr>
        <w:t>3.4</w:t>
      </w:r>
      <w:r w:rsidRPr="000539B9">
        <w:rPr>
          <w:rFonts w:ascii="Times New Roman" w:hAnsi="Times New Roman" w:cs="Times New Roman"/>
          <w:b/>
          <w:sz w:val="26"/>
          <w:szCs w:val="26"/>
        </w:rPr>
        <w:tab/>
        <w:t>Sample Size and Sampling Technique</w:t>
      </w:r>
    </w:p>
    <w:p w:rsidR="00BC6AA6" w:rsidRPr="000539B9"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 xml:space="preserve">A sample is a smaller group of elements drawn through a definite procedure from a specified population. </w:t>
      </w:r>
      <w:r w:rsidRPr="009665A5">
        <w:rPr>
          <w:rFonts w:ascii="Times New Roman" w:hAnsi="Times New Roman" w:cs="Times New Roman"/>
          <w:sz w:val="26"/>
          <w:szCs w:val="26"/>
        </w:rPr>
        <w:t>Sample size can be defined as the part of the section of a population (Wudum, 2004). According to Ezeja, (2005), it is the actual number or part of a study population that is objective</w:t>
      </w:r>
      <w:r>
        <w:rPr>
          <w:rFonts w:ascii="Times New Roman" w:hAnsi="Times New Roman" w:cs="Times New Roman"/>
          <w:sz w:val="26"/>
          <w:szCs w:val="26"/>
        </w:rPr>
        <w:t>ly</w:t>
      </w:r>
      <w:r w:rsidRPr="009665A5">
        <w:rPr>
          <w:rFonts w:ascii="Times New Roman" w:hAnsi="Times New Roman" w:cs="Times New Roman"/>
          <w:sz w:val="26"/>
          <w:szCs w:val="26"/>
        </w:rPr>
        <w:t xml:space="preserve"> selected for such study.</w:t>
      </w:r>
      <w:r>
        <w:rPr>
          <w:rFonts w:ascii="Times New Roman" w:hAnsi="Times New Roman" w:cs="Times New Roman"/>
          <w:sz w:val="26"/>
          <w:szCs w:val="26"/>
        </w:rPr>
        <w:t xml:space="preserve"> </w:t>
      </w:r>
      <w:r w:rsidRPr="000539B9">
        <w:rPr>
          <w:rFonts w:ascii="Times New Roman" w:hAnsi="Times New Roman" w:cs="Times New Roman"/>
          <w:sz w:val="26"/>
          <w:szCs w:val="26"/>
        </w:rPr>
        <w:t xml:space="preserve">Generally, deciding on a sample is not given to arbitrariness but by strict adherence to laid down principles. </w:t>
      </w:r>
      <w:r w:rsidRPr="000539B9">
        <w:rPr>
          <w:rFonts w:ascii="Times New Roman" w:eastAsia="Times New Roman" w:hAnsi="Times New Roman" w:cs="Times New Roman"/>
          <w:sz w:val="26"/>
          <w:szCs w:val="26"/>
          <w:lang w:val="en"/>
        </w:rPr>
        <w:t>The Ilorin metropolis comprises three Local Government Areas (L.G.As) namely: Ilorin East, Ilorin South, and Ilorin West with a total of 35</w:t>
      </w:r>
      <w:r w:rsidRPr="000539B9">
        <w:rPr>
          <w:rFonts w:ascii="Times New Roman" w:eastAsia="Times New Roman" w:hAnsi="Times New Roman" w:cs="Times New Roman"/>
          <w:bCs/>
          <w:sz w:val="26"/>
          <w:szCs w:val="26"/>
          <w:lang w:val="en"/>
        </w:rPr>
        <w:t xml:space="preserve"> political wards. </w:t>
      </w:r>
      <w:r w:rsidRPr="000539B9">
        <w:rPr>
          <w:rFonts w:ascii="Times New Roman" w:hAnsi="Times New Roman" w:cs="Times New Roman"/>
          <w:sz w:val="26"/>
          <w:szCs w:val="26"/>
        </w:rPr>
        <w:t xml:space="preserve">When doing research, it is often impractical to survey every member of a particular population because the sheer number of people is simply too large, hence the need to sample. </w:t>
      </w:r>
      <w:r>
        <w:rPr>
          <w:rFonts w:ascii="Times New Roman" w:hAnsi="Times New Roman" w:cs="Times New Roman"/>
          <w:sz w:val="26"/>
          <w:szCs w:val="26"/>
        </w:rPr>
        <w:t>To determine the sample size in this study, the research adopted Yamani’s (1964) formular as calculated below. According to the study population, a sample size of 399.8 (400) was arrived at but one-third of which will be considered due to time frame. One hundred and thirty-three</w:t>
      </w:r>
      <w:r w:rsidRPr="000539B9">
        <w:rPr>
          <w:rFonts w:ascii="Times New Roman" w:hAnsi="Times New Roman" w:cs="Times New Roman"/>
          <w:sz w:val="26"/>
          <w:szCs w:val="26"/>
        </w:rPr>
        <w:t xml:space="preserve"> (1</w:t>
      </w:r>
      <w:r>
        <w:rPr>
          <w:rFonts w:ascii="Times New Roman" w:hAnsi="Times New Roman" w:cs="Times New Roman"/>
          <w:sz w:val="26"/>
          <w:szCs w:val="26"/>
        </w:rPr>
        <w:t>33</w:t>
      </w:r>
      <w:r w:rsidRPr="000539B9">
        <w:rPr>
          <w:rFonts w:ascii="Times New Roman" w:hAnsi="Times New Roman" w:cs="Times New Roman"/>
          <w:sz w:val="26"/>
          <w:szCs w:val="26"/>
        </w:rPr>
        <w:t xml:space="preserve">) questionnaire will be distributed to elites resident in </w:t>
      </w:r>
      <w:r>
        <w:rPr>
          <w:rFonts w:ascii="Times New Roman" w:hAnsi="Times New Roman" w:cs="Times New Roman"/>
          <w:sz w:val="26"/>
          <w:szCs w:val="26"/>
        </w:rPr>
        <w:t>within the metropolis</w:t>
      </w:r>
      <w:r w:rsidRPr="000539B9">
        <w:rPr>
          <w:rFonts w:ascii="Times New Roman" w:hAnsi="Times New Roman" w:cs="Times New Roman"/>
          <w:sz w:val="26"/>
          <w:szCs w:val="26"/>
        </w:rPr>
        <w:t>.</w:t>
      </w:r>
    </w:p>
    <w:p w:rsidR="00BC6AA6" w:rsidRPr="000539B9"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lastRenderedPageBreak/>
        <w:t>A sampling technique is a plan specifying how elements will be drawn from the population of the study which may be broadly categorised into probability and non-probability sampling techniques. The sampling technique to be used for this study will be the stratified random sampling. According to Nwankwo (2006), “When you are studying a population which you have divided into different subgroups and you intend to collect and analyse information from each subgroup or subpopulation in line with the demands of your objectives, stratified random sampling becomes appropriate. That is to say that when you are studying a heterogeneous population and you intend to provide results from the sample drawn from the subgroups, you adopt a stratified random sampling”.</w:t>
      </w:r>
    </w:p>
    <w:p w:rsidR="00BC6AA6" w:rsidRDefault="00BC6AA6" w:rsidP="00BC6AA6">
      <w:pPr>
        <w:spacing w:line="360" w:lineRule="auto"/>
        <w:ind w:firstLine="720"/>
        <w:contextualSpacing/>
        <w:rPr>
          <w:rFonts w:ascii="Times New Roman" w:hAnsi="Times New Roman" w:cs="Times New Roman"/>
          <w:sz w:val="26"/>
          <w:szCs w:val="26"/>
        </w:rPr>
      </w:pPr>
      <w:r w:rsidRPr="000539B9">
        <w:rPr>
          <w:rFonts w:ascii="Times New Roman" w:hAnsi="Times New Roman" w:cs="Times New Roman"/>
          <w:sz w:val="26"/>
          <w:szCs w:val="26"/>
        </w:rPr>
        <w:t xml:space="preserve">Therefore, stratified random sampling is appropriate for this study which covers elite members of the public resident within Ilorin metropolis. </w:t>
      </w:r>
    </w:p>
    <w:p w:rsidR="00BC6AA6" w:rsidRPr="000539B9" w:rsidRDefault="00BC6AA6" w:rsidP="00BC6AA6">
      <w:pPr>
        <w:spacing w:line="360" w:lineRule="auto"/>
        <w:contextualSpacing/>
        <w:rPr>
          <w:rFonts w:ascii="Times New Roman" w:hAnsi="Times New Roman" w:cs="Times New Roman"/>
          <w:b/>
          <w:sz w:val="26"/>
          <w:szCs w:val="26"/>
        </w:rPr>
      </w:pPr>
      <w:r>
        <w:rPr>
          <w:rFonts w:ascii="Times New Roman" w:hAnsi="Times New Roman" w:cs="Times New Roman"/>
          <w:b/>
          <w:sz w:val="26"/>
          <w:szCs w:val="26"/>
        </w:rPr>
        <w:t>3.5</w:t>
      </w:r>
      <w:r w:rsidRPr="000539B9">
        <w:rPr>
          <w:rFonts w:ascii="Times New Roman" w:hAnsi="Times New Roman" w:cs="Times New Roman"/>
          <w:b/>
          <w:sz w:val="26"/>
          <w:szCs w:val="26"/>
        </w:rPr>
        <w:tab/>
        <w:t>Instrument for Data Collection</w:t>
      </w:r>
    </w:p>
    <w:p w:rsidR="00BC6AA6" w:rsidRPr="000539B9" w:rsidRDefault="00BC6AA6" w:rsidP="00BC6AA6">
      <w:pPr>
        <w:spacing w:line="360" w:lineRule="auto"/>
        <w:contextualSpacing/>
        <w:rPr>
          <w:rFonts w:ascii="Times New Roman" w:eastAsia="Times New Roman" w:hAnsi="Times New Roman" w:cs="Times New Roman"/>
          <w:sz w:val="26"/>
          <w:szCs w:val="26"/>
        </w:rPr>
      </w:pPr>
      <w:r w:rsidRPr="000539B9">
        <w:rPr>
          <w:rFonts w:ascii="Times New Roman" w:eastAsia="Times New Roman" w:hAnsi="Times New Roman" w:cs="Times New Roman"/>
          <w:sz w:val="26"/>
          <w:szCs w:val="26"/>
        </w:rPr>
        <w:tab/>
        <w:t>This refers to the tools used in gathering information need for the research worm from individual units of analysis. The basis survey instrument employed in this study was questionnaire method. Adequate information was solicited through appropriate</w:t>
      </w:r>
      <w:r>
        <w:rPr>
          <w:rFonts w:ascii="Times New Roman" w:eastAsia="Times New Roman" w:hAnsi="Times New Roman" w:cs="Times New Roman"/>
          <w:sz w:val="26"/>
          <w:szCs w:val="26"/>
        </w:rPr>
        <w:t xml:space="preserve"> s</w:t>
      </w:r>
      <w:r w:rsidRPr="000539B9">
        <w:rPr>
          <w:rFonts w:ascii="Times New Roman" w:eastAsia="Times New Roman" w:hAnsi="Times New Roman" w:cs="Times New Roman"/>
          <w:sz w:val="26"/>
          <w:szCs w:val="26"/>
        </w:rPr>
        <w:t>ample selected from the population and since there was a limited time for this study, it was not appropriate to use mail method of questionnaire administration which required the posting of such questionnaire to the respondents.</w:t>
      </w:r>
    </w:p>
    <w:p w:rsidR="00BC6AA6" w:rsidRPr="000539B9" w:rsidRDefault="00BC6AA6" w:rsidP="00BC6AA6">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Thu</w:t>
      </w:r>
      <w:r w:rsidRPr="000539B9">
        <w:rPr>
          <w:rFonts w:ascii="Times New Roman" w:eastAsia="Times New Roman" w:hAnsi="Times New Roman" w:cs="Times New Roman"/>
          <w:sz w:val="26"/>
          <w:szCs w:val="26"/>
        </w:rPr>
        <w:t>s, the face-to-face questionnaire administration that pre-determined subject by the gi</w:t>
      </w:r>
      <w:r>
        <w:rPr>
          <w:rFonts w:ascii="Times New Roman" w:eastAsia="Times New Roman" w:hAnsi="Times New Roman" w:cs="Times New Roman"/>
          <w:sz w:val="26"/>
          <w:szCs w:val="26"/>
        </w:rPr>
        <w:t>ven questionnaire in the presence</w:t>
      </w:r>
      <w:r w:rsidRPr="000539B9">
        <w:rPr>
          <w:rFonts w:ascii="Times New Roman" w:eastAsia="Times New Roman" w:hAnsi="Times New Roman" w:cs="Times New Roman"/>
          <w:sz w:val="26"/>
          <w:szCs w:val="26"/>
        </w:rPr>
        <w:t xml:space="preserve"> of the researchers was based. This method was deemed appropriate because it was easy to distribute and collect the questionnaire from the respondents as soon as they finish instead of waiting for them to arrive from mail.</w:t>
      </w:r>
    </w:p>
    <w:p w:rsidR="00BC6AA6" w:rsidRPr="000539B9" w:rsidRDefault="00BC6AA6" w:rsidP="00BC6AA6">
      <w:pPr>
        <w:spacing w:line="360" w:lineRule="auto"/>
        <w:contextualSpacing/>
        <w:rPr>
          <w:rFonts w:ascii="Times New Roman" w:hAnsi="Times New Roman" w:cs="Times New Roman"/>
          <w:b/>
          <w:sz w:val="26"/>
          <w:szCs w:val="26"/>
        </w:rPr>
      </w:pPr>
      <w:r>
        <w:rPr>
          <w:rFonts w:ascii="Times New Roman" w:hAnsi="Times New Roman" w:cs="Times New Roman"/>
          <w:b/>
          <w:sz w:val="26"/>
          <w:szCs w:val="26"/>
        </w:rPr>
        <w:t>3.6</w:t>
      </w:r>
      <w:r w:rsidRPr="000539B9">
        <w:rPr>
          <w:rFonts w:ascii="Times New Roman" w:hAnsi="Times New Roman" w:cs="Times New Roman"/>
          <w:b/>
          <w:sz w:val="26"/>
          <w:szCs w:val="26"/>
        </w:rPr>
        <w:tab/>
        <w:t>Validity of the Instrument</w:t>
      </w:r>
    </w:p>
    <w:p w:rsidR="00BC6AA6" w:rsidRPr="0050435D" w:rsidRDefault="00BC6AA6" w:rsidP="00BC6AA6">
      <w:pPr>
        <w:spacing w:line="360" w:lineRule="auto"/>
        <w:ind w:firstLine="720"/>
        <w:contextualSpacing/>
        <w:rPr>
          <w:rFonts w:ascii="Times New Roman" w:hAnsi="Times New Roman" w:cs="Times New Roman"/>
          <w:sz w:val="26"/>
          <w:szCs w:val="26"/>
        </w:rPr>
      </w:pPr>
      <w:r w:rsidRPr="0050435D">
        <w:rPr>
          <w:rFonts w:ascii="Times New Roman" w:hAnsi="Times New Roman" w:cs="Times New Roman"/>
          <w:sz w:val="26"/>
          <w:szCs w:val="26"/>
        </w:rPr>
        <w:t>Herd and Bryman (2004, p. 23) view validity as "being concerned with the issue of</w:t>
      </w:r>
      <w:r>
        <w:rPr>
          <w:rFonts w:ascii="Times New Roman" w:hAnsi="Times New Roman" w:cs="Times New Roman"/>
          <w:sz w:val="26"/>
          <w:szCs w:val="26"/>
        </w:rPr>
        <w:t xml:space="preserve"> </w:t>
      </w:r>
      <w:r w:rsidRPr="0050435D">
        <w:rPr>
          <w:rFonts w:ascii="Times New Roman" w:hAnsi="Times New Roman" w:cs="Times New Roman"/>
          <w:sz w:val="26"/>
          <w:szCs w:val="26"/>
        </w:rPr>
        <w:t>whether</w:t>
      </w:r>
      <w:r>
        <w:rPr>
          <w:rFonts w:ascii="Times New Roman" w:hAnsi="Times New Roman" w:cs="Times New Roman"/>
          <w:sz w:val="26"/>
          <w:szCs w:val="26"/>
        </w:rPr>
        <w:t xml:space="preserve"> </w:t>
      </w:r>
      <w:r w:rsidRPr="0050435D">
        <w:rPr>
          <w:rFonts w:ascii="Times New Roman" w:hAnsi="Times New Roman" w:cs="Times New Roman"/>
          <w:sz w:val="26"/>
          <w:szCs w:val="26"/>
        </w:rPr>
        <w:t>a variable really measures what it is supposed to measure'". Asemah</w:t>
      </w:r>
      <w:r>
        <w:rPr>
          <w:rFonts w:ascii="Times New Roman" w:hAnsi="Times New Roman" w:cs="Times New Roman"/>
          <w:sz w:val="26"/>
          <w:szCs w:val="26"/>
        </w:rPr>
        <w:t xml:space="preserve"> </w:t>
      </w:r>
      <w:r w:rsidRPr="0050435D">
        <w:rPr>
          <w:rFonts w:ascii="Times New Roman" w:hAnsi="Times New Roman" w:cs="Times New Roman"/>
          <w:sz w:val="26"/>
          <w:szCs w:val="26"/>
        </w:rPr>
        <w:t>Gujbawu, Ekhererfo and Opanchi (2012) in their own words describe validity as the</w:t>
      </w:r>
      <w:r>
        <w:rPr>
          <w:rFonts w:ascii="Times New Roman" w:hAnsi="Times New Roman" w:cs="Times New Roman"/>
          <w:sz w:val="26"/>
          <w:szCs w:val="26"/>
        </w:rPr>
        <w:t xml:space="preserve"> </w:t>
      </w:r>
      <w:r w:rsidRPr="0050435D">
        <w:rPr>
          <w:rFonts w:ascii="Times New Roman" w:hAnsi="Times New Roman" w:cs="Times New Roman"/>
          <w:sz w:val="26"/>
          <w:szCs w:val="26"/>
        </w:rPr>
        <w:t>accuracy and truthful</w:t>
      </w:r>
      <w:r>
        <w:rPr>
          <w:rFonts w:ascii="Times New Roman" w:hAnsi="Times New Roman" w:cs="Times New Roman"/>
          <w:sz w:val="26"/>
          <w:szCs w:val="26"/>
        </w:rPr>
        <w:t>n</w:t>
      </w:r>
      <w:r w:rsidRPr="0050435D">
        <w:rPr>
          <w:rFonts w:ascii="Times New Roman" w:hAnsi="Times New Roman" w:cs="Times New Roman"/>
          <w:sz w:val="26"/>
          <w:szCs w:val="26"/>
        </w:rPr>
        <w:t>ess of measurement, this presupposes that the items in the</w:t>
      </w:r>
      <w:r>
        <w:rPr>
          <w:rFonts w:ascii="Times New Roman" w:hAnsi="Times New Roman" w:cs="Times New Roman"/>
          <w:sz w:val="26"/>
          <w:szCs w:val="26"/>
        </w:rPr>
        <w:t xml:space="preserve"> </w:t>
      </w:r>
      <w:r w:rsidRPr="0050435D">
        <w:rPr>
          <w:rFonts w:ascii="Times New Roman" w:hAnsi="Times New Roman" w:cs="Times New Roman"/>
          <w:sz w:val="26"/>
          <w:szCs w:val="26"/>
        </w:rPr>
        <w:t xml:space="preserve">questionnaire be </w:t>
      </w:r>
      <w:r w:rsidRPr="0050435D">
        <w:rPr>
          <w:rFonts w:ascii="Times New Roman" w:hAnsi="Times New Roman" w:cs="Times New Roman"/>
          <w:sz w:val="26"/>
          <w:szCs w:val="26"/>
        </w:rPr>
        <w:lastRenderedPageBreak/>
        <w:t>vigorously examined to ensure their correspondence with the</w:t>
      </w:r>
      <w:r>
        <w:rPr>
          <w:rFonts w:ascii="Times New Roman" w:hAnsi="Times New Roman" w:cs="Times New Roman"/>
          <w:sz w:val="26"/>
          <w:szCs w:val="26"/>
        </w:rPr>
        <w:t xml:space="preserve"> </w:t>
      </w:r>
      <w:r w:rsidRPr="0050435D">
        <w:rPr>
          <w:rFonts w:ascii="Times New Roman" w:hAnsi="Times New Roman" w:cs="Times New Roman"/>
          <w:sz w:val="26"/>
          <w:szCs w:val="26"/>
        </w:rPr>
        <w:t>theoretical literature on consumption. Therefore, this supposes that after the</w:t>
      </w:r>
      <w:r>
        <w:rPr>
          <w:rFonts w:ascii="Times New Roman" w:hAnsi="Times New Roman" w:cs="Times New Roman"/>
          <w:sz w:val="26"/>
          <w:szCs w:val="26"/>
        </w:rPr>
        <w:t xml:space="preserve"> </w:t>
      </w:r>
      <w:r w:rsidRPr="0050435D">
        <w:rPr>
          <w:rFonts w:ascii="Times New Roman" w:hAnsi="Times New Roman" w:cs="Times New Roman"/>
          <w:sz w:val="26"/>
          <w:szCs w:val="26"/>
        </w:rPr>
        <w:t>researcher administers the instrument, she examined the degrees to which the</w:t>
      </w:r>
      <w:r>
        <w:rPr>
          <w:rFonts w:ascii="Times New Roman" w:hAnsi="Times New Roman" w:cs="Times New Roman"/>
          <w:sz w:val="26"/>
          <w:szCs w:val="26"/>
        </w:rPr>
        <w:t xml:space="preserve"> </w:t>
      </w:r>
      <w:r w:rsidRPr="0050435D">
        <w:rPr>
          <w:rFonts w:ascii="Times New Roman" w:hAnsi="Times New Roman" w:cs="Times New Roman"/>
          <w:sz w:val="26"/>
          <w:szCs w:val="26"/>
        </w:rPr>
        <w:t>responses of the respondents are identical for the setoff data to ensure validity of</w:t>
      </w:r>
      <w:r>
        <w:rPr>
          <w:rFonts w:ascii="Times New Roman" w:hAnsi="Times New Roman" w:cs="Times New Roman"/>
          <w:sz w:val="26"/>
          <w:szCs w:val="26"/>
        </w:rPr>
        <w:t xml:space="preserve"> </w:t>
      </w:r>
      <w:r w:rsidRPr="0050435D">
        <w:rPr>
          <w:rFonts w:ascii="Times New Roman" w:hAnsi="Times New Roman" w:cs="Times New Roman"/>
          <w:sz w:val="26"/>
          <w:szCs w:val="26"/>
        </w:rPr>
        <w:t>the research instrument. In other to ascertain validity of the instruments, a pilot</w:t>
      </w:r>
      <w:r>
        <w:rPr>
          <w:rFonts w:ascii="Times New Roman" w:hAnsi="Times New Roman" w:cs="Times New Roman"/>
          <w:sz w:val="26"/>
          <w:szCs w:val="26"/>
        </w:rPr>
        <w:t xml:space="preserve"> </w:t>
      </w:r>
      <w:r w:rsidRPr="0050435D">
        <w:rPr>
          <w:rFonts w:ascii="Times New Roman" w:hAnsi="Times New Roman" w:cs="Times New Roman"/>
          <w:sz w:val="26"/>
          <w:szCs w:val="26"/>
        </w:rPr>
        <w:t>test was co</w:t>
      </w:r>
      <w:r>
        <w:rPr>
          <w:rFonts w:ascii="Times New Roman" w:hAnsi="Times New Roman" w:cs="Times New Roman"/>
          <w:sz w:val="26"/>
          <w:szCs w:val="26"/>
        </w:rPr>
        <w:t>nducted on 30 people living in I</w:t>
      </w:r>
      <w:r w:rsidRPr="0050435D">
        <w:rPr>
          <w:rFonts w:ascii="Times New Roman" w:hAnsi="Times New Roman" w:cs="Times New Roman"/>
          <w:sz w:val="26"/>
          <w:szCs w:val="26"/>
        </w:rPr>
        <w:t>lorin East Local Government Area. The</w:t>
      </w:r>
      <w:r>
        <w:rPr>
          <w:rFonts w:ascii="Times New Roman" w:hAnsi="Times New Roman" w:cs="Times New Roman"/>
          <w:sz w:val="26"/>
          <w:szCs w:val="26"/>
        </w:rPr>
        <w:t xml:space="preserve"> </w:t>
      </w:r>
      <w:r w:rsidRPr="0050435D">
        <w:rPr>
          <w:rFonts w:ascii="Times New Roman" w:hAnsi="Times New Roman" w:cs="Times New Roman"/>
          <w:sz w:val="26"/>
          <w:szCs w:val="26"/>
        </w:rPr>
        <w:t>administered copies of questionnaires were retrieved and analyzed. The result</w:t>
      </w:r>
      <w:r>
        <w:rPr>
          <w:rFonts w:ascii="Times New Roman" w:hAnsi="Times New Roman" w:cs="Times New Roman"/>
          <w:sz w:val="26"/>
          <w:szCs w:val="26"/>
        </w:rPr>
        <w:t xml:space="preserve"> </w:t>
      </w:r>
      <w:r w:rsidRPr="0050435D">
        <w:rPr>
          <w:rFonts w:ascii="Times New Roman" w:hAnsi="Times New Roman" w:cs="Times New Roman"/>
          <w:sz w:val="26"/>
          <w:szCs w:val="26"/>
        </w:rPr>
        <w:t>indicated that the instrument was valid because the coefficient was 0.06%. Hence,</w:t>
      </w:r>
      <w:r>
        <w:rPr>
          <w:rFonts w:ascii="Times New Roman" w:hAnsi="Times New Roman" w:cs="Times New Roman"/>
          <w:sz w:val="26"/>
          <w:szCs w:val="26"/>
        </w:rPr>
        <w:t xml:space="preserve"> </w:t>
      </w:r>
      <w:r w:rsidRPr="0050435D">
        <w:rPr>
          <w:rFonts w:ascii="Times New Roman" w:hAnsi="Times New Roman" w:cs="Times New Roman"/>
          <w:sz w:val="26"/>
          <w:szCs w:val="26"/>
        </w:rPr>
        <w:t>the instrument is valid. Also, the project supervisor scrutinized the instrument to</w:t>
      </w:r>
      <w:r>
        <w:rPr>
          <w:rFonts w:ascii="Times New Roman" w:hAnsi="Times New Roman" w:cs="Times New Roman"/>
          <w:sz w:val="26"/>
          <w:szCs w:val="26"/>
        </w:rPr>
        <w:t xml:space="preserve"> </w:t>
      </w:r>
      <w:r w:rsidRPr="0050435D">
        <w:rPr>
          <w:rFonts w:ascii="Times New Roman" w:hAnsi="Times New Roman" w:cs="Times New Roman"/>
          <w:sz w:val="26"/>
          <w:szCs w:val="26"/>
        </w:rPr>
        <w:t>ensure that the major issues were covered and this gave the questionnaire content</w:t>
      </w:r>
      <w:r>
        <w:rPr>
          <w:rFonts w:ascii="Times New Roman" w:hAnsi="Times New Roman" w:cs="Times New Roman"/>
          <w:sz w:val="26"/>
          <w:szCs w:val="26"/>
        </w:rPr>
        <w:t xml:space="preserve"> </w:t>
      </w:r>
      <w:r w:rsidRPr="0050435D">
        <w:rPr>
          <w:rFonts w:ascii="Times New Roman" w:hAnsi="Times New Roman" w:cs="Times New Roman"/>
          <w:sz w:val="26"/>
          <w:szCs w:val="26"/>
        </w:rPr>
        <w:t>validity.</w:t>
      </w:r>
    </w:p>
    <w:p w:rsidR="00BC6AA6" w:rsidRPr="0050435D" w:rsidRDefault="00BC6AA6" w:rsidP="00BC6AA6">
      <w:pPr>
        <w:spacing w:line="360" w:lineRule="auto"/>
        <w:contextualSpacing/>
        <w:rPr>
          <w:rFonts w:ascii="Times New Roman" w:hAnsi="Times New Roman" w:cs="Times New Roman"/>
          <w:b/>
          <w:sz w:val="26"/>
          <w:szCs w:val="26"/>
        </w:rPr>
      </w:pPr>
      <w:r w:rsidRPr="0050435D">
        <w:rPr>
          <w:rFonts w:ascii="Times New Roman" w:hAnsi="Times New Roman" w:cs="Times New Roman"/>
          <w:b/>
          <w:sz w:val="26"/>
          <w:szCs w:val="26"/>
        </w:rPr>
        <w:t xml:space="preserve">3.7 </w:t>
      </w:r>
      <w:r>
        <w:rPr>
          <w:rFonts w:ascii="Times New Roman" w:hAnsi="Times New Roman" w:cs="Times New Roman"/>
          <w:b/>
          <w:sz w:val="26"/>
          <w:szCs w:val="26"/>
        </w:rPr>
        <w:tab/>
      </w:r>
      <w:r w:rsidRPr="0050435D">
        <w:rPr>
          <w:rFonts w:ascii="Times New Roman" w:hAnsi="Times New Roman" w:cs="Times New Roman"/>
          <w:b/>
          <w:sz w:val="26"/>
          <w:szCs w:val="26"/>
        </w:rPr>
        <w:t>Reliability of the Instrument</w:t>
      </w:r>
    </w:p>
    <w:p w:rsidR="00BC6AA6" w:rsidRPr="0050435D" w:rsidRDefault="00BC6AA6" w:rsidP="00BC6AA6">
      <w:pPr>
        <w:spacing w:line="360" w:lineRule="auto"/>
        <w:ind w:firstLine="720"/>
        <w:contextualSpacing/>
        <w:rPr>
          <w:rFonts w:ascii="Times New Roman" w:hAnsi="Times New Roman" w:cs="Times New Roman"/>
          <w:sz w:val="26"/>
          <w:szCs w:val="26"/>
        </w:rPr>
      </w:pPr>
      <w:r w:rsidRPr="0050435D">
        <w:rPr>
          <w:rFonts w:ascii="Times New Roman" w:hAnsi="Times New Roman" w:cs="Times New Roman"/>
          <w:sz w:val="26"/>
          <w:szCs w:val="26"/>
        </w:rPr>
        <w:t xml:space="preserve">Reliability on the other hand, look at the consistency on variable. </w:t>
      </w:r>
      <w:r>
        <w:rPr>
          <w:rFonts w:ascii="Times New Roman" w:hAnsi="Times New Roman" w:cs="Times New Roman"/>
          <w:sz w:val="26"/>
          <w:szCs w:val="26"/>
        </w:rPr>
        <w:t>I</w:t>
      </w:r>
      <w:r w:rsidRPr="0050435D">
        <w:rPr>
          <w:rFonts w:ascii="Times New Roman" w:hAnsi="Times New Roman" w:cs="Times New Roman"/>
          <w:sz w:val="26"/>
          <w:szCs w:val="26"/>
        </w:rPr>
        <w:t>f</w:t>
      </w:r>
      <w:r>
        <w:rPr>
          <w:rFonts w:ascii="Times New Roman" w:hAnsi="Times New Roman" w:cs="Times New Roman"/>
          <w:sz w:val="26"/>
          <w:szCs w:val="26"/>
        </w:rPr>
        <w:t xml:space="preserve"> </w:t>
      </w:r>
      <w:r w:rsidRPr="0050435D">
        <w:rPr>
          <w:rFonts w:ascii="Times New Roman" w:hAnsi="Times New Roman" w:cs="Times New Roman"/>
          <w:sz w:val="26"/>
          <w:szCs w:val="26"/>
        </w:rPr>
        <w:t>a variables</w:t>
      </w:r>
      <w:r>
        <w:rPr>
          <w:rFonts w:ascii="Times New Roman" w:hAnsi="Times New Roman" w:cs="Times New Roman"/>
          <w:sz w:val="26"/>
          <w:szCs w:val="26"/>
        </w:rPr>
        <w:t xml:space="preserve"> </w:t>
      </w:r>
      <w:r w:rsidRPr="0050435D">
        <w:rPr>
          <w:rFonts w:ascii="Times New Roman" w:hAnsi="Times New Roman" w:cs="Times New Roman"/>
          <w:sz w:val="26"/>
          <w:szCs w:val="26"/>
        </w:rPr>
        <w:t xml:space="preserve">externally reliable it does not fluctuate over time, in other words, </w:t>
      </w:r>
      <w:r>
        <w:rPr>
          <w:rFonts w:ascii="Times New Roman" w:hAnsi="Times New Roman" w:cs="Times New Roman"/>
          <w:sz w:val="26"/>
          <w:szCs w:val="26"/>
        </w:rPr>
        <w:t>i</w:t>
      </w:r>
      <w:r w:rsidRPr="0050435D">
        <w:rPr>
          <w:rFonts w:ascii="Times New Roman" w:hAnsi="Times New Roman" w:cs="Times New Roman"/>
          <w:sz w:val="26"/>
          <w:szCs w:val="26"/>
        </w:rPr>
        <w:t>t is stable, (Hardy</w:t>
      </w:r>
      <w:r>
        <w:rPr>
          <w:rFonts w:ascii="Times New Roman" w:hAnsi="Times New Roman" w:cs="Times New Roman"/>
          <w:sz w:val="26"/>
          <w:szCs w:val="26"/>
        </w:rPr>
        <w:t xml:space="preserve"> </w:t>
      </w:r>
      <w:r w:rsidRPr="0050435D">
        <w:rPr>
          <w:rFonts w:ascii="Times New Roman" w:hAnsi="Times New Roman" w:cs="Times New Roman"/>
          <w:sz w:val="26"/>
          <w:szCs w:val="26"/>
        </w:rPr>
        <w:t>&amp;</w:t>
      </w:r>
      <w:r>
        <w:rPr>
          <w:rFonts w:ascii="Times New Roman" w:hAnsi="Times New Roman" w:cs="Times New Roman"/>
          <w:sz w:val="26"/>
          <w:szCs w:val="26"/>
        </w:rPr>
        <w:t xml:space="preserve"> </w:t>
      </w:r>
      <w:r w:rsidRPr="0050435D">
        <w:rPr>
          <w:rFonts w:ascii="Times New Roman" w:hAnsi="Times New Roman" w:cs="Times New Roman"/>
          <w:sz w:val="26"/>
          <w:szCs w:val="26"/>
        </w:rPr>
        <w:t>Bryman, 2004, P. 22) the questionnaire was confirmed consistent after the pilot</w:t>
      </w:r>
      <w:r>
        <w:rPr>
          <w:rFonts w:ascii="Times New Roman" w:hAnsi="Times New Roman" w:cs="Times New Roman"/>
          <w:sz w:val="26"/>
          <w:szCs w:val="26"/>
        </w:rPr>
        <w:t xml:space="preserve"> </w:t>
      </w:r>
      <w:r w:rsidRPr="0050435D">
        <w:rPr>
          <w:rFonts w:ascii="Times New Roman" w:hAnsi="Times New Roman" w:cs="Times New Roman"/>
          <w:sz w:val="26"/>
          <w:szCs w:val="26"/>
        </w:rPr>
        <w:t>study exercise using the test retest method. The instrument was re-administered</w:t>
      </w:r>
      <w:r>
        <w:rPr>
          <w:rFonts w:ascii="Times New Roman" w:hAnsi="Times New Roman" w:cs="Times New Roman"/>
          <w:sz w:val="26"/>
          <w:szCs w:val="26"/>
        </w:rPr>
        <w:t xml:space="preserve"> on 133 people living within the confine of I</w:t>
      </w:r>
      <w:r w:rsidRPr="0050435D">
        <w:rPr>
          <w:rFonts w:ascii="Times New Roman" w:hAnsi="Times New Roman" w:cs="Times New Roman"/>
          <w:sz w:val="26"/>
          <w:szCs w:val="26"/>
        </w:rPr>
        <w:t xml:space="preserve">lorin </w:t>
      </w:r>
      <w:r>
        <w:rPr>
          <w:rFonts w:ascii="Times New Roman" w:hAnsi="Times New Roman" w:cs="Times New Roman"/>
          <w:sz w:val="26"/>
          <w:szCs w:val="26"/>
        </w:rPr>
        <w:t xml:space="preserve">metropolis </w:t>
      </w:r>
      <w:r w:rsidRPr="0050435D">
        <w:rPr>
          <w:rFonts w:ascii="Times New Roman" w:hAnsi="Times New Roman" w:cs="Times New Roman"/>
          <w:sz w:val="26"/>
          <w:szCs w:val="26"/>
        </w:rPr>
        <w:t>after two weeks of initial</w:t>
      </w:r>
      <w:r>
        <w:rPr>
          <w:rFonts w:ascii="Times New Roman" w:hAnsi="Times New Roman" w:cs="Times New Roman"/>
          <w:sz w:val="26"/>
          <w:szCs w:val="26"/>
        </w:rPr>
        <w:t xml:space="preserve"> </w:t>
      </w:r>
      <w:r w:rsidRPr="0050435D">
        <w:rPr>
          <w:rFonts w:ascii="Times New Roman" w:hAnsi="Times New Roman" w:cs="Times New Roman"/>
          <w:sz w:val="26"/>
          <w:szCs w:val="26"/>
        </w:rPr>
        <w:t>administration.</w:t>
      </w:r>
    </w:p>
    <w:p w:rsidR="00BC6AA6" w:rsidRPr="0050435D" w:rsidRDefault="00BC6AA6" w:rsidP="00BC6AA6">
      <w:pPr>
        <w:spacing w:line="360" w:lineRule="auto"/>
        <w:contextualSpacing/>
        <w:rPr>
          <w:rFonts w:ascii="Times New Roman" w:hAnsi="Times New Roman" w:cs="Times New Roman"/>
          <w:b/>
          <w:sz w:val="26"/>
          <w:szCs w:val="26"/>
        </w:rPr>
      </w:pPr>
      <w:r w:rsidRPr="0050435D">
        <w:rPr>
          <w:rFonts w:ascii="Times New Roman" w:hAnsi="Times New Roman" w:cs="Times New Roman"/>
          <w:b/>
          <w:sz w:val="26"/>
          <w:szCs w:val="26"/>
        </w:rPr>
        <w:t>3.8</w:t>
      </w:r>
      <w:r w:rsidRPr="0050435D">
        <w:rPr>
          <w:rFonts w:ascii="Times New Roman" w:hAnsi="Times New Roman" w:cs="Times New Roman"/>
          <w:b/>
          <w:sz w:val="26"/>
          <w:szCs w:val="26"/>
        </w:rPr>
        <w:tab/>
        <w:t>Method of Administration of the Instrument</w:t>
      </w:r>
    </w:p>
    <w:p w:rsidR="00BC6AA6" w:rsidRPr="0050435D" w:rsidRDefault="00BC6AA6" w:rsidP="00BC6AA6">
      <w:pPr>
        <w:spacing w:line="360" w:lineRule="auto"/>
        <w:ind w:firstLine="720"/>
        <w:contextualSpacing/>
        <w:rPr>
          <w:rFonts w:ascii="Times New Roman" w:hAnsi="Times New Roman" w:cs="Times New Roman"/>
          <w:sz w:val="26"/>
          <w:szCs w:val="26"/>
        </w:rPr>
      </w:pPr>
      <w:r w:rsidRPr="0050435D">
        <w:rPr>
          <w:rFonts w:ascii="Times New Roman" w:hAnsi="Times New Roman" w:cs="Times New Roman"/>
          <w:sz w:val="26"/>
          <w:szCs w:val="26"/>
        </w:rPr>
        <w:t>The data collection procedure refers to the protocol followed to ensure that data</w:t>
      </w:r>
      <w:r>
        <w:rPr>
          <w:rFonts w:ascii="Times New Roman" w:hAnsi="Times New Roman" w:cs="Times New Roman"/>
          <w:sz w:val="26"/>
          <w:szCs w:val="26"/>
        </w:rPr>
        <w:t xml:space="preserve"> </w:t>
      </w:r>
      <w:r w:rsidRPr="0050435D">
        <w:rPr>
          <w:rFonts w:ascii="Times New Roman" w:hAnsi="Times New Roman" w:cs="Times New Roman"/>
          <w:sz w:val="26"/>
          <w:szCs w:val="26"/>
        </w:rPr>
        <w:t>collection tools and logical processes are properly applied to ensure correct</w:t>
      </w:r>
      <w:r>
        <w:rPr>
          <w:rFonts w:ascii="Times New Roman" w:hAnsi="Times New Roman" w:cs="Times New Roman"/>
          <w:sz w:val="26"/>
          <w:szCs w:val="26"/>
        </w:rPr>
        <w:t xml:space="preserve"> </w:t>
      </w:r>
      <w:r w:rsidRPr="0050435D">
        <w:rPr>
          <w:rFonts w:ascii="Times New Roman" w:hAnsi="Times New Roman" w:cs="Times New Roman"/>
          <w:sz w:val="26"/>
          <w:szCs w:val="26"/>
        </w:rPr>
        <w:t>outcomes (Gikenye, 2012). Data were personally collected b</w:t>
      </w:r>
      <w:r>
        <w:rPr>
          <w:rFonts w:ascii="Times New Roman" w:hAnsi="Times New Roman" w:cs="Times New Roman"/>
          <w:sz w:val="26"/>
          <w:szCs w:val="26"/>
        </w:rPr>
        <w:t>y</w:t>
      </w:r>
      <w:r w:rsidRPr="0050435D">
        <w:rPr>
          <w:rFonts w:ascii="Times New Roman" w:hAnsi="Times New Roman" w:cs="Times New Roman"/>
          <w:sz w:val="26"/>
          <w:szCs w:val="26"/>
        </w:rPr>
        <w:t xml:space="preserve"> the researcher. The</w:t>
      </w:r>
      <w:r>
        <w:rPr>
          <w:rFonts w:ascii="Times New Roman" w:hAnsi="Times New Roman" w:cs="Times New Roman"/>
          <w:sz w:val="26"/>
          <w:szCs w:val="26"/>
        </w:rPr>
        <w:t xml:space="preserve"> </w:t>
      </w:r>
      <w:r w:rsidRPr="0050435D">
        <w:rPr>
          <w:rFonts w:ascii="Times New Roman" w:hAnsi="Times New Roman" w:cs="Times New Roman"/>
          <w:sz w:val="26"/>
          <w:szCs w:val="26"/>
        </w:rPr>
        <w:t>que</w:t>
      </w:r>
      <w:r>
        <w:rPr>
          <w:rFonts w:ascii="Times New Roman" w:hAnsi="Times New Roman" w:cs="Times New Roman"/>
          <w:sz w:val="26"/>
          <w:szCs w:val="26"/>
        </w:rPr>
        <w:t>stionnaire was administered to I</w:t>
      </w:r>
      <w:r w:rsidRPr="0050435D">
        <w:rPr>
          <w:rFonts w:ascii="Times New Roman" w:hAnsi="Times New Roman" w:cs="Times New Roman"/>
          <w:sz w:val="26"/>
          <w:szCs w:val="26"/>
        </w:rPr>
        <w:t>lorin East residents. The researcher personally</w:t>
      </w:r>
      <w:r>
        <w:rPr>
          <w:rFonts w:ascii="Times New Roman" w:hAnsi="Times New Roman" w:cs="Times New Roman"/>
          <w:sz w:val="26"/>
          <w:szCs w:val="26"/>
        </w:rPr>
        <w:t xml:space="preserve"> </w:t>
      </w:r>
      <w:r w:rsidRPr="0050435D">
        <w:rPr>
          <w:rFonts w:ascii="Times New Roman" w:hAnsi="Times New Roman" w:cs="Times New Roman"/>
          <w:sz w:val="26"/>
          <w:szCs w:val="26"/>
        </w:rPr>
        <w:t xml:space="preserve">administered the questionnaire to the respondents in </w:t>
      </w:r>
      <w:r>
        <w:rPr>
          <w:rFonts w:ascii="Times New Roman" w:hAnsi="Times New Roman" w:cs="Times New Roman"/>
          <w:sz w:val="26"/>
          <w:szCs w:val="26"/>
        </w:rPr>
        <w:t>I</w:t>
      </w:r>
      <w:r w:rsidRPr="0050435D">
        <w:rPr>
          <w:rFonts w:ascii="Times New Roman" w:hAnsi="Times New Roman" w:cs="Times New Roman"/>
          <w:sz w:val="26"/>
          <w:szCs w:val="26"/>
        </w:rPr>
        <w:t xml:space="preserve">lorin </w:t>
      </w:r>
      <w:r>
        <w:rPr>
          <w:rFonts w:ascii="Times New Roman" w:hAnsi="Times New Roman" w:cs="Times New Roman"/>
          <w:sz w:val="26"/>
          <w:szCs w:val="26"/>
        </w:rPr>
        <w:t>metropolis</w:t>
      </w:r>
      <w:r w:rsidRPr="0050435D">
        <w:rPr>
          <w:rFonts w:ascii="Times New Roman" w:hAnsi="Times New Roman" w:cs="Times New Roman"/>
          <w:sz w:val="26"/>
          <w:szCs w:val="26"/>
        </w:rPr>
        <w:t>. The overall valid questionnaire administered and the return rate</w:t>
      </w:r>
      <w:r>
        <w:rPr>
          <w:rFonts w:ascii="Times New Roman" w:hAnsi="Times New Roman" w:cs="Times New Roman"/>
          <w:sz w:val="26"/>
          <w:szCs w:val="26"/>
        </w:rPr>
        <w:t xml:space="preserve"> </w:t>
      </w:r>
      <w:r w:rsidRPr="0050435D">
        <w:rPr>
          <w:rFonts w:ascii="Times New Roman" w:hAnsi="Times New Roman" w:cs="Times New Roman"/>
          <w:sz w:val="26"/>
          <w:szCs w:val="26"/>
        </w:rPr>
        <w:t>was reported.</w:t>
      </w:r>
    </w:p>
    <w:p w:rsidR="00BC6AA6" w:rsidRPr="0050435D" w:rsidRDefault="00BC6AA6" w:rsidP="00BC6AA6">
      <w:pPr>
        <w:spacing w:line="360" w:lineRule="auto"/>
        <w:contextualSpacing/>
        <w:rPr>
          <w:rFonts w:ascii="Times New Roman" w:hAnsi="Times New Roman" w:cs="Times New Roman"/>
          <w:b/>
          <w:sz w:val="26"/>
          <w:szCs w:val="26"/>
        </w:rPr>
      </w:pPr>
      <w:r w:rsidRPr="0050435D">
        <w:rPr>
          <w:rFonts w:ascii="Times New Roman" w:hAnsi="Times New Roman" w:cs="Times New Roman"/>
          <w:b/>
          <w:sz w:val="26"/>
          <w:szCs w:val="26"/>
        </w:rPr>
        <w:t xml:space="preserve">3.9 </w:t>
      </w:r>
      <w:r>
        <w:rPr>
          <w:rFonts w:ascii="Times New Roman" w:hAnsi="Times New Roman" w:cs="Times New Roman"/>
          <w:b/>
          <w:sz w:val="26"/>
          <w:szCs w:val="26"/>
        </w:rPr>
        <w:tab/>
      </w:r>
      <w:r w:rsidRPr="0050435D">
        <w:rPr>
          <w:rFonts w:ascii="Times New Roman" w:hAnsi="Times New Roman" w:cs="Times New Roman"/>
          <w:b/>
          <w:sz w:val="26"/>
          <w:szCs w:val="26"/>
        </w:rPr>
        <w:t>Data Analysis Method</w:t>
      </w:r>
    </w:p>
    <w:p w:rsidR="00BC6AA6" w:rsidRPr="0050435D" w:rsidRDefault="00BC6AA6" w:rsidP="00BC6AA6">
      <w:pPr>
        <w:spacing w:line="360" w:lineRule="auto"/>
        <w:ind w:firstLine="720"/>
        <w:contextualSpacing/>
        <w:rPr>
          <w:rFonts w:ascii="Times New Roman" w:hAnsi="Times New Roman" w:cs="Times New Roman"/>
          <w:sz w:val="26"/>
          <w:szCs w:val="26"/>
        </w:rPr>
      </w:pPr>
      <w:r w:rsidRPr="0050435D">
        <w:rPr>
          <w:rFonts w:ascii="Times New Roman" w:hAnsi="Times New Roman" w:cs="Times New Roman"/>
          <w:sz w:val="26"/>
          <w:szCs w:val="26"/>
        </w:rPr>
        <w:t>Data analysis is referred to as documentary review of the research instruments</w:t>
      </w:r>
      <w:r>
        <w:rPr>
          <w:rFonts w:ascii="Times New Roman" w:hAnsi="Times New Roman" w:cs="Times New Roman"/>
          <w:sz w:val="26"/>
          <w:szCs w:val="26"/>
        </w:rPr>
        <w:t xml:space="preserve"> </w:t>
      </w:r>
      <w:r w:rsidRPr="0050435D">
        <w:rPr>
          <w:rFonts w:ascii="Times New Roman" w:hAnsi="Times New Roman" w:cs="Times New Roman"/>
          <w:sz w:val="26"/>
          <w:szCs w:val="26"/>
        </w:rPr>
        <w:t>(questionnaire, interview and observation), which entails going through existing</w:t>
      </w:r>
      <w:r>
        <w:rPr>
          <w:rFonts w:ascii="Times New Roman" w:hAnsi="Times New Roman" w:cs="Times New Roman"/>
          <w:sz w:val="26"/>
          <w:szCs w:val="26"/>
        </w:rPr>
        <w:t xml:space="preserve"> </w:t>
      </w:r>
      <w:r w:rsidRPr="0050435D">
        <w:rPr>
          <w:rFonts w:ascii="Times New Roman" w:hAnsi="Times New Roman" w:cs="Times New Roman"/>
          <w:sz w:val="26"/>
          <w:szCs w:val="26"/>
        </w:rPr>
        <w:t>documents that are likely to provide useful information for the stud</w:t>
      </w:r>
      <w:r>
        <w:rPr>
          <w:rFonts w:ascii="Times New Roman" w:hAnsi="Times New Roman" w:cs="Times New Roman"/>
          <w:sz w:val="26"/>
          <w:szCs w:val="26"/>
        </w:rPr>
        <w:t xml:space="preserve">y </w:t>
      </w:r>
      <w:r w:rsidRPr="0050435D">
        <w:rPr>
          <w:rFonts w:ascii="Times New Roman" w:hAnsi="Times New Roman" w:cs="Times New Roman"/>
          <w:sz w:val="26"/>
          <w:szCs w:val="26"/>
        </w:rPr>
        <w:t xml:space="preserve">(Kiplang'at, 2004). </w:t>
      </w:r>
      <w:r w:rsidRPr="0050435D">
        <w:rPr>
          <w:rFonts w:ascii="Times New Roman" w:hAnsi="Times New Roman" w:cs="Times New Roman"/>
          <w:sz w:val="26"/>
          <w:szCs w:val="26"/>
        </w:rPr>
        <w:lastRenderedPageBreak/>
        <w:t>After collection the collected copies of the questionnaire were</w:t>
      </w:r>
      <w:r>
        <w:rPr>
          <w:rFonts w:ascii="Times New Roman" w:hAnsi="Times New Roman" w:cs="Times New Roman"/>
          <w:sz w:val="26"/>
          <w:szCs w:val="26"/>
        </w:rPr>
        <w:t xml:space="preserve"> </w:t>
      </w:r>
      <w:r w:rsidRPr="0050435D">
        <w:rPr>
          <w:rFonts w:ascii="Times New Roman" w:hAnsi="Times New Roman" w:cs="Times New Roman"/>
          <w:sz w:val="26"/>
          <w:szCs w:val="26"/>
        </w:rPr>
        <w:t>checked to</w:t>
      </w:r>
      <w:r>
        <w:rPr>
          <w:rFonts w:ascii="Times New Roman" w:hAnsi="Times New Roman" w:cs="Times New Roman"/>
          <w:sz w:val="26"/>
          <w:szCs w:val="26"/>
        </w:rPr>
        <w:t xml:space="preserve"> ensure that they were properly </w:t>
      </w:r>
      <w:r w:rsidRPr="0050435D">
        <w:rPr>
          <w:rFonts w:ascii="Times New Roman" w:hAnsi="Times New Roman" w:cs="Times New Roman"/>
          <w:sz w:val="26"/>
          <w:szCs w:val="26"/>
        </w:rPr>
        <w:t>filled. The collated copies of the</w:t>
      </w:r>
      <w:r>
        <w:rPr>
          <w:rFonts w:ascii="Times New Roman" w:hAnsi="Times New Roman" w:cs="Times New Roman"/>
          <w:sz w:val="26"/>
          <w:szCs w:val="26"/>
        </w:rPr>
        <w:t xml:space="preserve"> </w:t>
      </w:r>
      <w:r w:rsidRPr="0050435D">
        <w:rPr>
          <w:rFonts w:ascii="Times New Roman" w:hAnsi="Times New Roman" w:cs="Times New Roman"/>
          <w:sz w:val="26"/>
          <w:szCs w:val="26"/>
        </w:rPr>
        <w:t>questionnaire were analysed with the IBM SPSS version 21 using simple frequenc</w:t>
      </w:r>
      <w:r>
        <w:rPr>
          <w:rFonts w:ascii="Times New Roman" w:hAnsi="Times New Roman" w:cs="Times New Roman"/>
          <w:sz w:val="26"/>
          <w:szCs w:val="26"/>
        </w:rPr>
        <w:t xml:space="preserve">y </w:t>
      </w:r>
      <w:r w:rsidRPr="0050435D">
        <w:rPr>
          <w:rFonts w:ascii="Times New Roman" w:hAnsi="Times New Roman" w:cs="Times New Roman"/>
          <w:sz w:val="26"/>
          <w:szCs w:val="26"/>
        </w:rPr>
        <w:t>counts and percentage. The presentations of the data for the research objectives</w:t>
      </w:r>
      <w:r>
        <w:rPr>
          <w:rFonts w:ascii="Times New Roman" w:hAnsi="Times New Roman" w:cs="Times New Roman"/>
          <w:sz w:val="26"/>
          <w:szCs w:val="26"/>
        </w:rPr>
        <w:t xml:space="preserve"> </w:t>
      </w:r>
      <w:r w:rsidRPr="0050435D">
        <w:rPr>
          <w:rFonts w:ascii="Times New Roman" w:hAnsi="Times New Roman" w:cs="Times New Roman"/>
          <w:sz w:val="26"/>
          <w:szCs w:val="26"/>
        </w:rPr>
        <w:t>were done using frequency tables and simple percentages.</w:t>
      </w:r>
    </w:p>
    <w:p w:rsidR="00BC6AA6" w:rsidRDefault="00BC6AA6" w:rsidP="00BC6AA6">
      <w:pPr>
        <w:spacing w:line="360" w:lineRule="auto"/>
        <w:contextualSpacing/>
        <w:rPr>
          <w:rFonts w:ascii="Times New Roman" w:eastAsia="Bookman Old Style" w:hAnsi="Times New Roman" w:cs="Times New Roman"/>
          <w:sz w:val="26"/>
          <w:szCs w:val="26"/>
        </w:rPr>
      </w:pPr>
    </w:p>
    <w:p w:rsidR="00BC6AA6" w:rsidRDefault="00BC6AA6" w:rsidP="00BC6AA6">
      <w:pPr>
        <w:spacing w:line="360" w:lineRule="auto"/>
      </w:pPr>
    </w:p>
    <w:p w:rsidR="00BC6AA6" w:rsidRDefault="00BC6AA6" w:rsidP="00BC6AA6"/>
    <w:p w:rsidR="00CC17C8" w:rsidRDefault="00CC17C8">
      <w:pPr>
        <w:rPr>
          <w:rFonts w:ascii="Times New Roman" w:hAnsi="Times New Roman" w:cs="Times New Roman"/>
          <w:sz w:val="28"/>
          <w:szCs w:val="28"/>
        </w:rPr>
      </w:pPr>
      <w:r>
        <w:rPr>
          <w:rFonts w:ascii="Times New Roman" w:hAnsi="Times New Roman" w:cs="Times New Roman"/>
          <w:sz w:val="28"/>
          <w:szCs w:val="28"/>
        </w:rPr>
        <w:br w:type="page"/>
      </w:r>
    </w:p>
    <w:p w:rsidR="0028378A" w:rsidRPr="00890F24" w:rsidRDefault="0028378A" w:rsidP="0028378A">
      <w:pPr>
        <w:spacing w:line="360" w:lineRule="auto"/>
        <w:contextualSpacing/>
        <w:jc w:val="center"/>
        <w:rPr>
          <w:rFonts w:ascii="Times New Roman" w:hAnsi="Times New Roman"/>
          <w:b/>
          <w:noProof/>
          <w:sz w:val="26"/>
          <w:szCs w:val="26"/>
        </w:rPr>
      </w:pPr>
      <w:r w:rsidRPr="00890F24">
        <w:rPr>
          <w:rFonts w:ascii="Times New Roman" w:hAnsi="Times New Roman"/>
          <w:b/>
          <w:noProof/>
          <w:sz w:val="26"/>
          <w:szCs w:val="26"/>
        </w:rPr>
        <w:lastRenderedPageBreak/>
        <w:t>CHAPTER FOUR</w:t>
      </w:r>
    </w:p>
    <w:p w:rsidR="0028378A" w:rsidRPr="00890F24" w:rsidRDefault="0028378A" w:rsidP="0028378A">
      <w:pPr>
        <w:spacing w:line="360" w:lineRule="auto"/>
        <w:contextualSpacing/>
        <w:jc w:val="center"/>
        <w:rPr>
          <w:rFonts w:ascii="Times New Roman" w:hAnsi="Times New Roman"/>
          <w:b/>
          <w:noProof/>
          <w:sz w:val="26"/>
          <w:szCs w:val="26"/>
        </w:rPr>
      </w:pPr>
      <w:r w:rsidRPr="00890F24">
        <w:rPr>
          <w:rFonts w:ascii="Times New Roman" w:hAnsi="Times New Roman"/>
          <w:b/>
          <w:noProof/>
          <w:sz w:val="26"/>
          <w:szCs w:val="26"/>
        </w:rPr>
        <w:t>DATA ANALYSIS, PRESENTATION AND ANALYSIS</w:t>
      </w:r>
    </w:p>
    <w:p w:rsidR="0028378A" w:rsidRPr="00890F24" w:rsidRDefault="0028378A" w:rsidP="0028378A">
      <w:pPr>
        <w:pStyle w:val="ListParagraph"/>
        <w:numPr>
          <w:ilvl w:val="1"/>
          <w:numId w:val="35"/>
        </w:numPr>
        <w:spacing w:line="360" w:lineRule="auto"/>
        <w:rPr>
          <w:rFonts w:ascii="Times New Roman" w:hAnsi="Times New Roman"/>
          <w:b/>
          <w:noProof/>
          <w:sz w:val="26"/>
          <w:szCs w:val="26"/>
        </w:rPr>
      </w:pPr>
      <w:r>
        <w:rPr>
          <w:rFonts w:ascii="Times New Roman" w:hAnsi="Times New Roman"/>
          <w:b/>
          <w:noProof/>
          <w:sz w:val="26"/>
          <w:szCs w:val="26"/>
        </w:rPr>
        <w:t xml:space="preserve"> </w:t>
      </w:r>
      <w:r>
        <w:rPr>
          <w:rFonts w:ascii="Times New Roman" w:hAnsi="Times New Roman"/>
          <w:b/>
          <w:noProof/>
          <w:sz w:val="26"/>
          <w:szCs w:val="26"/>
        </w:rPr>
        <w:tab/>
      </w:r>
      <w:r w:rsidRPr="00890F24">
        <w:rPr>
          <w:rFonts w:ascii="Times New Roman" w:hAnsi="Times New Roman"/>
          <w:b/>
          <w:noProof/>
          <w:sz w:val="26"/>
          <w:szCs w:val="26"/>
        </w:rPr>
        <w:t>Introduction</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t xml:space="preserve">In a research work, data presentation and analysis deal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t xml:space="preserve">The questionnaires were administered in the city of Ilorin, Kwara State, Nigeria. The data are presented in two segments: the entire data presented table by table to statistically describe them in percentages in the first hand while the second segment analyzes the research questions raised for this study by using simple statistical technique, frequency distribution and percentage scores. Out of the 133 questionnaires distributed, 100 were completed and returned. The data from the research is presented as follows: </w:t>
      </w:r>
    </w:p>
    <w:p w:rsidR="0028378A" w:rsidRPr="00890F24" w:rsidRDefault="0028378A" w:rsidP="0028378A">
      <w:pPr>
        <w:spacing w:line="360" w:lineRule="auto"/>
        <w:contextualSpacing/>
        <w:rPr>
          <w:rFonts w:ascii="Times New Roman" w:hAnsi="Times New Roman"/>
          <w:b/>
          <w:noProof/>
          <w:sz w:val="26"/>
          <w:szCs w:val="26"/>
        </w:rPr>
      </w:pPr>
      <w:r w:rsidRPr="00890F24">
        <w:rPr>
          <w:rFonts w:ascii="Times New Roman" w:hAnsi="Times New Roman"/>
          <w:b/>
          <w:noProof/>
          <w:sz w:val="26"/>
          <w:szCs w:val="26"/>
        </w:rPr>
        <w:t>4.2</w:t>
      </w:r>
      <w:r w:rsidRPr="00890F24">
        <w:rPr>
          <w:rFonts w:ascii="Times New Roman" w:hAnsi="Times New Roman"/>
          <w:b/>
          <w:noProof/>
          <w:sz w:val="26"/>
          <w:szCs w:val="26"/>
        </w:rPr>
        <w:tab/>
        <w:t>Data Presentation</w:t>
      </w:r>
    </w:p>
    <w:p w:rsidR="0028378A" w:rsidRPr="00890F24" w:rsidRDefault="0028378A" w:rsidP="0028378A">
      <w:pPr>
        <w:spacing w:line="360" w:lineRule="auto"/>
        <w:contextualSpacing/>
        <w:rPr>
          <w:rFonts w:ascii="Times New Roman" w:eastAsia="Times New Roman" w:hAnsi="Times New Roman"/>
          <w:b/>
          <w:sz w:val="26"/>
          <w:szCs w:val="26"/>
        </w:rPr>
      </w:pPr>
      <w:r w:rsidRPr="00890F24">
        <w:rPr>
          <w:rFonts w:ascii="Times New Roman" w:eastAsia="Times New Roman" w:hAnsi="Times New Roman"/>
          <w:b/>
          <w:sz w:val="26"/>
          <w:szCs w:val="26"/>
        </w:rPr>
        <w:t>Table 4.1: Age distribution of respondents</w:t>
      </w:r>
    </w:p>
    <w:tbl>
      <w:tblPr>
        <w:tblStyle w:val="TableGrid"/>
        <w:tblW w:w="0" w:type="auto"/>
        <w:tblLook w:val="04A0" w:firstRow="1" w:lastRow="0" w:firstColumn="1" w:lastColumn="0" w:noHBand="0" w:noVBand="1"/>
      </w:tblPr>
      <w:tblGrid>
        <w:gridCol w:w="3059"/>
        <w:gridCol w:w="3073"/>
        <w:gridCol w:w="3074"/>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Age range</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21 – 30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31 – 40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41 – 50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51 – 60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90F24" w:rsidRDefault="0028378A" w:rsidP="0028378A">
      <w:pPr>
        <w:spacing w:line="360" w:lineRule="auto"/>
        <w:contextualSpacing/>
        <w:rPr>
          <w:rFonts w:ascii="Times New Roman" w:hAnsi="Times New Roman"/>
          <w:b/>
          <w:noProof/>
          <w:sz w:val="26"/>
          <w:szCs w:val="26"/>
        </w:rPr>
      </w:pPr>
      <w:r w:rsidRPr="00890F24">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t xml:space="preserve">Table 4.1 above deals with age factor where 70 respondents fall between 21 – 30 years of age, ages 31-40 have 20 (20%) respondents, 10 respondents representing 10% are within the ages of 41-50. This implies that majprity of respondents falls within viable youthful age ranges. </w:t>
      </w:r>
    </w:p>
    <w:p w:rsidR="0028378A" w:rsidRPr="00890F24" w:rsidRDefault="0028378A" w:rsidP="0028378A">
      <w:pPr>
        <w:spacing w:line="360" w:lineRule="auto"/>
        <w:contextualSpacing/>
        <w:rPr>
          <w:rFonts w:ascii="Times New Roman" w:eastAsia="Times New Roman" w:hAnsi="Times New Roman"/>
          <w:b/>
          <w:sz w:val="26"/>
          <w:szCs w:val="26"/>
        </w:rPr>
      </w:pPr>
      <w:r w:rsidRPr="00890F24">
        <w:rPr>
          <w:rFonts w:ascii="Times New Roman" w:eastAsia="Times New Roman" w:hAnsi="Times New Roman"/>
          <w:b/>
          <w:sz w:val="26"/>
          <w:szCs w:val="26"/>
        </w:rPr>
        <w:lastRenderedPageBreak/>
        <w:t>Table 4.2: Gender distribution of respondents</w:t>
      </w:r>
    </w:p>
    <w:tbl>
      <w:tblPr>
        <w:tblStyle w:val="TableGrid"/>
        <w:tblW w:w="0" w:type="auto"/>
        <w:tblLook w:val="04A0" w:firstRow="1" w:lastRow="0" w:firstColumn="1" w:lastColumn="0" w:noHBand="0" w:noVBand="1"/>
      </w:tblPr>
      <w:tblGrid>
        <w:gridCol w:w="3061"/>
        <w:gridCol w:w="3072"/>
        <w:gridCol w:w="3073"/>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Gender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Male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Female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90F24" w:rsidRDefault="0028378A" w:rsidP="0028378A">
      <w:pPr>
        <w:spacing w:line="360" w:lineRule="auto"/>
        <w:contextualSpacing/>
        <w:rPr>
          <w:rFonts w:ascii="Times New Roman" w:hAnsi="Times New Roman"/>
          <w:b/>
          <w:noProof/>
          <w:sz w:val="26"/>
          <w:szCs w:val="26"/>
        </w:rPr>
      </w:pPr>
      <w:r w:rsidRPr="00890F24">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eastAsia="Times New Roman" w:hAnsi="Times New Roman"/>
          <w:sz w:val="26"/>
          <w:szCs w:val="26"/>
        </w:rPr>
      </w:pPr>
      <w:r w:rsidRPr="00890F24">
        <w:rPr>
          <w:rFonts w:ascii="Times New Roman" w:hAnsi="Times New Roman"/>
          <w:noProof/>
          <w:sz w:val="26"/>
          <w:szCs w:val="26"/>
        </w:rPr>
        <w:t>The above table 4.2 revealed that among the 100 respondents, females form the highest percentage of 55% with 55 respondents while males form 45% going by their 45 respondents.</w:t>
      </w:r>
    </w:p>
    <w:p w:rsidR="0028378A" w:rsidRPr="00890F24" w:rsidRDefault="0028378A" w:rsidP="0028378A">
      <w:pPr>
        <w:spacing w:line="360" w:lineRule="auto"/>
        <w:contextualSpacing/>
        <w:rPr>
          <w:rFonts w:ascii="Times New Roman" w:eastAsia="Times New Roman" w:hAnsi="Times New Roman"/>
          <w:b/>
          <w:sz w:val="26"/>
          <w:szCs w:val="26"/>
        </w:rPr>
      </w:pPr>
      <w:r w:rsidRPr="00890F24">
        <w:rPr>
          <w:rFonts w:ascii="Times New Roman" w:eastAsia="Times New Roman" w:hAnsi="Times New Roman"/>
          <w:b/>
          <w:sz w:val="26"/>
          <w:szCs w:val="26"/>
        </w:rPr>
        <w:t>Table 4.3: Marital distribution of respondents</w:t>
      </w:r>
    </w:p>
    <w:tbl>
      <w:tblPr>
        <w:tblStyle w:val="TableGrid"/>
        <w:tblW w:w="0" w:type="auto"/>
        <w:tblLook w:val="04A0" w:firstRow="1" w:lastRow="0" w:firstColumn="1" w:lastColumn="0" w:noHBand="0" w:noVBand="1"/>
      </w:tblPr>
      <w:tblGrid>
        <w:gridCol w:w="3061"/>
        <w:gridCol w:w="3072"/>
        <w:gridCol w:w="3073"/>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Marital status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Single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90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90%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Married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90F24" w:rsidRDefault="0028378A" w:rsidP="0028378A">
      <w:pPr>
        <w:spacing w:line="360" w:lineRule="auto"/>
        <w:contextualSpacing/>
        <w:rPr>
          <w:rFonts w:ascii="Times New Roman" w:hAnsi="Times New Roman"/>
          <w:b/>
          <w:noProof/>
          <w:sz w:val="26"/>
          <w:szCs w:val="26"/>
        </w:rPr>
      </w:pPr>
      <w:r w:rsidRPr="00890F24">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t>Table 4.3 above shows the marital status of the respondents, 90 respondents (90%) are single while 10 respondents (10%) belonged to the married category.</w:t>
      </w:r>
    </w:p>
    <w:p w:rsidR="0028378A" w:rsidRPr="00890F24" w:rsidRDefault="0028378A" w:rsidP="0028378A">
      <w:pPr>
        <w:spacing w:line="360" w:lineRule="auto"/>
        <w:contextualSpacing/>
        <w:rPr>
          <w:rFonts w:ascii="Times New Roman" w:eastAsia="Times New Roman" w:hAnsi="Times New Roman"/>
          <w:b/>
          <w:sz w:val="26"/>
          <w:szCs w:val="26"/>
        </w:rPr>
      </w:pPr>
      <w:r w:rsidRPr="00890F24">
        <w:rPr>
          <w:rFonts w:ascii="Times New Roman" w:eastAsia="Times New Roman" w:hAnsi="Times New Roman"/>
          <w:b/>
          <w:sz w:val="26"/>
          <w:szCs w:val="26"/>
        </w:rPr>
        <w:t>Table 4.4: Academic qualification of respondents</w:t>
      </w:r>
    </w:p>
    <w:tbl>
      <w:tblPr>
        <w:tblStyle w:val="TableGrid"/>
        <w:tblW w:w="0" w:type="auto"/>
        <w:tblLook w:val="04A0" w:firstRow="1" w:lastRow="0" w:firstColumn="1" w:lastColumn="0" w:noHBand="0" w:noVBand="1"/>
      </w:tblPr>
      <w:tblGrid>
        <w:gridCol w:w="3072"/>
        <w:gridCol w:w="3066"/>
        <w:gridCol w:w="3068"/>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eastAsia="Times New Roman" w:hAnsi="Times New Roman"/>
                <w:b/>
                <w:sz w:val="26"/>
                <w:szCs w:val="26"/>
              </w:rPr>
              <w:t>Academic qualification</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National Diploma</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Higher National Diploma</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Bachelor’s Degree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Professional Body Certificate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3A5EDD" w:rsidRDefault="0028378A" w:rsidP="0028378A">
      <w:pPr>
        <w:spacing w:line="360" w:lineRule="auto"/>
        <w:contextualSpacing/>
        <w:rPr>
          <w:rFonts w:ascii="Times New Roman" w:hAnsi="Times New Roman"/>
          <w:b/>
          <w:noProof/>
          <w:sz w:val="26"/>
          <w:szCs w:val="26"/>
        </w:rPr>
      </w:pPr>
      <w:r w:rsidRPr="003A5EDD">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lastRenderedPageBreak/>
        <w:t>Table 4.4 above shows that among the respondents, 15 of them (15%) are National Diploma holders while 50 (50%) are holders of Higher National Diploma certificate, 30 respondents (30%) had Bachelor’s Degree while Other certicate holders (5 respondents) form 5%.</w:t>
      </w:r>
    </w:p>
    <w:p w:rsidR="0028378A" w:rsidRPr="00890F24" w:rsidRDefault="0028378A" w:rsidP="0028378A">
      <w:pPr>
        <w:spacing w:line="360" w:lineRule="auto"/>
        <w:contextualSpacing/>
        <w:rPr>
          <w:rFonts w:ascii="Times New Roman" w:eastAsia="Times New Roman" w:hAnsi="Times New Roman"/>
          <w:b/>
          <w:sz w:val="26"/>
          <w:szCs w:val="26"/>
        </w:rPr>
      </w:pPr>
      <w:r w:rsidRPr="00890F24">
        <w:rPr>
          <w:rFonts w:ascii="Times New Roman" w:eastAsia="Times New Roman" w:hAnsi="Times New Roman"/>
          <w:b/>
          <w:sz w:val="26"/>
          <w:szCs w:val="26"/>
        </w:rPr>
        <w:t xml:space="preserve">Table 4.5: Occupation of respondents </w:t>
      </w:r>
    </w:p>
    <w:tbl>
      <w:tblPr>
        <w:tblStyle w:val="TableGrid"/>
        <w:tblW w:w="0" w:type="auto"/>
        <w:tblLook w:val="04A0" w:firstRow="1" w:lastRow="0" w:firstColumn="1" w:lastColumn="0" w:noHBand="0" w:noVBand="1"/>
      </w:tblPr>
      <w:tblGrid>
        <w:gridCol w:w="3071"/>
        <w:gridCol w:w="3067"/>
        <w:gridCol w:w="3068"/>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Occupation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Student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Employed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Self-employed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 xml:space="preserve">Unemployed </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260B19" w:rsidRDefault="0028378A" w:rsidP="0028378A">
      <w:pPr>
        <w:spacing w:line="360" w:lineRule="auto"/>
        <w:contextualSpacing/>
        <w:rPr>
          <w:rFonts w:ascii="Times New Roman" w:hAnsi="Times New Roman"/>
          <w:b/>
          <w:noProof/>
          <w:sz w:val="26"/>
          <w:szCs w:val="26"/>
        </w:rPr>
      </w:pPr>
      <w:r w:rsidRPr="00260B19">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hAnsi="Times New Roman"/>
          <w:noProof/>
          <w:sz w:val="26"/>
          <w:szCs w:val="26"/>
        </w:rPr>
      </w:pPr>
      <w:r w:rsidRPr="00890F24">
        <w:rPr>
          <w:rFonts w:ascii="Times New Roman" w:hAnsi="Times New Roman"/>
          <w:noProof/>
          <w:sz w:val="26"/>
          <w:szCs w:val="26"/>
        </w:rPr>
        <w:t>Table 4.5 above shows that among the respondents, 75 of them (75%) are students, 10 respondents representing 10% are employed, 5 respondents (5%) are self-employed, while 10 respondents which represents 10% are unemployed.</w:t>
      </w:r>
    </w:p>
    <w:p w:rsidR="0028378A" w:rsidRPr="00890F24" w:rsidRDefault="0028378A" w:rsidP="0028378A">
      <w:pPr>
        <w:spacing w:line="360" w:lineRule="auto"/>
        <w:contextualSpacing/>
        <w:rPr>
          <w:rStyle w:val="Strong"/>
          <w:rFonts w:ascii="Times New Roman" w:hAnsi="Times New Roman"/>
          <w:sz w:val="26"/>
          <w:szCs w:val="26"/>
        </w:rPr>
      </w:pPr>
      <w:r w:rsidRPr="00260B19">
        <w:rPr>
          <w:rFonts w:ascii="Times New Roman" w:eastAsia="Times New Roman" w:hAnsi="Times New Roman"/>
          <w:b/>
          <w:sz w:val="26"/>
          <w:szCs w:val="26"/>
        </w:rPr>
        <w:t>Table 4.</w:t>
      </w:r>
      <w:r w:rsidRPr="00890F24">
        <w:rPr>
          <w:rStyle w:val="Strong"/>
          <w:rFonts w:ascii="Times New Roman" w:hAnsi="Times New Roman"/>
          <w:sz w:val="26"/>
          <w:szCs w:val="26"/>
        </w:rPr>
        <w:t>6. How often do you use Facebook Live?</w:t>
      </w:r>
    </w:p>
    <w:tbl>
      <w:tblPr>
        <w:tblStyle w:val="TableGrid"/>
        <w:tblW w:w="0" w:type="auto"/>
        <w:tblLook w:val="04A0" w:firstRow="1" w:lastRow="0" w:firstColumn="1" w:lastColumn="0" w:noHBand="0" w:noVBand="1"/>
      </w:tblPr>
      <w:tblGrid>
        <w:gridCol w:w="3071"/>
        <w:gridCol w:w="3067"/>
        <w:gridCol w:w="3068"/>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Very Often</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Often</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Occasionally</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Rarely</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Never</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90F24" w:rsidRDefault="0028378A" w:rsidP="0028378A">
      <w:pPr>
        <w:spacing w:line="360" w:lineRule="auto"/>
        <w:contextualSpacing/>
        <w:rPr>
          <w:rFonts w:ascii="Times New Roman" w:hAnsi="Times New Roman"/>
          <w:b/>
          <w:noProof/>
          <w:sz w:val="26"/>
          <w:szCs w:val="26"/>
        </w:rPr>
      </w:pPr>
      <w:r w:rsidRPr="00890F24">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eastAsia="Times New Roman" w:hAnsi="Times New Roman"/>
          <w:sz w:val="26"/>
          <w:szCs w:val="26"/>
        </w:rPr>
      </w:pPr>
      <w:r w:rsidRPr="00890F24">
        <w:rPr>
          <w:rFonts w:ascii="Times New Roman" w:eastAsia="Times New Roman" w:hAnsi="Times New Roman"/>
          <w:sz w:val="26"/>
          <w:szCs w:val="26"/>
        </w:rPr>
        <w:t xml:space="preserve">The above table 4.6 shows that 70 respondents representing 70% often and very often use facebook live to participate as audience on radio programmes, 20 respondents </w:t>
      </w:r>
      <w:r w:rsidRPr="00890F24">
        <w:rPr>
          <w:rFonts w:ascii="Times New Roman" w:eastAsia="Times New Roman" w:hAnsi="Times New Roman"/>
          <w:sz w:val="26"/>
          <w:szCs w:val="26"/>
        </w:rPr>
        <w:lastRenderedPageBreak/>
        <w:t>(20%) occasionally use facebook live while the remaining 10 respondents representing 10% rarely and never used facebook live with respective 5 respondents (5%) each.</w:t>
      </w:r>
    </w:p>
    <w:p w:rsidR="0028378A" w:rsidRPr="00890F24" w:rsidRDefault="0028378A" w:rsidP="0028378A">
      <w:pPr>
        <w:spacing w:line="360" w:lineRule="auto"/>
        <w:contextualSpacing/>
        <w:rPr>
          <w:rFonts w:ascii="Times New Roman" w:eastAsia="Times New Roman" w:hAnsi="Times New Roman"/>
          <w:sz w:val="26"/>
          <w:szCs w:val="26"/>
        </w:rPr>
      </w:pPr>
      <w:r w:rsidRPr="00890F24">
        <w:rPr>
          <w:rStyle w:val="Strong"/>
          <w:rFonts w:ascii="Times New Roman" w:hAnsi="Times New Roman"/>
          <w:sz w:val="26"/>
          <w:szCs w:val="26"/>
        </w:rPr>
        <w:t>Table 4.7. Are you aware that some radio programmes use Facebook Live for interaction?</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Yes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65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65%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No</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260B19" w:rsidRDefault="0028378A" w:rsidP="0028378A">
      <w:pPr>
        <w:spacing w:line="360" w:lineRule="auto"/>
        <w:contextualSpacing/>
        <w:rPr>
          <w:rFonts w:ascii="Times New Roman" w:hAnsi="Times New Roman"/>
          <w:b/>
          <w:noProof/>
          <w:sz w:val="26"/>
          <w:szCs w:val="26"/>
        </w:rPr>
      </w:pPr>
      <w:r w:rsidRPr="00260B19">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noProof/>
          <w:sz w:val="26"/>
          <w:szCs w:val="26"/>
        </w:rPr>
        <w:t xml:space="preserve">Table 4.7 above shows that majority of the respondents (65%) are </w:t>
      </w:r>
      <w:r w:rsidRPr="007F5AE8">
        <w:rPr>
          <w:rStyle w:val="Strong"/>
          <w:rFonts w:ascii="Times New Roman" w:hAnsi="Times New Roman"/>
          <w:b w:val="0"/>
          <w:sz w:val="26"/>
          <w:szCs w:val="26"/>
        </w:rPr>
        <w:t>aware that some radio programmes use Facebook Live for audience participation and interaction while the remaining 35 respondents (35%) are not aware that some radio programmes use Facebook Live for interaction.</w:t>
      </w:r>
    </w:p>
    <w:p w:rsidR="0028378A" w:rsidRPr="00890F24" w:rsidRDefault="0028378A" w:rsidP="0028378A">
      <w:pPr>
        <w:spacing w:line="360" w:lineRule="auto"/>
        <w:contextualSpacing/>
        <w:rPr>
          <w:rFonts w:ascii="Times New Roman" w:eastAsia="Times New Roman" w:hAnsi="Times New Roman"/>
          <w:sz w:val="26"/>
          <w:szCs w:val="26"/>
        </w:rPr>
      </w:pPr>
      <w:r w:rsidRPr="00890F24">
        <w:rPr>
          <w:rFonts w:ascii="Times New Roman" w:eastAsia="Times New Roman" w:hAnsi="Times New Roman"/>
          <w:sz w:val="26"/>
          <w:szCs w:val="26"/>
        </w:rPr>
        <w:t>Table 4.</w:t>
      </w:r>
      <w:r w:rsidRPr="00890F24">
        <w:rPr>
          <w:rStyle w:val="Strong"/>
          <w:rFonts w:ascii="Times New Roman" w:hAnsi="Times New Roman"/>
          <w:sz w:val="26"/>
          <w:szCs w:val="26"/>
        </w:rPr>
        <w:t>8. Have you ever watched or interacted with a radio programme on Facebook Live?</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Yes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No</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3A5EDD" w:rsidRDefault="0028378A" w:rsidP="0028378A">
      <w:pPr>
        <w:spacing w:line="360" w:lineRule="auto"/>
        <w:contextualSpacing/>
        <w:rPr>
          <w:rFonts w:ascii="Times New Roman" w:hAnsi="Times New Roman"/>
          <w:b/>
          <w:noProof/>
          <w:sz w:val="26"/>
          <w:szCs w:val="26"/>
        </w:rPr>
      </w:pPr>
      <w:r w:rsidRPr="003A5EDD">
        <w:rPr>
          <w:rFonts w:ascii="Times New Roman" w:hAnsi="Times New Roman"/>
          <w:b/>
          <w:noProof/>
          <w:sz w:val="26"/>
          <w:szCs w:val="26"/>
        </w:rPr>
        <w:t>Source: Field Survey, 2025</w:t>
      </w:r>
    </w:p>
    <w:p w:rsidR="0028378A" w:rsidRDefault="0028378A" w:rsidP="0028378A">
      <w:pPr>
        <w:spacing w:line="360" w:lineRule="auto"/>
        <w:ind w:firstLine="720"/>
        <w:contextualSpacing/>
        <w:rPr>
          <w:rStyle w:val="Strong"/>
          <w:rFonts w:ascii="Times New Roman" w:hAnsi="Times New Roman"/>
          <w:b w:val="0"/>
          <w:sz w:val="26"/>
          <w:szCs w:val="26"/>
        </w:rPr>
      </w:pPr>
      <w:r w:rsidRPr="00890F24">
        <w:rPr>
          <w:rFonts w:ascii="Times New Roman" w:eastAsia="Times New Roman" w:hAnsi="Times New Roman"/>
          <w:sz w:val="26"/>
          <w:szCs w:val="26"/>
        </w:rPr>
        <w:t xml:space="preserve">From the above Table 4.8, it was discovered that half of the respondents (50%) </w:t>
      </w:r>
      <w:r w:rsidRPr="00592210">
        <w:rPr>
          <w:rFonts w:ascii="Times New Roman" w:eastAsia="Times New Roman" w:hAnsi="Times New Roman"/>
          <w:b/>
          <w:sz w:val="26"/>
          <w:szCs w:val="26"/>
        </w:rPr>
        <w:t xml:space="preserve">have </w:t>
      </w:r>
      <w:r w:rsidRPr="00592210">
        <w:rPr>
          <w:rStyle w:val="Strong"/>
          <w:rFonts w:ascii="Times New Roman" w:hAnsi="Times New Roman"/>
          <w:b w:val="0"/>
          <w:sz w:val="26"/>
          <w:szCs w:val="26"/>
        </w:rPr>
        <w:t>watched or interacted with a radio programme on Facebook Live while the remaining 50% have not watched or interacted with a radio programme on Facebook Live.</w:t>
      </w:r>
    </w:p>
    <w:p w:rsidR="007F5AE8" w:rsidRDefault="007F5AE8" w:rsidP="0028378A">
      <w:pPr>
        <w:spacing w:line="360" w:lineRule="auto"/>
        <w:ind w:firstLine="720"/>
        <w:contextualSpacing/>
        <w:rPr>
          <w:rStyle w:val="Strong"/>
          <w:rFonts w:ascii="Times New Roman" w:hAnsi="Times New Roman"/>
          <w:b w:val="0"/>
          <w:sz w:val="26"/>
          <w:szCs w:val="26"/>
        </w:rPr>
      </w:pPr>
    </w:p>
    <w:p w:rsidR="007F5AE8" w:rsidRDefault="007F5AE8" w:rsidP="0028378A">
      <w:pPr>
        <w:spacing w:line="360" w:lineRule="auto"/>
        <w:ind w:firstLine="720"/>
        <w:contextualSpacing/>
        <w:rPr>
          <w:rStyle w:val="Strong"/>
          <w:rFonts w:ascii="Times New Roman" w:hAnsi="Times New Roman"/>
          <w:b w:val="0"/>
          <w:sz w:val="26"/>
          <w:szCs w:val="26"/>
        </w:rPr>
      </w:pPr>
    </w:p>
    <w:p w:rsidR="007F5AE8" w:rsidRPr="00592210" w:rsidRDefault="007F5AE8" w:rsidP="0028378A">
      <w:pPr>
        <w:spacing w:line="360" w:lineRule="auto"/>
        <w:ind w:firstLine="720"/>
        <w:contextualSpacing/>
        <w:rPr>
          <w:rFonts w:ascii="Times New Roman" w:eastAsia="Times New Roman" w:hAnsi="Times New Roman"/>
          <w:b/>
          <w:sz w:val="26"/>
          <w:szCs w:val="26"/>
        </w:rPr>
      </w:pPr>
    </w:p>
    <w:p w:rsidR="0028378A" w:rsidRPr="00890F24" w:rsidRDefault="0028378A" w:rsidP="0028378A">
      <w:pPr>
        <w:spacing w:line="360" w:lineRule="auto"/>
        <w:contextualSpacing/>
        <w:rPr>
          <w:rFonts w:ascii="Times New Roman" w:eastAsia="Times New Roman" w:hAnsi="Times New Roman"/>
          <w:sz w:val="26"/>
          <w:szCs w:val="26"/>
        </w:rPr>
      </w:pPr>
      <w:r w:rsidRPr="003A5EDD">
        <w:rPr>
          <w:rFonts w:ascii="Times New Roman" w:eastAsia="Times New Roman" w:hAnsi="Times New Roman"/>
          <w:b/>
          <w:sz w:val="26"/>
          <w:szCs w:val="26"/>
        </w:rPr>
        <w:lastRenderedPageBreak/>
        <w:t>Table 4.</w:t>
      </w:r>
      <w:r w:rsidRPr="00890F24">
        <w:rPr>
          <w:rStyle w:val="Strong"/>
          <w:rFonts w:ascii="Times New Roman" w:hAnsi="Times New Roman"/>
          <w:sz w:val="26"/>
          <w:szCs w:val="26"/>
        </w:rPr>
        <w:t>9. How frequently do you participate in Facebook Live radio shows?</w:t>
      </w:r>
    </w:p>
    <w:tbl>
      <w:tblPr>
        <w:tblStyle w:val="TableGrid"/>
        <w:tblW w:w="0" w:type="auto"/>
        <w:tblLook w:val="04A0" w:firstRow="1" w:lastRow="0" w:firstColumn="1" w:lastColumn="0" w:noHBand="0" w:noVBand="1"/>
      </w:tblPr>
      <w:tblGrid>
        <w:gridCol w:w="3067"/>
        <w:gridCol w:w="3069"/>
        <w:gridCol w:w="3070"/>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Always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Sometimes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Rarely</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Never</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F466D7" w:rsidRDefault="0028378A" w:rsidP="0028378A">
      <w:pPr>
        <w:spacing w:line="360" w:lineRule="auto"/>
        <w:contextualSpacing/>
        <w:rPr>
          <w:rFonts w:ascii="Times New Roman" w:hAnsi="Times New Roman"/>
          <w:b/>
          <w:noProof/>
          <w:sz w:val="26"/>
          <w:szCs w:val="26"/>
        </w:rPr>
      </w:pPr>
      <w:r w:rsidRPr="00F466D7">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eastAsia="Times New Roman" w:hAnsi="Times New Roman"/>
          <w:b/>
          <w:sz w:val="26"/>
          <w:szCs w:val="26"/>
        </w:rPr>
      </w:pPr>
      <w:r w:rsidRPr="00890F24">
        <w:rPr>
          <w:rFonts w:ascii="Times New Roman" w:eastAsia="Times New Roman" w:hAnsi="Times New Roman"/>
          <w:sz w:val="26"/>
          <w:szCs w:val="26"/>
        </w:rPr>
        <w:t xml:space="preserve">From the above table 4.9, it was observed that only 20 respondents (20%) always </w:t>
      </w:r>
      <w:r w:rsidRPr="007F5AE8">
        <w:rPr>
          <w:rStyle w:val="Strong"/>
          <w:rFonts w:ascii="Times New Roman" w:hAnsi="Times New Roman"/>
          <w:b w:val="0"/>
          <w:sz w:val="26"/>
          <w:szCs w:val="26"/>
        </w:rPr>
        <w:t>participate in Facebook Live radio shows, 35 respondents (35%) sometimes participate in Facebook Live radio shows, 10 respondents (10%) rarely participate in Facebook Live radio shows while the remaining 35 respondents (35%) never participated in Facebook Live radio shows.</w:t>
      </w:r>
    </w:p>
    <w:p w:rsidR="0028378A" w:rsidRPr="00890F24" w:rsidRDefault="0028378A" w:rsidP="0028378A">
      <w:pPr>
        <w:spacing w:line="360" w:lineRule="auto"/>
        <w:contextualSpacing/>
        <w:rPr>
          <w:rFonts w:ascii="Times New Roman" w:eastAsia="Times New Roman" w:hAnsi="Times New Roman"/>
          <w:sz w:val="26"/>
          <w:szCs w:val="26"/>
        </w:rPr>
      </w:pPr>
      <w:r w:rsidRPr="00F466D7">
        <w:rPr>
          <w:rFonts w:ascii="Times New Roman" w:eastAsia="Times New Roman" w:hAnsi="Times New Roman"/>
          <w:b/>
          <w:sz w:val="26"/>
          <w:szCs w:val="26"/>
        </w:rPr>
        <w:t>Table 4.</w:t>
      </w:r>
      <w:r w:rsidRPr="00890F24">
        <w:rPr>
          <w:rStyle w:val="Strong"/>
          <w:rFonts w:ascii="Times New Roman" w:hAnsi="Times New Roman"/>
          <w:sz w:val="26"/>
          <w:szCs w:val="26"/>
        </w:rPr>
        <w:t>10. What type of participation do you engage-in on facebook live radio sessions?</w:t>
      </w:r>
      <w:r w:rsidRPr="00890F24">
        <w:rPr>
          <w:rFonts w:ascii="Times New Roman" w:hAnsi="Times New Roman"/>
          <w:sz w:val="26"/>
          <w:szCs w:val="26"/>
        </w:rPr>
        <w:t> </w:t>
      </w:r>
    </w:p>
    <w:tbl>
      <w:tblPr>
        <w:tblStyle w:val="TableGrid"/>
        <w:tblW w:w="0" w:type="auto"/>
        <w:tblLook w:val="04A0" w:firstRow="1" w:lastRow="0" w:firstColumn="1" w:lastColumn="0" w:noHBand="0" w:noVBand="1"/>
      </w:tblPr>
      <w:tblGrid>
        <w:gridCol w:w="3079"/>
        <w:gridCol w:w="3063"/>
        <w:gridCol w:w="3064"/>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Commenting live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60%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Sending emojis/reactions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80%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Sharing the broadcast</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Asking questions</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r>
      <w:tr w:rsidR="0028378A" w:rsidRPr="00890F24" w:rsidTr="00944120">
        <w:tc>
          <w:tcPr>
            <w:tcW w:w="3116" w:type="dxa"/>
            <w:vAlign w:val="center"/>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Watching only</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p>
        </w:tc>
      </w:tr>
    </w:tbl>
    <w:p w:rsidR="0028378A" w:rsidRPr="003A5EDD" w:rsidRDefault="0028378A" w:rsidP="0028378A">
      <w:pPr>
        <w:spacing w:line="360" w:lineRule="auto"/>
        <w:contextualSpacing/>
        <w:rPr>
          <w:rFonts w:ascii="Times New Roman" w:hAnsi="Times New Roman"/>
          <w:b/>
          <w:noProof/>
          <w:sz w:val="26"/>
          <w:szCs w:val="26"/>
        </w:rPr>
      </w:pPr>
      <w:r w:rsidRPr="003A5EDD">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eastAsia="Times New Roman" w:hAnsi="Times New Roman"/>
          <w:b/>
          <w:sz w:val="26"/>
          <w:szCs w:val="26"/>
        </w:rPr>
      </w:pPr>
      <w:r w:rsidRPr="00890F24">
        <w:rPr>
          <w:rFonts w:ascii="Times New Roman" w:eastAsia="Times New Roman" w:hAnsi="Times New Roman"/>
          <w:sz w:val="26"/>
          <w:szCs w:val="26"/>
        </w:rPr>
        <w:t>The above table 4.10 shows varied degree of</w:t>
      </w:r>
      <w:r w:rsidRPr="007F5AE8">
        <w:rPr>
          <w:rFonts w:ascii="Times New Roman" w:eastAsia="Times New Roman" w:hAnsi="Times New Roman"/>
          <w:sz w:val="26"/>
          <w:szCs w:val="26"/>
        </w:rPr>
        <w:t xml:space="preserve"> </w:t>
      </w:r>
      <w:r w:rsidRPr="007F5AE8">
        <w:rPr>
          <w:rStyle w:val="Strong"/>
          <w:rFonts w:ascii="Times New Roman" w:hAnsi="Times New Roman"/>
          <w:b w:val="0"/>
          <w:sz w:val="26"/>
          <w:szCs w:val="26"/>
        </w:rPr>
        <w:t>type of participation of respondents</w:t>
      </w:r>
      <w:r w:rsidRPr="007F5AE8">
        <w:rPr>
          <w:rStyle w:val="Strong"/>
          <w:rFonts w:ascii="Times New Roman" w:hAnsi="Times New Roman"/>
          <w:sz w:val="26"/>
          <w:szCs w:val="26"/>
        </w:rPr>
        <w:t xml:space="preserve"> </w:t>
      </w:r>
      <w:r w:rsidRPr="007F5AE8">
        <w:rPr>
          <w:rStyle w:val="Strong"/>
          <w:rFonts w:ascii="Times New Roman" w:hAnsi="Times New Roman"/>
          <w:b w:val="0"/>
          <w:sz w:val="26"/>
          <w:szCs w:val="26"/>
        </w:rPr>
        <w:t>on facebook live radio sessions. Commenting live on facebook live recorded 60%, sending emojis/reactions took 80%, sharing the broadcast has 30%, asking questions has the least percentage of 40% while watching only took 50%.</w:t>
      </w:r>
    </w:p>
    <w:p w:rsidR="0028378A" w:rsidRPr="00890F24" w:rsidRDefault="0028378A" w:rsidP="0028378A">
      <w:pPr>
        <w:spacing w:line="360" w:lineRule="auto"/>
        <w:contextualSpacing/>
        <w:rPr>
          <w:rStyle w:val="Strong"/>
          <w:rFonts w:ascii="Times New Roman" w:hAnsi="Times New Roman"/>
          <w:sz w:val="26"/>
          <w:szCs w:val="26"/>
        </w:rPr>
      </w:pPr>
      <w:r w:rsidRPr="00F466D7">
        <w:rPr>
          <w:rFonts w:ascii="Times New Roman" w:eastAsia="Times New Roman" w:hAnsi="Times New Roman"/>
          <w:b/>
          <w:sz w:val="26"/>
          <w:szCs w:val="26"/>
        </w:rPr>
        <w:lastRenderedPageBreak/>
        <w:t>Table 4.</w:t>
      </w:r>
      <w:r w:rsidRPr="00890F24">
        <w:rPr>
          <w:rStyle w:val="Strong"/>
          <w:rFonts w:ascii="Times New Roman" w:hAnsi="Times New Roman"/>
          <w:sz w:val="26"/>
          <w:szCs w:val="26"/>
        </w:rPr>
        <w:t>11. Facebook Live increases your interest in radio programmes.</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F466D7" w:rsidRDefault="0028378A" w:rsidP="0028378A">
      <w:pPr>
        <w:spacing w:line="360" w:lineRule="auto"/>
        <w:contextualSpacing/>
        <w:rPr>
          <w:rFonts w:ascii="Times New Roman" w:hAnsi="Times New Roman"/>
          <w:b/>
          <w:noProof/>
          <w:sz w:val="26"/>
          <w:szCs w:val="26"/>
        </w:rPr>
      </w:pPr>
      <w:r w:rsidRPr="00F466D7">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hAnsi="Times New Roman"/>
          <w:sz w:val="26"/>
          <w:szCs w:val="26"/>
        </w:rPr>
      </w:pPr>
      <w:r w:rsidRPr="00890F24">
        <w:rPr>
          <w:rFonts w:ascii="Times New Roman" w:hAnsi="Times New Roman"/>
          <w:sz w:val="26"/>
          <w:szCs w:val="26"/>
        </w:rPr>
        <w:t xml:space="preserve">From the table above, 25 (25%) of the respondents strongly agreed that </w:t>
      </w:r>
      <w:r w:rsidRPr="007F5AE8">
        <w:rPr>
          <w:rStyle w:val="Strong"/>
          <w:rFonts w:ascii="Times New Roman" w:hAnsi="Times New Roman"/>
          <w:b w:val="0"/>
          <w:sz w:val="26"/>
          <w:szCs w:val="26"/>
        </w:rPr>
        <w:t>Facebook Live increases their interest in radio programmes</w:t>
      </w:r>
      <w:r w:rsidRPr="007F5AE8">
        <w:rPr>
          <w:rFonts w:ascii="Times New Roman" w:hAnsi="Times New Roman"/>
          <w:b/>
          <w:sz w:val="26"/>
          <w:szCs w:val="26"/>
        </w:rPr>
        <w:t>,</w:t>
      </w:r>
      <w:r w:rsidRPr="007F5AE8">
        <w:rPr>
          <w:rFonts w:ascii="Times New Roman" w:hAnsi="Times New Roman"/>
          <w:sz w:val="26"/>
          <w:szCs w:val="26"/>
        </w:rPr>
        <w:t xml:space="preserve"> 35 (35%) of the respondents equally agreed to the assertion, 20 (20%) were neutral in their opinion, 15 respondents (15%) disagreed while the remaining 5 (5%) respondents strongly disagreed that </w:t>
      </w:r>
      <w:r w:rsidRPr="007F5AE8">
        <w:rPr>
          <w:rStyle w:val="Strong"/>
          <w:rFonts w:ascii="Times New Roman" w:hAnsi="Times New Roman"/>
          <w:b w:val="0"/>
          <w:sz w:val="26"/>
          <w:szCs w:val="26"/>
        </w:rPr>
        <w:t>Facebook Live increases their interest in radio programmes</w:t>
      </w:r>
      <w:r w:rsidRPr="007F5AE8">
        <w:rPr>
          <w:rFonts w:ascii="Times New Roman" w:hAnsi="Times New Roman"/>
          <w:b/>
          <w:sz w:val="26"/>
          <w:szCs w:val="26"/>
        </w:rPr>
        <w:t>.</w:t>
      </w:r>
      <w:r w:rsidRPr="007F5AE8">
        <w:rPr>
          <w:rFonts w:ascii="Times New Roman" w:hAnsi="Times New Roman"/>
          <w:sz w:val="26"/>
          <w:szCs w:val="26"/>
        </w:rPr>
        <w:t xml:space="preserve"> Therefore, substantial numbers of respondents (60%) were of the opinion that </w:t>
      </w:r>
      <w:r w:rsidRPr="007F5AE8">
        <w:rPr>
          <w:rStyle w:val="Strong"/>
          <w:rFonts w:ascii="Times New Roman" w:hAnsi="Times New Roman"/>
          <w:b w:val="0"/>
          <w:sz w:val="26"/>
          <w:szCs w:val="26"/>
        </w:rPr>
        <w:t>Facebook Live increases their interest in radio programmes</w:t>
      </w:r>
      <w:r w:rsidRPr="007F5AE8">
        <w:rPr>
          <w:rFonts w:ascii="Times New Roman" w:hAnsi="Times New Roman"/>
          <w:b/>
          <w:sz w:val="26"/>
          <w:szCs w:val="26"/>
        </w:rPr>
        <w:t>.</w:t>
      </w:r>
    </w:p>
    <w:p w:rsidR="0028378A" w:rsidRPr="00890F24" w:rsidRDefault="0028378A" w:rsidP="0028378A">
      <w:pPr>
        <w:spacing w:line="360" w:lineRule="auto"/>
        <w:contextualSpacing/>
        <w:rPr>
          <w:rFonts w:ascii="Times New Roman" w:eastAsia="Times New Roman" w:hAnsi="Times New Roman"/>
          <w:sz w:val="26"/>
          <w:szCs w:val="26"/>
        </w:rPr>
      </w:pPr>
      <w:r w:rsidRPr="00F466D7">
        <w:rPr>
          <w:rFonts w:ascii="Times New Roman" w:eastAsia="Times New Roman" w:hAnsi="Times New Roman"/>
          <w:b/>
          <w:sz w:val="26"/>
          <w:szCs w:val="26"/>
        </w:rPr>
        <w:t>Table 4.</w:t>
      </w:r>
      <w:r w:rsidRPr="00890F24">
        <w:rPr>
          <w:rStyle w:val="Strong"/>
          <w:rFonts w:ascii="Times New Roman" w:hAnsi="Times New Roman"/>
          <w:sz w:val="26"/>
          <w:szCs w:val="26"/>
        </w:rPr>
        <w:t>12. You feel more connected to the programme when using Facebook Live.</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F466D7" w:rsidRDefault="0028378A" w:rsidP="0028378A">
      <w:pPr>
        <w:spacing w:line="360" w:lineRule="auto"/>
        <w:contextualSpacing/>
        <w:rPr>
          <w:rFonts w:ascii="Times New Roman" w:hAnsi="Times New Roman"/>
          <w:b/>
          <w:noProof/>
          <w:sz w:val="26"/>
          <w:szCs w:val="26"/>
        </w:rPr>
      </w:pPr>
      <w:r w:rsidRPr="00F466D7">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sz w:val="26"/>
          <w:szCs w:val="26"/>
        </w:rPr>
        <w:t xml:space="preserve">From the table above, 30 (30%) of the respondents strongly agreed that they </w:t>
      </w:r>
      <w:r w:rsidRPr="007F5AE8">
        <w:rPr>
          <w:rStyle w:val="Strong"/>
          <w:rFonts w:ascii="Times New Roman" w:hAnsi="Times New Roman"/>
          <w:b w:val="0"/>
          <w:sz w:val="26"/>
          <w:szCs w:val="26"/>
        </w:rPr>
        <w:t>feel more connected to the programme when using Facebook Live</w:t>
      </w:r>
      <w:r w:rsidRPr="007F5AE8">
        <w:rPr>
          <w:rFonts w:ascii="Times New Roman" w:hAnsi="Times New Roman"/>
          <w:b/>
          <w:sz w:val="26"/>
          <w:szCs w:val="26"/>
        </w:rPr>
        <w:t>,</w:t>
      </w:r>
      <w:r w:rsidRPr="00890F24">
        <w:rPr>
          <w:rFonts w:ascii="Times New Roman" w:hAnsi="Times New Roman"/>
          <w:sz w:val="26"/>
          <w:szCs w:val="26"/>
        </w:rPr>
        <w:t xml:space="preserve"> 40 (40%) of the </w:t>
      </w:r>
      <w:r w:rsidRPr="00890F24">
        <w:rPr>
          <w:rFonts w:ascii="Times New Roman" w:hAnsi="Times New Roman"/>
          <w:sz w:val="26"/>
          <w:szCs w:val="26"/>
        </w:rPr>
        <w:lastRenderedPageBreak/>
        <w:t xml:space="preserve">respondents equally agreed to the assertion, 15 (15%) were neutral in their opinion, 10 respondents (10%) disagreed while the remaining 5 (5%) respondents strongly disagreed that they </w:t>
      </w:r>
      <w:r w:rsidRPr="007F5AE8">
        <w:rPr>
          <w:rStyle w:val="Strong"/>
          <w:rFonts w:ascii="Times New Roman" w:hAnsi="Times New Roman"/>
          <w:b w:val="0"/>
          <w:sz w:val="26"/>
          <w:szCs w:val="26"/>
        </w:rPr>
        <w:t>feel more connected to the programme when using Facebook Live</w:t>
      </w:r>
      <w:r w:rsidRPr="007F5AE8">
        <w:rPr>
          <w:rFonts w:ascii="Times New Roman" w:hAnsi="Times New Roman"/>
          <w:b/>
          <w:sz w:val="26"/>
          <w:szCs w:val="26"/>
        </w:rPr>
        <w:t>.</w:t>
      </w:r>
      <w:r w:rsidRPr="00890F24">
        <w:rPr>
          <w:rFonts w:ascii="Times New Roman" w:hAnsi="Times New Roman"/>
          <w:sz w:val="26"/>
          <w:szCs w:val="26"/>
        </w:rPr>
        <w:t xml:space="preserve"> Therefore, substantial numbers of respondents (70%) were of the opinion that </w:t>
      </w:r>
      <w:r w:rsidRPr="007F5AE8">
        <w:rPr>
          <w:rStyle w:val="Strong"/>
          <w:rFonts w:ascii="Times New Roman" w:hAnsi="Times New Roman"/>
          <w:b w:val="0"/>
          <w:sz w:val="26"/>
          <w:szCs w:val="26"/>
        </w:rPr>
        <w:t>they feel more connected to the programme when using Facebook Live</w:t>
      </w:r>
      <w:r w:rsidRPr="007F5AE8">
        <w:rPr>
          <w:rFonts w:ascii="Times New Roman" w:hAnsi="Times New Roman"/>
          <w:b/>
          <w:noProof/>
          <w:sz w:val="26"/>
          <w:szCs w:val="26"/>
        </w:rPr>
        <w:t>.</w:t>
      </w:r>
    </w:p>
    <w:p w:rsidR="0028378A" w:rsidRPr="00890F24" w:rsidRDefault="0028378A" w:rsidP="0028378A">
      <w:pPr>
        <w:spacing w:line="360" w:lineRule="auto"/>
        <w:contextualSpacing/>
        <w:rPr>
          <w:rFonts w:ascii="Times New Roman" w:eastAsia="Times New Roman" w:hAnsi="Times New Roman"/>
          <w:sz w:val="26"/>
          <w:szCs w:val="26"/>
        </w:rPr>
      </w:pPr>
      <w:r w:rsidRPr="008176D9">
        <w:rPr>
          <w:rFonts w:ascii="Times New Roman" w:eastAsia="Times New Roman" w:hAnsi="Times New Roman"/>
          <w:b/>
          <w:sz w:val="26"/>
          <w:szCs w:val="26"/>
        </w:rPr>
        <w:t>Table 4.</w:t>
      </w:r>
      <w:r w:rsidRPr="00890F24">
        <w:rPr>
          <w:rStyle w:val="Strong"/>
          <w:rFonts w:ascii="Times New Roman" w:hAnsi="Times New Roman"/>
          <w:sz w:val="26"/>
          <w:szCs w:val="26"/>
        </w:rPr>
        <w:t>13. Facebook Live allows you to participate more freely compared to traditional call-ins or texts.</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176D9" w:rsidRDefault="0028378A" w:rsidP="0028378A">
      <w:pPr>
        <w:spacing w:line="360" w:lineRule="auto"/>
        <w:contextualSpacing/>
        <w:rPr>
          <w:rFonts w:ascii="Times New Roman" w:hAnsi="Times New Roman"/>
          <w:b/>
          <w:noProof/>
          <w:sz w:val="26"/>
          <w:szCs w:val="26"/>
        </w:rPr>
      </w:pPr>
      <w:r w:rsidRPr="008176D9">
        <w:rPr>
          <w:rFonts w:ascii="Times New Roman" w:hAnsi="Times New Roman"/>
          <w:b/>
          <w:noProof/>
          <w:sz w:val="26"/>
          <w:szCs w:val="26"/>
        </w:rPr>
        <w:t>Source: Field Survey, 2025</w:t>
      </w:r>
    </w:p>
    <w:p w:rsidR="0028378A" w:rsidRPr="00890F24"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sz w:val="26"/>
          <w:szCs w:val="26"/>
        </w:rPr>
        <w:t xml:space="preserve">From the table above, 35 (35%) of the respondents strongly agreed that </w:t>
      </w:r>
      <w:r w:rsidRPr="007F5AE8">
        <w:rPr>
          <w:rStyle w:val="Strong"/>
          <w:rFonts w:ascii="Times New Roman" w:hAnsi="Times New Roman"/>
          <w:b w:val="0"/>
          <w:sz w:val="26"/>
          <w:szCs w:val="26"/>
        </w:rPr>
        <w:t>Facebook Live allows them to participate more freely compared to traditional call-ins or texts</w:t>
      </w:r>
      <w:r w:rsidRPr="007F5AE8">
        <w:rPr>
          <w:rFonts w:ascii="Times New Roman" w:hAnsi="Times New Roman"/>
          <w:b/>
          <w:sz w:val="26"/>
          <w:szCs w:val="26"/>
        </w:rPr>
        <w:t>,</w:t>
      </w:r>
      <w:r w:rsidRPr="00890F24">
        <w:rPr>
          <w:rFonts w:ascii="Times New Roman" w:hAnsi="Times New Roman"/>
          <w:sz w:val="26"/>
          <w:szCs w:val="26"/>
        </w:rPr>
        <w:t xml:space="preserve"> 30 (30%) of the respondents equally agreed to the assertion, 20 (20%) were neutral in their opinion, 10 respondents (10%) disagreed while the remaining 5 (5%) respondents strongly disagreed that </w:t>
      </w:r>
      <w:r w:rsidRPr="007F5AE8">
        <w:rPr>
          <w:rStyle w:val="Strong"/>
          <w:rFonts w:ascii="Times New Roman" w:hAnsi="Times New Roman"/>
          <w:b w:val="0"/>
          <w:sz w:val="26"/>
          <w:szCs w:val="26"/>
        </w:rPr>
        <w:t>Facebook Live allows you to participate more freely compared to traditional call-ins or texts</w:t>
      </w:r>
      <w:r w:rsidRPr="007F5AE8">
        <w:rPr>
          <w:rFonts w:ascii="Times New Roman" w:hAnsi="Times New Roman"/>
          <w:b/>
          <w:sz w:val="26"/>
          <w:szCs w:val="26"/>
        </w:rPr>
        <w:t>.</w:t>
      </w:r>
      <w:r w:rsidRPr="00890F24">
        <w:rPr>
          <w:rFonts w:ascii="Times New Roman" w:hAnsi="Times New Roman"/>
          <w:sz w:val="26"/>
          <w:szCs w:val="26"/>
        </w:rPr>
        <w:t xml:space="preserve"> Therefore, substantial numbers of respondents (65%) were of the opinion that </w:t>
      </w:r>
      <w:r w:rsidRPr="007F5AE8">
        <w:rPr>
          <w:rStyle w:val="Strong"/>
          <w:rFonts w:ascii="Times New Roman" w:hAnsi="Times New Roman"/>
          <w:b w:val="0"/>
          <w:sz w:val="26"/>
          <w:szCs w:val="26"/>
        </w:rPr>
        <w:t>Facebook Live allows you to participate more freely compared to traditional call-ins or texts.</w:t>
      </w:r>
    </w:p>
    <w:p w:rsidR="007F5AE8" w:rsidRDefault="007F5AE8">
      <w:pPr>
        <w:rPr>
          <w:rFonts w:ascii="Times New Roman" w:eastAsia="Times New Roman" w:hAnsi="Times New Roman"/>
          <w:b/>
          <w:sz w:val="26"/>
          <w:szCs w:val="26"/>
        </w:rPr>
      </w:pPr>
      <w:r>
        <w:rPr>
          <w:rFonts w:ascii="Times New Roman" w:eastAsia="Times New Roman" w:hAnsi="Times New Roman"/>
          <w:b/>
          <w:sz w:val="26"/>
          <w:szCs w:val="26"/>
        </w:rPr>
        <w:br w:type="page"/>
      </w:r>
    </w:p>
    <w:p w:rsidR="0028378A" w:rsidRPr="00890F24" w:rsidRDefault="0028378A" w:rsidP="0028378A">
      <w:pPr>
        <w:spacing w:line="360" w:lineRule="auto"/>
        <w:contextualSpacing/>
        <w:rPr>
          <w:rFonts w:ascii="Times New Roman" w:eastAsia="Times New Roman" w:hAnsi="Times New Roman"/>
          <w:sz w:val="26"/>
          <w:szCs w:val="26"/>
        </w:rPr>
      </w:pPr>
      <w:r w:rsidRPr="008176D9">
        <w:rPr>
          <w:rFonts w:ascii="Times New Roman" w:eastAsia="Times New Roman" w:hAnsi="Times New Roman"/>
          <w:b/>
          <w:sz w:val="26"/>
          <w:szCs w:val="26"/>
        </w:rPr>
        <w:lastRenderedPageBreak/>
        <w:t>Table 4.</w:t>
      </w:r>
      <w:r w:rsidRPr="00890F24">
        <w:rPr>
          <w:rStyle w:val="Strong"/>
          <w:rFonts w:ascii="Times New Roman" w:hAnsi="Times New Roman"/>
          <w:sz w:val="26"/>
          <w:szCs w:val="26"/>
        </w:rPr>
        <w:t>14. Radio hosts respond more to comments on Facebook Live than other methods.</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25%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176D9" w:rsidRDefault="0028378A" w:rsidP="0028378A">
      <w:pPr>
        <w:spacing w:line="360" w:lineRule="auto"/>
        <w:contextualSpacing/>
        <w:rPr>
          <w:rFonts w:ascii="Times New Roman" w:hAnsi="Times New Roman"/>
          <w:b/>
          <w:noProof/>
          <w:sz w:val="26"/>
          <w:szCs w:val="26"/>
        </w:rPr>
      </w:pPr>
      <w:r w:rsidRPr="008176D9">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sz w:val="26"/>
          <w:szCs w:val="26"/>
        </w:rPr>
        <w:t xml:space="preserve">From the table above, 20 (20%) of the respondents strongly agreed that </w:t>
      </w:r>
      <w:r w:rsidRPr="007F5AE8">
        <w:rPr>
          <w:rStyle w:val="Strong"/>
          <w:rFonts w:ascii="Times New Roman" w:hAnsi="Times New Roman"/>
          <w:b w:val="0"/>
          <w:sz w:val="26"/>
          <w:szCs w:val="26"/>
        </w:rPr>
        <w:t>Radio hosts respond more to comments on Facebook Live than other methods</w:t>
      </w:r>
      <w:r w:rsidRPr="007F5AE8">
        <w:rPr>
          <w:rFonts w:ascii="Times New Roman" w:hAnsi="Times New Roman"/>
          <w:b/>
          <w:sz w:val="26"/>
          <w:szCs w:val="26"/>
        </w:rPr>
        <w:t>,</w:t>
      </w:r>
      <w:r w:rsidRPr="00890F24">
        <w:rPr>
          <w:rFonts w:ascii="Times New Roman" w:hAnsi="Times New Roman"/>
          <w:sz w:val="26"/>
          <w:szCs w:val="26"/>
        </w:rPr>
        <w:t xml:space="preserve"> 30 (30%) of the respondents equally agreed to the assertion, 25 (25%) were neutral in their opinion, 15 respondents (15%) disagreed while the remaining 10 (10%) respondents strongly disagreed that </w:t>
      </w:r>
      <w:r w:rsidRPr="007F5AE8">
        <w:rPr>
          <w:rStyle w:val="Strong"/>
          <w:rFonts w:ascii="Times New Roman" w:hAnsi="Times New Roman"/>
          <w:b w:val="0"/>
          <w:sz w:val="26"/>
          <w:szCs w:val="26"/>
        </w:rPr>
        <w:t>Radio hosts respond more to comments on Facebook Live than other methods</w:t>
      </w:r>
      <w:r w:rsidRPr="007F5AE8">
        <w:rPr>
          <w:rFonts w:ascii="Times New Roman" w:hAnsi="Times New Roman"/>
          <w:b/>
          <w:sz w:val="26"/>
          <w:szCs w:val="26"/>
        </w:rPr>
        <w:t>.</w:t>
      </w:r>
      <w:r w:rsidRPr="00890F24">
        <w:rPr>
          <w:rFonts w:ascii="Times New Roman" w:hAnsi="Times New Roman"/>
          <w:sz w:val="26"/>
          <w:szCs w:val="26"/>
        </w:rPr>
        <w:t xml:space="preserve"> Therefore, substantial numbers of respondents (50%) were of the opinion that </w:t>
      </w:r>
      <w:r w:rsidRPr="007F5AE8">
        <w:rPr>
          <w:rStyle w:val="Strong"/>
          <w:rFonts w:ascii="Times New Roman" w:hAnsi="Times New Roman"/>
          <w:b w:val="0"/>
          <w:sz w:val="26"/>
          <w:szCs w:val="26"/>
        </w:rPr>
        <w:t>Radio hosts respond more to comments on Facebook Live than other methods.</w:t>
      </w:r>
    </w:p>
    <w:p w:rsidR="0028378A" w:rsidRPr="00890F24" w:rsidRDefault="0028378A" w:rsidP="0028378A">
      <w:pPr>
        <w:spacing w:line="360" w:lineRule="auto"/>
        <w:contextualSpacing/>
        <w:rPr>
          <w:rFonts w:ascii="Times New Roman" w:eastAsia="Times New Roman" w:hAnsi="Times New Roman"/>
          <w:sz w:val="26"/>
          <w:szCs w:val="26"/>
        </w:rPr>
      </w:pPr>
      <w:r w:rsidRPr="008176D9">
        <w:rPr>
          <w:rFonts w:ascii="Times New Roman" w:eastAsia="Times New Roman" w:hAnsi="Times New Roman"/>
          <w:b/>
          <w:sz w:val="26"/>
          <w:szCs w:val="26"/>
        </w:rPr>
        <w:t>Table 4.</w:t>
      </w:r>
      <w:r w:rsidRPr="00890F24">
        <w:rPr>
          <w:rStyle w:val="Strong"/>
          <w:rFonts w:ascii="Times New Roman" w:hAnsi="Times New Roman"/>
          <w:sz w:val="26"/>
          <w:szCs w:val="26"/>
        </w:rPr>
        <w:t xml:space="preserve">15. Real-time interaction improves quality of audience interaction </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40%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7%</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176D9" w:rsidRDefault="0028378A" w:rsidP="0028378A">
      <w:pPr>
        <w:spacing w:line="360" w:lineRule="auto"/>
        <w:contextualSpacing/>
        <w:rPr>
          <w:rFonts w:ascii="Times New Roman" w:hAnsi="Times New Roman"/>
          <w:b/>
          <w:noProof/>
          <w:sz w:val="26"/>
          <w:szCs w:val="26"/>
        </w:rPr>
      </w:pPr>
      <w:r w:rsidRPr="008176D9">
        <w:rPr>
          <w:rFonts w:ascii="Times New Roman" w:hAnsi="Times New Roman"/>
          <w:b/>
          <w:noProof/>
          <w:sz w:val="26"/>
          <w:szCs w:val="26"/>
        </w:rPr>
        <w:t>Source: Field Survey, 2025</w:t>
      </w:r>
    </w:p>
    <w:p w:rsidR="0028378A" w:rsidRPr="007F5AE8"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sz w:val="26"/>
          <w:szCs w:val="26"/>
        </w:rPr>
        <w:lastRenderedPageBreak/>
        <w:t xml:space="preserve">From the table above, 40 (40%) of the respondents strongly agreed that </w:t>
      </w:r>
      <w:r w:rsidRPr="007F5AE8">
        <w:rPr>
          <w:rStyle w:val="Strong"/>
          <w:rFonts w:ascii="Times New Roman" w:hAnsi="Times New Roman"/>
          <w:b w:val="0"/>
          <w:sz w:val="26"/>
          <w:szCs w:val="26"/>
        </w:rPr>
        <w:t>Real-time interaction improves quality of audience interaction</w:t>
      </w:r>
      <w:r w:rsidRPr="007F5AE8">
        <w:rPr>
          <w:rFonts w:ascii="Times New Roman" w:hAnsi="Times New Roman"/>
          <w:b/>
          <w:sz w:val="26"/>
          <w:szCs w:val="26"/>
        </w:rPr>
        <w:t>,</w:t>
      </w:r>
      <w:r w:rsidRPr="00890F24">
        <w:rPr>
          <w:rFonts w:ascii="Times New Roman" w:hAnsi="Times New Roman"/>
          <w:sz w:val="26"/>
          <w:szCs w:val="26"/>
        </w:rPr>
        <w:t xml:space="preserve"> 35 (35%) of the respondents equally agreed to the assertion, 15 (15%) were neutral in their opinion, 7 respondents (7%) disagreed while the remaining 3 (3%) respondents strongly disagreed that </w:t>
      </w:r>
      <w:r w:rsidRPr="007F5AE8">
        <w:rPr>
          <w:rStyle w:val="Strong"/>
          <w:rFonts w:ascii="Times New Roman" w:hAnsi="Times New Roman"/>
          <w:b w:val="0"/>
          <w:sz w:val="26"/>
          <w:szCs w:val="26"/>
        </w:rPr>
        <w:t>Real-time interaction improves quality of audience interaction</w:t>
      </w:r>
      <w:r w:rsidRPr="007F5AE8">
        <w:rPr>
          <w:rFonts w:ascii="Times New Roman" w:hAnsi="Times New Roman"/>
          <w:b/>
          <w:sz w:val="26"/>
          <w:szCs w:val="26"/>
        </w:rPr>
        <w:t>.</w:t>
      </w:r>
      <w:r w:rsidRPr="00890F24">
        <w:rPr>
          <w:rFonts w:ascii="Times New Roman" w:hAnsi="Times New Roman"/>
          <w:sz w:val="26"/>
          <w:szCs w:val="26"/>
        </w:rPr>
        <w:t xml:space="preserve"> Therefore, substantial numbers of respondents (75%) were of the opinion that </w:t>
      </w:r>
      <w:r w:rsidRPr="007F5AE8">
        <w:rPr>
          <w:rStyle w:val="Strong"/>
          <w:rFonts w:ascii="Times New Roman" w:hAnsi="Times New Roman"/>
          <w:b w:val="0"/>
          <w:sz w:val="26"/>
          <w:szCs w:val="26"/>
        </w:rPr>
        <w:t>Real-time interaction improves quality of audience interaction.</w:t>
      </w:r>
    </w:p>
    <w:p w:rsidR="0028378A" w:rsidRPr="00890F24" w:rsidRDefault="0028378A" w:rsidP="0028378A">
      <w:pPr>
        <w:spacing w:line="360" w:lineRule="auto"/>
        <w:contextualSpacing/>
        <w:rPr>
          <w:rFonts w:ascii="Times New Roman" w:eastAsia="Times New Roman" w:hAnsi="Times New Roman"/>
          <w:sz w:val="26"/>
          <w:szCs w:val="26"/>
        </w:rPr>
      </w:pPr>
      <w:r w:rsidRPr="008176D9">
        <w:rPr>
          <w:rFonts w:ascii="Times New Roman" w:eastAsia="Times New Roman" w:hAnsi="Times New Roman"/>
          <w:b/>
          <w:sz w:val="26"/>
          <w:szCs w:val="26"/>
        </w:rPr>
        <w:t>Table 4.</w:t>
      </w:r>
      <w:r w:rsidRPr="00890F24">
        <w:rPr>
          <w:rStyle w:val="Strong"/>
          <w:rFonts w:ascii="Times New Roman" w:hAnsi="Times New Roman"/>
          <w:sz w:val="26"/>
          <w:szCs w:val="26"/>
        </w:rPr>
        <w:t>16. Facebook Live enhances loyalty to a radio station/show</w:t>
      </w:r>
    </w:p>
    <w:tbl>
      <w:tblPr>
        <w:tblStyle w:val="TableGrid"/>
        <w:tblW w:w="0" w:type="auto"/>
        <w:tblLook w:val="04A0" w:firstRow="1" w:lastRow="0" w:firstColumn="1" w:lastColumn="0" w:noHBand="0" w:noVBand="1"/>
      </w:tblPr>
      <w:tblGrid>
        <w:gridCol w:w="3065"/>
        <w:gridCol w:w="3070"/>
        <w:gridCol w:w="3071"/>
      </w:tblGrid>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 xml:space="preserve">Response </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Frequency</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Percentage</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30%</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Neutral</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35%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15%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sz w:val="26"/>
                <w:szCs w:val="26"/>
              </w:rPr>
            </w:pPr>
            <w:r w:rsidRPr="00890F24">
              <w:rPr>
                <w:rFonts w:ascii="Times New Roman" w:hAnsi="Times New Roman"/>
                <w:sz w:val="26"/>
                <w:szCs w:val="26"/>
              </w:rPr>
              <w:t>Strongly Disagree</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c>
          <w:tcPr>
            <w:tcW w:w="3117" w:type="dxa"/>
            <w:vAlign w:val="center"/>
          </w:tcPr>
          <w:p w:rsidR="0028378A" w:rsidRPr="00890F24" w:rsidRDefault="0028378A" w:rsidP="00944120">
            <w:pPr>
              <w:spacing w:line="360" w:lineRule="auto"/>
              <w:contextualSpacing/>
              <w:jc w:val="center"/>
              <w:rPr>
                <w:rFonts w:ascii="Times New Roman" w:hAnsi="Times New Roman"/>
                <w:sz w:val="26"/>
                <w:szCs w:val="26"/>
              </w:rPr>
            </w:pPr>
            <w:r w:rsidRPr="00890F24">
              <w:rPr>
                <w:rFonts w:ascii="Times New Roman" w:hAnsi="Times New Roman"/>
                <w:sz w:val="26"/>
                <w:szCs w:val="26"/>
              </w:rPr>
              <w:t>5%</w:t>
            </w:r>
          </w:p>
        </w:tc>
      </w:tr>
      <w:tr w:rsidR="0028378A" w:rsidRPr="00890F24" w:rsidTr="00944120">
        <w:tc>
          <w:tcPr>
            <w:tcW w:w="3116" w:type="dxa"/>
          </w:tcPr>
          <w:p w:rsidR="0028378A" w:rsidRPr="00890F24" w:rsidRDefault="0028378A" w:rsidP="00944120">
            <w:pPr>
              <w:spacing w:line="360" w:lineRule="auto"/>
              <w:contextualSpacing/>
              <w:rPr>
                <w:rFonts w:ascii="Times New Roman" w:hAnsi="Times New Roman"/>
                <w:b/>
                <w:sz w:val="26"/>
                <w:szCs w:val="26"/>
              </w:rPr>
            </w:pPr>
            <w:r w:rsidRPr="00890F24">
              <w:rPr>
                <w:rFonts w:ascii="Times New Roman" w:hAnsi="Times New Roman"/>
                <w:b/>
                <w:sz w:val="26"/>
                <w:szCs w:val="26"/>
              </w:rPr>
              <w:t>Total</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c>
          <w:tcPr>
            <w:tcW w:w="3117" w:type="dxa"/>
          </w:tcPr>
          <w:p w:rsidR="0028378A" w:rsidRPr="00890F24" w:rsidRDefault="0028378A" w:rsidP="00944120">
            <w:pPr>
              <w:spacing w:line="360" w:lineRule="auto"/>
              <w:contextualSpacing/>
              <w:jc w:val="center"/>
              <w:rPr>
                <w:rFonts w:ascii="Times New Roman" w:hAnsi="Times New Roman"/>
                <w:b/>
                <w:sz w:val="26"/>
                <w:szCs w:val="26"/>
              </w:rPr>
            </w:pPr>
            <w:r w:rsidRPr="00890F24">
              <w:rPr>
                <w:rFonts w:ascii="Times New Roman" w:hAnsi="Times New Roman"/>
                <w:b/>
                <w:sz w:val="26"/>
                <w:szCs w:val="26"/>
              </w:rPr>
              <w:t>100%</w:t>
            </w:r>
          </w:p>
        </w:tc>
      </w:tr>
    </w:tbl>
    <w:p w:rsidR="0028378A" w:rsidRPr="008176D9" w:rsidRDefault="0028378A" w:rsidP="0028378A">
      <w:pPr>
        <w:spacing w:line="360" w:lineRule="auto"/>
        <w:contextualSpacing/>
        <w:rPr>
          <w:rFonts w:ascii="Times New Roman" w:hAnsi="Times New Roman"/>
          <w:b/>
          <w:noProof/>
          <w:sz w:val="26"/>
          <w:szCs w:val="26"/>
        </w:rPr>
      </w:pPr>
      <w:r w:rsidRPr="008176D9">
        <w:rPr>
          <w:rFonts w:ascii="Times New Roman" w:hAnsi="Times New Roman"/>
          <w:b/>
          <w:noProof/>
          <w:sz w:val="26"/>
          <w:szCs w:val="26"/>
        </w:rPr>
        <w:t>Source: Field Survey, 2025</w:t>
      </w:r>
    </w:p>
    <w:p w:rsidR="0028378A" w:rsidRPr="003D34C0" w:rsidRDefault="0028378A" w:rsidP="0028378A">
      <w:pPr>
        <w:spacing w:line="360" w:lineRule="auto"/>
        <w:ind w:firstLine="720"/>
        <w:contextualSpacing/>
        <w:rPr>
          <w:rFonts w:ascii="Times New Roman" w:hAnsi="Times New Roman"/>
          <w:b/>
          <w:noProof/>
          <w:sz w:val="26"/>
          <w:szCs w:val="26"/>
        </w:rPr>
      </w:pPr>
      <w:r w:rsidRPr="00890F24">
        <w:rPr>
          <w:rFonts w:ascii="Times New Roman" w:hAnsi="Times New Roman"/>
          <w:sz w:val="26"/>
          <w:szCs w:val="26"/>
        </w:rPr>
        <w:t xml:space="preserve">From the table above, 15 (15%) of the respondents strongly agreed that </w:t>
      </w:r>
      <w:r w:rsidRPr="007F5AE8">
        <w:rPr>
          <w:rStyle w:val="Strong"/>
          <w:rFonts w:ascii="Times New Roman" w:hAnsi="Times New Roman"/>
          <w:b w:val="0"/>
          <w:sz w:val="26"/>
          <w:szCs w:val="26"/>
        </w:rPr>
        <w:t>Facebook Live enhances loyalty to a radio station/show</w:t>
      </w:r>
      <w:r w:rsidRPr="007F5AE8">
        <w:rPr>
          <w:rFonts w:ascii="Times New Roman" w:hAnsi="Times New Roman"/>
          <w:b/>
          <w:sz w:val="26"/>
          <w:szCs w:val="26"/>
        </w:rPr>
        <w:t>,</w:t>
      </w:r>
      <w:r w:rsidRPr="00890F24">
        <w:rPr>
          <w:rFonts w:ascii="Times New Roman" w:hAnsi="Times New Roman"/>
          <w:sz w:val="26"/>
          <w:szCs w:val="26"/>
        </w:rPr>
        <w:t xml:space="preserve"> 30 (30%) of the respondents equally agreed to the assertion, 35 (35%) were neutral in their opinion, 15 respondents (15%) disagreed while the remaining 5 (5%) respondents strongly disagreed that </w:t>
      </w:r>
      <w:r w:rsidRPr="007F5AE8">
        <w:rPr>
          <w:rStyle w:val="Strong"/>
          <w:rFonts w:ascii="Times New Roman" w:hAnsi="Times New Roman"/>
          <w:b w:val="0"/>
          <w:sz w:val="26"/>
          <w:szCs w:val="26"/>
        </w:rPr>
        <w:t>Facebook Live enhances loyalty to a radio station/show</w:t>
      </w:r>
      <w:r w:rsidRPr="007F5AE8">
        <w:rPr>
          <w:rFonts w:ascii="Times New Roman" w:hAnsi="Times New Roman"/>
          <w:b/>
          <w:sz w:val="26"/>
          <w:szCs w:val="26"/>
        </w:rPr>
        <w:t>.</w:t>
      </w:r>
      <w:r w:rsidRPr="00890F24">
        <w:rPr>
          <w:rFonts w:ascii="Times New Roman" w:hAnsi="Times New Roman"/>
          <w:sz w:val="26"/>
          <w:szCs w:val="26"/>
        </w:rPr>
        <w:t xml:space="preserve"> Therefore, this poll is not in favour of the assertion that </w:t>
      </w:r>
      <w:r w:rsidRPr="003D34C0">
        <w:rPr>
          <w:rStyle w:val="Strong"/>
          <w:rFonts w:ascii="Times New Roman" w:hAnsi="Times New Roman"/>
          <w:b w:val="0"/>
          <w:sz w:val="26"/>
          <w:szCs w:val="26"/>
        </w:rPr>
        <w:t>Facebook Live enhances loyalty to a radio station/show.</w:t>
      </w:r>
    </w:p>
    <w:p w:rsidR="0028378A" w:rsidRPr="008176D9" w:rsidRDefault="0028378A" w:rsidP="0028378A">
      <w:pPr>
        <w:pStyle w:val="Heading2"/>
        <w:shd w:val="clear" w:color="auto" w:fill="FFFFFF"/>
        <w:spacing w:before="0" w:line="360" w:lineRule="auto"/>
        <w:contextualSpacing/>
        <w:rPr>
          <w:rFonts w:ascii="Times New Roman" w:hAnsi="Times New Roman" w:cs="Times New Roman"/>
          <w:bCs/>
          <w:color w:val="auto"/>
        </w:rPr>
      </w:pPr>
      <w:r w:rsidRPr="008176D9">
        <w:rPr>
          <w:rStyle w:val="Strong"/>
          <w:rFonts w:ascii="Times New Roman" w:hAnsi="Times New Roman" w:cs="Times New Roman"/>
          <w:color w:val="auto"/>
        </w:rPr>
        <w:t>4.3</w:t>
      </w:r>
      <w:r w:rsidRPr="008176D9">
        <w:rPr>
          <w:rStyle w:val="Strong"/>
          <w:rFonts w:ascii="Times New Roman" w:hAnsi="Times New Roman" w:cs="Times New Roman"/>
          <w:color w:val="auto"/>
        </w:rPr>
        <w:tab/>
        <w:t>Discussion of Findings</w:t>
      </w:r>
    </w:p>
    <w:p w:rsidR="0028378A" w:rsidRDefault="0028378A" w:rsidP="0028378A">
      <w:pPr>
        <w:pStyle w:val="ds-markdown-paragraph"/>
        <w:shd w:val="clear" w:color="auto" w:fill="FFFFFF"/>
        <w:spacing w:before="0" w:beforeAutospacing="0" w:after="0" w:afterAutospacing="0" w:line="360" w:lineRule="auto"/>
        <w:ind w:firstLine="720"/>
        <w:contextualSpacing/>
        <w:jc w:val="both"/>
        <w:rPr>
          <w:sz w:val="26"/>
          <w:szCs w:val="26"/>
        </w:rPr>
      </w:pPr>
      <w:r w:rsidRPr="008176D9">
        <w:rPr>
          <w:sz w:val="26"/>
          <w:szCs w:val="26"/>
        </w:rPr>
        <w:t>The study involved </w:t>
      </w:r>
      <w:r w:rsidRPr="007F5AE8">
        <w:rPr>
          <w:rStyle w:val="Strong"/>
          <w:b w:val="0"/>
          <w:sz w:val="26"/>
          <w:szCs w:val="26"/>
        </w:rPr>
        <w:t>100 participants</w:t>
      </w:r>
      <w:r w:rsidRPr="007F5AE8">
        <w:rPr>
          <w:b/>
          <w:sz w:val="26"/>
          <w:szCs w:val="26"/>
        </w:rPr>
        <w:t>,</w:t>
      </w:r>
      <w:r w:rsidRPr="008176D9">
        <w:rPr>
          <w:sz w:val="26"/>
          <w:szCs w:val="26"/>
        </w:rPr>
        <w:t xml:space="preserve"> with the majority falling within the </w:t>
      </w:r>
      <w:r w:rsidRPr="007F5AE8">
        <w:rPr>
          <w:rStyle w:val="Strong"/>
          <w:b w:val="0"/>
          <w:sz w:val="26"/>
          <w:szCs w:val="26"/>
        </w:rPr>
        <w:t>21-40 age group</w:t>
      </w:r>
      <w:r w:rsidRPr="007F5AE8">
        <w:rPr>
          <w:b/>
          <w:sz w:val="26"/>
          <w:szCs w:val="26"/>
        </w:rPr>
        <w:t>,</w:t>
      </w:r>
      <w:r w:rsidRPr="008176D9">
        <w:rPr>
          <w:sz w:val="26"/>
          <w:szCs w:val="26"/>
        </w:rPr>
        <w:t xml:space="preserve"> indicating that younger audiences are more engaged with digital platforms like Facebook Live. There was a fairly balanced gender distribution, with slightly more </w:t>
      </w:r>
      <w:r w:rsidRPr="007F5AE8">
        <w:rPr>
          <w:rStyle w:val="Strong"/>
          <w:b w:val="0"/>
          <w:sz w:val="26"/>
          <w:szCs w:val="26"/>
        </w:rPr>
        <w:t>females (55%)</w:t>
      </w:r>
      <w:r w:rsidRPr="008176D9">
        <w:rPr>
          <w:sz w:val="26"/>
          <w:szCs w:val="26"/>
        </w:rPr>
        <w:t> than males (45%). Most respondents were single</w:t>
      </w:r>
      <w:r w:rsidRPr="008176D9">
        <w:rPr>
          <w:rStyle w:val="Strong"/>
          <w:sz w:val="26"/>
          <w:szCs w:val="26"/>
        </w:rPr>
        <w:t xml:space="preserve"> </w:t>
      </w:r>
      <w:r w:rsidRPr="007F5AE8">
        <w:rPr>
          <w:rStyle w:val="Strong"/>
          <w:b w:val="0"/>
          <w:sz w:val="26"/>
          <w:szCs w:val="26"/>
        </w:rPr>
        <w:t>(90%)</w:t>
      </w:r>
      <w:r w:rsidRPr="007F5AE8">
        <w:rPr>
          <w:b/>
          <w:sz w:val="26"/>
          <w:szCs w:val="26"/>
        </w:rPr>
        <w:t>,</w:t>
      </w:r>
      <w:r w:rsidRPr="008176D9">
        <w:rPr>
          <w:sz w:val="26"/>
          <w:szCs w:val="26"/>
        </w:rPr>
        <w:t xml:space="preserve"> and a </w:t>
      </w:r>
      <w:r w:rsidRPr="008176D9">
        <w:rPr>
          <w:sz w:val="26"/>
          <w:szCs w:val="26"/>
        </w:rPr>
        <w:lastRenderedPageBreak/>
        <w:t>significant proportion held a </w:t>
      </w:r>
      <w:r w:rsidRPr="007F5AE8">
        <w:rPr>
          <w:sz w:val="26"/>
          <w:szCs w:val="26"/>
        </w:rPr>
        <w:t xml:space="preserve">first </w:t>
      </w:r>
      <w:r w:rsidRPr="007F5AE8">
        <w:rPr>
          <w:rStyle w:val="Strong"/>
          <w:b w:val="0"/>
          <w:sz w:val="26"/>
          <w:szCs w:val="26"/>
        </w:rPr>
        <w:t>degree (80%)</w:t>
      </w:r>
      <w:r w:rsidRPr="007F5AE8">
        <w:rPr>
          <w:b/>
          <w:sz w:val="26"/>
          <w:szCs w:val="26"/>
        </w:rPr>
        <w:t>,</w:t>
      </w:r>
      <w:r w:rsidRPr="008176D9">
        <w:rPr>
          <w:sz w:val="26"/>
          <w:szCs w:val="26"/>
        </w:rPr>
        <w:t xml:space="preserve"> suggesting that educated individuals are more likely to engage with digital radio content.</w:t>
      </w:r>
    </w:p>
    <w:p w:rsidR="0028378A" w:rsidRDefault="0028378A" w:rsidP="0028378A">
      <w:pPr>
        <w:pStyle w:val="ds-markdown-paragraph"/>
        <w:shd w:val="clear" w:color="auto" w:fill="FFFFFF"/>
        <w:spacing w:before="0" w:beforeAutospacing="0" w:after="0" w:afterAutospacing="0" w:line="360" w:lineRule="auto"/>
        <w:ind w:firstLine="720"/>
        <w:contextualSpacing/>
        <w:jc w:val="both"/>
        <w:rPr>
          <w:sz w:val="26"/>
          <w:szCs w:val="26"/>
        </w:rPr>
      </w:pPr>
      <w:r>
        <w:rPr>
          <w:sz w:val="26"/>
          <w:szCs w:val="26"/>
        </w:rPr>
        <w:t xml:space="preserve">A </w:t>
      </w:r>
      <w:r w:rsidRPr="008176D9">
        <w:rPr>
          <w:sz w:val="26"/>
          <w:szCs w:val="26"/>
        </w:rPr>
        <w:t>combined </w:t>
      </w:r>
      <w:r w:rsidRPr="007F5AE8">
        <w:rPr>
          <w:rStyle w:val="Strong"/>
          <w:b w:val="0"/>
          <w:sz w:val="26"/>
          <w:szCs w:val="26"/>
        </w:rPr>
        <w:t>40%</w:t>
      </w:r>
      <w:r>
        <w:rPr>
          <w:sz w:val="26"/>
          <w:szCs w:val="26"/>
        </w:rPr>
        <w:t xml:space="preserve"> of respondents use </w:t>
      </w:r>
      <w:r w:rsidRPr="008176D9">
        <w:rPr>
          <w:sz w:val="26"/>
          <w:szCs w:val="26"/>
        </w:rPr>
        <w:t>Facebook Live </w:t>
      </w:r>
      <w:r w:rsidRPr="007F5AE8">
        <w:rPr>
          <w:rStyle w:val="Strong"/>
          <w:b w:val="0"/>
          <w:sz w:val="26"/>
          <w:szCs w:val="26"/>
        </w:rPr>
        <w:t>"very often" or "often,"</w:t>
      </w:r>
      <w:r w:rsidRPr="008176D9">
        <w:rPr>
          <w:sz w:val="26"/>
          <w:szCs w:val="26"/>
        </w:rPr>
        <w:t> while </w:t>
      </w:r>
      <w:r w:rsidRPr="007F5AE8">
        <w:rPr>
          <w:rStyle w:val="Strong"/>
          <w:b w:val="0"/>
          <w:sz w:val="26"/>
          <w:szCs w:val="26"/>
        </w:rPr>
        <w:t>30%</w:t>
      </w:r>
      <w:r w:rsidRPr="008176D9">
        <w:rPr>
          <w:sz w:val="26"/>
          <w:szCs w:val="26"/>
        </w:rPr>
        <w:t> use it </w:t>
      </w:r>
      <w:r w:rsidRPr="007F5AE8">
        <w:rPr>
          <w:rStyle w:val="Strong"/>
          <w:b w:val="0"/>
          <w:sz w:val="26"/>
          <w:szCs w:val="26"/>
        </w:rPr>
        <w:t>"occasionally."</w:t>
      </w:r>
      <w:r w:rsidRPr="008176D9">
        <w:rPr>
          <w:sz w:val="26"/>
          <w:szCs w:val="26"/>
        </w:rPr>
        <w:t> Only </w:t>
      </w:r>
      <w:r w:rsidRPr="007F5AE8">
        <w:rPr>
          <w:rStyle w:val="Strong"/>
          <w:b w:val="0"/>
          <w:sz w:val="26"/>
          <w:szCs w:val="26"/>
        </w:rPr>
        <w:t>10%</w:t>
      </w:r>
      <w:r w:rsidRPr="008176D9">
        <w:rPr>
          <w:sz w:val="26"/>
          <w:szCs w:val="26"/>
        </w:rPr>
        <w:t xml:space="preserve"> reported never using it, indicating widespread adoption. This is an indication of </w:t>
      </w:r>
      <w:r w:rsidRPr="007F5AE8">
        <w:rPr>
          <w:rStyle w:val="Strong"/>
          <w:b w:val="0"/>
          <w:sz w:val="26"/>
          <w:szCs w:val="26"/>
        </w:rPr>
        <w:t>Frequency of Use.</w:t>
      </w:r>
      <w:r w:rsidRPr="007F5AE8">
        <w:rPr>
          <w:b/>
          <w:sz w:val="26"/>
          <w:szCs w:val="26"/>
        </w:rPr>
        <w:t xml:space="preserve"> </w:t>
      </w:r>
      <w:r w:rsidRPr="007F5AE8">
        <w:rPr>
          <w:rStyle w:val="Strong"/>
          <w:b w:val="0"/>
          <w:sz w:val="26"/>
          <w:szCs w:val="26"/>
        </w:rPr>
        <w:t>65%</w:t>
      </w:r>
      <w:r w:rsidRPr="008176D9">
        <w:rPr>
          <w:sz w:val="26"/>
          <w:szCs w:val="26"/>
        </w:rPr>
        <w:t> were aware that radio programmes use Facebook Live for interaction, while </w:t>
      </w:r>
      <w:r w:rsidRPr="007F5AE8">
        <w:rPr>
          <w:rStyle w:val="Strong"/>
          <w:b w:val="0"/>
          <w:sz w:val="26"/>
          <w:szCs w:val="26"/>
        </w:rPr>
        <w:t>35%</w:t>
      </w:r>
      <w:r w:rsidRPr="008176D9">
        <w:rPr>
          <w:sz w:val="26"/>
          <w:szCs w:val="26"/>
        </w:rPr>
        <w:t xml:space="preserve"> were not, suggesting room for increased promotion on </w:t>
      </w:r>
      <w:r w:rsidRPr="007F5AE8">
        <w:rPr>
          <w:sz w:val="26"/>
          <w:szCs w:val="26"/>
        </w:rPr>
        <w:t>a</w:t>
      </w:r>
      <w:r w:rsidRPr="007F5AE8">
        <w:rPr>
          <w:rStyle w:val="Strong"/>
          <w:b w:val="0"/>
          <w:sz w:val="26"/>
          <w:szCs w:val="26"/>
        </w:rPr>
        <w:t>wareness of Radio Programmes on Facebook Live.</w:t>
      </w:r>
      <w:r w:rsidRPr="008176D9">
        <w:rPr>
          <w:rStyle w:val="Strong"/>
          <w:sz w:val="26"/>
          <w:szCs w:val="26"/>
        </w:rPr>
        <w:t xml:space="preserve"> </w:t>
      </w:r>
      <w:r w:rsidRPr="008176D9">
        <w:rPr>
          <w:sz w:val="26"/>
          <w:szCs w:val="26"/>
        </w:rPr>
        <w:t xml:space="preserve">Half </w:t>
      </w:r>
      <w:r w:rsidRPr="007F5AE8">
        <w:rPr>
          <w:b/>
          <w:sz w:val="26"/>
          <w:szCs w:val="26"/>
        </w:rPr>
        <w:t>(</w:t>
      </w:r>
      <w:r w:rsidRPr="007F5AE8">
        <w:rPr>
          <w:rStyle w:val="Strong"/>
          <w:b w:val="0"/>
          <w:sz w:val="26"/>
          <w:szCs w:val="26"/>
        </w:rPr>
        <w:t>50%</w:t>
      </w:r>
      <w:r w:rsidRPr="007F5AE8">
        <w:rPr>
          <w:b/>
          <w:sz w:val="26"/>
          <w:szCs w:val="26"/>
        </w:rPr>
        <w:t>)</w:t>
      </w:r>
      <w:r w:rsidRPr="008176D9">
        <w:rPr>
          <w:sz w:val="26"/>
          <w:szCs w:val="26"/>
        </w:rPr>
        <w:t xml:space="preserve"> of respondents had interacted with a radio programme via Facebook Live, while the other half had not, highlighting a potential untapped audience e</w:t>
      </w:r>
      <w:r w:rsidRPr="007F5AE8">
        <w:rPr>
          <w:rStyle w:val="Strong"/>
          <w:b w:val="0"/>
          <w:sz w:val="26"/>
          <w:szCs w:val="26"/>
        </w:rPr>
        <w:t>ngagement with Radio Programmes.</w:t>
      </w:r>
    </w:p>
    <w:p w:rsidR="0028378A" w:rsidRDefault="0028378A" w:rsidP="0028378A">
      <w:pPr>
        <w:pStyle w:val="ds-markdown-paragraph"/>
        <w:shd w:val="clear" w:color="auto" w:fill="FFFFFF"/>
        <w:spacing w:before="0" w:beforeAutospacing="0" w:after="0" w:afterAutospacing="0" w:line="360" w:lineRule="auto"/>
        <w:ind w:firstLine="720"/>
        <w:contextualSpacing/>
        <w:jc w:val="both"/>
        <w:rPr>
          <w:sz w:val="26"/>
          <w:szCs w:val="26"/>
        </w:rPr>
      </w:pPr>
      <w:r w:rsidRPr="008176D9">
        <w:rPr>
          <w:sz w:val="26"/>
          <w:szCs w:val="26"/>
        </w:rPr>
        <w:t>Half (50%) of respondents participated </w:t>
      </w:r>
      <w:r w:rsidRPr="007F5AE8">
        <w:rPr>
          <w:rStyle w:val="Strong"/>
          <w:b w:val="0"/>
          <w:sz w:val="26"/>
          <w:szCs w:val="26"/>
        </w:rPr>
        <w:t>"sometimes,"</w:t>
      </w:r>
      <w:r w:rsidRPr="008176D9">
        <w:rPr>
          <w:sz w:val="26"/>
          <w:szCs w:val="26"/>
        </w:rPr>
        <w:t> while </w:t>
      </w:r>
      <w:r w:rsidRPr="007F5AE8">
        <w:rPr>
          <w:rStyle w:val="Strong"/>
          <w:b w:val="0"/>
          <w:sz w:val="26"/>
          <w:szCs w:val="26"/>
        </w:rPr>
        <w:t>20%</w:t>
      </w:r>
      <w:r w:rsidRPr="008176D9">
        <w:rPr>
          <w:sz w:val="26"/>
          <w:szCs w:val="26"/>
        </w:rPr>
        <w:t xml:space="preserve"> did so “always” indicating moderate but not constant engagement. The most common forms of interaction were: </w:t>
      </w:r>
      <w:r w:rsidRPr="007F5AE8">
        <w:rPr>
          <w:rStyle w:val="Strong"/>
          <w:b w:val="0"/>
          <w:sz w:val="26"/>
          <w:szCs w:val="26"/>
        </w:rPr>
        <w:t>Sending emojis/reactions (80%), Commenting live (60%), Watching only (50%), Asking questions (40%), Sharing broadcasts (30%)</w:t>
      </w:r>
      <w:r w:rsidR="007F5AE8">
        <w:rPr>
          <w:rStyle w:val="Strong"/>
          <w:b w:val="0"/>
          <w:sz w:val="26"/>
          <w:szCs w:val="26"/>
        </w:rPr>
        <w:t xml:space="preserve">. </w:t>
      </w:r>
      <w:r w:rsidRPr="008176D9">
        <w:rPr>
          <w:sz w:val="26"/>
          <w:szCs w:val="26"/>
        </w:rPr>
        <w:t xml:space="preserve">This suggests that passive engagement (watching, reacting) is more common than active participation </w:t>
      </w:r>
      <w:r>
        <w:rPr>
          <w:sz w:val="26"/>
          <w:szCs w:val="26"/>
        </w:rPr>
        <w:t>(commenting, asking questions).</w:t>
      </w:r>
    </w:p>
    <w:p w:rsidR="0028378A" w:rsidRPr="008176D9" w:rsidRDefault="0028378A" w:rsidP="0028378A">
      <w:pPr>
        <w:pStyle w:val="ds-markdown-paragraph"/>
        <w:shd w:val="clear" w:color="auto" w:fill="FFFFFF"/>
        <w:spacing w:before="0" w:beforeAutospacing="0" w:after="0" w:afterAutospacing="0" w:line="360" w:lineRule="auto"/>
        <w:ind w:firstLine="720"/>
        <w:contextualSpacing/>
        <w:jc w:val="both"/>
        <w:rPr>
          <w:sz w:val="26"/>
          <w:szCs w:val="26"/>
        </w:rPr>
      </w:pPr>
      <w:r w:rsidRPr="007F5AE8">
        <w:rPr>
          <w:rStyle w:val="Strong"/>
          <w:b w:val="0"/>
          <w:sz w:val="26"/>
          <w:szCs w:val="26"/>
        </w:rPr>
        <w:t>Increased Interest in Radio Programmes indicated 60%</w:t>
      </w:r>
      <w:r w:rsidRPr="007F5AE8">
        <w:rPr>
          <w:b/>
          <w:sz w:val="26"/>
          <w:szCs w:val="26"/>
        </w:rPr>
        <w:t> (</w:t>
      </w:r>
      <w:r w:rsidRPr="007F5AE8">
        <w:rPr>
          <w:rStyle w:val="Strong"/>
          <w:b w:val="0"/>
          <w:sz w:val="26"/>
          <w:szCs w:val="26"/>
        </w:rPr>
        <w:t>Strongly Agree/Agree</w:t>
      </w:r>
      <w:r w:rsidRPr="007F5AE8">
        <w:rPr>
          <w:b/>
          <w:sz w:val="26"/>
          <w:szCs w:val="26"/>
        </w:rPr>
        <w:t>)</w:t>
      </w:r>
      <w:r w:rsidRPr="008176D9">
        <w:rPr>
          <w:sz w:val="26"/>
          <w:szCs w:val="26"/>
        </w:rPr>
        <w:t xml:space="preserve"> felt Facebook Live boosts their interest, while </w:t>
      </w:r>
      <w:r w:rsidRPr="007F5AE8">
        <w:rPr>
          <w:rStyle w:val="Strong"/>
          <w:b w:val="0"/>
          <w:sz w:val="26"/>
          <w:szCs w:val="26"/>
        </w:rPr>
        <w:t>20%</w:t>
      </w:r>
      <w:r w:rsidRPr="008176D9">
        <w:rPr>
          <w:sz w:val="26"/>
          <w:szCs w:val="26"/>
        </w:rPr>
        <w:t> were neutral, and </w:t>
      </w:r>
      <w:r w:rsidRPr="007F5AE8">
        <w:rPr>
          <w:rStyle w:val="Strong"/>
          <w:b w:val="0"/>
          <w:sz w:val="26"/>
          <w:szCs w:val="26"/>
        </w:rPr>
        <w:t>20%</w:t>
      </w:r>
      <w:r w:rsidRPr="008176D9">
        <w:rPr>
          <w:sz w:val="26"/>
          <w:szCs w:val="26"/>
        </w:rPr>
        <w:t xml:space="preserve"> disagreed. </w:t>
      </w:r>
      <w:r w:rsidRPr="007F5AE8">
        <w:rPr>
          <w:rStyle w:val="Strong"/>
          <w:b w:val="0"/>
          <w:sz w:val="26"/>
          <w:szCs w:val="26"/>
        </w:rPr>
        <w:t>Enhanced Connection indicated</w:t>
      </w:r>
      <w:r w:rsidRPr="007F5AE8">
        <w:rPr>
          <w:b/>
          <w:sz w:val="26"/>
          <w:szCs w:val="26"/>
        </w:rPr>
        <w:t> </w:t>
      </w:r>
      <w:r w:rsidRPr="007F5AE8">
        <w:rPr>
          <w:rStyle w:val="Strong"/>
          <w:b w:val="0"/>
          <w:sz w:val="26"/>
          <w:szCs w:val="26"/>
        </w:rPr>
        <w:t>70%</w:t>
      </w:r>
      <w:r w:rsidRPr="008176D9">
        <w:rPr>
          <w:sz w:val="26"/>
          <w:szCs w:val="26"/>
        </w:rPr>
        <w:t xml:space="preserve"> agreed that Facebook Live makes them feel more connected to radio programmes, reinforcing its value for audience engagement. </w:t>
      </w:r>
      <w:r w:rsidRPr="007F5AE8">
        <w:rPr>
          <w:rStyle w:val="Strong"/>
          <w:b w:val="0"/>
          <w:sz w:val="26"/>
          <w:szCs w:val="26"/>
        </w:rPr>
        <w:t>Freedom of Participation indicated 65%</w:t>
      </w:r>
      <w:r w:rsidRPr="008176D9">
        <w:rPr>
          <w:sz w:val="26"/>
          <w:szCs w:val="26"/>
        </w:rPr>
        <w:t xml:space="preserve"> agreed that Facebook Live allows more interactive freedom than traditional call-ins or texts. </w:t>
      </w:r>
      <w:r w:rsidRPr="007F5AE8">
        <w:rPr>
          <w:rStyle w:val="Strong"/>
          <w:b w:val="0"/>
          <w:sz w:val="26"/>
          <w:szCs w:val="26"/>
        </w:rPr>
        <w:t>Host Responsiveness indicated</w:t>
      </w:r>
      <w:r w:rsidRPr="007F5AE8">
        <w:rPr>
          <w:b/>
          <w:sz w:val="26"/>
          <w:szCs w:val="26"/>
        </w:rPr>
        <w:t> </w:t>
      </w:r>
      <w:r w:rsidRPr="007F5AE8">
        <w:rPr>
          <w:rStyle w:val="Strong"/>
          <w:b w:val="0"/>
          <w:sz w:val="26"/>
          <w:szCs w:val="26"/>
        </w:rPr>
        <w:t>50%</w:t>
      </w:r>
      <w:r w:rsidRPr="008176D9">
        <w:rPr>
          <w:sz w:val="26"/>
          <w:szCs w:val="26"/>
        </w:rPr>
        <w:t> believed radio hosts respond more on Facebook Live than through other means, while </w:t>
      </w:r>
      <w:r w:rsidRPr="007F5AE8">
        <w:rPr>
          <w:rStyle w:val="Strong"/>
          <w:b w:val="0"/>
          <w:sz w:val="26"/>
          <w:szCs w:val="26"/>
        </w:rPr>
        <w:t>25%</w:t>
      </w:r>
      <w:r w:rsidRPr="008176D9">
        <w:rPr>
          <w:sz w:val="26"/>
          <w:szCs w:val="26"/>
        </w:rPr>
        <w:t xml:space="preserve"> were neutral. </w:t>
      </w:r>
      <w:r w:rsidRPr="007F5AE8">
        <w:rPr>
          <w:rStyle w:val="Strong"/>
          <w:b w:val="0"/>
          <w:sz w:val="26"/>
          <w:szCs w:val="26"/>
        </w:rPr>
        <w:t>Real-Time Interaction Quality indicated</w:t>
      </w:r>
      <w:r w:rsidRPr="007F5AE8">
        <w:rPr>
          <w:b/>
          <w:sz w:val="26"/>
          <w:szCs w:val="26"/>
        </w:rPr>
        <w:t> </w:t>
      </w:r>
      <w:r w:rsidRPr="007F5AE8">
        <w:rPr>
          <w:rStyle w:val="Strong"/>
          <w:b w:val="0"/>
          <w:sz w:val="26"/>
          <w:szCs w:val="26"/>
        </w:rPr>
        <w:t>75%</w:t>
      </w:r>
      <w:r w:rsidRPr="008176D9">
        <w:rPr>
          <w:sz w:val="26"/>
          <w:szCs w:val="26"/>
        </w:rPr>
        <w:t xml:space="preserve"> agreed that real-time interaction improves engagement quality, indicating strong support for live digital formats. </w:t>
      </w:r>
      <w:r w:rsidRPr="007F5AE8">
        <w:rPr>
          <w:rStyle w:val="Strong"/>
          <w:b w:val="0"/>
          <w:sz w:val="26"/>
          <w:szCs w:val="26"/>
        </w:rPr>
        <w:t>Loyalty Enhancement indicated</w:t>
      </w:r>
      <w:r w:rsidRPr="007F5AE8">
        <w:rPr>
          <w:b/>
          <w:sz w:val="26"/>
          <w:szCs w:val="26"/>
        </w:rPr>
        <w:t> </w:t>
      </w:r>
      <w:r w:rsidRPr="007F5AE8">
        <w:rPr>
          <w:rStyle w:val="Strong"/>
          <w:b w:val="0"/>
          <w:sz w:val="26"/>
          <w:szCs w:val="26"/>
        </w:rPr>
        <w:t>45%</w:t>
      </w:r>
      <w:r w:rsidRPr="008176D9">
        <w:rPr>
          <w:sz w:val="26"/>
          <w:szCs w:val="26"/>
        </w:rPr>
        <w:t xml:space="preserve"> agreed that Facebook Live increases loyalty to a radio </w:t>
      </w:r>
      <w:r w:rsidRPr="008176D9">
        <w:rPr>
          <w:sz w:val="26"/>
          <w:szCs w:val="26"/>
        </w:rPr>
        <w:lastRenderedPageBreak/>
        <w:t>station/show, but </w:t>
      </w:r>
      <w:r w:rsidRPr="007F5AE8">
        <w:rPr>
          <w:rStyle w:val="Strong"/>
          <w:b w:val="0"/>
          <w:sz w:val="26"/>
          <w:szCs w:val="26"/>
        </w:rPr>
        <w:t>35%</w:t>
      </w:r>
      <w:r w:rsidRPr="008176D9">
        <w:rPr>
          <w:sz w:val="26"/>
          <w:szCs w:val="26"/>
        </w:rPr>
        <w:t> were neutral, suggesting mixed perceptions on brand loyalty impact.</w:t>
      </w:r>
    </w:p>
    <w:p w:rsidR="0028378A" w:rsidRPr="008176D9" w:rsidRDefault="0028378A" w:rsidP="0028378A">
      <w:pPr>
        <w:pStyle w:val="Heading2"/>
        <w:shd w:val="clear" w:color="auto" w:fill="FFFFFF"/>
        <w:spacing w:before="0" w:line="360" w:lineRule="auto"/>
        <w:contextualSpacing/>
        <w:rPr>
          <w:rStyle w:val="Strong"/>
          <w:rFonts w:ascii="Times New Roman" w:hAnsi="Times New Roman" w:cs="Times New Roman"/>
          <w:b w:val="0"/>
          <w:bCs w:val="0"/>
          <w:color w:val="auto"/>
        </w:rPr>
      </w:pPr>
    </w:p>
    <w:p w:rsidR="0028378A" w:rsidRPr="00890F24" w:rsidRDefault="0028378A" w:rsidP="0028378A">
      <w:pPr>
        <w:spacing w:line="360" w:lineRule="auto"/>
        <w:contextualSpacing/>
        <w:rPr>
          <w:rStyle w:val="Strong"/>
          <w:rFonts w:ascii="Times New Roman" w:eastAsiaTheme="majorEastAsia" w:hAnsi="Times New Roman"/>
          <w:b w:val="0"/>
          <w:bCs w:val="0"/>
          <w:sz w:val="26"/>
          <w:szCs w:val="26"/>
        </w:rPr>
      </w:pPr>
      <w:r w:rsidRPr="008176D9">
        <w:rPr>
          <w:rStyle w:val="Strong"/>
          <w:rFonts w:ascii="Times New Roman" w:hAnsi="Times New Roman"/>
          <w:sz w:val="26"/>
          <w:szCs w:val="26"/>
        </w:rPr>
        <w:br w:type="page"/>
      </w:r>
    </w:p>
    <w:p w:rsidR="0028378A" w:rsidRPr="008176D9" w:rsidRDefault="0028378A" w:rsidP="0028378A">
      <w:pPr>
        <w:pStyle w:val="Heading1"/>
        <w:shd w:val="clear" w:color="auto" w:fill="FFFFFF"/>
        <w:spacing w:before="0" w:line="360" w:lineRule="auto"/>
        <w:contextualSpacing/>
        <w:jc w:val="center"/>
        <w:rPr>
          <w:rStyle w:val="Strong"/>
          <w:rFonts w:ascii="Times New Roman" w:hAnsi="Times New Roman" w:cs="Times New Roman"/>
          <w:bCs w:val="0"/>
          <w:color w:val="auto"/>
          <w:sz w:val="26"/>
          <w:szCs w:val="26"/>
        </w:rPr>
      </w:pPr>
      <w:r w:rsidRPr="008176D9">
        <w:rPr>
          <w:rStyle w:val="Strong"/>
          <w:rFonts w:ascii="Times New Roman" w:hAnsi="Times New Roman" w:cs="Times New Roman"/>
          <w:color w:val="auto"/>
          <w:sz w:val="26"/>
          <w:szCs w:val="26"/>
        </w:rPr>
        <w:lastRenderedPageBreak/>
        <w:t>CHAPTER FIVE</w:t>
      </w:r>
    </w:p>
    <w:p w:rsidR="0028378A" w:rsidRPr="008176D9" w:rsidRDefault="0028378A" w:rsidP="0028378A">
      <w:pPr>
        <w:pStyle w:val="Heading1"/>
        <w:shd w:val="clear" w:color="auto" w:fill="FFFFFF"/>
        <w:spacing w:before="0" w:line="360" w:lineRule="auto"/>
        <w:contextualSpacing/>
        <w:jc w:val="center"/>
        <w:rPr>
          <w:rFonts w:ascii="Times New Roman" w:eastAsia="Times New Roman" w:hAnsi="Times New Roman" w:cs="Times New Roman"/>
          <w:color w:val="auto"/>
          <w:sz w:val="26"/>
          <w:szCs w:val="26"/>
        </w:rPr>
      </w:pPr>
      <w:r w:rsidRPr="008176D9">
        <w:rPr>
          <w:rStyle w:val="Strong"/>
          <w:rFonts w:ascii="Times New Roman" w:hAnsi="Times New Roman" w:cs="Times New Roman"/>
          <w:color w:val="auto"/>
          <w:sz w:val="26"/>
          <w:szCs w:val="26"/>
        </w:rPr>
        <w:t>SUMMARY, CONCLUSION, AND RECOMMENDATIONS</w:t>
      </w:r>
    </w:p>
    <w:p w:rsidR="0028378A" w:rsidRPr="008176D9" w:rsidRDefault="0028378A" w:rsidP="0028378A">
      <w:pPr>
        <w:pStyle w:val="Heading2"/>
        <w:shd w:val="clear" w:color="auto" w:fill="FFFFFF"/>
        <w:spacing w:before="0" w:line="360" w:lineRule="auto"/>
        <w:contextualSpacing/>
        <w:rPr>
          <w:rFonts w:ascii="Times New Roman" w:hAnsi="Times New Roman" w:cs="Times New Roman"/>
          <w:color w:val="auto"/>
        </w:rPr>
      </w:pPr>
      <w:r>
        <w:rPr>
          <w:rStyle w:val="Strong"/>
          <w:rFonts w:ascii="Times New Roman" w:hAnsi="Times New Roman" w:cs="Times New Roman"/>
          <w:color w:val="auto"/>
        </w:rPr>
        <w:t>5.1</w:t>
      </w:r>
      <w:r w:rsidRPr="008176D9">
        <w:rPr>
          <w:rStyle w:val="Strong"/>
          <w:rFonts w:ascii="Times New Roman" w:hAnsi="Times New Roman" w:cs="Times New Roman"/>
          <w:color w:val="auto"/>
        </w:rPr>
        <w:t xml:space="preserve"> </w:t>
      </w:r>
      <w:r>
        <w:rPr>
          <w:rStyle w:val="Strong"/>
          <w:rFonts w:ascii="Times New Roman" w:hAnsi="Times New Roman" w:cs="Times New Roman"/>
          <w:color w:val="auto"/>
        </w:rPr>
        <w:tab/>
      </w:r>
      <w:r w:rsidRPr="008176D9">
        <w:rPr>
          <w:rStyle w:val="Strong"/>
          <w:rFonts w:ascii="Times New Roman" w:hAnsi="Times New Roman" w:cs="Times New Roman"/>
          <w:color w:val="auto"/>
        </w:rPr>
        <w:t>Summary of Findings</w:t>
      </w:r>
    </w:p>
    <w:p w:rsidR="0028378A" w:rsidRPr="00997B57" w:rsidRDefault="0028378A" w:rsidP="0028378A">
      <w:pPr>
        <w:pStyle w:val="ds-markdown-paragraph"/>
        <w:shd w:val="clear" w:color="auto" w:fill="FFFFFF"/>
        <w:spacing w:before="0" w:beforeAutospacing="0" w:after="0" w:afterAutospacing="0" w:line="360" w:lineRule="auto"/>
        <w:ind w:firstLine="720"/>
        <w:contextualSpacing/>
        <w:jc w:val="both"/>
        <w:rPr>
          <w:b/>
          <w:sz w:val="26"/>
          <w:szCs w:val="26"/>
        </w:rPr>
      </w:pPr>
      <w:r w:rsidRPr="00890F24">
        <w:rPr>
          <w:sz w:val="26"/>
          <w:szCs w:val="26"/>
        </w:rPr>
        <w:t xml:space="preserve">The study investigated Assessing the Effectiveness of Facebook live on Audience participation on radio programmes with a particular reference to Ilorin Youths. Findings shows that a greater number of Ilorin youths are educated with adequate knowledge about audience participation on facebook live on radio programmes, they equally perceived facebook live to be easily accessible, less expensive, informative, timely and up-to-date. Based on the findings, </w:t>
      </w:r>
      <w:r w:rsidRPr="00997B57">
        <w:rPr>
          <w:rStyle w:val="Strong"/>
          <w:b w:val="0"/>
          <w:sz w:val="26"/>
          <w:szCs w:val="26"/>
        </w:rPr>
        <w:t>Younger, educated individuals (21-40 years) dominate Facebook Live usage.</w:t>
      </w:r>
    </w:p>
    <w:p w:rsidR="0028378A" w:rsidRPr="00997B57" w:rsidRDefault="0028378A" w:rsidP="0028378A">
      <w:pPr>
        <w:spacing w:line="360" w:lineRule="auto"/>
        <w:ind w:firstLine="720"/>
        <w:contextualSpacing/>
        <w:rPr>
          <w:rFonts w:ascii="Times New Roman" w:hAnsi="Times New Roman"/>
          <w:b/>
          <w:sz w:val="26"/>
          <w:szCs w:val="26"/>
        </w:rPr>
      </w:pPr>
      <w:r w:rsidRPr="00890F24">
        <w:rPr>
          <w:rFonts w:ascii="Times New Roman" w:hAnsi="Times New Roman"/>
          <w:sz w:val="26"/>
          <w:szCs w:val="26"/>
        </w:rPr>
        <w:t xml:space="preserve">Advent and adoption of facebook live on radio programmes allow users have the chance to interact with the programme anchor and immediately sending comments on live programmes. </w:t>
      </w:r>
      <w:r w:rsidRPr="00997B57">
        <w:rPr>
          <w:rStyle w:val="Strong"/>
          <w:rFonts w:ascii="Times New Roman" w:hAnsi="Times New Roman"/>
          <w:b w:val="0"/>
          <w:sz w:val="26"/>
          <w:szCs w:val="26"/>
        </w:rPr>
        <w:t>Awareness of radio programmes on Facebook Live is high (65%), but only half actively engage in it according to the findings of this research. Most interactions are passive (emojis, watching) rather than active (commenting, asking questions). Facebook Live is perceived to enhance interest, connection, and interaction quality in radio programmes. More importantly, many see Facebook Live as a better interaction tool than traditional methods, its impact on loyalty is less certain.</w:t>
      </w:r>
    </w:p>
    <w:p w:rsidR="0028378A" w:rsidRPr="008176D9" w:rsidRDefault="0028378A" w:rsidP="0028378A">
      <w:pPr>
        <w:pStyle w:val="Heading2"/>
        <w:shd w:val="clear" w:color="auto" w:fill="FFFFFF"/>
        <w:spacing w:before="0" w:line="360" w:lineRule="auto"/>
        <w:contextualSpacing/>
        <w:rPr>
          <w:rFonts w:ascii="Times New Roman" w:hAnsi="Times New Roman" w:cs="Times New Roman"/>
          <w:color w:val="auto"/>
        </w:rPr>
      </w:pPr>
      <w:r w:rsidRPr="008176D9">
        <w:rPr>
          <w:rStyle w:val="Strong"/>
          <w:rFonts w:ascii="Times New Roman" w:hAnsi="Times New Roman" w:cs="Times New Roman"/>
          <w:color w:val="auto"/>
        </w:rPr>
        <w:t>5.2</w:t>
      </w:r>
      <w:r w:rsidRPr="008176D9">
        <w:rPr>
          <w:rStyle w:val="Strong"/>
          <w:rFonts w:ascii="Times New Roman" w:hAnsi="Times New Roman" w:cs="Times New Roman"/>
          <w:color w:val="auto"/>
        </w:rPr>
        <w:tab/>
        <w:t>Conclusion</w:t>
      </w:r>
    </w:p>
    <w:p w:rsidR="0028378A" w:rsidRPr="00890F24" w:rsidRDefault="0028378A" w:rsidP="0028378A">
      <w:pPr>
        <w:pStyle w:val="ds-markdown-paragraph"/>
        <w:shd w:val="clear" w:color="auto" w:fill="FFFFFF"/>
        <w:spacing w:before="0" w:beforeAutospacing="0" w:after="0" w:afterAutospacing="0" w:line="360" w:lineRule="auto"/>
        <w:ind w:firstLine="720"/>
        <w:contextualSpacing/>
        <w:jc w:val="both"/>
        <w:rPr>
          <w:sz w:val="26"/>
          <w:szCs w:val="26"/>
        </w:rPr>
      </w:pPr>
      <w:r w:rsidRPr="00890F24">
        <w:rPr>
          <w:sz w:val="26"/>
          <w:szCs w:val="26"/>
        </w:rPr>
        <w:t>The study confirms that </w:t>
      </w:r>
      <w:r w:rsidRPr="00997B57">
        <w:rPr>
          <w:rStyle w:val="Strong"/>
          <w:b w:val="0"/>
          <w:sz w:val="26"/>
          <w:szCs w:val="26"/>
        </w:rPr>
        <w:t>Facebook Live is an effective tool for radio programme engagement</w:t>
      </w:r>
      <w:r w:rsidRPr="00997B57">
        <w:rPr>
          <w:b/>
          <w:sz w:val="26"/>
          <w:szCs w:val="26"/>
        </w:rPr>
        <w:t>,</w:t>
      </w:r>
      <w:r w:rsidRPr="00890F24">
        <w:rPr>
          <w:sz w:val="26"/>
          <w:szCs w:val="26"/>
        </w:rPr>
        <w:t xml:space="preserve"> particularly among learned youths in Ilorin metropolis which are nowadays referred to as tech-savvy audiences. Its real-time nature fosters a stronger connection between listeners and hosts, with most users preferring quick reactions (emojis) over lengthy interactions (comments/questions). However, </w:t>
      </w:r>
      <w:r w:rsidRPr="00997B57">
        <w:rPr>
          <w:rStyle w:val="Strong"/>
          <w:b w:val="0"/>
          <w:sz w:val="26"/>
          <w:szCs w:val="26"/>
        </w:rPr>
        <w:t>about 50% of respondents have never engaged with radio via Facebook Live</w:t>
      </w:r>
      <w:r w:rsidRPr="00997B57">
        <w:rPr>
          <w:b/>
          <w:sz w:val="26"/>
          <w:szCs w:val="26"/>
        </w:rPr>
        <w:t>,</w:t>
      </w:r>
      <w:r w:rsidRPr="00890F24">
        <w:rPr>
          <w:sz w:val="26"/>
          <w:szCs w:val="26"/>
        </w:rPr>
        <w:t xml:space="preserve"> indicating untapped potential. While Facebook Live boosts engagement, its influence on long-term listener loyalty remains debatable.</w:t>
      </w:r>
    </w:p>
    <w:p w:rsidR="0028378A" w:rsidRPr="008176D9" w:rsidRDefault="0028378A" w:rsidP="0028378A">
      <w:pPr>
        <w:pStyle w:val="Heading2"/>
        <w:shd w:val="clear" w:color="auto" w:fill="FFFFFF"/>
        <w:spacing w:before="0" w:line="360" w:lineRule="auto"/>
        <w:contextualSpacing/>
        <w:rPr>
          <w:rFonts w:ascii="Times New Roman" w:hAnsi="Times New Roman" w:cs="Times New Roman"/>
          <w:color w:val="auto"/>
        </w:rPr>
      </w:pPr>
      <w:r w:rsidRPr="008176D9">
        <w:rPr>
          <w:rStyle w:val="Strong"/>
          <w:rFonts w:ascii="Times New Roman" w:hAnsi="Times New Roman" w:cs="Times New Roman"/>
          <w:color w:val="auto"/>
        </w:rPr>
        <w:lastRenderedPageBreak/>
        <w:t xml:space="preserve">5.3 </w:t>
      </w:r>
      <w:r w:rsidRPr="008176D9">
        <w:rPr>
          <w:rStyle w:val="Strong"/>
          <w:rFonts w:ascii="Times New Roman" w:hAnsi="Times New Roman" w:cs="Times New Roman"/>
          <w:color w:val="auto"/>
        </w:rPr>
        <w:tab/>
        <w:t>Recommendations</w:t>
      </w:r>
    </w:p>
    <w:p w:rsidR="0028378A" w:rsidRPr="00997B57" w:rsidRDefault="0028378A" w:rsidP="0028378A">
      <w:pPr>
        <w:pStyle w:val="Heading3"/>
        <w:shd w:val="clear" w:color="auto" w:fill="FFFFFF"/>
        <w:spacing w:before="0" w:line="360" w:lineRule="auto"/>
        <w:contextualSpacing/>
        <w:rPr>
          <w:bCs/>
          <w:color w:val="auto"/>
          <w:sz w:val="26"/>
          <w:szCs w:val="26"/>
        </w:rPr>
      </w:pPr>
      <w:r w:rsidRPr="00997B57">
        <w:rPr>
          <w:rStyle w:val="Strong"/>
          <w:bCs w:val="0"/>
          <w:color w:val="auto"/>
          <w:sz w:val="26"/>
          <w:szCs w:val="26"/>
        </w:rPr>
        <w:t>Based of the findings of this research, the following recommendations were made:</w:t>
      </w:r>
    </w:p>
    <w:p w:rsidR="0028378A" w:rsidRPr="00997B57" w:rsidRDefault="0028378A" w:rsidP="0028378A">
      <w:pPr>
        <w:pStyle w:val="ds-markdown-paragraph"/>
        <w:numPr>
          <w:ilvl w:val="0"/>
          <w:numId w:val="36"/>
        </w:numPr>
        <w:shd w:val="clear" w:color="auto" w:fill="FFFFFF"/>
        <w:spacing w:before="0" w:beforeAutospacing="0" w:after="0" w:afterAutospacing="0" w:line="360" w:lineRule="auto"/>
        <w:contextualSpacing/>
        <w:jc w:val="both"/>
        <w:rPr>
          <w:sz w:val="26"/>
          <w:szCs w:val="26"/>
        </w:rPr>
      </w:pPr>
      <w:r w:rsidRPr="00997B57">
        <w:rPr>
          <w:rStyle w:val="Strong"/>
          <w:b w:val="0"/>
          <w:sz w:val="26"/>
          <w:szCs w:val="26"/>
        </w:rPr>
        <w:t>Increase Promotion:</w:t>
      </w:r>
      <w:r w:rsidRPr="00997B57">
        <w:rPr>
          <w:sz w:val="26"/>
          <w:szCs w:val="26"/>
        </w:rPr>
        <w:t> Since </w:t>
      </w:r>
      <w:r w:rsidRPr="00997B57">
        <w:rPr>
          <w:rStyle w:val="Strong"/>
          <w:b w:val="0"/>
          <w:sz w:val="26"/>
          <w:szCs w:val="26"/>
        </w:rPr>
        <w:t>35% were unaware</w:t>
      </w:r>
      <w:r w:rsidRPr="00997B57">
        <w:rPr>
          <w:sz w:val="26"/>
          <w:szCs w:val="26"/>
        </w:rPr>
        <w:t> of radio programmes on Facebook Live, stations should advertise their live sessions more aggressively.</w:t>
      </w:r>
    </w:p>
    <w:p w:rsidR="0028378A" w:rsidRPr="00997B57" w:rsidRDefault="0028378A" w:rsidP="0028378A">
      <w:pPr>
        <w:pStyle w:val="ds-markdown-paragraph"/>
        <w:numPr>
          <w:ilvl w:val="0"/>
          <w:numId w:val="36"/>
        </w:numPr>
        <w:shd w:val="clear" w:color="auto" w:fill="FFFFFF"/>
        <w:spacing w:before="0" w:beforeAutospacing="0" w:after="0" w:afterAutospacing="0" w:line="360" w:lineRule="auto"/>
        <w:contextualSpacing/>
        <w:jc w:val="both"/>
        <w:rPr>
          <w:sz w:val="26"/>
          <w:szCs w:val="26"/>
        </w:rPr>
      </w:pPr>
      <w:r w:rsidRPr="00997B57">
        <w:rPr>
          <w:rStyle w:val="Strong"/>
          <w:b w:val="0"/>
          <w:sz w:val="26"/>
          <w:szCs w:val="26"/>
        </w:rPr>
        <w:t>Encourage Active Participation:</w:t>
      </w:r>
      <w:r w:rsidRPr="00997B57">
        <w:rPr>
          <w:sz w:val="26"/>
          <w:szCs w:val="26"/>
        </w:rPr>
        <w:t> Use prompts (e.g., polls, Q&amp;A segments) to convert passive watchers (</w:t>
      </w:r>
      <w:r w:rsidRPr="00997B57">
        <w:rPr>
          <w:rStyle w:val="Strong"/>
          <w:sz w:val="26"/>
          <w:szCs w:val="26"/>
        </w:rPr>
        <w:t>50%</w:t>
      </w:r>
      <w:r w:rsidRPr="00997B57">
        <w:rPr>
          <w:sz w:val="26"/>
          <w:szCs w:val="26"/>
        </w:rPr>
        <w:t>) into active participants.</w:t>
      </w:r>
    </w:p>
    <w:p w:rsidR="0028378A" w:rsidRPr="00997B57" w:rsidRDefault="0028378A" w:rsidP="0028378A">
      <w:pPr>
        <w:pStyle w:val="ds-markdown-paragraph"/>
        <w:numPr>
          <w:ilvl w:val="0"/>
          <w:numId w:val="36"/>
        </w:numPr>
        <w:shd w:val="clear" w:color="auto" w:fill="FFFFFF"/>
        <w:spacing w:before="0" w:beforeAutospacing="0" w:after="0" w:afterAutospacing="0" w:line="360" w:lineRule="auto"/>
        <w:contextualSpacing/>
        <w:jc w:val="both"/>
        <w:rPr>
          <w:sz w:val="26"/>
          <w:szCs w:val="26"/>
        </w:rPr>
      </w:pPr>
      <w:r w:rsidRPr="00997B57">
        <w:rPr>
          <w:rStyle w:val="Strong"/>
          <w:b w:val="0"/>
          <w:sz w:val="26"/>
          <w:szCs w:val="26"/>
        </w:rPr>
        <w:t>Enhance Host-Listener Interaction:</w:t>
      </w:r>
      <w:r w:rsidRPr="00997B57">
        <w:rPr>
          <w:sz w:val="26"/>
          <w:szCs w:val="26"/>
        </w:rPr>
        <w:t> Since </w:t>
      </w:r>
      <w:r w:rsidRPr="00997B57">
        <w:rPr>
          <w:rStyle w:val="Strong"/>
          <w:b w:val="0"/>
          <w:sz w:val="26"/>
          <w:szCs w:val="26"/>
        </w:rPr>
        <w:t>50% believe hosts respond more on Facebook Live</w:t>
      </w:r>
      <w:r w:rsidRPr="00997B57">
        <w:rPr>
          <w:b/>
          <w:sz w:val="26"/>
          <w:szCs w:val="26"/>
        </w:rPr>
        <w:t>,</w:t>
      </w:r>
      <w:r w:rsidRPr="00997B57">
        <w:rPr>
          <w:sz w:val="26"/>
          <w:szCs w:val="26"/>
        </w:rPr>
        <w:t xml:space="preserve"> consistent engagement (e.g., replying to comments) can strengthen audience relationships.</w:t>
      </w:r>
    </w:p>
    <w:p w:rsidR="0028378A" w:rsidRPr="00997B57" w:rsidRDefault="0028378A" w:rsidP="0028378A">
      <w:pPr>
        <w:pStyle w:val="ds-markdown-paragraph"/>
        <w:numPr>
          <w:ilvl w:val="0"/>
          <w:numId w:val="36"/>
        </w:numPr>
        <w:shd w:val="clear" w:color="auto" w:fill="FFFFFF"/>
        <w:spacing w:before="0" w:beforeAutospacing="0" w:after="0" w:afterAutospacing="0" w:line="360" w:lineRule="auto"/>
        <w:contextualSpacing/>
        <w:jc w:val="both"/>
        <w:rPr>
          <w:sz w:val="26"/>
          <w:szCs w:val="26"/>
        </w:rPr>
      </w:pPr>
      <w:r w:rsidRPr="00997B57">
        <w:rPr>
          <w:rStyle w:val="Strong"/>
          <w:b w:val="0"/>
          <w:sz w:val="26"/>
          <w:szCs w:val="26"/>
        </w:rPr>
        <w:t>Leverage Real-Time Features:</w:t>
      </w:r>
      <w:r w:rsidRPr="00997B57">
        <w:rPr>
          <w:b/>
          <w:sz w:val="26"/>
          <w:szCs w:val="26"/>
        </w:rPr>
        <w:t> </w:t>
      </w:r>
      <w:r w:rsidRPr="00997B57">
        <w:rPr>
          <w:sz w:val="26"/>
          <w:szCs w:val="26"/>
        </w:rPr>
        <w:t>Utilize live reactions, shoutouts, and instant feedback to maximize the platform’s interactive benefits.</w:t>
      </w:r>
    </w:p>
    <w:p w:rsidR="0028378A" w:rsidRDefault="0028378A" w:rsidP="0028378A">
      <w:pPr>
        <w:rPr>
          <w:rFonts w:ascii="Times New Roman" w:hAnsi="Times New Roman"/>
          <w:sz w:val="26"/>
          <w:szCs w:val="26"/>
        </w:rPr>
      </w:pPr>
      <w:r>
        <w:rPr>
          <w:rFonts w:ascii="Times New Roman" w:hAnsi="Times New Roman"/>
          <w:sz w:val="26"/>
          <w:szCs w:val="26"/>
        </w:rPr>
        <w:br w:type="page"/>
      </w:r>
    </w:p>
    <w:p w:rsidR="0028378A" w:rsidRPr="00997B57" w:rsidRDefault="0028378A" w:rsidP="00997B57">
      <w:pPr>
        <w:pStyle w:val="Heading3"/>
        <w:spacing w:line="360" w:lineRule="auto"/>
        <w:rPr>
          <w:rFonts w:ascii="Times New Roman" w:hAnsi="Times New Roman" w:cs="Times New Roman"/>
          <w:b/>
          <w:color w:val="auto"/>
          <w:sz w:val="26"/>
          <w:szCs w:val="26"/>
        </w:rPr>
      </w:pPr>
      <w:r w:rsidRPr="00997B57">
        <w:rPr>
          <w:rFonts w:ascii="Times New Roman" w:hAnsi="Times New Roman" w:cs="Times New Roman"/>
          <w:b/>
          <w:color w:val="auto"/>
          <w:sz w:val="26"/>
          <w:szCs w:val="26"/>
        </w:rPr>
        <w:lastRenderedPageBreak/>
        <w:t>References</w:t>
      </w:r>
    </w:p>
    <w:p w:rsidR="0028378A" w:rsidRPr="00E726D0" w:rsidRDefault="0028378A" w:rsidP="0028378A">
      <w:pPr>
        <w:shd w:val="clear" w:color="auto" w:fill="FFFFFF"/>
        <w:spacing w:line="360" w:lineRule="auto"/>
        <w:ind w:left="720" w:hanging="720"/>
        <w:contextualSpacing/>
        <w:rPr>
          <w:rFonts w:ascii="Times New Roman" w:eastAsia="Times New Roman" w:hAnsi="Times New Roman"/>
          <w:sz w:val="26"/>
          <w:szCs w:val="26"/>
        </w:rPr>
      </w:pPr>
      <w:r w:rsidRPr="00E726D0">
        <w:rPr>
          <w:rFonts w:ascii="Times New Roman" w:eastAsia="Times New Roman" w:hAnsi="Times New Roman"/>
          <w:sz w:val="26"/>
          <w:szCs w:val="26"/>
        </w:rPr>
        <w:t>Biocca, F.; Harms, C.; Gregg, J. (2011). The networked minds measure of social presence: Pilot test of the factor structure and concurrent validity. In Proceedings of the 4th Annual International Workshop on Presence, Philadelphia, PA, USA.</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Brown, T., Smith, J., &amp; Johnson, L. (2020). Building community through social media: A case study of Facebook Live in community radio. </w:t>
      </w:r>
      <w:r w:rsidRPr="00E726D0">
        <w:rPr>
          <w:rStyle w:val="Emphasis"/>
          <w:sz w:val="26"/>
          <w:szCs w:val="26"/>
        </w:rPr>
        <w:t>Journal of Media Studies, 15</w:t>
      </w:r>
      <w:r w:rsidRPr="00E726D0">
        <w:rPr>
          <w:sz w:val="26"/>
          <w:szCs w:val="26"/>
        </w:rPr>
        <w:t>(3), 45-62.</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Cordeiro, P. (2012). From radio to r@dio: Broadcasting in the 21st century in radio evolution. In M. Oliveria, P. Portela, &amp; L. A. Santos (Ed.), Radio evolution conference proceedings (pp. 155–166). Braga, Portugal: University of Minho. </w:t>
      </w:r>
    </w:p>
    <w:p w:rsidR="0028378A" w:rsidRPr="00E726D0" w:rsidRDefault="0028378A" w:rsidP="0028378A">
      <w:pPr>
        <w:spacing w:line="360" w:lineRule="auto"/>
        <w:ind w:left="720" w:hanging="720"/>
        <w:contextualSpacing/>
        <w:rPr>
          <w:rFonts w:ascii="Times New Roman" w:hAnsi="Times New Roman"/>
          <w:sz w:val="26"/>
          <w:szCs w:val="26"/>
        </w:rPr>
      </w:pPr>
      <w:r w:rsidRPr="00E726D0">
        <w:rPr>
          <w:rFonts w:ascii="Times New Roman" w:hAnsi="Times New Roman"/>
          <w:sz w:val="26"/>
          <w:szCs w:val="26"/>
        </w:rPr>
        <w:t>Dan internet pada penyiaran radio swasta. Jurnal Komunikasi. 10. 152-168. 10.20885/komunikasi.vol10.iss2.art4.</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Dworkin, S. L. (2012). Sample size policy for qualitative studies using in-depth interviews. Archives of sexual behavior, 41(6), 1319-1320.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Freeman, B. C., Klapczynski, J., &amp; Wood, E. (2012). Radio and Facebook: The relationship between broadcast and social media software in the US, Germany, and Singapore. First Monday, 17(4). Retrived from </w:t>
      </w:r>
      <w:hyperlink r:id="rId10" w:history="1">
        <w:r w:rsidRPr="000A5598">
          <w:rPr>
            <w:rStyle w:val="Hyperlink"/>
            <w:sz w:val="26"/>
            <w:szCs w:val="26"/>
          </w:rPr>
          <w:t>http://www.firstmonday</w:t>
        </w:r>
      </w:hyperlink>
      <w:r w:rsidRPr="00E726D0">
        <w:rPr>
          <w:color w:val="auto"/>
          <w:sz w:val="26"/>
          <w:szCs w:val="26"/>
        </w:rPr>
        <w:t>.</w:t>
      </w:r>
      <w:r>
        <w:rPr>
          <w:color w:val="auto"/>
          <w:sz w:val="26"/>
          <w:szCs w:val="26"/>
        </w:rPr>
        <w:t xml:space="preserve"> </w:t>
      </w:r>
      <w:r w:rsidRPr="00E726D0">
        <w:rPr>
          <w:color w:val="auto"/>
          <w:sz w:val="26"/>
          <w:szCs w:val="26"/>
        </w:rPr>
        <w:t>dk/ojs/</w:t>
      </w:r>
      <w:r>
        <w:rPr>
          <w:color w:val="auto"/>
          <w:sz w:val="26"/>
          <w:szCs w:val="26"/>
        </w:rPr>
        <w:t xml:space="preserve"> </w:t>
      </w:r>
      <w:r w:rsidRPr="00E726D0">
        <w:rPr>
          <w:color w:val="auto"/>
          <w:sz w:val="26"/>
          <w:szCs w:val="26"/>
        </w:rPr>
        <w:t xml:space="preserve">index.php/fm/article/view/3768/3194.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Harliantara, Mr. (2016). Komunikasi siaran integrasi media konvensional </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Hayes, R., Miller, C., &amp; Thompson, P. (2019). The impact of real-time interaction on audience retention: Evidence from Facebook Live. </w:t>
      </w:r>
      <w:r w:rsidRPr="00E726D0">
        <w:rPr>
          <w:rStyle w:val="Emphasis"/>
          <w:sz w:val="26"/>
          <w:szCs w:val="26"/>
        </w:rPr>
        <w:t>New Media &amp; Society, 21</w:t>
      </w:r>
      <w:r w:rsidRPr="00E726D0">
        <w:rPr>
          <w:sz w:val="26"/>
          <w:szCs w:val="26"/>
        </w:rPr>
        <w:t>(4), 567-583.</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Huong, D. T. T. (2008). Radio and its listenership in the Internet age: Case studies of the Voice of Vietnam (VOV) and VOVNews. Bournemouth, UK: Bournemouth University.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Kombo, D.K.&amp; Tromp, L.A. (2006). Proposal and Thesis Writing: An introduction, Nairobi: Paulines Publications Africa. </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lastRenderedPageBreak/>
        <w:t xml:space="preserve">Kumar, S., &amp; Devi, R. (2021). Real-time feedback in radio broadcasting: A study of Facebook Live integration. </w:t>
      </w:r>
      <w:r w:rsidRPr="00E726D0">
        <w:rPr>
          <w:rStyle w:val="Emphasis"/>
          <w:sz w:val="26"/>
          <w:szCs w:val="26"/>
        </w:rPr>
        <w:t>Journal of Broadcasting &amp; Electronic Media, 65</w:t>
      </w:r>
      <w:r w:rsidRPr="00E726D0">
        <w:rPr>
          <w:sz w:val="26"/>
          <w:szCs w:val="26"/>
        </w:rPr>
        <w:t>(2), 123-139.</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Lopez, M., &amp; Garcia, F. (2019). Challenges of live broadcasting on social media platforms: A focus on technical issues. </w:t>
      </w:r>
      <w:r w:rsidRPr="00E726D0">
        <w:rPr>
          <w:rStyle w:val="Emphasis"/>
          <w:sz w:val="26"/>
          <w:szCs w:val="26"/>
        </w:rPr>
        <w:t>Digital Communication Research, 10</w:t>
      </w:r>
      <w:r w:rsidRPr="00E726D0">
        <w:rPr>
          <w:sz w:val="26"/>
          <w:szCs w:val="26"/>
        </w:rPr>
        <w:t>(1), 78-95.</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Malikhao, P., &amp; Servaes, J. (2011). The media use of American youngsters in the age of narcissism: Surviving in a 24/7 media shock and awe–distracted by everything. Telematics and Informatics, 28(2), 66-76. </w:t>
      </w:r>
    </w:p>
    <w:p w:rsidR="0028378A" w:rsidRPr="00E726D0" w:rsidRDefault="0028378A" w:rsidP="0028378A">
      <w:pPr>
        <w:spacing w:line="360" w:lineRule="auto"/>
        <w:ind w:left="720" w:hanging="720"/>
        <w:contextualSpacing/>
        <w:rPr>
          <w:rFonts w:ascii="Times New Roman" w:hAnsi="Times New Roman"/>
          <w:sz w:val="26"/>
          <w:szCs w:val="26"/>
        </w:rPr>
      </w:pPr>
      <w:r w:rsidRPr="00E726D0">
        <w:rPr>
          <w:rFonts w:ascii="Times New Roman" w:hAnsi="Times New Roman"/>
          <w:sz w:val="26"/>
          <w:szCs w:val="26"/>
        </w:rPr>
        <w:t>Manovich, L. (2013), Software Takes Command, Bloomsbury Academic, New York.</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Mitchell, A., Jurkowitz, M., &amp; Olmstead, K. (2014, April). Social, search &amp; direct: Pathway to digital news. http://www.journalism.org/2014/03/13/social-search-direct/social-search-anddirect-pathways-to-digital-news-copy-edited/. </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Nguyen, P., Tran, L., &amp; Hoang, M. (2022). Engaging younger audiences: The role of Facebook Live in radio broadcasting. </w:t>
      </w:r>
      <w:r w:rsidRPr="00E726D0">
        <w:rPr>
          <w:rStyle w:val="Emphasis"/>
          <w:sz w:val="26"/>
          <w:szCs w:val="26"/>
        </w:rPr>
        <w:t>Asian Journal of Media Studies, 14</w:t>
      </w:r>
      <w:r w:rsidRPr="00E726D0">
        <w:rPr>
          <w:sz w:val="26"/>
          <w:szCs w:val="26"/>
        </w:rPr>
        <w:t>(2), 112-130.</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Pew Research Center. (2021). Privacy concerns in the digital age: A study of social media users. Retrieved from </w:t>
      </w:r>
      <w:hyperlink r:id="rId11" w:history="1">
        <w:r w:rsidRPr="00E726D0">
          <w:rPr>
            <w:rStyle w:val="Hyperlink"/>
            <w:rFonts w:eastAsiaTheme="majorEastAsia"/>
            <w:sz w:val="26"/>
            <w:szCs w:val="26"/>
          </w:rPr>
          <w:t>www.pewresearch.org</w:t>
        </w:r>
      </w:hyperlink>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Pringle, P.K., Starr, M.F. (2009). Electronic Media Management. Amsterdam: Elsevier. Radio bervisual hala tuju baharu RTM. Sinarharian. (2019). Retrieved 23 January 2022, from https://www.sinarharian.com.my/</w:t>
      </w:r>
      <w:r>
        <w:rPr>
          <w:color w:val="auto"/>
          <w:sz w:val="26"/>
          <w:szCs w:val="26"/>
        </w:rPr>
        <w:t xml:space="preserve"> </w:t>
      </w:r>
      <w:r w:rsidRPr="00E726D0">
        <w:rPr>
          <w:color w:val="auto"/>
          <w:sz w:val="26"/>
          <w:szCs w:val="26"/>
        </w:rPr>
        <w:t>article/25953/BERITA</w:t>
      </w:r>
      <w:r>
        <w:rPr>
          <w:color w:val="auto"/>
          <w:sz w:val="26"/>
          <w:szCs w:val="26"/>
        </w:rPr>
        <w:t xml:space="preserve"> </w:t>
      </w:r>
      <w:r w:rsidRPr="00E726D0">
        <w:rPr>
          <w:color w:val="auto"/>
          <w:sz w:val="26"/>
          <w:szCs w:val="26"/>
        </w:rPr>
        <w:t xml:space="preserve">/Nasional/Radio-bervisual-hala-tuju-baharu-RTM.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Ren, W., &amp; Chan-Olmsted, S. M. (2004). Radio content on the World Wide Web: Comparing streaming radio stations in the United States. Journal of Radio Studies, 11(1), 6–25.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Sánchez-Tabernero, A. (2009). The Content of Media: Quality, Profit and Competition. Media, Formal press. </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lastRenderedPageBreak/>
        <w:t xml:space="preserve">Silva, R., Martins, A., &amp; Costa, J. (2020). Expanding the reach of radio through social media: A study of Facebook Live. </w:t>
      </w:r>
      <w:r w:rsidRPr="00E726D0">
        <w:rPr>
          <w:rStyle w:val="Emphasis"/>
          <w:sz w:val="26"/>
          <w:szCs w:val="26"/>
        </w:rPr>
        <w:t>Media &amp; Society, 18</w:t>
      </w:r>
      <w:r w:rsidRPr="00E726D0">
        <w:rPr>
          <w:sz w:val="26"/>
          <w:szCs w:val="26"/>
        </w:rPr>
        <w:t>(1), 34-50.</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Tacchi, J. (2010). The need for radio theory in the digital age. International Journal of Cultural Studies, 3(2), 289–298. doi:10.1177/136787790000300217.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 xml:space="preserve">Tal Laor &amp; Nili Steinfeld (2018) From FM to FB: radio stations on Facebook, Israel Affairs, 24:2, 265-284, DOI: 10.1080/13537121.2018.1429544. </w:t>
      </w:r>
    </w:p>
    <w:p w:rsidR="0028378A" w:rsidRPr="00E726D0" w:rsidRDefault="0028378A" w:rsidP="0028378A">
      <w:pPr>
        <w:pStyle w:val="Default"/>
        <w:spacing w:line="360" w:lineRule="auto"/>
        <w:ind w:left="720" w:hanging="720"/>
        <w:contextualSpacing/>
        <w:jc w:val="both"/>
        <w:rPr>
          <w:color w:val="auto"/>
          <w:sz w:val="26"/>
          <w:szCs w:val="26"/>
        </w:rPr>
      </w:pPr>
      <w:r w:rsidRPr="00E726D0">
        <w:rPr>
          <w:color w:val="auto"/>
          <w:sz w:val="26"/>
          <w:szCs w:val="26"/>
        </w:rPr>
        <w:t>Wihbey, J. (2014). The challenges of democratizing news and information: Examining data on social media, viral patterns and digital influence. Viral Patterns and Digital Influence (June 9,2014). Retrieved from http://papers.ssrn.com/</w:t>
      </w:r>
      <w:r>
        <w:rPr>
          <w:color w:val="auto"/>
          <w:sz w:val="26"/>
          <w:szCs w:val="26"/>
        </w:rPr>
        <w:t xml:space="preserve"> </w:t>
      </w:r>
      <w:r w:rsidRPr="00E726D0">
        <w:rPr>
          <w:color w:val="auto"/>
          <w:sz w:val="26"/>
          <w:szCs w:val="26"/>
        </w:rPr>
        <w:t xml:space="preserve">sol3/papers.cfm?abstract_id=2466058. </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Wilson, D., Green, H., &amp; Patel, S. (2020). Managing negative interactions on social media: Insights from Facebook Live broadcasts. </w:t>
      </w:r>
      <w:r w:rsidRPr="00E726D0">
        <w:rPr>
          <w:rStyle w:val="Emphasis"/>
          <w:sz w:val="26"/>
          <w:szCs w:val="26"/>
        </w:rPr>
        <w:t>Social Media &amp; Society, 6</w:t>
      </w:r>
      <w:r w:rsidRPr="00E726D0">
        <w:rPr>
          <w:sz w:val="26"/>
          <w:szCs w:val="26"/>
        </w:rPr>
        <w:t>(3), 90-108.</w:t>
      </w:r>
    </w:p>
    <w:p w:rsidR="0028378A" w:rsidRPr="00E726D0" w:rsidRDefault="0028378A" w:rsidP="0028378A">
      <w:pPr>
        <w:pStyle w:val="NormalWeb"/>
        <w:spacing w:before="0" w:beforeAutospacing="0" w:after="0" w:afterAutospacing="0" w:line="360" w:lineRule="auto"/>
        <w:ind w:left="720" w:hanging="720"/>
        <w:contextualSpacing/>
        <w:jc w:val="both"/>
        <w:rPr>
          <w:sz w:val="26"/>
          <w:szCs w:val="26"/>
        </w:rPr>
      </w:pPr>
      <w:r w:rsidRPr="00E726D0">
        <w:rPr>
          <w:sz w:val="26"/>
          <w:szCs w:val="26"/>
        </w:rPr>
        <w:t xml:space="preserve">Zhang, Y., &amp; Chen, H. (2018). Enhancing audience engagement through multimedia: The case of Facebook Live in radio. </w:t>
      </w:r>
      <w:r w:rsidRPr="00E726D0">
        <w:rPr>
          <w:rStyle w:val="Emphasis"/>
          <w:sz w:val="26"/>
          <w:szCs w:val="26"/>
        </w:rPr>
        <w:t>Journal of Digital Media, 12</w:t>
      </w:r>
      <w:r w:rsidRPr="00E726D0">
        <w:rPr>
          <w:sz w:val="26"/>
          <w:szCs w:val="26"/>
        </w:rPr>
        <w:t>(4), 56-72.</w:t>
      </w:r>
    </w:p>
    <w:p w:rsidR="0028378A" w:rsidRPr="00EA1CE0" w:rsidRDefault="0028378A" w:rsidP="0028378A">
      <w:pPr>
        <w:rPr>
          <w:rFonts w:ascii="Times New Roman" w:hAnsi="Times New Roman"/>
          <w:sz w:val="28"/>
          <w:szCs w:val="28"/>
        </w:rPr>
      </w:pPr>
    </w:p>
    <w:p w:rsidR="0028378A" w:rsidRDefault="0028378A">
      <w:pPr>
        <w:rPr>
          <w:rFonts w:ascii="Times New Roman" w:hAnsi="Times New Roman"/>
          <w:color w:val="1C1C1C"/>
          <w:sz w:val="26"/>
          <w:szCs w:val="26"/>
        </w:rPr>
      </w:pPr>
      <w:r>
        <w:rPr>
          <w:rFonts w:ascii="Times New Roman" w:hAnsi="Times New Roman"/>
          <w:color w:val="1C1C1C"/>
          <w:sz w:val="26"/>
          <w:szCs w:val="26"/>
        </w:rPr>
        <w:br w:type="page"/>
      </w:r>
    </w:p>
    <w:p w:rsidR="0028378A" w:rsidRPr="003D5840" w:rsidRDefault="0028378A" w:rsidP="0028378A">
      <w:pPr>
        <w:spacing w:line="480" w:lineRule="auto"/>
        <w:jc w:val="center"/>
        <w:rPr>
          <w:rFonts w:ascii="Times New Roman" w:hAnsi="Times New Roman" w:cs="Times New Roman"/>
          <w:sz w:val="26"/>
          <w:szCs w:val="26"/>
        </w:rPr>
      </w:pPr>
      <w:r w:rsidRPr="003D5840">
        <w:rPr>
          <w:rFonts w:ascii="Times New Roman" w:hAnsi="Times New Roman" w:cs="Times New Roman"/>
          <w:b/>
          <w:sz w:val="26"/>
          <w:szCs w:val="26"/>
        </w:rPr>
        <w:lastRenderedPageBreak/>
        <w:t>QUESTIONNAIRE</w:t>
      </w: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t>Department of Mass Communication,</w:t>
      </w: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t>Kwara State Polytechnic,</w:t>
      </w: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t xml:space="preserve">P.M.B 1375, </w:t>
      </w: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r>
      <w:r w:rsidRPr="003D5840">
        <w:rPr>
          <w:rFonts w:ascii="Times New Roman" w:hAnsi="Times New Roman" w:cs="Times New Roman"/>
          <w:sz w:val="26"/>
          <w:szCs w:val="26"/>
        </w:rPr>
        <w:tab/>
        <w:t>Ilorin, Nigeria.</w:t>
      </w:r>
    </w:p>
    <w:p w:rsidR="0028378A" w:rsidRPr="003D5840" w:rsidRDefault="0028378A" w:rsidP="0028378A">
      <w:pPr>
        <w:rPr>
          <w:rFonts w:ascii="Times New Roman" w:hAnsi="Times New Roman" w:cs="Times New Roman"/>
          <w:sz w:val="26"/>
          <w:szCs w:val="26"/>
        </w:rPr>
      </w:pP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Dear Respondent,</w:t>
      </w:r>
    </w:p>
    <w:p w:rsidR="0028378A" w:rsidRPr="003D5840" w:rsidRDefault="0028378A" w:rsidP="0028378A">
      <w:pPr>
        <w:rPr>
          <w:rFonts w:ascii="Times New Roman" w:hAnsi="Times New Roman" w:cs="Times New Roman"/>
          <w:sz w:val="26"/>
          <w:szCs w:val="26"/>
        </w:rPr>
      </w:pPr>
      <w:r w:rsidRPr="003D5840">
        <w:rPr>
          <w:rFonts w:ascii="Times New Roman" w:hAnsi="Times New Roman" w:cs="Times New Roman"/>
          <w:sz w:val="26"/>
          <w:szCs w:val="26"/>
        </w:rPr>
        <w:t xml:space="preserve"> </w:t>
      </w:r>
    </w:p>
    <w:p w:rsidR="0028378A" w:rsidRPr="003D5840" w:rsidRDefault="0028378A" w:rsidP="0028378A">
      <w:pPr>
        <w:spacing w:line="360" w:lineRule="auto"/>
        <w:rPr>
          <w:rFonts w:ascii="Times New Roman" w:hAnsi="Times New Roman" w:cs="Times New Roman"/>
          <w:sz w:val="26"/>
          <w:szCs w:val="26"/>
        </w:rPr>
      </w:pPr>
      <w:r w:rsidRPr="003D5840">
        <w:rPr>
          <w:rFonts w:ascii="Times New Roman" w:hAnsi="Times New Roman" w:cs="Times New Roman"/>
          <w:sz w:val="26"/>
          <w:szCs w:val="26"/>
        </w:rPr>
        <w:tab/>
        <w:t>I am a final year student in the department of Mass Communication, Kwara State Polytechnic carrying out a research on “</w:t>
      </w:r>
      <w:r>
        <w:rPr>
          <w:rFonts w:ascii="Times New Roman" w:hAnsi="Times New Roman"/>
          <w:sz w:val="26"/>
          <w:szCs w:val="26"/>
        </w:rPr>
        <w:t>Assessing the Effectiveness of Facebook live on Audience participation on radio programmes (A Case Study of Ilorin Youths)</w:t>
      </w:r>
      <w:r w:rsidRPr="003D5840">
        <w:rPr>
          <w:rFonts w:ascii="Times New Roman" w:hAnsi="Times New Roman" w:cs="Times New Roman"/>
          <w:sz w:val="26"/>
          <w:szCs w:val="26"/>
        </w:rPr>
        <w:t xml:space="preserve">”. </w:t>
      </w:r>
    </w:p>
    <w:p w:rsidR="0028378A" w:rsidRPr="003D5840" w:rsidRDefault="0028378A" w:rsidP="0028378A">
      <w:pPr>
        <w:spacing w:line="360" w:lineRule="auto"/>
        <w:rPr>
          <w:rFonts w:ascii="Times New Roman" w:hAnsi="Times New Roman" w:cs="Times New Roman"/>
          <w:color w:val="1C1C1C"/>
          <w:sz w:val="26"/>
          <w:szCs w:val="26"/>
        </w:rPr>
      </w:pPr>
      <w:r w:rsidRPr="003D5840">
        <w:rPr>
          <w:rFonts w:ascii="Times New Roman" w:hAnsi="Times New Roman" w:cs="Times New Roman"/>
          <w:sz w:val="26"/>
          <w:szCs w:val="26"/>
        </w:rPr>
        <w:tab/>
        <w:t xml:space="preserve">Kindly </w:t>
      </w:r>
      <w:r w:rsidRPr="003D5840">
        <w:rPr>
          <w:rFonts w:ascii="Times New Roman" w:hAnsi="Times New Roman" w:cs="Times New Roman"/>
          <w:color w:val="1C1C1C"/>
          <w:sz w:val="26"/>
          <w:szCs w:val="26"/>
        </w:rPr>
        <w:t>respond to the under listed questions as they would enable me provide answers to my research objectives. I will like to assure you that the information you will provide in confidence shall be treated with uttermost confidentiality and in the event that this research is published, it will not be done without your consent.</w:t>
      </w:r>
    </w:p>
    <w:p w:rsidR="0028378A" w:rsidRPr="003D5840" w:rsidRDefault="0028378A" w:rsidP="0028378A">
      <w:pPr>
        <w:spacing w:line="360" w:lineRule="auto"/>
        <w:rPr>
          <w:rFonts w:ascii="Times New Roman" w:hAnsi="Times New Roman" w:cs="Times New Roman"/>
          <w:sz w:val="26"/>
          <w:szCs w:val="26"/>
        </w:rPr>
      </w:pPr>
      <w:r w:rsidRPr="003D5840">
        <w:rPr>
          <w:rFonts w:ascii="Times New Roman" w:hAnsi="Times New Roman" w:cs="Times New Roman"/>
          <w:sz w:val="26"/>
          <w:szCs w:val="26"/>
        </w:rPr>
        <w:tab/>
        <w:t>Thanks for your co-operation.</w:t>
      </w:r>
    </w:p>
    <w:p w:rsidR="0028378A" w:rsidRPr="003D5840" w:rsidRDefault="0028378A" w:rsidP="003D34C0">
      <w:pPr>
        <w:spacing w:line="480" w:lineRule="auto"/>
        <w:ind w:left="5040" w:firstLine="720"/>
        <w:rPr>
          <w:rFonts w:ascii="Times New Roman" w:hAnsi="Times New Roman" w:cs="Times New Roman"/>
          <w:color w:val="1C1C1C"/>
          <w:sz w:val="26"/>
          <w:szCs w:val="26"/>
        </w:rPr>
      </w:pPr>
      <w:r w:rsidRPr="003D5840">
        <w:rPr>
          <w:rFonts w:ascii="Times New Roman" w:hAnsi="Times New Roman" w:cs="Times New Roman"/>
          <w:color w:val="1C1C1C"/>
          <w:sz w:val="26"/>
          <w:szCs w:val="26"/>
        </w:rPr>
        <w:t>Yours faithfully,</w:t>
      </w:r>
    </w:p>
    <w:p w:rsidR="0028378A" w:rsidRDefault="0028378A" w:rsidP="0028378A">
      <w:pPr>
        <w:ind w:left="5040" w:firstLine="720"/>
        <w:rPr>
          <w:rFonts w:ascii="Times New Roman" w:hAnsi="Times New Roman" w:cs="Times New Roman"/>
          <w:b/>
          <w:color w:val="1C1C1C"/>
          <w:sz w:val="26"/>
          <w:szCs w:val="26"/>
        </w:rPr>
      </w:pPr>
      <w:r>
        <w:rPr>
          <w:rFonts w:ascii="Times New Roman" w:hAnsi="Times New Roman"/>
          <w:b/>
          <w:color w:val="1C1C1C"/>
          <w:sz w:val="26"/>
          <w:szCs w:val="26"/>
        </w:rPr>
        <w:t xml:space="preserve">Popoola Gbemisola Victoria </w:t>
      </w:r>
    </w:p>
    <w:p w:rsidR="0028378A" w:rsidRPr="003D5840" w:rsidRDefault="0028378A" w:rsidP="0028378A">
      <w:pPr>
        <w:ind w:left="5040" w:firstLine="720"/>
        <w:rPr>
          <w:rFonts w:ascii="Times New Roman" w:hAnsi="Times New Roman" w:cs="Times New Roman"/>
          <w:b/>
          <w:color w:val="1C1C1C"/>
          <w:sz w:val="26"/>
          <w:szCs w:val="26"/>
        </w:rPr>
      </w:pPr>
      <w:r>
        <w:rPr>
          <w:rFonts w:ascii="Times New Roman" w:hAnsi="Times New Roman" w:cs="Times New Roman"/>
          <w:b/>
          <w:color w:val="1C1C1C"/>
          <w:sz w:val="26"/>
          <w:szCs w:val="26"/>
        </w:rPr>
        <w:t>HND/2</w:t>
      </w:r>
      <w:r>
        <w:rPr>
          <w:rFonts w:ascii="Times New Roman" w:hAnsi="Times New Roman"/>
          <w:b/>
          <w:color w:val="1C1C1C"/>
          <w:sz w:val="26"/>
          <w:szCs w:val="26"/>
        </w:rPr>
        <w:t>3/MAC/FT/0538</w:t>
      </w:r>
    </w:p>
    <w:p w:rsidR="0028378A" w:rsidRPr="003D5840" w:rsidRDefault="0028378A" w:rsidP="0028378A">
      <w:pPr>
        <w:rPr>
          <w:rFonts w:ascii="Times New Roman" w:hAnsi="Times New Roman" w:cs="Times New Roman"/>
          <w:b/>
          <w:sz w:val="26"/>
          <w:szCs w:val="26"/>
        </w:rPr>
      </w:pPr>
    </w:p>
    <w:p w:rsidR="0028378A" w:rsidRPr="003D5840" w:rsidRDefault="0028378A" w:rsidP="0028378A">
      <w:pPr>
        <w:spacing w:line="360" w:lineRule="auto"/>
        <w:rPr>
          <w:rFonts w:ascii="Times New Roman" w:hAnsi="Times New Roman" w:cs="Times New Roman"/>
          <w:sz w:val="26"/>
          <w:szCs w:val="26"/>
        </w:rPr>
      </w:pPr>
      <w:r w:rsidRPr="003D5840">
        <w:rPr>
          <w:rFonts w:ascii="Times New Roman" w:hAnsi="Times New Roman" w:cs="Times New Roman"/>
          <w:b/>
          <w:sz w:val="26"/>
          <w:szCs w:val="26"/>
        </w:rPr>
        <w:t>INSTRUCTION:</w:t>
      </w:r>
      <w:r w:rsidRPr="003D5840">
        <w:rPr>
          <w:rFonts w:ascii="Times New Roman" w:hAnsi="Times New Roman" w:cs="Times New Roman"/>
          <w:sz w:val="26"/>
          <w:szCs w:val="26"/>
        </w:rPr>
        <w:t xml:space="preserve"> Please tick (√) the answer you consider appropriate. The questionnaire will be in two part, section A and section B</w:t>
      </w:r>
    </w:p>
    <w:p w:rsidR="0028378A" w:rsidRPr="003D5840" w:rsidRDefault="0028378A" w:rsidP="0028378A">
      <w:pPr>
        <w:spacing w:line="360" w:lineRule="auto"/>
        <w:ind w:left="360"/>
        <w:rPr>
          <w:rFonts w:ascii="Times New Roman" w:hAnsi="Times New Roman" w:cs="Times New Roman"/>
          <w:b/>
          <w:i/>
          <w:color w:val="1C1C1C"/>
          <w:sz w:val="26"/>
          <w:szCs w:val="26"/>
        </w:rPr>
      </w:pPr>
      <w:r w:rsidRPr="003D5840">
        <w:rPr>
          <w:rFonts w:ascii="Times New Roman" w:hAnsi="Times New Roman" w:cs="Times New Roman"/>
          <w:b/>
          <w:i/>
          <w:color w:val="1C1C1C"/>
          <w:sz w:val="26"/>
          <w:szCs w:val="26"/>
        </w:rPr>
        <w:t>SECTION A</w:t>
      </w:r>
      <w:r w:rsidRPr="003D5840">
        <w:rPr>
          <w:rFonts w:ascii="Times New Roman" w:hAnsi="Times New Roman" w:cs="Times New Roman"/>
          <w:b/>
          <w:color w:val="1C1C1C"/>
          <w:sz w:val="26"/>
          <w:szCs w:val="26"/>
        </w:rPr>
        <w:t xml:space="preserve"> </w:t>
      </w:r>
      <w:r w:rsidRPr="003D5840">
        <w:rPr>
          <w:rFonts w:ascii="Times New Roman" w:hAnsi="Times New Roman" w:cs="Times New Roman"/>
          <w:b/>
          <w:i/>
          <w:color w:val="1C1C1C"/>
          <w:sz w:val="26"/>
          <w:szCs w:val="26"/>
        </w:rPr>
        <w:t>(Bio-Data)</w:t>
      </w:r>
    </w:p>
    <w:p w:rsidR="0028378A" w:rsidRPr="003D5840" w:rsidRDefault="0028378A" w:rsidP="0028378A">
      <w:pPr>
        <w:numPr>
          <w:ilvl w:val="0"/>
          <w:numId w:val="20"/>
        </w:numPr>
        <w:spacing w:line="360" w:lineRule="auto"/>
        <w:ind w:left="360" w:firstLine="0"/>
        <w:rPr>
          <w:rFonts w:ascii="Times New Roman" w:hAnsi="Times New Roman" w:cs="Times New Roman"/>
          <w:color w:val="1C1C1C"/>
          <w:sz w:val="26"/>
          <w:szCs w:val="26"/>
        </w:rPr>
      </w:pPr>
      <w:r w:rsidRPr="003D5840">
        <w:rPr>
          <w:rFonts w:ascii="Times New Roman" w:hAnsi="Times New Roman" w:cs="Times New Roman"/>
          <w:color w:val="1C1C1C"/>
          <w:sz w:val="26"/>
          <w:szCs w:val="26"/>
        </w:rPr>
        <w:t>Age: [   ] 21-30  [   ] 31-40    [    ] 41-50      ] 51-60</w:t>
      </w:r>
      <w:r>
        <w:rPr>
          <w:rFonts w:ascii="Times New Roman" w:hAnsi="Times New Roman"/>
          <w:color w:val="1C1C1C"/>
          <w:sz w:val="26"/>
          <w:szCs w:val="26"/>
        </w:rPr>
        <w:t xml:space="preserve">  [   ]</w:t>
      </w:r>
    </w:p>
    <w:p w:rsidR="0028378A" w:rsidRPr="003D5840" w:rsidRDefault="0028378A" w:rsidP="0028378A">
      <w:pPr>
        <w:numPr>
          <w:ilvl w:val="0"/>
          <w:numId w:val="20"/>
        </w:numPr>
        <w:spacing w:line="360" w:lineRule="auto"/>
        <w:ind w:left="360" w:firstLine="0"/>
        <w:rPr>
          <w:rFonts w:ascii="Times New Roman" w:hAnsi="Times New Roman" w:cs="Times New Roman"/>
          <w:color w:val="1C1C1C"/>
          <w:sz w:val="26"/>
          <w:szCs w:val="26"/>
        </w:rPr>
      </w:pPr>
      <w:r w:rsidRPr="003D5840">
        <w:rPr>
          <w:rFonts w:ascii="Times New Roman" w:hAnsi="Times New Roman" w:cs="Times New Roman"/>
          <w:color w:val="1C1C1C"/>
          <w:sz w:val="26"/>
          <w:szCs w:val="26"/>
        </w:rPr>
        <w:t>Sex: [     ] Male  [     ] Female</w:t>
      </w:r>
    </w:p>
    <w:p w:rsidR="0028378A" w:rsidRPr="003D5840" w:rsidRDefault="0028378A" w:rsidP="0028378A">
      <w:pPr>
        <w:numPr>
          <w:ilvl w:val="0"/>
          <w:numId w:val="20"/>
        </w:numPr>
        <w:spacing w:line="360" w:lineRule="auto"/>
        <w:ind w:left="360" w:firstLine="0"/>
        <w:rPr>
          <w:rFonts w:ascii="Times New Roman" w:hAnsi="Times New Roman" w:cs="Times New Roman"/>
          <w:color w:val="1C1C1C"/>
          <w:sz w:val="26"/>
          <w:szCs w:val="26"/>
        </w:rPr>
      </w:pPr>
      <w:r w:rsidRPr="003D5840">
        <w:rPr>
          <w:rFonts w:ascii="Times New Roman" w:hAnsi="Times New Roman" w:cs="Times New Roman"/>
          <w:color w:val="1C1C1C"/>
          <w:sz w:val="26"/>
          <w:szCs w:val="26"/>
        </w:rPr>
        <w:t>Marital Status: [    ] Single  [    ] Married    [    ] Divorced</w:t>
      </w:r>
    </w:p>
    <w:p w:rsidR="0028378A" w:rsidRDefault="0028378A" w:rsidP="0028378A">
      <w:pPr>
        <w:numPr>
          <w:ilvl w:val="0"/>
          <w:numId w:val="20"/>
        </w:numPr>
        <w:spacing w:line="360" w:lineRule="auto"/>
        <w:ind w:left="360" w:firstLine="0"/>
        <w:rPr>
          <w:rFonts w:ascii="Times New Roman" w:hAnsi="Times New Roman"/>
          <w:color w:val="1C1C1C"/>
          <w:sz w:val="26"/>
          <w:szCs w:val="26"/>
        </w:rPr>
      </w:pPr>
      <w:r w:rsidRPr="003D5840">
        <w:rPr>
          <w:rFonts w:ascii="Times New Roman" w:hAnsi="Times New Roman" w:cs="Times New Roman"/>
          <w:color w:val="1C1C1C"/>
          <w:sz w:val="26"/>
          <w:szCs w:val="26"/>
        </w:rPr>
        <w:t>Educational Status: Diploma [  ] ND [   ] HND</w:t>
      </w:r>
      <w:r>
        <w:rPr>
          <w:rFonts w:ascii="Times New Roman" w:hAnsi="Times New Roman" w:cs="Times New Roman"/>
          <w:color w:val="1C1C1C"/>
          <w:sz w:val="26"/>
          <w:szCs w:val="26"/>
        </w:rPr>
        <w:t xml:space="preserve"> [  </w:t>
      </w:r>
      <w:r w:rsidRPr="003D5840">
        <w:rPr>
          <w:rFonts w:ascii="Times New Roman" w:hAnsi="Times New Roman" w:cs="Times New Roman"/>
          <w:color w:val="1C1C1C"/>
          <w:sz w:val="26"/>
          <w:szCs w:val="26"/>
        </w:rPr>
        <w:t>] B.</w:t>
      </w:r>
      <w:r w:rsidR="003D34C0">
        <w:rPr>
          <w:rFonts w:ascii="Times New Roman" w:hAnsi="Times New Roman" w:cs="Times New Roman"/>
          <w:color w:val="1C1C1C"/>
          <w:sz w:val="26"/>
          <w:szCs w:val="26"/>
        </w:rPr>
        <w:t xml:space="preserve">Sc  [  ] Professional body [  </w:t>
      </w:r>
      <w:r w:rsidRPr="003D5840">
        <w:rPr>
          <w:rFonts w:ascii="Times New Roman" w:hAnsi="Times New Roman" w:cs="Times New Roman"/>
          <w:color w:val="1C1C1C"/>
          <w:sz w:val="26"/>
          <w:szCs w:val="26"/>
        </w:rPr>
        <w:t>]</w:t>
      </w:r>
    </w:p>
    <w:p w:rsidR="0028378A" w:rsidRPr="00CC17C8" w:rsidRDefault="0028378A" w:rsidP="0028378A">
      <w:pPr>
        <w:numPr>
          <w:ilvl w:val="0"/>
          <w:numId w:val="20"/>
        </w:numPr>
        <w:spacing w:line="360" w:lineRule="auto"/>
        <w:ind w:left="360" w:firstLine="0"/>
        <w:rPr>
          <w:rFonts w:ascii="Times New Roman" w:hAnsi="Times New Roman"/>
          <w:color w:val="1C1C1C"/>
          <w:sz w:val="26"/>
          <w:szCs w:val="26"/>
        </w:rPr>
      </w:pPr>
      <w:r w:rsidRPr="00A57E62">
        <w:rPr>
          <w:rFonts w:ascii="Times New Roman" w:eastAsia="Times New Roman" w:hAnsi="Times New Roman"/>
          <w:b/>
          <w:bCs/>
          <w:sz w:val="24"/>
          <w:szCs w:val="24"/>
        </w:rPr>
        <w:t>Occupation:</w:t>
      </w:r>
      <w:r>
        <w:rPr>
          <w:rFonts w:ascii="Times New Roman" w:eastAsia="Times New Roman" w:hAnsi="Times New Roman"/>
          <w:b/>
          <w:bCs/>
          <w:sz w:val="24"/>
          <w:szCs w:val="24"/>
        </w:rPr>
        <w:t xml:space="preserve"> </w:t>
      </w:r>
      <w:r w:rsidRPr="00601A5C">
        <w:rPr>
          <w:rFonts w:ascii="Times New Roman" w:eastAsia="Times New Roman" w:hAnsi="Times New Roman"/>
          <w:sz w:val="24"/>
          <w:szCs w:val="24"/>
        </w:rPr>
        <w:t xml:space="preserve"> Student</w:t>
      </w:r>
      <w:r w:rsidRPr="00601A5C">
        <w:rPr>
          <w:rFonts w:ascii="Times New Roman" w:eastAsia="Times New Roman" w:hAnsi="Times New Roman"/>
          <w:sz w:val="24"/>
          <w:szCs w:val="24"/>
        </w:rPr>
        <w:t> </w:t>
      </w:r>
      <w:r w:rsidRPr="003D5840">
        <w:rPr>
          <w:rFonts w:ascii="Times New Roman" w:hAnsi="Times New Roman" w:cs="Times New Roman"/>
          <w:color w:val="1C1C1C"/>
          <w:sz w:val="26"/>
          <w:szCs w:val="26"/>
        </w:rPr>
        <w:t>[    ]</w:t>
      </w:r>
      <w:r>
        <w:rPr>
          <w:rFonts w:ascii="Times New Roman" w:hAnsi="Times New Roman"/>
          <w:color w:val="1C1C1C"/>
          <w:sz w:val="26"/>
          <w:szCs w:val="26"/>
        </w:rPr>
        <w:t xml:space="preserve">   </w:t>
      </w:r>
      <w:r w:rsidRPr="00601A5C">
        <w:rPr>
          <w:rFonts w:ascii="Times New Roman" w:eastAsia="Times New Roman" w:hAnsi="Times New Roman"/>
          <w:sz w:val="24"/>
          <w:szCs w:val="24"/>
        </w:rPr>
        <w:t>Employed</w:t>
      </w:r>
      <w:r>
        <w:rPr>
          <w:rFonts w:ascii="Times New Roman" w:eastAsia="Times New Roman" w:hAnsi="Times New Roman"/>
          <w:sz w:val="24"/>
          <w:szCs w:val="24"/>
        </w:rPr>
        <w:t xml:space="preserve">   </w:t>
      </w:r>
      <w:r>
        <w:rPr>
          <w:rFonts w:ascii="Times New Roman" w:hAnsi="Times New Roman" w:cs="Times New Roman"/>
          <w:color w:val="1C1C1C"/>
          <w:sz w:val="26"/>
          <w:szCs w:val="26"/>
        </w:rPr>
        <w:t xml:space="preserve">[  </w:t>
      </w:r>
      <w:r w:rsidRPr="003D5840">
        <w:rPr>
          <w:rFonts w:ascii="Times New Roman" w:hAnsi="Times New Roman" w:cs="Times New Roman"/>
          <w:color w:val="1C1C1C"/>
          <w:sz w:val="26"/>
          <w:szCs w:val="26"/>
        </w:rPr>
        <w:t>]</w:t>
      </w:r>
      <w:r>
        <w:rPr>
          <w:rFonts w:ascii="Times New Roman" w:hAnsi="Times New Roman"/>
          <w:color w:val="1C1C1C"/>
          <w:sz w:val="26"/>
          <w:szCs w:val="26"/>
        </w:rPr>
        <w:t xml:space="preserve">  </w:t>
      </w:r>
      <w:r w:rsidRPr="00601A5C">
        <w:rPr>
          <w:rFonts w:ascii="Times New Roman" w:eastAsia="Times New Roman" w:hAnsi="Times New Roman"/>
          <w:sz w:val="24"/>
          <w:szCs w:val="24"/>
        </w:rPr>
        <w:t>Self-employed</w:t>
      </w:r>
      <w:r w:rsidRPr="00601A5C">
        <w:rPr>
          <w:rFonts w:ascii="Times New Roman" w:eastAsia="Times New Roman" w:hAnsi="Times New Roman"/>
          <w:sz w:val="24"/>
          <w:szCs w:val="24"/>
        </w:rPr>
        <w:t> </w:t>
      </w:r>
      <w:r w:rsidRPr="003D5840">
        <w:rPr>
          <w:rFonts w:ascii="Times New Roman" w:hAnsi="Times New Roman" w:cs="Times New Roman"/>
          <w:color w:val="1C1C1C"/>
          <w:sz w:val="26"/>
          <w:szCs w:val="26"/>
        </w:rPr>
        <w:t>[  ]</w:t>
      </w:r>
      <w:r>
        <w:rPr>
          <w:rFonts w:ascii="Times New Roman" w:hAnsi="Times New Roman"/>
          <w:color w:val="1C1C1C"/>
          <w:sz w:val="26"/>
          <w:szCs w:val="26"/>
        </w:rPr>
        <w:t xml:space="preserve">  </w:t>
      </w:r>
      <w:r w:rsidRPr="00601A5C">
        <w:rPr>
          <w:rFonts w:ascii="Times New Roman" w:eastAsia="Times New Roman" w:hAnsi="Times New Roman"/>
          <w:sz w:val="24"/>
          <w:szCs w:val="24"/>
        </w:rPr>
        <w:t>Unemployed</w:t>
      </w:r>
      <w:r w:rsidRPr="00601A5C">
        <w:rPr>
          <w:rFonts w:ascii="Times New Roman" w:eastAsia="Times New Roman" w:hAnsi="Times New Roman"/>
          <w:sz w:val="24"/>
          <w:szCs w:val="24"/>
        </w:rPr>
        <w:t> </w:t>
      </w:r>
      <w:r w:rsidRPr="003D5840">
        <w:rPr>
          <w:rFonts w:ascii="Times New Roman" w:hAnsi="Times New Roman" w:cs="Times New Roman"/>
          <w:color w:val="1C1C1C"/>
          <w:sz w:val="26"/>
          <w:szCs w:val="26"/>
        </w:rPr>
        <w:t>[    ]</w:t>
      </w:r>
    </w:p>
    <w:p w:rsidR="003D34C0" w:rsidRDefault="003D34C0" w:rsidP="003D34C0">
      <w:pPr>
        <w:spacing w:before="100" w:beforeAutospacing="1" w:after="100" w:afterAutospacing="1"/>
        <w:jc w:val="left"/>
        <w:outlineLvl w:val="2"/>
        <w:rPr>
          <w:rFonts w:ascii="Times New Roman" w:eastAsia="Times New Roman" w:hAnsi="Times New Roman"/>
          <w:b/>
          <w:bCs/>
          <w:sz w:val="27"/>
          <w:szCs w:val="27"/>
        </w:rPr>
      </w:pPr>
    </w:p>
    <w:p w:rsidR="0028378A" w:rsidRPr="00D04C89" w:rsidRDefault="0028378A" w:rsidP="002D6A87">
      <w:pPr>
        <w:spacing w:before="100" w:beforeAutospacing="1" w:after="100" w:afterAutospacing="1"/>
        <w:jc w:val="left"/>
        <w:outlineLvl w:val="2"/>
        <w:rPr>
          <w:rFonts w:ascii="Times New Roman" w:eastAsia="Times New Roman" w:hAnsi="Times New Roman" w:cs="Times New Roman"/>
          <w:b/>
          <w:bCs/>
          <w:sz w:val="27"/>
          <w:szCs w:val="27"/>
        </w:rPr>
      </w:pPr>
      <w:r w:rsidRPr="00601A5C">
        <w:rPr>
          <w:rFonts w:ascii="Times New Roman" w:eastAsia="Times New Roman" w:hAnsi="Times New Roman"/>
          <w:b/>
          <w:bCs/>
          <w:sz w:val="27"/>
          <w:szCs w:val="27"/>
        </w:rPr>
        <w:lastRenderedPageBreak/>
        <w:t xml:space="preserve">Section B: </w:t>
      </w:r>
    </w:p>
    <w:p w:rsidR="0028378A" w:rsidRDefault="0028378A" w:rsidP="0028378A">
      <w:pPr>
        <w:numPr>
          <w:ilvl w:val="0"/>
          <w:numId w:val="20"/>
        </w:numPr>
        <w:spacing w:line="360" w:lineRule="auto"/>
        <w:ind w:left="360" w:firstLine="0"/>
        <w:rPr>
          <w:rFonts w:ascii="Times New Roman" w:hAnsi="Times New Roman"/>
          <w:color w:val="1C1C1C"/>
          <w:sz w:val="26"/>
          <w:szCs w:val="26"/>
        </w:rPr>
      </w:pPr>
      <w:r w:rsidRPr="00CC17C8">
        <w:rPr>
          <w:rFonts w:ascii="Times New Roman" w:eastAsia="Times New Roman" w:hAnsi="Times New Roman"/>
          <w:bCs/>
          <w:sz w:val="24"/>
          <w:szCs w:val="24"/>
        </w:rPr>
        <w:t>How often do you use Facebook Live?</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Very often</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Often</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Occasionally</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Rarely</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Never</w:t>
      </w:r>
    </w:p>
    <w:p w:rsidR="0028378A" w:rsidRDefault="0028378A" w:rsidP="0028378A">
      <w:pPr>
        <w:numPr>
          <w:ilvl w:val="0"/>
          <w:numId w:val="20"/>
        </w:numPr>
        <w:spacing w:line="360" w:lineRule="auto"/>
        <w:ind w:left="360" w:firstLine="0"/>
        <w:rPr>
          <w:rFonts w:ascii="Times New Roman" w:hAnsi="Times New Roman"/>
          <w:color w:val="1C1C1C"/>
          <w:sz w:val="26"/>
          <w:szCs w:val="26"/>
        </w:rPr>
      </w:pPr>
      <w:r w:rsidRPr="00601A5C">
        <w:rPr>
          <w:rFonts w:ascii="Times New Roman" w:eastAsia="Times New Roman" w:hAnsi="Times New Roman"/>
          <w:sz w:val="24"/>
          <w:szCs w:val="24"/>
        </w:rPr>
        <w:t>Are you aware that some radio programmes use Facebook Live for interaction?</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Yes</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No</w:t>
      </w:r>
    </w:p>
    <w:p w:rsidR="0028378A" w:rsidRDefault="0028378A" w:rsidP="0028378A">
      <w:pPr>
        <w:numPr>
          <w:ilvl w:val="0"/>
          <w:numId w:val="20"/>
        </w:numPr>
        <w:spacing w:line="360" w:lineRule="auto"/>
        <w:ind w:left="360" w:firstLine="0"/>
        <w:rPr>
          <w:rFonts w:ascii="Times New Roman" w:hAnsi="Times New Roman"/>
          <w:color w:val="1C1C1C"/>
          <w:sz w:val="26"/>
          <w:szCs w:val="26"/>
        </w:rPr>
      </w:pPr>
      <w:r w:rsidRPr="00601A5C">
        <w:rPr>
          <w:rFonts w:ascii="Times New Roman" w:eastAsia="Times New Roman" w:hAnsi="Times New Roman"/>
          <w:sz w:val="24"/>
          <w:szCs w:val="24"/>
        </w:rPr>
        <w:t>Have you ever watched or interacted with a radio programme on Facebook Live?</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Yes</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No</w:t>
      </w:r>
    </w:p>
    <w:p w:rsidR="0028378A" w:rsidRDefault="0028378A" w:rsidP="0028378A">
      <w:pPr>
        <w:numPr>
          <w:ilvl w:val="0"/>
          <w:numId w:val="20"/>
        </w:numPr>
        <w:spacing w:line="360" w:lineRule="auto"/>
        <w:ind w:left="360" w:firstLine="0"/>
        <w:rPr>
          <w:rFonts w:ascii="Times New Roman" w:hAnsi="Times New Roman"/>
          <w:color w:val="1C1C1C"/>
          <w:sz w:val="26"/>
          <w:szCs w:val="26"/>
        </w:rPr>
      </w:pPr>
      <w:r w:rsidRPr="00601A5C">
        <w:rPr>
          <w:rFonts w:ascii="Times New Roman" w:eastAsia="Times New Roman" w:hAnsi="Times New Roman"/>
          <w:sz w:val="24"/>
          <w:szCs w:val="24"/>
        </w:rPr>
        <w:t>If yes, how frequently do you participate in Facebook Live radio shows?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Always</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Sometimes</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Rarely</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Never</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 xml:space="preserve">What type of participation do you engage in on Facebook Live radio sessions? </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003D34C0">
        <w:rPr>
          <w:rFonts w:ascii="Times New Roman" w:eastAsia="Times New Roman" w:hAnsi="Times New Roman"/>
          <w:sz w:val="24"/>
          <w:szCs w:val="24"/>
        </w:rPr>
        <w:t xml:space="preserve"> Commenting live</w:t>
      </w:r>
      <w:r w:rsidR="003D34C0">
        <w:rPr>
          <w:rFonts w:ascii="Times New Roman" w:eastAsia="Times New Roman" w:hAnsi="Times New Roman"/>
          <w:sz w:val="24"/>
          <w:szCs w:val="24"/>
        </w:rPr>
        <w:tab/>
      </w:r>
      <w:r w:rsidR="003D34C0">
        <w:rPr>
          <w:rFonts w:ascii="Times New Roman" w:eastAsia="Times New Roman" w:hAnsi="Times New Roman"/>
          <w:sz w:val="24"/>
          <w:szCs w:val="24"/>
        </w:rPr>
        <w:tab/>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Sending emojis or reactions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003D34C0">
        <w:rPr>
          <w:rFonts w:ascii="Times New Roman" w:eastAsia="Times New Roman" w:hAnsi="Times New Roman"/>
          <w:sz w:val="24"/>
          <w:szCs w:val="24"/>
        </w:rPr>
        <w:t xml:space="preserve"> Sharing the broadcast</w:t>
      </w:r>
      <w:r w:rsidR="003D34C0">
        <w:rPr>
          <w:rFonts w:ascii="Times New Roman" w:eastAsia="Times New Roman" w:hAnsi="Times New Roman"/>
          <w:sz w:val="24"/>
          <w:szCs w:val="24"/>
        </w:rPr>
        <w:tab/>
      </w:r>
      <w:r w:rsidR="003D34C0">
        <w:rPr>
          <w:rFonts w:ascii="Times New Roman" w:eastAsia="Times New Roman" w:hAnsi="Times New Roman"/>
          <w:sz w:val="24"/>
          <w:szCs w:val="24"/>
        </w:rPr>
        <w:tab/>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Asking questions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A57E62">
        <w:rPr>
          <w:rFonts w:ascii="Times New Roman" w:eastAsia="Times New Roman" w:hAnsi="Times New Roman"/>
          <w:sz w:val="24"/>
          <w:szCs w:val="24"/>
        </w:rPr>
        <w:t xml:space="preserve"> Watching only</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Facebook Live increases your interest in radio programmes.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You feel more connected to the programme when using Facebook Live.</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Facebook Live allows you to participate more freely compared to traditional call-ins or texts.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Radio hosts respond more to comments on Facebook Live than through other means.</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p w:rsid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The real-time nature of Facebook Live improves the quality of audience interaction.</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p w:rsidR="0028378A" w:rsidRPr="0028378A" w:rsidRDefault="0028378A" w:rsidP="0028378A">
      <w:pPr>
        <w:numPr>
          <w:ilvl w:val="0"/>
          <w:numId w:val="20"/>
        </w:numPr>
        <w:spacing w:line="360" w:lineRule="auto"/>
        <w:ind w:left="360" w:firstLine="0"/>
        <w:jc w:val="left"/>
        <w:rPr>
          <w:rFonts w:ascii="Times New Roman" w:hAnsi="Times New Roman"/>
          <w:color w:val="1C1C1C"/>
          <w:sz w:val="26"/>
          <w:szCs w:val="26"/>
        </w:rPr>
      </w:pPr>
      <w:r w:rsidRPr="00601A5C">
        <w:rPr>
          <w:rFonts w:ascii="Times New Roman" w:eastAsia="Times New Roman" w:hAnsi="Times New Roman"/>
          <w:sz w:val="24"/>
          <w:szCs w:val="24"/>
        </w:rPr>
        <w:t>Using Facebook Live enhances your loyalty to a particular radio station or show.</w:t>
      </w:r>
      <w:r w:rsidRPr="00601A5C">
        <w:rPr>
          <w:rFonts w:ascii="Times New Roman" w:eastAsia="Times New Roman" w:hAnsi="Times New Roman"/>
          <w:sz w:val="24"/>
          <w:szCs w:val="24"/>
        </w:rPr>
        <w:br/>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Neutral</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Disagree</w:t>
      </w:r>
      <w:r w:rsidRPr="00601A5C">
        <w:rPr>
          <w:rFonts w:ascii="Times New Roman" w:eastAsia="Times New Roman" w:hAnsi="Times New Roman"/>
          <w:sz w:val="24"/>
          <w:szCs w:val="24"/>
        </w:rPr>
        <w:t> </w:t>
      </w:r>
      <w:r w:rsidRPr="00601A5C">
        <w:rPr>
          <w:rFonts w:ascii="Times New Roman" w:eastAsia="Times New Roman" w:hAnsi="Times New Roman"/>
          <w:sz w:val="24"/>
          <w:szCs w:val="24"/>
        </w:rPr>
        <w:t> </w:t>
      </w:r>
      <w:r w:rsidRPr="00601A5C">
        <w:rPr>
          <w:rFonts w:ascii="Segoe UI Symbol" w:eastAsia="Times New Roman" w:hAnsi="Segoe UI Symbol" w:cs="Segoe UI Symbol"/>
          <w:sz w:val="24"/>
          <w:szCs w:val="24"/>
        </w:rPr>
        <w:t>☐</w:t>
      </w:r>
      <w:r w:rsidRPr="00601A5C">
        <w:rPr>
          <w:rFonts w:ascii="Times New Roman" w:eastAsia="Times New Roman" w:hAnsi="Times New Roman"/>
          <w:sz w:val="24"/>
          <w:szCs w:val="24"/>
        </w:rPr>
        <w:t xml:space="preserve"> Strongly Disagree</w:t>
      </w:r>
    </w:p>
    <w:sectPr w:rsidR="0028378A" w:rsidRPr="0028378A" w:rsidSect="00434917">
      <w:pgSz w:w="11664" w:h="14544"/>
      <w:pgMar w:top="1152" w:right="1152" w:bottom="1152" w:left="1296"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1F" w:rsidRDefault="00DF3A1F">
      <w:r>
        <w:separator/>
      </w:r>
    </w:p>
  </w:endnote>
  <w:endnote w:type="continuationSeparator" w:id="0">
    <w:p w:rsidR="00DF3A1F" w:rsidRDefault="00D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20" w:rsidRDefault="00944120">
    <w:pPr>
      <w:pStyle w:val="Footer"/>
      <w:jc w:val="center"/>
    </w:pPr>
    <w:r>
      <w:fldChar w:fldCharType="begin"/>
    </w:r>
    <w:r>
      <w:instrText xml:space="preserve"> PAGE   \* MERGEFORMAT </w:instrText>
    </w:r>
    <w:r>
      <w:fldChar w:fldCharType="separate"/>
    </w:r>
    <w:r w:rsidR="00BD4332">
      <w:rPr>
        <w:noProof/>
      </w:rPr>
      <w:t>i</w:t>
    </w:r>
    <w:r>
      <w:fldChar w:fldCharType="end"/>
    </w:r>
  </w:p>
  <w:p w:rsidR="00944120" w:rsidRDefault="00944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20" w:rsidRDefault="00944120" w:rsidP="00944120">
    <w:pPr>
      <w:pStyle w:val="Footer"/>
      <w:jc w:val="center"/>
    </w:pPr>
  </w:p>
  <w:p w:rsidR="00944120" w:rsidRDefault="00944120" w:rsidP="0094412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3697742"/>
      <w:docPartObj>
        <w:docPartGallery w:val="Page Numbers (Bottom of Page)"/>
        <w:docPartUnique/>
      </w:docPartObj>
    </w:sdtPr>
    <w:sdtEndPr/>
    <w:sdtContent>
      <w:p w:rsidR="00944120" w:rsidRPr="00090BFB" w:rsidRDefault="00944120">
        <w:pPr>
          <w:pStyle w:val="Footer"/>
          <w:jc w:val="center"/>
          <w:rPr>
            <w:rFonts w:ascii="Times New Roman" w:hAnsi="Times New Roman"/>
            <w:sz w:val="24"/>
            <w:szCs w:val="24"/>
          </w:rPr>
        </w:pPr>
        <w:r w:rsidRPr="00090BFB">
          <w:rPr>
            <w:rFonts w:ascii="Times New Roman" w:hAnsi="Times New Roman"/>
            <w:sz w:val="24"/>
            <w:szCs w:val="24"/>
          </w:rPr>
          <w:fldChar w:fldCharType="begin"/>
        </w:r>
        <w:r w:rsidRPr="00090BFB">
          <w:rPr>
            <w:rFonts w:ascii="Times New Roman" w:hAnsi="Times New Roman"/>
            <w:sz w:val="24"/>
            <w:szCs w:val="24"/>
          </w:rPr>
          <w:instrText xml:space="preserve"> PAGE   \* MERGEFORMAT </w:instrText>
        </w:r>
        <w:r w:rsidRPr="00090BFB">
          <w:rPr>
            <w:rFonts w:ascii="Times New Roman" w:hAnsi="Times New Roman"/>
            <w:sz w:val="24"/>
            <w:szCs w:val="24"/>
          </w:rPr>
          <w:fldChar w:fldCharType="separate"/>
        </w:r>
        <w:r w:rsidR="00BD4332">
          <w:rPr>
            <w:rFonts w:ascii="Times New Roman" w:hAnsi="Times New Roman"/>
            <w:noProof/>
            <w:sz w:val="24"/>
            <w:szCs w:val="24"/>
          </w:rPr>
          <w:t>40</w:t>
        </w:r>
        <w:r w:rsidRPr="00090BFB">
          <w:rPr>
            <w:rFonts w:ascii="Times New Roman" w:hAnsi="Times New Roman"/>
            <w:sz w:val="24"/>
            <w:szCs w:val="24"/>
          </w:rPr>
          <w:fldChar w:fldCharType="end"/>
        </w:r>
      </w:p>
    </w:sdtContent>
  </w:sdt>
  <w:p w:rsidR="00944120" w:rsidRDefault="00944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1F" w:rsidRDefault="00DF3A1F">
      <w:r>
        <w:separator/>
      </w:r>
    </w:p>
  </w:footnote>
  <w:footnote w:type="continuationSeparator" w:id="0">
    <w:p w:rsidR="00DF3A1F" w:rsidRDefault="00DF3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FD9"/>
    <w:multiLevelType w:val="multilevel"/>
    <w:tmpl w:val="B35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28E3"/>
    <w:multiLevelType w:val="multilevel"/>
    <w:tmpl w:val="779A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64DBB"/>
    <w:multiLevelType w:val="multilevel"/>
    <w:tmpl w:val="8D0C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A3F67"/>
    <w:multiLevelType w:val="multilevel"/>
    <w:tmpl w:val="29BA1A00"/>
    <w:lvl w:ilvl="0">
      <w:start w:val="5"/>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9EC3809"/>
    <w:multiLevelType w:val="multilevel"/>
    <w:tmpl w:val="C0DC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B0005"/>
    <w:multiLevelType w:val="multilevel"/>
    <w:tmpl w:val="C992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D61CB"/>
    <w:multiLevelType w:val="multilevel"/>
    <w:tmpl w:val="FE74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67D8F"/>
    <w:multiLevelType w:val="multilevel"/>
    <w:tmpl w:val="559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F1D18"/>
    <w:multiLevelType w:val="multilevel"/>
    <w:tmpl w:val="AC42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12DAF"/>
    <w:multiLevelType w:val="multilevel"/>
    <w:tmpl w:val="A21A4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E74E5"/>
    <w:multiLevelType w:val="multilevel"/>
    <w:tmpl w:val="7660D8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A320A"/>
    <w:multiLevelType w:val="multilevel"/>
    <w:tmpl w:val="E8B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A2D1F"/>
    <w:multiLevelType w:val="multilevel"/>
    <w:tmpl w:val="6414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F5EAE"/>
    <w:multiLevelType w:val="multilevel"/>
    <w:tmpl w:val="E2BE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10EDA"/>
    <w:multiLevelType w:val="multilevel"/>
    <w:tmpl w:val="C1A4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C6DB7"/>
    <w:multiLevelType w:val="hybridMultilevel"/>
    <w:tmpl w:val="65B69392"/>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143DD3"/>
    <w:multiLevelType w:val="hybridMultilevel"/>
    <w:tmpl w:val="FF7E0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04ABE"/>
    <w:multiLevelType w:val="multilevel"/>
    <w:tmpl w:val="2D0A35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86A57"/>
    <w:multiLevelType w:val="multilevel"/>
    <w:tmpl w:val="C0D643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A7B79"/>
    <w:multiLevelType w:val="hybridMultilevel"/>
    <w:tmpl w:val="3640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C3453"/>
    <w:multiLevelType w:val="multilevel"/>
    <w:tmpl w:val="11EE3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615281"/>
    <w:multiLevelType w:val="multilevel"/>
    <w:tmpl w:val="E3BE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043D68"/>
    <w:multiLevelType w:val="multilevel"/>
    <w:tmpl w:val="DA50B8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293BCB"/>
    <w:multiLevelType w:val="multilevel"/>
    <w:tmpl w:val="18A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550BFF"/>
    <w:multiLevelType w:val="multilevel"/>
    <w:tmpl w:val="AF5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190222"/>
    <w:multiLevelType w:val="multilevel"/>
    <w:tmpl w:val="1AB2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90B0D"/>
    <w:multiLevelType w:val="multilevel"/>
    <w:tmpl w:val="609A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C035C6"/>
    <w:multiLevelType w:val="multilevel"/>
    <w:tmpl w:val="6D2CC3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F0ACA"/>
    <w:multiLevelType w:val="multilevel"/>
    <w:tmpl w:val="5766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2C775F"/>
    <w:multiLevelType w:val="multilevel"/>
    <w:tmpl w:val="9E48DC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D25A2D"/>
    <w:multiLevelType w:val="multilevel"/>
    <w:tmpl w:val="7C1A6F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22045"/>
    <w:multiLevelType w:val="multilevel"/>
    <w:tmpl w:val="52CA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F1DED"/>
    <w:multiLevelType w:val="multilevel"/>
    <w:tmpl w:val="90DA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036509"/>
    <w:multiLevelType w:val="multilevel"/>
    <w:tmpl w:val="B2F039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8148E9"/>
    <w:multiLevelType w:val="multilevel"/>
    <w:tmpl w:val="8A9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6"/>
  </w:num>
  <w:num w:numId="3">
    <w:abstractNumId w:val="19"/>
  </w:num>
  <w:num w:numId="4">
    <w:abstractNumId w:val="14"/>
  </w:num>
  <w:num w:numId="5">
    <w:abstractNumId w:val="13"/>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12"/>
  </w:num>
  <w:num w:numId="12">
    <w:abstractNumId w:val="25"/>
  </w:num>
  <w:num w:numId="13">
    <w:abstractNumId w:val="7"/>
  </w:num>
  <w:num w:numId="14">
    <w:abstractNumId w:val="31"/>
  </w:num>
  <w:num w:numId="15">
    <w:abstractNumId w:val="9"/>
  </w:num>
  <w:num w:numId="16">
    <w:abstractNumId w:val="5"/>
  </w:num>
  <w:num w:numId="17">
    <w:abstractNumId w:val="20"/>
  </w:num>
  <w:num w:numId="18">
    <w:abstractNumId w:val="4"/>
  </w:num>
  <w:num w:numId="19">
    <w:abstractNumId w:val="23"/>
  </w:num>
  <w:num w:numId="20">
    <w:abstractNumId w:val="15"/>
  </w:num>
  <w:num w:numId="21">
    <w:abstractNumId w:val="26"/>
  </w:num>
  <w:num w:numId="22">
    <w:abstractNumId w:val="18"/>
  </w:num>
  <w:num w:numId="23">
    <w:abstractNumId w:val="29"/>
  </w:num>
  <w:num w:numId="24">
    <w:abstractNumId w:val="17"/>
  </w:num>
  <w:num w:numId="25">
    <w:abstractNumId w:val="10"/>
  </w:num>
  <w:num w:numId="26">
    <w:abstractNumId w:val="33"/>
  </w:num>
  <w:num w:numId="27">
    <w:abstractNumId w:val="24"/>
  </w:num>
  <w:num w:numId="28">
    <w:abstractNumId w:val="28"/>
  </w:num>
  <w:num w:numId="29">
    <w:abstractNumId w:val="6"/>
  </w:num>
  <w:num w:numId="30">
    <w:abstractNumId w:val="34"/>
  </w:num>
  <w:num w:numId="31">
    <w:abstractNumId w:val="21"/>
  </w:num>
  <w:num w:numId="32">
    <w:abstractNumId w:val="32"/>
  </w:num>
  <w:num w:numId="33">
    <w:abstractNumId w:val="3"/>
  </w:num>
  <w:num w:numId="34">
    <w:abstractNumId w:val="22"/>
  </w:num>
  <w:num w:numId="35">
    <w:abstractNumId w:val="3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EA"/>
    <w:rsid w:val="000472E5"/>
    <w:rsid w:val="00060E27"/>
    <w:rsid w:val="00167D0B"/>
    <w:rsid w:val="001819CA"/>
    <w:rsid w:val="001948F9"/>
    <w:rsid w:val="001D53A8"/>
    <w:rsid w:val="00200A47"/>
    <w:rsid w:val="00204807"/>
    <w:rsid w:val="002309BD"/>
    <w:rsid w:val="0028378A"/>
    <w:rsid w:val="002D6A87"/>
    <w:rsid w:val="002E58A6"/>
    <w:rsid w:val="00316321"/>
    <w:rsid w:val="003A79BF"/>
    <w:rsid w:val="003D34C0"/>
    <w:rsid w:val="003D7A2D"/>
    <w:rsid w:val="003E7E34"/>
    <w:rsid w:val="00421569"/>
    <w:rsid w:val="00434917"/>
    <w:rsid w:val="004F0FD0"/>
    <w:rsid w:val="004F692D"/>
    <w:rsid w:val="0053056A"/>
    <w:rsid w:val="00592210"/>
    <w:rsid w:val="005E6632"/>
    <w:rsid w:val="0063207A"/>
    <w:rsid w:val="006A3048"/>
    <w:rsid w:val="006E05E3"/>
    <w:rsid w:val="007269FE"/>
    <w:rsid w:val="00754E94"/>
    <w:rsid w:val="007A2C1E"/>
    <w:rsid w:val="007F5AE8"/>
    <w:rsid w:val="0081595D"/>
    <w:rsid w:val="00944120"/>
    <w:rsid w:val="009651FE"/>
    <w:rsid w:val="00997B57"/>
    <w:rsid w:val="009D55B5"/>
    <w:rsid w:val="009F2F45"/>
    <w:rsid w:val="00A20162"/>
    <w:rsid w:val="00A56D5C"/>
    <w:rsid w:val="00A634EA"/>
    <w:rsid w:val="00AA3F2D"/>
    <w:rsid w:val="00B735BE"/>
    <w:rsid w:val="00BB3B65"/>
    <w:rsid w:val="00BC6AA6"/>
    <w:rsid w:val="00BD4332"/>
    <w:rsid w:val="00BD6AC7"/>
    <w:rsid w:val="00CC17C8"/>
    <w:rsid w:val="00CC1F42"/>
    <w:rsid w:val="00CC3544"/>
    <w:rsid w:val="00CD4DC8"/>
    <w:rsid w:val="00D17E51"/>
    <w:rsid w:val="00DF3A1F"/>
    <w:rsid w:val="00E07845"/>
    <w:rsid w:val="00EC4ABB"/>
    <w:rsid w:val="00EF7317"/>
    <w:rsid w:val="00F53A76"/>
    <w:rsid w:val="00F612F4"/>
    <w:rsid w:val="00F766A2"/>
    <w:rsid w:val="00FF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3AD51-DA9A-4535-9FA4-72A2D49E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7E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7E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7E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634EA"/>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4EA"/>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634EA"/>
    <w:rPr>
      <w:i/>
      <w:iCs/>
    </w:rPr>
  </w:style>
  <w:style w:type="paragraph" w:styleId="ListParagraph">
    <w:name w:val="List Paragraph"/>
    <w:basedOn w:val="Normal"/>
    <w:uiPriority w:val="34"/>
    <w:qFormat/>
    <w:rsid w:val="00A634EA"/>
    <w:pPr>
      <w:ind w:left="720"/>
      <w:contextualSpacing/>
    </w:pPr>
  </w:style>
  <w:style w:type="character" w:customStyle="1" w:styleId="Heading4Char">
    <w:name w:val="Heading 4 Char"/>
    <w:basedOn w:val="DefaultParagraphFont"/>
    <w:link w:val="Heading4"/>
    <w:uiPriority w:val="9"/>
    <w:rsid w:val="00A634EA"/>
    <w:rPr>
      <w:rFonts w:ascii="Times New Roman" w:eastAsia="Times New Roman" w:hAnsi="Times New Roman" w:cs="Times New Roman"/>
      <w:b/>
      <w:bCs/>
      <w:sz w:val="24"/>
      <w:szCs w:val="24"/>
    </w:rPr>
  </w:style>
  <w:style w:type="character" w:styleId="Strong">
    <w:name w:val="Strong"/>
    <w:basedOn w:val="DefaultParagraphFont"/>
    <w:uiPriority w:val="22"/>
    <w:qFormat/>
    <w:rsid w:val="00A634EA"/>
    <w:rPr>
      <w:b/>
      <w:bCs/>
    </w:rPr>
  </w:style>
  <w:style w:type="character" w:styleId="Hyperlink">
    <w:name w:val="Hyperlink"/>
    <w:basedOn w:val="DefaultParagraphFont"/>
    <w:uiPriority w:val="99"/>
    <w:unhideWhenUsed/>
    <w:rsid w:val="007A2C1E"/>
    <w:rPr>
      <w:color w:val="0000FF"/>
      <w:u w:val="single"/>
    </w:rPr>
  </w:style>
  <w:style w:type="paragraph" w:customStyle="1" w:styleId="Default">
    <w:name w:val="Default"/>
    <w:link w:val="DefaultChar"/>
    <w:qFormat/>
    <w:rsid w:val="009651FE"/>
    <w:pPr>
      <w:autoSpaceDE w:val="0"/>
      <w:autoSpaceDN w:val="0"/>
      <w:adjustRightInd w:val="0"/>
      <w:jc w:val="left"/>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3E7E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7E3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E7E3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C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C8"/>
    <w:rPr>
      <w:rFonts w:ascii="Segoe UI" w:hAnsi="Segoe UI" w:cs="Segoe UI"/>
      <w:sz w:val="18"/>
      <w:szCs w:val="18"/>
    </w:rPr>
  </w:style>
  <w:style w:type="paragraph" w:styleId="Footer">
    <w:name w:val="footer"/>
    <w:basedOn w:val="Normal"/>
    <w:link w:val="FooterChar"/>
    <w:uiPriority w:val="99"/>
    <w:unhideWhenUsed/>
    <w:rsid w:val="0028378A"/>
    <w:pPr>
      <w:tabs>
        <w:tab w:val="center" w:pos="4680"/>
        <w:tab w:val="right" w:pos="9360"/>
      </w:tabs>
      <w:jc w:val="left"/>
    </w:pPr>
    <w:rPr>
      <w:rFonts w:ascii="Calibri" w:eastAsia="SimSun" w:hAnsi="Calibri" w:cs="Times New Roman"/>
      <w:lang w:val="x-none" w:eastAsia="zh-CN"/>
    </w:rPr>
  </w:style>
  <w:style w:type="character" w:customStyle="1" w:styleId="FooterChar">
    <w:name w:val="Footer Char"/>
    <w:basedOn w:val="DefaultParagraphFont"/>
    <w:link w:val="Footer"/>
    <w:uiPriority w:val="99"/>
    <w:rsid w:val="0028378A"/>
    <w:rPr>
      <w:rFonts w:ascii="Calibri" w:eastAsia="SimSun" w:hAnsi="Calibri" w:cs="Times New Roman"/>
      <w:lang w:val="x-none" w:eastAsia="zh-CN"/>
    </w:rPr>
  </w:style>
  <w:style w:type="paragraph" w:customStyle="1" w:styleId="ds-markdown-paragraph">
    <w:name w:val="ds-markdown-paragraph"/>
    <w:basedOn w:val="Normal"/>
    <w:rsid w:val="0028378A"/>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39"/>
    <w:rsid w:val="0028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F612F4"/>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1052">
      <w:bodyDiv w:val="1"/>
      <w:marLeft w:val="0"/>
      <w:marRight w:val="0"/>
      <w:marTop w:val="0"/>
      <w:marBottom w:val="0"/>
      <w:divBdr>
        <w:top w:val="none" w:sz="0" w:space="0" w:color="auto"/>
        <w:left w:val="none" w:sz="0" w:space="0" w:color="auto"/>
        <w:bottom w:val="none" w:sz="0" w:space="0" w:color="auto"/>
        <w:right w:val="none" w:sz="0" w:space="0" w:color="auto"/>
      </w:divBdr>
    </w:div>
    <w:div w:id="124545352">
      <w:bodyDiv w:val="1"/>
      <w:marLeft w:val="0"/>
      <w:marRight w:val="0"/>
      <w:marTop w:val="0"/>
      <w:marBottom w:val="0"/>
      <w:divBdr>
        <w:top w:val="none" w:sz="0" w:space="0" w:color="auto"/>
        <w:left w:val="none" w:sz="0" w:space="0" w:color="auto"/>
        <w:bottom w:val="none" w:sz="0" w:space="0" w:color="auto"/>
        <w:right w:val="none" w:sz="0" w:space="0" w:color="auto"/>
      </w:divBdr>
    </w:div>
    <w:div w:id="234436447">
      <w:bodyDiv w:val="1"/>
      <w:marLeft w:val="0"/>
      <w:marRight w:val="0"/>
      <w:marTop w:val="0"/>
      <w:marBottom w:val="0"/>
      <w:divBdr>
        <w:top w:val="none" w:sz="0" w:space="0" w:color="auto"/>
        <w:left w:val="none" w:sz="0" w:space="0" w:color="auto"/>
        <w:bottom w:val="none" w:sz="0" w:space="0" w:color="auto"/>
        <w:right w:val="none" w:sz="0" w:space="0" w:color="auto"/>
      </w:divBdr>
    </w:div>
    <w:div w:id="302808533">
      <w:bodyDiv w:val="1"/>
      <w:marLeft w:val="0"/>
      <w:marRight w:val="0"/>
      <w:marTop w:val="0"/>
      <w:marBottom w:val="0"/>
      <w:divBdr>
        <w:top w:val="none" w:sz="0" w:space="0" w:color="auto"/>
        <w:left w:val="none" w:sz="0" w:space="0" w:color="auto"/>
        <w:bottom w:val="none" w:sz="0" w:space="0" w:color="auto"/>
        <w:right w:val="none" w:sz="0" w:space="0" w:color="auto"/>
      </w:divBdr>
    </w:div>
    <w:div w:id="471144849">
      <w:bodyDiv w:val="1"/>
      <w:marLeft w:val="0"/>
      <w:marRight w:val="0"/>
      <w:marTop w:val="0"/>
      <w:marBottom w:val="0"/>
      <w:divBdr>
        <w:top w:val="none" w:sz="0" w:space="0" w:color="auto"/>
        <w:left w:val="none" w:sz="0" w:space="0" w:color="auto"/>
        <w:bottom w:val="none" w:sz="0" w:space="0" w:color="auto"/>
        <w:right w:val="none" w:sz="0" w:space="0" w:color="auto"/>
      </w:divBdr>
    </w:div>
    <w:div w:id="607735133">
      <w:bodyDiv w:val="1"/>
      <w:marLeft w:val="0"/>
      <w:marRight w:val="0"/>
      <w:marTop w:val="0"/>
      <w:marBottom w:val="0"/>
      <w:divBdr>
        <w:top w:val="none" w:sz="0" w:space="0" w:color="auto"/>
        <w:left w:val="none" w:sz="0" w:space="0" w:color="auto"/>
        <w:bottom w:val="none" w:sz="0" w:space="0" w:color="auto"/>
        <w:right w:val="none" w:sz="0" w:space="0" w:color="auto"/>
      </w:divBdr>
    </w:div>
    <w:div w:id="659120636">
      <w:bodyDiv w:val="1"/>
      <w:marLeft w:val="0"/>
      <w:marRight w:val="0"/>
      <w:marTop w:val="0"/>
      <w:marBottom w:val="0"/>
      <w:divBdr>
        <w:top w:val="none" w:sz="0" w:space="0" w:color="auto"/>
        <w:left w:val="none" w:sz="0" w:space="0" w:color="auto"/>
        <w:bottom w:val="none" w:sz="0" w:space="0" w:color="auto"/>
        <w:right w:val="none" w:sz="0" w:space="0" w:color="auto"/>
      </w:divBdr>
    </w:div>
    <w:div w:id="793209952">
      <w:bodyDiv w:val="1"/>
      <w:marLeft w:val="0"/>
      <w:marRight w:val="0"/>
      <w:marTop w:val="0"/>
      <w:marBottom w:val="0"/>
      <w:divBdr>
        <w:top w:val="none" w:sz="0" w:space="0" w:color="auto"/>
        <w:left w:val="none" w:sz="0" w:space="0" w:color="auto"/>
        <w:bottom w:val="none" w:sz="0" w:space="0" w:color="auto"/>
        <w:right w:val="none" w:sz="0" w:space="0" w:color="auto"/>
      </w:divBdr>
    </w:div>
    <w:div w:id="870991609">
      <w:bodyDiv w:val="1"/>
      <w:marLeft w:val="0"/>
      <w:marRight w:val="0"/>
      <w:marTop w:val="0"/>
      <w:marBottom w:val="0"/>
      <w:divBdr>
        <w:top w:val="none" w:sz="0" w:space="0" w:color="auto"/>
        <w:left w:val="none" w:sz="0" w:space="0" w:color="auto"/>
        <w:bottom w:val="none" w:sz="0" w:space="0" w:color="auto"/>
        <w:right w:val="none" w:sz="0" w:space="0" w:color="auto"/>
      </w:divBdr>
    </w:div>
    <w:div w:id="890271487">
      <w:bodyDiv w:val="1"/>
      <w:marLeft w:val="0"/>
      <w:marRight w:val="0"/>
      <w:marTop w:val="0"/>
      <w:marBottom w:val="0"/>
      <w:divBdr>
        <w:top w:val="none" w:sz="0" w:space="0" w:color="auto"/>
        <w:left w:val="none" w:sz="0" w:space="0" w:color="auto"/>
        <w:bottom w:val="none" w:sz="0" w:space="0" w:color="auto"/>
        <w:right w:val="none" w:sz="0" w:space="0" w:color="auto"/>
      </w:divBdr>
    </w:div>
    <w:div w:id="1017535084">
      <w:bodyDiv w:val="1"/>
      <w:marLeft w:val="0"/>
      <w:marRight w:val="0"/>
      <w:marTop w:val="0"/>
      <w:marBottom w:val="0"/>
      <w:divBdr>
        <w:top w:val="none" w:sz="0" w:space="0" w:color="auto"/>
        <w:left w:val="none" w:sz="0" w:space="0" w:color="auto"/>
        <w:bottom w:val="none" w:sz="0" w:space="0" w:color="auto"/>
        <w:right w:val="none" w:sz="0" w:space="0" w:color="auto"/>
      </w:divBdr>
    </w:div>
    <w:div w:id="1689065125">
      <w:bodyDiv w:val="1"/>
      <w:marLeft w:val="0"/>
      <w:marRight w:val="0"/>
      <w:marTop w:val="0"/>
      <w:marBottom w:val="0"/>
      <w:divBdr>
        <w:top w:val="none" w:sz="0" w:space="0" w:color="auto"/>
        <w:left w:val="none" w:sz="0" w:space="0" w:color="auto"/>
        <w:bottom w:val="none" w:sz="0" w:space="0" w:color="auto"/>
        <w:right w:val="none" w:sz="0" w:space="0" w:color="auto"/>
      </w:divBdr>
    </w:div>
    <w:div w:id="1724795115">
      <w:bodyDiv w:val="1"/>
      <w:marLeft w:val="0"/>
      <w:marRight w:val="0"/>
      <w:marTop w:val="0"/>
      <w:marBottom w:val="0"/>
      <w:divBdr>
        <w:top w:val="none" w:sz="0" w:space="0" w:color="auto"/>
        <w:left w:val="none" w:sz="0" w:space="0" w:color="auto"/>
        <w:bottom w:val="none" w:sz="0" w:space="0" w:color="auto"/>
        <w:right w:val="none" w:sz="0" w:space="0" w:color="auto"/>
      </w:divBdr>
    </w:div>
    <w:div w:id="1882092498">
      <w:bodyDiv w:val="1"/>
      <w:marLeft w:val="0"/>
      <w:marRight w:val="0"/>
      <w:marTop w:val="0"/>
      <w:marBottom w:val="0"/>
      <w:divBdr>
        <w:top w:val="none" w:sz="0" w:space="0" w:color="auto"/>
        <w:left w:val="none" w:sz="0" w:space="0" w:color="auto"/>
        <w:bottom w:val="none" w:sz="0" w:space="0" w:color="auto"/>
        <w:right w:val="none" w:sz="0" w:space="0" w:color="auto"/>
      </w:divBdr>
      <w:divsChild>
        <w:div w:id="551505758">
          <w:marLeft w:val="0"/>
          <w:marRight w:val="0"/>
          <w:marTop w:val="0"/>
          <w:marBottom w:val="0"/>
          <w:divBdr>
            <w:top w:val="none" w:sz="0" w:space="0" w:color="auto"/>
            <w:left w:val="none" w:sz="0" w:space="0" w:color="auto"/>
            <w:bottom w:val="none" w:sz="0" w:space="0" w:color="auto"/>
            <w:right w:val="none" w:sz="0" w:space="0" w:color="auto"/>
          </w:divBdr>
          <w:divsChild>
            <w:div w:id="1240141419">
              <w:marLeft w:val="0"/>
              <w:marRight w:val="0"/>
              <w:marTop w:val="0"/>
              <w:marBottom w:val="0"/>
              <w:divBdr>
                <w:top w:val="none" w:sz="0" w:space="0" w:color="auto"/>
                <w:left w:val="none" w:sz="0" w:space="0" w:color="auto"/>
                <w:bottom w:val="none" w:sz="0" w:space="0" w:color="auto"/>
                <w:right w:val="none" w:sz="0" w:space="0" w:color="auto"/>
              </w:divBdr>
              <w:divsChild>
                <w:div w:id="2065835559">
                  <w:marLeft w:val="0"/>
                  <w:marRight w:val="0"/>
                  <w:marTop w:val="0"/>
                  <w:marBottom w:val="0"/>
                  <w:divBdr>
                    <w:top w:val="none" w:sz="0" w:space="0" w:color="auto"/>
                    <w:left w:val="none" w:sz="0" w:space="0" w:color="auto"/>
                    <w:bottom w:val="none" w:sz="0" w:space="0" w:color="auto"/>
                    <w:right w:val="none" w:sz="0" w:space="0" w:color="auto"/>
                  </w:divBdr>
                  <w:divsChild>
                    <w:div w:id="654451387">
                      <w:marLeft w:val="0"/>
                      <w:marRight w:val="0"/>
                      <w:marTop w:val="0"/>
                      <w:marBottom w:val="0"/>
                      <w:divBdr>
                        <w:top w:val="none" w:sz="0" w:space="0" w:color="auto"/>
                        <w:left w:val="none" w:sz="0" w:space="0" w:color="auto"/>
                        <w:bottom w:val="none" w:sz="0" w:space="0" w:color="auto"/>
                        <w:right w:val="none" w:sz="0" w:space="0" w:color="auto"/>
                      </w:divBdr>
                      <w:divsChild>
                        <w:div w:id="1979144533">
                          <w:marLeft w:val="0"/>
                          <w:marRight w:val="0"/>
                          <w:marTop w:val="0"/>
                          <w:marBottom w:val="0"/>
                          <w:divBdr>
                            <w:top w:val="none" w:sz="0" w:space="0" w:color="auto"/>
                            <w:left w:val="none" w:sz="0" w:space="0" w:color="auto"/>
                            <w:bottom w:val="none" w:sz="0" w:space="0" w:color="auto"/>
                            <w:right w:val="none" w:sz="0" w:space="0" w:color="auto"/>
                          </w:divBdr>
                          <w:divsChild>
                            <w:div w:id="8831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19364">
      <w:bodyDiv w:val="1"/>
      <w:marLeft w:val="0"/>
      <w:marRight w:val="0"/>
      <w:marTop w:val="0"/>
      <w:marBottom w:val="0"/>
      <w:divBdr>
        <w:top w:val="none" w:sz="0" w:space="0" w:color="auto"/>
        <w:left w:val="none" w:sz="0" w:space="0" w:color="auto"/>
        <w:bottom w:val="none" w:sz="0" w:space="0" w:color="auto"/>
        <w:right w:val="none" w:sz="0" w:space="0" w:color="auto"/>
      </w:divBdr>
    </w:div>
    <w:div w:id="21268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wresearch.org" TargetMode="External"/><Relationship Id="rId5" Type="http://schemas.openxmlformats.org/officeDocument/2006/relationships/footnotes" Target="footnotes.xml"/><Relationship Id="rId10" Type="http://schemas.openxmlformats.org/officeDocument/2006/relationships/hyperlink" Target="http://www.firstmonday"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9613</Words>
  <Characters>54796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2025-07-08T11:48:00Z</cp:lastPrinted>
  <dcterms:created xsi:type="dcterms:W3CDTF">2025-07-23T13:50:00Z</dcterms:created>
  <dcterms:modified xsi:type="dcterms:W3CDTF">2025-07-23T13:50:00Z</dcterms:modified>
</cp:coreProperties>
</file>