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23" w:rsidRPr="003007F0" w:rsidRDefault="003E2723" w:rsidP="003E2723">
      <w:pPr>
        <w:tabs>
          <w:tab w:val="left" w:pos="720"/>
        </w:tabs>
        <w:jc w:val="center"/>
        <w:rPr>
          <w:rFonts w:asciiTheme="majorBidi" w:hAnsiTheme="majorBidi" w:cstheme="majorBidi"/>
          <w:b/>
          <w:sz w:val="46"/>
          <w:szCs w:val="16"/>
        </w:rPr>
      </w:pPr>
      <w:r>
        <w:rPr>
          <w:rFonts w:asciiTheme="majorBidi" w:hAnsiTheme="majorBidi" w:cstheme="majorBidi"/>
          <w:b/>
          <w:sz w:val="44"/>
          <w:szCs w:val="16"/>
        </w:rPr>
        <w:t xml:space="preserve">THE RURAL DEVELOPMENT AND LOCAL GOVERNMENT ADMINISTRATION </w:t>
      </w:r>
    </w:p>
    <w:p w:rsidR="003E2723" w:rsidRPr="003E2723" w:rsidRDefault="003E2723" w:rsidP="003E2723">
      <w:pPr>
        <w:tabs>
          <w:tab w:val="left" w:pos="720"/>
        </w:tabs>
        <w:jc w:val="center"/>
        <w:rPr>
          <w:rFonts w:ascii="Tahoma" w:hAnsi="Tahoma" w:cs="Tahoma"/>
          <w:i/>
          <w:sz w:val="24"/>
          <w:szCs w:val="24"/>
        </w:rPr>
      </w:pPr>
      <w:r w:rsidRPr="003E2723">
        <w:rPr>
          <w:rFonts w:ascii="Tahoma" w:hAnsi="Tahoma" w:cs="Tahoma"/>
          <w:i/>
          <w:sz w:val="24"/>
          <w:szCs w:val="24"/>
        </w:rPr>
        <w:t>(A CASE STUDY OF ILORIN EAST LOCAL GOVERNMENT AREA OF KWARA STATE)</w:t>
      </w:r>
    </w:p>
    <w:p w:rsidR="003E2723" w:rsidRPr="00BC0580" w:rsidRDefault="003E2723" w:rsidP="003E2723">
      <w:pPr>
        <w:tabs>
          <w:tab w:val="left" w:pos="720"/>
        </w:tabs>
        <w:jc w:val="center"/>
        <w:rPr>
          <w:rFonts w:ascii="Antique Olive" w:hAnsi="Antique Olive" w:cs="Tahoma"/>
          <w:i/>
          <w:sz w:val="34"/>
          <w:szCs w:val="26"/>
        </w:rPr>
      </w:pPr>
    </w:p>
    <w:p w:rsidR="003E2723" w:rsidRPr="00BC0580" w:rsidRDefault="003E2723" w:rsidP="003E272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3E2723" w:rsidRDefault="003E2723" w:rsidP="003E2723">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ALABI OWOLABI ABDULLAHI</w:t>
      </w:r>
    </w:p>
    <w:p w:rsidR="003E2723" w:rsidRPr="00BC0580" w:rsidRDefault="003E2723" w:rsidP="003E2723">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0979</w:t>
      </w:r>
    </w:p>
    <w:p w:rsidR="003E2723" w:rsidRPr="00BC0580" w:rsidRDefault="003E2723" w:rsidP="003E2723">
      <w:pPr>
        <w:shd w:val="clear" w:color="auto" w:fill="FFFFFF"/>
        <w:tabs>
          <w:tab w:val="left" w:pos="720"/>
        </w:tabs>
        <w:adjustRightInd w:val="0"/>
        <w:spacing w:line="276" w:lineRule="auto"/>
        <w:jc w:val="center"/>
        <w:rPr>
          <w:rFonts w:ascii="Bookman Old Style" w:hAnsi="Bookman Old Style"/>
          <w:sz w:val="34"/>
          <w:szCs w:val="26"/>
        </w:rPr>
      </w:pPr>
    </w:p>
    <w:p w:rsidR="003E2723" w:rsidRPr="00BC0580" w:rsidRDefault="003E2723" w:rsidP="003E272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3E2723" w:rsidRPr="00BC0580" w:rsidRDefault="003E2723" w:rsidP="003E2723">
      <w:pPr>
        <w:tabs>
          <w:tab w:val="left" w:pos="720"/>
        </w:tabs>
        <w:spacing w:line="360" w:lineRule="auto"/>
        <w:jc w:val="center"/>
        <w:rPr>
          <w:rFonts w:ascii="Antique Olive" w:hAnsi="Antique Olive"/>
          <w:b/>
          <w:sz w:val="26"/>
          <w:szCs w:val="26"/>
        </w:rPr>
      </w:pPr>
    </w:p>
    <w:p w:rsidR="003E2723" w:rsidRPr="00BC0580" w:rsidRDefault="003E2723" w:rsidP="003E272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3E2723" w:rsidRPr="00BC0580" w:rsidRDefault="003E2723" w:rsidP="003E272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3E2723" w:rsidRPr="00BC0580" w:rsidRDefault="003E2723" w:rsidP="003E2723">
      <w:pPr>
        <w:shd w:val="clear" w:color="auto" w:fill="FFFFFF"/>
        <w:tabs>
          <w:tab w:val="left" w:pos="720"/>
        </w:tabs>
        <w:adjustRightInd w:val="0"/>
        <w:spacing w:line="360" w:lineRule="auto"/>
        <w:jc w:val="both"/>
        <w:rPr>
          <w:rFonts w:ascii="Bookman Old Style" w:hAnsi="Bookman Old Style"/>
          <w:sz w:val="26"/>
          <w:szCs w:val="26"/>
        </w:rPr>
      </w:pPr>
    </w:p>
    <w:p w:rsidR="003E2723" w:rsidRPr="00BC0580" w:rsidRDefault="003E2723" w:rsidP="003E2723">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MAY, 2025</w:t>
      </w: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jc w:val="center"/>
        <w:rPr>
          <w:b/>
          <w:bCs/>
          <w:sz w:val="24"/>
          <w:szCs w:val="24"/>
        </w:rPr>
      </w:pPr>
    </w:p>
    <w:p w:rsidR="003E2723" w:rsidRDefault="003E2723" w:rsidP="003E2723">
      <w:pPr>
        <w:tabs>
          <w:tab w:val="left" w:pos="720"/>
        </w:tabs>
        <w:spacing w:line="360" w:lineRule="auto"/>
        <w:rPr>
          <w:b/>
          <w:bCs/>
          <w:sz w:val="24"/>
          <w:szCs w:val="24"/>
        </w:rPr>
      </w:pPr>
    </w:p>
    <w:p w:rsidR="003E2723" w:rsidRPr="00BC0580" w:rsidRDefault="003E2723" w:rsidP="003E2723">
      <w:pPr>
        <w:tabs>
          <w:tab w:val="left" w:pos="720"/>
        </w:tabs>
        <w:spacing w:line="360" w:lineRule="auto"/>
        <w:jc w:val="center"/>
        <w:rPr>
          <w:b/>
          <w:bCs/>
          <w:sz w:val="24"/>
          <w:szCs w:val="24"/>
        </w:rPr>
      </w:pPr>
      <w:r w:rsidRPr="00BC0580">
        <w:rPr>
          <w:b/>
          <w:bCs/>
          <w:sz w:val="24"/>
          <w:szCs w:val="24"/>
        </w:rPr>
        <w:t xml:space="preserve">CERTIFICATION </w:t>
      </w:r>
    </w:p>
    <w:p w:rsidR="003E2723" w:rsidRPr="00BC0580" w:rsidRDefault="003E2723" w:rsidP="003E2723">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3E2723" w:rsidRPr="00BC0580" w:rsidRDefault="003E2723" w:rsidP="003E2723">
      <w:pPr>
        <w:tabs>
          <w:tab w:val="left" w:pos="720"/>
        </w:tabs>
        <w:spacing w:line="360" w:lineRule="auto"/>
        <w:rPr>
          <w:sz w:val="24"/>
          <w:szCs w:val="24"/>
        </w:rPr>
      </w:pPr>
    </w:p>
    <w:p w:rsidR="003E2723" w:rsidRPr="00BC0580" w:rsidRDefault="003E2723" w:rsidP="003E2723">
      <w:pPr>
        <w:tabs>
          <w:tab w:val="left" w:pos="720"/>
        </w:tabs>
        <w:spacing w:line="360" w:lineRule="auto"/>
        <w:rPr>
          <w:sz w:val="24"/>
          <w:szCs w:val="24"/>
        </w:rPr>
      </w:pPr>
    </w:p>
    <w:p w:rsidR="003E2723" w:rsidRPr="00BC0580" w:rsidRDefault="003E2723" w:rsidP="003E2723">
      <w:pPr>
        <w:tabs>
          <w:tab w:val="left" w:pos="720"/>
        </w:tabs>
        <w:spacing w:line="360" w:lineRule="auto"/>
        <w:rPr>
          <w:sz w:val="24"/>
          <w:szCs w:val="24"/>
        </w:rPr>
      </w:pPr>
    </w:p>
    <w:p w:rsidR="003E2723" w:rsidRPr="00BC0580" w:rsidRDefault="003E2723" w:rsidP="003E272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3E2723" w:rsidRPr="00BC0580" w:rsidRDefault="003E2723" w:rsidP="003E2723">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3E2723" w:rsidRPr="00BC0580" w:rsidRDefault="003E2723" w:rsidP="003E2723">
      <w:pPr>
        <w:tabs>
          <w:tab w:val="left" w:pos="720"/>
        </w:tabs>
        <w:spacing w:line="360" w:lineRule="auto"/>
        <w:jc w:val="both"/>
        <w:rPr>
          <w:bCs/>
          <w:sz w:val="24"/>
          <w:szCs w:val="24"/>
        </w:rPr>
      </w:pPr>
      <w:r w:rsidRPr="00BC0580">
        <w:rPr>
          <w:bCs/>
          <w:sz w:val="24"/>
          <w:szCs w:val="24"/>
        </w:rPr>
        <w:t xml:space="preserve">(PROJECT SUPERVISOR)            </w:t>
      </w:r>
    </w:p>
    <w:p w:rsidR="003E2723" w:rsidRPr="00BC0580" w:rsidRDefault="003E2723" w:rsidP="003E2723">
      <w:pPr>
        <w:tabs>
          <w:tab w:val="left" w:pos="720"/>
        </w:tabs>
        <w:spacing w:line="360" w:lineRule="auto"/>
        <w:jc w:val="both"/>
        <w:rPr>
          <w:bCs/>
          <w:sz w:val="24"/>
          <w:szCs w:val="24"/>
        </w:rPr>
      </w:pPr>
    </w:p>
    <w:p w:rsidR="003E2723" w:rsidRPr="00BC0580" w:rsidRDefault="003E2723" w:rsidP="003E2723">
      <w:pPr>
        <w:tabs>
          <w:tab w:val="left" w:pos="720"/>
        </w:tabs>
        <w:spacing w:line="360" w:lineRule="auto"/>
        <w:jc w:val="both"/>
        <w:rPr>
          <w:bCs/>
          <w:sz w:val="24"/>
          <w:szCs w:val="24"/>
        </w:rPr>
      </w:pPr>
    </w:p>
    <w:p w:rsidR="003E2723" w:rsidRPr="00BC0580" w:rsidRDefault="003E2723" w:rsidP="003E2723">
      <w:pPr>
        <w:tabs>
          <w:tab w:val="left" w:pos="720"/>
        </w:tabs>
        <w:spacing w:line="360" w:lineRule="auto"/>
        <w:jc w:val="both"/>
        <w:rPr>
          <w:bCs/>
          <w:sz w:val="24"/>
          <w:szCs w:val="24"/>
        </w:rPr>
      </w:pPr>
    </w:p>
    <w:p w:rsidR="003E2723" w:rsidRPr="00BC0580" w:rsidRDefault="003E2723" w:rsidP="003E272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3E2723" w:rsidRPr="00BC0580" w:rsidRDefault="003E2723" w:rsidP="003E2723">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3E2723" w:rsidRPr="00BC0580" w:rsidRDefault="003E2723" w:rsidP="003E2723">
      <w:pPr>
        <w:tabs>
          <w:tab w:val="left" w:pos="720"/>
        </w:tabs>
        <w:spacing w:line="360" w:lineRule="auto"/>
        <w:jc w:val="both"/>
        <w:rPr>
          <w:sz w:val="24"/>
          <w:szCs w:val="24"/>
        </w:rPr>
      </w:pPr>
      <w:r w:rsidRPr="00BC0580">
        <w:rPr>
          <w:bCs/>
          <w:sz w:val="24"/>
          <w:szCs w:val="24"/>
        </w:rPr>
        <w:t xml:space="preserve">(PROJECT COORDINATOR)            </w:t>
      </w:r>
    </w:p>
    <w:p w:rsidR="003E2723" w:rsidRPr="00BC0580" w:rsidRDefault="003E2723" w:rsidP="003E2723">
      <w:pPr>
        <w:tabs>
          <w:tab w:val="left" w:pos="720"/>
        </w:tabs>
        <w:spacing w:line="360" w:lineRule="auto"/>
        <w:jc w:val="both"/>
        <w:rPr>
          <w:sz w:val="24"/>
          <w:szCs w:val="24"/>
        </w:rPr>
      </w:pPr>
    </w:p>
    <w:p w:rsidR="003E2723" w:rsidRPr="00BC0580" w:rsidRDefault="003E2723" w:rsidP="003E2723">
      <w:pPr>
        <w:tabs>
          <w:tab w:val="left" w:pos="720"/>
        </w:tabs>
        <w:spacing w:line="360" w:lineRule="auto"/>
        <w:jc w:val="both"/>
        <w:rPr>
          <w:sz w:val="24"/>
          <w:szCs w:val="24"/>
        </w:rPr>
      </w:pPr>
    </w:p>
    <w:p w:rsidR="003E2723" w:rsidRPr="00BC0580" w:rsidRDefault="003E2723" w:rsidP="003E2723">
      <w:pPr>
        <w:tabs>
          <w:tab w:val="left" w:pos="720"/>
        </w:tabs>
        <w:spacing w:line="360" w:lineRule="auto"/>
        <w:jc w:val="both"/>
        <w:rPr>
          <w:sz w:val="24"/>
          <w:szCs w:val="24"/>
        </w:rPr>
      </w:pPr>
    </w:p>
    <w:p w:rsidR="003E2723" w:rsidRPr="00BC0580" w:rsidRDefault="003E2723" w:rsidP="003E272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3E2723" w:rsidRPr="00BC0580" w:rsidRDefault="003E2723" w:rsidP="003E2723">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3E2723" w:rsidRPr="00BC0580" w:rsidRDefault="003E2723" w:rsidP="003E2723">
      <w:pPr>
        <w:tabs>
          <w:tab w:val="left" w:pos="720"/>
        </w:tabs>
        <w:spacing w:line="360" w:lineRule="auto"/>
        <w:jc w:val="both"/>
        <w:rPr>
          <w:bCs/>
          <w:sz w:val="24"/>
          <w:szCs w:val="24"/>
        </w:rPr>
      </w:pPr>
      <w:r w:rsidRPr="00BC0580">
        <w:rPr>
          <w:bCs/>
          <w:sz w:val="24"/>
          <w:szCs w:val="24"/>
        </w:rPr>
        <w:t xml:space="preserve">(HEAD OF DEPARTMENT)               </w:t>
      </w:r>
    </w:p>
    <w:p w:rsidR="003E2723" w:rsidRPr="00BC0580" w:rsidRDefault="003E2723" w:rsidP="003E2723">
      <w:pPr>
        <w:tabs>
          <w:tab w:val="left" w:pos="720"/>
        </w:tabs>
        <w:spacing w:line="360" w:lineRule="auto"/>
        <w:rPr>
          <w:sz w:val="24"/>
          <w:szCs w:val="24"/>
        </w:rPr>
      </w:pPr>
    </w:p>
    <w:p w:rsidR="003E2723" w:rsidRDefault="003E2723" w:rsidP="003E2723">
      <w:pPr>
        <w:widowControl/>
        <w:autoSpaceDE/>
        <w:autoSpaceDN/>
        <w:spacing w:after="160" w:line="259" w:lineRule="auto"/>
        <w:rPr>
          <w:sz w:val="24"/>
          <w:szCs w:val="24"/>
        </w:rPr>
      </w:pPr>
      <w:r>
        <w:rPr>
          <w:sz w:val="24"/>
          <w:szCs w:val="24"/>
        </w:rPr>
        <w:br w:type="page"/>
      </w:r>
    </w:p>
    <w:p w:rsidR="003E2723" w:rsidRPr="00BC0580" w:rsidRDefault="003E2723" w:rsidP="003E2723">
      <w:pPr>
        <w:tabs>
          <w:tab w:val="left" w:pos="720"/>
        </w:tabs>
        <w:spacing w:line="480" w:lineRule="auto"/>
        <w:jc w:val="center"/>
        <w:rPr>
          <w:sz w:val="24"/>
        </w:rPr>
      </w:pPr>
      <w:r w:rsidRPr="00BC0580">
        <w:rPr>
          <w:b/>
          <w:sz w:val="24"/>
        </w:rPr>
        <w:lastRenderedPageBreak/>
        <w:t>DEDICATION</w:t>
      </w:r>
    </w:p>
    <w:p w:rsidR="003E2723" w:rsidRDefault="003E2723" w:rsidP="003E2723">
      <w:pPr>
        <w:spacing w:line="480" w:lineRule="auto"/>
        <w:ind w:firstLine="720"/>
        <w:jc w:val="both"/>
        <w:rPr>
          <w:sz w:val="24"/>
          <w:szCs w:val="24"/>
        </w:rPr>
      </w:pPr>
      <w:r>
        <w:rPr>
          <w:sz w:val="24"/>
          <w:szCs w:val="24"/>
        </w:rPr>
        <w:t xml:space="preserve">I dedicate this project to Almighty </w:t>
      </w:r>
      <w:r w:rsidR="0065147E">
        <w:rPr>
          <w:sz w:val="24"/>
          <w:szCs w:val="24"/>
        </w:rPr>
        <w:t>Allah</w:t>
      </w:r>
      <w:r>
        <w:rPr>
          <w:sz w:val="24"/>
          <w:szCs w:val="24"/>
        </w:rPr>
        <w:t xml:space="preserve"> my creator, my strong pillar, my source of inspiration, wisdom, knowledge and understanding He has been the source of my strength throughout this program and on this wings only have I soar.</w:t>
      </w:r>
    </w:p>
    <w:p w:rsidR="003E2723" w:rsidRDefault="003E2723" w:rsidP="003E2723">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3E2723" w:rsidRPr="00BC0580" w:rsidRDefault="003E2723" w:rsidP="003E2723">
      <w:pPr>
        <w:tabs>
          <w:tab w:val="left" w:pos="720"/>
        </w:tabs>
        <w:spacing w:line="480" w:lineRule="auto"/>
        <w:ind w:firstLine="720"/>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Default="003E2723" w:rsidP="003E2723">
      <w:pPr>
        <w:tabs>
          <w:tab w:val="left" w:pos="720"/>
        </w:tabs>
        <w:spacing w:line="480" w:lineRule="auto"/>
        <w:jc w:val="both"/>
        <w:rPr>
          <w:sz w:val="24"/>
        </w:rPr>
      </w:pPr>
    </w:p>
    <w:p w:rsidR="003E2723" w:rsidRPr="00BC0580" w:rsidRDefault="003E2723" w:rsidP="003E2723">
      <w:pPr>
        <w:tabs>
          <w:tab w:val="left" w:pos="720"/>
        </w:tabs>
        <w:spacing w:line="480" w:lineRule="auto"/>
        <w:jc w:val="both"/>
        <w:rPr>
          <w:sz w:val="24"/>
        </w:rPr>
      </w:pPr>
    </w:p>
    <w:p w:rsidR="003E2723" w:rsidRDefault="003E2723" w:rsidP="003E2723">
      <w:pPr>
        <w:widowControl/>
        <w:autoSpaceDE/>
        <w:autoSpaceDN/>
        <w:spacing w:after="200" w:line="276" w:lineRule="auto"/>
        <w:rPr>
          <w:b/>
          <w:sz w:val="24"/>
        </w:rPr>
      </w:pPr>
      <w:r>
        <w:rPr>
          <w:b/>
          <w:sz w:val="24"/>
        </w:rPr>
        <w:br w:type="page"/>
      </w:r>
    </w:p>
    <w:p w:rsidR="003E2723" w:rsidRPr="00BC0580" w:rsidRDefault="003E2723" w:rsidP="003E2723">
      <w:pPr>
        <w:tabs>
          <w:tab w:val="left" w:pos="720"/>
        </w:tabs>
        <w:spacing w:line="360" w:lineRule="auto"/>
        <w:jc w:val="center"/>
        <w:rPr>
          <w:b/>
          <w:sz w:val="24"/>
        </w:rPr>
      </w:pPr>
      <w:r w:rsidRPr="00BC0580">
        <w:rPr>
          <w:b/>
          <w:sz w:val="24"/>
        </w:rPr>
        <w:lastRenderedPageBreak/>
        <w:t>ACKNOWLEDGEMENT</w:t>
      </w:r>
    </w:p>
    <w:p w:rsidR="003E2723" w:rsidRDefault="003E2723" w:rsidP="003E2723">
      <w:pPr>
        <w:spacing w:line="360" w:lineRule="auto"/>
        <w:ind w:firstLine="720"/>
        <w:jc w:val="both"/>
        <w:rPr>
          <w:sz w:val="24"/>
          <w:szCs w:val="24"/>
        </w:rPr>
      </w:pPr>
      <w:r>
        <w:rPr>
          <w:sz w:val="24"/>
          <w:szCs w:val="24"/>
        </w:rPr>
        <w:t xml:space="preserve">My greatest appreciate and thanks are solely given to Almighty </w:t>
      </w:r>
      <w:r w:rsidR="0065147E">
        <w:rPr>
          <w:sz w:val="24"/>
          <w:szCs w:val="24"/>
        </w:rPr>
        <w:t>Allah</w:t>
      </w:r>
      <w:r>
        <w:rPr>
          <w:sz w:val="24"/>
          <w:szCs w:val="24"/>
        </w:rPr>
        <w:t xml:space="preserve"> who by His mercy and grace has been my strength to keep on going both academically and in all areas. My appreciation goes to my HOD Mr. Seriki, I.A. whose support and knowledge impacted me. May Almighty God be with you.</w:t>
      </w:r>
    </w:p>
    <w:p w:rsidR="003E2723" w:rsidRDefault="003E2723" w:rsidP="003E2723">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3E2723" w:rsidRDefault="003E2723" w:rsidP="003E2723">
      <w:pPr>
        <w:spacing w:line="360" w:lineRule="auto"/>
        <w:jc w:val="both"/>
        <w:rPr>
          <w:sz w:val="24"/>
          <w:szCs w:val="24"/>
        </w:rPr>
      </w:pPr>
      <w:r>
        <w:rPr>
          <w:sz w:val="24"/>
          <w:szCs w:val="24"/>
        </w:rPr>
        <w:tab/>
        <w:t>I also express my appreciation to all lecturers of the department of Public Administration, may God Almighty be with you all.</w:t>
      </w:r>
    </w:p>
    <w:p w:rsidR="003E2723" w:rsidRDefault="003E2723" w:rsidP="003E2723">
      <w:pPr>
        <w:spacing w:line="360" w:lineRule="auto"/>
        <w:jc w:val="both"/>
        <w:rPr>
          <w:sz w:val="24"/>
          <w:szCs w:val="24"/>
        </w:rPr>
      </w:pPr>
      <w:r>
        <w:rPr>
          <w:sz w:val="24"/>
          <w:szCs w:val="24"/>
        </w:rPr>
        <w:tab/>
        <w:t xml:space="preserve">My sincere gratitude also goes to my parents </w:t>
      </w:r>
      <w:r w:rsidRPr="00653B52">
        <w:rPr>
          <w:b/>
          <w:bCs/>
          <w:sz w:val="24"/>
          <w:szCs w:val="24"/>
        </w:rPr>
        <w:t>Mr.</w:t>
      </w:r>
      <w:r>
        <w:rPr>
          <w:sz w:val="24"/>
          <w:szCs w:val="24"/>
        </w:rPr>
        <w:t xml:space="preserve"> &amp; </w:t>
      </w:r>
      <w:r w:rsidRPr="00D53966">
        <w:rPr>
          <w:b/>
          <w:bCs/>
          <w:sz w:val="24"/>
          <w:szCs w:val="24"/>
        </w:rPr>
        <w:t>Mrs.</w:t>
      </w:r>
      <w:r>
        <w:rPr>
          <w:sz w:val="24"/>
          <w:szCs w:val="24"/>
        </w:rPr>
        <w:t xml:space="preserve"> </w:t>
      </w:r>
      <w:r w:rsidR="00DE5727">
        <w:rPr>
          <w:b/>
          <w:bCs/>
          <w:sz w:val="24"/>
          <w:szCs w:val="24"/>
        </w:rPr>
        <w:t>ALABI</w:t>
      </w:r>
      <w:r>
        <w:rPr>
          <w:sz w:val="24"/>
          <w:szCs w:val="24"/>
        </w:rPr>
        <w:t xml:space="preserve"> for their contribution, encouragement, inspiration and concern for the success of this programme.</w:t>
      </w:r>
    </w:p>
    <w:p w:rsidR="003E2723" w:rsidRDefault="003E2723" w:rsidP="003E2723">
      <w:pPr>
        <w:spacing w:line="360" w:lineRule="auto"/>
        <w:jc w:val="both"/>
        <w:rPr>
          <w:sz w:val="24"/>
          <w:szCs w:val="24"/>
        </w:rPr>
      </w:pPr>
      <w:r>
        <w:rPr>
          <w:sz w:val="24"/>
          <w:szCs w:val="24"/>
        </w:rPr>
        <w:tab/>
        <w:t>I am and will for</w:t>
      </w:r>
      <w:r w:rsidR="000C70BD">
        <w:rPr>
          <w:sz w:val="24"/>
          <w:szCs w:val="24"/>
        </w:rPr>
        <w:t>ever be grateful to my friends</w:t>
      </w:r>
      <w:r>
        <w:rPr>
          <w:sz w:val="24"/>
          <w:szCs w:val="24"/>
        </w:rPr>
        <w:t xml:space="preserve"> in person of </w:t>
      </w:r>
      <w:r w:rsidR="000C70BD">
        <w:rPr>
          <w:b/>
          <w:bCs/>
          <w:sz w:val="24"/>
          <w:szCs w:val="24"/>
        </w:rPr>
        <w:t>Victor, Olamide, Afeez, Sodiq, Adewale</w:t>
      </w:r>
      <w:r>
        <w:rPr>
          <w:b/>
          <w:bCs/>
          <w:sz w:val="24"/>
          <w:szCs w:val="24"/>
        </w:rPr>
        <w:t xml:space="preserve"> </w:t>
      </w:r>
      <w:r>
        <w:rPr>
          <w:sz w:val="24"/>
          <w:szCs w:val="24"/>
        </w:rPr>
        <w:t>who has been supportive and kind to make sure I achieve this feat. I cannot find the words that express my gratitude.</w:t>
      </w:r>
    </w:p>
    <w:p w:rsidR="003E2723" w:rsidRDefault="003E2723" w:rsidP="003E2723"/>
    <w:p w:rsidR="003E2723" w:rsidRDefault="003E2723" w:rsidP="003E2723"/>
    <w:p w:rsidR="003E2723" w:rsidRDefault="003E2723" w:rsidP="003E2723"/>
    <w:p w:rsidR="003E2723" w:rsidRDefault="003E2723" w:rsidP="003E2723"/>
    <w:p w:rsidR="00FC3C89" w:rsidRDefault="00FC3C89">
      <w:pPr>
        <w:widowControl/>
        <w:autoSpaceDE/>
        <w:autoSpaceDN/>
        <w:spacing w:after="160" w:line="259" w:lineRule="auto"/>
      </w:pPr>
      <w:r>
        <w:br w:type="page"/>
      </w:r>
    </w:p>
    <w:p w:rsidR="00FC3C89" w:rsidRPr="006271DF" w:rsidRDefault="00FC3C89" w:rsidP="00FC3C89">
      <w:pPr>
        <w:spacing w:line="360" w:lineRule="auto"/>
        <w:jc w:val="center"/>
        <w:rPr>
          <w:b/>
          <w:sz w:val="28"/>
        </w:rPr>
      </w:pPr>
      <w:r w:rsidRPr="006271DF">
        <w:rPr>
          <w:b/>
          <w:sz w:val="28"/>
        </w:rPr>
        <w:lastRenderedPageBreak/>
        <w:t>TABLE OF CONTENTS</w:t>
      </w:r>
    </w:p>
    <w:p w:rsidR="00FC3C89" w:rsidRPr="006271DF" w:rsidRDefault="00FC3C89" w:rsidP="00FC3C89">
      <w:pPr>
        <w:spacing w:line="360" w:lineRule="auto"/>
        <w:jc w:val="both"/>
        <w:rPr>
          <w:sz w:val="28"/>
        </w:rPr>
      </w:pPr>
      <w:r w:rsidRPr="006271DF">
        <w:rPr>
          <w:sz w:val="28"/>
        </w:rPr>
        <w:t>Title Page</w:t>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t>i</w:t>
      </w:r>
    </w:p>
    <w:p w:rsidR="00FC3C89" w:rsidRPr="006271DF" w:rsidRDefault="00FC3C89" w:rsidP="00FC3C89">
      <w:pPr>
        <w:spacing w:line="360" w:lineRule="auto"/>
        <w:jc w:val="both"/>
        <w:rPr>
          <w:sz w:val="28"/>
        </w:rPr>
      </w:pPr>
      <w:r w:rsidRPr="006271DF">
        <w:rPr>
          <w:sz w:val="28"/>
        </w:rPr>
        <w:t>Certification</w:t>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t>ii</w:t>
      </w:r>
    </w:p>
    <w:p w:rsidR="00FC3C89" w:rsidRPr="006271DF" w:rsidRDefault="00FC3C89" w:rsidP="00FC3C89">
      <w:pPr>
        <w:spacing w:line="360" w:lineRule="auto"/>
        <w:jc w:val="both"/>
        <w:rPr>
          <w:sz w:val="28"/>
        </w:rPr>
      </w:pPr>
      <w:r w:rsidRPr="006271DF">
        <w:rPr>
          <w:sz w:val="28"/>
        </w:rPr>
        <w:t>Dedication</w:t>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t>iii</w:t>
      </w:r>
    </w:p>
    <w:p w:rsidR="00FC3C89" w:rsidRPr="006271DF" w:rsidRDefault="00FC3C89" w:rsidP="00FC3C89">
      <w:pPr>
        <w:spacing w:line="360" w:lineRule="auto"/>
        <w:jc w:val="both"/>
        <w:rPr>
          <w:sz w:val="28"/>
        </w:rPr>
      </w:pPr>
      <w:r w:rsidRPr="006271DF">
        <w:rPr>
          <w:sz w:val="28"/>
        </w:rPr>
        <w:t>Acknowledgement</w:t>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r>
      <w:r w:rsidRPr="006271DF">
        <w:rPr>
          <w:sz w:val="28"/>
        </w:rPr>
        <w:tab/>
        <w:t>iv</w:t>
      </w:r>
    </w:p>
    <w:p w:rsidR="00FC3C89" w:rsidRPr="006271DF" w:rsidRDefault="00FC3C89" w:rsidP="00FC3C89">
      <w:pPr>
        <w:spacing w:line="360" w:lineRule="auto"/>
        <w:jc w:val="both"/>
        <w:rPr>
          <w:sz w:val="28"/>
        </w:rPr>
      </w:pPr>
      <w:r>
        <w:rPr>
          <w:sz w:val="28"/>
        </w:rPr>
        <w:t>Table of Contents</w:t>
      </w:r>
      <w:r>
        <w:rPr>
          <w:sz w:val="28"/>
        </w:rPr>
        <w:tab/>
      </w:r>
      <w:r>
        <w:rPr>
          <w:sz w:val="28"/>
        </w:rPr>
        <w:tab/>
      </w:r>
      <w:r>
        <w:rPr>
          <w:sz w:val="28"/>
        </w:rPr>
        <w:tab/>
      </w:r>
      <w:r>
        <w:rPr>
          <w:sz w:val="28"/>
        </w:rPr>
        <w:tab/>
      </w:r>
      <w:r>
        <w:rPr>
          <w:sz w:val="28"/>
        </w:rPr>
        <w:tab/>
      </w:r>
      <w:r>
        <w:rPr>
          <w:sz w:val="28"/>
        </w:rPr>
        <w:tab/>
      </w:r>
      <w:r>
        <w:rPr>
          <w:sz w:val="28"/>
        </w:rPr>
        <w:tab/>
        <w:t>v</w:t>
      </w:r>
    </w:p>
    <w:p w:rsidR="00FC3C89" w:rsidRDefault="00FC3C89" w:rsidP="00FC3C89">
      <w:pPr>
        <w:spacing w:line="360" w:lineRule="auto"/>
        <w:jc w:val="both"/>
        <w:rPr>
          <w:b/>
          <w:sz w:val="28"/>
        </w:rPr>
      </w:pPr>
      <w:r w:rsidRPr="006271DF">
        <w:rPr>
          <w:b/>
          <w:sz w:val="28"/>
        </w:rPr>
        <w:t>CHAPTER ONE</w:t>
      </w:r>
      <w:r>
        <w:rPr>
          <w:b/>
          <w:sz w:val="28"/>
        </w:rPr>
        <w:t>: INTRODUCTION</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Background of the Study</w:t>
      </w:r>
      <w:r w:rsidRPr="006271DF">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6271DF">
        <w:rPr>
          <w:rFonts w:ascii="Times New Roman" w:hAnsi="Times New Roman" w:cs="Times New Roman"/>
          <w:sz w:val="28"/>
        </w:rPr>
        <w:t>1</w:t>
      </w:r>
      <w:r>
        <w:rPr>
          <w:rFonts w:ascii="Times New Roman" w:hAnsi="Times New Roman" w:cs="Times New Roman"/>
          <w:sz w:val="28"/>
        </w:rPr>
        <w:tab/>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Purpose/</w:t>
      </w:r>
      <w:r w:rsidRPr="006271DF">
        <w:rPr>
          <w:rFonts w:ascii="Times New Roman" w:hAnsi="Times New Roman" w:cs="Times New Roman"/>
          <w:sz w:val="28"/>
        </w:rPr>
        <w:t>Objective of the</w:t>
      </w:r>
      <w:r>
        <w:rPr>
          <w:rFonts w:ascii="Times New Roman" w:hAnsi="Times New Roman" w:cs="Times New Roman"/>
          <w:sz w:val="28"/>
        </w:rPr>
        <w:t xml:space="preserv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Significance of the Study</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Pr>
          <w:rFonts w:ascii="Times New Roman" w:hAnsi="Times New Roman" w:cs="Times New Roman"/>
          <w:sz w:val="28"/>
        </w:rPr>
        <w:t>4</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Research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Scope</w:t>
      </w:r>
      <w:r>
        <w:rPr>
          <w:rFonts w:ascii="Times New Roman" w:hAnsi="Times New Roman" w:cs="Times New Roman"/>
          <w:sz w:val="28"/>
        </w:rPr>
        <w:t xml:space="preserve"> and 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Organization of the Study/Plan of the Study</w:t>
      </w:r>
      <w:r>
        <w:rPr>
          <w:rFonts w:ascii="Times New Roman" w:hAnsi="Times New Roman" w:cs="Times New Roman"/>
          <w:sz w:val="28"/>
        </w:rPr>
        <w:tab/>
      </w:r>
      <w:r>
        <w:rPr>
          <w:rFonts w:ascii="Times New Roman" w:hAnsi="Times New Roman" w:cs="Times New Roman"/>
          <w:sz w:val="28"/>
        </w:rPr>
        <w:tab/>
        <w:t>5</w:t>
      </w:r>
    </w:p>
    <w:p w:rsidR="00FC3C89" w:rsidRPr="006271DF" w:rsidRDefault="00FC3C89" w:rsidP="00FC3C89">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FC3C89" w:rsidRPr="006271DF" w:rsidRDefault="00FC3C89" w:rsidP="00FC3C89">
      <w:pPr>
        <w:pStyle w:val="ListParagraph"/>
        <w:spacing w:after="0" w:line="360" w:lineRule="auto"/>
        <w:ind w:left="0"/>
        <w:jc w:val="both"/>
        <w:rPr>
          <w:rFonts w:ascii="Times New Roman" w:hAnsi="Times New Roman" w:cs="Times New Roman"/>
          <w:sz w:val="28"/>
        </w:rPr>
      </w:pPr>
      <w:r w:rsidRPr="006271DF">
        <w:rPr>
          <w:rFonts w:ascii="Times New Roman" w:hAnsi="Times New Roman" w:cs="Times New Roman"/>
          <w:sz w:val="28"/>
        </w:rPr>
        <w:tab/>
        <w:t xml:space="preserve">References </w:t>
      </w:r>
      <w:r w:rsidRPr="006271DF">
        <w:rPr>
          <w:rFonts w:ascii="Times New Roman" w:hAnsi="Times New Roman" w:cs="Times New Roman"/>
          <w:sz w:val="28"/>
        </w:rPr>
        <w:tab/>
      </w:r>
    </w:p>
    <w:p w:rsidR="00FC3C89" w:rsidRPr="00A2565C" w:rsidRDefault="00FC3C89" w:rsidP="00FC3C89">
      <w:pPr>
        <w:spacing w:line="360" w:lineRule="auto"/>
        <w:jc w:val="both"/>
        <w:rPr>
          <w:b/>
          <w:sz w:val="28"/>
        </w:rPr>
      </w:pPr>
      <w:r w:rsidRPr="006271DF">
        <w:rPr>
          <w:b/>
          <w:sz w:val="28"/>
        </w:rPr>
        <w:t>CHAPTER TWO</w:t>
      </w:r>
      <w:r>
        <w:rPr>
          <w:b/>
          <w:sz w:val="28"/>
        </w:rPr>
        <w:t xml:space="preserve">: </w:t>
      </w:r>
      <w:r w:rsidRPr="00A2565C">
        <w:rPr>
          <w:b/>
          <w:sz w:val="28"/>
        </w:rPr>
        <w:t>LITERATURE REVIEW</w:t>
      </w:r>
      <w:r w:rsidRPr="00A2565C">
        <w:rPr>
          <w:b/>
          <w:sz w:val="28"/>
        </w:rPr>
        <w:tab/>
      </w:r>
      <w:r>
        <w:rPr>
          <w:sz w:val="28"/>
        </w:rPr>
        <w:tab/>
        <w:t>9</w:t>
      </w:r>
    </w:p>
    <w:p w:rsidR="00FC3C89" w:rsidRDefault="00FC3C89" w:rsidP="00FC3C89">
      <w:pPr>
        <w:spacing w:line="360" w:lineRule="auto"/>
        <w:jc w:val="both"/>
        <w:rPr>
          <w:sz w:val="28"/>
        </w:rPr>
      </w:pPr>
      <w:r w:rsidRPr="006271DF">
        <w:rPr>
          <w:sz w:val="28"/>
        </w:rPr>
        <w:t>2.1</w:t>
      </w:r>
      <w:r w:rsidRPr="006271DF">
        <w:rPr>
          <w:sz w:val="28"/>
        </w:rPr>
        <w:tab/>
      </w:r>
      <w:r>
        <w:rPr>
          <w:sz w:val="28"/>
        </w:rPr>
        <w:t>Introduction</w:t>
      </w:r>
      <w:r>
        <w:rPr>
          <w:sz w:val="28"/>
        </w:rPr>
        <w:tab/>
      </w:r>
      <w:r>
        <w:rPr>
          <w:sz w:val="28"/>
        </w:rPr>
        <w:tab/>
      </w:r>
      <w:r>
        <w:rPr>
          <w:sz w:val="28"/>
        </w:rPr>
        <w:tab/>
      </w:r>
      <w:r>
        <w:rPr>
          <w:sz w:val="28"/>
        </w:rPr>
        <w:tab/>
      </w:r>
      <w:r>
        <w:rPr>
          <w:sz w:val="28"/>
        </w:rPr>
        <w:tab/>
      </w:r>
      <w:r>
        <w:rPr>
          <w:sz w:val="28"/>
        </w:rPr>
        <w:tab/>
      </w:r>
      <w:r>
        <w:rPr>
          <w:sz w:val="28"/>
        </w:rPr>
        <w:tab/>
        <w:t>9</w:t>
      </w:r>
    </w:p>
    <w:p w:rsidR="00FC3C89" w:rsidRDefault="00FC3C89" w:rsidP="00FC3C89">
      <w:pPr>
        <w:jc w:val="both"/>
        <w:rPr>
          <w:sz w:val="28"/>
        </w:rPr>
      </w:pPr>
      <w:r w:rsidRPr="006271DF">
        <w:rPr>
          <w:sz w:val="28"/>
        </w:rPr>
        <w:t>2.</w:t>
      </w:r>
      <w:r>
        <w:rPr>
          <w:sz w:val="28"/>
        </w:rPr>
        <w:t>2</w:t>
      </w:r>
      <w:r w:rsidRPr="006271DF">
        <w:rPr>
          <w:sz w:val="28"/>
        </w:rPr>
        <w:tab/>
      </w:r>
      <w:r>
        <w:rPr>
          <w:sz w:val="28"/>
        </w:rPr>
        <w:t>Conceptual Framework</w:t>
      </w:r>
      <w:r>
        <w:rPr>
          <w:sz w:val="28"/>
        </w:rPr>
        <w:tab/>
      </w:r>
      <w:r>
        <w:rPr>
          <w:sz w:val="28"/>
        </w:rPr>
        <w:tab/>
      </w:r>
      <w:r>
        <w:rPr>
          <w:sz w:val="28"/>
        </w:rPr>
        <w:tab/>
      </w:r>
      <w:r>
        <w:rPr>
          <w:sz w:val="28"/>
        </w:rPr>
        <w:tab/>
      </w:r>
      <w:r>
        <w:rPr>
          <w:sz w:val="28"/>
        </w:rPr>
        <w:tab/>
        <w:t>9</w:t>
      </w:r>
    </w:p>
    <w:p w:rsidR="00FC3C89" w:rsidRPr="006271DF" w:rsidRDefault="00FC3C89" w:rsidP="00FC3C89">
      <w:pPr>
        <w:spacing w:line="360" w:lineRule="auto"/>
        <w:jc w:val="both"/>
        <w:rPr>
          <w:sz w:val="28"/>
        </w:rPr>
      </w:pPr>
      <w:r>
        <w:rPr>
          <w:sz w:val="28"/>
        </w:rPr>
        <w:t>A2.3</w:t>
      </w:r>
      <w:r w:rsidRPr="006271DF">
        <w:rPr>
          <w:sz w:val="28"/>
        </w:rPr>
        <w:tab/>
      </w:r>
      <w:r>
        <w:rPr>
          <w:sz w:val="28"/>
        </w:rPr>
        <w:t>Theoretical Framework</w:t>
      </w:r>
      <w:r>
        <w:rPr>
          <w:sz w:val="28"/>
        </w:rPr>
        <w:tab/>
      </w:r>
      <w:r>
        <w:rPr>
          <w:sz w:val="28"/>
        </w:rPr>
        <w:tab/>
      </w:r>
      <w:r>
        <w:rPr>
          <w:sz w:val="28"/>
        </w:rPr>
        <w:tab/>
      </w:r>
      <w:r>
        <w:rPr>
          <w:sz w:val="28"/>
        </w:rPr>
        <w:tab/>
      </w:r>
      <w:r>
        <w:rPr>
          <w:sz w:val="28"/>
        </w:rPr>
        <w:tab/>
        <w:t>18</w:t>
      </w:r>
    </w:p>
    <w:p w:rsidR="00FC3C89" w:rsidRPr="006271DF" w:rsidRDefault="00FC3C89" w:rsidP="00FC3C89">
      <w:pPr>
        <w:jc w:val="both"/>
        <w:rPr>
          <w:sz w:val="28"/>
        </w:rPr>
      </w:pPr>
      <w:r>
        <w:rPr>
          <w:sz w:val="28"/>
        </w:rPr>
        <w:t>2.4</w:t>
      </w:r>
      <w:r>
        <w:rPr>
          <w:sz w:val="28"/>
        </w:rPr>
        <w:tab/>
        <w:t>Current Trend in Thinking</w:t>
      </w:r>
      <w:r>
        <w:rPr>
          <w:sz w:val="28"/>
        </w:rPr>
        <w:tab/>
      </w:r>
      <w:r>
        <w:rPr>
          <w:sz w:val="28"/>
        </w:rPr>
        <w:tab/>
      </w:r>
      <w:r>
        <w:rPr>
          <w:sz w:val="28"/>
        </w:rPr>
        <w:tab/>
      </w:r>
      <w:r>
        <w:rPr>
          <w:sz w:val="28"/>
        </w:rPr>
        <w:tab/>
        <w:t>19</w:t>
      </w:r>
    </w:p>
    <w:p w:rsidR="00FC3C89" w:rsidRPr="006271DF" w:rsidRDefault="00FC3C89" w:rsidP="00FC3C89">
      <w:pPr>
        <w:jc w:val="both"/>
        <w:rPr>
          <w:sz w:val="28"/>
        </w:rPr>
      </w:pPr>
      <w:r w:rsidRPr="006271DF">
        <w:rPr>
          <w:sz w:val="28"/>
        </w:rPr>
        <w:t>2.</w:t>
      </w:r>
      <w:r>
        <w:rPr>
          <w:sz w:val="28"/>
        </w:rPr>
        <w:t>5</w:t>
      </w:r>
      <w:r w:rsidRPr="006271DF">
        <w:rPr>
          <w:sz w:val="28"/>
        </w:rPr>
        <w:tab/>
        <w:t>Summary</w:t>
      </w:r>
      <w:r>
        <w:rPr>
          <w:sz w:val="28"/>
        </w:rPr>
        <w:t xml:space="preserve"> of the Chapter</w:t>
      </w:r>
      <w:r>
        <w:rPr>
          <w:sz w:val="28"/>
        </w:rPr>
        <w:tab/>
      </w:r>
      <w:r>
        <w:rPr>
          <w:sz w:val="28"/>
        </w:rPr>
        <w:tab/>
      </w:r>
      <w:r>
        <w:rPr>
          <w:sz w:val="28"/>
        </w:rPr>
        <w:tab/>
      </w:r>
      <w:r>
        <w:rPr>
          <w:sz w:val="28"/>
        </w:rPr>
        <w:tab/>
      </w:r>
      <w:r>
        <w:rPr>
          <w:sz w:val="28"/>
        </w:rPr>
        <w:tab/>
        <w:t>20</w:t>
      </w:r>
    </w:p>
    <w:p w:rsidR="00FC3C89" w:rsidRDefault="00FC3C89" w:rsidP="00FC3C89">
      <w:pPr>
        <w:jc w:val="both"/>
        <w:rPr>
          <w:sz w:val="28"/>
        </w:rPr>
      </w:pPr>
      <w:r w:rsidRPr="006271DF">
        <w:rPr>
          <w:sz w:val="28"/>
        </w:rPr>
        <w:tab/>
        <w:t xml:space="preserve">References </w:t>
      </w:r>
    </w:p>
    <w:p w:rsidR="00FC3C89" w:rsidRPr="006271DF" w:rsidRDefault="00FC3C89" w:rsidP="00FC3C89">
      <w:pPr>
        <w:jc w:val="both"/>
        <w:rPr>
          <w:sz w:val="28"/>
        </w:rPr>
      </w:pPr>
    </w:p>
    <w:p w:rsidR="00FC3C89" w:rsidRDefault="00FC3C89" w:rsidP="00FC3C89">
      <w:pPr>
        <w:spacing w:line="360" w:lineRule="auto"/>
        <w:jc w:val="both"/>
        <w:rPr>
          <w:b/>
          <w:sz w:val="28"/>
        </w:rPr>
      </w:pPr>
    </w:p>
    <w:p w:rsidR="00FC3C89" w:rsidRPr="00F31511" w:rsidRDefault="00FC3C89" w:rsidP="00FC3C89">
      <w:pPr>
        <w:spacing w:line="360" w:lineRule="auto"/>
        <w:jc w:val="both"/>
        <w:rPr>
          <w:b/>
          <w:sz w:val="28"/>
        </w:rPr>
      </w:pPr>
      <w:r w:rsidRPr="006271DF">
        <w:rPr>
          <w:b/>
          <w:sz w:val="28"/>
        </w:rPr>
        <w:t>CHAPTER THREE</w:t>
      </w:r>
      <w:r>
        <w:rPr>
          <w:b/>
          <w:sz w:val="28"/>
        </w:rPr>
        <w:t xml:space="preserve">: </w:t>
      </w:r>
      <w:r w:rsidRPr="00F31511">
        <w:rPr>
          <w:b/>
          <w:sz w:val="28"/>
        </w:rPr>
        <w:t>RESEARCH METHODOLOGY</w:t>
      </w:r>
      <w:r>
        <w:rPr>
          <w:sz w:val="28"/>
        </w:rPr>
        <w:t xml:space="preserve"> </w:t>
      </w:r>
    </w:p>
    <w:p w:rsidR="00FC3C89" w:rsidRPr="006271DF" w:rsidRDefault="00FC3C89" w:rsidP="00FC3C89">
      <w:pPr>
        <w:spacing w:line="360" w:lineRule="auto"/>
        <w:jc w:val="both"/>
        <w:rPr>
          <w:sz w:val="28"/>
        </w:rPr>
      </w:pPr>
      <w:r w:rsidRPr="006271DF">
        <w:rPr>
          <w:sz w:val="28"/>
        </w:rPr>
        <w:t>3.1</w:t>
      </w:r>
      <w:r w:rsidRPr="006271DF">
        <w:rPr>
          <w:sz w:val="28"/>
        </w:rPr>
        <w:tab/>
      </w:r>
      <w:r>
        <w:rPr>
          <w:sz w:val="28"/>
        </w:rPr>
        <w:t>Introduction</w:t>
      </w:r>
      <w:r>
        <w:rPr>
          <w:sz w:val="28"/>
        </w:rPr>
        <w:tab/>
      </w:r>
      <w:r>
        <w:rPr>
          <w:sz w:val="28"/>
        </w:rPr>
        <w:tab/>
      </w:r>
      <w:r>
        <w:rPr>
          <w:sz w:val="28"/>
        </w:rPr>
        <w:tab/>
      </w:r>
      <w:r>
        <w:rPr>
          <w:sz w:val="28"/>
        </w:rPr>
        <w:tab/>
      </w:r>
      <w:r>
        <w:rPr>
          <w:sz w:val="28"/>
        </w:rPr>
        <w:tab/>
      </w:r>
      <w:r>
        <w:rPr>
          <w:sz w:val="28"/>
        </w:rPr>
        <w:tab/>
      </w:r>
      <w:r>
        <w:rPr>
          <w:sz w:val="28"/>
        </w:rPr>
        <w:tab/>
        <w:t xml:space="preserve"> 23</w:t>
      </w:r>
    </w:p>
    <w:p w:rsidR="00FC3C89" w:rsidRPr="006271DF" w:rsidRDefault="00FC3C89" w:rsidP="00FC3C89">
      <w:pPr>
        <w:spacing w:line="360" w:lineRule="auto"/>
        <w:jc w:val="both"/>
        <w:rPr>
          <w:sz w:val="28"/>
        </w:rPr>
      </w:pPr>
      <w:r w:rsidRPr="006271DF">
        <w:rPr>
          <w:sz w:val="28"/>
        </w:rPr>
        <w:t>3.2</w:t>
      </w:r>
      <w:r w:rsidRPr="006271DF">
        <w:rPr>
          <w:sz w:val="28"/>
        </w:rPr>
        <w:tab/>
        <w:t>Samples a</w:t>
      </w:r>
      <w:r>
        <w:rPr>
          <w:sz w:val="28"/>
        </w:rPr>
        <w:t>nd Population of the Study</w:t>
      </w:r>
      <w:r>
        <w:rPr>
          <w:sz w:val="28"/>
        </w:rPr>
        <w:tab/>
      </w:r>
      <w:r>
        <w:rPr>
          <w:sz w:val="28"/>
        </w:rPr>
        <w:tab/>
      </w:r>
      <w:r>
        <w:rPr>
          <w:sz w:val="28"/>
        </w:rPr>
        <w:tab/>
        <w:t xml:space="preserve"> 23</w:t>
      </w:r>
    </w:p>
    <w:p w:rsidR="00FC3C89" w:rsidRPr="006271DF" w:rsidRDefault="00FC3C89" w:rsidP="00FC3C89">
      <w:pPr>
        <w:spacing w:line="360" w:lineRule="auto"/>
        <w:jc w:val="both"/>
        <w:rPr>
          <w:sz w:val="28"/>
        </w:rPr>
      </w:pPr>
      <w:r>
        <w:rPr>
          <w:sz w:val="28"/>
        </w:rPr>
        <w:t>3.3</w:t>
      </w:r>
      <w:r>
        <w:rPr>
          <w:sz w:val="28"/>
        </w:rPr>
        <w:tab/>
        <w:t>Sources of Data</w:t>
      </w:r>
      <w:r>
        <w:rPr>
          <w:sz w:val="28"/>
        </w:rPr>
        <w:tab/>
      </w:r>
      <w:r>
        <w:rPr>
          <w:sz w:val="28"/>
        </w:rPr>
        <w:tab/>
      </w:r>
      <w:r>
        <w:rPr>
          <w:sz w:val="28"/>
        </w:rPr>
        <w:tab/>
      </w:r>
      <w:r>
        <w:rPr>
          <w:sz w:val="28"/>
        </w:rPr>
        <w:tab/>
      </w:r>
      <w:r>
        <w:rPr>
          <w:sz w:val="28"/>
        </w:rPr>
        <w:tab/>
      </w:r>
      <w:r>
        <w:rPr>
          <w:sz w:val="28"/>
        </w:rPr>
        <w:tab/>
        <w:t xml:space="preserve"> 23</w:t>
      </w:r>
    </w:p>
    <w:p w:rsidR="00FC3C89" w:rsidRPr="006271DF" w:rsidRDefault="00FC3C89" w:rsidP="00FC3C89">
      <w:pPr>
        <w:spacing w:line="360" w:lineRule="auto"/>
        <w:jc w:val="both"/>
        <w:rPr>
          <w:sz w:val="28"/>
        </w:rPr>
      </w:pPr>
      <w:r w:rsidRPr="006271DF">
        <w:rPr>
          <w:sz w:val="28"/>
        </w:rPr>
        <w:t>3.4</w:t>
      </w:r>
      <w:r w:rsidRPr="006271DF">
        <w:rPr>
          <w:sz w:val="28"/>
        </w:rPr>
        <w:tab/>
        <w:t>Method of Data Analysis</w:t>
      </w:r>
      <w:r w:rsidRPr="006271DF">
        <w:rPr>
          <w:sz w:val="28"/>
        </w:rPr>
        <w:tab/>
      </w:r>
      <w:r w:rsidRPr="006271DF">
        <w:rPr>
          <w:sz w:val="28"/>
        </w:rPr>
        <w:tab/>
      </w:r>
      <w:r w:rsidRPr="006271DF">
        <w:rPr>
          <w:sz w:val="28"/>
        </w:rPr>
        <w:tab/>
      </w:r>
      <w:r w:rsidRPr="006271DF">
        <w:rPr>
          <w:sz w:val="28"/>
        </w:rPr>
        <w:tab/>
      </w:r>
      <w:r w:rsidRPr="006271DF">
        <w:rPr>
          <w:sz w:val="28"/>
        </w:rPr>
        <w:tab/>
        <w:t xml:space="preserve"> </w:t>
      </w:r>
      <w:r>
        <w:rPr>
          <w:sz w:val="28"/>
        </w:rPr>
        <w:t>24</w:t>
      </w:r>
    </w:p>
    <w:p w:rsidR="00FC3C89" w:rsidRPr="006271DF" w:rsidRDefault="00FC3C89" w:rsidP="00FC3C89">
      <w:pPr>
        <w:spacing w:line="360" w:lineRule="auto"/>
        <w:jc w:val="both"/>
        <w:rPr>
          <w:sz w:val="28"/>
        </w:rPr>
      </w:pPr>
      <w:r>
        <w:rPr>
          <w:sz w:val="28"/>
        </w:rPr>
        <w:t>3.5</w:t>
      </w:r>
      <w:r>
        <w:rPr>
          <w:sz w:val="28"/>
        </w:rPr>
        <w:tab/>
        <w:t>Research Problems</w:t>
      </w:r>
      <w:r>
        <w:rPr>
          <w:sz w:val="28"/>
        </w:rPr>
        <w:tab/>
      </w:r>
      <w:r>
        <w:rPr>
          <w:sz w:val="28"/>
        </w:rPr>
        <w:tab/>
      </w:r>
      <w:r>
        <w:rPr>
          <w:sz w:val="28"/>
        </w:rPr>
        <w:tab/>
      </w:r>
      <w:r>
        <w:rPr>
          <w:sz w:val="28"/>
        </w:rPr>
        <w:tab/>
      </w:r>
      <w:r>
        <w:rPr>
          <w:sz w:val="28"/>
        </w:rPr>
        <w:tab/>
      </w:r>
      <w:r>
        <w:rPr>
          <w:sz w:val="28"/>
        </w:rPr>
        <w:tab/>
        <w:t xml:space="preserve"> 24</w:t>
      </w:r>
    </w:p>
    <w:p w:rsidR="00FC3C89" w:rsidRPr="006271DF" w:rsidRDefault="00FC3C89" w:rsidP="00FC3C89">
      <w:pPr>
        <w:spacing w:line="360" w:lineRule="auto"/>
        <w:jc w:val="both"/>
        <w:rPr>
          <w:sz w:val="28"/>
        </w:rPr>
      </w:pPr>
      <w:r w:rsidRPr="006271DF">
        <w:rPr>
          <w:sz w:val="28"/>
        </w:rPr>
        <w:tab/>
        <w:t xml:space="preserve">References </w:t>
      </w:r>
    </w:p>
    <w:p w:rsidR="00FC3C89" w:rsidRPr="00CA4EE9" w:rsidRDefault="00FC3C89" w:rsidP="00FC3C89">
      <w:pPr>
        <w:spacing w:line="360" w:lineRule="auto"/>
        <w:jc w:val="both"/>
        <w:rPr>
          <w:b/>
          <w:sz w:val="28"/>
        </w:rPr>
      </w:pPr>
      <w:r w:rsidRPr="006271DF">
        <w:rPr>
          <w:b/>
          <w:sz w:val="28"/>
        </w:rPr>
        <w:t>CHAPTER FOUR</w:t>
      </w:r>
      <w:r>
        <w:rPr>
          <w:b/>
          <w:sz w:val="28"/>
        </w:rPr>
        <w:t xml:space="preserve">: </w:t>
      </w:r>
      <w:r w:rsidRPr="00CA4EE9">
        <w:rPr>
          <w:b/>
          <w:sz w:val="28"/>
        </w:rPr>
        <w:t>DATA PRESENTATION</w:t>
      </w:r>
      <w:r>
        <w:rPr>
          <w:b/>
          <w:sz w:val="28"/>
        </w:rPr>
        <w:t xml:space="preserve">, </w:t>
      </w:r>
      <w:r w:rsidRPr="00CA4EE9">
        <w:rPr>
          <w:b/>
          <w:sz w:val="28"/>
        </w:rPr>
        <w:t xml:space="preserve">ANALYSIS </w:t>
      </w:r>
      <w:r>
        <w:rPr>
          <w:b/>
          <w:sz w:val="28"/>
        </w:rPr>
        <w:t>AND INTERPRETATION</w:t>
      </w:r>
      <w:r>
        <w:rPr>
          <w:sz w:val="28"/>
        </w:rPr>
        <w:tab/>
      </w:r>
      <w:r w:rsidRPr="006271DF">
        <w:rPr>
          <w:sz w:val="28"/>
        </w:rPr>
        <w:tab/>
      </w:r>
    </w:p>
    <w:p w:rsidR="00FC3C89" w:rsidRPr="006271DF" w:rsidRDefault="00FC3C89" w:rsidP="00FC3C89">
      <w:pPr>
        <w:spacing w:line="360" w:lineRule="auto"/>
        <w:jc w:val="both"/>
        <w:rPr>
          <w:sz w:val="28"/>
        </w:rPr>
      </w:pPr>
      <w:r w:rsidRPr="006271DF">
        <w:rPr>
          <w:sz w:val="28"/>
        </w:rPr>
        <w:t>4.1</w:t>
      </w:r>
      <w:r w:rsidRPr="006271DF">
        <w:rPr>
          <w:sz w:val="28"/>
        </w:rPr>
        <w:tab/>
      </w:r>
      <w:r>
        <w:rPr>
          <w:sz w:val="28"/>
        </w:rPr>
        <w:t>Introduction</w:t>
      </w:r>
      <w:r>
        <w:rPr>
          <w:sz w:val="28"/>
        </w:rPr>
        <w:tab/>
      </w:r>
      <w:r>
        <w:rPr>
          <w:sz w:val="28"/>
        </w:rPr>
        <w:tab/>
      </w:r>
      <w:r>
        <w:rPr>
          <w:sz w:val="28"/>
        </w:rPr>
        <w:tab/>
      </w:r>
      <w:r>
        <w:rPr>
          <w:sz w:val="28"/>
        </w:rPr>
        <w:tab/>
      </w:r>
      <w:r>
        <w:rPr>
          <w:sz w:val="28"/>
        </w:rPr>
        <w:tab/>
      </w:r>
      <w:r>
        <w:rPr>
          <w:sz w:val="28"/>
        </w:rPr>
        <w:tab/>
      </w:r>
      <w:r>
        <w:rPr>
          <w:sz w:val="28"/>
        </w:rPr>
        <w:tab/>
        <w:t>26</w:t>
      </w:r>
    </w:p>
    <w:p w:rsidR="00FC3C89" w:rsidRDefault="00FC3C89" w:rsidP="00FC3C89">
      <w:pPr>
        <w:spacing w:line="360" w:lineRule="auto"/>
        <w:jc w:val="both"/>
        <w:rPr>
          <w:sz w:val="28"/>
        </w:rPr>
      </w:pPr>
      <w:r w:rsidRPr="006271DF">
        <w:rPr>
          <w:sz w:val="28"/>
        </w:rPr>
        <w:t>4.2</w:t>
      </w:r>
      <w:r w:rsidRPr="006271DF">
        <w:rPr>
          <w:sz w:val="28"/>
        </w:rPr>
        <w:tab/>
        <w:t xml:space="preserve">Brief </w:t>
      </w:r>
      <w:r>
        <w:rPr>
          <w:sz w:val="28"/>
        </w:rPr>
        <w:t>History of the Case Study</w:t>
      </w:r>
      <w:r>
        <w:rPr>
          <w:sz w:val="28"/>
        </w:rPr>
        <w:tab/>
      </w:r>
      <w:r>
        <w:rPr>
          <w:sz w:val="28"/>
        </w:rPr>
        <w:tab/>
      </w:r>
      <w:r>
        <w:rPr>
          <w:sz w:val="28"/>
        </w:rPr>
        <w:tab/>
      </w:r>
      <w:r>
        <w:rPr>
          <w:sz w:val="28"/>
        </w:rPr>
        <w:tab/>
        <w:t>26</w:t>
      </w:r>
    </w:p>
    <w:p w:rsidR="00FC3C89" w:rsidRPr="006271DF" w:rsidRDefault="00FC3C89" w:rsidP="00FC3C89">
      <w:pPr>
        <w:spacing w:line="360" w:lineRule="auto"/>
        <w:jc w:val="both"/>
        <w:rPr>
          <w:sz w:val="28"/>
        </w:rPr>
      </w:pPr>
      <w:r>
        <w:rPr>
          <w:sz w:val="28"/>
        </w:rPr>
        <w:t>4.3</w:t>
      </w:r>
      <w:r>
        <w:rPr>
          <w:sz w:val="28"/>
        </w:rPr>
        <w:tab/>
        <w:t>Presentation of Data</w:t>
      </w:r>
      <w:r>
        <w:rPr>
          <w:sz w:val="28"/>
        </w:rPr>
        <w:tab/>
      </w:r>
      <w:r>
        <w:rPr>
          <w:sz w:val="28"/>
        </w:rPr>
        <w:tab/>
      </w:r>
      <w:r>
        <w:rPr>
          <w:sz w:val="28"/>
        </w:rPr>
        <w:tab/>
      </w:r>
      <w:r>
        <w:rPr>
          <w:sz w:val="28"/>
        </w:rPr>
        <w:tab/>
      </w:r>
      <w:r>
        <w:rPr>
          <w:sz w:val="28"/>
        </w:rPr>
        <w:tab/>
        <w:t>30</w:t>
      </w:r>
    </w:p>
    <w:p w:rsidR="00FC3C89" w:rsidRDefault="00FC3C89" w:rsidP="00FC3C89">
      <w:pPr>
        <w:spacing w:line="360" w:lineRule="auto"/>
        <w:jc w:val="both"/>
        <w:rPr>
          <w:sz w:val="28"/>
        </w:rPr>
      </w:pPr>
      <w:r>
        <w:rPr>
          <w:sz w:val="28"/>
        </w:rPr>
        <w:t>4.4</w:t>
      </w:r>
      <w:r w:rsidRPr="006271DF">
        <w:rPr>
          <w:sz w:val="28"/>
        </w:rPr>
        <w:tab/>
      </w:r>
      <w:r>
        <w:rPr>
          <w:sz w:val="28"/>
        </w:rPr>
        <w:t>Analysis of Data</w:t>
      </w:r>
      <w:r>
        <w:rPr>
          <w:sz w:val="28"/>
        </w:rPr>
        <w:tab/>
      </w:r>
      <w:r>
        <w:rPr>
          <w:sz w:val="28"/>
        </w:rPr>
        <w:tab/>
      </w:r>
      <w:r>
        <w:rPr>
          <w:sz w:val="28"/>
        </w:rPr>
        <w:tab/>
      </w:r>
      <w:r>
        <w:rPr>
          <w:sz w:val="28"/>
        </w:rPr>
        <w:tab/>
      </w:r>
      <w:r>
        <w:rPr>
          <w:sz w:val="28"/>
        </w:rPr>
        <w:tab/>
      </w:r>
      <w:r>
        <w:rPr>
          <w:sz w:val="28"/>
        </w:rPr>
        <w:tab/>
        <w:t>30</w:t>
      </w:r>
    </w:p>
    <w:p w:rsidR="00FC3C89" w:rsidRDefault="00FC3C89" w:rsidP="00FC3C89">
      <w:pPr>
        <w:spacing w:line="360" w:lineRule="auto"/>
        <w:jc w:val="both"/>
        <w:rPr>
          <w:sz w:val="28"/>
        </w:rPr>
      </w:pPr>
      <w:r>
        <w:rPr>
          <w:sz w:val="28"/>
        </w:rPr>
        <w:t>4.5</w:t>
      </w:r>
      <w:r>
        <w:rPr>
          <w:sz w:val="28"/>
        </w:rPr>
        <w:tab/>
        <w:t>Testing of Hypothesis</w:t>
      </w:r>
      <w:r>
        <w:rPr>
          <w:sz w:val="28"/>
        </w:rPr>
        <w:tab/>
      </w:r>
      <w:r>
        <w:rPr>
          <w:sz w:val="28"/>
        </w:rPr>
        <w:tab/>
      </w:r>
      <w:r>
        <w:rPr>
          <w:sz w:val="28"/>
        </w:rPr>
        <w:tab/>
      </w:r>
      <w:r>
        <w:rPr>
          <w:sz w:val="28"/>
        </w:rPr>
        <w:tab/>
      </w:r>
      <w:r>
        <w:rPr>
          <w:sz w:val="28"/>
        </w:rPr>
        <w:tab/>
        <w:t>31</w:t>
      </w:r>
    </w:p>
    <w:p w:rsidR="00FC3C89" w:rsidRPr="006271DF" w:rsidRDefault="00FC3C89" w:rsidP="00FC3C89">
      <w:pPr>
        <w:spacing w:line="360" w:lineRule="auto"/>
        <w:jc w:val="both"/>
        <w:rPr>
          <w:sz w:val="28"/>
        </w:rPr>
      </w:pPr>
      <w:r>
        <w:rPr>
          <w:sz w:val="28"/>
        </w:rPr>
        <w:t>4.6</w:t>
      </w:r>
      <w:r w:rsidRPr="006271DF">
        <w:rPr>
          <w:sz w:val="28"/>
        </w:rPr>
        <w:tab/>
      </w:r>
      <w:r>
        <w:rPr>
          <w:sz w:val="28"/>
        </w:rPr>
        <w:t>Summary of the Chapter</w:t>
      </w:r>
      <w:r>
        <w:rPr>
          <w:sz w:val="28"/>
        </w:rPr>
        <w:tab/>
      </w:r>
      <w:r>
        <w:rPr>
          <w:sz w:val="28"/>
        </w:rPr>
        <w:tab/>
      </w:r>
      <w:r>
        <w:rPr>
          <w:sz w:val="28"/>
        </w:rPr>
        <w:tab/>
      </w:r>
      <w:r>
        <w:rPr>
          <w:sz w:val="28"/>
        </w:rPr>
        <w:tab/>
      </w:r>
      <w:r>
        <w:rPr>
          <w:sz w:val="28"/>
        </w:rPr>
        <w:tab/>
        <w:t>32</w:t>
      </w:r>
    </w:p>
    <w:p w:rsidR="00FC3C89" w:rsidRPr="006271DF" w:rsidRDefault="00FC3C89" w:rsidP="00FC3C89">
      <w:pPr>
        <w:spacing w:line="360" w:lineRule="auto"/>
        <w:jc w:val="both"/>
        <w:rPr>
          <w:sz w:val="28"/>
        </w:rPr>
      </w:pPr>
      <w:r w:rsidRPr="006271DF">
        <w:rPr>
          <w:sz w:val="28"/>
        </w:rPr>
        <w:tab/>
        <w:t xml:space="preserve">References </w:t>
      </w:r>
    </w:p>
    <w:p w:rsidR="00FC3C89" w:rsidRDefault="00FC3C89" w:rsidP="00FC3C89">
      <w:pPr>
        <w:spacing w:line="360" w:lineRule="auto"/>
        <w:jc w:val="both"/>
        <w:rPr>
          <w:b/>
          <w:sz w:val="28"/>
        </w:rPr>
      </w:pPr>
    </w:p>
    <w:p w:rsidR="00FC3C89" w:rsidRDefault="00FC3C89" w:rsidP="00FC3C89">
      <w:pPr>
        <w:spacing w:line="360" w:lineRule="auto"/>
        <w:jc w:val="both"/>
        <w:rPr>
          <w:b/>
          <w:sz w:val="28"/>
        </w:rPr>
      </w:pPr>
    </w:p>
    <w:p w:rsidR="00FC3C89" w:rsidRDefault="00FC3C89" w:rsidP="00FC3C89">
      <w:pPr>
        <w:spacing w:line="360" w:lineRule="auto"/>
        <w:jc w:val="both"/>
        <w:rPr>
          <w:b/>
          <w:sz w:val="28"/>
        </w:rPr>
      </w:pPr>
    </w:p>
    <w:p w:rsidR="00FC3C89" w:rsidRDefault="00FC3C89" w:rsidP="00FC3C89">
      <w:pPr>
        <w:spacing w:line="360" w:lineRule="auto"/>
        <w:jc w:val="both"/>
        <w:rPr>
          <w:b/>
          <w:sz w:val="28"/>
        </w:rPr>
      </w:pPr>
    </w:p>
    <w:p w:rsidR="00FC3C89" w:rsidRDefault="00FC3C89" w:rsidP="00FC3C89">
      <w:pPr>
        <w:spacing w:line="360" w:lineRule="auto"/>
        <w:jc w:val="both"/>
        <w:rPr>
          <w:b/>
          <w:sz w:val="28"/>
        </w:rPr>
      </w:pPr>
    </w:p>
    <w:p w:rsidR="00FC3C89" w:rsidRPr="009B0BA9" w:rsidRDefault="00FC3C89" w:rsidP="00FC3C89">
      <w:pPr>
        <w:spacing w:line="360" w:lineRule="auto"/>
        <w:jc w:val="both"/>
        <w:rPr>
          <w:b/>
          <w:sz w:val="28"/>
        </w:rPr>
      </w:pPr>
      <w:r w:rsidRPr="006271DF">
        <w:rPr>
          <w:b/>
          <w:sz w:val="28"/>
        </w:rPr>
        <w:lastRenderedPageBreak/>
        <w:t>CHAPTER FIVE</w:t>
      </w:r>
      <w:r>
        <w:rPr>
          <w:b/>
          <w:sz w:val="28"/>
        </w:rPr>
        <w:t xml:space="preserve">: </w:t>
      </w:r>
      <w:r w:rsidRPr="009B0BA9">
        <w:rPr>
          <w:b/>
          <w:sz w:val="28"/>
        </w:rPr>
        <w:t>SUMMARY, CONCLUSION AND RECOMMENDATIONS</w:t>
      </w:r>
      <w:r w:rsidRPr="009B0BA9">
        <w:rPr>
          <w:b/>
          <w:sz w:val="28"/>
        </w:rPr>
        <w:tab/>
        <w:t xml:space="preserve">   </w:t>
      </w:r>
    </w:p>
    <w:p w:rsidR="00FC3C89" w:rsidRDefault="00FC3C89" w:rsidP="00FC3C89">
      <w:pPr>
        <w:spacing w:line="360" w:lineRule="auto"/>
        <w:jc w:val="both"/>
        <w:rPr>
          <w:sz w:val="28"/>
        </w:rPr>
      </w:pPr>
      <w:r>
        <w:rPr>
          <w:sz w:val="28"/>
        </w:rPr>
        <w:t>5.1</w:t>
      </w:r>
      <w:r>
        <w:rPr>
          <w:sz w:val="28"/>
        </w:rPr>
        <w:tab/>
        <w:t>Summary of Findings</w:t>
      </w:r>
      <w:r>
        <w:rPr>
          <w:sz w:val="28"/>
        </w:rPr>
        <w:tab/>
      </w:r>
      <w:r>
        <w:rPr>
          <w:sz w:val="28"/>
        </w:rPr>
        <w:tab/>
      </w:r>
      <w:r>
        <w:rPr>
          <w:sz w:val="28"/>
        </w:rPr>
        <w:tab/>
      </w:r>
      <w:r>
        <w:rPr>
          <w:sz w:val="28"/>
        </w:rPr>
        <w:tab/>
      </w:r>
      <w:r>
        <w:rPr>
          <w:sz w:val="28"/>
        </w:rPr>
        <w:tab/>
        <w:t>34</w:t>
      </w:r>
    </w:p>
    <w:p w:rsidR="00FC3C89" w:rsidRPr="006271DF" w:rsidRDefault="00FC3C89" w:rsidP="00FC3C89">
      <w:pPr>
        <w:spacing w:line="360" w:lineRule="auto"/>
        <w:jc w:val="both"/>
        <w:rPr>
          <w:sz w:val="28"/>
        </w:rPr>
      </w:pPr>
      <w:r>
        <w:rPr>
          <w:sz w:val="28"/>
        </w:rPr>
        <w:t>5.2</w:t>
      </w:r>
      <w:r>
        <w:rPr>
          <w:sz w:val="28"/>
        </w:rPr>
        <w:tab/>
        <w:t>Conclusions</w:t>
      </w:r>
      <w:r>
        <w:rPr>
          <w:sz w:val="28"/>
        </w:rPr>
        <w:tab/>
      </w:r>
      <w:r>
        <w:rPr>
          <w:sz w:val="28"/>
        </w:rPr>
        <w:tab/>
      </w:r>
      <w:r>
        <w:rPr>
          <w:sz w:val="28"/>
        </w:rPr>
        <w:tab/>
      </w:r>
      <w:r>
        <w:rPr>
          <w:sz w:val="28"/>
        </w:rPr>
        <w:tab/>
      </w:r>
      <w:r>
        <w:rPr>
          <w:sz w:val="28"/>
        </w:rPr>
        <w:tab/>
      </w:r>
      <w:r>
        <w:rPr>
          <w:sz w:val="28"/>
        </w:rPr>
        <w:tab/>
      </w:r>
      <w:r>
        <w:rPr>
          <w:sz w:val="28"/>
        </w:rPr>
        <w:tab/>
        <w:t>35</w:t>
      </w:r>
    </w:p>
    <w:p w:rsidR="00FC3C89" w:rsidRDefault="00FC3C89" w:rsidP="00FC3C89">
      <w:pPr>
        <w:spacing w:line="360" w:lineRule="auto"/>
        <w:jc w:val="both"/>
        <w:rPr>
          <w:sz w:val="28"/>
        </w:rPr>
      </w:pPr>
      <w:r w:rsidRPr="006271DF">
        <w:rPr>
          <w:sz w:val="28"/>
        </w:rPr>
        <w:t>5.</w:t>
      </w:r>
      <w:r>
        <w:rPr>
          <w:sz w:val="28"/>
        </w:rPr>
        <w:t>3</w:t>
      </w:r>
      <w:r w:rsidRPr="006271DF">
        <w:rPr>
          <w:sz w:val="28"/>
        </w:rPr>
        <w:tab/>
        <w:t>Recommendation</w:t>
      </w:r>
      <w:r>
        <w:rPr>
          <w:sz w:val="28"/>
        </w:rPr>
        <w:t>s</w:t>
      </w:r>
      <w:r>
        <w:rPr>
          <w:sz w:val="28"/>
        </w:rPr>
        <w:tab/>
      </w:r>
      <w:r>
        <w:rPr>
          <w:sz w:val="28"/>
        </w:rPr>
        <w:tab/>
      </w:r>
      <w:r>
        <w:rPr>
          <w:sz w:val="28"/>
        </w:rPr>
        <w:tab/>
      </w:r>
      <w:r>
        <w:rPr>
          <w:sz w:val="28"/>
        </w:rPr>
        <w:tab/>
      </w:r>
      <w:r>
        <w:rPr>
          <w:sz w:val="28"/>
        </w:rPr>
        <w:tab/>
      </w:r>
      <w:r>
        <w:rPr>
          <w:sz w:val="28"/>
        </w:rPr>
        <w:tab/>
        <w:t>36</w:t>
      </w:r>
    </w:p>
    <w:p w:rsidR="00FC3C89" w:rsidRPr="006271DF" w:rsidRDefault="00FC3C89" w:rsidP="00FC3C89">
      <w:pPr>
        <w:spacing w:line="360" w:lineRule="auto"/>
        <w:jc w:val="both"/>
        <w:rPr>
          <w:sz w:val="28"/>
        </w:rPr>
      </w:pPr>
      <w:r>
        <w:rPr>
          <w:sz w:val="28"/>
        </w:rPr>
        <w:tab/>
        <w:t xml:space="preserve">References </w:t>
      </w:r>
    </w:p>
    <w:p w:rsidR="00FC3C89" w:rsidRDefault="00FC3C89" w:rsidP="00FC3C89">
      <w:pPr>
        <w:jc w:val="both"/>
        <w:rPr>
          <w:sz w:val="28"/>
        </w:rPr>
      </w:pPr>
      <w:r w:rsidRPr="006271DF">
        <w:rPr>
          <w:sz w:val="28"/>
        </w:rPr>
        <w:tab/>
        <w:t xml:space="preserve">Bibliography </w:t>
      </w:r>
    </w:p>
    <w:p w:rsidR="00FC3C89" w:rsidRDefault="00FC3C89" w:rsidP="00FC3C89">
      <w:pPr>
        <w:jc w:val="both"/>
        <w:sectPr w:rsidR="00FC3C89" w:rsidSect="005C16E6">
          <w:footerReference w:type="default" r:id="rId7"/>
          <w:pgSz w:w="11520" w:h="13680"/>
          <w:pgMar w:top="1008" w:right="1728" w:bottom="1872" w:left="1440" w:header="720" w:footer="720" w:gutter="0"/>
          <w:pgNumType w:fmt="lowerRoman"/>
          <w:cols w:space="720"/>
          <w:docGrid w:linePitch="360"/>
        </w:sectPr>
      </w:pPr>
      <w:r>
        <w:rPr>
          <w:b/>
          <w:noProof/>
          <w:sz w:val="28"/>
          <w:szCs w:val="28"/>
        </w:rPr>
        <mc:AlternateContent>
          <mc:Choice Requires="wps">
            <w:drawing>
              <wp:anchor distT="0" distB="0" distL="114300" distR="114300" simplePos="0" relativeHeight="251659264" behindDoc="0" locked="0" layoutInCell="1" allowOverlap="1" wp14:anchorId="21C458C6" wp14:editId="048E7A53">
                <wp:simplePos x="0" y="0"/>
                <wp:positionH relativeFrom="column">
                  <wp:posOffset>-4511040</wp:posOffset>
                </wp:positionH>
                <wp:positionV relativeFrom="paragraph">
                  <wp:posOffset>2259330</wp:posOffset>
                </wp:positionV>
                <wp:extent cx="11430" cy="315595"/>
                <wp:effectExtent l="41910" t="10160" r="6096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35553" id="_x0000_t32" coordsize="21600,21600" o:spt="32" o:oned="t" path="m,l21600,21600e" filled="f">
                <v:path arrowok="t" fillok="f" o:connecttype="none"/>
                <o:lock v:ext="edit" shapetype="t"/>
              </v:shapetype>
              <v:shape id="Straight Arrow Connector 2" o:spid="_x0000_s1026" type="#_x0000_t32" style="position:absolute;margin-left:-355.2pt;margin-top:177.9pt;width:.9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">
                <v:stroke endarrow="block"/>
              </v:shap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68F7862F" wp14:editId="7AE3B693">
                <wp:simplePos x="0" y="0"/>
                <wp:positionH relativeFrom="column">
                  <wp:posOffset>-5299710</wp:posOffset>
                </wp:positionH>
                <wp:positionV relativeFrom="paragraph">
                  <wp:posOffset>2574925</wp:posOffset>
                </wp:positionV>
                <wp:extent cx="1670685" cy="384175"/>
                <wp:effectExtent l="5715" t="1143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84175"/>
                        </a:xfrm>
                        <a:prstGeom prst="rect">
                          <a:avLst/>
                        </a:prstGeom>
                        <a:solidFill>
                          <a:srgbClr val="FFFFFF"/>
                        </a:solidFill>
                        <a:ln w="9525">
                          <a:solidFill>
                            <a:srgbClr val="000000"/>
                          </a:solidFill>
                          <a:miter lim="800000"/>
                          <a:headEnd/>
                          <a:tailEnd/>
                        </a:ln>
                      </wps:spPr>
                      <wps:txbx>
                        <w:txbxContent>
                          <w:p w:rsidR="00FC3C89" w:rsidRDefault="00FC3C89" w:rsidP="00FC3C89">
                            <w:pPr>
                              <w:jc w:val="center"/>
                            </w:pPr>
                            <w:r>
                              <w:t>Vice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7862F" id="_x0000_t202" coordsize="21600,21600" o:spt="202" path="m,l,21600r21600,l21600,xe">
                <v:stroke joinstyle="miter"/>
                <v:path gradientshapeok="t" o:connecttype="rect"/>
              </v:shapetype>
              <v:shape id="Text Box 1" o:spid="_x0000_s1026" type="#_x0000_t202" style="position:absolute;left:0;text-align:left;margin-left:-417.3pt;margin-top:202.75pt;width:131.55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9GKgIAAFA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">
                <v:textbox>
                  <w:txbxContent>
                    <w:p w:rsidR="00FC3C89" w:rsidRDefault="00FC3C89" w:rsidP="00FC3C89">
                      <w:pPr>
                        <w:jc w:val="center"/>
                      </w:pPr>
                      <w:r>
                        <w:t>Vice Chairman</w:t>
                      </w:r>
                    </w:p>
                  </w:txbxContent>
                </v:textbox>
              </v:shape>
            </w:pict>
          </mc:Fallback>
        </mc:AlternateContent>
      </w: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lastRenderedPageBreak/>
        <w:t>CHAPTER ONE</w:t>
      </w: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INTRODUCTION</w:t>
      </w:r>
    </w:p>
    <w:p w:rsidR="00FC3C89" w:rsidRPr="00070803" w:rsidRDefault="00FC3C89" w:rsidP="00FC3C89">
      <w:pPr>
        <w:spacing w:line="432" w:lineRule="auto"/>
        <w:rPr>
          <w:rFonts w:ascii="Tahoma" w:hAnsi="Tahoma" w:cs="Tahoma"/>
          <w:b/>
          <w:sz w:val="26"/>
          <w:szCs w:val="26"/>
        </w:rPr>
      </w:pPr>
      <w:r w:rsidRPr="00070803">
        <w:rPr>
          <w:rFonts w:ascii="Tahoma" w:hAnsi="Tahoma" w:cs="Tahoma"/>
          <w:b/>
          <w:sz w:val="26"/>
          <w:szCs w:val="26"/>
        </w:rPr>
        <w:t>1.1</w:t>
      </w:r>
      <w:r w:rsidRPr="00070803">
        <w:rPr>
          <w:rFonts w:ascii="Tahoma" w:hAnsi="Tahoma" w:cs="Tahoma"/>
          <w:b/>
          <w:sz w:val="26"/>
          <w:szCs w:val="26"/>
        </w:rPr>
        <w:tab/>
        <w:t>BACKGROUND OF THE STUDY</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topic of this project is rural Development and local Government Administration.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 local government is recognize through its function and the provision make the local government economic development of the people with jurisdiction towards improving the living of the local populace are however the rural dwellers. The question that readily comes to mind why rural development or who should contribute to rural development noticeably, rural development and local government are interwoven, hence hand in hand.</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governments were more appendages with little or no authority” for independent action to the administration that created and appointed them.</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Rural development for the use in this country should be potential solid foundation on which a nations development built. More so, rural development should be seen as the corner stone of the development process of any nations.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raising of the third tier government it to have at least half deterioration living condition in rural areas. An affection of local government is better place as a government at the grassroots. Reducing the level of rural poverty for the </w:t>
      </w:r>
      <w:r w:rsidRPr="00070803">
        <w:rPr>
          <w:rFonts w:ascii="Tahoma" w:hAnsi="Tahoma" w:cs="Tahoma"/>
          <w:sz w:val="26"/>
          <w:szCs w:val="26"/>
        </w:rPr>
        <w:lastRenderedPageBreak/>
        <w:t>development of rural areas in the worlds of education scheme, involves a through goings transformation of social structure and extensive mobilization and motivation the mass”.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However, a government that is far away from the day to day realistic of rural area is unlikely to be equipped with the task of rural development.</w:t>
      </w:r>
    </w:p>
    <w:p w:rsidR="00FC3C89" w:rsidRPr="00070803" w:rsidRDefault="00FC3C89" w:rsidP="00FC3C89">
      <w:pPr>
        <w:tabs>
          <w:tab w:val="right" w:pos="0"/>
          <w:tab w:val="left" w:pos="720"/>
        </w:tabs>
        <w:spacing w:line="432" w:lineRule="auto"/>
        <w:jc w:val="both"/>
        <w:rPr>
          <w:rFonts w:ascii="Tahoma" w:hAnsi="Tahoma" w:cs="Tahoma"/>
          <w:b/>
          <w:sz w:val="26"/>
          <w:szCs w:val="26"/>
        </w:rPr>
      </w:pPr>
      <w:r w:rsidRPr="00070803">
        <w:rPr>
          <w:rFonts w:ascii="Tahoma" w:hAnsi="Tahoma" w:cs="Tahoma"/>
          <w:b/>
          <w:sz w:val="26"/>
          <w:szCs w:val="26"/>
        </w:rPr>
        <w:t>1.2</w:t>
      </w:r>
      <w:r w:rsidRPr="00070803">
        <w:rPr>
          <w:rFonts w:ascii="Tahoma" w:hAnsi="Tahoma" w:cs="Tahoma"/>
          <w:b/>
          <w:sz w:val="26"/>
          <w:szCs w:val="26"/>
        </w:rPr>
        <w:tab/>
        <w:t>STATEMENT OF THE PROBLEM</w:t>
      </w:r>
    </w:p>
    <w:p w:rsidR="00FC3C89" w:rsidRPr="00070803" w:rsidRDefault="00FC3C89" w:rsidP="00FC3C89">
      <w:pPr>
        <w:tabs>
          <w:tab w:val="right" w:pos="0"/>
          <w:tab w:val="left" w:pos="720"/>
        </w:tabs>
        <w:spacing w:line="432" w:lineRule="auto"/>
        <w:ind w:firstLine="720"/>
        <w:jc w:val="both"/>
        <w:rPr>
          <w:rFonts w:ascii="Tahoma" w:hAnsi="Tahoma" w:cs="Tahoma"/>
          <w:sz w:val="26"/>
          <w:szCs w:val="26"/>
        </w:rPr>
      </w:pPr>
      <w:r w:rsidRPr="00070803">
        <w:rPr>
          <w:rFonts w:ascii="Tahoma" w:hAnsi="Tahoma" w:cs="Tahoma"/>
          <w:sz w:val="26"/>
          <w:szCs w:val="26"/>
        </w:rPr>
        <w:t>The need to catalyze balanced development, minimize citizens participation and arouse government response necessitates the creation of the local government. Local government had been the root of development in terms of dealing with the people which democracy is centered upon.</w:t>
      </w:r>
    </w:p>
    <w:p w:rsidR="00FC3C89" w:rsidRPr="00070803" w:rsidRDefault="00FC3C89" w:rsidP="00FC3C89">
      <w:pPr>
        <w:tabs>
          <w:tab w:val="right" w:pos="0"/>
          <w:tab w:val="left" w:pos="720"/>
        </w:tabs>
        <w:spacing w:line="432" w:lineRule="auto"/>
        <w:ind w:firstLine="720"/>
        <w:jc w:val="both"/>
        <w:rPr>
          <w:rFonts w:ascii="Tahoma" w:hAnsi="Tahoma" w:cs="Tahoma"/>
          <w:sz w:val="26"/>
          <w:szCs w:val="26"/>
        </w:rPr>
      </w:pPr>
      <w:r w:rsidRPr="00070803">
        <w:rPr>
          <w:rFonts w:ascii="Tahoma" w:hAnsi="Tahoma" w:cs="Tahoma"/>
          <w:sz w:val="26"/>
          <w:szCs w:val="26"/>
        </w:rPr>
        <w:t xml:space="preserve">Hence, local government is visibly seen as co-agent of rural development and as partners in progress with both states and federal government in rural developments. Is this end, this study sets out to investigate the impact of local government in rural/grass root development with emphasis on Ilorin </w:t>
      </w:r>
      <w:r>
        <w:rPr>
          <w:rFonts w:ascii="Tahoma" w:hAnsi="Tahoma" w:cs="Tahoma"/>
          <w:sz w:val="26"/>
          <w:szCs w:val="26"/>
        </w:rPr>
        <w:t>EAST</w:t>
      </w:r>
      <w:r w:rsidRPr="00070803">
        <w:rPr>
          <w:rFonts w:ascii="Tahoma" w:hAnsi="Tahoma" w:cs="Tahoma"/>
          <w:sz w:val="26"/>
          <w:szCs w:val="26"/>
        </w:rPr>
        <w:t xml:space="preserve"> Local Government Area of Kwara State.</w:t>
      </w:r>
    </w:p>
    <w:p w:rsidR="00FC3C89" w:rsidRPr="00070803" w:rsidRDefault="00FC3C89" w:rsidP="00FC3C89">
      <w:pPr>
        <w:spacing w:line="360" w:lineRule="auto"/>
        <w:ind w:firstLine="720"/>
        <w:jc w:val="both"/>
        <w:rPr>
          <w:rFonts w:ascii="Tahoma" w:hAnsi="Tahoma" w:cs="Tahoma"/>
          <w:sz w:val="26"/>
          <w:szCs w:val="26"/>
        </w:rPr>
      </w:pPr>
      <w:r w:rsidRPr="00070803">
        <w:rPr>
          <w:rFonts w:ascii="Tahoma" w:hAnsi="Tahoma" w:cs="Tahoma"/>
          <w:sz w:val="26"/>
          <w:szCs w:val="26"/>
        </w:rPr>
        <w:t xml:space="preserve">Nevertheless, object poverty and underdevelopment remain a common feature in these rural communities. </w:t>
      </w:r>
    </w:p>
    <w:p w:rsidR="00FC3C89" w:rsidRPr="00070803" w:rsidRDefault="00FC3C89" w:rsidP="00FC3C89">
      <w:pPr>
        <w:spacing w:line="360" w:lineRule="auto"/>
        <w:jc w:val="both"/>
        <w:rPr>
          <w:rFonts w:ascii="Tahoma" w:hAnsi="Tahoma" w:cs="Tahoma"/>
          <w:b/>
          <w:sz w:val="26"/>
          <w:szCs w:val="26"/>
        </w:rPr>
      </w:pPr>
      <w:r w:rsidRPr="00070803">
        <w:rPr>
          <w:rFonts w:ascii="Tahoma" w:hAnsi="Tahoma" w:cs="Tahoma"/>
          <w:b/>
          <w:sz w:val="26"/>
          <w:szCs w:val="26"/>
        </w:rPr>
        <w:t>1.3</w:t>
      </w:r>
      <w:r w:rsidRPr="00070803">
        <w:rPr>
          <w:rFonts w:ascii="Tahoma" w:hAnsi="Tahoma" w:cs="Tahoma"/>
          <w:b/>
          <w:sz w:val="26"/>
          <w:szCs w:val="26"/>
        </w:rPr>
        <w:tab/>
        <w:t>PURPOSE/OBJECTIVES OF THE STUDY</w:t>
      </w:r>
    </w:p>
    <w:p w:rsidR="00FC3C89" w:rsidRPr="00070803" w:rsidRDefault="00FC3C89" w:rsidP="00FC3C89">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local government administration services as our agent of communities development.</w:t>
      </w:r>
    </w:p>
    <w:p w:rsidR="00FC3C89" w:rsidRPr="00070803" w:rsidRDefault="00FC3C89" w:rsidP="00FC3C89">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To show the historical background of Ilorin </w:t>
      </w:r>
      <w:r>
        <w:rPr>
          <w:rFonts w:ascii="Tahoma" w:hAnsi="Tahoma" w:cs="Tahoma"/>
          <w:sz w:val="26"/>
          <w:szCs w:val="26"/>
        </w:rPr>
        <w:t>EAST</w:t>
      </w:r>
      <w:r w:rsidRPr="00070803">
        <w:rPr>
          <w:rFonts w:ascii="Tahoma" w:hAnsi="Tahoma" w:cs="Tahoma"/>
          <w:sz w:val="26"/>
          <w:szCs w:val="26"/>
        </w:rPr>
        <w:t xml:space="preserve"> Local Government</w:t>
      </w:r>
    </w:p>
    <w:p w:rsidR="00FC3C89" w:rsidRPr="00070803" w:rsidRDefault="00FC3C89" w:rsidP="00FC3C89">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the constraint or problems facing local government in rural development.</w:t>
      </w:r>
    </w:p>
    <w:p w:rsidR="00FC3C89" w:rsidRPr="00070803" w:rsidRDefault="00FC3C89" w:rsidP="00FC3C89">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lastRenderedPageBreak/>
        <w:t>And how this is justified through the visible infrastructural development of which the citizens are beneficiaries.</w:t>
      </w:r>
    </w:p>
    <w:p w:rsidR="00FC3C89" w:rsidRPr="006D5D57" w:rsidRDefault="00FC3C89" w:rsidP="00FC3C89">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 To recommend solution to the problems</w:t>
      </w:r>
    </w:p>
    <w:p w:rsidR="00FC3C89" w:rsidRDefault="00FC3C89" w:rsidP="00FC3C89">
      <w:pPr>
        <w:spacing w:line="432" w:lineRule="auto"/>
        <w:jc w:val="both"/>
        <w:rPr>
          <w:rFonts w:ascii="Tahoma" w:hAnsi="Tahoma" w:cs="Tahoma"/>
          <w:b/>
          <w:sz w:val="26"/>
          <w:szCs w:val="26"/>
        </w:rPr>
      </w:pPr>
    </w:p>
    <w:p w:rsidR="00FC3C89" w:rsidRPr="006D5D57" w:rsidRDefault="00FC3C89" w:rsidP="00FC3C89">
      <w:pPr>
        <w:spacing w:line="432" w:lineRule="auto"/>
        <w:jc w:val="both"/>
        <w:rPr>
          <w:rFonts w:ascii="Tahoma" w:hAnsi="Tahoma" w:cs="Tahoma"/>
          <w:b/>
          <w:sz w:val="26"/>
          <w:szCs w:val="26"/>
        </w:rPr>
      </w:pPr>
    </w:p>
    <w:p w:rsidR="00FC3C89" w:rsidRPr="00070803" w:rsidRDefault="00FC3C89" w:rsidP="00FC3C89">
      <w:pPr>
        <w:tabs>
          <w:tab w:val="left" w:pos="-5940"/>
        </w:tabs>
        <w:spacing w:line="432" w:lineRule="auto"/>
        <w:jc w:val="both"/>
        <w:rPr>
          <w:rFonts w:ascii="Tahoma" w:hAnsi="Tahoma" w:cs="Tahoma"/>
          <w:b/>
          <w:sz w:val="26"/>
          <w:szCs w:val="26"/>
        </w:rPr>
      </w:pPr>
      <w:r w:rsidRPr="00070803">
        <w:rPr>
          <w:rFonts w:ascii="Tahoma" w:hAnsi="Tahoma" w:cs="Tahoma"/>
          <w:b/>
          <w:sz w:val="26"/>
          <w:szCs w:val="26"/>
        </w:rPr>
        <w:t>1</w:t>
      </w:r>
      <w:r>
        <w:rPr>
          <w:rFonts w:ascii="Tahoma" w:hAnsi="Tahoma" w:cs="Tahoma"/>
          <w:b/>
          <w:sz w:val="26"/>
          <w:szCs w:val="26"/>
        </w:rPr>
        <w:t>.4</w:t>
      </w:r>
      <w:r w:rsidRPr="00070803">
        <w:rPr>
          <w:rFonts w:ascii="Tahoma" w:hAnsi="Tahoma" w:cs="Tahoma"/>
          <w:b/>
          <w:sz w:val="26"/>
          <w:szCs w:val="26"/>
        </w:rPr>
        <w:tab/>
        <w:t>SIGNIFICANCE OF THE STUDY</w:t>
      </w:r>
    </w:p>
    <w:p w:rsidR="00FC3C89" w:rsidRPr="00070803" w:rsidRDefault="00FC3C89" w:rsidP="00FC3C89">
      <w:pPr>
        <w:tabs>
          <w:tab w:val="right" w:pos="0"/>
          <w:tab w:val="left" w:pos="720"/>
        </w:tabs>
        <w:spacing w:line="432" w:lineRule="auto"/>
        <w:ind w:firstLine="720"/>
        <w:jc w:val="both"/>
        <w:rPr>
          <w:rFonts w:ascii="Tahoma" w:hAnsi="Tahoma" w:cs="Tahoma"/>
          <w:sz w:val="26"/>
          <w:szCs w:val="26"/>
        </w:rPr>
      </w:pPr>
      <w:r w:rsidRPr="00070803">
        <w:rPr>
          <w:rFonts w:ascii="Tahoma" w:hAnsi="Tahoma" w:cs="Tahoma"/>
          <w:sz w:val="26"/>
          <w:szCs w:val="26"/>
        </w:rPr>
        <w:t>Prior to the 1975, a local government reform in Nigeria. The system of local government authorities in the Nigeria, the country was cumbersome and diverse each state practicing straitening it on system.</w:t>
      </w:r>
    </w:p>
    <w:p w:rsidR="00FC3C89" w:rsidRPr="00070803" w:rsidRDefault="00FC3C89" w:rsidP="00FC3C89">
      <w:pPr>
        <w:tabs>
          <w:tab w:val="right" w:pos="0"/>
          <w:tab w:val="left" w:pos="720"/>
        </w:tabs>
        <w:spacing w:line="432" w:lineRule="auto"/>
        <w:ind w:firstLine="720"/>
        <w:jc w:val="both"/>
        <w:rPr>
          <w:rFonts w:ascii="Tahoma" w:hAnsi="Tahoma" w:cs="Tahoma"/>
          <w:sz w:val="26"/>
          <w:szCs w:val="26"/>
        </w:rPr>
      </w:pPr>
      <w:r w:rsidRPr="00070803">
        <w:rPr>
          <w:rFonts w:ascii="Tahoma" w:hAnsi="Tahoma" w:cs="Tahoma"/>
          <w:sz w:val="26"/>
          <w:szCs w:val="26"/>
        </w:rPr>
        <w:t>In most cases local government areas faced with a lot of responsibility and functions, even self generated resources are insufficient compared to the needs. Its dutiful task under the law and guideline are to provide both social and economic needs for its people.</w:t>
      </w:r>
    </w:p>
    <w:p w:rsidR="00FC3C89" w:rsidRPr="00070803" w:rsidRDefault="00FC3C89" w:rsidP="00FC3C89">
      <w:pPr>
        <w:tabs>
          <w:tab w:val="right" w:pos="0"/>
          <w:tab w:val="left" w:pos="720"/>
        </w:tabs>
        <w:spacing w:line="432" w:lineRule="auto"/>
        <w:ind w:firstLine="720"/>
        <w:jc w:val="both"/>
        <w:rPr>
          <w:rFonts w:ascii="Tahoma" w:hAnsi="Tahoma" w:cs="Tahoma"/>
          <w:sz w:val="26"/>
          <w:szCs w:val="26"/>
        </w:rPr>
      </w:pPr>
      <w:r w:rsidRPr="00070803">
        <w:rPr>
          <w:rFonts w:ascii="Tahoma" w:hAnsi="Tahoma" w:cs="Tahoma"/>
          <w:sz w:val="26"/>
          <w:szCs w:val="26"/>
        </w:rPr>
        <w:t xml:space="preserve">To ascertain the validity and enviably in development of rural area of Ilorin </w:t>
      </w:r>
      <w:r>
        <w:rPr>
          <w:rFonts w:ascii="Tahoma" w:hAnsi="Tahoma" w:cs="Tahoma"/>
          <w:sz w:val="26"/>
          <w:szCs w:val="26"/>
        </w:rPr>
        <w:t>EAST</w:t>
      </w:r>
      <w:r w:rsidRPr="00070803">
        <w:rPr>
          <w:rFonts w:ascii="Tahoma" w:hAnsi="Tahoma" w:cs="Tahoma"/>
          <w:sz w:val="26"/>
          <w:szCs w:val="26"/>
        </w:rPr>
        <w:t xml:space="preserve"> Local Government to text for any local government validity. The impact of Ilorin </w:t>
      </w:r>
      <w:r>
        <w:rPr>
          <w:rFonts w:ascii="Tahoma" w:hAnsi="Tahoma" w:cs="Tahoma"/>
          <w:sz w:val="26"/>
          <w:szCs w:val="26"/>
        </w:rPr>
        <w:t>EAST</w:t>
      </w:r>
      <w:r w:rsidRPr="00070803">
        <w:rPr>
          <w:rFonts w:ascii="Tahoma" w:hAnsi="Tahoma" w:cs="Tahoma"/>
          <w:sz w:val="26"/>
          <w:szCs w:val="26"/>
        </w:rPr>
        <w:t xml:space="preserve"> Local Government as regard development in rural areas. The distribution analysis of social and economic activity for the rural are and its populace. </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1.</w:t>
      </w:r>
      <w:r>
        <w:rPr>
          <w:rFonts w:ascii="Tahoma" w:hAnsi="Tahoma" w:cs="Tahoma"/>
          <w:b/>
          <w:sz w:val="26"/>
          <w:szCs w:val="26"/>
        </w:rPr>
        <w:t>5</w:t>
      </w:r>
      <w:r w:rsidRPr="00070803">
        <w:rPr>
          <w:rFonts w:ascii="Tahoma" w:hAnsi="Tahoma" w:cs="Tahoma"/>
          <w:b/>
          <w:sz w:val="26"/>
          <w:szCs w:val="26"/>
        </w:rPr>
        <w:tab/>
        <w:t>RESEARCH HYPOTHESIS</w:t>
      </w:r>
    </w:p>
    <w:p w:rsidR="00FC3C89" w:rsidRPr="00070803" w:rsidRDefault="00FC3C89" w:rsidP="00FC3C89">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0</w:t>
      </w:r>
      <w:r w:rsidRPr="00070803">
        <w:rPr>
          <w:rFonts w:ascii="Tahoma" w:hAnsi="Tahoma" w:cs="Tahoma"/>
          <w:sz w:val="26"/>
          <w:szCs w:val="26"/>
        </w:rPr>
        <w:t xml:space="preserve">: Local government and the challenges of rural development in Nigeria is effective and efficient in the State </w:t>
      </w:r>
    </w:p>
    <w:p w:rsidR="00FC3C89" w:rsidRPr="00070803" w:rsidRDefault="00FC3C89" w:rsidP="00FC3C89">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1</w:t>
      </w:r>
      <w:r w:rsidRPr="00070803">
        <w:rPr>
          <w:rFonts w:ascii="Tahoma" w:hAnsi="Tahoma" w:cs="Tahoma"/>
          <w:sz w:val="26"/>
          <w:szCs w:val="26"/>
        </w:rPr>
        <w:t xml:space="preserve">: Local government and the challenges of rural development in Nigeria is not effective and efficient in the State </w:t>
      </w:r>
    </w:p>
    <w:p w:rsidR="00FC3C89" w:rsidRDefault="00FC3C89" w:rsidP="00FC3C89">
      <w:pPr>
        <w:tabs>
          <w:tab w:val="left" w:pos="-5940"/>
        </w:tabs>
        <w:spacing w:line="432" w:lineRule="auto"/>
        <w:jc w:val="both"/>
        <w:rPr>
          <w:rFonts w:ascii="Tahoma" w:hAnsi="Tahoma" w:cs="Tahoma"/>
          <w:b/>
          <w:sz w:val="26"/>
          <w:szCs w:val="26"/>
        </w:rPr>
      </w:pPr>
    </w:p>
    <w:p w:rsidR="00FC3C89" w:rsidRDefault="00FC3C89" w:rsidP="00FC3C89">
      <w:pPr>
        <w:tabs>
          <w:tab w:val="left" w:pos="-5940"/>
        </w:tabs>
        <w:spacing w:line="432" w:lineRule="auto"/>
        <w:jc w:val="both"/>
        <w:rPr>
          <w:rFonts w:ascii="Tahoma" w:hAnsi="Tahoma" w:cs="Tahoma"/>
          <w:b/>
          <w:sz w:val="26"/>
          <w:szCs w:val="26"/>
        </w:rPr>
      </w:pPr>
    </w:p>
    <w:p w:rsidR="00FC3C89" w:rsidRPr="00070803" w:rsidRDefault="00FC3C89" w:rsidP="00FC3C89">
      <w:pPr>
        <w:tabs>
          <w:tab w:val="left" w:pos="-5940"/>
        </w:tabs>
        <w:spacing w:line="432" w:lineRule="auto"/>
        <w:jc w:val="both"/>
        <w:rPr>
          <w:rFonts w:ascii="Tahoma" w:hAnsi="Tahoma" w:cs="Tahoma"/>
          <w:b/>
          <w:sz w:val="26"/>
          <w:szCs w:val="26"/>
        </w:rPr>
      </w:pPr>
      <w:r>
        <w:rPr>
          <w:rFonts w:ascii="Tahoma" w:hAnsi="Tahoma" w:cs="Tahoma"/>
          <w:b/>
          <w:sz w:val="26"/>
          <w:szCs w:val="26"/>
        </w:rPr>
        <w:t>1.6</w:t>
      </w:r>
      <w:r w:rsidRPr="00070803">
        <w:rPr>
          <w:rFonts w:ascii="Tahoma" w:hAnsi="Tahoma" w:cs="Tahoma"/>
          <w:b/>
          <w:sz w:val="26"/>
          <w:szCs w:val="26"/>
        </w:rPr>
        <w:tab/>
        <w:t>SCOPE AND LIMITATIONS OF THE STUDY</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scope of this study is the chosen case study Ilorin </w:t>
      </w:r>
      <w:r>
        <w:rPr>
          <w:rFonts w:ascii="Tahoma" w:hAnsi="Tahoma" w:cs="Tahoma"/>
          <w:sz w:val="26"/>
          <w:szCs w:val="26"/>
        </w:rPr>
        <w:t>EAST</w:t>
      </w:r>
      <w:r w:rsidRPr="00070803">
        <w:rPr>
          <w:rFonts w:ascii="Tahoma" w:hAnsi="Tahoma" w:cs="Tahoma"/>
          <w:sz w:val="26"/>
          <w:szCs w:val="26"/>
        </w:rPr>
        <w:t xml:space="preserve"> local government and its rural environment the topic entails a very wide range, but gracefully limited to a local level.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However, there are relevance and similarities in a various local authorities, management principle and organization performance but to major concern is rural development.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Nevertheless, in this research work facts and data are the best and accurate, and much relevant to the topic chosen.</w:t>
      </w:r>
    </w:p>
    <w:p w:rsidR="00FC3C89" w:rsidRPr="00070803" w:rsidRDefault="00FC3C89" w:rsidP="00FC3C89">
      <w:pPr>
        <w:pStyle w:val="NoSpacing"/>
        <w:spacing w:line="432" w:lineRule="auto"/>
        <w:jc w:val="both"/>
        <w:rPr>
          <w:rFonts w:ascii="Tahoma" w:hAnsi="Tahoma" w:cs="Tahoma"/>
          <w:b/>
          <w:sz w:val="26"/>
          <w:szCs w:val="26"/>
        </w:rPr>
      </w:pPr>
      <w:r w:rsidRPr="00070803">
        <w:rPr>
          <w:rFonts w:ascii="Tahoma" w:hAnsi="Tahoma" w:cs="Tahoma"/>
          <w:b/>
          <w:sz w:val="26"/>
          <w:szCs w:val="26"/>
        </w:rPr>
        <w:t>1.7</w:t>
      </w:r>
      <w:r w:rsidRPr="00070803">
        <w:rPr>
          <w:rFonts w:ascii="Tahoma" w:hAnsi="Tahoma" w:cs="Tahoma"/>
          <w:b/>
          <w:sz w:val="26"/>
          <w:szCs w:val="26"/>
        </w:rPr>
        <w:tab/>
        <w:t xml:space="preserve">ORGANIZATION OF THE STUDY/PLAN OF THE STUDY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This study is organized as indicated below chapter one contain the introduction and background of the terms scope and limitation, aims and objectives, statement of problems, significance of the study, definition of terms and organization of the study and chapter two contains literature review, meaning of local government objective of rural development, theoretical framework, current trend in thinking.</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While chapter three (3) contain methodology of research, sample and population of the study, sources of data, methods of data analysis and research problem.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Also, chapter four contains data presentation, interpretation, findings which include brief introduction of the case study e.t.c.</w:t>
      </w:r>
    </w:p>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sz w:val="26"/>
          <w:szCs w:val="26"/>
        </w:rPr>
        <w:lastRenderedPageBreak/>
        <w:t>Chapter five contain or consist summary, conclusion and recommendation with bibliography.</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1.8</w:t>
      </w:r>
      <w:r w:rsidRPr="00070803">
        <w:rPr>
          <w:rFonts w:ascii="Tahoma" w:hAnsi="Tahoma" w:cs="Tahoma"/>
          <w:b/>
          <w:sz w:val="26"/>
          <w:szCs w:val="26"/>
        </w:rPr>
        <w:tab/>
        <w:t>DEFINITION OF THE TERMS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Is an approach to solving physical problems originating from physical and non-physical issues. It lays stress on self help on community programmes concerned as part of general development of the country.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ADMINISTRATON:</w:t>
      </w:r>
      <w:r w:rsidRPr="00070803">
        <w:rPr>
          <w:rFonts w:ascii="Tahoma" w:hAnsi="Tahoma" w:cs="Tahoma"/>
          <w:sz w:val="26"/>
          <w:szCs w:val="26"/>
        </w:rPr>
        <w:t xml:space="preserve"> Means the process or act of organizing the ways things are done.</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 xml:space="preserve">DEVELOPMENT: </w:t>
      </w:r>
      <w:r w:rsidRPr="00070803">
        <w:rPr>
          <w:rFonts w:ascii="Tahoma" w:hAnsi="Tahoma" w:cs="Tahoma"/>
          <w:sz w:val="26"/>
          <w:szCs w:val="26"/>
        </w:rPr>
        <w:t xml:space="preserve">Means a multi-dimensional re-organization and re-orientation of the entire economy and social system, changes in structures, attitude institution, </w:t>
      </w:r>
      <w:r>
        <w:rPr>
          <w:rFonts w:ascii="Tahoma" w:hAnsi="Tahoma" w:cs="Tahoma"/>
          <w:sz w:val="26"/>
          <w:szCs w:val="26"/>
        </w:rPr>
        <w:t>acceleration of economic growth</w:t>
      </w:r>
      <w:r w:rsidRPr="00070803">
        <w:rPr>
          <w:rFonts w:ascii="Tahoma" w:hAnsi="Tahoma" w:cs="Tahoma"/>
          <w:sz w:val="26"/>
          <w:szCs w:val="26"/>
        </w:rPr>
        <w:t>, reduction of inequality eradication of object poverty and radical changes in administrative structure.</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 xml:space="preserve">LOCAL GOVERNMENT: </w:t>
      </w:r>
      <w:r w:rsidRPr="00070803">
        <w:rPr>
          <w:rFonts w:ascii="Tahoma" w:hAnsi="Tahoma" w:cs="Tahoma"/>
          <w:sz w:val="26"/>
          <w:szCs w:val="26"/>
        </w:rPr>
        <w:t>Local government means a political sub-division,  national or regional government which performs function nearly all cases receive its legal power form national or regional government but posses some degree of discretion in the making of decision and which normally has some things in power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 xml:space="preserve">PUBLIC ADMINISTRATON: </w:t>
      </w:r>
      <w:r w:rsidRPr="00070803">
        <w:rPr>
          <w:rFonts w:ascii="Tahoma" w:hAnsi="Tahoma" w:cs="Tahoma"/>
          <w:sz w:val="26"/>
          <w:szCs w:val="26"/>
        </w:rPr>
        <w:t>It can be defined as the formulation implementation evaluation and modification of public policy.</w:t>
      </w: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REFERENCES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ADE O. (1981) Kaduna Essay in Local Government Kaduna Dosu Publication.</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ABORISADE, O. (1989): Nigeria Local Government Reform Ife: O.A.U Press.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 xml:space="preserve">BAYEDIA, H.B (1986): A Handbook for Local Government Administrators, Lagos Jola </w:t>
      </w:r>
      <w:r>
        <w:rPr>
          <w:rFonts w:ascii="Tahoma" w:hAnsi="Tahoma" w:cs="Tahoma"/>
          <w:sz w:val="26"/>
          <w:szCs w:val="26"/>
        </w:rPr>
        <w:t>EAST</w:t>
      </w:r>
      <w:r w:rsidRPr="00070803">
        <w:rPr>
          <w:rFonts w:ascii="Tahoma" w:hAnsi="Tahoma" w:cs="Tahoma"/>
          <w:sz w:val="26"/>
          <w:szCs w:val="26"/>
        </w:rPr>
        <w:t xml:space="preserve"> Publishers.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 xml:space="preserve">Crowder, M.(1972): </w:t>
      </w:r>
      <w:r>
        <w:rPr>
          <w:rFonts w:ascii="Tahoma" w:hAnsi="Tahoma" w:cs="Tahoma"/>
          <w:sz w:val="26"/>
          <w:szCs w:val="26"/>
        </w:rPr>
        <w:t>EAST</w:t>
      </w:r>
      <w:r w:rsidRPr="00070803">
        <w:rPr>
          <w:rFonts w:ascii="Tahoma" w:hAnsi="Tahoma" w:cs="Tahoma"/>
          <w:sz w:val="26"/>
          <w:szCs w:val="26"/>
        </w:rPr>
        <w:t xml:space="preserve"> Africa Colonial Rule Lagos Macmillan Publishers.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 xml:space="preserve">Dele, O. (1983): Local Government in Nigeria Overview and Prospect, Ilorin: </w:t>
      </w:r>
      <w:r>
        <w:rPr>
          <w:rFonts w:ascii="Tahoma" w:hAnsi="Tahoma" w:cs="Tahoma"/>
          <w:sz w:val="26"/>
          <w:szCs w:val="26"/>
        </w:rPr>
        <w:t>Olad Publisher</w:t>
      </w:r>
      <w:r w:rsidRPr="00070803">
        <w:rPr>
          <w:rFonts w:ascii="Tahoma" w:hAnsi="Tahoma" w:cs="Tahoma"/>
          <w:sz w:val="26"/>
          <w:szCs w:val="26"/>
        </w:rPr>
        <w:t>.</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 xml:space="preserve">KOINYANI, L.D. (1972): Rural Development in a Must Lagos: Macmillan </w:t>
      </w:r>
      <w:r w:rsidRPr="00070803">
        <w:rPr>
          <w:rFonts w:ascii="Tahoma" w:hAnsi="Tahoma" w:cs="Tahoma"/>
          <w:sz w:val="26"/>
          <w:szCs w:val="26"/>
        </w:rPr>
        <w:tab/>
        <w:t>Publishers.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MUHAMMED, (2006): An introduction to local government finance Ilorin Olad Publishers.</w:t>
      </w: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CHAPTER TWO</w:t>
      </w:r>
    </w:p>
    <w:p w:rsidR="00FC3C89" w:rsidRPr="00070803" w:rsidRDefault="00FC3C89" w:rsidP="00FC3C89">
      <w:pPr>
        <w:spacing w:line="432" w:lineRule="auto"/>
        <w:ind w:firstLine="90"/>
        <w:jc w:val="center"/>
        <w:rPr>
          <w:rFonts w:ascii="Tahoma" w:hAnsi="Tahoma" w:cs="Tahoma"/>
          <w:sz w:val="26"/>
          <w:szCs w:val="26"/>
        </w:rPr>
      </w:pPr>
      <w:r w:rsidRPr="00070803">
        <w:rPr>
          <w:rFonts w:ascii="Tahoma" w:hAnsi="Tahoma" w:cs="Tahoma"/>
          <w:b/>
          <w:sz w:val="26"/>
          <w:szCs w:val="26"/>
        </w:rPr>
        <w:t>LITERATURE REVIEW</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2.1</w:t>
      </w:r>
      <w:r w:rsidRPr="00070803">
        <w:rPr>
          <w:rFonts w:ascii="Tahoma" w:hAnsi="Tahoma" w:cs="Tahoma"/>
          <w:b/>
          <w:sz w:val="26"/>
          <w:szCs w:val="26"/>
        </w:rPr>
        <w:tab/>
        <w:t>INTRODUCTION</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theory of local government according to W.J.MC Konzic, a British scholar, there is no normative general theory from which we revise test table hypothesis about what it is “but contrary to this view, C.S. Whiteker expressed that “ No obstacle to analysis will arise there are universally acceptable functions and purpose of democratic demarcatic local government .</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The different between the two perception above is that while they had emphasized that no theory of local government was yet in existence, the later suggested that what yet in existence universally accepted theory is.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The theory of local government is derived from previous systematic operation or studies on the basis of which general assumptions are made.</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b/>
          <w:sz w:val="26"/>
          <w:szCs w:val="26"/>
        </w:rPr>
        <w:t>2.2</w:t>
      </w:r>
      <w:r w:rsidRPr="00070803">
        <w:rPr>
          <w:rFonts w:ascii="Tahoma" w:hAnsi="Tahoma" w:cs="Tahoma"/>
          <w:b/>
          <w:sz w:val="26"/>
          <w:szCs w:val="26"/>
        </w:rPr>
        <w:tab/>
        <w:t>CONCEPTUAL FRAMEWORK</w:t>
      </w:r>
      <w:r w:rsidRPr="00070803">
        <w:rPr>
          <w:rFonts w:ascii="Tahoma" w:hAnsi="Tahoma" w:cs="Tahoma"/>
          <w:b/>
          <w:sz w:val="26"/>
          <w:szCs w:val="26"/>
        </w:rPr>
        <w:tab/>
      </w:r>
      <w:r w:rsidRPr="00070803">
        <w:rPr>
          <w:rFonts w:ascii="Tahoma" w:hAnsi="Tahoma" w:cs="Tahoma"/>
          <w:b/>
          <w:sz w:val="26"/>
          <w:szCs w:val="26"/>
        </w:rPr>
        <w:tab/>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Rural areas in an uncomplicated area are characterized by simplicity and lacking sophistication. This relate to people living in the part of an administration region in a country. To understand the rural phenomenon one has to go into the wiser socio-economic structure some commendation have attributed “economic backwardness and traditionalism” to the rural areas, suggesting that these are the major ingredient to national economic development. The present day rural dwellers in Nigeria are never adopted to positive changes but rather years for such.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lastRenderedPageBreak/>
        <w:t>The level of living standard of the contributed substantially to the foreign earring of the country have not changed. Significantly from what it was in this colonial era. The major constraint on rural transformation in Nigeria poverty and lack of social amenities. Apart from agricultural development, the focus of rural development project and programme include generation of new employment, more equitable distribution of income, health improvement, low cost housing and creation at incentive among others.</w:t>
      </w:r>
    </w:p>
    <w:p w:rsidR="00FC3C89" w:rsidRPr="00070803" w:rsidRDefault="00FC3C89" w:rsidP="00FC3C89">
      <w:pPr>
        <w:tabs>
          <w:tab w:val="left" w:pos="0"/>
          <w:tab w:val="left" w:pos="180"/>
          <w:tab w:val="left" w:pos="720"/>
        </w:tabs>
        <w:spacing w:line="432" w:lineRule="auto"/>
        <w:jc w:val="both"/>
        <w:rPr>
          <w:rFonts w:ascii="Tahoma" w:hAnsi="Tahoma" w:cs="Tahoma"/>
          <w:b/>
          <w:sz w:val="26"/>
          <w:szCs w:val="26"/>
        </w:rPr>
      </w:pPr>
      <w:r w:rsidRPr="00070803">
        <w:rPr>
          <w:rFonts w:ascii="Tahoma" w:hAnsi="Tahoma" w:cs="Tahoma"/>
          <w:b/>
          <w:sz w:val="26"/>
          <w:szCs w:val="26"/>
        </w:rPr>
        <w:tab/>
      </w:r>
      <w:r w:rsidRPr="00070803">
        <w:rPr>
          <w:rFonts w:ascii="Tahoma" w:hAnsi="Tahoma" w:cs="Tahoma"/>
          <w:b/>
          <w:sz w:val="26"/>
          <w:szCs w:val="26"/>
        </w:rPr>
        <w:tab/>
        <w:t>FUNCTIONS OF LOCAL GOVERNMENT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functions of local government as identification in the guidelines for local government reform (1976) are</w:t>
      </w:r>
    </w:p>
    <w:p w:rsidR="00FC3C89" w:rsidRPr="00070803" w:rsidRDefault="00FC3C89" w:rsidP="00FC3C89">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make appropriate service and development activities responsive to local wishes and initiative by devolving or delegating them to local representative bodies.</w:t>
      </w:r>
    </w:p>
    <w:p w:rsidR="00FC3C89" w:rsidRPr="00070803" w:rsidRDefault="00FC3C89" w:rsidP="00FC3C89">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facilitate the exercise of democratic self- government close to the local level of our society and to encourage initiatives and leadership resources through the involvement of the member of the public in their local development.</w:t>
      </w:r>
    </w:p>
    <w:p w:rsidR="00FC3C89" w:rsidRPr="00070803" w:rsidRDefault="00FC3C89" w:rsidP="00FC3C89">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mobilized human and material resources through the involvement of the member of the public in their local development</w:t>
      </w:r>
    </w:p>
    <w:p w:rsidR="00FC3C89" w:rsidRPr="00070803" w:rsidRDefault="00FC3C89" w:rsidP="00FC3C89">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provide a two-way channel of communication between local communities and government (both state and federal).</w:t>
      </w:r>
    </w:p>
    <w:p w:rsidR="00FC3C89" w:rsidRPr="00070803" w:rsidRDefault="00FC3C89" w:rsidP="00FC3C89">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FC3C89" w:rsidRPr="00070803" w:rsidRDefault="00FC3C89" w:rsidP="00FC3C89">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t>Making programmers to faster social and economic betterment at local communities.</w:t>
      </w:r>
    </w:p>
    <w:p w:rsidR="00FC3C89" w:rsidRPr="00070803" w:rsidRDefault="00FC3C89" w:rsidP="00FC3C89">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lastRenderedPageBreak/>
        <w:t>Training people in the art of self-government.</w:t>
      </w:r>
    </w:p>
    <w:p w:rsidR="00FC3C89" w:rsidRDefault="00FC3C89" w:rsidP="00FC3C89">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t>Strengthens national unity</w:t>
      </w:r>
    </w:p>
    <w:p w:rsidR="00FC3C89" w:rsidRPr="008A0FFC" w:rsidRDefault="00FC3C89" w:rsidP="00FC3C89">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t>Increasing the people understanding and supported of social and economic development and as a result of gaining the benefits of their own.</w:t>
      </w:r>
    </w:p>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 OF LOCAL GOVERNMENT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Broadly the sources of review for local government finance are two the internal and external sources.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According to Bayela (1986) the main sources of local government revenue are identical all over the world.</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INTERNAL RESOURCES:</w:t>
      </w:r>
      <w:r w:rsidRPr="00070803">
        <w:rPr>
          <w:rFonts w:ascii="Tahoma" w:hAnsi="Tahoma" w:cs="Tahoma"/>
          <w:sz w:val="26"/>
          <w:szCs w:val="26"/>
        </w:rPr>
        <w:t xml:space="preserve"> These are also often referred to as the internally generated revenue (I.G.R) these include:</w:t>
      </w:r>
    </w:p>
    <w:p w:rsidR="00FC3C89" w:rsidRPr="00070803" w:rsidRDefault="00FC3C89" w:rsidP="00FC3C89">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TAXES AND RATE:</w:t>
      </w:r>
      <w:r w:rsidRPr="00070803">
        <w:rPr>
          <w:rFonts w:ascii="Tahoma" w:hAnsi="Tahoma" w:cs="Tahoma"/>
          <w:sz w:val="26"/>
          <w:szCs w:val="26"/>
        </w:rPr>
        <w:t xml:space="preserve"> This consist of direct and indirect taxes such as income tax in all taxable adults , tax paid by property owners on their properties which is determined by the local government. Tenement rate is paid by those who rent such apartment.</w:t>
      </w:r>
    </w:p>
    <w:p w:rsidR="00FC3C89" w:rsidRPr="00070803" w:rsidRDefault="00FC3C89" w:rsidP="00FC3C89">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FEES AND FINES:</w:t>
      </w:r>
      <w:r w:rsidRPr="00070803">
        <w:rPr>
          <w:rFonts w:ascii="Tahoma" w:hAnsi="Tahoma" w:cs="Tahoma"/>
          <w:sz w:val="26"/>
          <w:szCs w:val="26"/>
        </w:rPr>
        <w:t xml:space="preserve"> Licenses fees such as:</w:t>
      </w:r>
    </w:p>
    <w:p w:rsidR="00FC3C89" w:rsidRPr="00070803" w:rsidRDefault="00FC3C89" w:rsidP="00FC3C89">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Radio and Television Licenses</w:t>
      </w:r>
    </w:p>
    <w:p w:rsidR="00FC3C89" w:rsidRPr="00070803" w:rsidRDefault="00FC3C89" w:rsidP="00FC3C89">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Vehicle licenses</w:t>
      </w:r>
    </w:p>
    <w:p w:rsidR="00FC3C89" w:rsidRPr="00070803" w:rsidRDefault="00FC3C89" w:rsidP="00FC3C89">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Liquor licenses</w:t>
      </w:r>
    </w:p>
    <w:p w:rsidR="00FC3C89" w:rsidRPr="00070803" w:rsidRDefault="00FC3C89" w:rsidP="00FC3C89">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Hand cart and bicycle licenses</w:t>
      </w:r>
    </w:p>
    <w:p w:rsidR="00FC3C89" w:rsidRPr="00070803" w:rsidRDefault="00FC3C89" w:rsidP="00FC3C89">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Dog hearses. E.t.c</w:t>
      </w:r>
    </w:p>
    <w:p w:rsidR="00FC3C89" w:rsidRPr="00070803" w:rsidRDefault="00FC3C89" w:rsidP="00FC3C89">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Fines are payment made for contravening local government bye-laws</w:t>
      </w:r>
    </w:p>
    <w:p w:rsidR="00FC3C89" w:rsidRPr="00070803" w:rsidRDefault="00FC3C89" w:rsidP="00FC3C89">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lastRenderedPageBreak/>
        <w:t>INCOMES FROM CAPITAL INVESTMENT:</w:t>
      </w:r>
      <w:r w:rsidRPr="00070803">
        <w:rPr>
          <w:rFonts w:ascii="Tahoma" w:hAnsi="Tahoma" w:cs="Tahoma"/>
          <w:sz w:val="26"/>
          <w:szCs w:val="26"/>
        </w:rPr>
        <w:t xml:space="preserve"> Draining profit and social services such as:</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Proceeds from economic project written in the local government area e.g plantation.</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Incomes generally from maintenance of market, parks, public convenience, cemeteries, e.t.c</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registration of marriages birth and deaths.</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Income derived from regulation and control of outdoor advertising  and </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Keeping of pets.</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from naming of streets and roads</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Merriment levy</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Interest and dividend</w:t>
      </w:r>
    </w:p>
    <w:p w:rsidR="00FC3C89" w:rsidRPr="00070803" w:rsidRDefault="00FC3C89" w:rsidP="00FC3C89">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Commercial undertaking and grants.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EXTERNAL SOURCE:</w:t>
      </w:r>
      <w:r w:rsidRPr="00070803">
        <w:rPr>
          <w:rFonts w:ascii="Tahoma" w:hAnsi="Tahoma" w:cs="Tahoma"/>
          <w:sz w:val="26"/>
          <w:szCs w:val="26"/>
        </w:rPr>
        <w:t xml:space="preserve"> These by far constitute the greater percentage of local government revenue in Nigeria. In other words, the bulk of local government finance are sourced externally revenue from the sources includes:</w:t>
      </w:r>
    </w:p>
    <w:p w:rsidR="00FC3C89" w:rsidRPr="00070803" w:rsidRDefault="00FC3C89" w:rsidP="00FC3C89">
      <w:pPr>
        <w:pStyle w:val="ListParagraph"/>
        <w:numPr>
          <w:ilvl w:val="0"/>
          <w:numId w:val="8"/>
        </w:numPr>
        <w:spacing w:after="0" w:line="432" w:lineRule="auto"/>
        <w:ind w:left="0" w:firstLine="0"/>
        <w:jc w:val="both"/>
        <w:rPr>
          <w:rFonts w:ascii="Tahoma" w:hAnsi="Tahoma" w:cs="Tahoma"/>
          <w:b/>
          <w:sz w:val="26"/>
          <w:szCs w:val="26"/>
        </w:rPr>
      </w:pPr>
      <w:r w:rsidRPr="00070803">
        <w:rPr>
          <w:rFonts w:ascii="Tahoma" w:hAnsi="Tahoma" w:cs="Tahoma"/>
          <w:b/>
          <w:sz w:val="26"/>
          <w:szCs w:val="26"/>
        </w:rPr>
        <w:t>STATUTORY ALLOCATIONS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1979 constitution of the federal republic of Nigeria section subsection 6 states subject to the provision of this constitution.</w:t>
      </w:r>
    </w:p>
    <w:p w:rsidR="00FC3C89" w:rsidRPr="00070803" w:rsidRDefault="00FC3C89" w:rsidP="00FC3C89">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The National Assembly shall make provision for the statutory allocation of public revenue to local government in the federal and </w:t>
      </w:r>
    </w:p>
    <w:p w:rsidR="00FC3C89" w:rsidRPr="00070803" w:rsidRDefault="00FC3C89" w:rsidP="00FC3C89">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for public revenue to local government councils within the states.</w:t>
      </w:r>
    </w:p>
    <w:p w:rsidR="00FC3C89" w:rsidRPr="00070803" w:rsidRDefault="00FC3C89" w:rsidP="00FC3C89">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lastRenderedPageBreak/>
        <w:t>Consequently the allocation of revenue act of 1981provided that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amount standing to the credit of federation account shall be distributed among the various government in Nigeria which are as follow:</w:t>
      </w:r>
    </w:p>
    <w:p w:rsidR="00FC3C89" w:rsidRPr="00070803" w:rsidRDefault="00FC3C89" w:rsidP="00FC3C89">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Federal government 58.65%</w:t>
      </w:r>
    </w:p>
    <w:p w:rsidR="00FC3C89" w:rsidRPr="00070803" w:rsidRDefault="00FC3C89" w:rsidP="00FC3C89">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State government 31.5%</w:t>
      </w:r>
    </w:p>
    <w:p w:rsidR="00FC3C89" w:rsidRPr="00070803" w:rsidRDefault="00FC3C89" w:rsidP="00FC3C89">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Local government council 10%</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Section five of the out stipulated that the addiction to the allocation made from the federation account under section 1, of this act to local government councils. There shall e paid by each state in the federation to the state join local government account in each quarters of the financial year a sum representing percent of the total revenue for the quarter of the state concerned.</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Section seven subsections for the 1989 constitution also pounded that </w:t>
      </w:r>
    </w:p>
    <w:p w:rsidR="00FC3C89" w:rsidRPr="00070803" w:rsidRDefault="00FC3C89" w:rsidP="00FC3C89">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national assembly shall make provisions for allocation of public revenue to local government in the federation and</w:t>
      </w:r>
    </w:p>
    <w:p w:rsidR="00FC3C89" w:rsidRPr="00070803" w:rsidRDefault="00FC3C89" w:rsidP="00FC3C89">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of the public revenue to local government within the state</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In 1991, in the budget speech the Babangida administration returned the illiterate usurped primary education and primary health care to the local government for the state and increased the councils allocation to 15% and subsequently 20% section 162 (5) of the 1999 constitution provides that.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amount standing to the credit of local government council in federation account shall also be allocated to the state for the benefit of their local government councils on such terms and in such manners as may be prescribe by the national </w:t>
      </w:r>
      <w:r w:rsidRPr="00070803">
        <w:rPr>
          <w:rFonts w:ascii="Tahoma" w:hAnsi="Tahoma" w:cs="Tahoma"/>
          <w:sz w:val="26"/>
          <w:szCs w:val="26"/>
        </w:rPr>
        <w:lastRenderedPageBreak/>
        <w:t>assembly.</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Section 162 (7) states.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Each state shall pay to the local government councils in its area of jurisdiction such proportion of its total revenue of such and in such manner as may be prescribed by the national assembly. Section 162 (8) went further to provide the amount standing to the credit of local government councils of state shall be distributed among the local government councils of the state in such manners as may be prescribed by the house of assembly of the state.</w:t>
      </w:r>
    </w:p>
    <w:p w:rsidR="00FC3C89" w:rsidRPr="00070803" w:rsidRDefault="00FC3C89" w:rsidP="00FC3C89">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GENERAL GRANT:</w:t>
      </w:r>
      <w:r w:rsidRPr="00070803">
        <w:rPr>
          <w:rFonts w:ascii="Tahoma" w:hAnsi="Tahoma" w:cs="Tahoma"/>
          <w:sz w:val="26"/>
          <w:szCs w:val="26"/>
        </w:rPr>
        <w:t xml:space="preserve"> Finance or revenue from this sources can be spent by the local government on only of its service or capital projects.</w:t>
      </w:r>
    </w:p>
    <w:p w:rsidR="00FC3C89" w:rsidRPr="00070803" w:rsidRDefault="00FC3C89" w:rsidP="00FC3C89">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RATE EQUALIZATION GRANTS:</w:t>
      </w:r>
      <w:r w:rsidRPr="00070803">
        <w:rPr>
          <w:rFonts w:ascii="Tahoma" w:hAnsi="Tahoma" w:cs="Tahoma"/>
          <w:sz w:val="26"/>
          <w:szCs w:val="26"/>
        </w:rPr>
        <w:t xml:space="preserve"> This is paid to make up for loss in income tax and rate revenue resulting from central government controls.</w:t>
      </w:r>
    </w:p>
    <w:p w:rsidR="00FC3C89" w:rsidRDefault="00FC3C89" w:rsidP="00FC3C89">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SPECIFIC GRANTS:</w:t>
      </w:r>
      <w:r w:rsidRPr="00070803">
        <w:rPr>
          <w:rFonts w:ascii="Tahoma" w:hAnsi="Tahoma" w:cs="Tahoma"/>
          <w:sz w:val="26"/>
          <w:szCs w:val="26"/>
        </w:rPr>
        <w:t xml:space="preserve"> This referred to money paid as a percentage of our approved expenditure in respect of any specific service recorded on behalf of the state government during the previous fiscal year by local authority.</w:t>
      </w:r>
    </w:p>
    <w:p w:rsidR="00FC3C89" w:rsidRDefault="00FC3C89" w:rsidP="00FC3C89">
      <w:pPr>
        <w:spacing w:line="432" w:lineRule="auto"/>
        <w:jc w:val="both"/>
        <w:rPr>
          <w:rFonts w:ascii="Tahoma" w:hAnsi="Tahoma" w:cs="Tahoma"/>
          <w:sz w:val="26"/>
          <w:szCs w:val="26"/>
        </w:rPr>
      </w:pPr>
    </w:p>
    <w:p w:rsidR="00FC3C89" w:rsidRDefault="00FC3C89" w:rsidP="00FC3C89">
      <w:pPr>
        <w:spacing w:line="432" w:lineRule="auto"/>
        <w:jc w:val="both"/>
        <w:rPr>
          <w:rFonts w:ascii="Tahoma" w:hAnsi="Tahoma" w:cs="Tahoma"/>
          <w:sz w:val="26"/>
          <w:szCs w:val="26"/>
        </w:rPr>
      </w:pPr>
    </w:p>
    <w:p w:rsidR="00FC3C89" w:rsidRPr="00F3480F" w:rsidRDefault="00FC3C89" w:rsidP="00FC3C89">
      <w:pPr>
        <w:spacing w:line="432" w:lineRule="auto"/>
        <w:jc w:val="both"/>
        <w:rPr>
          <w:rFonts w:ascii="Tahoma" w:hAnsi="Tahoma" w:cs="Tahoma"/>
          <w:sz w:val="26"/>
          <w:szCs w:val="26"/>
        </w:rPr>
      </w:pPr>
    </w:p>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 xml:space="preserve"> PROBLEMS OF LOCAL GOVERNMENT</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INADEQUATE FUND:</w:t>
      </w:r>
      <w:r w:rsidRPr="00070803">
        <w:rPr>
          <w:rFonts w:ascii="Tahoma" w:hAnsi="Tahoma" w:cs="Tahoma"/>
          <w:sz w:val="26"/>
          <w:szCs w:val="26"/>
        </w:rPr>
        <w:t xml:space="preserve"> Local government do not have enough funds with which they can operate their responsibilities and for greater than the fund allocated to them</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lastRenderedPageBreak/>
        <w:t>EMBEZZLEMENT:</w:t>
      </w:r>
      <w:r w:rsidRPr="00070803">
        <w:rPr>
          <w:rFonts w:ascii="Tahoma" w:hAnsi="Tahoma" w:cs="Tahoma"/>
          <w:sz w:val="26"/>
          <w:szCs w:val="26"/>
        </w:rPr>
        <w:t xml:space="preserve"> Some countries official embezzle funds grant to there to the councils this reduce the amount of funds available for public services.</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BRIBERY AND CORRUPTION:</w:t>
      </w:r>
      <w:r w:rsidRPr="00070803">
        <w:rPr>
          <w:rFonts w:ascii="Tahoma" w:hAnsi="Tahoma" w:cs="Tahoma"/>
          <w:sz w:val="26"/>
          <w:szCs w:val="26"/>
        </w:rPr>
        <w:t xml:space="preserve"> Some councils officials demand and take bribe before they perform their normal duties.</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NEPOTISM AND FAVORITISM:</w:t>
      </w:r>
      <w:r w:rsidRPr="00070803">
        <w:rPr>
          <w:rFonts w:ascii="Tahoma" w:hAnsi="Tahoma" w:cs="Tahoma"/>
          <w:sz w:val="26"/>
          <w:szCs w:val="26"/>
        </w:rPr>
        <w:t xml:space="preserve"> Some councils officials used their authority to give under favour relation and friends, for instance, in the award of contract</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LACK OF QUALIFIED PERSONAL:</w:t>
      </w:r>
      <w:r w:rsidRPr="00070803">
        <w:rPr>
          <w:rFonts w:ascii="Tahoma" w:hAnsi="Tahoma" w:cs="Tahoma"/>
          <w:sz w:val="26"/>
          <w:szCs w:val="26"/>
        </w:rPr>
        <w:t xml:space="preserve"> Some councils officials lack the required qualification for their jobs this affect the efficiency of local government</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POTENTIAL INTERFERENCE:</w:t>
      </w:r>
      <w:r w:rsidRPr="00070803">
        <w:rPr>
          <w:rFonts w:ascii="Tahoma" w:hAnsi="Tahoma" w:cs="Tahoma"/>
          <w:sz w:val="26"/>
          <w:szCs w:val="26"/>
        </w:rPr>
        <w:t xml:space="preserve"> The central state government to interfere underline with the work of local government or councils. This slows down progress in local government services.</w:t>
      </w:r>
    </w:p>
    <w:p w:rsidR="00FC3C89" w:rsidRPr="00070803" w:rsidRDefault="00FC3C89" w:rsidP="00FC3C89">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INTERFERE FROM THE CENTRAL GOVERNMENT:</w:t>
      </w:r>
      <w:r w:rsidRPr="00070803">
        <w:rPr>
          <w:rFonts w:ascii="Tahoma" w:hAnsi="Tahoma" w:cs="Tahoma"/>
          <w:sz w:val="26"/>
          <w:szCs w:val="26"/>
        </w:rPr>
        <w:t xml:space="preserve"> Frequent interference by the central or state government limits local government autonomy. Contribution to this activities and of personnel and group adjustment needed changes.</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2.3</w:t>
      </w:r>
      <w:r w:rsidRPr="00070803">
        <w:rPr>
          <w:rFonts w:ascii="Tahoma" w:hAnsi="Tahoma" w:cs="Tahoma"/>
          <w:b/>
          <w:sz w:val="26"/>
          <w:szCs w:val="26"/>
        </w:rPr>
        <w:tab/>
        <w:t>THEORETICAL FRAMEWORK</w:t>
      </w:r>
    </w:p>
    <w:p w:rsidR="00FC3C89" w:rsidRPr="00070803" w:rsidRDefault="00FC3C89" w:rsidP="00FC3C89">
      <w:pPr>
        <w:spacing w:line="432" w:lineRule="auto"/>
        <w:ind w:firstLine="720"/>
        <w:jc w:val="both"/>
        <w:rPr>
          <w:rFonts w:ascii="Tahoma" w:hAnsi="Tahoma" w:cs="Tahoma"/>
          <w:sz w:val="26"/>
          <w:szCs w:val="26"/>
        </w:rPr>
      </w:pPr>
      <w:r>
        <w:rPr>
          <w:rFonts w:ascii="Tahoma" w:hAnsi="Tahoma" w:cs="Tahoma"/>
          <w:sz w:val="26"/>
          <w:szCs w:val="26"/>
        </w:rPr>
        <w:t>Local government is the third ti</w:t>
      </w:r>
      <w:r w:rsidRPr="00070803">
        <w:rPr>
          <w:rFonts w:ascii="Tahoma" w:hAnsi="Tahoma" w:cs="Tahoma"/>
          <w:sz w:val="26"/>
          <w:szCs w:val="26"/>
        </w:rPr>
        <w:t>e</w:t>
      </w:r>
      <w:r>
        <w:rPr>
          <w:rFonts w:ascii="Tahoma" w:hAnsi="Tahoma" w:cs="Tahoma"/>
          <w:sz w:val="26"/>
          <w:szCs w:val="26"/>
        </w:rPr>
        <w:t>r</w:t>
      </w:r>
      <w:r w:rsidRPr="00070803">
        <w:rPr>
          <w:rFonts w:ascii="Tahoma" w:hAnsi="Tahoma" w:cs="Tahoma"/>
          <w:sz w:val="26"/>
          <w:szCs w:val="26"/>
        </w:rPr>
        <w:t xml:space="preserve"> of government any wherein the world it has very important of tits multi-purpose in terms of carrying out socio-economic service in the local area stimulating and encouraging local initiatives in community work promoting the democratic process serving as training ground for national political leaders serving as medium of communication between the people and the tiers of government.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lastRenderedPageBreak/>
        <w:t>According to Nwankwo. (1990) local government or local authority is a “government set means of ensuring effective administration at the grass root in other word, a local government is the type of government that keep either the central or state government to carry out effective administration of the country at the grass roots level.</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According to Akamere (2004) local government is simply and precisely, government at the local level a system of devolution of power to the local authority to provide service of a local nature. It is any autonomous or independent body created by law and charged with the responsibilities of administering and dealing with matters of local importance within a defined area by the law that created them.</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guideline for local government as a political sub-division of a nation or state which is contributed by low and has substantive control of local affairs including the power to impose tax or the exact labour for prescribed purpose.</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According to Sady (1962:132) the term local government refers to a “political sub-division of a nation or (in a federal system) state which as contributed by law and has substantial control of local affairs including: the power to impose taxes or to exact labour for prescribed purpose. The government body of such as activity is elected or otherwise locally elected.</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2.4</w:t>
      </w:r>
      <w:r w:rsidRPr="00070803">
        <w:rPr>
          <w:rFonts w:ascii="Tahoma" w:hAnsi="Tahoma" w:cs="Tahoma"/>
          <w:b/>
          <w:sz w:val="26"/>
          <w:szCs w:val="26"/>
        </w:rPr>
        <w:tab/>
        <w:t xml:space="preserve">CURRENT TREND IN THINKING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Rural areas are an uncomplicated area are characterized by simplicity and lacking sophistication. This relate to people living in the part of an administration region in a country. To understand the rural phenomenon, one has to go into the </w:t>
      </w:r>
      <w:r w:rsidRPr="00070803">
        <w:rPr>
          <w:rFonts w:ascii="Tahoma" w:hAnsi="Tahoma" w:cs="Tahoma"/>
          <w:sz w:val="26"/>
          <w:szCs w:val="26"/>
        </w:rPr>
        <w:lastRenderedPageBreak/>
        <w:t>wiser socio-economic structure some commendation have attributed “economic backwardness and 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earring of the country have not changed significantly from what it was in this colonial era. The major constraint on rural transformation in Nigeria poverty and lack of social amenities.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Apart from agricultural development, the focus of rural development project and programme include generation of new employment, more equitable distribution of income, health improvement, low cost housing and creation at incentive among others.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b/>
          <w:sz w:val="26"/>
          <w:szCs w:val="26"/>
        </w:rPr>
        <w:t>2.5</w:t>
      </w:r>
      <w:r w:rsidRPr="00070803">
        <w:rPr>
          <w:rFonts w:ascii="Tahoma" w:hAnsi="Tahoma" w:cs="Tahoma"/>
          <w:b/>
          <w:sz w:val="26"/>
          <w:szCs w:val="26"/>
        </w:rPr>
        <w:tab/>
        <w:t>SUMMARY OF THE CHAPTER</w:t>
      </w:r>
    </w:p>
    <w:p w:rsidR="00FC3C89" w:rsidRPr="00070803" w:rsidRDefault="00FC3C89" w:rsidP="00FC3C89">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The summary of local government as identified in the guidelines for local government reform (1976) is;</w:t>
      </w:r>
    </w:p>
    <w:p w:rsidR="00FC3C89" w:rsidRPr="00070803" w:rsidRDefault="00FC3C89" w:rsidP="00FC3C89">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make appropriate service and development activities responsive to local wishes and initiatives by developing or delegating them to local representative bodies.</w:t>
      </w:r>
    </w:p>
    <w:p w:rsidR="00FC3C89" w:rsidRPr="00070803" w:rsidRDefault="00FC3C89" w:rsidP="00FC3C89">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facilitate the exercises of democratic self-government close to the local level of our society and to encourage interactive and leadership potential.</w:t>
      </w:r>
    </w:p>
    <w:p w:rsidR="00FC3C89" w:rsidRPr="00070803" w:rsidRDefault="00FC3C89" w:rsidP="00FC3C89">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mobilize human and material resources through the involvement of the members of the public in their local development.</w:t>
      </w:r>
    </w:p>
    <w:p w:rsidR="00FC3C89" w:rsidRPr="00070803" w:rsidRDefault="00FC3C89" w:rsidP="00FC3C89">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lastRenderedPageBreak/>
        <w:t>To provide a two way channel of communication between communities and government (both state and federal).</w:t>
      </w:r>
    </w:p>
    <w:p w:rsidR="00FC3C89" w:rsidRPr="00070803" w:rsidRDefault="00FC3C89" w:rsidP="00FC3C89">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FC3C89" w:rsidRPr="00070803" w:rsidRDefault="00FC3C89" w:rsidP="00FC3C89">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Making programmes to faster social and economic betterment of local government.</w:t>
      </w:r>
    </w:p>
    <w:p w:rsidR="00FC3C89" w:rsidRPr="00070803" w:rsidRDefault="00FC3C89" w:rsidP="00FC3C89">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Training people in the act of self government</w:t>
      </w:r>
    </w:p>
    <w:p w:rsidR="00FC3C89" w:rsidRPr="00070803" w:rsidRDefault="00FC3C89" w:rsidP="00FC3C89">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Strengthening national unity</w:t>
      </w:r>
    </w:p>
    <w:p w:rsidR="00FC3C89" w:rsidRPr="00070803" w:rsidRDefault="00FC3C89" w:rsidP="00FC3C89">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Increasing the people understanding and supported of the social and economic development and as a result of gaining the benefits of their own. </w:t>
      </w:r>
    </w:p>
    <w:p w:rsidR="00FC3C89" w:rsidRDefault="00FC3C89" w:rsidP="00FC3C89">
      <w:pPr>
        <w:spacing w:line="432" w:lineRule="auto"/>
        <w:ind w:left="360"/>
        <w:jc w:val="center"/>
        <w:rPr>
          <w:rFonts w:ascii="Tahoma" w:hAnsi="Tahoma" w:cs="Tahoma"/>
          <w:b/>
          <w:sz w:val="26"/>
          <w:szCs w:val="26"/>
        </w:rPr>
      </w:pPr>
    </w:p>
    <w:p w:rsidR="00FC3C89" w:rsidRDefault="00FC3C89" w:rsidP="00FC3C89">
      <w:pPr>
        <w:spacing w:line="432" w:lineRule="auto"/>
        <w:ind w:left="360"/>
        <w:jc w:val="center"/>
        <w:rPr>
          <w:rFonts w:ascii="Tahoma" w:hAnsi="Tahoma" w:cs="Tahoma"/>
          <w:b/>
          <w:sz w:val="26"/>
          <w:szCs w:val="26"/>
        </w:rPr>
      </w:pPr>
    </w:p>
    <w:p w:rsidR="00FC3C89" w:rsidRDefault="00FC3C89" w:rsidP="00FC3C89">
      <w:pPr>
        <w:spacing w:line="432" w:lineRule="auto"/>
        <w:ind w:left="360"/>
        <w:jc w:val="center"/>
        <w:rPr>
          <w:rFonts w:ascii="Tahoma" w:hAnsi="Tahoma" w:cs="Tahoma"/>
          <w:b/>
          <w:sz w:val="26"/>
          <w:szCs w:val="26"/>
        </w:rPr>
      </w:pPr>
    </w:p>
    <w:p w:rsidR="00FC3C89" w:rsidRPr="00070803" w:rsidRDefault="00FC3C89" w:rsidP="00FC3C89">
      <w:pPr>
        <w:spacing w:line="432" w:lineRule="auto"/>
        <w:ind w:left="360"/>
        <w:jc w:val="center"/>
        <w:rPr>
          <w:rFonts w:ascii="Tahoma" w:hAnsi="Tahoma" w:cs="Tahoma"/>
          <w:b/>
          <w:sz w:val="26"/>
          <w:szCs w:val="26"/>
        </w:rPr>
      </w:pPr>
      <w:r w:rsidRPr="00070803">
        <w:rPr>
          <w:rFonts w:ascii="Tahoma" w:hAnsi="Tahoma" w:cs="Tahoma"/>
          <w:b/>
          <w:sz w:val="26"/>
          <w:szCs w:val="26"/>
        </w:rPr>
        <w:t>REFERENCES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Anwanwu U.D (1996): Local Government Administration in Nigeria Ibadan, Vintage Publisher</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Bello- Iman, I.B (1996): Local Government in Nigeria Involving a Third Tier of Government. Ibadan: Aba Associate Limited</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 xml:space="preserve">George, O.O (1991): Principle of Local Government. Lagos: John </w:t>
      </w:r>
      <w:r>
        <w:rPr>
          <w:rFonts w:ascii="Tahoma" w:hAnsi="Tahoma" w:cs="Tahoma"/>
          <w:sz w:val="26"/>
          <w:szCs w:val="26"/>
        </w:rPr>
        <w:t>EAST</w:t>
      </w:r>
      <w:r w:rsidRPr="00070803">
        <w:rPr>
          <w:rFonts w:ascii="Tahoma" w:hAnsi="Tahoma" w:cs="Tahoma"/>
          <w:sz w:val="26"/>
          <w:szCs w:val="26"/>
        </w:rPr>
        <w:t xml:space="preserve"> Publishers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Gbeyega, A. (1987): Political Values and Local Government in Nigeria. Lagos: Mail House Press.</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Kwankwo, B.C (1992): Authority in government. Makurdi: Almod Publisher.</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t>Lasisi, M.A (1987): A Practical Approach to Local Government Administration, Ibadan: Vintage Publisher.</w:t>
      </w:r>
    </w:p>
    <w:p w:rsidR="00FC3C89" w:rsidRPr="00070803" w:rsidRDefault="00FC3C89" w:rsidP="00FC3C89">
      <w:pPr>
        <w:spacing w:line="432" w:lineRule="auto"/>
        <w:ind w:left="720" w:hanging="720"/>
        <w:jc w:val="both"/>
        <w:rPr>
          <w:rFonts w:ascii="Tahoma" w:hAnsi="Tahoma" w:cs="Tahoma"/>
          <w:sz w:val="26"/>
          <w:szCs w:val="26"/>
        </w:rPr>
      </w:pPr>
      <w:r w:rsidRPr="00070803">
        <w:rPr>
          <w:rFonts w:ascii="Tahoma" w:hAnsi="Tahoma" w:cs="Tahoma"/>
          <w:sz w:val="26"/>
          <w:szCs w:val="26"/>
        </w:rPr>
        <w:lastRenderedPageBreak/>
        <w:t>Omopariola, O. (1963): Financial Management in the Nigeria Local Government Studies Vote No 1 Ile-Ife University of Ife Press, Limited.</w:t>
      </w: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CHAPTER THREE</w:t>
      </w: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RESEARCH METHODOLOGY</w:t>
      </w:r>
    </w:p>
    <w:p w:rsidR="00FC3C89" w:rsidRPr="00070803" w:rsidRDefault="00FC3C89" w:rsidP="00FC3C89">
      <w:pPr>
        <w:pStyle w:val="ListParagraph"/>
        <w:numPr>
          <w:ilvl w:val="1"/>
          <w:numId w:val="15"/>
        </w:numPr>
        <w:spacing w:after="0" w:line="432" w:lineRule="auto"/>
        <w:jc w:val="both"/>
        <w:rPr>
          <w:rFonts w:ascii="Tahoma" w:hAnsi="Tahoma" w:cs="Tahoma"/>
          <w:b/>
          <w:sz w:val="26"/>
          <w:szCs w:val="26"/>
        </w:rPr>
      </w:pPr>
      <w:r w:rsidRPr="00070803">
        <w:rPr>
          <w:rFonts w:ascii="Tahoma" w:hAnsi="Tahoma" w:cs="Tahoma"/>
          <w:b/>
          <w:sz w:val="26"/>
          <w:szCs w:val="26"/>
        </w:rPr>
        <w:t>INTRODUCTION</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In this chapter, the researcher needs to show the method and the sources of data to carry out the research. The source of data may be primary source or secondary sources while the method of data analysis may be interview, questionnaire, document, e.t.c.</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3.2</w:t>
      </w:r>
      <w:r w:rsidRPr="00070803">
        <w:rPr>
          <w:rFonts w:ascii="Tahoma" w:hAnsi="Tahoma" w:cs="Tahoma"/>
          <w:b/>
          <w:sz w:val="26"/>
          <w:szCs w:val="26"/>
        </w:rPr>
        <w:tab/>
        <w:t>SAMPLE AND POPULATION OF THE STUDY</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A sample of 25 respondents were draw from the entire population under study. The sample is a time representation of the entire population.</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3.3</w:t>
      </w:r>
      <w:r w:rsidRPr="00070803">
        <w:rPr>
          <w:rFonts w:ascii="Tahoma" w:hAnsi="Tahoma" w:cs="Tahoma"/>
          <w:b/>
          <w:sz w:val="26"/>
          <w:szCs w:val="26"/>
        </w:rPr>
        <w:tab/>
        <w:t>SOURCES OF DATA</w:t>
      </w:r>
    </w:p>
    <w:p w:rsidR="00FC3C89"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researcher made use of primary and secondary data. The secondary data contains the already made or collected document such as published text book magazine newspaper and journals time and also the researcher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3.4</w:t>
      </w:r>
      <w:r w:rsidRPr="00070803">
        <w:rPr>
          <w:rFonts w:ascii="Tahoma" w:hAnsi="Tahoma" w:cs="Tahoma"/>
          <w:b/>
          <w:sz w:val="26"/>
          <w:szCs w:val="26"/>
        </w:rPr>
        <w:tab/>
        <w:t>METHOD OF DATA ANALYSIS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It is essentially descriptive and quantitative frequency table and simple random techniques in used. This is further explain that the method of researchers </w:t>
      </w:r>
      <w:r w:rsidRPr="00070803">
        <w:rPr>
          <w:rFonts w:ascii="Tahoma" w:hAnsi="Tahoma" w:cs="Tahoma"/>
          <w:sz w:val="26"/>
          <w:szCs w:val="26"/>
        </w:rPr>
        <w:lastRenderedPageBreak/>
        <w:t>used in analyzing the data collected for the purpose of the research work can be observed at the frequency table method in which the whole information acquired which is explained in a tabular form in other to put more light and to be well.</w:t>
      </w:r>
    </w:p>
    <w:p w:rsidR="00FC3C89" w:rsidRPr="00070803" w:rsidRDefault="00FC3C89" w:rsidP="00FC3C89">
      <w:pPr>
        <w:pStyle w:val="ListParagraph"/>
        <w:numPr>
          <w:ilvl w:val="1"/>
          <w:numId w:val="16"/>
        </w:numPr>
        <w:spacing w:after="0" w:line="432" w:lineRule="auto"/>
        <w:jc w:val="both"/>
        <w:rPr>
          <w:rFonts w:ascii="Tahoma" w:hAnsi="Tahoma" w:cs="Tahoma"/>
          <w:b/>
          <w:sz w:val="26"/>
          <w:szCs w:val="26"/>
        </w:rPr>
      </w:pPr>
      <w:r w:rsidRPr="00070803">
        <w:rPr>
          <w:rFonts w:ascii="Tahoma" w:hAnsi="Tahoma" w:cs="Tahoma"/>
          <w:b/>
          <w:sz w:val="26"/>
          <w:szCs w:val="26"/>
        </w:rPr>
        <w:t>RESEARCH PROBLEMS</w:t>
      </w:r>
    </w:p>
    <w:p w:rsidR="00FC3C89"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major problems of studying this project is as a result of time factor because of the limited time  and also the researchers or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Default="00FC3C89" w:rsidP="00FC3C89">
      <w:pPr>
        <w:spacing w:line="432" w:lineRule="auto"/>
        <w:ind w:firstLine="720"/>
        <w:jc w:val="both"/>
        <w:rPr>
          <w:rFonts w:ascii="Tahoma" w:hAnsi="Tahoma" w:cs="Tahoma"/>
          <w:sz w:val="26"/>
          <w:szCs w:val="26"/>
        </w:rPr>
      </w:pPr>
    </w:p>
    <w:p w:rsidR="00FC3C89" w:rsidRPr="00CA6A8B" w:rsidRDefault="00FC3C89" w:rsidP="00FC3C89">
      <w:pPr>
        <w:spacing w:line="432" w:lineRule="auto"/>
        <w:ind w:firstLine="720"/>
        <w:jc w:val="center"/>
        <w:rPr>
          <w:rFonts w:ascii="Tahoma" w:hAnsi="Tahoma" w:cs="Tahoma"/>
          <w:sz w:val="26"/>
          <w:szCs w:val="26"/>
        </w:rPr>
      </w:pPr>
      <w:r w:rsidRPr="00CA6A8B">
        <w:rPr>
          <w:rFonts w:ascii="Tahoma" w:hAnsi="Tahoma" w:cs="Tahoma"/>
          <w:b/>
          <w:sz w:val="26"/>
          <w:szCs w:val="26"/>
        </w:rPr>
        <w:t>REFERENCES</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Aiyedun E.A (1990): Rural Transformation for Development in Nigeria Journal of Economic and Social Studies Vol 30 No 1</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Andrew O.G (1994): Rural System and Resources Evolution for Africa. Lagos, Benin Publisher</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lastRenderedPageBreak/>
        <w:t>Jason R.M (1970): The Machinery of Local Government, London Macmillan and Co Limited</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Kumar R (1996): Research Methodology is a Step by step Guide for Beginner. Sage Publisher London</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Martha O.S (1998): Local Student Ilorin Olad Publisher, Niger Road, Kwara State</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Odunmosun O.L (1963): The Nigerian Constitution History and Development. London Society and Maxwell</w:t>
      </w:r>
    </w:p>
    <w:p w:rsidR="00FC3C89" w:rsidRPr="00070803" w:rsidRDefault="00FC3C89" w:rsidP="00FC3C89">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 xml:space="preserve">Omotosho F (2010): Contemporary Issues in Public Administration. Lagos Bolebay Publication. </w:t>
      </w: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CHAPTER FOUR</w:t>
      </w:r>
    </w:p>
    <w:p w:rsidR="00FC3C89" w:rsidRPr="00070803" w:rsidRDefault="00FC3C89" w:rsidP="00FC3C89">
      <w:pPr>
        <w:spacing w:line="432" w:lineRule="auto"/>
        <w:jc w:val="both"/>
        <w:rPr>
          <w:rFonts w:ascii="Tahoma" w:hAnsi="Tahoma" w:cs="Tahoma"/>
          <w:b/>
          <w:sz w:val="26"/>
          <w:szCs w:val="26"/>
        </w:rPr>
      </w:pPr>
      <w:r>
        <w:rPr>
          <w:rFonts w:ascii="Tahoma" w:hAnsi="Tahoma" w:cs="Tahoma"/>
          <w:b/>
          <w:sz w:val="26"/>
          <w:szCs w:val="26"/>
        </w:rPr>
        <w:t xml:space="preserve">DATA </w:t>
      </w:r>
      <w:r w:rsidRPr="00070803">
        <w:rPr>
          <w:rFonts w:ascii="Tahoma" w:hAnsi="Tahoma" w:cs="Tahoma"/>
          <w:b/>
          <w:sz w:val="26"/>
          <w:szCs w:val="26"/>
        </w:rPr>
        <w:t>PRESENTATION, ANALYSIS AND INTERPRETATION</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4.1</w:t>
      </w:r>
      <w:r w:rsidRPr="00070803">
        <w:rPr>
          <w:rFonts w:ascii="Tahoma" w:hAnsi="Tahoma" w:cs="Tahoma"/>
          <w:b/>
          <w:sz w:val="26"/>
          <w:szCs w:val="26"/>
        </w:rPr>
        <w:tab/>
        <w:t>INTRODUCTION</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This chapter contain</w:t>
      </w:r>
      <w:r>
        <w:rPr>
          <w:rFonts w:ascii="Tahoma" w:hAnsi="Tahoma" w:cs="Tahoma"/>
          <w:sz w:val="26"/>
          <w:szCs w:val="26"/>
        </w:rPr>
        <w:t>s</w:t>
      </w:r>
      <w:r w:rsidRPr="00070803">
        <w:rPr>
          <w:rFonts w:ascii="Tahoma" w:hAnsi="Tahoma" w:cs="Tahoma"/>
          <w:sz w:val="26"/>
          <w:szCs w:val="26"/>
        </w:rPr>
        <w:t xml:space="preserve"> the analysis of various data extracted from respondents in the course of undertaking the study data itself was extracted mainly through the application of the self- administered questionnaires. The questionnaire contains a design reflection of the nature of the role of local government council.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analysis</w:t>
      </w:r>
      <w:r>
        <w:rPr>
          <w:rFonts w:ascii="Tahoma" w:hAnsi="Tahoma" w:cs="Tahoma"/>
          <w:sz w:val="26"/>
          <w:szCs w:val="26"/>
        </w:rPr>
        <w:t xml:space="preserve"> </w:t>
      </w:r>
      <w:r w:rsidRPr="00070803">
        <w:rPr>
          <w:rFonts w:ascii="Tahoma" w:hAnsi="Tahoma" w:cs="Tahoma"/>
          <w:sz w:val="26"/>
          <w:szCs w:val="26"/>
        </w:rPr>
        <w:t>were illustrated below in the personal characteristics at respondent whose opinion were structured questionnaire arranged in the other section (Section B).</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lastRenderedPageBreak/>
        <w:t>4.2</w:t>
      </w:r>
      <w:r w:rsidRPr="00070803">
        <w:rPr>
          <w:rFonts w:ascii="Tahoma" w:hAnsi="Tahoma" w:cs="Tahoma"/>
          <w:b/>
          <w:sz w:val="26"/>
          <w:szCs w:val="26"/>
        </w:rPr>
        <w:tab/>
        <w:t>BRIEF HISTORY OF THE CASE STUDY</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Ilorin advert local government which was part of the head quarter of Ilorin native authority under Ilorin province in the old northern region of Nigeria with creation of state in 1967, Ilorin </w:t>
      </w:r>
      <w:r>
        <w:rPr>
          <w:rFonts w:ascii="Tahoma" w:hAnsi="Tahoma" w:cs="Tahoma"/>
          <w:sz w:val="26"/>
          <w:szCs w:val="26"/>
        </w:rPr>
        <w:t>EAST</w:t>
      </w:r>
      <w:r w:rsidRPr="00070803">
        <w:rPr>
          <w:rFonts w:ascii="Tahoma" w:hAnsi="Tahoma" w:cs="Tahoma"/>
          <w:sz w:val="26"/>
          <w:szCs w:val="26"/>
        </w:rPr>
        <w:t xml:space="preserve"> local government came to being there were twelve (12) local government area as at that time in 1976, two other local government areas were however carried out of the formal Ilorin local government area with the creation of additional state by Babangida administration in 1991, Ilorin </w:t>
      </w:r>
      <w:r>
        <w:rPr>
          <w:rFonts w:ascii="Tahoma" w:hAnsi="Tahoma" w:cs="Tahoma"/>
          <w:sz w:val="26"/>
          <w:szCs w:val="26"/>
        </w:rPr>
        <w:t>EAST</w:t>
      </w:r>
      <w:r w:rsidRPr="00070803">
        <w:rPr>
          <w:rFonts w:ascii="Tahoma" w:hAnsi="Tahoma" w:cs="Tahoma"/>
          <w:sz w:val="26"/>
          <w:szCs w:val="26"/>
        </w:rPr>
        <w:t xml:space="preserve"> local government is vested with responsibilities to enable it provide the most needed local services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Organization structure and staffing of local government strictly in line with the federal military of government guinea line on the forms, all our local government councils, directly responsible to the councils is the chief executive or secretary of the local government who is appointed under section 84 of the edict in 1991. Section 84 of the edit was emerald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Politically we have reformed the age long system of district administration, this involves the division of each local government are into a suitable member of described are divided into village needs, each village area is further sub-divided </w:t>
      </w:r>
      <w:r w:rsidRPr="00070803">
        <w:rPr>
          <w:rFonts w:ascii="Tahoma" w:hAnsi="Tahoma" w:cs="Tahoma"/>
          <w:sz w:val="26"/>
          <w:szCs w:val="26"/>
        </w:rPr>
        <w:lastRenderedPageBreak/>
        <w:t>into a health or in rural areas and words in urban area.</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4.3</w:t>
      </w:r>
      <w:r w:rsidRPr="00070803">
        <w:rPr>
          <w:rFonts w:ascii="Tahoma" w:hAnsi="Tahoma" w:cs="Tahoma"/>
          <w:b/>
          <w:sz w:val="26"/>
          <w:szCs w:val="26"/>
        </w:rPr>
        <w:tab/>
        <w:t>DATA PRESENTATION</w:t>
      </w:r>
    </w:p>
    <w:p w:rsidR="00FC3C89" w:rsidRPr="00070803" w:rsidRDefault="00FC3C89" w:rsidP="00FC3C89">
      <w:pPr>
        <w:tabs>
          <w:tab w:val="left" w:pos="990"/>
          <w:tab w:val="left" w:pos="1170"/>
        </w:tabs>
        <w:spacing w:line="432" w:lineRule="auto"/>
        <w:ind w:left="360"/>
        <w:jc w:val="both"/>
        <w:rPr>
          <w:rFonts w:ascii="Tahoma" w:hAnsi="Tahoma" w:cs="Tahoma"/>
          <w:b/>
          <w:sz w:val="26"/>
          <w:szCs w:val="26"/>
        </w:rPr>
      </w:pPr>
      <w:r w:rsidRPr="00070803">
        <w:rPr>
          <w:rFonts w:ascii="Tahoma" w:hAnsi="Tahoma" w:cs="Tahoma"/>
          <w:b/>
          <w:sz w:val="26"/>
          <w:szCs w:val="26"/>
        </w:rPr>
        <w:t>TABLE 1: SEX DISTRIBUTION</w:t>
      </w:r>
    </w:p>
    <w:tbl>
      <w:tblPr>
        <w:tblStyle w:val="TableGrid"/>
        <w:tblW w:w="8478" w:type="dxa"/>
        <w:tblLook w:val="04A0" w:firstRow="1" w:lastRow="0" w:firstColumn="1" w:lastColumn="0" w:noHBand="0" w:noVBand="1"/>
      </w:tblPr>
      <w:tblGrid>
        <w:gridCol w:w="1661"/>
        <w:gridCol w:w="2209"/>
        <w:gridCol w:w="2297"/>
        <w:gridCol w:w="2311"/>
      </w:tblGrid>
      <w:tr w:rsidR="00FC3C89" w:rsidRPr="00070803" w:rsidTr="00C9391D">
        <w:tc>
          <w:tcPr>
            <w:tcW w:w="155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Alternative</w:t>
            </w:r>
          </w:p>
        </w:tc>
        <w:tc>
          <w:tcPr>
            <w:tcW w:w="224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Percentage (%)</w:t>
            </w:r>
          </w:p>
        </w:tc>
      </w:tr>
      <w:tr w:rsidR="00FC3C89" w:rsidRPr="00070803" w:rsidTr="00C9391D">
        <w:tc>
          <w:tcPr>
            <w:tcW w:w="155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Male</w:t>
            </w:r>
          </w:p>
        </w:tc>
        <w:tc>
          <w:tcPr>
            <w:tcW w:w="224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23</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23</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57.5%</w:t>
            </w:r>
          </w:p>
        </w:tc>
      </w:tr>
      <w:tr w:rsidR="00FC3C89" w:rsidRPr="00070803" w:rsidTr="00C9391D">
        <w:tc>
          <w:tcPr>
            <w:tcW w:w="155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Female</w:t>
            </w:r>
          </w:p>
        </w:tc>
        <w:tc>
          <w:tcPr>
            <w:tcW w:w="224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17</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17</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42.5%</w:t>
            </w:r>
          </w:p>
        </w:tc>
      </w:tr>
      <w:tr w:rsidR="00FC3C89" w:rsidRPr="00070803" w:rsidTr="00C9391D">
        <w:tc>
          <w:tcPr>
            <w:tcW w:w="155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Total</w:t>
            </w:r>
          </w:p>
        </w:tc>
        <w:tc>
          <w:tcPr>
            <w:tcW w:w="224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100%</w:t>
            </w:r>
          </w:p>
        </w:tc>
      </w:tr>
    </w:tbl>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2024</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From the above table, the data shows that the number of the male workers on the researchers case study is more than the number of female workers.</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TABLE 2: AGE DISTRIBUTION OF RESPONDENTS</w:t>
      </w:r>
    </w:p>
    <w:tbl>
      <w:tblPr>
        <w:tblStyle w:val="TableGrid"/>
        <w:tblW w:w="8460" w:type="dxa"/>
        <w:tblInd w:w="-252" w:type="dxa"/>
        <w:tblLook w:val="04A0" w:firstRow="1" w:lastRow="0" w:firstColumn="1" w:lastColumn="0" w:noHBand="0" w:noVBand="1"/>
      </w:tblPr>
      <w:tblGrid>
        <w:gridCol w:w="1710"/>
        <w:gridCol w:w="2160"/>
        <w:gridCol w:w="2160"/>
        <w:gridCol w:w="2430"/>
      </w:tblGrid>
      <w:tr w:rsidR="00FC3C89" w:rsidRPr="00070803" w:rsidTr="00C9391D">
        <w:tc>
          <w:tcPr>
            <w:tcW w:w="171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Alternative</w:t>
            </w:r>
          </w:p>
        </w:tc>
        <w:tc>
          <w:tcPr>
            <w:tcW w:w="216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Question issue</w:t>
            </w:r>
          </w:p>
        </w:tc>
        <w:tc>
          <w:tcPr>
            <w:tcW w:w="216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Question return</w:t>
            </w:r>
          </w:p>
        </w:tc>
        <w:tc>
          <w:tcPr>
            <w:tcW w:w="243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Percentage (%)</w:t>
            </w:r>
          </w:p>
        </w:tc>
      </w:tr>
      <w:tr w:rsidR="00FC3C89" w:rsidRPr="00070803" w:rsidTr="00C9391D">
        <w:tc>
          <w:tcPr>
            <w:tcW w:w="171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21-30</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3</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3</w:t>
            </w:r>
          </w:p>
        </w:tc>
        <w:tc>
          <w:tcPr>
            <w:tcW w:w="243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7.5%</w:t>
            </w:r>
          </w:p>
        </w:tc>
      </w:tr>
      <w:tr w:rsidR="00FC3C89" w:rsidRPr="00070803" w:rsidTr="00C9391D">
        <w:tc>
          <w:tcPr>
            <w:tcW w:w="171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31-40</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17</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17</w:t>
            </w:r>
          </w:p>
        </w:tc>
        <w:tc>
          <w:tcPr>
            <w:tcW w:w="243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42.5%</w:t>
            </w:r>
          </w:p>
        </w:tc>
      </w:tr>
      <w:tr w:rsidR="00FC3C89" w:rsidRPr="00070803" w:rsidTr="00C9391D">
        <w:tc>
          <w:tcPr>
            <w:tcW w:w="171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41-50</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19</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19</w:t>
            </w:r>
          </w:p>
        </w:tc>
        <w:tc>
          <w:tcPr>
            <w:tcW w:w="243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47.5%</w:t>
            </w:r>
          </w:p>
        </w:tc>
      </w:tr>
      <w:tr w:rsidR="00FC3C89" w:rsidRPr="00070803" w:rsidTr="00C9391D">
        <w:tc>
          <w:tcPr>
            <w:tcW w:w="171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51 and above</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w:t>
            </w:r>
          </w:p>
        </w:tc>
        <w:tc>
          <w:tcPr>
            <w:tcW w:w="216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1</w:t>
            </w:r>
          </w:p>
        </w:tc>
        <w:tc>
          <w:tcPr>
            <w:tcW w:w="2430" w:type="dxa"/>
          </w:tcPr>
          <w:p w:rsidR="00FC3C89" w:rsidRPr="00F3480F" w:rsidRDefault="00FC3C89" w:rsidP="00C9391D">
            <w:pPr>
              <w:jc w:val="center"/>
              <w:rPr>
                <w:rFonts w:ascii="Tahoma" w:hAnsi="Tahoma" w:cs="Tahoma"/>
                <w:sz w:val="24"/>
                <w:szCs w:val="26"/>
              </w:rPr>
            </w:pPr>
            <w:r w:rsidRPr="00F3480F">
              <w:rPr>
                <w:rFonts w:ascii="Tahoma" w:hAnsi="Tahoma" w:cs="Tahoma"/>
                <w:sz w:val="24"/>
                <w:szCs w:val="26"/>
              </w:rPr>
              <w:t>2.5%</w:t>
            </w:r>
          </w:p>
        </w:tc>
      </w:tr>
      <w:tr w:rsidR="00FC3C89" w:rsidRPr="00070803" w:rsidTr="00C9391D">
        <w:tc>
          <w:tcPr>
            <w:tcW w:w="171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Total</w:t>
            </w:r>
          </w:p>
        </w:tc>
        <w:tc>
          <w:tcPr>
            <w:tcW w:w="216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40</w:t>
            </w:r>
          </w:p>
        </w:tc>
        <w:tc>
          <w:tcPr>
            <w:tcW w:w="216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40</w:t>
            </w:r>
          </w:p>
        </w:tc>
        <w:tc>
          <w:tcPr>
            <w:tcW w:w="2430" w:type="dxa"/>
          </w:tcPr>
          <w:p w:rsidR="00FC3C89" w:rsidRPr="00F3480F" w:rsidRDefault="00FC3C89" w:rsidP="00C9391D">
            <w:pPr>
              <w:jc w:val="center"/>
              <w:rPr>
                <w:rFonts w:ascii="Tahoma" w:hAnsi="Tahoma" w:cs="Tahoma"/>
                <w:b/>
                <w:sz w:val="24"/>
                <w:szCs w:val="26"/>
              </w:rPr>
            </w:pPr>
            <w:r w:rsidRPr="00F3480F">
              <w:rPr>
                <w:rFonts w:ascii="Tahoma" w:hAnsi="Tahoma" w:cs="Tahoma"/>
                <w:b/>
                <w:sz w:val="24"/>
                <w:szCs w:val="26"/>
              </w:rPr>
              <w:t>100%</w:t>
            </w:r>
          </w:p>
        </w:tc>
      </w:tr>
    </w:tbl>
    <w:p w:rsidR="00FC3C89"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2024</w:t>
      </w:r>
    </w:p>
    <w:p w:rsidR="00FC3C89" w:rsidRPr="00070803" w:rsidRDefault="00FC3C89" w:rsidP="00FC3C89">
      <w:pPr>
        <w:spacing w:line="432" w:lineRule="auto"/>
        <w:ind w:firstLine="720"/>
        <w:jc w:val="both"/>
        <w:rPr>
          <w:rFonts w:ascii="Tahoma" w:hAnsi="Tahoma" w:cs="Tahoma"/>
          <w:b/>
          <w:sz w:val="26"/>
          <w:szCs w:val="26"/>
        </w:rPr>
      </w:pP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TABLE 3: DEPARTMENT DISTRIBUTON OF RESPONDENTS</w:t>
      </w:r>
    </w:p>
    <w:tbl>
      <w:tblPr>
        <w:tblStyle w:val="TableGrid"/>
        <w:tblW w:w="8568" w:type="dxa"/>
        <w:tblLook w:val="04A0" w:firstRow="1" w:lastRow="0" w:firstColumn="1" w:lastColumn="0" w:noHBand="0" w:noVBand="1"/>
      </w:tblPr>
      <w:tblGrid>
        <w:gridCol w:w="2178"/>
        <w:gridCol w:w="2070"/>
        <w:gridCol w:w="2160"/>
        <w:gridCol w:w="2160"/>
      </w:tblGrid>
      <w:tr w:rsidR="00FC3C89" w:rsidRPr="00070803" w:rsidTr="00C9391D">
        <w:tc>
          <w:tcPr>
            <w:tcW w:w="217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issue</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return</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Percentage (%)</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Admin staff</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12.5</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Finance and acct.</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Works</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13</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13</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32.5%</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Health</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15</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12.5%</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Agriculture</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7</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7</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7.5%</w:t>
            </w:r>
          </w:p>
        </w:tc>
      </w:tr>
      <w:tr w:rsidR="00FC3C89" w:rsidRPr="00070803" w:rsidTr="00C9391D">
        <w:tc>
          <w:tcPr>
            <w:tcW w:w="217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Education</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8</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8</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20%</w:t>
            </w:r>
          </w:p>
        </w:tc>
      </w:tr>
      <w:tr w:rsidR="00FC3C89" w:rsidRPr="00070803" w:rsidTr="00C9391D">
        <w:tc>
          <w:tcPr>
            <w:tcW w:w="217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Total</w:t>
            </w:r>
          </w:p>
        </w:tc>
        <w:tc>
          <w:tcPr>
            <w:tcW w:w="207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100%</w:t>
            </w:r>
          </w:p>
        </w:tc>
      </w:tr>
    </w:tbl>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2024</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lastRenderedPageBreak/>
        <w:tab/>
        <w:t>The above table show that the researchers has a tremendous number of respondent in view of this forty (40) responded positively towards the collection of the questionnaire</w:t>
      </w:r>
    </w:p>
    <w:p w:rsidR="00FC3C89" w:rsidRDefault="00FC3C89" w:rsidP="00FC3C89">
      <w:pPr>
        <w:spacing w:line="432" w:lineRule="auto"/>
        <w:jc w:val="both"/>
        <w:rPr>
          <w:rFonts w:ascii="Tahoma" w:hAnsi="Tahoma" w:cs="Tahoma"/>
          <w:sz w:val="26"/>
          <w:szCs w:val="26"/>
        </w:rPr>
      </w:pPr>
      <w:r w:rsidRPr="00070803">
        <w:rPr>
          <w:rFonts w:ascii="Tahoma" w:hAnsi="Tahoma" w:cs="Tahoma"/>
          <w:sz w:val="26"/>
          <w:szCs w:val="26"/>
        </w:rPr>
        <w:tab/>
        <w:t>The reason for the classification of staff in the above table in accordance and respect to their various positions is to know the different views and opinion of the council staff holding various position in the organization.</w:t>
      </w:r>
    </w:p>
    <w:p w:rsidR="00FC3C89" w:rsidRPr="00070803" w:rsidRDefault="00FC3C89" w:rsidP="00FC3C89">
      <w:pPr>
        <w:spacing w:line="432" w:lineRule="auto"/>
        <w:jc w:val="both"/>
        <w:rPr>
          <w:rFonts w:ascii="Tahoma" w:hAnsi="Tahoma" w:cs="Tahoma"/>
          <w:sz w:val="26"/>
          <w:szCs w:val="26"/>
        </w:rPr>
      </w:pP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TABLE 4: RELIGION DISTRIBUTION OF A RESPONDENT</w:t>
      </w:r>
    </w:p>
    <w:tbl>
      <w:tblPr>
        <w:tblStyle w:val="TableGrid"/>
        <w:tblW w:w="0" w:type="auto"/>
        <w:tblLook w:val="04A0" w:firstRow="1" w:lastRow="0" w:firstColumn="1" w:lastColumn="0" w:noHBand="0" w:noVBand="1"/>
      </w:tblPr>
      <w:tblGrid>
        <w:gridCol w:w="1998"/>
        <w:gridCol w:w="2070"/>
        <w:gridCol w:w="2253"/>
        <w:gridCol w:w="2175"/>
      </w:tblGrid>
      <w:tr w:rsidR="00FC3C89" w:rsidRPr="00070803" w:rsidTr="00C9391D">
        <w:tc>
          <w:tcPr>
            <w:tcW w:w="199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issue</w:t>
            </w:r>
          </w:p>
        </w:tc>
        <w:tc>
          <w:tcPr>
            <w:tcW w:w="2253"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return</w:t>
            </w:r>
          </w:p>
        </w:tc>
        <w:tc>
          <w:tcPr>
            <w:tcW w:w="2175"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Percentage (%)</w:t>
            </w:r>
          </w:p>
        </w:tc>
      </w:tr>
      <w:tr w:rsidR="00FC3C89" w:rsidRPr="00070803" w:rsidTr="00C9391D">
        <w:tc>
          <w:tcPr>
            <w:tcW w:w="199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Muslims</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25</w:t>
            </w:r>
          </w:p>
        </w:tc>
        <w:tc>
          <w:tcPr>
            <w:tcW w:w="2253"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25</w:t>
            </w:r>
          </w:p>
        </w:tc>
        <w:tc>
          <w:tcPr>
            <w:tcW w:w="2175"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55.5%</w:t>
            </w:r>
          </w:p>
        </w:tc>
      </w:tr>
      <w:tr w:rsidR="00FC3C89" w:rsidRPr="00070803" w:rsidTr="00C9391D">
        <w:tc>
          <w:tcPr>
            <w:tcW w:w="199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Christianity</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15</w:t>
            </w:r>
          </w:p>
        </w:tc>
        <w:tc>
          <w:tcPr>
            <w:tcW w:w="2253"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15</w:t>
            </w:r>
          </w:p>
        </w:tc>
        <w:tc>
          <w:tcPr>
            <w:tcW w:w="2175"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33.33%</w:t>
            </w:r>
          </w:p>
        </w:tc>
      </w:tr>
      <w:tr w:rsidR="00FC3C89" w:rsidRPr="00070803" w:rsidTr="00C9391D">
        <w:tc>
          <w:tcPr>
            <w:tcW w:w="199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Peon</w:t>
            </w:r>
          </w:p>
        </w:tc>
        <w:tc>
          <w:tcPr>
            <w:tcW w:w="207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c>
          <w:tcPr>
            <w:tcW w:w="2253"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5</w:t>
            </w:r>
          </w:p>
        </w:tc>
        <w:tc>
          <w:tcPr>
            <w:tcW w:w="2175"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11.11%</w:t>
            </w:r>
          </w:p>
        </w:tc>
      </w:tr>
      <w:tr w:rsidR="00FC3C89" w:rsidRPr="00070803" w:rsidTr="00C9391D">
        <w:tc>
          <w:tcPr>
            <w:tcW w:w="199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Total</w:t>
            </w:r>
          </w:p>
        </w:tc>
        <w:tc>
          <w:tcPr>
            <w:tcW w:w="207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45</w:t>
            </w:r>
          </w:p>
        </w:tc>
        <w:tc>
          <w:tcPr>
            <w:tcW w:w="2253"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45</w:t>
            </w:r>
          </w:p>
        </w:tc>
        <w:tc>
          <w:tcPr>
            <w:tcW w:w="2175"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100%</w:t>
            </w:r>
          </w:p>
        </w:tc>
      </w:tr>
    </w:tbl>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2024</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The table above shows that 25 response representing 55.5% of respondent are Muslim that is there was large numbers of Muslim in the office while 15 respondent are Christians and 5 respondent representing 11.11% of respondent are peon i.e their number in office.</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TABLE 5: MARITAL STATUS</w:t>
      </w:r>
    </w:p>
    <w:tbl>
      <w:tblPr>
        <w:tblStyle w:val="TableGrid"/>
        <w:tblW w:w="8568" w:type="dxa"/>
        <w:tblLook w:val="04A0" w:firstRow="1" w:lastRow="0" w:firstColumn="1" w:lastColumn="0" w:noHBand="0" w:noVBand="1"/>
      </w:tblPr>
      <w:tblGrid>
        <w:gridCol w:w="1728"/>
        <w:gridCol w:w="2160"/>
        <w:gridCol w:w="2340"/>
        <w:gridCol w:w="2340"/>
      </w:tblGrid>
      <w:tr w:rsidR="00FC3C89" w:rsidRPr="00070803" w:rsidTr="00C9391D">
        <w:trPr>
          <w:trHeight w:val="123"/>
        </w:trPr>
        <w:tc>
          <w:tcPr>
            <w:tcW w:w="172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Alternative</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Percentage (%)</w:t>
            </w:r>
          </w:p>
        </w:tc>
      </w:tr>
      <w:tr w:rsidR="00FC3C89" w:rsidRPr="00070803" w:rsidTr="00C9391D">
        <w:trPr>
          <w:trHeight w:val="143"/>
        </w:trPr>
        <w:tc>
          <w:tcPr>
            <w:tcW w:w="172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Single</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20</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20</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33.33%</w:t>
            </w:r>
          </w:p>
        </w:tc>
      </w:tr>
      <w:tr w:rsidR="00FC3C89" w:rsidRPr="00070803" w:rsidTr="00C9391D">
        <w:trPr>
          <w:trHeight w:val="170"/>
        </w:trPr>
        <w:tc>
          <w:tcPr>
            <w:tcW w:w="172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Married</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25</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25</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41.7%</w:t>
            </w:r>
          </w:p>
        </w:tc>
      </w:tr>
      <w:tr w:rsidR="00FC3C89" w:rsidRPr="00070803" w:rsidTr="00C9391D">
        <w:trPr>
          <w:trHeight w:val="197"/>
        </w:trPr>
        <w:tc>
          <w:tcPr>
            <w:tcW w:w="1728"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Widow</w:t>
            </w:r>
          </w:p>
        </w:tc>
        <w:tc>
          <w:tcPr>
            <w:tcW w:w="216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15</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15</w:t>
            </w:r>
          </w:p>
        </w:tc>
        <w:tc>
          <w:tcPr>
            <w:tcW w:w="2340" w:type="dxa"/>
          </w:tcPr>
          <w:p w:rsidR="00FC3C89" w:rsidRPr="00070803" w:rsidRDefault="00FC3C89" w:rsidP="00C9391D">
            <w:pPr>
              <w:jc w:val="center"/>
              <w:rPr>
                <w:rFonts w:ascii="Tahoma" w:hAnsi="Tahoma" w:cs="Tahoma"/>
                <w:sz w:val="26"/>
                <w:szCs w:val="26"/>
              </w:rPr>
            </w:pPr>
            <w:r w:rsidRPr="00070803">
              <w:rPr>
                <w:rFonts w:ascii="Tahoma" w:hAnsi="Tahoma" w:cs="Tahoma"/>
                <w:sz w:val="26"/>
                <w:szCs w:val="26"/>
              </w:rPr>
              <w:t>25%</w:t>
            </w:r>
          </w:p>
        </w:tc>
      </w:tr>
      <w:tr w:rsidR="00FC3C89" w:rsidRPr="00070803" w:rsidTr="00C9391D">
        <w:trPr>
          <w:trHeight w:val="233"/>
        </w:trPr>
        <w:tc>
          <w:tcPr>
            <w:tcW w:w="1728"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Total</w:t>
            </w:r>
          </w:p>
        </w:tc>
        <w:tc>
          <w:tcPr>
            <w:tcW w:w="216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40</w:t>
            </w:r>
          </w:p>
        </w:tc>
        <w:tc>
          <w:tcPr>
            <w:tcW w:w="2340" w:type="dxa"/>
          </w:tcPr>
          <w:p w:rsidR="00FC3C89" w:rsidRPr="00070803" w:rsidRDefault="00FC3C89" w:rsidP="00C9391D">
            <w:pPr>
              <w:jc w:val="center"/>
              <w:rPr>
                <w:rFonts w:ascii="Tahoma" w:hAnsi="Tahoma" w:cs="Tahoma"/>
                <w:b/>
                <w:sz w:val="26"/>
                <w:szCs w:val="26"/>
              </w:rPr>
            </w:pPr>
            <w:r w:rsidRPr="00070803">
              <w:rPr>
                <w:rFonts w:ascii="Tahoma" w:hAnsi="Tahoma" w:cs="Tahoma"/>
                <w:b/>
                <w:sz w:val="26"/>
                <w:szCs w:val="26"/>
              </w:rPr>
              <w:t>100%</w:t>
            </w:r>
          </w:p>
        </w:tc>
      </w:tr>
    </w:tbl>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2024</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The table above shows that 20 of response which represent 33.33% of respondent are single and 25 respondent which represent 41.7% of the </w:t>
      </w:r>
      <w:r w:rsidRPr="00070803">
        <w:rPr>
          <w:rFonts w:ascii="Tahoma" w:hAnsi="Tahoma" w:cs="Tahoma"/>
          <w:sz w:val="26"/>
          <w:szCs w:val="26"/>
        </w:rPr>
        <w:lastRenderedPageBreak/>
        <w:t>respondent are married while 15 people which represent 25% are widow i.e who have no husband.</w:t>
      </w:r>
    </w:p>
    <w:p w:rsidR="00FC3C89" w:rsidRPr="00070803" w:rsidRDefault="00FC3C89" w:rsidP="00FC3C89">
      <w:pPr>
        <w:tabs>
          <w:tab w:val="left" w:pos="0"/>
        </w:tabs>
        <w:spacing w:line="432" w:lineRule="auto"/>
        <w:jc w:val="both"/>
        <w:rPr>
          <w:rFonts w:ascii="Tahoma" w:hAnsi="Tahoma" w:cs="Tahoma"/>
          <w:b/>
          <w:sz w:val="26"/>
          <w:szCs w:val="26"/>
        </w:rPr>
      </w:pPr>
      <w:r w:rsidRPr="00070803">
        <w:rPr>
          <w:rFonts w:ascii="Tahoma" w:hAnsi="Tahoma" w:cs="Tahoma"/>
          <w:b/>
          <w:sz w:val="26"/>
          <w:szCs w:val="26"/>
        </w:rPr>
        <w:t>4.4</w:t>
      </w:r>
      <w:r w:rsidRPr="00070803">
        <w:rPr>
          <w:rFonts w:ascii="Tahoma" w:hAnsi="Tahoma" w:cs="Tahoma"/>
          <w:b/>
          <w:sz w:val="26"/>
          <w:szCs w:val="26"/>
        </w:rPr>
        <w:tab/>
        <w:t>ANALYSIS OF DATA</w:t>
      </w:r>
    </w:p>
    <w:p w:rsidR="00FC3C89" w:rsidRPr="00070803" w:rsidRDefault="00FC3C89" w:rsidP="00FC3C89">
      <w:pPr>
        <w:pStyle w:val="NoSpacing"/>
        <w:spacing w:line="432" w:lineRule="auto"/>
        <w:jc w:val="both"/>
        <w:rPr>
          <w:rFonts w:ascii="Tahoma" w:hAnsi="Tahoma" w:cs="Tahoma"/>
          <w:sz w:val="26"/>
          <w:szCs w:val="26"/>
        </w:rPr>
      </w:pPr>
      <w:r w:rsidRPr="00070803">
        <w:rPr>
          <w:rFonts w:ascii="Tahoma" w:hAnsi="Tahoma" w:cs="Tahoma"/>
          <w:sz w:val="26"/>
          <w:szCs w:val="26"/>
        </w:rPr>
        <w:t xml:space="preserve">  </w:t>
      </w:r>
      <w:r w:rsidRPr="00070803">
        <w:rPr>
          <w:rFonts w:ascii="Tahoma" w:hAnsi="Tahoma" w:cs="Tahoma"/>
          <w:sz w:val="26"/>
          <w:szCs w:val="26"/>
        </w:rPr>
        <w:tab/>
        <w:t xml:space="preserve">  Relevant information was collected through both primary and secondary sources. </w:t>
      </w:r>
    </w:p>
    <w:p w:rsidR="00FC3C89" w:rsidRPr="00070803" w:rsidRDefault="00FC3C89" w:rsidP="00FC3C89">
      <w:pPr>
        <w:pStyle w:val="NoSpacing"/>
        <w:spacing w:line="432" w:lineRule="auto"/>
        <w:jc w:val="both"/>
        <w:rPr>
          <w:rFonts w:ascii="Tahoma" w:hAnsi="Tahoma" w:cs="Tahoma"/>
          <w:sz w:val="26"/>
          <w:szCs w:val="26"/>
        </w:rPr>
      </w:pPr>
      <w:r w:rsidRPr="00070803">
        <w:rPr>
          <w:rFonts w:ascii="Tahoma" w:hAnsi="Tahoma" w:cs="Tahoma"/>
          <w:sz w:val="26"/>
          <w:szCs w:val="26"/>
        </w:rPr>
        <w:t xml:space="preserve">Questionnaires and personal interviews were the methods adopted to collect primary data while secondary data were obtained form write-ups, magazines and textbooks </w:t>
      </w:r>
    </w:p>
    <w:p w:rsidR="00FC3C89" w:rsidRPr="00070803" w:rsidRDefault="00FC3C89" w:rsidP="00FC3C89">
      <w:pPr>
        <w:pStyle w:val="NoSpacing"/>
        <w:spacing w:line="432" w:lineRule="auto"/>
        <w:jc w:val="both"/>
        <w:rPr>
          <w:rFonts w:ascii="Tahoma" w:hAnsi="Tahoma" w:cs="Tahoma"/>
          <w:sz w:val="26"/>
          <w:szCs w:val="26"/>
        </w:rPr>
      </w:pPr>
      <w:r w:rsidRPr="00070803">
        <w:rPr>
          <w:rFonts w:ascii="Tahoma" w:hAnsi="Tahoma" w:cs="Tahoma"/>
          <w:sz w:val="26"/>
          <w:szCs w:val="26"/>
        </w:rPr>
        <w:tab/>
        <w:t xml:space="preserve">For the purpose of proper analysis and interpretation of this research findings histograms were used to interpret the data gathered  for the section A (i.e the Bio data of the respondents) of the  questionnaire while percentage method was adopted to analyze the  findings in other sections of the questionnaire. Also chi-square was used to test hypothesis formulated </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4.5</w:t>
      </w:r>
      <w:r w:rsidRPr="00070803">
        <w:rPr>
          <w:rFonts w:ascii="Tahoma" w:hAnsi="Tahoma" w:cs="Tahoma"/>
          <w:b/>
          <w:sz w:val="26"/>
          <w:szCs w:val="26"/>
        </w:rPr>
        <w:tab/>
        <w:t>TESTING OF HYPOTHESIS</w:t>
      </w:r>
    </w:p>
    <w:p w:rsidR="00FC3C89" w:rsidRDefault="00FC3C89" w:rsidP="00FC3C89">
      <w:pPr>
        <w:spacing w:line="480" w:lineRule="auto"/>
        <w:jc w:val="both"/>
        <w:rPr>
          <w:rFonts w:ascii="Tahoma" w:hAnsi="Tahoma" w:cs="Tahoma"/>
          <w:sz w:val="26"/>
          <w:szCs w:val="26"/>
        </w:rPr>
      </w:pPr>
      <w:r w:rsidRPr="00070803">
        <w:rPr>
          <w:rFonts w:ascii="Tahoma" w:hAnsi="Tahoma" w:cs="Tahoma"/>
          <w:b/>
          <w:sz w:val="26"/>
          <w:szCs w:val="26"/>
        </w:rPr>
        <w:tab/>
      </w:r>
      <w:r w:rsidRPr="00070803">
        <w:rPr>
          <w:rFonts w:ascii="Tahoma" w:hAnsi="Tahoma" w:cs="Tahoma"/>
          <w:sz w:val="26"/>
          <w:szCs w:val="26"/>
        </w:rPr>
        <w:t xml:space="preserve">The testing of hypothesis of this particular research work based on the revenue generation in the area of the case study that is in Ilorin </w:t>
      </w:r>
      <w:r>
        <w:rPr>
          <w:rFonts w:ascii="Tahoma" w:hAnsi="Tahoma" w:cs="Tahoma"/>
          <w:sz w:val="26"/>
          <w:szCs w:val="26"/>
        </w:rPr>
        <w:t>EAST</w:t>
      </w:r>
      <w:r w:rsidRPr="00070803">
        <w:rPr>
          <w:rFonts w:ascii="Tahoma" w:hAnsi="Tahoma" w:cs="Tahoma"/>
          <w:sz w:val="26"/>
          <w:szCs w:val="26"/>
        </w:rPr>
        <w:t xml:space="preserve"> local government. However, the test of hypothesis of the case study, is that evasion on the part of people in Ilorin </w:t>
      </w:r>
      <w:r>
        <w:rPr>
          <w:rFonts w:ascii="Tahoma" w:hAnsi="Tahoma" w:cs="Tahoma"/>
          <w:sz w:val="26"/>
          <w:szCs w:val="26"/>
        </w:rPr>
        <w:t>EAST</w:t>
      </w:r>
      <w:r w:rsidRPr="00070803">
        <w:rPr>
          <w:rFonts w:ascii="Tahoma" w:hAnsi="Tahoma" w:cs="Tahoma"/>
          <w:sz w:val="26"/>
          <w:szCs w:val="26"/>
        </w:rPr>
        <w:t xml:space="preserve"> local government district, but still during the research work.</w:t>
      </w:r>
    </w:p>
    <w:p w:rsidR="00FC3C89" w:rsidRPr="00070803" w:rsidRDefault="00FC3C89" w:rsidP="00FC3C89">
      <w:pPr>
        <w:spacing w:line="480" w:lineRule="auto"/>
        <w:ind w:firstLine="720"/>
        <w:jc w:val="both"/>
        <w:rPr>
          <w:rFonts w:ascii="Tahoma" w:hAnsi="Tahoma" w:cs="Tahoma"/>
          <w:sz w:val="26"/>
          <w:szCs w:val="26"/>
        </w:rPr>
      </w:pPr>
      <w:r w:rsidRPr="00070803">
        <w:rPr>
          <w:rFonts w:ascii="Tahoma" w:hAnsi="Tahoma" w:cs="Tahoma"/>
          <w:sz w:val="26"/>
          <w:szCs w:val="26"/>
        </w:rPr>
        <w:t xml:space="preserve">The researcher find it difficult to get actual number of people who equate themselves from paying tax to the local government revenue collectors who are changed with the responsibility of collecting the due from the people who are </w:t>
      </w:r>
      <w:r w:rsidRPr="00070803">
        <w:rPr>
          <w:rFonts w:ascii="Tahoma" w:hAnsi="Tahoma" w:cs="Tahoma"/>
          <w:sz w:val="26"/>
          <w:szCs w:val="26"/>
        </w:rPr>
        <w:lastRenderedPageBreak/>
        <w:t>supposed to pay tax to the local government.</w:t>
      </w:r>
      <w:r w:rsidRPr="00070803">
        <w:rPr>
          <w:rFonts w:ascii="Tahoma" w:hAnsi="Tahoma" w:cs="Tahoma"/>
          <w:sz w:val="26"/>
          <w:szCs w:val="26"/>
        </w:rPr>
        <w:tab/>
        <w:t>On the other hand, there is also lack of security on the path of revenue collections of local government and that makes it difficult for the researcher to get actual fact of their internal generated revenue.</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4.6</w:t>
      </w:r>
      <w:r w:rsidRPr="00070803">
        <w:rPr>
          <w:rFonts w:ascii="Tahoma" w:hAnsi="Tahoma" w:cs="Tahoma"/>
          <w:b/>
          <w:sz w:val="26"/>
          <w:szCs w:val="26"/>
        </w:rPr>
        <w:tab/>
        <w:t>SUMMARY OF THE CHAPTER</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chapter work review and complement the effort of the study holding to placing on series of tests, and questionnaire tabulations analysis and interpretation in relation course of study, affirming the reality of the study as to the relevance of local government. It also places to hypothetical of hypothesis testing stating and supporting to greater percentage that are relationship importance and need for the community development.</w:t>
      </w: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Pr="00070803" w:rsidRDefault="00FC3C89" w:rsidP="00FC3C89">
      <w:pPr>
        <w:spacing w:line="432" w:lineRule="auto"/>
        <w:jc w:val="center"/>
        <w:rPr>
          <w:rFonts w:ascii="Tahoma" w:hAnsi="Tahoma" w:cs="Tahoma"/>
          <w:b/>
          <w:bCs/>
          <w:sz w:val="26"/>
          <w:szCs w:val="26"/>
        </w:rPr>
      </w:pPr>
    </w:p>
    <w:p w:rsidR="00FC3C89" w:rsidRDefault="00FC3C89" w:rsidP="00FC3C89">
      <w:pPr>
        <w:spacing w:line="432" w:lineRule="auto"/>
        <w:jc w:val="center"/>
        <w:rPr>
          <w:rFonts w:ascii="Tahoma" w:hAnsi="Tahoma" w:cs="Tahoma"/>
          <w:b/>
          <w:bCs/>
          <w:sz w:val="26"/>
          <w:szCs w:val="26"/>
        </w:rPr>
      </w:pPr>
    </w:p>
    <w:p w:rsidR="00FC3C89" w:rsidRDefault="00FC3C89" w:rsidP="00FC3C89">
      <w:pPr>
        <w:spacing w:after="160" w:line="259" w:lineRule="auto"/>
        <w:rPr>
          <w:rFonts w:ascii="Tahoma" w:hAnsi="Tahoma" w:cs="Tahoma"/>
          <w:b/>
          <w:bCs/>
          <w:sz w:val="26"/>
          <w:szCs w:val="26"/>
        </w:rPr>
      </w:pPr>
      <w:r>
        <w:rPr>
          <w:rFonts w:ascii="Tahoma" w:hAnsi="Tahoma" w:cs="Tahoma"/>
          <w:b/>
          <w:bCs/>
          <w:sz w:val="26"/>
          <w:szCs w:val="26"/>
        </w:rPr>
        <w:lastRenderedPageBreak/>
        <w:br w:type="page"/>
      </w:r>
    </w:p>
    <w:p w:rsidR="00FC3C89" w:rsidRPr="00070803" w:rsidRDefault="00FC3C89" w:rsidP="00FC3C89">
      <w:pPr>
        <w:spacing w:line="432" w:lineRule="auto"/>
        <w:jc w:val="center"/>
        <w:rPr>
          <w:rFonts w:ascii="Tahoma" w:hAnsi="Tahoma" w:cs="Tahoma"/>
          <w:b/>
          <w:bCs/>
          <w:sz w:val="26"/>
          <w:szCs w:val="26"/>
        </w:rPr>
      </w:pPr>
      <w:r w:rsidRPr="00070803">
        <w:rPr>
          <w:rFonts w:ascii="Tahoma" w:hAnsi="Tahoma" w:cs="Tahoma"/>
          <w:b/>
          <w:bCs/>
          <w:sz w:val="26"/>
          <w:szCs w:val="26"/>
        </w:rPr>
        <w:lastRenderedPageBreak/>
        <w:t>REFERENCES</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Ajibua F.A (2001): Element of Public Administration, Ilorin S.M.S Publisher</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Bello Imam.I.B (1996): Principle of Local Government, Lagos Administrative Staff College</w:t>
      </w:r>
    </w:p>
    <w:p w:rsidR="00FC3C89"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Dele .O. (1983): Local Government in Nigeria Overview and Prospect Ilorin, Olad Publisher</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Nwankwo.O. (1990): Comprehensive Government. Ibadan Printing Press.</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Ndangra S.B (2005): Rural Development Administration in Kamar S.B (ED) Essentials of Public Administration, Kano Flash Printer pg 139-158</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Seely M.C (1978): London, Macmillan Press Limited</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Tumba K (2005): Local Government Administrative, Kano Flash Printer</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Ubeku A.K (1995): Personal Management in Nigeria, Benin Cityk, Ethiopia Publishing Corporation pg 39</w:t>
      </w: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p>
    <w:p w:rsidR="00FC3C89" w:rsidRDefault="00FC3C89" w:rsidP="00FC3C89">
      <w:pPr>
        <w:spacing w:after="160" w:line="259" w:lineRule="auto"/>
        <w:rPr>
          <w:rFonts w:ascii="Tahoma" w:hAnsi="Tahoma" w:cs="Tahoma"/>
          <w:b/>
          <w:sz w:val="26"/>
          <w:szCs w:val="26"/>
        </w:rPr>
      </w:pPr>
      <w:r>
        <w:rPr>
          <w:rFonts w:ascii="Tahoma" w:hAnsi="Tahoma" w:cs="Tahoma"/>
          <w:b/>
          <w:sz w:val="26"/>
          <w:szCs w:val="26"/>
        </w:rPr>
        <w:br w:type="page"/>
      </w: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lastRenderedPageBreak/>
        <w:t>CHAPTER FIVE</w:t>
      </w:r>
    </w:p>
    <w:p w:rsidR="00FC3C89" w:rsidRPr="00070803" w:rsidRDefault="00FC3C89" w:rsidP="00FC3C89">
      <w:pPr>
        <w:spacing w:line="432" w:lineRule="auto"/>
        <w:ind w:firstLine="720"/>
        <w:jc w:val="both"/>
        <w:rPr>
          <w:rFonts w:ascii="Tahoma" w:hAnsi="Tahoma" w:cs="Tahoma"/>
          <w:b/>
          <w:sz w:val="26"/>
          <w:szCs w:val="26"/>
        </w:rPr>
      </w:pPr>
      <w:r w:rsidRPr="00070803">
        <w:rPr>
          <w:rFonts w:ascii="Tahoma" w:hAnsi="Tahoma" w:cs="Tahoma"/>
          <w:b/>
          <w:sz w:val="26"/>
          <w:szCs w:val="26"/>
        </w:rPr>
        <w:t>SUMMARY, CONCLUSIONS AND RECOMMENDATION</w:t>
      </w:r>
    </w:p>
    <w:p w:rsidR="00FC3C89" w:rsidRPr="00070803" w:rsidRDefault="00FC3C89" w:rsidP="00FC3C89">
      <w:pPr>
        <w:spacing w:line="432" w:lineRule="auto"/>
        <w:jc w:val="both"/>
        <w:rPr>
          <w:rFonts w:ascii="Tahoma" w:hAnsi="Tahoma" w:cs="Tahoma"/>
          <w:b/>
          <w:sz w:val="26"/>
          <w:szCs w:val="26"/>
        </w:rPr>
      </w:pPr>
      <w:r w:rsidRPr="00070803">
        <w:rPr>
          <w:rFonts w:ascii="Tahoma" w:hAnsi="Tahoma" w:cs="Tahoma"/>
          <w:b/>
          <w:sz w:val="26"/>
          <w:szCs w:val="26"/>
        </w:rPr>
        <w:t>5.1</w:t>
      </w:r>
      <w:r w:rsidRPr="00070803">
        <w:rPr>
          <w:rFonts w:ascii="Tahoma" w:hAnsi="Tahoma" w:cs="Tahoma"/>
          <w:b/>
          <w:sz w:val="26"/>
          <w:szCs w:val="26"/>
        </w:rPr>
        <w:tab/>
        <w:t>SUMMARY</w:t>
      </w:r>
      <w:r>
        <w:rPr>
          <w:rFonts w:ascii="Tahoma" w:hAnsi="Tahoma" w:cs="Tahoma"/>
          <w:b/>
          <w:sz w:val="26"/>
          <w:szCs w:val="26"/>
        </w:rPr>
        <w:t xml:space="preserve"> OF FINDINGS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Every local government is faced with development aspect within its geographical areas, which also see to the formulation of polices and the implementation of such political and personnel policies. The issues of rural development among others can be barred roads, potable water, electricity, better medical facilities greater recreational and entertainment facilities, greater asses to self determination opportunities. This all seems reserved to urban dwellers and yet the rural dwellers are also human. </w:t>
      </w:r>
    </w:p>
    <w:p w:rsidR="00FC3C89"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However, the empirical data collected, the study has shown that persistent effort of the local government on the development of these area have improved greatly. The standard of living of its rural dwellers as can be seen from this case study much could be done however if this and many other local government are given better much more bigger assistant from the central government. It would go a long way in performing effectively.</w:t>
      </w:r>
    </w:p>
    <w:p w:rsidR="00FC3C89" w:rsidRDefault="00FC3C89" w:rsidP="00FC3C89">
      <w:pPr>
        <w:spacing w:line="432" w:lineRule="auto"/>
        <w:ind w:firstLine="720"/>
        <w:jc w:val="both"/>
        <w:rPr>
          <w:rFonts w:ascii="Tahoma" w:hAnsi="Tahoma" w:cs="Tahoma"/>
          <w:sz w:val="26"/>
          <w:szCs w:val="26"/>
        </w:rPr>
      </w:pPr>
    </w:p>
    <w:p w:rsidR="00FC3C89" w:rsidRPr="00070803" w:rsidRDefault="00FC3C89" w:rsidP="00FC3C89">
      <w:pPr>
        <w:spacing w:line="432" w:lineRule="auto"/>
        <w:ind w:firstLine="720"/>
        <w:jc w:val="both"/>
        <w:rPr>
          <w:rFonts w:ascii="Tahoma" w:hAnsi="Tahoma" w:cs="Tahoma"/>
          <w:sz w:val="26"/>
          <w:szCs w:val="26"/>
        </w:rPr>
      </w:pPr>
    </w:p>
    <w:p w:rsidR="00FC3C89" w:rsidRPr="00070803" w:rsidRDefault="00FC3C89" w:rsidP="00FC3C89">
      <w:pPr>
        <w:spacing w:line="432" w:lineRule="auto"/>
        <w:jc w:val="both"/>
        <w:rPr>
          <w:rFonts w:ascii="Tahoma" w:hAnsi="Tahoma" w:cs="Tahoma"/>
          <w:b/>
          <w:sz w:val="26"/>
          <w:szCs w:val="26"/>
        </w:rPr>
      </w:pPr>
      <w:r>
        <w:rPr>
          <w:rFonts w:ascii="Tahoma" w:hAnsi="Tahoma" w:cs="Tahoma"/>
          <w:b/>
          <w:sz w:val="26"/>
          <w:szCs w:val="26"/>
        </w:rPr>
        <w:t>5.2</w:t>
      </w:r>
      <w:r>
        <w:rPr>
          <w:rFonts w:ascii="Tahoma" w:hAnsi="Tahoma" w:cs="Tahoma"/>
          <w:b/>
          <w:sz w:val="26"/>
          <w:szCs w:val="26"/>
        </w:rPr>
        <w:tab/>
      </w:r>
      <w:r w:rsidRPr="00070803">
        <w:rPr>
          <w:rFonts w:ascii="Tahoma" w:hAnsi="Tahoma" w:cs="Tahoma"/>
          <w:b/>
          <w:sz w:val="26"/>
          <w:szCs w:val="26"/>
        </w:rPr>
        <w:t>CONCLUSION</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w:t>
      </w:r>
      <w:r w:rsidRPr="00070803">
        <w:rPr>
          <w:rFonts w:ascii="Tahoma" w:hAnsi="Tahoma" w:cs="Tahoma"/>
          <w:sz w:val="26"/>
          <w:szCs w:val="26"/>
        </w:rPr>
        <w:lastRenderedPageBreak/>
        <w:t>enlighten to reduce or eliminate unwanted waste and protect the rural population from destabilizing changes.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being decided by remote and impersonal force which type do not and cannot influence. It is only through local government that contact the confidence between government and citizen can be restored and maintained.</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Whichever way we look at it, grass root integrated rural development is a fundamental compelling and immediate necessity for us. It is needed much more than a must, it is our immediate future. It is the true so as foundation on which they can use to build our nation mixture it to a rapid growth. Individually and collectively we can ourselves and our communities the very best place each can possibly be.</w:t>
      </w:r>
    </w:p>
    <w:p w:rsidR="00FC3C89" w:rsidRPr="00070803" w:rsidRDefault="00FC3C89" w:rsidP="00FC3C89">
      <w:pPr>
        <w:spacing w:line="432" w:lineRule="auto"/>
        <w:jc w:val="both"/>
        <w:rPr>
          <w:rFonts w:ascii="Tahoma" w:hAnsi="Tahoma" w:cs="Tahoma"/>
          <w:sz w:val="26"/>
          <w:szCs w:val="26"/>
        </w:rPr>
      </w:pPr>
      <w:r>
        <w:rPr>
          <w:rFonts w:ascii="Tahoma" w:hAnsi="Tahoma" w:cs="Tahoma"/>
          <w:b/>
          <w:sz w:val="26"/>
          <w:szCs w:val="26"/>
        </w:rPr>
        <w:t>5.3</w:t>
      </w:r>
      <w:r>
        <w:rPr>
          <w:rFonts w:ascii="Tahoma" w:hAnsi="Tahoma" w:cs="Tahoma"/>
          <w:b/>
          <w:sz w:val="26"/>
          <w:szCs w:val="26"/>
        </w:rPr>
        <w:tab/>
      </w:r>
      <w:r w:rsidRPr="00070803">
        <w:rPr>
          <w:rFonts w:ascii="Tahoma" w:hAnsi="Tahoma" w:cs="Tahoma"/>
          <w:b/>
          <w:sz w:val="26"/>
          <w:szCs w:val="26"/>
        </w:rPr>
        <w:t>RECONMMENDATIONS</w:t>
      </w:r>
    </w:p>
    <w:p w:rsidR="00FC3C89" w:rsidRPr="00070803" w:rsidRDefault="00FC3C89" w:rsidP="00FC3C89">
      <w:pPr>
        <w:spacing w:line="432" w:lineRule="auto"/>
        <w:jc w:val="both"/>
        <w:rPr>
          <w:rFonts w:ascii="Tahoma" w:hAnsi="Tahoma" w:cs="Tahoma"/>
          <w:sz w:val="26"/>
          <w:szCs w:val="26"/>
        </w:rPr>
      </w:pPr>
      <w:r w:rsidRPr="00070803">
        <w:rPr>
          <w:rFonts w:ascii="Tahoma" w:hAnsi="Tahoma" w:cs="Tahoma"/>
          <w:sz w:val="26"/>
          <w:szCs w:val="26"/>
        </w:rPr>
        <w:tab/>
        <w:t xml:space="preserve">Noted among the numerous data collected is whether there may be problem that confront rural development. To remedy these problems alternative strategies relating to pressing situation are placed and examined. However, if these already in existence should be properly taken care of by the government and local </w:t>
      </w:r>
      <w:r w:rsidRPr="00070803">
        <w:rPr>
          <w:rFonts w:ascii="Tahoma" w:hAnsi="Tahoma" w:cs="Tahoma"/>
          <w:sz w:val="26"/>
          <w:szCs w:val="26"/>
        </w:rPr>
        <w:lastRenderedPageBreak/>
        <w:t>government.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In areas where there is insufficient finance, the local committee or communities and wealthy individuals should make constitution where necessary the government cannot really satisfy the public once at the same time.</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Education health and nutrition of the rural dwellers is rested on the local government and communities. This can be seen by the recent nine (9) years adoption and compulsory education by the federal government</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 xml:space="preserve">The best education in the rural areas or mantic was planned now practiced and implemented. Won planning and housing for the rural dwellers have to be reviewed. </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sz w:val="26"/>
          <w:szCs w:val="26"/>
        </w:rPr>
        <w:t>The current status of housing, have stood the test of time and are generally good materials used in building thatched roofing which is usually not durable. All that is need is better utilization of these material to improve quality of housing durability. A research into local building and modes of traditional architecture is a scene to improving quality of housing in rural areas.</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 xml:space="preserve">INSTITUTIONAL ASPECT: </w:t>
      </w:r>
      <w:r w:rsidRPr="00070803">
        <w:rPr>
          <w:rFonts w:ascii="Tahoma" w:hAnsi="Tahoma" w:cs="Tahoma"/>
          <w:sz w:val="26"/>
          <w:szCs w:val="26"/>
        </w:rPr>
        <w:t>Traditional, political, social cultural organization and institution.</w:t>
      </w:r>
    </w:p>
    <w:p w:rsidR="00FC3C89" w:rsidRPr="00070803" w:rsidRDefault="00FC3C89" w:rsidP="00FC3C89">
      <w:pPr>
        <w:spacing w:line="432" w:lineRule="auto"/>
        <w:ind w:firstLine="720"/>
        <w:jc w:val="both"/>
        <w:rPr>
          <w:rFonts w:ascii="Tahoma" w:hAnsi="Tahoma" w:cs="Tahoma"/>
          <w:sz w:val="26"/>
          <w:szCs w:val="26"/>
        </w:rPr>
      </w:pPr>
      <w:r w:rsidRPr="00070803">
        <w:rPr>
          <w:rFonts w:ascii="Tahoma" w:hAnsi="Tahoma" w:cs="Tahoma"/>
          <w:b/>
          <w:sz w:val="26"/>
          <w:szCs w:val="26"/>
        </w:rPr>
        <w:t xml:space="preserve">PHILOSOPHICAL ASPECT: </w:t>
      </w:r>
      <w:r w:rsidRPr="00070803">
        <w:rPr>
          <w:rFonts w:ascii="Tahoma" w:hAnsi="Tahoma" w:cs="Tahoma"/>
          <w:sz w:val="26"/>
          <w:szCs w:val="26"/>
        </w:rPr>
        <w:t xml:space="preserve">Traditional attitude and relief, norms and values. </w:t>
      </w:r>
    </w:p>
    <w:p w:rsidR="00FC3C89" w:rsidRPr="00070803" w:rsidRDefault="00FC3C89" w:rsidP="00FC3C89">
      <w:pPr>
        <w:spacing w:line="408" w:lineRule="auto"/>
        <w:ind w:firstLine="720"/>
        <w:jc w:val="both"/>
        <w:rPr>
          <w:rFonts w:ascii="Tahoma" w:hAnsi="Tahoma" w:cs="Tahoma"/>
          <w:sz w:val="26"/>
          <w:szCs w:val="26"/>
        </w:rPr>
      </w:pPr>
      <w:r w:rsidRPr="00070803">
        <w:rPr>
          <w:rFonts w:ascii="Tahoma" w:hAnsi="Tahoma" w:cs="Tahoma"/>
          <w:b/>
          <w:sz w:val="26"/>
          <w:szCs w:val="26"/>
        </w:rPr>
        <w:t xml:space="preserve">CREATIVE ASPECT: </w:t>
      </w:r>
      <w:r w:rsidRPr="00070803">
        <w:rPr>
          <w:rFonts w:ascii="Tahoma" w:hAnsi="Tahoma" w:cs="Tahoma"/>
          <w:sz w:val="26"/>
          <w:szCs w:val="26"/>
        </w:rPr>
        <w:t>Traditional, oral and in some place written literature, visual and perform arts, sports, and recreations.</w:t>
      </w:r>
    </w:p>
    <w:p w:rsidR="00FC3C89" w:rsidRPr="00070803" w:rsidRDefault="00FC3C89" w:rsidP="00FC3C89">
      <w:pPr>
        <w:spacing w:line="408" w:lineRule="auto"/>
        <w:ind w:firstLine="720"/>
        <w:jc w:val="both"/>
        <w:rPr>
          <w:rFonts w:ascii="Tahoma" w:hAnsi="Tahoma" w:cs="Tahoma"/>
          <w:sz w:val="26"/>
          <w:szCs w:val="26"/>
        </w:rPr>
      </w:pPr>
      <w:r w:rsidRPr="00070803">
        <w:rPr>
          <w:rFonts w:ascii="Tahoma" w:hAnsi="Tahoma" w:cs="Tahoma"/>
          <w:sz w:val="26"/>
          <w:szCs w:val="26"/>
        </w:rPr>
        <w:t xml:space="preserve">The following has the outstanding advantages of promoting interest in the problems arising from local administration at grass root level. Urban development </w:t>
      </w:r>
      <w:r w:rsidRPr="00070803">
        <w:rPr>
          <w:rFonts w:ascii="Tahoma" w:hAnsi="Tahoma" w:cs="Tahoma"/>
          <w:sz w:val="26"/>
          <w:szCs w:val="26"/>
        </w:rPr>
        <w:lastRenderedPageBreak/>
        <w:t>at the expense of rural sector may be sector may be socially and politically destabilizing in the future.</w:t>
      </w:r>
    </w:p>
    <w:p w:rsidR="00FC3C89" w:rsidRDefault="00FC3C89" w:rsidP="00FC3C89">
      <w:pPr>
        <w:spacing w:line="432" w:lineRule="auto"/>
        <w:jc w:val="center"/>
        <w:rPr>
          <w:rFonts w:ascii="Tahoma" w:hAnsi="Tahoma" w:cs="Tahoma"/>
          <w:b/>
          <w:sz w:val="26"/>
          <w:szCs w:val="26"/>
        </w:rPr>
      </w:pPr>
      <w:r>
        <w:rPr>
          <w:rFonts w:ascii="Tahoma" w:hAnsi="Tahoma" w:cs="Tahoma"/>
          <w:b/>
          <w:sz w:val="26"/>
          <w:szCs w:val="26"/>
        </w:rPr>
        <w:t>REFERENCES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ADEDOYIN, I.S (2006): Organizational Behaviour, Ilorin, Olad Publishers.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AMAO A.I (2006): Research Method in Social Science, Ilorin Olad Publishers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ARSY .C (2008):</w:t>
      </w:r>
      <w:r w:rsidRPr="0081583B">
        <w:rPr>
          <w:rFonts w:ascii="Tahoma" w:hAnsi="Tahoma" w:cs="Tahoma"/>
          <w:sz w:val="26"/>
          <w:szCs w:val="26"/>
        </w:rPr>
        <w:tab/>
        <w:t>Interpersonal Competitiveness Home Wood Illness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FED HUTHAN (2005):</w:t>
      </w:r>
      <w:r>
        <w:rPr>
          <w:rFonts w:ascii="Tahoma" w:hAnsi="Tahoma" w:cs="Tahoma"/>
          <w:sz w:val="26"/>
          <w:szCs w:val="26"/>
        </w:rPr>
        <w:t xml:space="preserve"> </w:t>
      </w:r>
      <w:r w:rsidRPr="0081583B">
        <w:rPr>
          <w:rFonts w:ascii="Tahoma" w:hAnsi="Tahoma" w:cs="Tahoma"/>
          <w:sz w:val="26"/>
          <w:szCs w:val="26"/>
        </w:rPr>
        <w:t>Organization Behaviour Tenth Edition Ilorin, Olad Publishers.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MULLIN, L.S (2006):</w:t>
      </w:r>
      <w:r>
        <w:rPr>
          <w:rFonts w:ascii="Tahoma" w:hAnsi="Tahoma" w:cs="Tahoma"/>
          <w:sz w:val="26"/>
          <w:szCs w:val="26"/>
        </w:rPr>
        <w:t xml:space="preserve"> </w:t>
      </w:r>
      <w:r w:rsidRPr="0081583B">
        <w:rPr>
          <w:rFonts w:ascii="Tahoma" w:hAnsi="Tahoma" w:cs="Tahoma"/>
          <w:sz w:val="26"/>
          <w:szCs w:val="26"/>
        </w:rPr>
        <w:t>Management and Organization Behaviour London Pitman Publishing Co</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POPOOLA A.A (2008):</w:t>
      </w:r>
      <w:r>
        <w:rPr>
          <w:rFonts w:ascii="Tahoma" w:hAnsi="Tahoma" w:cs="Tahoma"/>
          <w:sz w:val="26"/>
          <w:szCs w:val="26"/>
        </w:rPr>
        <w:t xml:space="preserve"> </w:t>
      </w:r>
      <w:r w:rsidRPr="0081583B">
        <w:rPr>
          <w:rFonts w:ascii="Tahoma" w:hAnsi="Tahoma" w:cs="Tahoma"/>
          <w:sz w:val="26"/>
          <w:szCs w:val="26"/>
        </w:rPr>
        <w:t>Perspective in Public Enterprises Management Ilorin, Olad Publishers.</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ROBBINS S.P (2005):</w:t>
      </w:r>
      <w:r>
        <w:rPr>
          <w:rFonts w:ascii="Tahoma" w:hAnsi="Tahoma" w:cs="Tahoma"/>
          <w:sz w:val="26"/>
          <w:szCs w:val="26"/>
        </w:rPr>
        <w:t xml:space="preserve"> </w:t>
      </w:r>
      <w:r w:rsidRPr="0081583B">
        <w:rPr>
          <w:rFonts w:ascii="Tahoma" w:hAnsi="Tahoma" w:cs="Tahoma"/>
          <w:sz w:val="26"/>
          <w:szCs w:val="26"/>
        </w:rPr>
        <w:t>Organization Behaviour 11</w:t>
      </w:r>
      <w:r w:rsidRPr="0081583B">
        <w:rPr>
          <w:rFonts w:ascii="Tahoma" w:hAnsi="Tahoma" w:cs="Tahoma"/>
          <w:sz w:val="26"/>
          <w:szCs w:val="26"/>
          <w:vertAlign w:val="superscript"/>
        </w:rPr>
        <w:t>th</w:t>
      </w:r>
      <w:r w:rsidRPr="0081583B">
        <w:rPr>
          <w:rFonts w:ascii="Tahoma" w:hAnsi="Tahoma" w:cs="Tahoma"/>
          <w:sz w:val="26"/>
          <w:szCs w:val="26"/>
        </w:rPr>
        <w:t xml:space="preserve"> Edition New Jersey Person Education Int. </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 xml:space="preserve">SHEDRAT et al (2006): Peace and Conflict Studies in </w:t>
      </w:r>
      <w:r>
        <w:rPr>
          <w:rFonts w:ascii="Tahoma" w:hAnsi="Tahoma" w:cs="Tahoma"/>
          <w:sz w:val="26"/>
          <w:szCs w:val="26"/>
        </w:rPr>
        <w:t>EAST</w:t>
      </w:r>
      <w:r w:rsidRPr="0081583B">
        <w:rPr>
          <w:rFonts w:ascii="Tahoma" w:hAnsi="Tahoma" w:cs="Tahoma"/>
          <w:sz w:val="26"/>
          <w:szCs w:val="26"/>
        </w:rPr>
        <w:t xml:space="preserve"> Africa, Ibadan Spectrum Books Ltd.</w:t>
      </w:r>
    </w:p>
    <w:p w:rsidR="00FC3C89" w:rsidRPr="0081583B" w:rsidRDefault="00FC3C89" w:rsidP="00FC3C89">
      <w:pPr>
        <w:spacing w:line="432" w:lineRule="auto"/>
        <w:ind w:left="720" w:hanging="720"/>
        <w:jc w:val="both"/>
        <w:rPr>
          <w:rFonts w:ascii="Tahoma" w:hAnsi="Tahoma" w:cs="Tahoma"/>
          <w:sz w:val="26"/>
          <w:szCs w:val="26"/>
        </w:rPr>
      </w:pPr>
      <w:r w:rsidRPr="0081583B">
        <w:rPr>
          <w:rFonts w:ascii="Tahoma" w:hAnsi="Tahoma" w:cs="Tahoma"/>
          <w:sz w:val="26"/>
          <w:szCs w:val="26"/>
        </w:rPr>
        <w:t>SALMAN A.K (2009):</w:t>
      </w:r>
      <w:r>
        <w:rPr>
          <w:rFonts w:ascii="Tahoma" w:hAnsi="Tahoma" w:cs="Tahoma"/>
          <w:sz w:val="26"/>
          <w:szCs w:val="26"/>
        </w:rPr>
        <w:t xml:space="preserve"> </w:t>
      </w:r>
      <w:r w:rsidRPr="0081583B">
        <w:rPr>
          <w:rFonts w:ascii="Tahoma" w:hAnsi="Tahoma" w:cs="Tahoma"/>
          <w:sz w:val="26"/>
          <w:szCs w:val="26"/>
        </w:rPr>
        <w:t>Reading on Industrial Relations Revised Edition Ilorin, Olad Publishers</w:t>
      </w:r>
    </w:p>
    <w:p w:rsidR="00FC3C89" w:rsidRDefault="00FC3C89" w:rsidP="00FC3C89">
      <w:pPr>
        <w:spacing w:line="432" w:lineRule="auto"/>
        <w:jc w:val="center"/>
        <w:rPr>
          <w:rFonts w:ascii="Tahoma" w:hAnsi="Tahoma" w:cs="Tahoma"/>
          <w:b/>
          <w:sz w:val="26"/>
          <w:szCs w:val="26"/>
        </w:rPr>
      </w:pPr>
    </w:p>
    <w:p w:rsidR="00FC3C89" w:rsidRDefault="00FC3C89" w:rsidP="00FC3C89">
      <w:pPr>
        <w:spacing w:line="432" w:lineRule="auto"/>
        <w:jc w:val="center"/>
        <w:rPr>
          <w:rFonts w:ascii="Tahoma" w:hAnsi="Tahoma" w:cs="Tahoma"/>
          <w:b/>
          <w:sz w:val="26"/>
          <w:szCs w:val="26"/>
        </w:rPr>
      </w:pPr>
    </w:p>
    <w:p w:rsidR="00FC3C89" w:rsidRPr="00070803" w:rsidRDefault="00FC3C89" w:rsidP="00FC3C89">
      <w:pPr>
        <w:spacing w:line="432" w:lineRule="auto"/>
        <w:jc w:val="center"/>
        <w:rPr>
          <w:rFonts w:ascii="Tahoma" w:hAnsi="Tahoma" w:cs="Tahoma"/>
          <w:b/>
          <w:sz w:val="26"/>
          <w:szCs w:val="26"/>
        </w:rPr>
      </w:pPr>
      <w:r w:rsidRPr="00070803">
        <w:rPr>
          <w:rFonts w:ascii="Tahoma" w:hAnsi="Tahoma" w:cs="Tahoma"/>
          <w:b/>
          <w:sz w:val="26"/>
          <w:szCs w:val="26"/>
        </w:rPr>
        <w:t>BIBLIOGRAPHY</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Ajibola F.A and Ayeni E.A (2001): Element of Public Administration, Ilorin Kojan Publisher</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 xml:space="preserve">Adedo M.A (2003): Foundation in Management Concept of Theory. Ilorin Olad </w:t>
      </w:r>
      <w:r w:rsidRPr="00070803">
        <w:rPr>
          <w:rFonts w:ascii="Tahoma" w:hAnsi="Tahoma" w:cs="Tahoma"/>
          <w:sz w:val="26"/>
          <w:szCs w:val="26"/>
        </w:rPr>
        <w:lastRenderedPageBreak/>
        <w:t>Publishers</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Ajayi O.A (2008): Basic Concept in Economic Planning and Administration Education. Ibadan, University of Ibadan</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David, M (1998): Business Drive and National Achievement, Harvard and Business Review. Vol. 40 No4</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Fredrick H (1997): “Pensions and Gratitude”, Lagos Concord Press Limited.</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Newman L. (2004): Strategy Policy and Central Management, New York, Raw Publisher</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Sigmund F (2003): New Introductory Lectures on Psychoanalysis, New York and Northon</w:t>
      </w:r>
    </w:p>
    <w:p w:rsidR="00FC3C89" w:rsidRPr="00070803"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t>Sharma, R (1998): Organization Theory and Behaviours, Lagos Federal International Publishers</w:t>
      </w:r>
    </w:p>
    <w:p w:rsidR="00FC3C89" w:rsidRPr="00C26960" w:rsidRDefault="00FC3C89" w:rsidP="00FC3C89">
      <w:pPr>
        <w:spacing w:line="432" w:lineRule="auto"/>
        <w:ind w:left="810" w:hanging="810"/>
        <w:jc w:val="both"/>
        <w:rPr>
          <w:rFonts w:ascii="Tahoma" w:hAnsi="Tahoma" w:cs="Tahoma"/>
          <w:sz w:val="26"/>
          <w:szCs w:val="26"/>
        </w:rPr>
      </w:pPr>
      <w:r w:rsidRPr="00070803">
        <w:rPr>
          <w:rFonts w:ascii="Tahoma" w:hAnsi="Tahoma" w:cs="Tahoma"/>
          <w:sz w:val="26"/>
          <w:szCs w:val="26"/>
        </w:rPr>
        <w:br/>
      </w:r>
    </w:p>
    <w:p w:rsidR="008B5BCB" w:rsidRDefault="008B5BCB">
      <w:bookmarkStart w:id="0" w:name="_GoBack"/>
      <w:bookmarkEnd w:id="0"/>
    </w:p>
    <w:sectPr w:rsidR="008B5BCB" w:rsidSect="00A53D40">
      <w:footerReference w:type="default" r:id="rId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66" w:rsidRDefault="00FC3F66">
      <w:r>
        <w:separator/>
      </w:r>
    </w:p>
  </w:endnote>
  <w:endnote w:type="continuationSeparator" w:id="0">
    <w:p w:rsidR="00FC3F66" w:rsidRDefault="00FC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89" w:rsidRDefault="00FC3C89" w:rsidP="005C16E6">
    <w:pPr>
      <w:pStyle w:val="Footer"/>
      <w:pBdr>
        <w:top w:val="thinThickSmallGap" w:sz="24" w:space="1" w:color="823B0B" w:themeColor="accent2" w:themeShade="7F"/>
      </w:pBdr>
      <w:jc w:val="center"/>
      <w:rPr>
        <w:rFonts w:asciiTheme="majorHAnsi" w:hAnsiTheme="majorHAnsi"/>
      </w:rPr>
    </w:pP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Pr="00FC3C89">
      <w:rPr>
        <w:rFonts w:asciiTheme="majorHAnsi" w:hAnsiTheme="majorHAnsi"/>
        <w:noProof/>
      </w:rPr>
      <w:t>viii</w:t>
    </w:r>
    <w:r>
      <w:rPr>
        <w:rFonts w:asciiTheme="majorHAnsi" w:hAnsiTheme="majorHAnsi"/>
        <w:noProof/>
      </w:rPr>
      <w:fldChar w:fldCharType="end"/>
    </w:r>
  </w:p>
  <w:p w:rsidR="00FC3C89" w:rsidRDefault="00FC3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65147E">
        <w:pPr>
          <w:pStyle w:val="Footer"/>
          <w:jc w:val="center"/>
        </w:pPr>
        <w:r>
          <w:fldChar w:fldCharType="begin"/>
        </w:r>
        <w:r>
          <w:instrText xml:space="preserve"> PAGE   \* MERGEFORMAT </w:instrText>
        </w:r>
        <w:r>
          <w:fldChar w:fldCharType="separate"/>
        </w:r>
        <w:r w:rsidR="00FC3C89">
          <w:rPr>
            <w:noProof/>
          </w:rPr>
          <w:t>xxix</w:t>
        </w:r>
        <w:r>
          <w:rPr>
            <w:noProof/>
          </w:rPr>
          <w:fldChar w:fldCharType="end"/>
        </w:r>
      </w:p>
    </w:sdtContent>
  </w:sdt>
  <w:p w:rsidR="00A53D40" w:rsidRDefault="00FC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66" w:rsidRDefault="00FC3F66">
      <w:r>
        <w:separator/>
      </w:r>
    </w:p>
  </w:footnote>
  <w:footnote w:type="continuationSeparator" w:id="0">
    <w:p w:rsidR="00FC3F66" w:rsidRDefault="00FC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75"/>
    <w:multiLevelType w:val="multilevel"/>
    <w:tmpl w:val="515A48EA"/>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5A726C"/>
    <w:multiLevelType w:val="hybridMultilevel"/>
    <w:tmpl w:val="46824180"/>
    <w:lvl w:ilvl="0" w:tplc="61A80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B69"/>
    <w:multiLevelType w:val="multilevel"/>
    <w:tmpl w:val="D08E82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3004C5"/>
    <w:multiLevelType w:val="hybridMultilevel"/>
    <w:tmpl w:val="C87027DA"/>
    <w:lvl w:ilvl="0" w:tplc="4A620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644BB"/>
    <w:multiLevelType w:val="hybridMultilevel"/>
    <w:tmpl w:val="EB8E6984"/>
    <w:lvl w:ilvl="0" w:tplc="459E3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01FF8"/>
    <w:multiLevelType w:val="hybridMultilevel"/>
    <w:tmpl w:val="2CD8E8C2"/>
    <w:lvl w:ilvl="0" w:tplc="00BA19E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64DDD"/>
    <w:multiLevelType w:val="hybridMultilevel"/>
    <w:tmpl w:val="6C4E47E6"/>
    <w:lvl w:ilvl="0" w:tplc="B57CD6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A23F6"/>
    <w:multiLevelType w:val="hybridMultilevel"/>
    <w:tmpl w:val="C8BC7F56"/>
    <w:lvl w:ilvl="0" w:tplc="81F87E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A52F8"/>
    <w:multiLevelType w:val="multilevel"/>
    <w:tmpl w:val="61D6E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FD332E"/>
    <w:multiLevelType w:val="hybridMultilevel"/>
    <w:tmpl w:val="A10E3940"/>
    <w:lvl w:ilvl="0" w:tplc="B04026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7522"/>
    <w:multiLevelType w:val="hybridMultilevel"/>
    <w:tmpl w:val="D7C09CA6"/>
    <w:lvl w:ilvl="0" w:tplc="0FA227F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C06B4"/>
    <w:multiLevelType w:val="multilevel"/>
    <w:tmpl w:val="D2CC767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B5019B3"/>
    <w:multiLevelType w:val="hybridMultilevel"/>
    <w:tmpl w:val="DCA8B222"/>
    <w:lvl w:ilvl="0" w:tplc="7B667FEE">
      <w:start w:val="1"/>
      <w:numFmt w:val="decimal"/>
      <w:lvlText w:val="%1."/>
      <w:lvlJc w:val="left"/>
      <w:pPr>
        <w:ind w:left="720" w:hanging="360"/>
      </w:pPr>
      <w:rPr>
        <w:rFonts w:hint="default"/>
        <w:b/>
      </w:rPr>
    </w:lvl>
    <w:lvl w:ilvl="1" w:tplc="63C4F6A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3160A"/>
    <w:multiLevelType w:val="hybridMultilevel"/>
    <w:tmpl w:val="E0D261BA"/>
    <w:lvl w:ilvl="0" w:tplc="AD2881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362EC"/>
    <w:multiLevelType w:val="hybridMultilevel"/>
    <w:tmpl w:val="53FEA794"/>
    <w:lvl w:ilvl="0" w:tplc="5B38CE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E22A2"/>
    <w:multiLevelType w:val="hybridMultilevel"/>
    <w:tmpl w:val="10366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2"/>
  </w:num>
  <w:num w:numId="5">
    <w:abstractNumId w:val="12"/>
  </w:num>
  <w:num w:numId="6">
    <w:abstractNumId w:val="5"/>
  </w:num>
  <w:num w:numId="7">
    <w:abstractNumId w:val="9"/>
  </w:num>
  <w:num w:numId="8">
    <w:abstractNumId w:val="3"/>
  </w:num>
  <w:num w:numId="9">
    <w:abstractNumId w:val="7"/>
  </w:num>
  <w:num w:numId="10">
    <w:abstractNumId w:val="6"/>
  </w:num>
  <w:num w:numId="11">
    <w:abstractNumId w:val="14"/>
  </w:num>
  <w:num w:numId="12">
    <w:abstractNumId w:val="10"/>
  </w:num>
  <w:num w:numId="13">
    <w:abstractNumId w:val="4"/>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23"/>
    <w:rsid w:val="000C70BD"/>
    <w:rsid w:val="00357840"/>
    <w:rsid w:val="003E2723"/>
    <w:rsid w:val="0065147E"/>
    <w:rsid w:val="008932CD"/>
    <w:rsid w:val="008B5BCB"/>
    <w:rsid w:val="00DE5727"/>
    <w:rsid w:val="00FC3C89"/>
    <w:rsid w:val="00FC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49E29-BDF5-4751-8636-B37B5A81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272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2723"/>
    <w:pPr>
      <w:tabs>
        <w:tab w:val="center" w:pos="4680"/>
        <w:tab w:val="right" w:pos="9360"/>
      </w:tabs>
    </w:pPr>
  </w:style>
  <w:style w:type="character" w:customStyle="1" w:styleId="FooterChar">
    <w:name w:val="Footer Char"/>
    <w:basedOn w:val="DefaultParagraphFont"/>
    <w:link w:val="Footer"/>
    <w:uiPriority w:val="99"/>
    <w:rsid w:val="003E272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5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47E"/>
    <w:rPr>
      <w:rFonts w:ascii="Segoe UI" w:eastAsia="Times New Roman" w:hAnsi="Segoe UI" w:cs="Segoe UI"/>
      <w:sz w:val="18"/>
      <w:szCs w:val="18"/>
    </w:rPr>
  </w:style>
  <w:style w:type="paragraph" w:styleId="ListParagraph">
    <w:name w:val="List Paragraph"/>
    <w:basedOn w:val="Normal"/>
    <w:qFormat/>
    <w:rsid w:val="00FC3C89"/>
    <w:pPr>
      <w:widowControl/>
      <w:autoSpaceDE/>
      <w:autoSpaceDN/>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FC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C3C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5893</Words>
  <Characters>33594</Characters>
  <Application>Microsoft Office Word</Application>
  <DocSecurity>0</DocSecurity>
  <Lines>279</Lines>
  <Paragraphs>78</Paragraphs>
  <ScaleCrop>false</ScaleCrop>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cp:lastPrinted>2025-05-13T16:00:00Z</cp:lastPrinted>
  <dcterms:created xsi:type="dcterms:W3CDTF">2025-05-13T15:23:00Z</dcterms:created>
  <dcterms:modified xsi:type="dcterms:W3CDTF">2025-07-23T13:40:00Z</dcterms:modified>
</cp:coreProperties>
</file>