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6C" w:rsidRPr="009A3152" w:rsidRDefault="00C9756C" w:rsidP="00C9756C">
      <w:pPr>
        <w:pStyle w:val="Heading1"/>
        <w:spacing w:before="0" w:line="360" w:lineRule="auto"/>
        <w:ind w:left="0" w:firstLine="0"/>
        <w:jc w:val="center"/>
        <w:rPr>
          <w:rFonts w:ascii="Rockwell Extra Bold" w:hAnsi="Rockwell Extra Bold"/>
          <w:i w:val="0"/>
          <w:sz w:val="32"/>
        </w:rPr>
      </w:pPr>
      <w:r w:rsidRPr="009A3152">
        <w:rPr>
          <w:rFonts w:ascii="Rockwell Extra Bold" w:hAnsi="Rockwell Extra Bold"/>
          <w:i w:val="0"/>
          <w:sz w:val="32"/>
        </w:rPr>
        <w:t>EFFECT OF TOTAL QUALITY MANAGEMENT ON ORGANISATIONAL PERFORMANCE</w:t>
      </w:r>
    </w:p>
    <w:p w:rsidR="00C9756C" w:rsidRPr="009A3152" w:rsidRDefault="00C9756C" w:rsidP="00C9756C">
      <w:pPr>
        <w:pStyle w:val="Heading1"/>
        <w:spacing w:before="0" w:line="360" w:lineRule="auto"/>
        <w:ind w:left="0" w:firstLine="0"/>
        <w:jc w:val="center"/>
        <w:rPr>
          <w:rFonts w:ascii="Arial Rounded MT Bold" w:hAnsi="Arial Rounded MT Bold"/>
          <w:i w:val="0"/>
        </w:rPr>
      </w:pPr>
      <w:r w:rsidRPr="009A3152">
        <w:rPr>
          <w:rFonts w:ascii="Arial Rounded MT Bold" w:hAnsi="Arial Rounded MT Bold"/>
          <w:i w:val="0"/>
        </w:rPr>
        <w:t>(A CASE STUDY</w:t>
      </w:r>
      <w:r>
        <w:rPr>
          <w:rFonts w:ascii="Arial Rounded MT Bold" w:hAnsi="Arial Rounded MT Bold"/>
          <w:i w:val="0"/>
        </w:rPr>
        <w:t xml:space="preserve"> OF</w:t>
      </w:r>
      <w:r w:rsidRPr="009A3152">
        <w:rPr>
          <w:rFonts w:ascii="Arial Rounded MT Bold" w:hAnsi="Arial Rounded MT Bold"/>
          <w:i w:val="0"/>
        </w:rPr>
        <w:t xml:space="preserve"> LUBCON OIL INDUSTRY, ILORIN)</w:t>
      </w:r>
    </w:p>
    <w:p w:rsidR="00C9756C" w:rsidRPr="00F51CD9" w:rsidRDefault="00C9756C" w:rsidP="00C9756C">
      <w:pPr>
        <w:widowControl/>
        <w:autoSpaceDE/>
        <w:autoSpaceDN/>
        <w:spacing w:line="360" w:lineRule="auto"/>
        <w:rPr>
          <w:b/>
          <w:sz w:val="24"/>
          <w:szCs w:val="24"/>
        </w:rPr>
      </w:pPr>
    </w:p>
    <w:p w:rsidR="00C9756C" w:rsidRPr="009A3152" w:rsidRDefault="00C9756C" w:rsidP="00C9756C">
      <w:pPr>
        <w:widowControl/>
        <w:autoSpaceDE/>
        <w:autoSpaceDN/>
        <w:spacing w:line="360" w:lineRule="auto"/>
        <w:jc w:val="center"/>
        <w:rPr>
          <w:rFonts w:ascii="Elephant" w:hAnsi="Elephant"/>
          <w:b/>
          <w:sz w:val="30"/>
          <w:szCs w:val="24"/>
        </w:rPr>
      </w:pPr>
    </w:p>
    <w:p w:rsidR="00C9756C" w:rsidRPr="009A3152" w:rsidRDefault="00C9756C" w:rsidP="00C9756C">
      <w:pPr>
        <w:spacing w:line="360" w:lineRule="auto"/>
        <w:jc w:val="center"/>
        <w:rPr>
          <w:rFonts w:ascii="Elephant" w:hAnsi="Elephant"/>
          <w:b/>
          <w:sz w:val="30"/>
          <w:szCs w:val="24"/>
        </w:rPr>
      </w:pPr>
      <w:r w:rsidRPr="009A3152">
        <w:rPr>
          <w:rFonts w:ascii="Elephant" w:hAnsi="Elephant"/>
          <w:b/>
          <w:sz w:val="30"/>
          <w:szCs w:val="24"/>
        </w:rPr>
        <w:t>BY</w:t>
      </w:r>
    </w:p>
    <w:p w:rsidR="00C9756C" w:rsidRPr="009A3152" w:rsidRDefault="00C9756C" w:rsidP="00C9756C">
      <w:pPr>
        <w:spacing w:line="360" w:lineRule="auto"/>
        <w:jc w:val="center"/>
        <w:rPr>
          <w:rFonts w:ascii="Elephant" w:hAnsi="Elephant"/>
          <w:b/>
          <w:sz w:val="30"/>
          <w:szCs w:val="24"/>
        </w:rPr>
      </w:pPr>
    </w:p>
    <w:p w:rsidR="00C9756C" w:rsidRPr="009A3152" w:rsidRDefault="002E3A8E" w:rsidP="00C9756C">
      <w:pPr>
        <w:spacing w:line="360" w:lineRule="auto"/>
        <w:jc w:val="center"/>
        <w:rPr>
          <w:rFonts w:ascii="Elephant" w:hAnsi="Elephant"/>
          <w:b/>
          <w:sz w:val="30"/>
          <w:szCs w:val="24"/>
        </w:rPr>
      </w:pPr>
      <w:r>
        <w:rPr>
          <w:rFonts w:ascii="Elephant" w:hAnsi="Elephant"/>
          <w:b/>
          <w:sz w:val="30"/>
          <w:szCs w:val="24"/>
        </w:rPr>
        <w:t xml:space="preserve">OGUNTUNDE OLUWAFUNMILAYO ADENIKE </w:t>
      </w:r>
    </w:p>
    <w:p w:rsidR="00C9756C" w:rsidRPr="009A3152" w:rsidRDefault="002E3A8E" w:rsidP="00C9756C">
      <w:pPr>
        <w:spacing w:line="360" w:lineRule="auto"/>
        <w:jc w:val="center"/>
        <w:rPr>
          <w:rFonts w:ascii="Elephant" w:hAnsi="Elephant"/>
          <w:b/>
          <w:sz w:val="30"/>
          <w:szCs w:val="24"/>
        </w:rPr>
      </w:pPr>
      <w:r>
        <w:rPr>
          <w:rFonts w:ascii="Elephant" w:hAnsi="Elephant"/>
          <w:b/>
          <w:sz w:val="30"/>
          <w:szCs w:val="24"/>
        </w:rPr>
        <w:t>HND/23/BAM/FT/1380</w:t>
      </w:r>
    </w:p>
    <w:p w:rsidR="00C9756C" w:rsidRPr="00F51CD9" w:rsidRDefault="00C9756C" w:rsidP="00C9756C">
      <w:pPr>
        <w:spacing w:line="360" w:lineRule="auto"/>
        <w:jc w:val="center"/>
        <w:rPr>
          <w:b/>
          <w:sz w:val="24"/>
          <w:szCs w:val="24"/>
        </w:rPr>
      </w:pPr>
    </w:p>
    <w:p w:rsidR="00C9756C" w:rsidRPr="009A3152" w:rsidRDefault="00C9756C" w:rsidP="00C9756C">
      <w:pPr>
        <w:spacing w:line="360" w:lineRule="auto"/>
        <w:jc w:val="center"/>
        <w:rPr>
          <w:rFonts w:ascii="Arial Rounded MT Bold" w:hAnsi="Arial Rounded MT Bold"/>
          <w:sz w:val="30"/>
          <w:szCs w:val="24"/>
        </w:rPr>
      </w:pPr>
      <w:r w:rsidRPr="009A3152">
        <w:rPr>
          <w:rFonts w:ascii="Arial Rounded MT Bold" w:hAnsi="Arial Rounded MT Bold"/>
          <w:sz w:val="30"/>
          <w:szCs w:val="24"/>
        </w:rPr>
        <w:t>BEING A RESEARCH PROJECT SUBMITTED TO THE DEPARTMENT OF BUSINESS ADMINISTRATION, INSTITUTE OF FINANCE AND MANAGEMENT STUDIES (IFMS), KWARA STATE POLYTECHNIC, ILORIN KWARA STATE.</w:t>
      </w:r>
    </w:p>
    <w:p w:rsidR="00C9756C" w:rsidRPr="009A3152" w:rsidRDefault="00C9756C" w:rsidP="00C9756C">
      <w:pPr>
        <w:spacing w:line="360" w:lineRule="auto"/>
        <w:jc w:val="center"/>
        <w:rPr>
          <w:rFonts w:ascii="Arial Rounded MT Bold" w:hAnsi="Arial Rounded MT Bold"/>
          <w:sz w:val="30"/>
          <w:szCs w:val="24"/>
        </w:rPr>
      </w:pPr>
      <w:r w:rsidRPr="009A3152">
        <w:rPr>
          <w:rFonts w:ascii="Arial Rounded MT Bold" w:hAnsi="Arial Rounded MT Bold"/>
          <w:sz w:val="30"/>
          <w:szCs w:val="24"/>
        </w:rPr>
        <w:t>IN PARTIAL FULFILMENT OF THE REQUIREMENT FOR THE AWA</w:t>
      </w:r>
      <w:r>
        <w:rPr>
          <w:rFonts w:ascii="Arial Rounded MT Bold" w:hAnsi="Arial Rounded MT Bold"/>
          <w:sz w:val="30"/>
          <w:szCs w:val="24"/>
        </w:rPr>
        <w:t>RD OF NATIONAL DIPLOMA (</w:t>
      </w:r>
      <w:r w:rsidRPr="009A3152">
        <w:rPr>
          <w:rFonts w:ascii="Arial Rounded MT Bold" w:hAnsi="Arial Rounded MT Bold"/>
          <w:sz w:val="30"/>
          <w:szCs w:val="24"/>
        </w:rPr>
        <w:t>ND) BUSINESS ADMINISTRATION AND MANAGEMENT</w:t>
      </w:r>
      <w:r>
        <w:rPr>
          <w:rFonts w:ascii="Arial Rounded MT Bold" w:hAnsi="Arial Rounded MT Bold"/>
          <w:sz w:val="30"/>
          <w:szCs w:val="24"/>
        </w:rPr>
        <w:t xml:space="preserve"> STUDIES</w:t>
      </w:r>
    </w:p>
    <w:p w:rsidR="00C9756C" w:rsidRPr="00F51CD9" w:rsidRDefault="00C9756C" w:rsidP="00C9756C">
      <w:pPr>
        <w:spacing w:line="360" w:lineRule="auto"/>
        <w:jc w:val="center"/>
        <w:rPr>
          <w:sz w:val="24"/>
          <w:szCs w:val="24"/>
        </w:rPr>
      </w:pPr>
    </w:p>
    <w:p w:rsidR="00C9756C" w:rsidRPr="009A3152" w:rsidRDefault="00C9756C" w:rsidP="00C9756C">
      <w:pPr>
        <w:spacing w:line="360" w:lineRule="auto"/>
        <w:jc w:val="center"/>
        <w:rPr>
          <w:rFonts w:ascii="Elephant" w:hAnsi="Elephant"/>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Elephant" w:hAnsi="Elephant"/>
          <w:sz w:val="28"/>
          <w:szCs w:val="24"/>
        </w:rPr>
        <w:t>JULY, 2025</w:t>
      </w:r>
    </w:p>
    <w:p w:rsidR="00C9756C" w:rsidRPr="00F51CD9" w:rsidRDefault="00C9756C" w:rsidP="00C9756C">
      <w:pPr>
        <w:spacing w:line="360" w:lineRule="auto"/>
        <w:jc w:val="center"/>
        <w:rPr>
          <w:b/>
          <w:sz w:val="24"/>
          <w:szCs w:val="24"/>
        </w:rPr>
      </w:pPr>
      <w:r w:rsidRPr="00F51CD9">
        <w:rPr>
          <w:b/>
          <w:sz w:val="24"/>
          <w:szCs w:val="24"/>
        </w:rPr>
        <w:br w:type="page"/>
      </w:r>
      <w:r w:rsidRPr="00F51CD9">
        <w:rPr>
          <w:b/>
          <w:sz w:val="24"/>
          <w:szCs w:val="24"/>
        </w:rPr>
        <w:lastRenderedPageBreak/>
        <w:t>CERTIFICATION</w:t>
      </w:r>
    </w:p>
    <w:p w:rsidR="00C9756C" w:rsidRPr="00F51CD9" w:rsidRDefault="00C9756C" w:rsidP="00C9756C">
      <w:pPr>
        <w:spacing w:line="360" w:lineRule="auto"/>
        <w:jc w:val="both"/>
        <w:rPr>
          <w:sz w:val="24"/>
          <w:szCs w:val="24"/>
        </w:rPr>
      </w:pPr>
      <w:r w:rsidRPr="00F51CD9">
        <w:rPr>
          <w:sz w:val="24"/>
          <w:szCs w:val="24"/>
        </w:rPr>
        <w:tab/>
        <w:t>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C9756C" w:rsidRPr="00F51CD9" w:rsidRDefault="00C9756C" w:rsidP="00C9756C">
      <w:pPr>
        <w:spacing w:line="360" w:lineRule="auto"/>
        <w:rPr>
          <w:b/>
          <w:sz w:val="24"/>
          <w:szCs w:val="24"/>
        </w:rPr>
      </w:pPr>
    </w:p>
    <w:p w:rsidR="00C9756C" w:rsidRPr="00F51CD9" w:rsidRDefault="00C9756C" w:rsidP="00C9756C">
      <w:pPr>
        <w:spacing w:line="360" w:lineRule="auto"/>
        <w:rPr>
          <w:sz w:val="24"/>
          <w:szCs w:val="24"/>
        </w:rPr>
      </w:pPr>
    </w:p>
    <w:p w:rsidR="00C9756C" w:rsidRPr="00F51CD9" w:rsidRDefault="00C9756C" w:rsidP="00C9756C">
      <w:pPr>
        <w:spacing w:line="360" w:lineRule="auto"/>
        <w:rPr>
          <w:b/>
          <w:sz w:val="24"/>
          <w:szCs w:val="24"/>
        </w:rPr>
      </w:pPr>
      <w:r w:rsidRPr="00F51CD9">
        <w:rPr>
          <w:b/>
          <w:sz w:val="24"/>
          <w:szCs w:val="24"/>
        </w:rPr>
        <w:t>--------------------------</w:t>
      </w:r>
      <w:r w:rsidRPr="00F51CD9">
        <w:rPr>
          <w:b/>
          <w:sz w:val="24"/>
          <w:szCs w:val="24"/>
        </w:rPr>
        <w:tab/>
      </w:r>
      <w:r w:rsidRPr="00F51CD9">
        <w:rPr>
          <w:b/>
          <w:sz w:val="24"/>
          <w:szCs w:val="24"/>
        </w:rPr>
        <w:tab/>
      </w:r>
      <w:r w:rsidRPr="00F51CD9">
        <w:rPr>
          <w:b/>
          <w:sz w:val="24"/>
          <w:szCs w:val="24"/>
        </w:rPr>
        <w:tab/>
      </w:r>
      <w:r w:rsidRPr="00F51CD9">
        <w:rPr>
          <w:b/>
          <w:sz w:val="24"/>
          <w:szCs w:val="24"/>
        </w:rPr>
        <w:tab/>
      </w:r>
      <w:r w:rsidRPr="00F51CD9">
        <w:rPr>
          <w:b/>
          <w:sz w:val="24"/>
          <w:szCs w:val="24"/>
        </w:rPr>
        <w:tab/>
        <w:t>--------------------------</w:t>
      </w:r>
    </w:p>
    <w:p w:rsidR="00C9756C" w:rsidRPr="00F51CD9" w:rsidRDefault="002E3A8E" w:rsidP="00C9756C">
      <w:pPr>
        <w:spacing w:line="360" w:lineRule="auto"/>
        <w:rPr>
          <w:b/>
          <w:sz w:val="24"/>
          <w:szCs w:val="24"/>
        </w:rPr>
      </w:pPr>
      <w:r>
        <w:rPr>
          <w:b/>
          <w:sz w:val="24"/>
          <w:szCs w:val="24"/>
        </w:rPr>
        <w:t xml:space="preserve">DR. BAKER, S.A </w:t>
      </w:r>
      <w:r w:rsidR="00C9756C" w:rsidRPr="00F51CD9">
        <w:rPr>
          <w:b/>
          <w:sz w:val="24"/>
          <w:szCs w:val="24"/>
        </w:rPr>
        <w:t xml:space="preserve"> </w:t>
      </w:r>
      <w:r w:rsidR="00C9756C" w:rsidRPr="00F51CD9">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t>DATE</w:t>
      </w:r>
    </w:p>
    <w:p w:rsidR="00C9756C" w:rsidRPr="00F51CD9" w:rsidRDefault="00C9756C" w:rsidP="00C9756C">
      <w:pPr>
        <w:spacing w:line="360" w:lineRule="auto"/>
        <w:rPr>
          <w:b/>
          <w:sz w:val="24"/>
          <w:szCs w:val="24"/>
        </w:rPr>
      </w:pPr>
      <w:r w:rsidRPr="00F51CD9">
        <w:rPr>
          <w:b/>
          <w:sz w:val="24"/>
          <w:szCs w:val="24"/>
        </w:rPr>
        <w:t>(PROJECT SUPERVISOR)</w:t>
      </w:r>
      <w:r w:rsidRPr="00F51CD9">
        <w:rPr>
          <w:b/>
          <w:sz w:val="24"/>
          <w:szCs w:val="24"/>
        </w:rPr>
        <w:tab/>
      </w:r>
    </w:p>
    <w:p w:rsidR="00C9756C" w:rsidRPr="00F51CD9" w:rsidRDefault="00C9756C" w:rsidP="00C9756C">
      <w:pPr>
        <w:spacing w:line="360" w:lineRule="auto"/>
        <w:rPr>
          <w:b/>
          <w:sz w:val="24"/>
          <w:szCs w:val="24"/>
        </w:rPr>
      </w:pPr>
    </w:p>
    <w:p w:rsidR="00C9756C" w:rsidRPr="00F51CD9" w:rsidRDefault="00C9756C" w:rsidP="00C9756C">
      <w:pPr>
        <w:spacing w:line="360" w:lineRule="auto"/>
        <w:rPr>
          <w:b/>
          <w:sz w:val="24"/>
          <w:szCs w:val="24"/>
        </w:rPr>
      </w:pPr>
    </w:p>
    <w:p w:rsidR="00C9756C" w:rsidRPr="00F51CD9" w:rsidRDefault="00C9756C" w:rsidP="00C9756C">
      <w:pPr>
        <w:spacing w:line="360" w:lineRule="auto"/>
        <w:rPr>
          <w:sz w:val="24"/>
          <w:szCs w:val="24"/>
        </w:rPr>
      </w:pPr>
    </w:p>
    <w:p w:rsidR="00C9756C" w:rsidRPr="00F51CD9" w:rsidRDefault="00C9756C" w:rsidP="00C9756C">
      <w:pPr>
        <w:spacing w:line="360" w:lineRule="auto"/>
        <w:rPr>
          <w:b/>
          <w:sz w:val="24"/>
          <w:szCs w:val="24"/>
        </w:rPr>
      </w:pPr>
      <w:r w:rsidRPr="00F51CD9">
        <w:rPr>
          <w:b/>
          <w:sz w:val="24"/>
          <w:szCs w:val="24"/>
        </w:rPr>
        <w:t>--------------------------</w:t>
      </w:r>
      <w:r w:rsidRPr="00F51CD9">
        <w:rPr>
          <w:b/>
          <w:sz w:val="24"/>
          <w:szCs w:val="24"/>
        </w:rPr>
        <w:tab/>
      </w:r>
      <w:r w:rsidRPr="00F51CD9">
        <w:rPr>
          <w:b/>
          <w:sz w:val="24"/>
          <w:szCs w:val="24"/>
        </w:rPr>
        <w:tab/>
      </w:r>
      <w:r w:rsidRPr="00F51CD9">
        <w:rPr>
          <w:b/>
          <w:sz w:val="24"/>
          <w:szCs w:val="24"/>
        </w:rPr>
        <w:tab/>
      </w:r>
      <w:r w:rsidRPr="00F51CD9">
        <w:rPr>
          <w:b/>
          <w:sz w:val="24"/>
          <w:szCs w:val="24"/>
        </w:rPr>
        <w:tab/>
      </w:r>
      <w:r w:rsidRPr="00F51CD9">
        <w:rPr>
          <w:b/>
          <w:sz w:val="24"/>
          <w:szCs w:val="24"/>
        </w:rPr>
        <w:tab/>
        <w:t>--------------------------</w:t>
      </w:r>
    </w:p>
    <w:p w:rsidR="00C9756C" w:rsidRPr="00F51CD9" w:rsidRDefault="000709C3" w:rsidP="00C9756C">
      <w:pPr>
        <w:spacing w:line="360" w:lineRule="auto"/>
        <w:rPr>
          <w:b/>
          <w:sz w:val="24"/>
          <w:szCs w:val="24"/>
        </w:rPr>
      </w:pPr>
      <w:r>
        <w:rPr>
          <w:b/>
          <w:sz w:val="24"/>
          <w:szCs w:val="24"/>
        </w:rPr>
        <w:t>MR. UMAR, B.A</w:t>
      </w:r>
      <w:r w:rsidR="00C9756C">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r>
      <w:r w:rsidR="00C9756C" w:rsidRPr="00F51CD9">
        <w:rPr>
          <w:b/>
          <w:sz w:val="24"/>
          <w:szCs w:val="24"/>
        </w:rPr>
        <w:tab/>
        <w:t>DATE</w:t>
      </w:r>
    </w:p>
    <w:p w:rsidR="00C9756C" w:rsidRPr="00F51CD9" w:rsidRDefault="00C9756C" w:rsidP="00C9756C">
      <w:pPr>
        <w:spacing w:line="360" w:lineRule="auto"/>
        <w:rPr>
          <w:b/>
          <w:sz w:val="24"/>
          <w:szCs w:val="24"/>
        </w:rPr>
      </w:pPr>
      <w:r w:rsidRPr="00F51CD9">
        <w:rPr>
          <w:b/>
          <w:sz w:val="24"/>
          <w:szCs w:val="24"/>
        </w:rPr>
        <w:t>(PROJECT COORDINATOR)</w:t>
      </w:r>
      <w:r w:rsidRPr="00F51CD9">
        <w:rPr>
          <w:b/>
          <w:sz w:val="24"/>
          <w:szCs w:val="24"/>
        </w:rPr>
        <w:tab/>
      </w:r>
    </w:p>
    <w:p w:rsidR="00C9756C" w:rsidRPr="00F51CD9" w:rsidRDefault="00C9756C" w:rsidP="00C9756C">
      <w:pPr>
        <w:spacing w:line="360" w:lineRule="auto"/>
        <w:rPr>
          <w:b/>
          <w:sz w:val="24"/>
          <w:szCs w:val="24"/>
        </w:rPr>
      </w:pPr>
    </w:p>
    <w:p w:rsidR="00C9756C" w:rsidRPr="00F51CD9" w:rsidRDefault="00C9756C" w:rsidP="00C9756C">
      <w:pPr>
        <w:spacing w:line="360" w:lineRule="auto"/>
        <w:rPr>
          <w:sz w:val="24"/>
          <w:szCs w:val="24"/>
        </w:rPr>
      </w:pPr>
    </w:p>
    <w:p w:rsidR="00C9756C" w:rsidRPr="00F51CD9" w:rsidRDefault="00C9756C" w:rsidP="00C9756C">
      <w:pPr>
        <w:spacing w:line="360" w:lineRule="auto"/>
        <w:rPr>
          <w:b/>
          <w:sz w:val="24"/>
          <w:szCs w:val="24"/>
        </w:rPr>
      </w:pPr>
    </w:p>
    <w:p w:rsidR="00C9756C" w:rsidRPr="00F51CD9" w:rsidRDefault="00C9756C" w:rsidP="00C9756C">
      <w:pPr>
        <w:spacing w:line="360" w:lineRule="auto"/>
        <w:rPr>
          <w:b/>
          <w:sz w:val="24"/>
          <w:szCs w:val="24"/>
        </w:rPr>
      </w:pPr>
      <w:r w:rsidRPr="00F51CD9">
        <w:rPr>
          <w:b/>
          <w:sz w:val="24"/>
          <w:szCs w:val="24"/>
        </w:rPr>
        <w:t>--------------------------</w:t>
      </w:r>
      <w:r w:rsidRPr="00F51CD9">
        <w:rPr>
          <w:b/>
          <w:sz w:val="24"/>
          <w:szCs w:val="24"/>
        </w:rPr>
        <w:tab/>
      </w:r>
      <w:r w:rsidRPr="00F51CD9">
        <w:rPr>
          <w:b/>
          <w:sz w:val="24"/>
          <w:szCs w:val="24"/>
        </w:rPr>
        <w:tab/>
      </w:r>
      <w:r w:rsidRPr="00F51CD9">
        <w:rPr>
          <w:b/>
          <w:sz w:val="24"/>
          <w:szCs w:val="24"/>
        </w:rPr>
        <w:tab/>
      </w:r>
      <w:r w:rsidRPr="00F51CD9">
        <w:rPr>
          <w:b/>
          <w:sz w:val="24"/>
          <w:szCs w:val="24"/>
        </w:rPr>
        <w:tab/>
      </w:r>
      <w:r w:rsidRPr="00F51CD9">
        <w:rPr>
          <w:b/>
          <w:sz w:val="24"/>
          <w:szCs w:val="24"/>
        </w:rPr>
        <w:tab/>
        <w:t>--------------------------</w:t>
      </w:r>
    </w:p>
    <w:p w:rsidR="00C9756C" w:rsidRPr="00F51CD9" w:rsidRDefault="00C9756C" w:rsidP="00C9756C">
      <w:pPr>
        <w:spacing w:line="360" w:lineRule="auto"/>
        <w:rPr>
          <w:b/>
          <w:sz w:val="24"/>
          <w:szCs w:val="24"/>
        </w:rPr>
      </w:pPr>
      <w:r>
        <w:rPr>
          <w:b/>
          <w:sz w:val="24"/>
          <w:szCs w:val="24"/>
        </w:rPr>
        <w:t>MR. ALAKOSO I.K</w:t>
      </w:r>
      <w:r>
        <w:rPr>
          <w:b/>
          <w:sz w:val="24"/>
          <w:szCs w:val="24"/>
        </w:rPr>
        <w:tab/>
      </w:r>
      <w:r>
        <w:rPr>
          <w:b/>
          <w:sz w:val="24"/>
          <w:szCs w:val="24"/>
        </w:rPr>
        <w:tab/>
      </w:r>
      <w:r w:rsidRPr="00F51CD9">
        <w:rPr>
          <w:b/>
          <w:sz w:val="24"/>
          <w:szCs w:val="24"/>
        </w:rPr>
        <w:tab/>
      </w:r>
      <w:r w:rsidRPr="00F51CD9">
        <w:rPr>
          <w:b/>
          <w:sz w:val="24"/>
          <w:szCs w:val="24"/>
        </w:rPr>
        <w:tab/>
      </w:r>
      <w:r w:rsidRPr="00F51CD9">
        <w:rPr>
          <w:b/>
          <w:sz w:val="24"/>
          <w:szCs w:val="24"/>
        </w:rPr>
        <w:tab/>
      </w:r>
      <w:r w:rsidRPr="00F51CD9">
        <w:rPr>
          <w:b/>
          <w:sz w:val="24"/>
          <w:szCs w:val="24"/>
        </w:rPr>
        <w:tab/>
        <w:t>DATE</w:t>
      </w:r>
    </w:p>
    <w:p w:rsidR="00C9756C" w:rsidRPr="00F51CD9" w:rsidRDefault="00C9756C" w:rsidP="00C9756C">
      <w:pPr>
        <w:spacing w:line="360" w:lineRule="auto"/>
        <w:rPr>
          <w:b/>
          <w:sz w:val="24"/>
          <w:szCs w:val="24"/>
        </w:rPr>
      </w:pPr>
      <w:r w:rsidRPr="00F51CD9">
        <w:rPr>
          <w:b/>
          <w:sz w:val="24"/>
          <w:szCs w:val="24"/>
        </w:rPr>
        <w:t>HEAD OF DEPARTMENT (HOD)</w:t>
      </w:r>
    </w:p>
    <w:p w:rsidR="00C9756C" w:rsidRPr="00F51CD9" w:rsidRDefault="00C9756C" w:rsidP="00C9756C">
      <w:pPr>
        <w:spacing w:line="360" w:lineRule="auto"/>
        <w:rPr>
          <w:b/>
          <w:sz w:val="24"/>
          <w:szCs w:val="24"/>
        </w:rPr>
      </w:pPr>
    </w:p>
    <w:p w:rsidR="00C9756C" w:rsidRPr="00F51CD9" w:rsidRDefault="00C9756C" w:rsidP="00C9756C">
      <w:pPr>
        <w:spacing w:line="360" w:lineRule="auto"/>
        <w:rPr>
          <w:b/>
          <w:sz w:val="24"/>
          <w:szCs w:val="24"/>
        </w:rPr>
      </w:pPr>
    </w:p>
    <w:p w:rsidR="00C9756C" w:rsidRPr="00F51CD9" w:rsidRDefault="00C9756C" w:rsidP="00C9756C">
      <w:pPr>
        <w:spacing w:line="360" w:lineRule="auto"/>
        <w:rPr>
          <w:b/>
          <w:sz w:val="24"/>
          <w:szCs w:val="24"/>
        </w:rPr>
      </w:pPr>
      <w:r w:rsidRPr="00F51CD9">
        <w:rPr>
          <w:b/>
          <w:sz w:val="24"/>
          <w:szCs w:val="24"/>
        </w:rPr>
        <w:t>--------------------------</w:t>
      </w:r>
      <w:r w:rsidRPr="00F51CD9">
        <w:rPr>
          <w:b/>
          <w:sz w:val="24"/>
          <w:szCs w:val="24"/>
        </w:rPr>
        <w:tab/>
      </w:r>
      <w:r w:rsidRPr="00F51CD9">
        <w:rPr>
          <w:b/>
          <w:sz w:val="24"/>
          <w:szCs w:val="24"/>
        </w:rPr>
        <w:tab/>
      </w:r>
      <w:r w:rsidRPr="00F51CD9">
        <w:rPr>
          <w:b/>
          <w:sz w:val="24"/>
          <w:szCs w:val="24"/>
        </w:rPr>
        <w:tab/>
      </w:r>
      <w:r w:rsidRPr="00F51CD9">
        <w:rPr>
          <w:b/>
          <w:sz w:val="24"/>
          <w:szCs w:val="24"/>
        </w:rPr>
        <w:tab/>
      </w:r>
      <w:r w:rsidRPr="00F51CD9">
        <w:rPr>
          <w:b/>
          <w:sz w:val="24"/>
          <w:szCs w:val="24"/>
        </w:rPr>
        <w:tab/>
        <w:t>--------------------------</w:t>
      </w:r>
    </w:p>
    <w:p w:rsidR="00C9756C" w:rsidRPr="00F51CD9" w:rsidRDefault="00C9756C" w:rsidP="00C9756C">
      <w:pPr>
        <w:spacing w:line="360" w:lineRule="auto"/>
        <w:rPr>
          <w:b/>
          <w:sz w:val="24"/>
          <w:szCs w:val="24"/>
        </w:rPr>
      </w:pPr>
      <w:r w:rsidRPr="00F51CD9">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sidRPr="00F51CD9">
        <w:rPr>
          <w:b/>
          <w:sz w:val="24"/>
          <w:szCs w:val="24"/>
        </w:rPr>
        <w:t>DATE</w:t>
      </w:r>
    </w:p>
    <w:p w:rsidR="00C9756C" w:rsidRPr="00F51CD9" w:rsidRDefault="00C9756C" w:rsidP="00C9756C">
      <w:pPr>
        <w:spacing w:line="360" w:lineRule="auto"/>
        <w:jc w:val="center"/>
        <w:rPr>
          <w:b/>
          <w:sz w:val="24"/>
          <w:szCs w:val="24"/>
        </w:rPr>
      </w:pPr>
    </w:p>
    <w:p w:rsidR="00C9756C" w:rsidRPr="00F51CD9" w:rsidRDefault="00C9756C" w:rsidP="00C9756C">
      <w:pPr>
        <w:adjustRightInd w:val="0"/>
        <w:spacing w:line="360" w:lineRule="auto"/>
        <w:jc w:val="center"/>
        <w:rPr>
          <w:b/>
          <w:sz w:val="24"/>
          <w:szCs w:val="24"/>
        </w:rPr>
      </w:pPr>
      <w:r w:rsidRPr="00F51CD9">
        <w:rPr>
          <w:b/>
          <w:sz w:val="24"/>
          <w:szCs w:val="24"/>
        </w:rPr>
        <w:br w:type="page"/>
      </w:r>
    </w:p>
    <w:p w:rsidR="00C9756C" w:rsidRPr="00251956" w:rsidRDefault="00C9756C" w:rsidP="00C9756C">
      <w:pPr>
        <w:spacing w:after="200" w:line="360" w:lineRule="auto"/>
        <w:jc w:val="center"/>
        <w:rPr>
          <w:sz w:val="30"/>
          <w:szCs w:val="24"/>
        </w:rPr>
      </w:pPr>
      <w:r w:rsidRPr="00251956">
        <w:rPr>
          <w:b/>
          <w:sz w:val="30"/>
          <w:szCs w:val="24"/>
        </w:rPr>
        <w:lastRenderedPageBreak/>
        <w:t>DEDICATION</w:t>
      </w:r>
    </w:p>
    <w:p w:rsidR="00C9756C" w:rsidRPr="00F51CD9" w:rsidRDefault="00C9756C" w:rsidP="00C9756C">
      <w:pPr>
        <w:spacing w:line="360" w:lineRule="auto"/>
        <w:ind w:firstLine="720"/>
        <w:jc w:val="both"/>
        <w:rPr>
          <w:sz w:val="24"/>
          <w:szCs w:val="24"/>
        </w:rPr>
      </w:pPr>
      <w:r w:rsidRPr="00F51CD9">
        <w:rPr>
          <w:sz w:val="24"/>
          <w:szCs w:val="24"/>
        </w:rPr>
        <w:t>This projec</w:t>
      </w:r>
      <w:r w:rsidR="002E3A8E">
        <w:rPr>
          <w:sz w:val="24"/>
          <w:szCs w:val="24"/>
        </w:rPr>
        <w:t>t is dedicated to Almighty God</w:t>
      </w:r>
      <w:r w:rsidRPr="00F51CD9">
        <w:rPr>
          <w:sz w:val="24"/>
          <w:szCs w:val="24"/>
        </w:rPr>
        <w:t>, the most beneficent, the merciful. God that spare my</w:t>
      </w:r>
      <w:r w:rsidR="002E3A8E">
        <w:rPr>
          <w:sz w:val="24"/>
          <w:szCs w:val="24"/>
        </w:rPr>
        <w:t xml:space="preserve"> life till today.</w:t>
      </w:r>
      <w:r w:rsidRPr="00F51CD9">
        <w:rPr>
          <w:sz w:val="24"/>
          <w:szCs w:val="24"/>
        </w:rPr>
        <w:t xml:space="preserve"> </w:t>
      </w:r>
    </w:p>
    <w:p w:rsidR="00C9756C" w:rsidRPr="00251956" w:rsidRDefault="002E3A8E" w:rsidP="00C9756C">
      <w:pPr>
        <w:spacing w:line="360" w:lineRule="auto"/>
        <w:jc w:val="both"/>
        <w:rPr>
          <w:sz w:val="24"/>
          <w:szCs w:val="24"/>
        </w:rPr>
      </w:pPr>
      <w:r>
        <w:rPr>
          <w:sz w:val="24"/>
          <w:szCs w:val="24"/>
        </w:rPr>
        <w:tab/>
      </w:r>
      <w:r w:rsidR="00C9756C">
        <w:rPr>
          <w:sz w:val="24"/>
          <w:szCs w:val="24"/>
        </w:rPr>
        <w:t xml:space="preserve">Also to my adorable parent </w:t>
      </w:r>
      <w:r w:rsidR="00C9756C" w:rsidRPr="00204F84">
        <w:rPr>
          <w:b/>
          <w:sz w:val="24"/>
          <w:szCs w:val="24"/>
        </w:rPr>
        <w:t xml:space="preserve">Mr. and Mrs. </w:t>
      </w:r>
      <w:r>
        <w:rPr>
          <w:b/>
          <w:sz w:val="24"/>
          <w:szCs w:val="24"/>
        </w:rPr>
        <w:t>Oguntunde</w:t>
      </w:r>
      <w:r w:rsidR="00C9756C" w:rsidRPr="00F51CD9">
        <w:rPr>
          <w:sz w:val="24"/>
          <w:szCs w:val="24"/>
        </w:rPr>
        <w:t xml:space="preserve"> for </w:t>
      </w:r>
      <w:r w:rsidR="00C9756C">
        <w:rPr>
          <w:sz w:val="24"/>
          <w:szCs w:val="24"/>
        </w:rPr>
        <w:t>their support and contribution,</w:t>
      </w:r>
      <w:r w:rsidR="00C9756C" w:rsidRPr="00F51CD9">
        <w:rPr>
          <w:sz w:val="24"/>
          <w:szCs w:val="24"/>
        </w:rPr>
        <w:t xml:space="preserve"> May you eat the fruit of your labour (Amen)</w:t>
      </w: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Default="00C9756C" w:rsidP="00C9756C">
      <w:pPr>
        <w:spacing w:line="360" w:lineRule="auto"/>
        <w:rPr>
          <w:b/>
          <w:sz w:val="24"/>
          <w:szCs w:val="24"/>
        </w:rPr>
      </w:pPr>
    </w:p>
    <w:p w:rsidR="00C9756C" w:rsidRPr="00F51CD9" w:rsidRDefault="00C9756C" w:rsidP="00C9756C">
      <w:pPr>
        <w:spacing w:line="360" w:lineRule="auto"/>
        <w:rPr>
          <w:b/>
          <w:sz w:val="24"/>
          <w:szCs w:val="24"/>
        </w:rPr>
      </w:pPr>
    </w:p>
    <w:p w:rsidR="00C9756C" w:rsidRPr="00F51CD9" w:rsidRDefault="00C9756C" w:rsidP="00C9756C">
      <w:pPr>
        <w:spacing w:line="360" w:lineRule="auto"/>
        <w:jc w:val="center"/>
        <w:rPr>
          <w:sz w:val="24"/>
          <w:szCs w:val="24"/>
        </w:rPr>
      </w:pPr>
      <w:r w:rsidRPr="00F51CD9">
        <w:rPr>
          <w:b/>
          <w:sz w:val="24"/>
          <w:szCs w:val="24"/>
        </w:rPr>
        <w:lastRenderedPageBreak/>
        <w:t>ACKNOWLEDGEMENT</w:t>
      </w:r>
    </w:p>
    <w:p w:rsidR="00C9756C" w:rsidRPr="00F51CD9" w:rsidRDefault="00C9756C" w:rsidP="00C9756C">
      <w:pPr>
        <w:spacing w:line="360" w:lineRule="auto"/>
        <w:ind w:firstLine="720"/>
        <w:jc w:val="both"/>
        <w:rPr>
          <w:sz w:val="24"/>
          <w:szCs w:val="24"/>
        </w:rPr>
      </w:pPr>
      <w:r w:rsidRPr="00F51CD9">
        <w:rPr>
          <w:sz w:val="24"/>
          <w:szCs w:val="24"/>
        </w:rPr>
        <w:t>First of all my gratitude goes to Almighty Allah, the God of God, who make this project to be successfully. The God that gave me knowledge and understanding through this project, all praise is for you alone.</w:t>
      </w:r>
    </w:p>
    <w:p w:rsidR="00C9756C" w:rsidRPr="00F51CD9" w:rsidRDefault="00C9756C" w:rsidP="00C9756C">
      <w:pPr>
        <w:spacing w:line="360" w:lineRule="auto"/>
        <w:ind w:firstLine="720"/>
        <w:jc w:val="both"/>
        <w:rPr>
          <w:sz w:val="24"/>
          <w:szCs w:val="24"/>
        </w:rPr>
      </w:pPr>
      <w:r w:rsidRPr="00F51CD9">
        <w:rPr>
          <w:sz w:val="24"/>
          <w:szCs w:val="24"/>
        </w:rPr>
        <w:t xml:space="preserve">My gratitude goes to my adorable parent </w:t>
      </w:r>
      <w:r w:rsidRPr="00251956">
        <w:rPr>
          <w:b/>
          <w:sz w:val="24"/>
          <w:szCs w:val="24"/>
        </w:rPr>
        <w:t xml:space="preserve">Mr. and Mrs. </w:t>
      </w:r>
      <w:r w:rsidR="00C22497">
        <w:rPr>
          <w:b/>
          <w:sz w:val="24"/>
          <w:szCs w:val="24"/>
        </w:rPr>
        <w:t>Oguntunde</w:t>
      </w:r>
      <w:r w:rsidRPr="00251956">
        <w:rPr>
          <w:b/>
          <w:sz w:val="24"/>
          <w:szCs w:val="24"/>
        </w:rPr>
        <w:t xml:space="preserve"> </w:t>
      </w:r>
      <w:r w:rsidRPr="00F51CD9">
        <w:rPr>
          <w:sz w:val="24"/>
          <w:szCs w:val="24"/>
        </w:rPr>
        <w:t>for their support assistance, prayer and contribution on my study and this project, I pray that you shall live long to eat the fruit of your labour (Amen).</w:t>
      </w:r>
    </w:p>
    <w:p w:rsidR="00C9756C" w:rsidRPr="00F51CD9" w:rsidRDefault="00C9756C" w:rsidP="00C9756C">
      <w:pPr>
        <w:spacing w:line="360" w:lineRule="auto"/>
        <w:ind w:firstLine="720"/>
        <w:jc w:val="both"/>
        <w:rPr>
          <w:sz w:val="24"/>
          <w:szCs w:val="24"/>
        </w:rPr>
      </w:pPr>
      <w:r w:rsidRPr="00F51CD9">
        <w:rPr>
          <w:sz w:val="24"/>
          <w:szCs w:val="24"/>
        </w:rPr>
        <w:t xml:space="preserve">I would like to express my gratitude to my HOD </w:t>
      </w:r>
      <w:r>
        <w:rPr>
          <w:b/>
          <w:sz w:val="24"/>
          <w:szCs w:val="24"/>
        </w:rPr>
        <w:t>MR. Alakoso I.K</w:t>
      </w:r>
      <w:r w:rsidRPr="00F51CD9">
        <w:rPr>
          <w:sz w:val="24"/>
          <w:szCs w:val="24"/>
        </w:rPr>
        <w:t xml:space="preserve"> For his encouragement and assistance during this project, may Almighty Allah have his mercy on you (Amen). And to my project supervisor</w:t>
      </w:r>
      <w:r w:rsidRPr="00F51CD9">
        <w:rPr>
          <w:b/>
          <w:sz w:val="24"/>
          <w:szCs w:val="24"/>
        </w:rPr>
        <w:t xml:space="preserve"> </w:t>
      </w:r>
      <w:r w:rsidR="00C22497" w:rsidRPr="00F51CD9">
        <w:rPr>
          <w:b/>
          <w:sz w:val="24"/>
          <w:szCs w:val="24"/>
        </w:rPr>
        <w:t>Mr</w:t>
      </w:r>
      <w:r w:rsidRPr="00F51CD9">
        <w:rPr>
          <w:b/>
          <w:sz w:val="24"/>
          <w:szCs w:val="24"/>
        </w:rPr>
        <w:t>. Sa</w:t>
      </w:r>
      <w:r>
        <w:rPr>
          <w:b/>
          <w:sz w:val="24"/>
          <w:szCs w:val="24"/>
        </w:rPr>
        <w:t>lman A.K</w:t>
      </w:r>
      <w:r w:rsidRPr="00F51CD9">
        <w:rPr>
          <w:sz w:val="24"/>
          <w:szCs w:val="24"/>
        </w:rPr>
        <w:t xml:space="preserve"> For his support and co-operation to make this work done, may you achieve all your goals in life. I appreciate all my lecturers, may Almighty reward you abundantly (Amen).</w:t>
      </w: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Pr="00F51CD9" w:rsidRDefault="00C9756C" w:rsidP="00C9756C">
      <w:pPr>
        <w:spacing w:line="360" w:lineRule="auto"/>
        <w:ind w:firstLine="720"/>
        <w:jc w:val="both"/>
        <w:rPr>
          <w:sz w:val="24"/>
          <w:szCs w:val="24"/>
        </w:rPr>
      </w:pPr>
    </w:p>
    <w:p w:rsidR="00C9756C" w:rsidRPr="00F51CD9" w:rsidRDefault="00C9756C" w:rsidP="00C9756C">
      <w:pPr>
        <w:spacing w:line="360" w:lineRule="auto"/>
        <w:ind w:firstLine="720"/>
        <w:jc w:val="both"/>
        <w:rPr>
          <w:sz w:val="24"/>
          <w:szCs w:val="24"/>
        </w:rPr>
      </w:pPr>
    </w:p>
    <w:p w:rsidR="00C9756C" w:rsidRPr="00F51CD9" w:rsidRDefault="00C9756C" w:rsidP="00C9756C">
      <w:pPr>
        <w:spacing w:line="360" w:lineRule="auto"/>
        <w:ind w:firstLine="720"/>
        <w:jc w:val="both"/>
        <w:rPr>
          <w:sz w:val="24"/>
          <w:szCs w:val="24"/>
        </w:rPr>
      </w:pPr>
    </w:p>
    <w:p w:rsidR="00C9756C" w:rsidRPr="00F51CD9" w:rsidRDefault="00C9756C" w:rsidP="00C9756C">
      <w:pPr>
        <w:spacing w:line="360" w:lineRule="auto"/>
        <w:ind w:firstLine="720"/>
        <w:jc w:val="both"/>
        <w:rPr>
          <w:sz w:val="24"/>
          <w:szCs w:val="24"/>
        </w:rPr>
      </w:pPr>
      <w:r w:rsidRPr="00F51CD9">
        <w:rPr>
          <w:sz w:val="24"/>
          <w:szCs w:val="24"/>
        </w:rPr>
        <w:t xml:space="preserve">. </w:t>
      </w: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Pr="00F51CD9" w:rsidRDefault="00C9756C" w:rsidP="00C9756C">
      <w:pPr>
        <w:spacing w:line="360" w:lineRule="auto"/>
        <w:jc w:val="center"/>
        <w:rPr>
          <w:b/>
          <w:sz w:val="24"/>
          <w:szCs w:val="24"/>
        </w:rPr>
      </w:pPr>
    </w:p>
    <w:p w:rsidR="00C9756C" w:rsidRDefault="00C9756C" w:rsidP="00C9756C">
      <w:pPr>
        <w:spacing w:line="360" w:lineRule="auto"/>
        <w:rPr>
          <w:b/>
          <w:sz w:val="24"/>
          <w:szCs w:val="24"/>
        </w:rPr>
      </w:pPr>
    </w:p>
    <w:p w:rsidR="00C9756C" w:rsidRPr="005A756C" w:rsidRDefault="00C9756C" w:rsidP="00C9756C">
      <w:pPr>
        <w:spacing w:line="360" w:lineRule="auto"/>
        <w:jc w:val="center"/>
        <w:rPr>
          <w:b/>
          <w:sz w:val="24"/>
          <w:szCs w:val="24"/>
        </w:rPr>
      </w:pPr>
      <w:r w:rsidRPr="005A756C">
        <w:rPr>
          <w:b/>
          <w:sz w:val="24"/>
          <w:szCs w:val="24"/>
        </w:rPr>
        <w:lastRenderedPageBreak/>
        <w:t>TABLE OF CONTENTS</w:t>
      </w:r>
    </w:p>
    <w:p w:rsidR="00C9756C" w:rsidRPr="005A756C" w:rsidRDefault="00C9756C" w:rsidP="00C9756C">
      <w:pPr>
        <w:spacing w:line="360" w:lineRule="auto"/>
        <w:jc w:val="both"/>
        <w:rPr>
          <w:sz w:val="24"/>
          <w:szCs w:val="24"/>
        </w:rPr>
      </w:pPr>
      <w:r w:rsidRPr="005A756C">
        <w:rPr>
          <w:sz w:val="24"/>
          <w:szCs w:val="24"/>
        </w:rPr>
        <w:t>Title page</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i</w:t>
      </w:r>
    </w:p>
    <w:p w:rsidR="00C9756C" w:rsidRPr="005A756C" w:rsidRDefault="00C9756C" w:rsidP="00C9756C">
      <w:pPr>
        <w:spacing w:line="360" w:lineRule="auto"/>
        <w:jc w:val="both"/>
        <w:rPr>
          <w:sz w:val="24"/>
          <w:szCs w:val="24"/>
        </w:rPr>
      </w:pPr>
      <w:r w:rsidRPr="005A756C">
        <w:rPr>
          <w:sz w:val="24"/>
          <w:szCs w:val="24"/>
        </w:rPr>
        <w:t>Certification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ii</w:t>
      </w:r>
    </w:p>
    <w:p w:rsidR="00C9756C" w:rsidRPr="005A756C" w:rsidRDefault="00C9756C" w:rsidP="00C9756C">
      <w:pPr>
        <w:spacing w:line="360" w:lineRule="auto"/>
        <w:jc w:val="both"/>
        <w:rPr>
          <w:sz w:val="24"/>
          <w:szCs w:val="24"/>
        </w:rPr>
      </w:pPr>
      <w:r w:rsidRPr="005A756C">
        <w:rPr>
          <w:sz w:val="24"/>
          <w:szCs w:val="24"/>
        </w:rPr>
        <w:t>Dedication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iii</w:t>
      </w:r>
    </w:p>
    <w:p w:rsidR="00C9756C" w:rsidRPr="005A756C" w:rsidRDefault="00C9756C" w:rsidP="00C9756C">
      <w:pPr>
        <w:spacing w:line="360" w:lineRule="auto"/>
        <w:jc w:val="both"/>
        <w:rPr>
          <w:sz w:val="24"/>
          <w:szCs w:val="24"/>
        </w:rPr>
      </w:pPr>
      <w:r w:rsidRPr="005A756C">
        <w:rPr>
          <w:sz w:val="24"/>
          <w:szCs w:val="24"/>
        </w:rPr>
        <w:t>Acknowledgement</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iv</w:t>
      </w:r>
    </w:p>
    <w:p w:rsidR="00C9756C" w:rsidRPr="005A756C" w:rsidRDefault="00C9756C" w:rsidP="00C9756C">
      <w:pPr>
        <w:spacing w:line="360" w:lineRule="auto"/>
        <w:jc w:val="both"/>
        <w:rPr>
          <w:sz w:val="24"/>
          <w:szCs w:val="24"/>
        </w:rPr>
      </w:pPr>
      <w:r w:rsidRPr="005A756C">
        <w:rPr>
          <w:sz w:val="24"/>
          <w:szCs w:val="24"/>
        </w:rPr>
        <w:t xml:space="preserve">Table of Contents </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v</w:t>
      </w:r>
    </w:p>
    <w:p w:rsidR="00C9756C" w:rsidRPr="005A756C" w:rsidRDefault="00C9756C" w:rsidP="00C9756C">
      <w:pPr>
        <w:spacing w:line="360" w:lineRule="auto"/>
        <w:rPr>
          <w:b/>
          <w:sz w:val="24"/>
          <w:szCs w:val="24"/>
        </w:rPr>
      </w:pPr>
      <w:r w:rsidRPr="005A756C">
        <w:rPr>
          <w:b/>
          <w:sz w:val="24"/>
          <w:szCs w:val="24"/>
        </w:rPr>
        <w:t>CHAPTER ONE INTRODUCTION</w:t>
      </w:r>
    </w:p>
    <w:p w:rsidR="00C9756C" w:rsidRPr="005A756C" w:rsidRDefault="00C9756C" w:rsidP="00C9756C">
      <w:pPr>
        <w:spacing w:line="360" w:lineRule="auto"/>
        <w:jc w:val="both"/>
        <w:rPr>
          <w:sz w:val="24"/>
          <w:szCs w:val="24"/>
        </w:rPr>
      </w:pPr>
      <w:r w:rsidRPr="005A756C">
        <w:rPr>
          <w:sz w:val="24"/>
          <w:szCs w:val="24"/>
        </w:rPr>
        <w:t>1.1</w:t>
      </w:r>
      <w:r w:rsidRPr="005A756C">
        <w:rPr>
          <w:sz w:val="24"/>
          <w:szCs w:val="24"/>
        </w:rPr>
        <w:tab/>
        <w:t>Background of the study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w:t>
      </w:r>
    </w:p>
    <w:p w:rsidR="00C9756C" w:rsidRPr="005A756C" w:rsidRDefault="00C9756C" w:rsidP="00C9756C">
      <w:pPr>
        <w:spacing w:line="360" w:lineRule="auto"/>
        <w:jc w:val="both"/>
        <w:rPr>
          <w:sz w:val="24"/>
          <w:szCs w:val="24"/>
        </w:rPr>
      </w:pPr>
      <w:r w:rsidRPr="005A756C">
        <w:rPr>
          <w:sz w:val="24"/>
          <w:szCs w:val="24"/>
        </w:rPr>
        <w:t>1.2</w:t>
      </w:r>
      <w:r w:rsidRPr="005A756C">
        <w:rPr>
          <w:sz w:val="24"/>
          <w:szCs w:val="24"/>
        </w:rPr>
        <w:tab/>
        <w:t xml:space="preserve">Statement of the Problem </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3</w:t>
      </w:r>
    </w:p>
    <w:p w:rsidR="00C9756C" w:rsidRPr="005A756C" w:rsidRDefault="00C9756C" w:rsidP="00C9756C">
      <w:pPr>
        <w:spacing w:line="360" w:lineRule="auto"/>
        <w:jc w:val="both"/>
        <w:rPr>
          <w:sz w:val="24"/>
          <w:szCs w:val="24"/>
        </w:rPr>
      </w:pPr>
      <w:r w:rsidRPr="005A756C">
        <w:rPr>
          <w:sz w:val="24"/>
          <w:szCs w:val="24"/>
        </w:rPr>
        <w:t>1.3</w:t>
      </w:r>
      <w:r w:rsidRPr="005A756C">
        <w:rPr>
          <w:sz w:val="24"/>
          <w:szCs w:val="24"/>
        </w:rPr>
        <w:tab/>
        <w:t>Research question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w:t>
      </w:r>
    </w:p>
    <w:p w:rsidR="00C9756C" w:rsidRPr="005A756C" w:rsidRDefault="00C9756C" w:rsidP="00C9756C">
      <w:pPr>
        <w:spacing w:line="360" w:lineRule="auto"/>
        <w:jc w:val="both"/>
        <w:rPr>
          <w:sz w:val="24"/>
          <w:szCs w:val="24"/>
        </w:rPr>
      </w:pPr>
      <w:r w:rsidRPr="005A756C">
        <w:rPr>
          <w:sz w:val="24"/>
          <w:szCs w:val="24"/>
        </w:rPr>
        <w:t>1.4</w:t>
      </w:r>
      <w:r w:rsidRPr="005A756C">
        <w:rPr>
          <w:sz w:val="24"/>
          <w:szCs w:val="24"/>
        </w:rPr>
        <w:tab/>
        <w:t>Objective of the study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w:t>
      </w:r>
    </w:p>
    <w:p w:rsidR="00C9756C" w:rsidRPr="005A756C" w:rsidRDefault="00C9756C" w:rsidP="00C9756C">
      <w:pPr>
        <w:spacing w:line="360" w:lineRule="auto"/>
        <w:jc w:val="both"/>
        <w:rPr>
          <w:sz w:val="24"/>
          <w:szCs w:val="24"/>
        </w:rPr>
      </w:pPr>
      <w:r w:rsidRPr="005A756C">
        <w:rPr>
          <w:sz w:val="24"/>
          <w:szCs w:val="24"/>
        </w:rPr>
        <w:t>1.5</w:t>
      </w:r>
      <w:r w:rsidRPr="005A756C">
        <w:rPr>
          <w:sz w:val="24"/>
          <w:szCs w:val="24"/>
        </w:rPr>
        <w:tab/>
        <w:t>Research Hypotheses</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w:t>
      </w:r>
    </w:p>
    <w:p w:rsidR="00C9756C" w:rsidRPr="005A756C" w:rsidRDefault="00C9756C" w:rsidP="00C9756C">
      <w:pPr>
        <w:spacing w:line="360" w:lineRule="auto"/>
        <w:jc w:val="both"/>
        <w:rPr>
          <w:sz w:val="24"/>
          <w:szCs w:val="24"/>
        </w:rPr>
      </w:pPr>
      <w:r w:rsidRPr="005A756C">
        <w:rPr>
          <w:sz w:val="24"/>
          <w:szCs w:val="24"/>
        </w:rPr>
        <w:t>1.6</w:t>
      </w:r>
      <w:r w:rsidRPr="005A756C">
        <w:rPr>
          <w:sz w:val="24"/>
          <w:szCs w:val="24"/>
        </w:rPr>
        <w:tab/>
        <w:t>Significance of the study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5</w:t>
      </w:r>
    </w:p>
    <w:p w:rsidR="00C9756C" w:rsidRPr="005A756C" w:rsidRDefault="00C9756C" w:rsidP="00C9756C">
      <w:pPr>
        <w:spacing w:line="360" w:lineRule="auto"/>
        <w:jc w:val="both"/>
        <w:rPr>
          <w:sz w:val="24"/>
          <w:szCs w:val="24"/>
        </w:rPr>
      </w:pPr>
      <w:r w:rsidRPr="005A756C">
        <w:rPr>
          <w:sz w:val="24"/>
          <w:szCs w:val="24"/>
        </w:rPr>
        <w:t>1.7</w:t>
      </w:r>
      <w:r w:rsidRPr="005A756C">
        <w:rPr>
          <w:sz w:val="24"/>
          <w:szCs w:val="24"/>
        </w:rPr>
        <w:tab/>
        <w:t>Scope of the study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5</w:t>
      </w:r>
    </w:p>
    <w:p w:rsidR="00C9756C" w:rsidRPr="005A756C" w:rsidRDefault="00C9756C" w:rsidP="00C9756C">
      <w:pPr>
        <w:spacing w:line="360" w:lineRule="auto"/>
        <w:jc w:val="both"/>
        <w:rPr>
          <w:sz w:val="24"/>
          <w:szCs w:val="24"/>
        </w:rPr>
      </w:pPr>
      <w:r w:rsidRPr="005A756C">
        <w:rPr>
          <w:sz w:val="24"/>
          <w:szCs w:val="24"/>
        </w:rPr>
        <w:t>1.8</w:t>
      </w:r>
      <w:r w:rsidRPr="005A756C">
        <w:rPr>
          <w:sz w:val="24"/>
          <w:szCs w:val="24"/>
        </w:rPr>
        <w:tab/>
        <w:t>Definition of terms</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6</w:t>
      </w:r>
    </w:p>
    <w:p w:rsidR="00C9756C" w:rsidRPr="005A756C" w:rsidRDefault="00C9756C" w:rsidP="00C9756C">
      <w:pPr>
        <w:spacing w:line="360" w:lineRule="auto"/>
        <w:rPr>
          <w:b/>
          <w:sz w:val="24"/>
          <w:szCs w:val="24"/>
        </w:rPr>
      </w:pPr>
      <w:r w:rsidRPr="005A756C">
        <w:rPr>
          <w:b/>
          <w:sz w:val="24"/>
          <w:szCs w:val="24"/>
        </w:rPr>
        <w:t>CHAPTER TWO: LITERATURE REVIEW</w:t>
      </w:r>
    </w:p>
    <w:p w:rsidR="00C9756C" w:rsidRPr="005A756C" w:rsidRDefault="00C9756C" w:rsidP="00C9756C">
      <w:pPr>
        <w:spacing w:line="360" w:lineRule="auto"/>
        <w:rPr>
          <w:b/>
          <w:sz w:val="24"/>
          <w:szCs w:val="24"/>
        </w:rPr>
      </w:pPr>
      <w:r w:rsidRPr="005A756C">
        <w:rPr>
          <w:b/>
          <w:sz w:val="24"/>
          <w:szCs w:val="24"/>
        </w:rPr>
        <w:t xml:space="preserve">2.0       </w:t>
      </w:r>
      <w:r w:rsidRPr="005A756C">
        <w:rPr>
          <w:sz w:val="24"/>
          <w:szCs w:val="24"/>
        </w:rPr>
        <w:t>Introduction</w:t>
      </w:r>
      <w:r w:rsidRPr="005A756C">
        <w:rPr>
          <w:b/>
          <w:sz w:val="24"/>
          <w:szCs w:val="24"/>
        </w:rPr>
        <w:tab/>
      </w:r>
      <w:r w:rsidRPr="005A756C">
        <w:rPr>
          <w:b/>
          <w:sz w:val="24"/>
          <w:szCs w:val="24"/>
        </w:rPr>
        <w:tab/>
      </w:r>
      <w:r w:rsidRPr="005A756C">
        <w:rPr>
          <w:b/>
          <w:sz w:val="24"/>
          <w:szCs w:val="24"/>
        </w:rPr>
        <w:tab/>
      </w:r>
      <w:r w:rsidRPr="005A756C">
        <w:rPr>
          <w:b/>
          <w:sz w:val="24"/>
          <w:szCs w:val="24"/>
        </w:rPr>
        <w:tab/>
      </w:r>
      <w:r w:rsidRPr="005A756C">
        <w:rPr>
          <w:b/>
          <w:sz w:val="24"/>
          <w:szCs w:val="24"/>
        </w:rPr>
        <w:tab/>
      </w:r>
      <w:r w:rsidRPr="005A756C">
        <w:rPr>
          <w:b/>
          <w:sz w:val="24"/>
          <w:szCs w:val="24"/>
        </w:rPr>
        <w:tab/>
      </w:r>
      <w:r w:rsidRPr="005A756C">
        <w:rPr>
          <w:b/>
          <w:sz w:val="24"/>
          <w:szCs w:val="24"/>
        </w:rPr>
        <w:tab/>
      </w:r>
      <w:r w:rsidRPr="005A756C">
        <w:rPr>
          <w:b/>
          <w:sz w:val="24"/>
          <w:szCs w:val="24"/>
        </w:rPr>
        <w:tab/>
      </w:r>
      <w:r w:rsidRPr="005A756C">
        <w:rPr>
          <w:b/>
          <w:sz w:val="24"/>
          <w:szCs w:val="24"/>
        </w:rPr>
        <w:tab/>
        <w:t>7</w:t>
      </w:r>
    </w:p>
    <w:p w:rsidR="00C9756C" w:rsidRPr="005A756C" w:rsidRDefault="00C9756C" w:rsidP="00C9756C">
      <w:pPr>
        <w:spacing w:line="360" w:lineRule="auto"/>
        <w:jc w:val="both"/>
        <w:rPr>
          <w:sz w:val="24"/>
          <w:szCs w:val="24"/>
        </w:rPr>
      </w:pPr>
      <w:r w:rsidRPr="005A756C">
        <w:rPr>
          <w:sz w:val="24"/>
          <w:szCs w:val="24"/>
        </w:rPr>
        <w:t>2.1</w:t>
      </w:r>
      <w:r w:rsidRPr="005A756C">
        <w:rPr>
          <w:sz w:val="24"/>
          <w:szCs w:val="24"/>
        </w:rPr>
        <w:tab/>
        <w:t>Conceptual review</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7</w:t>
      </w:r>
    </w:p>
    <w:p w:rsidR="00C9756C" w:rsidRPr="005A756C" w:rsidRDefault="00C9756C" w:rsidP="00C9756C">
      <w:pPr>
        <w:spacing w:line="360" w:lineRule="auto"/>
        <w:rPr>
          <w:sz w:val="24"/>
          <w:szCs w:val="24"/>
        </w:rPr>
      </w:pPr>
      <w:r w:rsidRPr="005A756C">
        <w:rPr>
          <w:sz w:val="24"/>
          <w:szCs w:val="24"/>
        </w:rPr>
        <w:t>2.2</w:t>
      </w:r>
      <w:r w:rsidRPr="005A756C">
        <w:rPr>
          <w:sz w:val="24"/>
          <w:szCs w:val="24"/>
        </w:rPr>
        <w:tab/>
        <w:t>Theoretical review</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14</w:t>
      </w:r>
    </w:p>
    <w:p w:rsidR="00C9756C" w:rsidRPr="005A756C" w:rsidRDefault="00C9756C" w:rsidP="00C9756C">
      <w:pPr>
        <w:spacing w:line="360" w:lineRule="auto"/>
        <w:rPr>
          <w:sz w:val="24"/>
          <w:szCs w:val="24"/>
        </w:rPr>
      </w:pPr>
      <w:r w:rsidRPr="005A756C">
        <w:rPr>
          <w:sz w:val="24"/>
          <w:szCs w:val="24"/>
        </w:rPr>
        <w:t>2.3       Empirical review</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15</w:t>
      </w:r>
    </w:p>
    <w:p w:rsidR="00C9756C" w:rsidRPr="005A756C" w:rsidRDefault="00C9756C" w:rsidP="00C9756C">
      <w:pPr>
        <w:spacing w:line="360" w:lineRule="auto"/>
        <w:rPr>
          <w:b/>
          <w:sz w:val="24"/>
          <w:szCs w:val="24"/>
        </w:rPr>
      </w:pPr>
      <w:r w:rsidRPr="005A756C">
        <w:rPr>
          <w:b/>
          <w:sz w:val="24"/>
          <w:szCs w:val="24"/>
        </w:rPr>
        <w:t>CHAPTER THREE: METHODOLOGY</w:t>
      </w:r>
    </w:p>
    <w:p w:rsidR="00C9756C" w:rsidRPr="005A756C" w:rsidRDefault="00C9756C" w:rsidP="00C9756C">
      <w:pPr>
        <w:spacing w:line="360" w:lineRule="auto"/>
        <w:jc w:val="both"/>
        <w:rPr>
          <w:sz w:val="24"/>
          <w:szCs w:val="24"/>
        </w:rPr>
      </w:pPr>
      <w:r w:rsidRPr="005A756C">
        <w:rPr>
          <w:sz w:val="24"/>
          <w:szCs w:val="24"/>
        </w:rPr>
        <w:t>3.1</w:t>
      </w:r>
      <w:r w:rsidRPr="005A756C">
        <w:rPr>
          <w:sz w:val="24"/>
          <w:szCs w:val="24"/>
        </w:rPr>
        <w:tab/>
        <w:t>Introduction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17</w:t>
      </w:r>
    </w:p>
    <w:p w:rsidR="00C9756C" w:rsidRPr="005A756C" w:rsidRDefault="00C9756C" w:rsidP="00C9756C">
      <w:pPr>
        <w:spacing w:line="360" w:lineRule="auto"/>
        <w:jc w:val="both"/>
        <w:rPr>
          <w:sz w:val="24"/>
          <w:szCs w:val="24"/>
        </w:rPr>
      </w:pPr>
      <w:r w:rsidRPr="005A756C">
        <w:rPr>
          <w:sz w:val="24"/>
          <w:szCs w:val="24"/>
        </w:rPr>
        <w:t>3.2</w:t>
      </w:r>
      <w:r w:rsidRPr="005A756C">
        <w:rPr>
          <w:sz w:val="24"/>
          <w:szCs w:val="24"/>
        </w:rPr>
        <w:tab/>
        <w:t xml:space="preserve">Research Design </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17</w:t>
      </w:r>
    </w:p>
    <w:p w:rsidR="00C9756C" w:rsidRPr="005A756C" w:rsidRDefault="00C9756C" w:rsidP="00C9756C">
      <w:pPr>
        <w:spacing w:line="360" w:lineRule="auto"/>
        <w:jc w:val="both"/>
        <w:rPr>
          <w:sz w:val="24"/>
          <w:szCs w:val="24"/>
        </w:rPr>
      </w:pPr>
      <w:r w:rsidRPr="005A756C">
        <w:rPr>
          <w:sz w:val="24"/>
          <w:szCs w:val="24"/>
        </w:rPr>
        <w:t>3.3</w:t>
      </w:r>
      <w:r w:rsidRPr="005A756C">
        <w:rPr>
          <w:sz w:val="24"/>
          <w:szCs w:val="24"/>
        </w:rPr>
        <w:tab/>
        <w:t>Population of the study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Pr>
          <w:sz w:val="24"/>
          <w:szCs w:val="24"/>
        </w:rPr>
        <w:t>17</w:t>
      </w:r>
      <w:r w:rsidRPr="005A756C">
        <w:rPr>
          <w:sz w:val="24"/>
          <w:szCs w:val="24"/>
        </w:rPr>
        <w:tab/>
      </w:r>
    </w:p>
    <w:p w:rsidR="00C9756C" w:rsidRPr="005A756C" w:rsidRDefault="00C9756C" w:rsidP="00C9756C">
      <w:pPr>
        <w:spacing w:line="360" w:lineRule="auto"/>
        <w:jc w:val="both"/>
        <w:rPr>
          <w:sz w:val="24"/>
          <w:szCs w:val="24"/>
        </w:rPr>
      </w:pPr>
      <w:r w:rsidRPr="005A756C">
        <w:rPr>
          <w:sz w:val="24"/>
          <w:szCs w:val="24"/>
        </w:rPr>
        <w:t>3.4</w:t>
      </w:r>
      <w:r w:rsidRPr="005A756C">
        <w:rPr>
          <w:sz w:val="24"/>
          <w:szCs w:val="24"/>
        </w:rPr>
        <w:tab/>
        <w:t>Sample size</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17</w:t>
      </w:r>
    </w:p>
    <w:p w:rsidR="00C9756C" w:rsidRPr="005A756C" w:rsidRDefault="00C9756C" w:rsidP="00C9756C">
      <w:pPr>
        <w:spacing w:line="360" w:lineRule="auto"/>
        <w:jc w:val="both"/>
        <w:rPr>
          <w:sz w:val="24"/>
          <w:szCs w:val="24"/>
        </w:rPr>
      </w:pPr>
      <w:r w:rsidRPr="005A756C">
        <w:rPr>
          <w:sz w:val="24"/>
          <w:szCs w:val="24"/>
        </w:rPr>
        <w:t>3.5</w:t>
      </w:r>
      <w:r w:rsidRPr="005A756C">
        <w:rPr>
          <w:sz w:val="24"/>
          <w:szCs w:val="24"/>
        </w:rPr>
        <w:tab/>
        <w:t>Method of data collection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18</w:t>
      </w:r>
    </w:p>
    <w:p w:rsidR="00C9756C" w:rsidRPr="005A756C" w:rsidRDefault="00C9756C" w:rsidP="00C9756C">
      <w:pPr>
        <w:spacing w:line="360" w:lineRule="auto"/>
        <w:jc w:val="both"/>
        <w:rPr>
          <w:sz w:val="24"/>
          <w:szCs w:val="24"/>
        </w:rPr>
      </w:pPr>
      <w:r w:rsidRPr="005A756C">
        <w:rPr>
          <w:sz w:val="24"/>
          <w:szCs w:val="24"/>
        </w:rPr>
        <w:t>3.6</w:t>
      </w:r>
      <w:r w:rsidRPr="005A756C">
        <w:rPr>
          <w:sz w:val="24"/>
          <w:szCs w:val="24"/>
        </w:rPr>
        <w:tab/>
        <w:t xml:space="preserve">Instrument of data collection </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19</w:t>
      </w:r>
    </w:p>
    <w:p w:rsidR="00C9756C" w:rsidRPr="00ED5B33" w:rsidRDefault="00C9756C" w:rsidP="00C9756C">
      <w:pPr>
        <w:spacing w:line="360" w:lineRule="auto"/>
        <w:jc w:val="both"/>
        <w:rPr>
          <w:sz w:val="24"/>
          <w:szCs w:val="24"/>
        </w:rPr>
      </w:pPr>
      <w:r w:rsidRPr="005A756C">
        <w:rPr>
          <w:sz w:val="24"/>
          <w:szCs w:val="24"/>
        </w:rPr>
        <w:t>3.7</w:t>
      </w:r>
      <w:r w:rsidRPr="005A756C">
        <w:rPr>
          <w:sz w:val="24"/>
          <w:szCs w:val="24"/>
        </w:rPr>
        <w:tab/>
        <w:t>Method of data analysis</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Pr>
          <w:sz w:val="24"/>
          <w:szCs w:val="24"/>
        </w:rPr>
        <w:t>19</w:t>
      </w:r>
    </w:p>
    <w:p w:rsidR="00C9756C" w:rsidRPr="005A756C" w:rsidRDefault="00C9756C" w:rsidP="00C9756C">
      <w:pPr>
        <w:spacing w:line="360" w:lineRule="auto"/>
        <w:rPr>
          <w:b/>
          <w:sz w:val="24"/>
          <w:szCs w:val="24"/>
        </w:rPr>
      </w:pPr>
      <w:r w:rsidRPr="005A756C">
        <w:rPr>
          <w:b/>
          <w:sz w:val="24"/>
          <w:szCs w:val="24"/>
        </w:rPr>
        <w:lastRenderedPageBreak/>
        <w:t>CHAPTER FOUR: DATA PRESENTATION, ANALYSIS AND INTERPRETATION</w:t>
      </w:r>
    </w:p>
    <w:p w:rsidR="00C9756C" w:rsidRPr="005A756C" w:rsidRDefault="00C9756C" w:rsidP="00C9756C">
      <w:pPr>
        <w:spacing w:line="360" w:lineRule="auto"/>
        <w:jc w:val="both"/>
        <w:rPr>
          <w:sz w:val="24"/>
          <w:szCs w:val="24"/>
        </w:rPr>
      </w:pPr>
      <w:r w:rsidRPr="005A756C">
        <w:rPr>
          <w:sz w:val="24"/>
          <w:szCs w:val="24"/>
        </w:rPr>
        <w:t>4.1</w:t>
      </w:r>
      <w:r w:rsidRPr="005A756C">
        <w:rPr>
          <w:sz w:val="24"/>
          <w:szCs w:val="24"/>
        </w:rPr>
        <w:tab/>
        <w:t>Data presentation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20</w:t>
      </w:r>
    </w:p>
    <w:p w:rsidR="00C9756C" w:rsidRPr="005A756C" w:rsidRDefault="00C9756C" w:rsidP="00C9756C">
      <w:pPr>
        <w:spacing w:line="360" w:lineRule="auto"/>
        <w:jc w:val="both"/>
        <w:rPr>
          <w:sz w:val="24"/>
          <w:szCs w:val="24"/>
        </w:rPr>
      </w:pPr>
      <w:r w:rsidRPr="005A756C">
        <w:rPr>
          <w:sz w:val="24"/>
          <w:szCs w:val="24"/>
        </w:rPr>
        <w:t>4.2</w:t>
      </w:r>
      <w:r w:rsidRPr="005A756C">
        <w:rPr>
          <w:sz w:val="24"/>
          <w:szCs w:val="24"/>
        </w:rPr>
        <w:tab/>
        <w:t>Testing of hypothesis</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35</w:t>
      </w:r>
    </w:p>
    <w:p w:rsidR="00C9756C" w:rsidRPr="005A756C" w:rsidRDefault="00C9756C" w:rsidP="00C9756C">
      <w:pPr>
        <w:spacing w:line="360" w:lineRule="auto"/>
        <w:jc w:val="both"/>
        <w:rPr>
          <w:b/>
          <w:sz w:val="24"/>
          <w:szCs w:val="24"/>
        </w:rPr>
      </w:pPr>
      <w:r w:rsidRPr="005A756C">
        <w:rPr>
          <w:b/>
          <w:sz w:val="24"/>
          <w:szCs w:val="24"/>
        </w:rPr>
        <w:t xml:space="preserve">CHAPTER FIVE: SUMMARY, CONCLUSION AND RECOMMENDATIONS </w:t>
      </w:r>
    </w:p>
    <w:p w:rsidR="00C9756C" w:rsidRPr="005A756C" w:rsidRDefault="00C9756C" w:rsidP="00C9756C">
      <w:pPr>
        <w:spacing w:line="360" w:lineRule="auto"/>
        <w:jc w:val="both"/>
        <w:rPr>
          <w:sz w:val="24"/>
          <w:szCs w:val="24"/>
        </w:rPr>
      </w:pPr>
      <w:r w:rsidRPr="005A756C">
        <w:rPr>
          <w:sz w:val="24"/>
          <w:szCs w:val="24"/>
        </w:rPr>
        <w:t>5.1</w:t>
      </w:r>
      <w:r w:rsidRPr="005A756C">
        <w:rPr>
          <w:sz w:val="24"/>
          <w:szCs w:val="24"/>
        </w:rPr>
        <w:tab/>
        <w:t>Summary</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40</w:t>
      </w:r>
    </w:p>
    <w:p w:rsidR="00C9756C" w:rsidRPr="005A756C" w:rsidRDefault="00C9756C" w:rsidP="00C9756C">
      <w:pPr>
        <w:spacing w:line="360" w:lineRule="auto"/>
        <w:jc w:val="both"/>
        <w:rPr>
          <w:sz w:val="24"/>
          <w:szCs w:val="24"/>
        </w:rPr>
      </w:pPr>
      <w:r w:rsidRPr="005A756C">
        <w:rPr>
          <w:sz w:val="24"/>
          <w:szCs w:val="24"/>
        </w:rPr>
        <w:t>5.2      Conclusion</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41</w:t>
      </w:r>
    </w:p>
    <w:p w:rsidR="00C9756C" w:rsidRPr="005A756C" w:rsidRDefault="00C9756C" w:rsidP="00C9756C">
      <w:pPr>
        <w:spacing w:line="360" w:lineRule="auto"/>
        <w:jc w:val="both"/>
        <w:rPr>
          <w:sz w:val="24"/>
          <w:szCs w:val="24"/>
        </w:rPr>
      </w:pPr>
      <w:r w:rsidRPr="005A756C">
        <w:rPr>
          <w:sz w:val="24"/>
          <w:szCs w:val="24"/>
        </w:rPr>
        <w:t>5.3</w:t>
      </w:r>
      <w:r w:rsidRPr="005A756C">
        <w:rPr>
          <w:sz w:val="24"/>
          <w:szCs w:val="24"/>
        </w:rPr>
        <w:tab/>
        <w:t>Recommendations</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42</w:t>
      </w:r>
    </w:p>
    <w:p w:rsidR="00C9756C" w:rsidRPr="005A756C" w:rsidRDefault="00C9756C" w:rsidP="00C9756C">
      <w:pPr>
        <w:spacing w:line="360" w:lineRule="auto"/>
        <w:jc w:val="both"/>
        <w:rPr>
          <w:sz w:val="24"/>
          <w:szCs w:val="24"/>
        </w:rPr>
        <w:sectPr w:rsidR="00C9756C" w:rsidRPr="005A756C" w:rsidSect="005A756C">
          <w:pgSz w:w="11520" w:h="14400" w:code="9"/>
          <w:pgMar w:top="1440" w:right="1440" w:bottom="1440" w:left="1440" w:header="0" w:footer="1109" w:gutter="0"/>
          <w:cols w:space="720"/>
          <w:docGrid w:linePitch="299"/>
        </w:sectPr>
      </w:pPr>
      <w:r w:rsidRPr="005A756C">
        <w:rPr>
          <w:sz w:val="24"/>
          <w:szCs w:val="24"/>
        </w:rPr>
        <w:tab/>
        <w:t xml:space="preserve">References </w:t>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r>
      <w:r w:rsidRPr="005A756C">
        <w:rPr>
          <w:sz w:val="24"/>
          <w:szCs w:val="24"/>
        </w:rPr>
        <w:tab/>
        <w:t>43</w:t>
      </w:r>
    </w:p>
    <w:p w:rsidR="00C9756C" w:rsidRPr="00FE43DB" w:rsidRDefault="00C9756C" w:rsidP="00C9756C"/>
    <w:p w:rsidR="00C9756C" w:rsidRPr="00F51CD9" w:rsidRDefault="00C9756C" w:rsidP="00C9756C">
      <w:pPr>
        <w:widowControl/>
        <w:autoSpaceDE/>
        <w:autoSpaceDN/>
        <w:spacing w:line="360" w:lineRule="auto"/>
        <w:jc w:val="center"/>
        <w:rPr>
          <w:b/>
          <w:sz w:val="28"/>
          <w:szCs w:val="24"/>
        </w:rPr>
      </w:pPr>
      <w:r>
        <w:rPr>
          <w:b/>
          <w:sz w:val="28"/>
          <w:szCs w:val="24"/>
        </w:rPr>
        <w:t>C</w:t>
      </w:r>
      <w:r w:rsidRPr="00F51CD9">
        <w:rPr>
          <w:b/>
          <w:sz w:val="28"/>
          <w:szCs w:val="24"/>
        </w:rPr>
        <w:t>HAPTER ONE</w:t>
      </w:r>
    </w:p>
    <w:p w:rsidR="00C9756C" w:rsidRPr="00F51CD9" w:rsidRDefault="00C9756C" w:rsidP="00C9756C">
      <w:pPr>
        <w:pStyle w:val="Heading1"/>
        <w:spacing w:before="0" w:line="360" w:lineRule="auto"/>
        <w:ind w:left="0" w:firstLine="0"/>
        <w:jc w:val="center"/>
        <w:rPr>
          <w:i w:val="0"/>
        </w:rPr>
      </w:pPr>
      <w:r w:rsidRPr="00F51CD9">
        <w:rPr>
          <w:i w:val="0"/>
        </w:rPr>
        <w:t>INTRODUCTION</w:t>
      </w:r>
    </w:p>
    <w:p w:rsidR="00C9756C" w:rsidRPr="00F51CD9" w:rsidRDefault="00C9756C" w:rsidP="00C9756C">
      <w:pPr>
        <w:pStyle w:val="Heading2"/>
        <w:keepNext w:val="0"/>
        <w:keepLines w:val="0"/>
        <w:spacing w:before="0" w:line="360" w:lineRule="auto"/>
        <w:rPr>
          <w:rFonts w:ascii="Times New Roman" w:hAnsi="Times New Roman" w:cs="Times New Roman"/>
          <w:color w:val="auto"/>
          <w:sz w:val="28"/>
          <w:szCs w:val="24"/>
        </w:rPr>
      </w:pPr>
      <w:bookmarkStart w:id="0" w:name="_bookmark8"/>
      <w:bookmarkEnd w:id="0"/>
      <w:r w:rsidRPr="00F51CD9">
        <w:rPr>
          <w:rFonts w:ascii="Times New Roman" w:hAnsi="Times New Roman" w:cs="Times New Roman"/>
          <w:color w:val="auto"/>
          <w:sz w:val="28"/>
          <w:szCs w:val="24"/>
        </w:rPr>
        <w:t>1.1</w:t>
      </w:r>
      <w:r w:rsidRPr="00F51CD9">
        <w:rPr>
          <w:rFonts w:ascii="Times New Roman" w:hAnsi="Times New Roman" w:cs="Times New Roman"/>
          <w:color w:val="auto"/>
          <w:sz w:val="28"/>
          <w:szCs w:val="24"/>
        </w:rPr>
        <w:tab/>
        <w:t>BACKGROUND TO THE STUDY</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color w:val="auto"/>
          <w:sz w:val="24"/>
          <w:szCs w:val="24"/>
        </w:rPr>
        <w:tab/>
      </w:r>
      <w:r w:rsidRPr="00F51CD9">
        <w:rPr>
          <w:rFonts w:ascii="Times New Roman" w:hAnsi="Times New Roman" w:cs="Times New Roman"/>
          <w:b w:val="0"/>
          <w:color w:val="auto"/>
          <w:sz w:val="24"/>
          <w:szCs w:val="24"/>
        </w:rPr>
        <w:t>The interference of quality management practices has brought excellent impact on the rampant organizational endeavors. Prior researches have indicated that when quality management practices are applied, positive effects on the organizational networking are generally observed. It is very important for the organization to implement Total Quality Management activities to attain organizational growth and competitive advantages, externally and internally Total Quality Management is an integrated management view point that aims assiduously improving the quality of process and products to ensure client satisfaction (Ahere, 2012). Firms that establish a strategy for quality management emphasizes on attaining and maintaining output of high quality by  applying management practices (inputs) and quality performance (output) (Schroeder &amp; Saka Kibara, 2014). Total Quality Management activity is defined as those important areas which a firm must achieve in order to attain its mission through categorization and examination of their impact (Oakland, 2015). (Iceoo, Tan and Chong, 2010) defined Total Quality Management activities as those vital processes aimed at ensuring that a product manufactured or rendered services conforms to a specified set of criteria of quality and/or meets the desires of the customers.</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color w:val="auto"/>
          <w:sz w:val="24"/>
          <w:szCs w:val="24"/>
        </w:rPr>
        <w:tab/>
      </w:r>
      <w:r w:rsidRPr="00F51CD9">
        <w:rPr>
          <w:rFonts w:ascii="Times New Roman" w:hAnsi="Times New Roman" w:cs="Times New Roman"/>
          <w:b w:val="0"/>
          <w:color w:val="auto"/>
          <w:sz w:val="24"/>
          <w:szCs w:val="24"/>
        </w:rPr>
        <w:t>The concept of TQM flourished after the advent of quality movement led by Americans, such as Deming, Juran and Feigenbaum. In the 1950s, Deming taught statistical methods and Juran taught quality management techniques to the Japanese. Then the focus widened from quality of products to quality of all issues within an organization – the start of TQM. Japanese industry had embraced (TQM) in the 1950’s and the resulting success led other countries to follow suit in the 1980’s. Gradually TQM started to emerge as a new paradigm shift (Spencer, 1994) and a leading management idea tool (Yong and Wilkinson, 2001).</w:t>
      </w:r>
      <w:r w:rsidRPr="00F51CD9">
        <w:rPr>
          <w:rFonts w:ascii="Times New Roman" w:hAnsi="Times New Roman" w:cs="Times New Roman"/>
          <w:b w:val="0"/>
          <w:color w:val="auto"/>
          <w:sz w:val="24"/>
          <w:szCs w:val="24"/>
        </w:rPr>
        <w:tab/>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lastRenderedPageBreak/>
        <w:t>The pioneers in quality management including Juran, Deming and Feigen Baum emphasized the significance of the philosophy of quality is a crucial competitive tool in the transformation of an organization. Total Quality Management refers to the process by which organization evaluate the quality of all factors used in production and focus on filling quality requirements (Lee, OOI, Tan &amp; Chong, 2010). Element of quality in which organization adhere to include well-defined controls, well management process, integrity of operations, knowledge preservation and improvement through experiences.</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 xml:space="preserve">Total Quality Management is a method by which management and employees can become involved in the continuous improvements of their products and services. It is a combination of quality and management tools aimed at increasing profit and reducing losses due to wasteful practice. </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Leading quality researchers, like Deming (2016), Crosby (2017) and Juran (2014), support a positive association between quality implementation and organisational performance. For example, Deming (2016) asserts, “Productivity increases with improvement of quality. Low quality means high cost and loss of competitive position”. Similarly, Crosby (2017) states, “if you concentrate on making quality certain, you can probably increase your profit by an amount equal to 5% to 10% of your sales”. They also report many success stories of companies which implemented quality improvement initiatives. For example, Crosby (2014) describes a textile manufacturer saving $700,000 from the cost of quality in the first six months. He also describes similar success stories from other manufacturing companies. He argues that these companies have saved millions of dollars by reducing error rates, minimizing the cost of quality, eliminating customer complaints and decreasing material handling costs.</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color w:val="auto"/>
          <w:sz w:val="24"/>
          <w:szCs w:val="24"/>
        </w:rPr>
      </w:pPr>
      <w:r w:rsidRPr="00F51CD9">
        <w:rPr>
          <w:rFonts w:ascii="Times New Roman" w:hAnsi="Times New Roman" w:cs="Times New Roman"/>
          <w:b w:val="0"/>
          <w:color w:val="auto"/>
          <w:sz w:val="24"/>
          <w:szCs w:val="24"/>
        </w:rPr>
        <w:tab/>
        <w:t xml:space="preserve">Organizations implement TQM in order to gain competitive advantage over others, to win customers allegiance, gain business resources or obtain massive funding (Oakland, 2005; Douglas &amp; Judge 2001). Also, TQM exhibits high levels of benefits of improved customer focus, communication, team work and effectiveness; these benefits are due to joint problem solving, management commitment and employee empowerment </w:t>
      </w:r>
      <w:r w:rsidRPr="00F51CD9">
        <w:rPr>
          <w:rFonts w:ascii="Times New Roman" w:hAnsi="Times New Roman" w:cs="Times New Roman"/>
          <w:b w:val="0"/>
          <w:color w:val="auto"/>
          <w:sz w:val="24"/>
          <w:szCs w:val="24"/>
        </w:rPr>
        <w:lastRenderedPageBreak/>
        <w:t>(Witcher, 1994).</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This research work stems from the need to evaluate the cost of quality vis-à-vis its benefits in terms of increased productivity of any organization, a lot of companies pay lip service to quality simply because they do not realize the benefit such investment of time, effort and money will bring to their manufacturing system, others are skeptical on whether or not there is any real benefit at all. It was the need to clear all these and show through a detail and systematic study of how a popular quality philosophy such as TQM will affect the performance of Lubcon Oil Industry that forms that background for the study.</w:t>
      </w:r>
    </w:p>
    <w:p w:rsidR="00C9756C" w:rsidRPr="00F51CD9" w:rsidRDefault="00C9756C" w:rsidP="00C9756C">
      <w:pPr>
        <w:widowControl/>
        <w:autoSpaceDE/>
        <w:autoSpaceDN/>
        <w:spacing w:line="360" w:lineRule="auto"/>
        <w:rPr>
          <w:b/>
          <w:sz w:val="28"/>
          <w:szCs w:val="24"/>
        </w:rPr>
      </w:pPr>
      <w:r w:rsidRPr="00F51CD9">
        <w:rPr>
          <w:b/>
          <w:sz w:val="28"/>
          <w:szCs w:val="24"/>
        </w:rPr>
        <w:t>1.2</w:t>
      </w:r>
      <w:r w:rsidRPr="00F51CD9">
        <w:rPr>
          <w:b/>
          <w:sz w:val="28"/>
          <w:szCs w:val="24"/>
        </w:rPr>
        <w:tab/>
        <w:t>STATEMENT OF THE PROBLEMS</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Investigation has revealed that many manufacturing organizations do not tackle the issue of Total Quality Management more seriously. It is not enough to focus on the finished products that customers received. How these products are produced i.e the processes, also needs to be addressed most especially in this era of strain on the resources and rising costs of manufacturing/production. It becomes increasing apparent that decision must be made on facts, not just opinions, consequently, data must be gathered and analyzed in order to help guide the decision making process and as such Total Quality Management that would help in analyzing the process of quality in Lubcon Oil Industry, Ilorin so as to monitor the volume depression in the filling process.</w:t>
      </w:r>
    </w:p>
    <w:p w:rsidR="00C9756C" w:rsidRPr="00F51CD9" w:rsidRDefault="00C9756C" w:rsidP="00C9756C">
      <w:pPr>
        <w:spacing w:line="360" w:lineRule="auto"/>
        <w:ind w:firstLine="720"/>
        <w:jc w:val="both"/>
        <w:rPr>
          <w:sz w:val="24"/>
          <w:szCs w:val="24"/>
        </w:rPr>
      </w:pPr>
      <w:r w:rsidRPr="00F51CD9">
        <w:rPr>
          <w:sz w:val="24"/>
          <w:szCs w:val="24"/>
        </w:rPr>
        <w:t xml:space="preserve">One nagging and ever present problem with Total Quality Management is meetings and more meetings; lots of time goes into meetings. Thus anything that will make meetings effective will reduce the amount of time spent on the Total Quality Management and then makes it worth the while. </w:t>
      </w:r>
    </w:p>
    <w:p w:rsidR="00C9756C" w:rsidRPr="00F51CD9" w:rsidRDefault="00C9756C" w:rsidP="00C9756C">
      <w:pPr>
        <w:spacing w:line="360" w:lineRule="auto"/>
        <w:ind w:firstLine="720"/>
        <w:jc w:val="both"/>
        <w:rPr>
          <w:sz w:val="24"/>
          <w:szCs w:val="24"/>
        </w:rPr>
      </w:pPr>
      <w:r w:rsidRPr="00F51CD9">
        <w:rPr>
          <w:sz w:val="24"/>
          <w:szCs w:val="24"/>
        </w:rPr>
        <w:t xml:space="preserve">Another problem with Total Quality Management implementation is the fact that a great deal of time is spent on charting a process. Steam members debate how the current process works. In essence, by describing the process, teams set the stage for how the process could be changed. Description of the process creates the mind set and frame </w:t>
      </w:r>
      <w:r w:rsidRPr="00F51CD9">
        <w:rPr>
          <w:sz w:val="24"/>
          <w:szCs w:val="24"/>
        </w:rPr>
        <w:lastRenderedPageBreak/>
        <w:t>within which solutions would be sought.</w:t>
      </w:r>
    </w:p>
    <w:p w:rsidR="00C9756C" w:rsidRPr="00F51CD9" w:rsidRDefault="00C9756C" w:rsidP="00C9756C">
      <w:pPr>
        <w:spacing w:line="360" w:lineRule="auto"/>
        <w:ind w:firstLine="720"/>
        <w:jc w:val="both"/>
        <w:rPr>
          <w:sz w:val="24"/>
          <w:szCs w:val="24"/>
        </w:rPr>
      </w:pPr>
      <w:r w:rsidRPr="00F51CD9">
        <w:rPr>
          <w:sz w:val="24"/>
          <w:szCs w:val="24"/>
        </w:rPr>
        <w:t>Furthermore, quality is often the major issue and poor quality service can lead to erosion of goodwill, which could be very costly for any company (Islam &amp; Haque et al, 2012). From the above, it can be deduced that despite the attention given by companies to Total Quality Management, the company’s customers still feel unhappy in most cases judging from series of complains in day to day interaction with company’s customers, comments from customers on social media, commentaries on electronic and print media (Olabode, 2003). This leaves the researcher to wonder whether the attention given to quality by these companies translates to better service delivery or not. More so, majority of the studies previously done on Total Quality Management were carried out in banking industry while only few foreign authors studied manufacturing firms (Ali &amp; Abedalfattah, 2013; Carolyne &amp; Bichanga, 2014; Onyango, 2016).</w:t>
      </w:r>
    </w:p>
    <w:p w:rsidR="00C9756C" w:rsidRPr="00F51CD9" w:rsidRDefault="00C9756C" w:rsidP="00C9756C">
      <w:pPr>
        <w:pStyle w:val="BodyText"/>
        <w:numPr>
          <w:ilvl w:val="1"/>
          <w:numId w:val="38"/>
        </w:numPr>
        <w:spacing w:line="360" w:lineRule="auto"/>
        <w:rPr>
          <w:b/>
          <w:sz w:val="28"/>
          <w:szCs w:val="24"/>
        </w:rPr>
      </w:pPr>
      <w:bookmarkStart w:id="1" w:name="_bookmark14"/>
      <w:bookmarkEnd w:id="1"/>
      <w:r w:rsidRPr="00F51CD9">
        <w:rPr>
          <w:b/>
          <w:sz w:val="28"/>
          <w:szCs w:val="24"/>
        </w:rPr>
        <w:t>RESEARCH QUESTIONS</w:t>
      </w:r>
    </w:p>
    <w:p w:rsidR="00C9756C" w:rsidRPr="00F51CD9" w:rsidRDefault="00C9756C" w:rsidP="00C9756C">
      <w:pPr>
        <w:pStyle w:val="ListParagraph"/>
        <w:numPr>
          <w:ilvl w:val="0"/>
          <w:numId w:val="37"/>
        </w:numPr>
        <w:tabs>
          <w:tab w:val="left" w:pos="1200"/>
          <w:tab w:val="left" w:pos="1201"/>
        </w:tabs>
        <w:spacing w:line="360" w:lineRule="auto"/>
        <w:rPr>
          <w:sz w:val="24"/>
          <w:szCs w:val="24"/>
        </w:rPr>
      </w:pPr>
      <w:r w:rsidRPr="00F51CD9">
        <w:rPr>
          <w:sz w:val="24"/>
          <w:szCs w:val="24"/>
        </w:rPr>
        <w:t>Are there significant relationships between total quality management and organizational performance?</w:t>
      </w:r>
    </w:p>
    <w:p w:rsidR="00C9756C" w:rsidRPr="00F51CD9" w:rsidRDefault="00C9756C" w:rsidP="00C9756C">
      <w:pPr>
        <w:pStyle w:val="ListParagraph"/>
        <w:numPr>
          <w:ilvl w:val="0"/>
          <w:numId w:val="37"/>
        </w:numPr>
        <w:tabs>
          <w:tab w:val="left" w:pos="1200"/>
          <w:tab w:val="left" w:pos="1201"/>
        </w:tabs>
        <w:spacing w:line="360" w:lineRule="auto"/>
        <w:rPr>
          <w:sz w:val="24"/>
          <w:szCs w:val="24"/>
        </w:rPr>
      </w:pPr>
      <w:r w:rsidRPr="00F51CD9">
        <w:rPr>
          <w:sz w:val="24"/>
          <w:szCs w:val="24"/>
        </w:rPr>
        <w:t xml:space="preserve">Does Total Quality Management have effect on operation efficiency? </w:t>
      </w:r>
    </w:p>
    <w:p w:rsidR="00C9756C" w:rsidRPr="00F51CD9" w:rsidRDefault="00C9756C" w:rsidP="00C9756C">
      <w:pPr>
        <w:pStyle w:val="ListParagraph"/>
        <w:numPr>
          <w:ilvl w:val="0"/>
          <w:numId w:val="37"/>
        </w:numPr>
        <w:tabs>
          <w:tab w:val="left" w:pos="1200"/>
          <w:tab w:val="left" w:pos="1201"/>
        </w:tabs>
        <w:spacing w:line="360" w:lineRule="auto"/>
        <w:rPr>
          <w:sz w:val="24"/>
          <w:szCs w:val="24"/>
        </w:rPr>
      </w:pPr>
      <w:r w:rsidRPr="00F51CD9">
        <w:rPr>
          <w:sz w:val="24"/>
          <w:szCs w:val="24"/>
        </w:rPr>
        <w:t xml:space="preserve">Does Total Quality Management have effect on customers’ satisfaction? </w:t>
      </w:r>
    </w:p>
    <w:p w:rsidR="00C9756C" w:rsidRPr="00F51CD9" w:rsidRDefault="00C9756C" w:rsidP="00C9756C">
      <w:pPr>
        <w:tabs>
          <w:tab w:val="left" w:pos="1200"/>
          <w:tab w:val="left" w:pos="1201"/>
        </w:tabs>
        <w:spacing w:line="360" w:lineRule="auto"/>
        <w:rPr>
          <w:b/>
          <w:sz w:val="28"/>
          <w:szCs w:val="24"/>
        </w:rPr>
      </w:pPr>
      <w:r w:rsidRPr="00F51CD9">
        <w:rPr>
          <w:b/>
          <w:sz w:val="28"/>
          <w:szCs w:val="24"/>
        </w:rPr>
        <w:t>1.4</w:t>
      </w:r>
      <w:r w:rsidRPr="00F51CD9">
        <w:rPr>
          <w:sz w:val="28"/>
          <w:szCs w:val="24"/>
        </w:rPr>
        <w:tab/>
      </w:r>
      <w:r w:rsidRPr="00F51CD9">
        <w:rPr>
          <w:b/>
          <w:sz w:val="28"/>
          <w:szCs w:val="24"/>
        </w:rPr>
        <w:t>OBJECTIVES OF THE STUDY</w:t>
      </w:r>
    </w:p>
    <w:p w:rsidR="00C9756C" w:rsidRPr="00F51CD9" w:rsidRDefault="00C9756C" w:rsidP="00C9756C">
      <w:pPr>
        <w:pStyle w:val="BodyText"/>
        <w:spacing w:line="360" w:lineRule="auto"/>
        <w:ind w:left="0" w:firstLine="712"/>
        <w:rPr>
          <w:sz w:val="24"/>
          <w:szCs w:val="24"/>
        </w:rPr>
      </w:pPr>
      <w:r w:rsidRPr="00F51CD9">
        <w:rPr>
          <w:sz w:val="24"/>
          <w:szCs w:val="24"/>
        </w:rPr>
        <w:t>The primary objective of the study is to examine the effect of total quality management on organizational performance. Specific objectives are to:</w:t>
      </w:r>
    </w:p>
    <w:p w:rsidR="00C9756C" w:rsidRPr="00F51CD9" w:rsidRDefault="00C9756C" w:rsidP="00C9756C">
      <w:pPr>
        <w:pStyle w:val="ListParagraph"/>
        <w:numPr>
          <w:ilvl w:val="0"/>
          <w:numId w:val="39"/>
        </w:numPr>
        <w:spacing w:line="360" w:lineRule="auto"/>
        <w:rPr>
          <w:sz w:val="24"/>
          <w:szCs w:val="24"/>
        </w:rPr>
      </w:pPr>
      <w:bookmarkStart w:id="2" w:name="_bookmark15"/>
      <w:bookmarkEnd w:id="2"/>
      <w:r w:rsidRPr="00F51CD9">
        <w:rPr>
          <w:sz w:val="24"/>
          <w:szCs w:val="24"/>
        </w:rPr>
        <w:t>Examine the significant relationships between total quality management and organizational performance</w:t>
      </w:r>
    </w:p>
    <w:p w:rsidR="00C9756C" w:rsidRPr="00F51CD9" w:rsidRDefault="00C9756C" w:rsidP="00C9756C">
      <w:pPr>
        <w:pStyle w:val="ListParagraph"/>
        <w:numPr>
          <w:ilvl w:val="0"/>
          <w:numId w:val="39"/>
        </w:numPr>
        <w:spacing w:line="360" w:lineRule="auto"/>
        <w:rPr>
          <w:sz w:val="24"/>
          <w:szCs w:val="24"/>
        </w:rPr>
      </w:pPr>
      <w:r w:rsidRPr="00F51CD9">
        <w:rPr>
          <w:sz w:val="24"/>
          <w:szCs w:val="24"/>
        </w:rPr>
        <w:t>Examine the effect of Total Quality Management on operation efficiency</w:t>
      </w:r>
    </w:p>
    <w:p w:rsidR="00C9756C" w:rsidRPr="00F51CD9" w:rsidRDefault="00C9756C" w:rsidP="00C9756C">
      <w:pPr>
        <w:pStyle w:val="ListParagraph"/>
        <w:numPr>
          <w:ilvl w:val="0"/>
          <w:numId w:val="39"/>
        </w:numPr>
        <w:spacing w:line="360" w:lineRule="auto"/>
        <w:rPr>
          <w:sz w:val="24"/>
          <w:szCs w:val="24"/>
        </w:rPr>
      </w:pPr>
      <w:r w:rsidRPr="00F51CD9">
        <w:rPr>
          <w:sz w:val="24"/>
          <w:szCs w:val="24"/>
        </w:rPr>
        <w:t>Examine the effect of Total Quality Management on customers’ satisfaction</w:t>
      </w:r>
    </w:p>
    <w:p w:rsidR="00C9756C" w:rsidRPr="00F51CD9" w:rsidRDefault="00C9756C" w:rsidP="00C9756C">
      <w:pPr>
        <w:pStyle w:val="BodyText"/>
        <w:numPr>
          <w:ilvl w:val="1"/>
          <w:numId w:val="40"/>
        </w:numPr>
        <w:spacing w:line="360" w:lineRule="auto"/>
        <w:rPr>
          <w:b/>
          <w:sz w:val="28"/>
          <w:szCs w:val="24"/>
        </w:rPr>
      </w:pPr>
      <w:r>
        <w:rPr>
          <w:b/>
          <w:sz w:val="28"/>
          <w:szCs w:val="24"/>
        </w:rPr>
        <w:t xml:space="preserve"> </w:t>
      </w:r>
      <w:r w:rsidRPr="00F51CD9">
        <w:rPr>
          <w:b/>
          <w:sz w:val="28"/>
          <w:szCs w:val="24"/>
        </w:rPr>
        <w:t>RESEARCH HYPOTHESES</w:t>
      </w:r>
    </w:p>
    <w:p w:rsidR="00C9756C" w:rsidRPr="00F51CD9" w:rsidRDefault="00C9756C" w:rsidP="00C9756C">
      <w:pPr>
        <w:spacing w:line="360" w:lineRule="auto"/>
        <w:ind w:left="720" w:hanging="720"/>
        <w:rPr>
          <w:sz w:val="24"/>
          <w:szCs w:val="24"/>
        </w:rPr>
      </w:pPr>
      <w:r w:rsidRPr="00F51CD9">
        <w:rPr>
          <w:sz w:val="24"/>
          <w:szCs w:val="24"/>
        </w:rPr>
        <w:t>Ho1:</w:t>
      </w:r>
      <w:r w:rsidRPr="00F51CD9">
        <w:rPr>
          <w:sz w:val="24"/>
          <w:szCs w:val="24"/>
        </w:rPr>
        <w:tab/>
        <w:t>There are no significant relationships between total quality management and organizational performance</w:t>
      </w:r>
    </w:p>
    <w:p w:rsidR="00C9756C" w:rsidRPr="00F51CD9" w:rsidRDefault="00C9756C" w:rsidP="00C9756C">
      <w:pPr>
        <w:spacing w:line="360" w:lineRule="auto"/>
        <w:ind w:left="720" w:hanging="720"/>
        <w:rPr>
          <w:sz w:val="24"/>
          <w:szCs w:val="24"/>
        </w:rPr>
      </w:pPr>
      <w:r w:rsidRPr="00F51CD9">
        <w:rPr>
          <w:sz w:val="24"/>
          <w:szCs w:val="24"/>
        </w:rPr>
        <w:lastRenderedPageBreak/>
        <w:t>Ho2:</w:t>
      </w:r>
      <w:r w:rsidRPr="00F51CD9">
        <w:rPr>
          <w:sz w:val="24"/>
          <w:szCs w:val="24"/>
        </w:rPr>
        <w:tab/>
        <w:t>Total Quality Management does not have effect on operation efficiency</w:t>
      </w:r>
    </w:p>
    <w:p w:rsidR="00C9756C" w:rsidRPr="00F51CD9" w:rsidRDefault="00C9756C" w:rsidP="00C9756C">
      <w:pPr>
        <w:spacing w:line="360" w:lineRule="auto"/>
        <w:ind w:left="720" w:hanging="720"/>
        <w:rPr>
          <w:sz w:val="24"/>
          <w:szCs w:val="24"/>
        </w:rPr>
      </w:pPr>
      <w:r w:rsidRPr="00F51CD9">
        <w:rPr>
          <w:sz w:val="24"/>
          <w:szCs w:val="24"/>
        </w:rPr>
        <w:t>Ho3:</w:t>
      </w:r>
      <w:r w:rsidRPr="00F51CD9">
        <w:rPr>
          <w:sz w:val="24"/>
          <w:szCs w:val="24"/>
        </w:rPr>
        <w:tab/>
        <w:t>Total Quality Management does not have effect on customers’ satisfaction</w:t>
      </w:r>
    </w:p>
    <w:p w:rsidR="00C9756C" w:rsidRPr="00F51CD9" w:rsidRDefault="00C9756C" w:rsidP="00C9756C">
      <w:pPr>
        <w:pStyle w:val="Heading2"/>
        <w:keepNext w:val="0"/>
        <w:keepLines w:val="0"/>
        <w:tabs>
          <w:tab w:val="left" w:pos="841"/>
        </w:tabs>
        <w:spacing w:before="0" w:line="360" w:lineRule="auto"/>
        <w:rPr>
          <w:rFonts w:ascii="Times New Roman" w:hAnsi="Times New Roman" w:cs="Times New Roman"/>
          <w:color w:val="auto"/>
          <w:sz w:val="28"/>
          <w:szCs w:val="24"/>
        </w:rPr>
      </w:pPr>
      <w:r w:rsidRPr="00F51CD9">
        <w:rPr>
          <w:rFonts w:ascii="Times New Roman" w:hAnsi="Times New Roman" w:cs="Times New Roman"/>
          <w:color w:val="auto"/>
          <w:sz w:val="28"/>
          <w:szCs w:val="24"/>
        </w:rPr>
        <w:t>1.6</w:t>
      </w:r>
      <w:r w:rsidRPr="00F51CD9">
        <w:rPr>
          <w:rFonts w:ascii="Times New Roman" w:hAnsi="Times New Roman" w:cs="Times New Roman"/>
          <w:color w:val="auto"/>
          <w:sz w:val="28"/>
          <w:szCs w:val="24"/>
        </w:rPr>
        <w:tab/>
        <w:t>SIGNIFICANCE OF THE STUDY</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color w:val="auto"/>
          <w:sz w:val="24"/>
          <w:szCs w:val="24"/>
        </w:rPr>
        <w:tab/>
      </w:r>
      <w:r w:rsidRPr="00F51CD9">
        <w:rPr>
          <w:rFonts w:ascii="Times New Roman" w:hAnsi="Times New Roman" w:cs="Times New Roman"/>
          <w:b w:val="0"/>
          <w:color w:val="auto"/>
          <w:sz w:val="24"/>
          <w:szCs w:val="24"/>
        </w:rPr>
        <w:t xml:space="preserve">The findings of this research will be valuable to researcher and future scholars since the information will serve as a reference point for researchers that may be writing on similar topic in future. </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Management in manufacturing industry will be able to formulate effective policy in Total Quality Management which will go a long way to enhance organizational performance.</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 xml:space="preserve">The recommendations and conclusion of this study will enhance the effectiveness of policy decisions since such decisions are founded on concrete research findings. </w:t>
      </w:r>
    </w:p>
    <w:p w:rsidR="00C9756C" w:rsidRPr="00F51CD9" w:rsidRDefault="00C9756C" w:rsidP="00C9756C">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F51CD9">
        <w:rPr>
          <w:rFonts w:ascii="Times New Roman" w:hAnsi="Times New Roman" w:cs="Times New Roman"/>
          <w:b w:val="0"/>
          <w:color w:val="auto"/>
          <w:sz w:val="24"/>
          <w:szCs w:val="24"/>
        </w:rPr>
        <w:tab/>
        <w:t>Moreover, this study is significant as it provides an opportunity to critically evaluate every quality program in line of what benefit it will yield. It provides a good basis for the justification of proposed quality program for the advocators of such program. It shows vividly what organization stand to gain or lose its implementing quality programs such as TQM.</w:t>
      </w:r>
    </w:p>
    <w:p w:rsidR="00C9756C" w:rsidRPr="00F51CD9" w:rsidRDefault="00C9756C" w:rsidP="00C9756C">
      <w:pPr>
        <w:spacing w:line="360" w:lineRule="auto"/>
        <w:ind w:firstLine="720"/>
        <w:jc w:val="both"/>
        <w:rPr>
          <w:sz w:val="24"/>
          <w:szCs w:val="24"/>
        </w:rPr>
      </w:pPr>
      <w:r w:rsidRPr="00F51CD9">
        <w:rPr>
          <w:sz w:val="24"/>
          <w:szCs w:val="24"/>
        </w:rPr>
        <w:t>Finally, this study exposes organization and other readers to the rudiments of Total Quality Management philosophy and how best to use it for better organizational performance.</w:t>
      </w:r>
    </w:p>
    <w:p w:rsidR="00C9756C" w:rsidRPr="00F51CD9" w:rsidRDefault="00C9756C" w:rsidP="00C9756C">
      <w:pPr>
        <w:spacing w:line="360" w:lineRule="auto"/>
        <w:rPr>
          <w:b/>
          <w:sz w:val="28"/>
          <w:szCs w:val="24"/>
        </w:rPr>
      </w:pPr>
      <w:r w:rsidRPr="00F51CD9">
        <w:rPr>
          <w:b/>
          <w:sz w:val="28"/>
          <w:szCs w:val="24"/>
        </w:rPr>
        <w:t>1.7</w:t>
      </w:r>
      <w:r w:rsidRPr="00F51CD9">
        <w:rPr>
          <w:b/>
          <w:sz w:val="28"/>
          <w:szCs w:val="24"/>
        </w:rPr>
        <w:tab/>
        <w:t>SCOPE OF THE STUDY</w:t>
      </w:r>
    </w:p>
    <w:p w:rsidR="00C9756C" w:rsidRPr="00F51CD9" w:rsidRDefault="00C9756C" w:rsidP="00C9756C">
      <w:pPr>
        <w:spacing w:line="360" w:lineRule="auto"/>
        <w:jc w:val="both"/>
        <w:rPr>
          <w:sz w:val="24"/>
          <w:szCs w:val="24"/>
        </w:rPr>
      </w:pPr>
      <w:r w:rsidRPr="00F51CD9">
        <w:rPr>
          <w:b/>
          <w:sz w:val="24"/>
          <w:szCs w:val="24"/>
        </w:rPr>
        <w:tab/>
      </w:r>
      <w:r w:rsidRPr="00F51CD9">
        <w:rPr>
          <w:sz w:val="24"/>
          <w:szCs w:val="24"/>
        </w:rPr>
        <w:t>This project is limited to the effect of total quality management on organizational performance, using Lubcon Oil Industry, Ilorin as the case study. This study is designed to compare the implementation of the Total Quality Management principles in Lubcon Oil Industry with the performance of the company using turn over and performance as a measurement yard-stick for the company’s performance</w:t>
      </w:r>
    </w:p>
    <w:p w:rsidR="00C9756C" w:rsidRPr="00F51CD9" w:rsidRDefault="00C9756C" w:rsidP="00C9756C">
      <w:pPr>
        <w:spacing w:line="360" w:lineRule="auto"/>
        <w:jc w:val="both"/>
        <w:rPr>
          <w:sz w:val="24"/>
          <w:szCs w:val="24"/>
        </w:rPr>
      </w:pPr>
    </w:p>
    <w:p w:rsidR="00C9756C" w:rsidRPr="00F51CD9" w:rsidRDefault="00C9756C" w:rsidP="00C9756C">
      <w:pPr>
        <w:spacing w:line="360" w:lineRule="auto"/>
        <w:jc w:val="both"/>
        <w:rPr>
          <w:sz w:val="24"/>
          <w:szCs w:val="24"/>
        </w:rPr>
      </w:pPr>
    </w:p>
    <w:p w:rsidR="00C9756C" w:rsidRPr="00F51CD9" w:rsidRDefault="00C9756C" w:rsidP="00C9756C">
      <w:pPr>
        <w:pStyle w:val="NormalWeb"/>
        <w:shd w:val="clear" w:color="auto" w:fill="FFFFFF"/>
        <w:spacing w:before="0" w:beforeAutospacing="0" w:after="0" w:afterAutospacing="0" w:line="360" w:lineRule="auto"/>
        <w:jc w:val="both"/>
        <w:rPr>
          <w:sz w:val="28"/>
        </w:rPr>
      </w:pPr>
      <w:r w:rsidRPr="00F51CD9">
        <w:rPr>
          <w:b/>
          <w:sz w:val="28"/>
        </w:rPr>
        <w:t>1.8</w:t>
      </w:r>
      <w:r w:rsidRPr="00F51CD9">
        <w:rPr>
          <w:b/>
          <w:sz w:val="28"/>
        </w:rPr>
        <w:tab/>
        <w:t xml:space="preserve">DEFINITION OF TERMS </w:t>
      </w:r>
    </w:p>
    <w:p w:rsidR="00C9756C" w:rsidRPr="00F51CD9" w:rsidRDefault="00C9756C" w:rsidP="00C9756C">
      <w:pPr>
        <w:spacing w:line="360" w:lineRule="auto"/>
        <w:jc w:val="both"/>
        <w:rPr>
          <w:sz w:val="24"/>
          <w:szCs w:val="24"/>
        </w:rPr>
      </w:pPr>
      <w:r w:rsidRPr="00F51CD9">
        <w:rPr>
          <w:b/>
          <w:sz w:val="24"/>
          <w:szCs w:val="24"/>
        </w:rPr>
        <w:t xml:space="preserve">Standardization: </w:t>
      </w:r>
      <w:r w:rsidRPr="00F51CD9">
        <w:rPr>
          <w:sz w:val="24"/>
          <w:szCs w:val="24"/>
        </w:rPr>
        <w:t xml:space="preserve">This is the process of reducing the member of variety to a controllable workable minimum. </w:t>
      </w:r>
    </w:p>
    <w:p w:rsidR="00C9756C" w:rsidRPr="00F51CD9" w:rsidRDefault="00C9756C" w:rsidP="00C9756C">
      <w:pPr>
        <w:spacing w:line="360" w:lineRule="auto"/>
        <w:jc w:val="both"/>
        <w:rPr>
          <w:sz w:val="24"/>
          <w:szCs w:val="24"/>
        </w:rPr>
      </w:pPr>
      <w:r w:rsidRPr="00F51CD9">
        <w:rPr>
          <w:b/>
          <w:sz w:val="24"/>
          <w:szCs w:val="24"/>
        </w:rPr>
        <w:t>Specification</w:t>
      </w:r>
      <w:r w:rsidRPr="00F51CD9">
        <w:rPr>
          <w:sz w:val="24"/>
          <w:szCs w:val="24"/>
        </w:rPr>
        <w:t>:  This is the description of the items in sufficient detail to ensure that it will be suitable in all respect for the purpose for which it is intended.</w:t>
      </w:r>
    </w:p>
    <w:p w:rsidR="00C9756C" w:rsidRPr="00F51CD9" w:rsidRDefault="00C9756C" w:rsidP="00C9756C">
      <w:pPr>
        <w:spacing w:line="360" w:lineRule="auto"/>
        <w:jc w:val="both"/>
        <w:rPr>
          <w:sz w:val="24"/>
          <w:szCs w:val="24"/>
        </w:rPr>
      </w:pPr>
      <w:r w:rsidRPr="00F51CD9">
        <w:rPr>
          <w:b/>
          <w:sz w:val="24"/>
          <w:szCs w:val="24"/>
        </w:rPr>
        <w:t xml:space="preserve">Total Quality Management:  </w:t>
      </w:r>
      <w:r w:rsidRPr="00F51CD9">
        <w:rPr>
          <w:sz w:val="24"/>
          <w:szCs w:val="24"/>
        </w:rPr>
        <w:t>This is the process whereby goods and services are examined to ensure that they confirm with the predetermined standard.</w:t>
      </w:r>
    </w:p>
    <w:p w:rsidR="00C9756C" w:rsidRPr="00F51CD9" w:rsidRDefault="00C9756C" w:rsidP="00C9756C">
      <w:pPr>
        <w:spacing w:line="360" w:lineRule="auto"/>
        <w:jc w:val="both"/>
        <w:rPr>
          <w:sz w:val="24"/>
          <w:szCs w:val="24"/>
        </w:rPr>
      </w:pPr>
      <w:r w:rsidRPr="00F51CD9">
        <w:rPr>
          <w:b/>
          <w:sz w:val="24"/>
          <w:szCs w:val="24"/>
        </w:rPr>
        <w:t>Inspection:</w:t>
      </w:r>
      <w:r w:rsidRPr="00F51CD9">
        <w:rPr>
          <w:sz w:val="24"/>
          <w:szCs w:val="24"/>
        </w:rPr>
        <w:tab/>
        <w:t>This means the examination of income material for quality</w:t>
      </w:r>
    </w:p>
    <w:p w:rsidR="00C9756C" w:rsidRPr="00F51CD9" w:rsidRDefault="00C9756C" w:rsidP="00C9756C">
      <w:pPr>
        <w:spacing w:line="360" w:lineRule="auto"/>
        <w:jc w:val="both"/>
        <w:rPr>
          <w:sz w:val="24"/>
          <w:szCs w:val="24"/>
        </w:rPr>
      </w:pPr>
      <w:r w:rsidRPr="00F51CD9">
        <w:rPr>
          <w:b/>
          <w:sz w:val="24"/>
          <w:szCs w:val="24"/>
        </w:rPr>
        <w:t>Inventory:</w:t>
      </w:r>
      <w:r w:rsidRPr="00F51CD9">
        <w:rPr>
          <w:b/>
          <w:sz w:val="24"/>
          <w:szCs w:val="24"/>
        </w:rPr>
        <w:tab/>
      </w:r>
      <w:r w:rsidRPr="00F51CD9">
        <w:rPr>
          <w:sz w:val="24"/>
          <w:szCs w:val="24"/>
        </w:rPr>
        <w:t>In store management, it means the varieties of material in store, it could be raw material, component, part work-in progress finished goods and so on depending on the organization.</w:t>
      </w:r>
    </w:p>
    <w:p w:rsidR="00C9756C" w:rsidRPr="00F51CD9" w:rsidRDefault="00C9756C" w:rsidP="00C9756C">
      <w:pPr>
        <w:spacing w:line="360" w:lineRule="auto"/>
        <w:jc w:val="both"/>
        <w:rPr>
          <w:sz w:val="24"/>
          <w:szCs w:val="24"/>
        </w:rPr>
      </w:pPr>
      <w:r w:rsidRPr="00F51CD9">
        <w:rPr>
          <w:b/>
          <w:sz w:val="24"/>
          <w:szCs w:val="24"/>
        </w:rPr>
        <w:t>Store:</w:t>
      </w:r>
      <w:r w:rsidRPr="00F51CD9">
        <w:rPr>
          <w:b/>
          <w:sz w:val="24"/>
          <w:szCs w:val="24"/>
        </w:rPr>
        <w:tab/>
        <w:t xml:space="preserve"> </w:t>
      </w:r>
      <w:r w:rsidRPr="00F51CD9">
        <w:rPr>
          <w:sz w:val="24"/>
          <w:szCs w:val="24"/>
        </w:rPr>
        <w:t>This is refer as the building where materials are kept until they are required by the users.</w:t>
      </w:r>
    </w:p>
    <w:p w:rsidR="00C9756C" w:rsidRPr="00F51CD9" w:rsidRDefault="00C9756C" w:rsidP="00C9756C">
      <w:pPr>
        <w:spacing w:line="360" w:lineRule="auto"/>
        <w:jc w:val="both"/>
        <w:rPr>
          <w:sz w:val="24"/>
          <w:szCs w:val="24"/>
        </w:rPr>
      </w:pPr>
      <w:r w:rsidRPr="00F51CD9">
        <w:rPr>
          <w:b/>
          <w:sz w:val="24"/>
          <w:szCs w:val="24"/>
        </w:rPr>
        <w:t xml:space="preserve">Raw material: </w:t>
      </w:r>
      <w:r w:rsidRPr="00F51CD9">
        <w:rPr>
          <w:sz w:val="24"/>
          <w:szCs w:val="24"/>
        </w:rPr>
        <w:t>These are the basic materials which undergo changes through manufacturing process for example coal, lead, copper, zink, rubber, cocoa and so on.</w:t>
      </w:r>
    </w:p>
    <w:p w:rsidR="00C9756C" w:rsidRPr="00F51CD9" w:rsidRDefault="00C9756C" w:rsidP="00C9756C">
      <w:pPr>
        <w:spacing w:line="360" w:lineRule="auto"/>
        <w:jc w:val="both"/>
        <w:rPr>
          <w:sz w:val="24"/>
          <w:szCs w:val="24"/>
        </w:rPr>
      </w:pPr>
      <w:r w:rsidRPr="00F51CD9">
        <w:rPr>
          <w:b/>
          <w:sz w:val="24"/>
          <w:szCs w:val="24"/>
        </w:rPr>
        <w:t xml:space="preserve">Obsolescent: </w:t>
      </w:r>
      <w:r w:rsidRPr="00F51CD9">
        <w:rPr>
          <w:sz w:val="24"/>
          <w:szCs w:val="24"/>
        </w:rPr>
        <w:t>An item is said to be obsolescent when it is going out of use but not yet completely unsuitable.</w:t>
      </w:r>
    </w:p>
    <w:p w:rsidR="00C9756C" w:rsidRPr="00F51CD9" w:rsidRDefault="00C9756C" w:rsidP="00C9756C">
      <w:pPr>
        <w:widowControl/>
        <w:autoSpaceDE/>
        <w:autoSpaceDN/>
        <w:spacing w:line="360" w:lineRule="auto"/>
        <w:rPr>
          <w:b/>
          <w:w w:val="105"/>
          <w:sz w:val="24"/>
          <w:szCs w:val="24"/>
        </w:rPr>
      </w:pPr>
      <w:r w:rsidRPr="00F51CD9">
        <w:rPr>
          <w:b/>
          <w:w w:val="105"/>
          <w:sz w:val="24"/>
          <w:szCs w:val="24"/>
        </w:rPr>
        <w:br w:type="page"/>
      </w:r>
    </w:p>
    <w:p w:rsidR="00C9756C" w:rsidRPr="00F51CD9" w:rsidRDefault="00C9756C" w:rsidP="00C9756C">
      <w:pPr>
        <w:tabs>
          <w:tab w:val="left" w:pos="1452"/>
        </w:tabs>
        <w:spacing w:line="360" w:lineRule="auto"/>
        <w:jc w:val="center"/>
        <w:rPr>
          <w:b/>
          <w:w w:val="105"/>
          <w:sz w:val="30"/>
          <w:szCs w:val="24"/>
        </w:rPr>
      </w:pPr>
      <w:r w:rsidRPr="00F51CD9">
        <w:rPr>
          <w:b/>
          <w:w w:val="105"/>
          <w:sz w:val="30"/>
          <w:szCs w:val="24"/>
        </w:rPr>
        <w:lastRenderedPageBreak/>
        <w:t>CHAPTER TWO</w:t>
      </w:r>
    </w:p>
    <w:p w:rsidR="00C9756C" w:rsidRPr="00F51CD9" w:rsidRDefault="00C9756C" w:rsidP="00C9756C">
      <w:pPr>
        <w:tabs>
          <w:tab w:val="left" w:pos="1452"/>
        </w:tabs>
        <w:spacing w:line="360" w:lineRule="auto"/>
        <w:jc w:val="center"/>
        <w:rPr>
          <w:b/>
          <w:w w:val="105"/>
          <w:sz w:val="24"/>
          <w:szCs w:val="24"/>
        </w:rPr>
      </w:pPr>
      <w:r w:rsidRPr="00F51CD9">
        <w:rPr>
          <w:b/>
          <w:w w:val="105"/>
          <w:sz w:val="24"/>
          <w:szCs w:val="24"/>
        </w:rPr>
        <w:t>LITERATURE REVIEW</w:t>
      </w:r>
    </w:p>
    <w:p w:rsidR="00C9756C" w:rsidRPr="00F51CD9" w:rsidRDefault="00C9756C" w:rsidP="00C9756C">
      <w:pPr>
        <w:spacing w:line="360" w:lineRule="auto"/>
        <w:rPr>
          <w:b/>
          <w:w w:val="105"/>
          <w:sz w:val="30"/>
          <w:szCs w:val="24"/>
        </w:rPr>
      </w:pPr>
      <w:r w:rsidRPr="00F51CD9">
        <w:rPr>
          <w:b/>
          <w:w w:val="105"/>
          <w:sz w:val="30"/>
          <w:szCs w:val="24"/>
        </w:rPr>
        <w:t>2.0</w:t>
      </w:r>
      <w:r w:rsidRPr="00F51CD9">
        <w:rPr>
          <w:b/>
          <w:w w:val="105"/>
          <w:sz w:val="30"/>
          <w:szCs w:val="24"/>
        </w:rPr>
        <w:tab/>
        <w:t>INTRODUCTION</w:t>
      </w:r>
    </w:p>
    <w:p w:rsidR="00C9756C" w:rsidRPr="00F51CD9" w:rsidRDefault="00C9756C" w:rsidP="00C9756C">
      <w:pPr>
        <w:pStyle w:val="BodyText"/>
        <w:spacing w:line="360" w:lineRule="auto"/>
        <w:ind w:left="0" w:right="39" w:firstLine="720"/>
        <w:rPr>
          <w:sz w:val="24"/>
          <w:szCs w:val="24"/>
        </w:rPr>
      </w:pPr>
      <w:r w:rsidRPr="00F51CD9">
        <w:rPr>
          <w:sz w:val="24"/>
          <w:szCs w:val="24"/>
        </w:rPr>
        <w:t>This chapter is a review of existing literatures by other researchers which are relevant to the area of the research being conducted on the topic. It is made up of: the conceptual framework, theoretical framework and the empirical framework made up of the conclusions drawn by researchers in the area of interest concerning this research study.</w:t>
      </w:r>
    </w:p>
    <w:p w:rsidR="00C9756C" w:rsidRPr="00F51CD9" w:rsidRDefault="00C9756C" w:rsidP="00C9756C">
      <w:pPr>
        <w:spacing w:line="360" w:lineRule="auto"/>
        <w:rPr>
          <w:b/>
          <w:w w:val="105"/>
          <w:sz w:val="24"/>
          <w:szCs w:val="24"/>
        </w:rPr>
      </w:pPr>
      <w:r w:rsidRPr="00F51CD9">
        <w:rPr>
          <w:b/>
          <w:w w:val="105"/>
          <w:sz w:val="28"/>
          <w:szCs w:val="24"/>
        </w:rPr>
        <w:t>2.1</w:t>
      </w:r>
      <w:r w:rsidRPr="00F51CD9">
        <w:rPr>
          <w:b/>
          <w:w w:val="105"/>
          <w:sz w:val="28"/>
          <w:szCs w:val="24"/>
        </w:rPr>
        <w:tab/>
        <w:t>CONCEPTUAL FRAMEWORK</w:t>
      </w:r>
    </w:p>
    <w:p w:rsidR="00C9756C" w:rsidRPr="00F51CD9" w:rsidRDefault="00C9756C" w:rsidP="00C9756C">
      <w:pPr>
        <w:spacing w:line="360" w:lineRule="auto"/>
        <w:rPr>
          <w:sz w:val="24"/>
          <w:szCs w:val="24"/>
        </w:rPr>
      </w:pPr>
      <w:r w:rsidRPr="00F51CD9">
        <w:rPr>
          <w:b/>
          <w:w w:val="105"/>
          <w:sz w:val="24"/>
          <w:szCs w:val="24"/>
        </w:rPr>
        <w:t>2.1.1</w:t>
      </w:r>
      <w:r w:rsidRPr="00F51CD9">
        <w:rPr>
          <w:b/>
          <w:w w:val="105"/>
          <w:sz w:val="24"/>
          <w:szCs w:val="24"/>
        </w:rPr>
        <w:tab/>
        <w:t>Concept of Total Quality Management</w:t>
      </w:r>
    </w:p>
    <w:p w:rsidR="00C9756C" w:rsidRPr="00F51CD9" w:rsidRDefault="00C9756C" w:rsidP="00C9756C">
      <w:pPr>
        <w:pStyle w:val="BodyText"/>
        <w:spacing w:line="360" w:lineRule="auto"/>
        <w:ind w:left="0" w:firstLine="720"/>
        <w:rPr>
          <w:sz w:val="24"/>
          <w:szCs w:val="24"/>
        </w:rPr>
      </w:pPr>
      <w:r w:rsidRPr="00F51CD9">
        <w:rPr>
          <w:w w:val="105"/>
          <w:sz w:val="24"/>
          <w:szCs w:val="24"/>
        </w:rPr>
        <w:t>The quality management concept was recognized since ancient times in Japan in the late 1930s specifically after the World War II. After that, several firms in the manufacturing sector were focused on enhancing quality and utilizing tools that directly aim to control quality at these firms (Demirbag et al., 2006; Talib et al., 2010).Furthermore, both USA and UK accepted the idea of Total Quality Management (TQM) especially in manufacturing sector in those countries. Subsequently, TQM has been recognized widely in several international standards such as in the ISO 9000 and the idea of TQM was largely accepted these standards (Sachdeva et al., 2007).</w:t>
      </w:r>
    </w:p>
    <w:p w:rsidR="00C9756C" w:rsidRPr="00F51CD9" w:rsidRDefault="00C9756C" w:rsidP="00C9756C">
      <w:pPr>
        <w:pStyle w:val="BodyText"/>
        <w:spacing w:line="360" w:lineRule="auto"/>
        <w:ind w:left="0" w:firstLine="720"/>
        <w:rPr>
          <w:sz w:val="24"/>
          <w:szCs w:val="24"/>
        </w:rPr>
      </w:pPr>
      <w:r w:rsidRPr="00F51CD9">
        <w:rPr>
          <w:w w:val="105"/>
          <w:sz w:val="24"/>
          <w:szCs w:val="24"/>
        </w:rPr>
        <w:t>Various techniques were also proposed for TQM practices, in which it is considered as a method to enhance quality and efficiency of different industries services and products. One of the main internationally accepted approaches is Total Quality Management (TQM) in which this approach essentially attempts to create a comprehensive cooperation between all organization functions in order to fulfill customers' demands in an efficient way and to achieve all organizational goals.</w:t>
      </w:r>
    </w:p>
    <w:p w:rsidR="00C9756C" w:rsidRPr="00F51CD9" w:rsidRDefault="00C9756C" w:rsidP="00C9756C">
      <w:pPr>
        <w:pStyle w:val="BodyText"/>
        <w:spacing w:line="360" w:lineRule="auto"/>
        <w:ind w:left="0" w:firstLine="720"/>
        <w:rPr>
          <w:sz w:val="24"/>
          <w:szCs w:val="24"/>
        </w:rPr>
      </w:pPr>
      <w:r w:rsidRPr="00F51CD9">
        <w:rPr>
          <w:w w:val="105"/>
          <w:sz w:val="24"/>
          <w:szCs w:val="24"/>
        </w:rPr>
        <w:t xml:space="preserve">Total Quality Management also engages all organization staff members in the process of covering customers' expectation through utilizing problem solving </w:t>
      </w:r>
      <w:r w:rsidRPr="00F51CD9">
        <w:rPr>
          <w:w w:val="105"/>
          <w:sz w:val="24"/>
          <w:szCs w:val="24"/>
        </w:rPr>
        <w:lastRenderedPageBreak/>
        <w:t>methods to enhance the quality of all organizational products and services. The main focus of Total Quality Management philosophy is to achieve a comprehensive integration among organizational staff and their functions in order to gain better enhancement, progress and preservation of products and services quality to achieve customer satisfaction (Talib, 2013).</w:t>
      </w:r>
    </w:p>
    <w:p w:rsidR="00C9756C" w:rsidRPr="00F51CD9" w:rsidRDefault="00C9756C" w:rsidP="00C9756C">
      <w:pPr>
        <w:pStyle w:val="BodyText"/>
        <w:spacing w:line="360" w:lineRule="auto"/>
        <w:ind w:left="0" w:firstLine="720"/>
        <w:rPr>
          <w:sz w:val="24"/>
          <w:szCs w:val="24"/>
        </w:rPr>
      </w:pPr>
      <w:r w:rsidRPr="00F51CD9">
        <w:rPr>
          <w:w w:val="105"/>
          <w:sz w:val="24"/>
          <w:szCs w:val="24"/>
        </w:rPr>
        <w:t>This managerial philosophy is directly focuses on improving business quality and satisfaction of managers through enhancing the employee's involvement in decision making processes by utilizing teams of quality improvements and quality circle strategies (Yusuf et al., 2007).</w:t>
      </w:r>
    </w:p>
    <w:p w:rsidR="00C9756C" w:rsidRPr="00F51CD9" w:rsidRDefault="00C9756C" w:rsidP="00C9756C">
      <w:pPr>
        <w:pStyle w:val="BodyText"/>
        <w:spacing w:line="360" w:lineRule="auto"/>
        <w:ind w:left="0" w:firstLine="720"/>
        <w:rPr>
          <w:sz w:val="24"/>
          <w:szCs w:val="24"/>
        </w:rPr>
      </w:pPr>
      <w:r w:rsidRPr="00F51CD9">
        <w:rPr>
          <w:w w:val="105"/>
          <w:sz w:val="24"/>
          <w:szCs w:val="24"/>
        </w:rPr>
        <w:t>Many literature ((Talib et al., 2012) provide various concept on TQM; however all of them share similar basic elements. One example is that all TQM considered customer as the key focus in this managerial strategy. Furthermore, one of the most important elements that ensure the success of TQM practices is the management commitment. Other essential organizational situations to achieve TQM success are organizational culture and alterations. Therefore, Total Quality Management is a managerial strategy that aims to enhance organizational performance and efficiency through enhancing the quality of services and products in the organizations (Arumugam et al., 2008).</w:t>
      </w:r>
    </w:p>
    <w:p w:rsidR="00C9756C" w:rsidRPr="00F51CD9" w:rsidRDefault="00C9756C" w:rsidP="00C9756C">
      <w:pPr>
        <w:pStyle w:val="BodyText"/>
        <w:spacing w:line="360" w:lineRule="auto"/>
        <w:ind w:left="0" w:firstLine="500"/>
        <w:rPr>
          <w:sz w:val="24"/>
          <w:szCs w:val="24"/>
        </w:rPr>
      </w:pPr>
      <w:r w:rsidRPr="00F51CD9">
        <w:rPr>
          <w:w w:val="105"/>
          <w:sz w:val="24"/>
          <w:szCs w:val="24"/>
        </w:rPr>
        <w:t>The interest in Total Quality Management practices was largely enhanced in the last two decades and it is considered</w:t>
      </w:r>
      <w:r w:rsidRPr="00F51CD9">
        <w:rPr>
          <w:spacing w:val="-2"/>
          <w:w w:val="105"/>
          <w:sz w:val="24"/>
          <w:szCs w:val="24"/>
        </w:rPr>
        <w:t xml:space="preserve"> </w:t>
      </w:r>
      <w:r w:rsidRPr="00F51CD9">
        <w:rPr>
          <w:w w:val="105"/>
          <w:sz w:val="24"/>
          <w:szCs w:val="24"/>
        </w:rPr>
        <w:t>as</w:t>
      </w:r>
      <w:r w:rsidRPr="00F51CD9">
        <w:rPr>
          <w:spacing w:val="-3"/>
          <w:w w:val="105"/>
          <w:sz w:val="24"/>
          <w:szCs w:val="24"/>
        </w:rPr>
        <w:t xml:space="preserve"> </w:t>
      </w:r>
      <w:r w:rsidRPr="00F51CD9">
        <w:rPr>
          <w:w w:val="105"/>
          <w:sz w:val="24"/>
          <w:szCs w:val="24"/>
        </w:rPr>
        <w:t>an</w:t>
      </w:r>
      <w:r w:rsidRPr="00F51CD9">
        <w:rPr>
          <w:spacing w:val="-4"/>
          <w:w w:val="105"/>
          <w:sz w:val="24"/>
          <w:szCs w:val="24"/>
        </w:rPr>
        <w:t xml:space="preserve"> </w:t>
      </w:r>
      <w:r w:rsidRPr="00F51CD9">
        <w:rPr>
          <w:w w:val="105"/>
          <w:sz w:val="24"/>
          <w:szCs w:val="24"/>
        </w:rPr>
        <w:t>essential</w:t>
      </w:r>
      <w:r w:rsidRPr="00F51CD9">
        <w:rPr>
          <w:spacing w:val="-1"/>
          <w:w w:val="105"/>
          <w:sz w:val="24"/>
          <w:szCs w:val="24"/>
        </w:rPr>
        <w:t xml:space="preserve"> </w:t>
      </w:r>
      <w:r w:rsidRPr="00F51CD9">
        <w:rPr>
          <w:w w:val="105"/>
          <w:sz w:val="24"/>
          <w:szCs w:val="24"/>
        </w:rPr>
        <w:t>field</w:t>
      </w:r>
      <w:r w:rsidRPr="00F51CD9">
        <w:rPr>
          <w:spacing w:val="-4"/>
          <w:w w:val="105"/>
          <w:sz w:val="24"/>
          <w:szCs w:val="24"/>
        </w:rPr>
        <w:t xml:space="preserve"> </w:t>
      </w:r>
      <w:r w:rsidRPr="00F51CD9">
        <w:rPr>
          <w:w w:val="105"/>
          <w:sz w:val="24"/>
          <w:szCs w:val="24"/>
        </w:rPr>
        <w:t>to</w:t>
      </w:r>
      <w:r w:rsidRPr="00F51CD9">
        <w:rPr>
          <w:spacing w:val="-6"/>
          <w:w w:val="105"/>
          <w:sz w:val="24"/>
          <w:szCs w:val="24"/>
        </w:rPr>
        <w:t xml:space="preserve"> </w:t>
      </w:r>
      <w:r w:rsidRPr="00F51CD9">
        <w:rPr>
          <w:w w:val="105"/>
          <w:sz w:val="24"/>
          <w:szCs w:val="24"/>
        </w:rPr>
        <w:t>study</w:t>
      </w:r>
      <w:r w:rsidRPr="00F51CD9">
        <w:rPr>
          <w:spacing w:val="-8"/>
          <w:w w:val="105"/>
          <w:sz w:val="24"/>
          <w:szCs w:val="24"/>
        </w:rPr>
        <w:t xml:space="preserve"> </w:t>
      </w:r>
      <w:r w:rsidRPr="00F51CD9">
        <w:rPr>
          <w:w w:val="105"/>
          <w:sz w:val="24"/>
          <w:szCs w:val="24"/>
        </w:rPr>
        <w:t>for</w:t>
      </w:r>
      <w:r w:rsidRPr="00F51CD9">
        <w:rPr>
          <w:spacing w:val="-1"/>
          <w:w w:val="105"/>
          <w:sz w:val="24"/>
          <w:szCs w:val="24"/>
        </w:rPr>
        <w:t xml:space="preserve"> </w:t>
      </w:r>
      <w:r w:rsidRPr="00F51CD9">
        <w:rPr>
          <w:w w:val="105"/>
          <w:sz w:val="24"/>
          <w:szCs w:val="24"/>
        </w:rPr>
        <w:t>many</w:t>
      </w:r>
      <w:r w:rsidRPr="00F51CD9">
        <w:rPr>
          <w:spacing w:val="-6"/>
          <w:w w:val="105"/>
          <w:sz w:val="24"/>
          <w:szCs w:val="24"/>
        </w:rPr>
        <w:t xml:space="preserve"> </w:t>
      </w:r>
      <w:r w:rsidRPr="00F51CD9">
        <w:rPr>
          <w:w w:val="105"/>
          <w:sz w:val="24"/>
          <w:szCs w:val="24"/>
        </w:rPr>
        <w:t>scholars</w:t>
      </w:r>
      <w:r w:rsidRPr="00F51CD9">
        <w:rPr>
          <w:spacing w:val="-3"/>
          <w:w w:val="105"/>
          <w:sz w:val="24"/>
          <w:szCs w:val="24"/>
        </w:rPr>
        <w:t xml:space="preserve"> </w:t>
      </w:r>
      <w:r w:rsidRPr="00F51CD9">
        <w:rPr>
          <w:w w:val="105"/>
          <w:sz w:val="24"/>
          <w:szCs w:val="24"/>
        </w:rPr>
        <w:t>(Yusof</w:t>
      </w:r>
      <w:r w:rsidRPr="00F51CD9">
        <w:rPr>
          <w:spacing w:val="-2"/>
          <w:w w:val="105"/>
          <w:sz w:val="24"/>
          <w:szCs w:val="24"/>
        </w:rPr>
        <w:t xml:space="preserve"> </w:t>
      </w:r>
      <w:r w:rsidRPr="00F51CD9">
        <w:rPr>
          <w:w w:val="105"/>
          <w:sz w:val="24"/>
          <w:szCs w:val="24"/>
        </w:rPr>
        <w:t>and</w:t>
      </w:r>
      <w:r w:rsidRPr="00F51CD9">
        <w:rPr>
          <w:spacing w:val="-3"/>
          <w:w w:val="105"/>
          <w:sz w:val="24"/>
          <w:szCs w:val="24"/>
        </w:rPr>
        <w:t xml:space="preserve"> </w:t>
      </w:r>
      <w:r w:rsidRPr="00F51CD9">
        <w:rPr>
          <w:w w:val="105"/>
          <w:sz w:val="24"/>
          <w:szCs w:val="24"/>
        </w:rPr>
        <w:t>Aspinwall,</w:t>
      </w:r>
      <w:r w:rsidRPr="00F51CD9">
        <w:rPr>
          <w:spacing w:val="-1"/>
          <w:w w:val="105"/>
          <w:sz w:val="24"/>
          <w:szCs w:val="24"/>
        </w:rPr>
        <w:t xml:space="preserve"> </w:t>
      </w:r>
      <w:r w:rsidRPr="00F51CD9">
        <w:rPr>
          <w:w w:val="105"/>
          <w:sz w:val="24"/>
          <w:szCs w:val="24"/>
        </w:rPr>
        <w:t>1999;</w:t>
      </w:r>
      <w:r w:rsidRPr="00F51CD9">
        <w:rPr>
          <w:spacing w:val="-1"/>
          <w:w w:val="105"/>
          <w:sz w:val="24"/>
          <w:szCs w:val="24"/>
        </w:rPr>
        <w:t xml:space="preserve"> </w:t>
      </w:r>
      <w:r w:rsidRPr="00F51CD9">
        <w:rPr>
          <w:w w:val="105"/>
          <w:sz w:val="24"/>
          <w:szCs w:val="24"/>
        </w:rPr>
        <w:t>Arumugam</w:t>
      </w:r>
      <w:r w:rsidRPr="00F51CD9">
        <w:rPr>
          <w:spacing w:val="-3"/>
          <w:w w:val="105"/>
          <w:sz w:val="24"/>
          <w:szCs w:val="24"/>
        </w:rPr>
        <w:t xml:space="preserve"> </w:t>
      </w:r>
      <w:r w:rsidRPr="00F51CD9">
        <w:rPr>
          <w:w w:val="105"/>
          <w:sz w:val="24"/>
          <w:szCs w:val="24"/>
        </w:rPr>
        <w:t>et</w:t>
      </w:r>
      <w:r w:rsidRPr="00F51CD9">
        <w:rPr>
          <w:spacing w:val="-4"/>
          <w:w w:val="105"/>
          <w:sz w:val="24"/>
          <w:szCs w:val="24"/>
        </w:rPr>
        <w:t xml:space="preserve"> </w:t>
      </w:r>
      <w:r w:rsidRPr="00F51CD9">
        <w:rPr>
          <w:w w:val="105"/>
          <w:sz w:val="24"/>
          <w:szCs w:val="24"/>
        </w:rPr>
        <w:t>al.,</w:t>
      </w:r>
      <w:r w:rsidRPr="00F51CD9">
        <w:rPr>
          <w:spacing w:val="-1"/>
          <w:w w:val="105"/>
          <w:sz w:val="24"/>
          <w:szCs w:val="24"/>
        </w:rPr>
        <w:t xml:space="preserve"> </w:t>
      </w:r>
      <w:r w:rsidRPr="00F51CD9">
        <w:rPr>
          <w:w w:val="105"/>
          <w:sz w:val="24"/>
          <w:szCs w:val="24"/>
        </w:rPr>
        <w:t xml:space="preserve">2008). </w:t>
      </w:r>
      <w:r w:rsidRPr="00F51CD9">
        <w:rPr>
          <w:w w:val="105"/>
          <w:sz w:val="24"/>
          <w:szCs w:val="24"/>
          <w:shd w:val="clear" w:color="auto" w:fill="FCFEFC"/>
        </w:rPr>
        <w:t>Gharakhani</w:t>
      </w:r>
      <w:r w:rsidRPr="00F51CD9">
        <w:rPr>
          <w:w w:val="105"/>
          <w:sz w:val="24"/>
          <w:szCs w:val="24"/>
        </w:rPr>
        <w:t xml:space="preserve"> et al. (2013) indicated that TQM was largely accepted at different services sectors as a managerial strategy that essentially aims to enhance performance of organizations. Moreover, TQM is considered as a comprehensive integration between several models, procedures, individuals and communication processes to cover all customer demands (Van Ho,</w:t>
      </w:r>
      <w:r w:rsidRPr="00F51CD9">
        <w:rPr>
          <w:spacing w:val="-4"/>
          <w:w w:val="105"/>
          <w:sz w:val="24"/>
          <w:szCs w:val="24"/>
        </w:rPr>
        <w:t xml:space="preserve"> </w:t>
      </w:r>
      <w:r w:rsidRPr="00F51CD9">
        <w:rPr>
          <w:w w:val="105"/>
          <w:sz w:val="24"/>
          <w:szCs w:val="24"/>
        </w:rPr>
        <w:t>2011).</w:t>
      </w:r>
    </w:p>
    <w:p w:rsidR="00C9756C" w:rsidRPr="00F51CD9" w:rsidRDefault="00C9756C" w:rsidP="00C9756C">
      <w:pPr>
        <w:pStyle w:val="BodyText"/>
        <w:spacing w:line="360" w:lineRule="auto"/>
        <w:ind w:left="0" w:firstLine="720"/>
        <w:rPr>
          <w:sz w:val="24"/>
          <w:szCs w:val="24"/>
        </w:rPr>
      </w:pPr>
      <w:r w:rsidRPr="00F51CD9">
        <w:rPr>
          <w:w w:val="105"/>
          <w:sz w:val="24"/>
          <w:szCs w:val="24"/>
        </w:rPr>
        <w:t xml:space="preserve">Talib and Rahman( 2010a) proposed a TQM model which recognized as "Components of TQM” model. They clarified the main practices that could enhance </w:t>
      </w:r>
      <w:r w:rsidRPr="00F51CD9">
        <w:rPr>
          <w:w w:val="105"/>
          <w:sz w:val="24"/>
          <w:szCs w:val="24"/>
        </w:rPr>
        <w:lastRenderedPageBreak/>
        <w:t>the performance of organizations as shown in figure (2).TQM practices include commitment of top-management, focus on customers, training and education, continuous improvement, supplier management, involvement and encouragement of employees, benchmarking, and quality information and performance. The outputs are the enhanced productivity and quality, the achievement of high level customer satisfaction, the improved customer loyalty and on-time delivery. Generally, all TQM models indicated that each managerial action is consisting of planning, implementing And evaluating processes.</w:t>
      </w:r>
    </w:p>
    <w:p w:rsidR="00C9756C" w:rsidRPr="00F51CD9" w:rsidRDefault="00C9756C" w:rsidP="00C9756C">
      <w:pPr>
        <w:pStyle w:val="BodyText"/>
        <w:spacing w:line="360" w:lineRule="auto"/>
        <w:ind w:left="0"/>
        <w:rPr>
          <w:b/>
          <w:sz w:val="24"/>
          <w:szCs w:val="24"/>
        </w:rPr>
      </w:pPr>
      <w:r w:rsidRPr="00F51CD9">
        <w:rPr>
          <w:b/>
          <w:w w:val="105"/>
          <w:sz w:val="24"/>
          <w:szCs w:val="24"/>
        </w:rPr>
        <w:t>2.1.2</w:t>
      </w:r>
      <w:r w:rsidRPr="00F51CD9">
        <w:rPr>
          <w:b/>
          <w:w w:val="105"/>
          <w:sz w:val="24"/>
          <w:szCs w:val="24"/>
        </w:rPr>
        <w:tab/>
        <w:t>Total Quality Management and organizational</w:t>
      </w:r>
      <w:r w:rsidRPr="00F51CD9">
        <w:rPr>
          <w:b/>
          <w:spacing w:val="-1"/>
          <w:w w:val="105"/>
          <w:sz w:val="24"/>
          <w:szCs w:val="24"/>
        </w:rPr>
        <w:t xml:space="preserve"> </w:t>
      </w:r>
      <w:r w:rsidRPr="00F51CD9">
        <w:rPr>
          <w:b/>
          <w:w w:val="105"/>
          <w:sz w:val="24"/>
          <w:szCs w:val="24"/>
        </w:rPr>
        <w:t>performance</w:t>
      </w:r>
    </w:p>
    <w:p w:rsidR="00C9756C" w:rsidRPr="00F51CD9" w:rsidRDefault="00C9756C" w:rsidP="00C9756C">
      <w:pPr>
        <w:pStyle w:val="BodyText"/>
        <w:spacing w:line="360" w:lineRule="auto"/>
        <w:ind w:left="0" w:firstLine="720"/>
        <w:rPr>
          <w:sz w:val="24"/>
          <w:szCs w:val="24"/>
        </w:rPr>
      </w:pPr>
      <w:r w:rsidRPr="00F51CD9">
        <w:rPr>
          <w:w w:val="105"/>
          <w:sz w:val="24"/>
          <w:szCs w:val="24"/>
        </w:rPr>
        <w:t>Measurement of performance is considered as an essential element at all managerial approaches. Cost and quality</w:t>
      </w:r>
      <w:r w:rsidRPr="00F51CD9">
        <w:rPr>
          <w:spacing w:val="-9"/>
          <w:w w:val="105"/>
          <w:sz w:val="24"/>
          <w:szCs w:val="24"/>
        </w:rPr>
        <w:t xml:space="preserve"> </w:t>
      </w:r>
      <w:r w:rsidRPr="00F51CD9">
        <w:rPr>
          <w:w w:val="105"/>
          <w:sz w:val="24"/>
          <w:szCs w:val="24"/>
        </w:rPr>
        <w:t>are</w:t>
      </w:r>
      <w:r w:rsidRPr="00F51CD9">
        <w:rPr>
          <w:spacing w:val="-3"/>
          <w:w w:val="105"/>
          <w:sz w:val="24"/>
          <w:szCs w:val="24"/>
        </w:rPr>
        <w:t xml:space="preserve"> </w:t>
      </w:r>
      <w:r w:rsidRPr="00F51CD9">
        <w:rPr>
          <w:w w:val="105"/>
          <w:sz w:val="24"/>
          <w:szCs w:val="24"/>
        </w:rPr>
        <w:t>the</w:t>
      </w:r>
      <w:r w:rsidRPr="00F51CD9">
        <w:rPr>
          <w:spacing w:val="-2"/>
          <w:w w:val="105"/>
          <w:sz w:val="24"/>
          <w:szCs w:val="24"/>
        </w:rPr>
        <w:t xml:space="preserve"> </w:t>
      </w:r>
      <w:r w:rsidRPr="00F51CD9">
        <w:rPr>
          <w:w w:val="105"/>
          <w:sz w:val="24"/>
          <w:szCs w:val="24"/>
        </w:rPr>
        <w:t>two</w:t>
      </w:r>
      <w:r w:rsidRPr="00F51CD9">
        <w:rPr>
          <w:spacing w:val="-4"/>
          <w:w w:val="105"/>
          <w:sz w:val="24"/>
          <w:szCs w:val="24"/>
        </w:rPr>
        <w:t xml:space="preserve"> </w:t>
      </w:r>
      <w:r w:rsidRPr="00F51CD9">
        <w:rPr>
          <w:w w:val="105"/>
          <w:sz w:val="24"/>
          <w:szCs w:val="24"/>
        </w:rPr>
        <w:t>main</w:t>
      </w:r>
      <w:r w:rsidRPr="00F51CD9">
        <w:rPr>
          <w:spacing w:val="-2"/>
          <w:w w:val="105"/>
          <w:sz w:val="24"/>
          <w:szCs w:val="24"/>
        </w:rPr>
        <w:t xml:space="preserve"> </w:t>
      </w:r>
      <w:r w:rsidRPr="00F51CD9">
        <w:rPr>
          <w:w w:val="105"/>
          <w:sz w:val="24"/>
          <w:szCs w:val="24"/>
        </w:rPr>
        <w:t xml:space="preserve">measurements </w:t>
      </w:r>
      <w:r w:rsidRPr="00F51CD9">
        <w:rPr>
          <w:spacing w:val="-3"/>
          <w:w w:val="105"/>
          <w:sz w:val="24"/>
          <w:szCs w:val="24"/>
        </w:rPr>
        <w:t>of</w:t>
      </w:r>
      <w:r w:rsidRPr="00F51CD9">
        <w:rPr>
          <w:spacing w:val="-1"/>
          <w:w w:val="105"/>
          <w:sz w:val="24"/>
          <w:szCs w:val="24"/>
        </w:rPr>
        <w:t xml:space="preserve"> </w:t>
      </w:r>
      <w:r w:rsidRPr="00F51CD9">
        <w:rPr>
          <w:w w:val="105"/>
          <w:sz w:val="24"/>
          <w:szCs w:val="24"/>
        </w:rPr>
        <w:t>organizational</w:t>
      </w:r>
      <w:r w:rsidRPr="00F51CD9">
        <w:rPr>
          <w:spacing w:val="-1"/>
          <w:w w:val="105"/>
          <w:sz w:val="24"/>
          <w:szCs w:val="24"/>
        </w:rPr>
        <w:t xml:space="preserve"> </w:t>
      </w:r>
      <w:r w:rsidRPr="00F51CD9">
        <w:rPr>
          <w:w w:val="105"/>
          <w:sz w:val="24"/>
          <w:szCs w:val="24"/>
        </w:rPr>
        <w:t>performance</w:t>
      </w:r>
      <w:r w:rsidRPr="00F51CD9">
        <w:rPr>
          <w:spacing w:val="-3"/>
          <w:w w:val="105"/>
          <w:sz w:val="24"/>
          <w:szCs w:val="24"/>
        </w:rPr>
        <w:t xml:space="preserve"> </w:t>
      </w:r>
      <w:r w:rsidRPr="00F51CD9">
        <w:rPr>
          <w:w w:val="105"/>
          <w:sz w:val="24"/>
          <w:szCs w:val="24"/>
        </w:rPr>
        <w:t>which</w:t>
      </w:r>
      <w:r w:rsidRPr="00F51CD9">
        <w:rPr>
          <w:spacing w:val="-3"/>
          <w:w w:val="105"/>
          <w:sz w:val="24"/>
          <w:szCs w:val="24"/>
        </w:rPr>
        <w:t xml:space="preserve"> </w:t>
      </w:r>
      <w:r w:rsidRPr="00F51CD9">
        <w:rPr>
          <w:w w:val="105"/>
          <w:sz w:val="24"/>
          <w:szCs w:val="24"/>
        </w:rPr>
        <w:t>directly</w:t>
      </w:r>
      <w:r w:rsidRPr="00F51CD9">
        <w:rPr>
          <w:spacing w:val="-8"/>
          <w:w w:val="105"/>
          <w:sz w:val="24"/>
          <w:szCs w:val="24"/>
        </w:rPr>
        <w:t xml:space="preserve"> </w:t>
      </w:r>
      <w:r w:rsidRPr="00F51CD9">
        <w:rPr>
          <w:w w:val="105"/>
          <w:sz w:val="24"/>
          <w:szCs w:val="24"/>
        </w:rPr>
        <w:t>affected</w:t>
      </w:r>
      <w:r w:rsidRPr="00F51CD9">
        <w:rPr>
          <w:spacing w:val="-3"/>
          <w:w w:val="105"/>
          <w:sz w:val="24"/>
          <w:szCs w:val="24"/>
        </w:rPr>
        <w:t xml:space="preserve"> </w:t>
      </w:r>
      <w:r w:rsidRPr="00F51CD9">
        <w:rPr>
          <w:w w:val="105"/>
          <w:sz w:val="24"/>
          <w:szCs w:val="24"/>
        </w:rPr>
        <w:t>by</w:t>
      </w:r>
      <w:r w:rsidRPr="00F51CD9">
        <w:rPr>
          <w:spacing w:val="-8"/>
          <w:w w:val="105"/>
          <w:sz w:val="24"/>
          <w:szCs w:val="24"/>
        </w:rPr>
        <w:t xml:space="preserve"> </w:t>
      </w:r>
      <w:r w:rsidRPr="00F51CD9">
        <w:rPr>
          <w:w w:val="105"/>
          <w:sz w:val="24"/>
          <w:szCs w:val="24"/>
        </w:rPr>
        <w:t>the</w:t>
      </w:r>
      <w:r w:rsidRPr="00F51CD9">
        <w:rPr>
          <w:spacing w:val="-2"/>
          <w:w w:val="105"/>
          <w:sz w:val="24"/>
          <w:szCs w:val="24"/>
        </w:rPr>
        <w:t xml:space="preserve"> </w:t>
      </w:r>
      <w:r w:rsidRPr="00F51CD9">
        <w:rPr>
          <w:w w:val="105"/>
          <w:sz w:val="24"/>
          <w:szCs w:val="24"/>
        </w:rPr>
        <w:t>Total Quality Management practices. Sadikoglw (2009) and Brun (2010), both agreed that applying various TQM practices such as training, process management, customer management, etc. influence employees performance which then directly affect the whole organization performance. Gharakhani also indicated that TQM greatly influence the organizational performance especially in their financial performance (Gharakhani et al.,</w:t>
      </w:r>
      <w:r w:rsidRPr="00F51CD9">
        <w:rPr>
          <w:spacing w:val="-23"/>
          <w:w w:val="105"/>
          <w:sz w:val="24"/>
          <w:szCs w:val="24"/>
        </w:rPr>
        <w:t xml:space="preserve"> </w:t>
      </w:r>
      <w:r w:rsidRPr="00F51CD9">
        <w:rPr>
          <w:w w:val="105"/>
          <w:sz w:val="24"/>
          <w:szCs w:val="24"/>
        </w:rPr>
        <w:t>2013).</w:t>
      </w:r>
    </w:p>
    <w:p w:rsidR="00C9756C" w:rsidRPr="00F51CD9" w:rsidRDefault="00C9756C" w:rsidP="00C9756C">
      <w:pPr>
        <w:pStyle w:val="BodyText"/>
        <w:spacing w:line="360" w:lineRule="auto"/>
        <w:ind w:left="0" w:firstLine="720"/>
        <w:rPr>
          <w:sz w:val="24"/>
          <w:szCs w:val="24"/>
        </w:rPr>
      </w:pPr>
      <w:r w:rsidRPr="00F51CD9">
        <w:rPr>
          <w:w w:val="105"/>
          <w:sz w:val="24"/>
          <w:szCs w:val="24"/>
        </w:rPr>
        <w:t>According</w:t>
      </w:r>
      <w:r w:rsidRPr="00F51CD9">
        <w:rPr>
          <w:spacing w:val="-4"/>
          <w:w w:val="105"/>
          <w:sz w:val="24"/>
          <w:szCs w:val="24"/>
        </w:rPr>
        <w:t xml:space="preserve"> </w:t>
      </w:r>
      <w:r w:rsidRPr="00F51CD9">
        <w:rPr>
          <w:w w:val="105"/>
          <w:sz w:val="24"/>
          <w:szCs w:val="24"/>
        </w:rPr>
        <w:t>to</w:t>
      </w:r>
      <w:r w:rsidRPr="00F51CD9">
        <w:rPr>
          <w:spacing w:val="-7"/>
          <w:w w:val="105"/>
          <w:sz w:val="24"/>
          <w:szCs w:val="24"/>
        </w:rPr>
        <w:t xml:space="preserve"> </w:t>
      </w:r>
      <w:r w:rsidRPr="00F51CD9">
        <w:rPr>
          <w:w w:val="105"/>
          <w:sz w:val="24"/>
          <w:szCs w:val="24"/>
        </w:rPr>
        <w:t>the</w:t>
      </w:r>
      <w:r w:rsidRPr="00F51CD9">
        <w:rPr>
          <w:spacing w:val="-1"/>
          <w:w w:val="105"/>
          <w:sz w:val="24"/>
          <w:szCs w:val="24"/>
        </w:rPr>
        <w:t xml:space="preserve"> </w:t>
      </w:r>
      <w:r w:rsidRPr="00F51CD9">
        <w:rPr>
          <w:w w:val="105"/>
          <w:sz w:val="24"/>
          <w:szCs w:val="24"/>
        </w:rPr>
        <w:t>increasing</w:t>
      </w:r>
      <w:r w:rsidRPr="00F51CD9">
        <w:rPr>
          <w:spacing w:val="-4"/>
          <w:w w:val="105"/>
          <w:sz w:val="24"/>
          <w:szCs w:val="24"/>
        </w:rPr>
        <w:t xml:space="preserve"> </w:t>
      </w:r>
      <w:r w:rsidRPr="00F51CD9">
        <w:rPr>
          <w:w w:val="105"/>
          <w:sz w:val="24"/>
          <w:szCs w:val="24"/>
        </w:rPr>
        <w:t>demands</w:t>
      </w:r>
      <w:r w:rsidRPr="00F51CD9">
        <w:rPr>
          <w:spacing w:val="-3"/>
          <w:w w:val="105"/>
          <w:sz w:val="24"/>
          <w:szCs w:val="24"/>
        </w:rPr>
        <w:t xml:space="preserve"> </w:t>
      </w:r>
      <w:r w:rsidRPr="00F51CD9">
        <w:rPr>
          <w:w w:val="105"/>
          <w:sz w:val="24"/>
          <w:szCs w:val="24"/>
        </w:rPr>
        <w:t>to</w:t>
      </w:r>
      <w:r w:rsidRPr="00F51CD9">
        <w:rPr>
          <w:spacing w:val="-4"/>
          <w:w w:val="105"/>
          <w:sz w:val="24"/>
          <w:szCs w:val="24"/>
        </w:rPr>
        <w:t xml:space="preserve"> </w:t>
      </w:r>
      <w:r w:rsidRPr="00F51CD9">
        <w:rPr>
          <w:w w:val="105"/>
          <w:sz w:val="24"/>
          <w:szCs w:val="24"/>
        </w:rPr>
        <w:t>achieve</w:t>
      </w:r>
      <w:r w:rsidRPr="00F51CD9">
        <w:rPr>
          <w:spacing w:val="-1"/>
          <w:w w:val="105"/>
          <w:sz w:val="24"/>
          <w:szCs w:val="24"/>
        </w:rPr>
        <w:t xml:space="preserve"> </w:t>
      </w:r>
      <w:r w:rsidRPr="00F51CD9">
        <w:rPr>
          <w:w w:val="105"/>
          <w:sz w:val="24"/>
          <w:szCs w:val="24"/>
        </w:rPr>
        <w:t>a</w:t>
      </w:r>
      <w:r w:rsidRPr="00F51CD9">
        <w:rPr>
          <w:spacing w:val="-3"/>
          <w:w w:val="105"/>
          <w:sz w:val="24"/>
          <w:szCs w:val="24"/>
        </w:rPr>
        <w:t xml:space="preserve"> </w:t>
      </w:r>
      <w:r w:rsidRPr="00F51CD9">
        <w:rPr>
          <w:w w:val="105"/>
          <w:sz w:val="24"/>
          <w:szCs w:val="24"/>
        </w:rPr>
        <w:t>high</w:t>
      </w:r>
      <w:r w:rsidRPr="00F51CD9">
        <w:rPr>
          <w:spacing w:val="-2"/>
          <w:w w:val="105"/>
          <w:sz w:val="24"/>
          <w:szCs w:val="24"/>
        </w:rPr>
        <w:t xml:space="preserve"> </w:t>
      </w:r>
      <w:r w:rsidRPr="00F51CD9">
        <w:rPr>
          <w:w w:val="105"/>
          <w:sz w:val="24"/>
          <w:szCs w:val="24"/>
        </w:rPr>
        <w:t>quality</w:t>
      </w:r>
      <w:r w:rsidRPr="00F51CD9">
        <w:rPr>
          <w:spacing w:val="-8"/>
          <w:w w:val="105"/>
          <w:sz w:val="24"/>
          <w:szCs w:val="24"/>
        </w:rPr>
        <w:t xml:space="preserve"> </w:t>
      </w:r>
      <w:r w:rsidRPr="00F51CD9">
        <w:rPr>
          <w:w w:val="105"/>
          <w:sz w:val="24"/>
          <w:szCs w:val="24"/>
        </w:rPr>
        <w:t>products</w:t>
      </w:r>
      <w:r w:rsidRPr="00F51CD9">
        <w:rPr>
          <w:spacing w:val="-5"/>
          <w:w w:val="105"/>
          <w:sz w:val="24"/>
          <w:szCs w:val="24"/>
        </w:rPr>
        <w:t xml:space="preserve"> </w:t>
      </w:r>
      <w:r w:rsidRPr="00F51CD9">
        <w:rPr>
          <w:w w:val="105"/>
          <w:sz w:val="24"/>
          <w:szCs w:val="24"/>
        </w:rPr>
        <w:t>and</w:t>
      </w:r>
      <w:r w:rsidRPr="00F51CD9">
        <w:rPr>
          <w:spacing w:val="-4"/>
          <w:w w:val="105"/>
          <w:sz w:val="24"/>
          <w:szCs w:val="24"/>
        </w:rPr>
        <w:t xml:space="preserve"> </w:t>
      </w:r>
      <w:r w:rsidRPr="00F51CD9">
        <w:rPr>
          <w:w w:val="105"/>
          <w:sz w:val="24"/>
          <w:szCs w:val="24"/>
        </w:rPr>
        <w:t>services,</w:t>
      </w:r>
      <w:r w:rsidRPr="00F51CD9">
        <w:rPr>
          <w:spacing w:val="-1"/>
          <w:w w:val="105"/>
          <w:sz w:val="24"/>
          <w:szCs w:val="24"/>
        </w:rPr>
        <w:t xml:space="preserve"> </w:t>
      </w:r>
      <w:r w:rsidRPr="00F51CD9">
        <w:rPr>
          <w:w w:val="105"/>
          <w:sz w:val="24"/>
          <w:szCs w:val="24"/>
        </w:rPr>
        <w:t>organizations</w:t>
      </w:r>
      <w:r w:rsidRPr="00F51CD9">
        <w:rPr>
          <w:spacing w:val="-3"/>
          <w:w w:val="105"/>
          <w:sz w:val="24"/>
          <w:szCs w:val="24"/>
        </w:rPr>
        <w:t xml:space="preserve"> </w:t>
      </w:r>
      <w:r w:rsidRPr="00F51CD9">
        <w:rPr>
          <w:w w:val="105"/>
          <w:sz w:val="24"/>
          <w:szCs w:val="24"/>
        </w:rPr>
        <w:t>have</w:t>
      </w:r>
      <w:r w:rsidRPr="00F51CD9">
        <w:rPr>
          <w:spacing w:val="-1"/>
          <w:w w:val="105"/>
          <w:sz w:val="24"/>
          <w:szCs w:val="24"/>
        </w:rPr>
        <w:t xml:space="preserve"> </w:t>
      </w:r>
      <w:r w:rsidRPr="00F51CD9">
        <w:rPr>
          <w:w w:val="105"/>
          <w:sz w:val="24"/>
          <w:szCs w:val="24"/>
        </w:rPr>
        <w:t>realized the importance of applying Total Quality Management practices to the production processes in order to minimize costs and to create products with high quality characteristics.TQM is recognized as a strategy that considered customers as the main concern, in which it directly aims to provide them with a high quality services and products</w:t>
      </w:r>
      <w:r w:rsidRPr="00F51CD9">
        <w:rPr>
          <w:spacing w:val="-4"/>
          <w:w w:val="105"/>
          <w:sz w:val="24"/>
          <w:szCs w:val="24"/>
        </w:rPr>
        <w:t xml:space="preserve"> </w:t>
      </w:r>
      <w:r w:rsidRPr="00F51CD9">
        <w:rPr>
          <w:w w:val="105"/>
          <w:sz w:val="24"/>
          <w:szCs w:val="24"/>
        </w:rPr>
        <w:t>through</w:t>
      </w:r>
      <w:r w:rsidRPr="00F51CD9">
        <w:rPr>
          <w:spacing w:val="-6"/>
          <w:w w:val="105"/>
          <w:sz w:val="24"/>
          <w:szCs w:val="24"/>
        </w:rPr>
        <w:t xml:space="preserve"> </w:t>
      </w:r>
      <w:r w:rsidRPr="00F51CD9">
        <w:rPr>
          <w:w w:val="105"/>
          <w:sz w:val="24"/>
          <w:szCs w:val="24"/>
        </w:rPr>
        <w:t>adding</w:t>
      </w:r>
      <w:r w:rsidRPr="00F51CD9">
        <w:rPr>
          <w:spacing w:val="-6"/>
          <w:w w:val="105"/>
          <w:sz w:val="24"/>
          <w:szCs w:val="24"/>
        </w:rPr>
        <w:t xml:space="preserve"> </w:t>
      </w:r>
      <w:r w:rsidRPr="00F51CD9">
        <w:rPr>
          <w:w w:val="105"/>
          <w:sz w:val="24"/>
          <w:szCs w:val="24"/>
        </w:rPr>
        <w:t>continuous</w:t>
      </w:r>
      <w:r w:rsidRPr="00F51CD9">
        <w:rPr>
          <w:spacing w:val="-4"/>
          <w:w w:val="105"/>
          <w:sz w:val="24"/>
          <w:szCs w:val="24"/>
        </w:rPr>
        <w:t xml:space="preserve"> </w:t>
      </w:r>
      <w:r w:rsidRPr="00F51CD9">
        <w:rPr>
          <w:w w:val="105"/>
          <w:sz w:val="24"/>
          <w:szCs w:val="24"/>
        </w:rPr>
        <w:t>improvements</w:t>
      </w:r>
      <w:r w:rsidRPr="00F51CD9">
        <w:rPr>
          <w:spacing w:val="-7"/>
          <w:w w:val="105"/>
          <w:sz w:val="24"/>
          <w:szCs w:val="24"/>
        </w:rPr>
        <w:t xml:space="preserve"> </w:t>
      </w:r>
      <w:r w:rsidRPr="00F51CD9">
        <w:rPr>
          <w:w w:val="105"/>
          <w:sz w:val="24"/>
          <w:szCs w:val="24"/>
        </w:rPr>
        <w:t>in</w:t>
      </w:r>
      <w:r w:rsidRPr="00F51CD9">
        <w:rPr>
          <w:spacing w:val="-5"/>
          <w:w w:val="105"/>
          <w:sz w:val="24"/>
          <w:szCs w:val="24"/>
        </w:rPr>
        <w:t xml:space="preserve"> </w:t>
      </w:r>
      <w:r w:rsidRPr="00F51CD9">
        <w:rPr>
          <w:w w:val="105"/>
          <w:sz w:val="24"/>
          <w:szCs w:val="24"/>
        </w:rPr>
        <w:t>the</w:t>
      </w:r>
      <w:r w:rsidRPr="00F51CD9">
        <w:rPr>
          <w:spacing w:val="-1"/>
          <w:w w:val="105"/>
          <w:sz w:val="24"/>
          <w:szCs w:val="24"/>
        </w:rPr>
        <w:t xml:space="preserve"> </w:t>
      </w:r>
      <w:r w:rsidRPr="00F51CD9">
        <w:rPr>
          <w:w w:val="105"/>
          <w:sz w:val="24"/>
          <w:szCs w:val="24"/>
        </w:rPr>
        <w:t>production</w:t>
      </w:r>
      <w:r w:rsidRPr="00F51CD9">
        <w:rPr>
          <w:spacing w:val="-3"/>
          <w:w w:val="105"/>
          <w:sz w:val="24"/>
          <w:szCs w:val="24"/>
        </w:rPr>
        <w:t xml:space="preserve"> </w:t>
      </w:r>
      <w:r w:rsidRPr="00F51CD9">
        <w:rPr>
          <w:w w:val="105"/>
          <w:sz w:val="24"/>
          <w:szCs w:val="24"/>
        </w:rPr>
        <w:t>processes</w:t>
      </w:r>
      <w:r w:rsidRPr="00F51CD9">
        <w:rPr>
          <w:spacing w:val="-4"/>
          <w:w w:val="105"/>
          <w:sz w:val="24"/>
          <w:szCs w:val="24"/>
        </w:rPr>
        <w:t xml:space="preserve"> </w:t>
      </w:r>
      <w:r w:rsidRPr="00F51CD9">
        <w:rPr>
          <w:w w:val="105"/>
          <w:sz w:val="24"/>
          <w:szCs w:val="24"/>
        </w:rPr>
        <w:t>(Harmon</w:t>
      </w:r>
      <w:r w:rsidRPr="00F51CD9">
        <w:rPr>
          <w:spacing w:val="-3"/>
          <w:w w:val="105"/>
          <w:sz w:val="24"/>
          <w:szCs w:val="24"/>
        </w:rPr>
        <w:t xml:space="preserve"> </w:t>
      </w:r>
      <w:r w:rsidRPr="00F51CD9">
        <w:rPr>
          <w:w w:val="105"/>
          <w:sz w:val="24"/>
          <w:szCs w:val="24"/>
        </w:rPr>
        <w:t>&amp;</w:t>
      </w:r>
      <w:r w:rsidRPr="00F51CD9">
        <w:rPr>
          <w:spacing w:val="-5"/>
          <w:w w:val="105"/>
          <w:sz w:val="24"/>
          <w:szCs w:val="24"/>
        </w:rPr>
        <w:t xml:space="preserve"> </w:t>
      </w:r>
      <w:r w:rsidRPr="00F51CD9">
        <w:rPr>
          <w:w w:val="105"/>
          <w:sz w:val="24"/>
          <w:szCs w:val="24"/>
        </w:rPr>
        <w:t>Peterson,</w:t>
      </w:r>
      <w:r w:rsidRPr="00F51CD9">
        <w:rPr>
          <w:spacing w:val="-4"/>
          <w:w w:val="105"/>
          <w:sz w:val="24"/>
          <w:szCs w:val="24"/>
        </w:rPr>
        <w:t xml:space="preserve"> </w:t>
      </w:r>
      <w:r w:rsidRPr="00F51CD9">
        <w:rPr>
          <w:w w:val="105"/>
          <w:sz w:val="24"/>
          <w:szCs w:val="24"/>
        </w:rPr>
        <w:t>1990).</w:t>
      </w:r>
    </w:p>
    <w:p w:rsidR="00C9756C" w:rsidRPr="00F51CD9" w:rsidRDefault="00C9756C" w:rsidP="00C9756C">
      <w:pPr>
        <w:pStyle w:val="BodyText"/>
        <w:spacing w:line="360" w:lineRule="auto"/>
        <w:ind w:left="0" w:firstLine="720"/>
        <w:rPr>
          <w:sz w:val="24"/>
          <w:szCs w:val="24"/>
        </w:rPr>
      </w:pPr>
      <w:r w:rsidRPr="00F51CD9">
        <w:rPr>
          <w:w w:val="105"/>
          <w:sz w:val="24"/>
          <w:szCs w:val="24"/>
        </w:rPr>
        <w:t xml:space="preserve">Another research who directly aimed to define the conflict that existed between the thoughts of senior managers on TQM and middle level manager's visions. Soltani and Wilkinson (2010) found that there exist four main TQM </w:t>
      </w:r>
      <w:r w:rsidRPr="00F51CD9">
        <w:rPr>
          <w:w w:val="105"/>
          <w:sz w:val="24"/>
          <w:szCs w:val="24"/>
        </w:rPr>
        <w:lastRenderedPageBreak/>
        <w:t>propositions which are affirmation of quality, individual, firm and the senior managers' functions. The main conclusions that were driven from Soltani and Wilkinson research that TQM is still considered as a n</w:t>
      </w:r>
      <w:r>
        <w:rPr>
          <w:w w:val="105"/>
          <w:sz w:val="24"/>
          <w:szCs w:val="24"/>
        </w:rPr>
        <w:t>ew strategy, and the main utiliz</w:t>
      </w:r>
      <w:r w:rsidRPr="00F51CD9">
        <w:rPr>
          <w:w w:val="105"/>
          <w:sz w:val="24"/>
          <w:szCs w:val="24"/>
        </w:rPr>
        <w:t>ed approach to implement TQM is the Total Quality Management approach (Soltani and Wilkinson, 2010).</w:t>
      </w:r>
    </w:p>
    <w:p w:rsidR="00C9756C" w:rsidRPr="00F51CD9" w:rsidRDefault="00C9756C" w:rsidP="00C9756C">
      <w:pPr>
        <w:pStyle w:val="BodyText"/>
        <w:spacing w:line="360" w:lineRule="auto"/>
        <w:ind w:left="0" w:firstLine="720"/>
        <w:rPr>
          <w:sz w:val="24"/>
          <w:szCs w:val="24"/>
        </w:rPr>
      </w:pPr>
      <w:r w:rsidRPr="00F51CD9">
        <w:rPr>
          <w:w w:val="105"/>
          <w:sz w:val="24"/>
          <w:szCs w:val="24"/>
        </w:rPr>
        <w:t xml:space="preserve">Wen et al. (2009) and Letica (2007) also clarified the impact of TQM practices on the level </w:t>
      </w:r>
      <w:r w:rsidRPr="00F51CD9">
        <w:rPr>
          <w:spacing w:val="-3"/>
          <w:w w:val="105"/>
          <w:sz w:val="24"/>
          <w:szCs w:val="24"/>
        </w:rPr>
        <w:t xml:space="preserve">of </w:t>
      </w:r>
      <w:r w:rsidRPr="00F51CD9">
        <w:rPr>
          <w:w w:val="105"/>
          <w:sz w:val="24"/>
          <w:szCs w:val="24"/>
        </w:rPr>
        <w:t xml:space="preserve">customer satisfaction especially in the sector </w:t>
      </w:r>
      <w:r w:rsidRPr="00F51CD9">
        <w:rPr>
          <w:spacing w:val="-3"/>
          <w:w w:val="105"/>
          <w:sz w:val="24"/>
          <w:szCs w:val="24"/>
        </w:rPr>
        <w:t xml:space="preserve">of </w:t>
      </w:r>
      <w:r w:rsidRPr="00F51CD9">
        <w:rPr>
          <w:w w:val="105"/>
          <w:sz w:val="24"/>
          <w:szCs w:val="24"/>
        </w:rPr>
        <w:t xml:space="preserve">public services and from the managers' perspective. The focus were planning in strategic way, management of processes and employees, leadership, customer concern, and measuring on both internal and external customers' satisfaction level for the quality of perceived products and services. This study has indicated that there is a positive relationship between TQM practices, employees focus with satisfaction levels </w:t>
      </w:r>
      <w:r w:rsidRPr="00F51CD9">
        <w:rPr>
          <w:spacing w:val="-3"/>
          <w:w w:val="105"/>
          <w:sz w:val="24"/>
          <w:szCs w:val="24"/>
        </w:rPr>
        <w:t xml:space="preserve">of </w:t>
      </w:r>
      <w:r w:rsidRPr="00F51CD9">
        <w:rPr>
          <w:w w:val="105"/>
          <w:sz w:val="24"/>
          <w:szCs w:val="24"/>
        </w:rPr>
        <w:t xml:space="preserve">customers. The research findings also clarified that there is a strong relation between manager commitment and satisfaction </w:t>
      </w:r>
      <w:r w:rsidRPr="00F51CD9">
        <w:rPr>
          <w:spacing w:val="-3"/>
          <w:w w:val="105"/>
          <w:sz w:val="24"/>
          <w:szCs w:val="24"/>
        </w:rPr>
        <w:t xml:space="preserve">of </w:t>
      </w:r>
      <w:r w:rsidRPr="00F51CD9">
        <w:rPr>
          <w:w w:val="105"/>
          <w:sz w:val="24"/>
          <w:szCs w:val="24"/>
        </w:rPr>
        <w:t xml:space="preserve">customers. On the other hand, some TQM practices such as planning in a strategic way and management of processes has less effect on satisfaction levels </w:t>
      </w:r>
      <w:r w:rsidRPr="00F51CD9">
        <w:rPr>
          <w:spacing w:val="-3"/>
          <w:w w:val="105"/>
          <w:sz w:val="24"/>
          <w:szCs w:val="24"/>
        </w:rPr>
        <w:t xml:space="preserve">of </w:t>
      </w:r>
      <w:r w:rsidRPr="00F51CD9">
        <w:rPr>
          <w:w w:val="105"/>
          <w:sz w:val="24"/>
          <w:szCs w:val="24"/>
        </w:rPr>
        <w:t>customers.</w:t>
      </w:r>
    </w:p>
    <w:p w:rsidR="00C9756C" w:rsidRPr="00F51CD9" w:rsidRDefault="00C9756C" w:rsidP="00C9756C">
      <w:pPr>
        <w:pStyle w:val="BodyText"/>
        <w:spacing w:line="360" w:lineRule="auto"/>
        <w:ind w:left="0" w:firstLine="720"/>
        <w:rPr>
          <w:sz w:val="24"/>
          <w:szCs w:val="24"/>
        </w:rPr>
      </w:pPr>
      <w:r w:rsidRPr="00F51CD9">
        <w:rPr>
          <w:w w:val="105"/>
          <w:sz w:val="24"/>
          <w:szCs w:val="24"/>
        </w:rPr>
        <w:t>Lord &amp; Lawrence (2001) clarified that the management of quality process must start at the beginning of the project (the organization founding), and ends after achieving the quality standards. Each organizational member</w:t>
      </w:r>
      <w:r w:rsidRPr="00F51CD9">
        <w:rPr>
          <w:sz w:val="24"/>
          <w:szCs w:val="24"/>
        </w:rPr>
        <w:t xml:space="preserve"> </w:t>
      </w:r>
      <w:r w:rsidRPr="00F51CD9">
        <w:rPr>
          <w:w w:val="105"/>
          <w:sz w:val="24"/>
          <w:szCs w:val="24"/>
        </w:rPr>
        <w:t>is also responsible to some extent on the organizational improvements. Quality can be defined as the ability of products and services to cover customers' demands and achieve high level of customer satisfaction (Waldman and Gopalakrishnan, 1996).</w:t>
      </w:r>
    </w:p>
    <w:p w:rsidR="00C9756C" w:rsidRPr="00F51CD9" w:rsidRDefault="00C9756C" w:rsidP="00C9756C">
      <w:pPr>
        <w:pStyle w:val="BodyText"/>
        <w:spacing w:line="360" w:lineRule="auto"/>
        <w:ind w:left="0" w:firstLine="720"/>
        <w:rPr>
          <w:sz w:val="24"/>
          <w:szCs w:val="24"/>
        </w:rPr>
      </w:pPr>
      <w:r w:rsidRPr="00F51CD9">
        <w:rPr>
          <w:w w:val="105"/>
          <w:sz w:val="24"/>
          <w:szCs w:val="24"/>
        </w:rPr>
        <w:t>Lakhal et al.(2002);and Talha(2004)indicated that the practices of TQM is directly contributing in enhancing the performance</w:t>
      </w:r>
      <w:r w:rsidRPr="00F51CD9">
        <w:rPr>
          <w:spacing w:val="-4"/>
          <w:w w:val="105"/>
          <w:sz w:val="24"/>
          <w:szCs w:val="24"/>
        </w:rPr>
        <w:t xml:space="preserve"> </w:t>
      </w:r>
      <w:r w:rsidRPr="00F51CD9">
        <w:rPr>
          <w:w w:val="105"/>
          <w:sz w:val="24"/>
          <w:szCs w:val="24"/>
        </w:rPr>
        <w:t>of</w:t>
      </w:r>
      <w:r w:rsidRPr="00F51CD9">
        <w:rPr>
          <w:spacing w:val="-2"/>
          <w:w w:val="105"/>
          <w:sz w:val="24"/>
          <w:szCs w:val="24"/>
        </w:rPr>
        <w:t xml:space="preserve"> </w:t>
      </w:r>
      <w:r w:rsidRPr="00F51CD9">
        <w:rPr>
          <w:w w:val="105"/>
          <w:sz w:val="24"/>
          <w:szCs w:val="24"/>
        </w:rPr>
        <w:t>organizations</w:t>
      </w:r>
      <w:r w:rsidRPr="00F51CD9">
        <w:rPr>
          <w:spacing w:val="-4"/>
          <w:w w:val="105"/>
          <w:sz w:val="24"/>
          <w:szCs w:val="24"/>
        </w:rPr>
        <w:t xml:space="preserve"> </w:t>
      </w:r>
      <w:r w:rsidRPr="00F51CD9">
        <w:rPr>
          <w:w w:val="105"/>
          <w:sz w:val="24"/>
          <w:szCs w:val="24"/>
        </w:rPr>
        <w:t>by</w:t>
      </w:r>
      <w:r w:rsidRPr="00F51CD9">
        <w:rPr>
          <w:spacing w:val="-8"/>
          <w:w w:val="105"/>
          <w:sz w:val="24"/>
          <w:szCs w:val="24"/>
        </w:rPr>
        <w:t xml:space="preserve"> </w:t>
      </w:r>
      <w:r w:rsidRPr="00F51CD9">
        <w:rPr>
          <w:w w:val="105"/>
          <w:sz w:val="24"/>
          <w:szCs w:val="24"/>
        </w:rPr>
        <w:t>minimizing</w:t>
      </w:r>
      <w:r w:rsidRPr="00F51CD9">
        <w:rPr>
          <w:spacing w:val="-7"/>
          <w:w w:val="105"/>
          <w:sz w:val="24"/>
          <w:szCs w:val="24"/>
        </w:rPr>
        <w:t xml:space="preserve"> </w:t>
      </w:r>
      <w:r w:rsidRPr="00F51CD9">
        <w:rPr>
          <w:w w:val="105"/>
          <w:sz w:val="24"/>
          <w:szCs w:val="24"/>
        </w:rPr>
        <w:t>costs</w:t>
      </w:r>
      <w:r w:rsidRPr="00F51CD9">
        <w:rPr>
          <w:spacing w:val="-5"/>
          <w:w w:val="105"/>
          <w:sz w:val="24"/>
          <w:szCs w:val="24"/>
        </w:rPr>
        <w:t xml:space="preserve"> </w:t>
      </w:r>
      <w:r w:rsidRPr="00F51CD9">
        <w:rPr>
          <w:w w:val="105"/>
          <w:sz w:val="24"/>
          <w:szCs w:val="24"/>
        </w:rPr>
        <w:t>,</w:t>
      </w:r>
      <w:r w:rsidRPr="00F51CD9">
        <w:rPr>
          <w:spacing w:val="-7"/>
          <w:w w:val="105"/>
          <w:sz w:val="24"/>
          <w:szCs w:val="24"/>
        </w:rPr>
        <w:t xml:space="preserve"> </w:t>
      </w:r>
      <w:r w:rsidRPr="00F51CD9">
        <w:rPr>
          <w:w w:val="105"/>
          <w:sz w:val="24"/>
          <w:szCs w:val="24"/>
        </w:rPr>
        <w:t>enhancing</w:t>
      </w:r>
      <w:r w:rsidRPr="00F51CD9">
        <w:rPr>
          <w:spacing w:val="-4"/>
          <w:w w:val="105"/>
          <w:sz w:val="24"/>
          <w:szCs w:val="24"/>
        </w:rPr>
        <w:t xml:space="preserve"> </w:t>
      </w:r>
      <w:r w:rsidRPr="00F51CD9">
        <w:rPr>
          <w:w w:val="105"/>
          <w:sz w:val="24"/>
          <w:szCs w:val="24"/>
        </w:rPr>
        <w:t>the</w:t>
      </w:r>
      <w:r w:rsidRPr="00F51CD9">
        <w:rPr>
          <w:spacing w:val="-3"/>
          <w:w w:val="105"/>
          <w:sz w:val="24"/>
          <w:szCs w:val="24"/>
        </w:rPr>
        <w:t xml:space="preserve"> </w:t>
      </w:r>
      <w:r w:rsidRPr="00F51CD9">
        <w:rPr>
          <w:w w:val="105"/>
          <w:sz w:val="24"/>
          <w:szCs w:val="24"/>
        </w:rPr>
        <w:t>performance</w:t>
      </w:r>
      <w:r w:rsidRPr="00F51CD9">
        <w:rPr>
          <w:spacing w:val="-2"/>
          <w:w w:val="105"/>
          <w:sz w:val="24"/>
          <w:szCs w:val="24"/>
        </w:rPr>
        <w:t xml:space="preserve"> </w:t>
      </w:r>
      <w:r w:rsidRPr="00F51CD9">
        <w:rPr>
          <w:spacing w:val="-3"/>
          <w:w w:val="105"/>
          <w:sz w:val="24"/>
          <w:szCs w:val="24"/>
        </w:rPr>
        <w:t>of</w:t>
      </w:r>
      <w:r w:rsidRPr="00F51CD9">
        <w:rPr>
          <w:spacing w:val="-2"/>
          <w:w w:val="105"/>
          <w:sz w:val="24"/>
          <w:szCs w:val="24"/>
        </w:rPr>
        <w:t xml:space="preserve"> </w:t>
      </w:r>
      <w:r w:rsidRPr="00F51CD9">
        <w:rPr>
          <w:w w:val="105"/>
          <w:sz w:val="24"/>
          <w:szCs w:val="24"/>
        </w:rPr>
        <w:t>staff</w:t>
      </w:r>
      <w:r w:rsidRPr="00F51CD9">
        <w:rPr>
          <w:spacing w:val="-3"/>
          <w:w w:val="105"/>
          <w:sz w:val="24"/>
          <w:szCs w:val="24"/>
        </w:rPr>
        <w:t xml:space="preserve"> </w:t>
      </w:r>
      <w:r w:rsidRPr="00F51CD9">
        <w:rPr>
          <w:w w:val="105"/>
          <w:sz w:val="24"/>
          <w:szCs w:val="24"/>
        </w:rPr>
        <w:t>members</w:t>
      </w:r>
      <w:r w:rsidRPr="00F51CD9">
        <w:rPr>
          <w:spacing w:val="-7"/>
          <w:w w:val="105"/>
          <w:sz w:val="24"/>
          <w:szCs w:val="24"/>
        </w:rPr>
        <w:t xml:space="preserve"> </w:t>
      </w:r>
      <w:r w:rsidRPr="00F51CD9">
        <w:rPr>
          <w:w w:val="105"/>
          <w:sz w:val="24"/>
          <w:szCs w:val="24"/>
        </w:rPr>
        <w:t>,</w:t>
      </w:r>
      <w:r w:rsidRPr="00F51CD9">
        <w:rPr>
          <w:spacing w:val="-4"/>
          <w:w w:val="105"/>
          <w:sz w:val="24"/>
          <w:szCs w:val="24"/>
        </w:rPr>
        <w:t xml:space="preserve"> </w:t>
      </w:r>
      <w:r w:rsidRPr="00F51CD9">
        <w:rPr>
          <w:w w:val="105"/>
          <w:sz w:val="24"/>
          <w:szCs w:val="24"/>
        </w:rPr>
        <w:t>and</w:t>
      </w:r>
      <w:r w:rsidRPr="00F51CD9">
        <w:rPr>
          <w:spacing w:val="-4"/>
          <w:w w:val="105"/>
          <w:sz w:val="24"/>
          <w:szCs w:val="24"/>
        </w:rPr>
        <w:t xml:space="preserve"> </w:t>
      </w:r>
      <w:r w:rsidRPr="00F51CD9">
        <w:rPr>
          <w:w w:val="105"/>
          <w:sz w:val="24"/>
          <w:szCs w:val="24"/>
        </w:rPr>
        <w:t xml:space="preserve">increasing the degree </w:t>
      </w:r>
      <w:r w:rsidRPr="00F51CD9">
        <w:rPr>
          <w:spacing w:val="-3"/>
          <w:w w:val="105"/>
          <w:sz w:val="24"/>
          <w:szCs w:val="24"/>
        </w:rPr>
        <w:t xml:space="preserve">of </w:t>
      </w:r>
      <w:r w:rsidRPr="00F51CD9">
        <w:rPr>
          <w:w w:val="105"/>
          <w:sz w:val="24"/>
          <w:szCs w:val="24"/>
        </w:rPr>
        <w:t>customer satisfaction.</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 xml:space="preserve">Although Saizarbitoria (2006) clarified that TQM directly impact the performance of organizations in positive way, but Doo young et al. (1998) indicated </w:t>
      </w:r>
      <w:r w:rsidRPr="00F51CD9">
        <w:rPr>
          <w:w w:val="105"/>
          <w:sz w:val="24"/>
          <w:szCs w:val="24"/>
        </w:rPr>
        <w:lastRenderedPageBreak/>
        <w:t>that in some cases the implementation of TQM cannot achieve the desired organizational goals.</w:t>
      </w:r>
    </w:p>
    <w:p w:rsidR="00C9756C" w:rsidRPr="00F51CD9" w:rsidRDefault="00C9756C" w:rsidP="00C9756C">
      <w:pPr>
        <w:pStyle w:val="Heading1"/>
        <w:numPr>
          <w:ilvl w:val="2"/>
          <w:numId w:val="41"/>
        </w:numPr>
        <w:tabs>
          <w:tab w:val="left" w:pos="1838"/>
        </w:tabs>
        <w:spacing w:before="0" w:line="360" w:lineRule="auto"/>
        <w:rPr>
          <w:i w:val="0"/>
        </w:rPr>
      </w:pPr>
      <w:r w:rsidRPr="00F51CD9">
        <w:rPr>
          <w:i w:val="0"/>
          <w:w w:val="105"/>
        </w:rPr>
        <w:t>Implementation and practices of TQM in</w:t>
      </w:r>
      <w:r w:rsidRPr="00F51CD9">
        <w:rPr>
          <w:i w:val="0"/>
          <w:spacing w:val="1"/>
          <w:w w:val="105"/>
        </w:rPr>
        <w:t xml:space="preserve"> </w:t>
      </w:r>
      <w:r w:rsidRPr="00F51CD9">
        <w:rPr>
          <w:i w:val="0"/>
          <w:w w:val="105"/>
        </w:rPr>
        <w:t>Nigerian</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Several methods were utilised to implement Total Quality Management at organizations, and while discussing these implementation methods we will take Nigerian as an example as Nigerian is one of the main countries that utilized</w:t>
      </w:r>
      <w:r w:rsidRPr="00F51CD9">
        <w:rPr>
          <w:spacing w:val="-3"/>
          <w:w w:val="105"/>
          <w:sz w:val="24"/>
          <w:szCs w:val="24"/>
        </w:rPr>
        <w:t xml:space="preserve"> </w:t>
      </w:r>
      <w:r w:rsidRPr="00F51CD9">
        <w:rPr>
          <w:w w:val="105"/>
          <w:sz w:val="24"/>
          <w:szCs w:val="24"/>
        </w:rPr>
        <w:t>Total Quality Management</w:t>
      </w:r>
      <w:r w:rsidRPr="00F51CD9">
        <w:rPr>
          <w:spacing w:val="-5"/>
          <w:w w:val="105"/>
          <w:sz w:val="24"/>
          <w:szCs w:val="24"/>
        </w:rPr>
        <w:t xml:space="preserve"> </w:t>
      </w:r>
      <w:r w:rsidRPr="00F51CD9">
        <w:rPr>
          <w:w w:val="105"/>
          <w:sz w:val="24"/>
          <w:szCs w:val="24"/>
        </w:rPr>
        <w:t>practices</w:t>
      </w:r>
      <w:r w:rsidRPr="00F51CD9">
        <w:rPr>
          <w:spacing w:val="-5"/>
          <w:w w:val="105"/>
          <w:sz w:val="24"/>
          <w:szCs w:val="24"/>
        </w:rPr>
        <w:t xml:space="preserve"> </w:t>
      </w:r>
      <w:r w:rsidRPr="00F51CD9">
        <w:rPr>
          <w:w w:val="105"/>
          <w:sz w:val="24"/>
          <w:szCs w:val="24"/>
        </w:rPr>
        <w:t>and</w:t>
      </w:r>
      <w:r w:rsidRPr="00F51CD9">
        <w:rPr>
          <w:spacing w:val="-4"/>
          <w:w w:val="105"/>
          <w:sz w:val="24"/>
          <w:szCs w:val="24"/>
        </w:rPr>
        <w:t xml:space="preserve"> </w:t>
      </w:r>
      <w:r w:rsidRPr="00F51CD9">
        <w:rPr>
          <w:w w:val="105"/>
          <w:sz w:val="24"/>
          <w:szCs w:val="24"/>
        </w:rPr>
        <w:t>implement</w:t>
      </w:r>
      <w:r w:rsidRPr="00F51CD9">
        <w:rPr>
          <w:spacing w:val="-4"/>
          <w:w w:val="105"/>
          <w:sz w:val="24"/>
          <w:szCs w:val="24"/>
        </w:rPr>
        <w:t xml:space="preserve"> </w:t>
      </w:r>
      <w:r w:rsidRPr="00F51CD9">
        <w:rPr>
          <w:w w:val="105"/>
          <w:sz w:val="24"/>
          <w:szCs w:val="24"/>
        </w:rPr>
        <w:t>such</w:t>
      </w:r>
      <w:r w:rsidRPr="00F51CD9">
        <w:rPr>
          <w:spacing w:val="-1"/>
          <w:w w:val="105"/>
          <w:sz w:val="24"/>
          <w:szCs w:val="24"/>
        </w:rPr>
        <w:t xml:space="preserve"> </w:t>
      </w:r>
      <w:r w:rsidRPr="00F51CD9">
        <w:rPr>
          <w:w w:val="105"/>
          <w:sz w:val="24"/>
          <w:szCs w:val="24"/>
        </w:rPr>
        <w:t>practices</w:t>
      </w:r>
      <w:r w:rsidRPr="00F51CD9">
        <w:rPr>
          <w:spacing w:val="-3"/>
          <w:w w:val="105"/>
          <w:sz w:val="24"/>
          <w:szCs w:val="24"/>
        </w:rPr>
        <w:t xml:space="preserve"> </w:t>
      </w:r>
      <w:r w:rsidRPr="00F51CD9">
        <w:rPr>
          <w:w w:val="105"/>
          <w:sz w:val="24"/>
          <w:szCs w:val="24"/>
        </w:rPr>
        <w:t>at</w:t>
      </w:r>
      <w:r w:rsidRPr="00F51CD9">
        <w:rPr>
          <w:spacing w:val="-2"/>
          <w:w w:val="105"/>
          <w:sz w:val="24"/>
          <w:szCs w:val="24"/>
        </w:rPr>
        <w:t xml:space="preserve"> </w:t>
      </w:r>
      <w:r w:rsidRPr="00F51CD9">
        <w:rPr>
          <w:w w:val="105"/>
          <w:sz w:val="24"/>
          <w:szCs w:val="24"/>
        </w:rPr>
        <w:t>a</w:t>
      </w:r>
      <w:r w:rsidRPr="00F51CD9">
        <w:rPr>
          <w:spacing w:val="-3"/>
          <w:w w:val="105"/>
          <w:sz w:val="24"/>
          <w:szCs w:val="24"/>
        </w:rPr>
        <w:t xml:space="preserve"> </w:t>
      </w:r>
      <w:r w:rsidRPr="00F51CD9">
        <w:rPr>
          <w:w w:val="105"/>
          <w:sz w:val="24"/>
          <w:szCs w:val="24"/>
        </w:rPr>
        <w:t>huge</w:t>
      </w:r>
      <w:r w:rsidRPr="00F51CD9">
        <w:rPr>
          <w:spacing w:val="-3"/>
          <w:w w:val="105"/>
          <w:sz w:val="24"/>
          <w:szCs w:val="24"/>
        </w:rPr>
        <w:t xml:space="preserve"> </w:t>
      </w:r>
      <w:r w:rsidRPr="00F51CD9">
        <w:rPr>
          <w:w w:val="105"/>
          <w:sz w:val="24"/>
          <w:szCs w:val="24"/>
        </w:rPr>
        <w:t>number</w:t>
      </w:r>
      <w:r w:rsidRPr="00F51CD9">
        <w:rPr>
          <w:spacing w:val="-3"/>
          <w:w w:val="105"/>
          <w:sz w:val="24"/>
          <w:szCs w:val="24"/>
        </w:rPr>
        <w:t xml:space="preserve"> </w:t>
      </w:r>
      <w:r w:rsidRPr="00F51CD9">
        <w:rPr>
          <w:w w:val="105"/>
          <w:sz w:val="24"/>
          <w:szCs w:val="24"/>
        </w:rPr>
        <w:t>of</w:t>
      </w:r>
      <w:r w:rsidRPr="00F51CD9">
        <w:rPr>
          <w:spacing w:val="-2"/>
          <w:w w:val="105"/>
          <w:sz w:val="24"/>
          <w:szCs w:val="24"/>
        </w:rPr>
        <w:t xml:space="preserve"> </w:t>
      </w:r>
      <w:r w:rsidRPr="00F51CD9">
        <w:rPr>
          <w:w w:val="105"/>
          <w:sz w:val="24"/>
          <w:szCs w:val="24"/>
        </w:rPr>
        <w:t>their</w:t>
      </w:r>
      <w:r w:rsidRPr="00F51CD9">
        <w:rPr>
          <w:spacing w:val="-3"/>
          <w:w w:val="105"/>
          <w:sz w:val="24"/>
          <w:szCs w:val="24"/>
        </w:rPr>
        <w:t xml:space="preserve"> </w:t>
      </w:r>
      <w:r w:rsidRPr="00F51CD9">
        <w:rPr>
          <w:w w:val="105"/>
          <w:sz w:val="24"/>
          <w:szCs w:val="24"/>
        </w:rPr>
        <w:t>organizations through utilizing different implementation methods as discussed below (Raja et al., 2011). The main five categories of implementing Total Quality Management strategies are as</w:t>
      </w:r>
      <w:r w:rsidRPr="00F51CD9">
        <w:rPr>
          <w:spacing w:val="-11"/>
          <w:w w:val="105"/>
          <w:sz w:val="24"/>
          <w:szCs w:val="24"/>
        </w:rPr>
        <w:t xml:space="preserve"> </w:t>
      </w:r>
      <w:r w:rsidRPr="00F51CD9">
        <w:rPr>
          <w:w w:val="105"/>
          <w:sz w:val="24"/>
          <w:szCs w:val="24"/>
        </w:rPr>
        <w:t>follow:</w:t>
      </w:r>
    </w:p>
    <w:p w:rsidR="00C9756C" w:rsidRPr="00F51CD9" w:rsidRDefault="00C9756C" w:rsidP="00C9756C">
      <w:pPr>
        <w:pStyle w:val="BodyText"/>
        <w:numPr>
          <w:ilvl w:val="0"/>
          <w:numId w:val="14"/>
        </w:numPr>
        <w:spacing w:line="360" w:lineRule="auto"/>
        <w:ind w:left="720"/>
        <w:rPr>
          <w:b/>
          <w:sz w:val="24"/>
          <w:szCs w:val="24"/>
        </w:rPr>
      </w:pPr>
      <w:r w:rsidRPr="00F51CD9">
        <w:rPr>
          <w:b/>
          <w:i/>
          <w:w w:val="105"/>
          <w:sz w:val="24"/>
          <w:szCs w:val="24"/>
        </w:rPr>
        <w:t>Zero Level: No control/no customer</w:t>
      </w:r>
      <w:r w:rsidRPr="00F51CD9">
        <w:rPr>
          <w:b/>
          <w:i/>
          <w:spacing w:val="-2"/>
          <w:w w:val="105"/>
          <w:sz w:val="24"/>
          <w:szCs w:val="24"/>
        </w:rPr>
        <w:t xml:space="preserve"> </w:t>
      </w:r>
      <w:r w:rsidRPr="00F51CD9">
        <w:rPr>
          <w:b/>
          <w:i/>
          <w:w w:val="105"/>
          <w:sz w:val="24"/>
          <w:szCs w:val="24"/>
        </w:rPr>
        <w:t>focus</w:t>
      </w:r>
    </w:p>
    <w:p w:rsidR="00C9756C" w:rsidRPr="00F51CD9" w:rsidRDefault="00C9756C" w:rsidP="00C9756C">
      <w:pPr>
        <w:pStyle w:val="BodyText"/>
        <w:spacing w:line="360" w:lineRule="auto"/>
        <w:ind w:left="0" w:firstLine="720"/>
        <w:rPr>
          <w:sz w:val="24"/>
          <w:szCs w:val="24"/>
        </w:rPr>
      </w:pPr>
      <w:r w:rsidRPr="00F51CD9">
        <w:rPr>
          <w:w w:val="105"/>
          <w:sz w:val="24"/>
          <w:szCs w:val="24"/>
        </w:rPr>
        <w:t>Such organizations do not concentrate on achieving customer satisfaction as much their focus on their products and</w:t>
      </w:r>
      <w:r w:rsidRPr="00F51CD9">
        <w:rPr>
          <w:spacing w:val="-5"/>
          <w:w w:val="105"/>
          <w:sz w:val="24"/>
          <w:szCs w:val="24"/>
        </w:rPr>
        <w:t xml:space="preserve"> </w:t>
      </w:r>
      <w:r w:rsidRPr="00F51CD9">
        <w:rPr>
          <w:w w:val="105"/>
          <w:sz w:val="24"/>
          <w:szCs w:val="24"/>
        </w:rPr>
        <w:t>services</w:t>
      </w:r>
      <w:r w:rsidRPr="00F51CD9">
        <w:rPr>
          <w:spacing w:val="-5"/>
          <w:w w:val="105"/>
          <w:sz w:val="24"/>
          <w:szCs w:val="24"/>
        </w:rPr>
        <w:t xml:space="preserve"> </w:t>
      </w:r>
      <w:r w:rsidRPr="00F51CD9">
        <w:rPr>
          <w:w w:val="105"/>
          <w:sz w:val="24"/>
          <w:szCs w:val="24"/>
        </w:rPr>
        <w:t>characteristics</w:t>
      </w:r>
      <w:r w:rsidRPr="00F51CD9">
        <w:rPr>
          <w:spacing w:val="-5"/>
          <w:w w:val="105"/>
          <w:sz w:val="24"/>
          <w:szCs w:val="24"/>
        </w:rPr>
        <w:t xml:space="preserve"> </w:t>
      </w:r>
      <w:r w:rsidRPr="00F51CD9">
        <w:rPr>
          <w:w w:val="105"/>
          <w:sz w:val="24"/>
          <w:szCs w:val="24"/>
        </w:rPr>
        <w:t>especially</w:t>
      </w:r>
      <w:r w:rsidRPr="00F51CD9">
        <w:rPr>
          <w:spacing w:val="-7"/>
          <w:w w:val="105"/>
          <w:sz w:val="24"/>
          <w:szCs w:val="24"/>
        </w:rPr>
        <w:t xml:space="preserve"> </w:t>
      </w:r>
      <w:r w:rsidRPr="00F51CD9">
        <w:rPr>
          <w:w w:val="105"/>
          <w:sz w:val="24"/>
          <w:szCs w:val="24"/>
        </w:rPr>
        <w:t>their</w:t>
      </w:r>
      <w:r w:rsidRPr="00F51CD9">
        <w:rPr>
          <w:spacing w:val="-3"/>
          <w:w w:val="105"/>
          <w:sz w:val="24"/>
          <w:szCs w:val="24"/>
        </w:rPr>
        <w:t xml:space="preserve"> </w:t>
      </w:r>
      <w:r w:rsidRPr="00F51CD9">
        <w:rPr>
          <w:w w:val="105"/>
          <w:sz w:val="24"/>
          <w:szCs w:val="24"/>
        </w:rPr>
        <w:t>quality</w:t>
      </w:r>
      <w:r w:rsidRPr="00F51CD9">
        <w:rPr>
          <w:spacing w:val="-9"/>
          <w:w w:val="105"/>
          <w:sz w:val="24"/>
          <w:szCs w:val="24"/>
        </w:rPr>
        <w:t xml:space="preserve"> </w:t>
      </w:r>
      <w:r w:rsidRPr="00F51CD9">
        <w:rPr>
          <w:w w:val="105"/>
          <w:sz w:val="24"/>
          <w:szCs w:val="24"/>
        </w:rPr>
        <w:t>characteristics.</w:t>
      </w:r>
      <w:r w:rsidRPr="00F51CD9">
        <w:rPr>
          <w:spacing w:val="-2"/>
          <w:w w:val="105"/>
          <w:sz w:val="24"/>
          <w:szCs w:val="24"/>
        </w:rPr>
        <w:t xml:space="preserve"> </w:t>
      </w:r>
      <w:r w:rsidRPr="00F51CD9">
        <w:rPr>
          <w:w w:val="105"/>
          <w:sz w:val="24"/>
          <w:szCs w:val="24"/>
        </w:rPr>
        <w:t>In</w:t>
      </w:r>
      <w:r w:rsidRPr="00F51CD9">
        <w:rPr>
          <w:spacing w:val="-4"/>
          <w:w w:val="105"/>
          <w:sz w:val="24"/>
          <w:szCs w:val="24"/>
        </w:rPr>
        <w:t xml:space="preserve"> </w:t>
      </w:r>
      <w:r w:rsidRPr="00F51CD9">
        <w:rPr>
          <w:w w:val="105"/>
          <w:sz w:val="24"/>
          <w:szCs w:val="24"/>
        </w:rPr>
        <w:t>some</w:t>
      </w:r>
      <w:r w:rsidRPr="00F51CD9">
        <w:rPr>
          <w:spacing w:val="-3"/>
          <w:w w:val="105"/>
          <w:sz w:val="24"/>
          <w:szCs w:val="24"/>
        </w:rPr>
        <w:t xml:space="preserve"> </w:t>
      </w:r>
      <w:r w:rsidRPr="00F51CD9">
        <w:rPr>
          <w:w w:val="105"/>
          <w:sz w:val="24"/>
          <w:szCs w:val="24"/>
        </w:rPr>
        <w:t>countries</w:t>
      </w:r>
      <w:r w:rsidRPr="00F51CD9">
        <w:rPr>
          <w:spacing w:val="-6"/>
          <w:w w:val="105"/>
          <w:sz w:val="24"/>
          <w:szCs w:val="24"/>
        </w:rPr>
        <w:t xml:space="preserve"> </w:t>
      </w:r>
      <w:r w:rsidRPr="00F51CD9">
        <w:rPr>
          <w:w w:val="105"/>
          <w:sz w:val="24"/>
          <w:szCs w:val="24"/>
        </w:rPr>
        <w:t>such</w:t>
      </w:r>
      <w:r w:rsidRPr="00F51CD9">
        <w:rPr>
          <w:spacing w:val="-2"/>
          <w:w w:val="105"/>
          <w:sz w:val="24"/>
          <w:szCs w:val="24"/>
        </w:rPr>
        <w:t xml:space="preserve"> </w:t>
      </w:r>
      <w:r w:rsidRPr="00F51CD9">
        <w:rPr>
          <w:w w:val="105"/>
          <w:sz w:val="24"/>
          <w:szCs w:val="24"/>
        </w:rPr>
        <w:t>as</w:t>
      </w:r>
      <w:r w:rsidRPr="00F51CD9">
        <w:rPr>
          <w:spacing w:val="-5"/>
          <w:w w:val="105"/>
          <w:sz w:val="24"/>
          <w:szCs w:val="24"/>
        </w:rPr>
        <w:t xml:space="preserve"> </w:t>
      </w:r>
      <w:r w:rsidRPr="00F51CD9">
        <w:rPr>
          <w:w w:val="105"/>
          <w:sz w:val="24"/>
          <w:szCs w:val="24"/>
        </w:rPr>
        <w:t>Nigerian,</w:t>
      </w:r>
      <w:r w:rsidRPr="00F51CD9">
        <w:rPr>
          <w:spacing w:val="-4"/>
          <w:w w:val="105"/>
          <w:sz w:val="24"/>
          <w:szCs w:val="24"/>
        </w:rPr>
        <w:t xml:space="preserve"> </w:t>
      </w:r>
      <w:r w:rsidRPr="00F51CD9">
        <w:rPr>
          <w:w w:val="105"/>
          <w:sz w:val="24"/>
          <w:szCs w:val="24"/>
        </w:rPr>
        <w:t>there</w:t>
      </w:r>
      <w:r w:rsidRPr="00F51CD9">
        <w:rPr>
          <w:spacing w:val="-6"/>
          <w:w w:val="105"/>
          <w:sz w:val="24"/>
          <w:szCs w:val="24"/>
        </w:rPr>
        <w:t xml:space="preserve"> </w:t>
      </w:r>
      <w:r w:rsidRPr="00F51CD9">
        <w:rPr>
          <w:w w:val="105"/>
          <w:sz w:val="24"/>
          <w:szCs w:val="24"/>
        </w:rPr>
        <w:t>is</w:t>
      </w:r>
      <w:r w:rsidRPr="00F51CD9">
        <w:rPr>
          <w:spacing w:val="-4"/>
          <w:w w:val="105"/>
          <w:sz w:val="24"/>
          <w:szCs w:val="24"/>
        </w:rPr>
        <w:t xml:space="preserve"> </w:t>
      </w:r>
      <w:r w:rsidRPr="00F51CD9">
        <w:rPr>
          <w:w w:val="105"/>
          <w:sz w:val="24"/>
          <w:szCs w:val="24"/>
        </w:rPr>
        <w:t xml:space="preserve">no charge for poor performance </w:t>
      </w:r>
      <w:r w:rsidRPr="00F51CD9">
        <w:rPr>
          <w:spacing w:val="-3"/>
          <w:w w:val="105"/>
          <w:sz w:val="24"/>
          <w:szCs w:val="24"/>
        </w:rPr>
        <w:t xml:space="preserve">of </w:t>
      </w:r>
      <w:r w:rsidRPr="00F51CD9">
        <w:rPr>
          <w:w w:val="105"/>
          <w:sz w:val="24"/>
          <w:szCs w:val="24"/>
        </w:rPr>
        <w:t>organizations, in which in some cases, this will lead to customers' misery (Kamran Moosa,</w:t>
      </w:r>
      <w:r w:rsidRPr="00F51CD9">
        <w:rPr>
          <w:spacing w:val="1"/>
          <w:w w:val="105"/>
          <w:sz w:val="24"/>
          <w:szCs w:val="24"/>
        </w:rPr>
        <w:t xml:space="preserve"> </w:t>
      </w:r>
      <w:r w:rsidRPr="00F51CD9">
        <w:rPr>
          <w:w w:val="105"/>
          <w:sz w:val="24"/>
          <w:szCs w:val="24"/>
        </w:rPr>
        <w:t>1998).</w:t>
      </w:r>
    </w:p>
    <w:p w:rsidR="00C9756C" w:rsidRPr="00F51CD9" w:rsidRDefault="00C9756C" w:rsidP="00C9756C">
      <w:pPr>
        <w:spacing w:line="360" w:lineRule="auto"/>
        <w:rPr>
          <w:b/>
          <w:i/>
          <w:sz w:val="24"/>
          <w:szCs w:val="24"/>
        </w:rPr>
      </w:pPr>
      <w:r w:rsidRPr="00F51CD9">
        <w:rPr>
          <w:b/>
          <w:i/>
          <w:w w:val="105"/>
          <w:sz w:val="24"/>
          <w:szCs w:val="24"/>
        </w:rPr>
        <w:t>ii.</w:t>
      </w:r>
      <w:r w:rsidRPr="00F51CD9">
        <w:rPr>
          <w:b/>
          <w:i/>
          <w:w w:val="105"/>
          <w:sz w:val="24"/>
          <w:szCs w:val="24"/>
        </w:rPr>
        <w:tab/>
        <w:t>Level One: Total Quality Management:</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At this level, organizations often own several laboratories and measurement departments in order to continuously enhance the quality of their products and services through testing them and developing their managerial systems. The statistical process control is the most often utilized approach to conduct such measurements at companies (Prakash et al., 2010).Total Quality Management methods were largely utilized in Nigerian manufacturing companies in order to implement TQM practices and strategies as mentioned by Kamran Moosa (1998).</w:t>
      </w:r>
    </w:p>
    <w:p w:rsidR="00C9756C" w:rsidRPr="00F51CD9" w:rsidRDefault="00C9756C" w:rsidP="00C9756C">
      <w:pPr>
        <w:spacing w:line="360" w:lineRule="auto"/>
        <w:rPr>
          <w:b/>
          <w:i/>
          <w:sz w:val="24"/>
          <w:szCs w:val="24"/>
        </w:rPr>
      </w:pPr>
      <w:r w:rsidRPr="00F51CD9">
        <w:rPr>
          <w:b/>
          <w:i/>
          <w:w w:val="105"/>
          <w:sz w:val="24"/>
          <w:szCs w:val="24"/>
        </w:rPr>
        <w:t>iii.</w:t>
      </w:r>
      <w:r w:rsidRPr="00F51CD9">
        <w:rPr>
          <w:b/>
          <w:i/>
          <w:w w:val="105"/>
          <w:sz w:val="24"/>
          <w:szCs w:val="24"/>
        </w:rPr>
        <w:tab/>
        <w:t>Level Two: Quality</w:t>
      </w:r>
      <w:r w:rsidRPr="00F51CD9">
        <w:rPr>
          <w:b/>
          <w:i/>
          <w:spacing w:val="2"/>
          <w:w w:val="105"/>
          <w:sz w:val="24"/>
          <w:szCs w:val="24"/>
        </w:rPr>
        <w:t xml:space="preserve"> </w:t>
      </w:r>
      <w:r w:rsidRPr="00F51CD9">
        <w:rPr>
          <w:b/>
          <w:i/>
          <w:w w:val="105"/>
          <w:sz w:val="24"/>
          <w:szCs w:val="24"/>
        </w:rPr>
        <w:t>Assurance:</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Companies that are governed by this method is directly believe that products is an output for several processes and</w:t>
      </w:r>
      <w:r w:rsidRPr="00F51CD9">
        <w:rPr>
          <w:spacing w:val="-3"/>
          <w:w w:val="105"/>
          <w:sz w:val="24"/>
          <w:szCs w:val="24"/>
        </w:rPr>
        <w:t xml:space="preserve"> </w:t>
      </w:r>
      <w:r w:rsidRPr="00F51CD9">
        <w:rPr>
          <w:w w:val="105"/>
          <w:sz w:val="24"/>
          <w:szCs w:val="24"/>
        </w:rPr>
        <w:t>quality</w:t>
      </w:r>
      <w:r w:rsidRPr="00F51CD9">
        <w:rPr>
          <w:spacing w:val="-7"/>
          <w:w w:val="105"/>
          <w:sz w:val="24"/>
          <w:szCs w:val="24"/>
        </w:rPr>
        <w:t xml:space="preserve"> </w:t>
      </w:r>
      <w:r w:rsidRPr="00F51CD9">
        <w:rPr>
          <w:w w:val="105"/>
          <w:sz w:val="24"/>
          <w:szCs w:val="24"/>
        </w:rPr>
        <w:t>of</w:t>
      </w:r>
      <w:r w:rsidRPr="00F51CD9">
        <w:rPr>
          <w:spacing w:val="-3"/>
          <w:w w:val="105"/>
          <w:sz w:val="24"/>
          <w:szCs w:val="24"/>
        </w:rPr>
        <w:t xml:space="preserve"> </w:t>
      </w:r>
      <w:r w:rsidRPr="00F51CD9">
        <w:rPr>
          <w:w w:val="105"/>
          <w:sz w:val="24"/>
          <w:szCs w:val="24"/>
        </w:rPr>
        <w:t>these products</w:t>
      </w:r>
      <w:r w:rsidRPr="00F51CD9">
        <w:rPr>
          <w:spacing w:val="-4"/>
          <w:w w:val="105"/>
          <w:sz w:val="24"/>
          <w:szCs w:val="24"/>
        </w:rPr>
        <w:t xml:space="preserve"> </w:t>
      </w:r>
      <w:r w:rsidRPr="00F51CD9">
        <w:rPr>
          <w:w w:val="105"/>
          <w:sz w:val="24"/>
          <w:szCs w:val="24"/>
        </w:rPr>
        <w:t>cannot be</w:t>
      </w:r>
      <w:r w:rsidRPr="00F51CD9">
        <w:rPr>
          <w:spacing w:val="-2"/>
          <w:w w:val="105"/>
          <w:sz w:val="24"/>
          <w:szCs w:val="24"/>
        </w:rPr>
        <w:t xml:space="preserve"> </w:t>
      </w:r>
      <w:r w:rsidRPr="00F51CD9">
        <w:rPr>
          <w:w w:val="105"/>
          <w:sz w:val="24"/>
          <w:szCs w:val="24"/>
        </w:rPr>
        <w:t>achieved</w:t>
      </w:r>
      <w:r w:rsidRPr="00F51CD9">
        <w:rPr>
          <w:spacing w:val="-2"/>
          <w:w w:val="105"/>
          <w:sz w:val="24"/>
          <w:szCs w:val="24"/>
        </w:rPr>
        <w:t xml:space="preserve"> </w:t>
      </w:r>
      <w:r w:rsidRPr="00F51CD9">
        <w:rPr>
          <w:w w:val="105"/>
          <w:sz w:val="24"/>
          <w:szCs w:val="24"/>
        </w:rPr>
        <w:t>without</w:t>
      </w:r>
      <w:r w:rsidRPr="00F51CD9">
        <w:rPr>
          <w:spacing w:val="-5"/>
          <w:w w:val="105"/>
          <w:sz w:val="24"/>
          <w:szCs w:val="24"/>
        </w:rPr>
        <w:t xml:space="preserve"> </w:t>
      </w:r>
      <w:r w:rsidRPr="00F51CD9">
        <w:rPr>
          <w:w w:val="105"/>
          <w:sz w:val="24"/>
          <w:szCs w:val="24"/>
        </w:rPr>
        <w:t>controlling</w:t>
      </w:r>
      <w:r w:rsidRPr="00F51CD9">
        <w:rPr>
          <w:spacing w:val="-2"/>
          <w:w w:val="105"/>
          <w:sz w:val="24"/>
          <w:szCs w:val="24"/>
        </w:rPr>
        <w:t xml:space="preserve"> </w:t>
      </w:r>
      <w:r w:rsidRPr="00F51CD9">
        <w:rPr>
          <w:w w:val="105"/>
          <w:sz w:val="24"/>
          <w:szCs w:val="24"/>
        </w:rPr>
        <w:t>ach</w:t>
      </w:r>
      <w:r w:rsidRPr="00F51CD9">
        <w:rPr>
          <w:spacing w:val="-5"/>
          <w:w w:val="105"/>
          <w:sz w:val="24"/>
          <w:szCs w:val="24"/>
        </w:rPr>
        <w:t xml:space="preserve"> </w:t>
      </w:r>
      <w:r w:rsidRPr="00F51CD9">
        <w:rPr>
          <w:w w:val="105"/>
          <w:sz w:val="24"/>
          <w:szCs w:val="24"/>
        </w:rPr>
        <w:t>process</w:t>
      </w:r>
      <w:r w:rsidRPr="00F51CD9">
        <w:rPr>
          <w:spacing w:val="-3"/>
          <w:w w:val="105"/>
          <w:sz w:val="24"/>
          <w:szCs w:val="24"/>
        </w:rPr>
        <w:t xml:space="preserve"> </w:t>
      </w:r>
      <w:r w:rsidRPr="00F51CD9">
        <w:rPr>
          <w:w w:val="105"/>
          <w:sz w:val="24"/>
          <w:szCs w:val="24"/>
        </w:rPr>
        <w:t>separately.</w:t>
      </w:r>
      <w:r w:rsidRPr="00F51CD9">
        <w:rPr>
          <w:spacing w:val="-2"/>
          <w:w w:val="105"/>
          <w:sz w:val="24"/>
          <w:szCs w:val="24"/>
        </w:rPr>
        <w:t xml:space="preserve"> </w:t>
      </w:r>
      <w:r w:rsidRPr="00F51CD9">
        <w:rPr>
          <w:w w:val="105"/>
          <w:sz w:val="24"/>
          <w:szCs w:val="24"/>
        </w:rPr>
        <w:t>Quality</w:t>
      </w:r>
      <w:r w:rsidRPr="00F51CD9">
        <w:rPr>
          <w:spacing w:val="-9"/>
          <w:w w:val="105"/>
          <w:sz w:val="24"/>
          <w:szCs w:val="24"/>
        </w:rPr>
        <w:t xml:space="preserve"> </w:t>
      </w:r>
      <w:r w:rsidRPr="00F51CD9">
        <w:rPr>
          <w:w w:val="105"/>
          <w:sz w:val="24"/>
          <w:szCs w:val="24"/>
        </w:rPr>
        <w:t>assurance</w:t>
      </w:r>
      <w:r w:rsidRPr="00F51CD9">
        <w:rPr>
          <w:spacing w:val="-4"/>
          <w:w w:val="105"/>
          <w:sz w:val="24"/>
          <w:szCs w:val="24"/>
        </w:rPr>
        <w:t xml:space="preserve"> </w:t>
      </w:r>
      <w:r w:rsidRPr="00F51CD9">
        <w:rPr>
          <w:w w:val="105"/>
          <w:sz w:val="24"/>
          <w:szCs w:val="24"/>
        </w:rPr>
        <w:t xml:space="preserve">is largely conducted in </w:t>
      </w:r>
      <w:r w:rsidRPr="00F51CD9">
        <w:rPr>
          <w:w w:val="105"/>
          <w:sz w:val="24"/>
          <w:szCs w:val="24"/>
        </w:rPr>
        <w:lastRenderedPageBreak/>
        <w:t>several companies through implementing some programs that focused on quality (such as ISO 9000, ISO 9000-2000, etc), in addition o some managerial tools that are utilized to assure quality (such as affinity diagrams, Pareto charts, etc.) (Brun, 2010). Hayat Awan (2003) also mentioned that a major part of Nigerian organizations were used ISO 9000 firstly to achieve effective Total Quality Management processes and after that to assure quality in its organization, in which the implementation process of this program differ according to the kind of organizations</w:t>
      </w:r>
      <w:r w:rsidRPr="00F51CD9">
        <w:rPr>
          <w:spacing w:val="2"/>
          <w:w w:val="105"/>
          <w:sz w:val="24"/>
          <w:szCs w:val="24"/>
        </w:rPr>
        <w:t xml:space="preserve"> </w:t>
      </w:r>
      <w:r w:rsidRPr="00F51CD9">
        <w:rPr>
          <w:w w:val="105"/>
          <w:sz w:val="24"/>
          <w:szCs w:val="24"/>
        </w:rPr>
        <w:t>businesses.</w:t>
      </w:r>
    </w:p>
    <w:p w:rsidR="00C9756C" w:rsidRPr="00F51CD9" w:rsidRDefault="00C9756C" w:rsidP="00C9756C">
      <w:pPr>
        <w:pStyle w:val="BodyText"/>
        <w:spacing w:line="360" w:lineRule="auto"/>
        <w:ind w:left="0"/>
        <w:rPr>
          <w:b/>
          <w:sz w:val="24"/>
          <w:szCs w:val="24"/>
        </w:rPr>
      </w:pPr>
      <w:r w:rsidRPr="00F51CD9">
        <w:rPr>
          <w:w w:val="105"/>
          <w:sz w:val="24"/>
          <w:szCs w:val="24"/>
        </w:rPr>
        <w:t>iv.</w:t>
      </w:r>
      <w:r w:rsidRPr="00F51CD9">
        <w:rPr>
          <w:w w:val="105"/>
          <w:sz w:val="24"/>
          <w:szCs w:val="24"/>
        </w:rPr>
        <w:tab/>
      </w:r>
      <w:r w:rsidRPr="00F51CD9">
        <w:rPr>
          <w:b/>
          <w:i/>
          <w:w w:val="105"/>
          <w:sz w:val="24"/>
          <w:szCs w:val="24"/>
        </w:rPr>
        <w:t>Level Three: Continues Quality</w:t>
      </w:r>
      <w:r w:rsidRPr="00F51CD9">
        <w:rPr>
          <w:b/>
          <w:i/>
          <w:spacing w:val="-5"/>
          <w:w w:val="105"/>
          <w:sz w:val="24"/>
          <w:szCs w:val="24"/>
        </w:rPr>
        <w:t xml:space="preserve"> </w:t>
      </w:r>
      <w:r w:rsidRPr="00F51CD9">
        <w:rPr>
          <w:b/>
          <w:i/>
          <w:w w:val="105"/>
          <w:sz w:val="24"/>
          <w:szCs w:val="24"/>
        </w:rPr>
        <w:t>improvements:</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The</w:t>
      </w:r>
      <w:r w:rsidRPr="00F51CD9">
        <w:rPr>
          <w:spacing w:val="-2"/>
          <w:w w:val="105"/>
          <w:sz w:val="24"/>
          <w:szCs w:val="24"/>
        </w:rPr>
        <w:t xml:space="preserve"> </w:t>
      </w:r>
      <w:r w:rsidRPr="00F51CD9">
        <w:rPr>
          <w:w w:val="105"/>
          <w:sz w:val="24"/>
          <w:szCs w:val="24"/>
        </w:rPr>
        <w:t>companies</w:t>
      </w:r>
      <w:r w:rsidRPr="00F51CD9">
        <w:rPr>
          <w:spacing w:val="-3"/>
          <w:w w:val="105"/>
          <w:sz w:val="24"/>
          <w:szCs w:val="24"/>
        </w:rPr>
        <w:t xml:space="preserve"> </w:t>
      </w:r>
      <w:r w:rsidRPr="00F51CD9">
        <w:rPr>
          <w:w w:val="105"/>
          <w:sz w:val="24"/>
          <w:szCs w:val="24"/>
        </w:rPr>
        <w:t>that</w:t>
      </w:r>
      <w:r w:rsidRPr="00F51CD9">
        <w:rPr>
          <w:spacing w:val="-4"/>
          <w:w w:val="105"/>
          <w:sz w:val="24"/>
          <w:szCs w:val="24"/>
        </w:rPr>
        <w:t xml:space="preserve"> </w:t>
      </w:r>
      <w:r w:rsidRPr="00F51CD9">
        <w:rPr>
          <w:w w:val="105"/>
          <w:sz w:val="24"/>
          <w:szCs w:val="24"/>
        </w:rPr>
        <w:t>are</w:t>
      </w:r>
      <w:r w:rsidRPr="00F51CD9">
        <w:rPr>
          <w:spacing w:val="-1"/>
          <w:w w:val="105"/>
          <w:sz w:val="24"/>
          <w:szCs w:val="24"/>
        </w:rPr>
        <w:t xml:space="preserve"> </w:t>
      </w:r>
      <w:r w:rsidRPr="00F51CD9">
        <w:rPr>
          <w:w w:val="105"/>
          <w:sz w:val="24"/>
          <w:szCs w:val="24"/>
        </w:rPr>
        <w:t>located</w:t>
      </w:r>
      <w:r w:rsidRPr="00F51CD9">
        <w:rPr>
          <w:spacing w:val="-4"/>
          <w:w w:val="105"/>
          <w:sz w:val="24"/>
          <w:szCs w:val="24"/>
        </w:rPr>
        <w:t xml:space="preserve"> </w:t>
      </w:r>
      <w:r w:rsidRPr="00F51CD9">
        <w:rPr>
          <w:w w:val="105"/>
          <w:sz w:val="24"/>
          <w:szCs w:val="24"/>
        </w:rPr>
        <w:t>under</w:t>
      </w:r>
      <w:r w:rsidRPr="00F51CD9">
        <w:rPr>
          <w:spacing w:val="-2"/>
          <w:w w:val="105"/>
          <w:sz w:val="24"/>
          <w:szCs w:val="24"/>
        </w:rPr>
        <w:t xml:space="preserve"> </w:t>
      </w:r>
      <w:r w:rsidRPr="00F51CD9">
        <w:rPr>
          <w:w w:val="105"/>
          <w:sz w:val="24"/>
          <w:szCs w:val="24"/>
        </w:rPr>
        <w:t>this</w:t>
      </w:r>
      <w:r w:rsidRPr="00F51CD9">
        <w:rPr>
          <w:spacing w:val="-3"/>
          <w:w w:val="105"/>
          <w:sz w:val="24"/>
          <w:szCs w:val="24"/>
        </w:rPr>
        <w:t xml:space="preserve"> </w:t>
      </w:r>
      <w:r w:rsidRPr="00F51CD9">
        <w:rPr>
          <w:w w:val="105"/>
          <w:sz w:val="24"/>
          <w:szCs w:val="24"/>
        </w:rPr>
        <w:t>level</w:t>
      </w:r>
      <w:r w:rsidRPr="00F51CD9">
        <w:rPr>
          <w:spacing w:val="-1"/>
          <w:w w:val="105"/>
          <w:sz w:val="24"/>
          <w:szCs w:val="24"/>
        </w:rPr>
        <w:t xml:space="preserve"> </w:t>
      </w:r>
      <w:r w:rsidRPr="00F51CD9">
        <w:rPr>
          <w:w w:val="105"/>
          <w:sz w:val="24"/>
          <w:szCs w:val="24"/>
        </w:rPr>
        <w:t>believed</w:t>
      </w:r>
      <w:r w:rsidRPr="00F51CD9">
        <w:rPr>
          <w:spacing w:val="-4"/>
          <w:w w:val="105"/>
          <w:sz w:val="24"/>
          <w:szCs w:val="24"/>
        </w:rPr>
        <w:t xml:space="preserve"> </w:t>
      </w:r>
      <w:r w:rsidRPr="00F51CD9">
        <w:rPr>
          <w:w w:val="105"/>
          <w:sz w:val="24"/>
          <w:szCs w:val="24"/>
        </w:rPr>
        <w:t>that</w:t>
      </w:r>
      <w:r w:rsidRPr="00F51CD9">
        <w:rPr>
          <w:spacing w:val="-1"/>
          <w:w w:val="105"/>
          <w:sz w:val="24"/>
          <w:szCs w:val="24"/>
        </w:rPr>
        <w:t xml:space="preserve"> </w:t>
      </w:r>
      <w:r w:rsidRPr="00F51CD9">
        <w:rPr>
          <w:w w:val="105"/>
          <w:sz w:val="24"/>
          <w:szCs w:val="24"/>
        </w:rPr>
        <w:t>the</w:t>
      </w:r>
      <w:r w:rsidRPr="00F51CD9">
        <w:rPr>
          <w:spacing w:val="-3"/>
          <w:w w:val="105"/>
          <w:sz w:val="24"/>
          <w:szCs w:val="24"/>
        </w:rPr>
        <w:t xml:space="preserve"> </w:t>
      </w:r>
      <w:r w:rsidRPr="00F51CD9">
        <w:rPr>
          <w:w w:val="105"/>
          <w:sz w:val="24"/>
          <w:szCs w:val="24"/>
        </w:rPr>
        <w:t>improvement</w:t>
      </w:r>
      <w:r w:rsidRPr="00F51CD9">
        <w:rPr>
          <w:spacing w:val="-2"/>
          <w:w w:val="105"/>
          <w:sz w:val="24"/>
          <w:szCs w:val="24"/>
        </w:rPr>
        <w:t xml:space="preserve"> </w:t>
      </w:r>
      <w:r w:rsidRPr="00F51CD9">
        <w:rPr>
          <w:w w:val="105"/>
          <w:sz w:val="24"/>
          <w:szCs w:val="24"/>
        </w:rPr>
        <w:t>of</w:t>
      </w:r>
      <w:r w:rsidRPr="00F51CD9">
        <w:rPr>
          <w:spacing w:val="-2"/>
          <w:w w:val="105"/>
          <w:sz w:val="24"/>
          <w:szCs w:val="24"/>
        </w:rPr>
        <w:t xml:space="preserve"> </w:t>
      </w:r>
      <w:r w:rsidRPr="00F51CD9">
        <w:rPr>
          <w:w w:val="105"/>
          <w:sz w:val="24"/>
          <w:szCs w:val="24"/>
        </w:rPr>
        <w:t>quality</w:t>
      </w:r>
      <w:r w:rsidRPr="00F51CD9">
        <w:rPr>
          <w:spacing w:val="-4"/>
          <w:w w:val="105"/>
          <w:sz w:val="24"/>
          <w:szCs w:val="24"/>
        </w:rPr>
        <w:t xml:space="preserve"> </w:t>
      </w:r>
      <w:r w:rsidRPr="00F51CD9">
        <w:rPr>
          <w:w w:val="105"/>
          <w:sz w:val="24"/>
          <w:szCs w:val="24"/>
        </w:rPr>
        <w:t>of</w:t>
      </w:r>
      <w:r w:rsidRPr="00F51CD9">
        <w:rPr>
          <w:spacing w:val="-2"/>
          <w:w w:val="105"/>
          <w:sz w:val="24"/>
          <w:szCs w:val="24"/>
        </w:rPr>
        <w:t xml:space="preserve"> </w:t>
      </w:r>
      <w:r w:rsidRPr="00F51CD9">
        <w:rPr>
          <w:w w:val="105"/>
          <w:sz w:val="24"/>
          <w:szCs w:val="24"/>
        </w:rPr>
        <w:t>businesses</w:t>
      </w:r>
      <w:r w:rsidRPr="00F51CD9">
        <w:rPr>
          <w:spacing w:val="-3"/>
          <w:w w:val="105"/>
          <w:sz w:val="24"/>
          <w:szCs w:val="24"/>
        </w:rPr>
        <w:t xml:space="preserve"> </w:t>
      </w:r>
      <w:r w:rsidRPr="00F51CD9">
        <w:rPr>
          <w:w w:val="105"/>
          <w:sz w:val="24"/>
          <w:szCs w:val="24"/>
        </w:rPr>
        <w:t>is</w:t>
      </w:r>
      <w:r w:rsidRPr="00F51CD9">
        <w:rPr>
          <w:spacing w:val="-3"/>
          <w:w w:val="105"/>
          <w:sz w:val="24"/>
          <w:szCs w:val="24"/>
        </w:rPr>
        <w:t xml:space="preserve"> </w:t>
      </w:r>
      <w:r w:rsidRPr="00F51CD9">
        <w:rPr>
          <w:w w:val="105"/>
          <w:sz w:val="24"/>
          <w:szCs w:val="24"/>
        </w:rPr>
        <w:t>directly connected to the employee's efficiency, commitment and the existence of team work spirit within the staff members. Several campaigns were planned in these companies in order to enhance quality management capabilities of functional team members by conducting some practices such as providing them with weekly or monthly assignments. Several techniques were utilized in manufacturing companies in Australia in order to achieve continuous improvements of quality such as quality circles, mentality of zero defects and just in time techniques (Sadikoglu,2010).But Nigeriani companies that fall into this category</w:t>
      </w:r>
      <w:r w:rsidRPr="00F51CD9">
        <w:rPr>
          <w:spacing w:val="-18"/>
          <w:w w:val="105"/>
          <w:sz w:val="24"/>
          <w:szCs w:val="24"/>
        </w:rPr>
        <w:t xml:space="preserve"> </w:t>
      </w:r>
      <w:r w:rsidRPr="00F51CD9">
        <w:rPr>
          <w:w w:val="105"/>
          <w:sz w:val="24"/>
          <w:szCs w:val="24"/>
        </w:rPr>
        <w:t>are</w:t>
      </w:r>
      <w:r w:rsidRPr="00F51CD9">
        <w:rPr>
          <w:sz w:val="24"/>
          <w:szCs w:val="24"/>
        </w:rPr>
        <w:t xml:space="preserve"> </w:t>
      </w:r>
      <w:r w:rsidRPr="00F51CD9">
        <w:rPr>
          <w:w w:val="105"/>
          <w:sz w:val="24"/>
          <w:szCs w:val="24"/>
        </w:rPr>
        <w:t>very few as mentioned by (Jamshed,2000).</w:t>
      </w:r>
    </w:p>
    <w:p w:rsidR="00C9756C" w:rsidRPr="00F51CD9" w:rsidRDefault="00C9756C" w:rsidP="00C9756C">
      <w:pPr>
        <w:spacing w:line="360" w:lineRule="auto"/>
        <w:rPr>
          <w:b/>
          <w:i/>
          <w:sz w:val="24"/>
          <w:szCs w:val="24"/>
        </w:rPr>
      </w:pPr>
      <w:r w:rsidRPr="00F51CD9">
        <w:rPr>
          <w:b/>
          <w:i/>
          <w:w w:val="105"/>
          <w:sz w:val="24"/>
          <w:szCs w:val="24"/>
        </w:rPr>
        <w:t>v.</w:t>
      </w:r>
      <w:r w:rsidRPr="00F51CD9">
        <w:rPr>
          <w:b/>
          <w:i/>
          <w:w w:val="105"/>
          <w:sz w:val="24"/>
          <w:szCs w:val="24"/>
        </w:rPr>
        <w:tab/>
        <w:t>Level Four: Quality Award Models</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 xml:space="preserve">The companies which come under this category are considered as firms dominant on the market and as a universal champion with their products and services. These companies aim to provide others with a benchmark for the effective quality performance, and organizations that followed this category are defining quality as the process of achieving the overall satisfaction of customers. Kaluarachchi (2010) conducted studies on the influences of models of quality award on services institutions and they clarified that such firms utilized different tool such as process reengineering, and packages of computer software's in order to enhance their organizational performance with reference to their quality characteristics . </w:t>
      </w:r>
      <w:r w:rsidRPr="00F51CD9">
        <w:rPr>
          <w:w w:val="105"/>
          <w:sz w:val="24"/>
          <w:szCs w:val="24"/>
        </w:rPr>
        <w:lastRenderedPageBreak/>
        <w:t>Companies that implement TQM through quality award models do not existed in Nigerian as mentioned by Jamshed (2003).</w:t>
      </w:r>
    </w:p>
    <w:p w:rsidR="00C9756C" w:rsidRPr="00F51CD9" w:rsidRDefault="00C9756C" w:rsidP="00C9756C">
      <w:pPr>
        <w:spacing w:line="360" w:lineRule="auto"/>
        <w:rPr>
          <w:b/>
          <w:sz w:val="24"/>
          <w:szCs w:val="24"/>
        </w:rPr>
      </w:pPr>
      <w:r w:rsidRPr="00F51CD9">
        <w:rPr>
          <w:b/>
          <w:w w:val="105"/>
          <w:sz w:val="24"/>
          <w:szCs w:val="24"/>
        </w:rPr>
        <w:t>2.1.4</w:t>
      </w:r>
      <w:r w:rsidRPr="00F51CD9">
        <w:rPr>
          <w:b/>
          <w:w w:val="105"/>
          <w:sz w:val="24"/>
          <w:szCs w:val="24"/>
        </w:rPr>
        <w:tab/>
        <w:t>Organizational</w:t>
      </w:r>
      <w:r w:rsidRPr="00F51CD9">
        <w:rPr>
          <w:b/>
          <w:spacing w:val="3"/>
          <w:w w:val="105"/>
          <w:sz w:val="24"/>
          <w:szCs w:val="24"/>
        </w:rPr>
        <w:t xml:space="preserve"> </w:t>
      </w:r>
      <w:r w:rsidRPr="00F51CD9">
        <w:rPr>
          <w:b/>
          <w:w w:val="105"/>
          <w:sz w:val="24"/>
          <w:szCs w:val="24"/>
        </w:rPr>
        <w:t>performance</w:t>
      </w:r>
    </w:p>
    <w:p w:rsidR="00C9756C" w:rsidRPr="00F51CD9" w:rsidRDefault="00C9756C" w:rsidP="00C9756C">
      <w:pPr>
        <w:pStyle w:val="BodyText"/>
        <w:spacing w:line="360" w:lineRule="auto"/>
        <w:ind w:left="0" w:firstLine="720"/>
        <w:rPr>
          <w:sz w:val="24"/>
          <w:szCs w:val="24"/>
        </w:rPr>
      </w:pPr>
      <w:r w:rsidRPr="00F51CD9">
        <w:rPr>
          <w:w w:val="105"/>
          <w:sz w:val="24"/>
          <w:szCs w:val="24"/>
        </w:rPr>
        <w:t>One of the main elements to achieve an effective organizational management processes is the performance measurement. The performance of one organization can be directly related to its ability to achieve their strategic and financial objectives (Li et al., 2006). The performance of organizations was largely neglected in past research, whereas some other (Katou, 2008) who were discussing the organizational performance with reference to the financial performance only. Stock et al. (2000) were also discussing the organizational performance through measuring both financial and market harmonic performance which includes the return on investment measures (ROI), sales profit and growth and market share progress.</w:t>
      </w:r>
    </w:p>
    <w:p w:rsidR="00C9756C" w:rsidRPr="00F51CD9" w:rsidRDefault="00C9756C" w:rsidP="00C9756C">
      <w:pPr>
        <w:pStyle w:val="BodyText"/>
        <w:spacing w:line="360" w:lineRule="auto"/>
        <w:ind w:left="0" w:firstLine="720"/>
        <w:rPr>
          <w:w w:val="105"/>
          <w:sz w:val="24"/>
          <w:szCs w:val="24"/>
        </w:rPr>
      </w:pPr>
      <w:r w:rsidRPr="00F51CD9">
        <w:rPr>
          <w:w w:val="105"/>
          <w:sz w:val="24"/>
          <w:szCs w:val="24"/>
        </w:rPr>
        <w:t>One</w:t>
      </w:r>
      <w:r w:rsidRPr="00F51CD9">
        <w:rPr>
          <w:spacing w:val="-3"/>
          <w:w w:val="105"/>
          <w:sz w:val="24"/>
          <w:szCs w:val="24"/>
        </w:rPr>
        <w:t xml:space="preserve"> </w:t>
      </w:r>
      <w:r w:rsidRPr="00F51CD9">
        <w:rPr>
          <w:w w:val="105"/>
          <w:sz w:val="24"/>
          <w:szCs w:val="24"/>
        </w:rPr>
        <w:t>fact</w:t>
      </w:r>
      <w:r w:rsidRPr="00F51CD9">
        <w:rPr>
          <w:spacing w:val="-4"/>
          <w:w w:val="105"/>
          <w:sz w:val="24"/>
          <w:szCs w:val="24"/>
        </w:rPr>
        <w:t xml:space="preserve"> </w:t>
      </w:r>
      <w:r w:rsidRPr="00F51CD9">
        <w:rPr>
          <w:w w:val="105"/>
          <w:sz w:val="24"/>
          <w:szCs w:val="24"/>
        </w:rPr>
        <w:t>must</w:t>
      </w:r>
      <w:r w:rsidRPr="00F51CD9">
        <w:rPr>
          <w:spacing w:val="-4"/>
          <w:w w:val="105"/>
          <w:sz w:val="24"/>
          <w:szCs w:val="24"/>
        </w:rPr>
        <w:t xml:space="preserve"> </w:t>
      </w:r>
      <w:r w:rsidRPr="00F51CD9">
        <w:rPr>
          <w:w w:val="105"/>
          <w:sz w:val="24"/>
          <w:szCs w:val="24"/>
        </w:rPr>
        <w:t>be</w:t>
      </w:r>
      <w:r w:rsidRPr="00F51CD9">
        <w:rPr>
          <w:spacing w:val="-3"/>
          <w:w w:val="105"/>
          <w:sz w:val="24"/>
          <w:szCs w:val="24"/>
        </w:rPr>
        <w:t xml:space="preserve"> </w:t>
      </w:r>
      <w:r w:rsidRPr="00F51CD9">
        <w:rPr>
          <w:w w:val="105"/>
          <w:sz w:val="24"/>
          <w:szCs w:val="24"/>
        </w:rPr>
        <w:t>also</w:t>
      </w:r>
      <w:r w:rsidRPr="00F51CD9">
        <w:rPr>
          <w:spacing w:val="-2"/>
          <w:w w:val="105"/>
          <w:sz w:val="24"/>
          <w:szCs w:val="24"/>
        </w:rPr>
        <w:t xml:space="preserve"> </w:t>
      </w:r>
      <w:r w:rsidRPr="00F51CD9">
        <w:rPr>
          <w:w w:val="105"/>
          <w:sz w:val="24"/>
          <w:szCs w:val="24"/>
        </w:rPr>
        <w:t>mentioned</w:t>
      </w:r>
      <w:r w:rsidRPr="00F51CD9">
        <w:rPr>
          <w:spacing w:val="-4"/>
          <w:w w:val="105"/>
          <w:sz w:val="24"/>
          <w:szCs w:val="24"/>
        </w:rPr>
        <w:t xml:space="preserve"> </w:t>
      </w:r>
      <w:r w:rsidRPr="00F51CD9">
        <w:rPr>
          <w:w w:val="105"/>
          <w:sz w:val="24"/>
          <w:szCs w:val="24"/>
        </w:rPr>
        <w:t>here</w:t>
      </w:r>
      <w:r w:rsidRPr="00F51CD9">
        <w:rPr>
          <w:spacing w:val="-2"/>
          <w:w w:val="105"/>
          <w:sz w:val="24"/>
          <w:szCs w:val="24"/>
        </w:rPr>
        <w:t xml:space="preserve"> </w:t>
      </w:r>
      <w:r w:rsidRPr="00F51CD9">
        <w:rPr>
          <w:w w:val="105"/>
          <w:sz w:val="24"/>
          <w:szCs w:val="24"/>
        </w:rPr>
        <w:t>is</w:t>
      </w:r>
      <w:r w:rsidRPr="00F51CD9">
        <w:rPr>
          <w:spacing w:val="-1"/>
          <w:w w:val="105"/>
          <w:sz w:val="24"/>
          <w:szCs w:val="24"/>
        </w:rPr>
        <w:t xml:space="preserve"> </w:t>
      </w:r>
      <w:r w:rsidRPr="00F51CD9">
        <w:rPr>
          <w:w w:val="105"/>
          <w:sz w:val="24"/>
          <w:szCs w:val="24"/>
        </w:rPr>
        <w:t>that</w:t>
      </w:r>
      <w:r w:rsidRPr="00F51CD9">
        <w:rPr>
          <w:spacing w:val="-3"/>
          <w:w w:val="105"/>
          <w:sz w:val="24"/>
          <w:szCs w:val="24"/>
        </w:rPr>
        <w:t xml:space="preserve"> </w:t>
      </w:r>
      <w:r w:rsidRPr="00F51CD9">
        <w:rPr>
          <w:w w:val="105"/>
          <w:sz w:val="24"/>
          <w:szCs w:val="24"/>
        </w:rPr>
        <w:t>the</w:t>
      </w:r>
      <w:r w:rsidRPr="00F51CD9">
        <w:rPr>
          <w:spacing w:val="-1"/>
          <w:w w:val="105"/>
          <w:sz w:val="24"/>
          <w:szCs w:val="24"/>
        </w:rPr>
        <w:t xml:space="preserve"> </w:t>
      </w:r>
      <w:r w:rsidRPr="00F51CD9">
        <w:rPr>
          <w:w w:val="105"/>
          <w:sz w:val="24"/>
          <w:szCs w:val="24"/>
        </w:rPr>
        <w:t>organizational</w:t>
      </w:r>
      <w:r w:rsidRPr="00F51CD9">
        <w:rPr>
          <w:spacing w:val="-4"/>
          <w:w w:val="105"/>
          <w:sz w:val="24"/>
          <w:szCs w:val="24"/>
        </w:rPr>
        <w:t xml:space="preserve"> </w:t>
      </w:r>
      <w:r w:rsidRPr="00F51CD9">
        <w:rPr>
          <w:w w:val="105"/>
          <w:sz w:val="24"/>
          <w:szCs w:val="24"/>
        </w:rPr>
        <w:t>performance</w:t>
      </w:r>
      <w:r w:rsidRPr="00F51CD9">
        <w:rPr>
          <w:spacing w:val="-3"/>
          <w:w w:val="105"/>
          <w:sz w:val="24"/>
          <w:szCs w:val="24"/>
        </w:rPr>
        <w:t xml:space="preserve"> </w:t>
      </w:r>
      <w:r w:rsidRPr="00F51CD9">
        <w:rPr>
          <w:w w:val="105"/>
          <w:sz w:val="24"/>
          <w:szCs w:val="24"/>
        </w:rPr>
        <w:t>could</w:t>
      </w:r>
      <w:r w:rsidRPr="00F51CD9">
        <w:rPr>
          <w:spacing w:val="-4"/>
          <w:w w:val="105"/>
          <w:sz w:val="24"/>
          <w:szCs w:val="24"/>
        </w:rPr>
        <w:t xml:space="preserve"> </w:t>
      </w:r>
      <w:r w:rsidRPr="00F51CD9">
        <w:rPr>
          <w:w w:val="105"/>
          <w:sz w:val="24"/>
          <w:szCs w:val="24"/>
        </w:rPr>
        <w:t>be</w:t>
      </w:r>
      <w:r w:rsidRPr="00F51CD9">
        <w:rPr>
          <w:spacing w:val="1"/>
          <w:w w:val="105"/>
          <w:sz w:val="24"/>
          <w:szCs w:val="24"/>
        </w:rPr>
        <w:t xml:space="preserve"> </w:t>
      </w:r>
      <w:r w:rsidRPr="00F51CD9">
        <w:rPr>
          <w:w w:val="105"/>
          <w:sz w:val="24"/>
          <w:szCs w:val="24"/>
        </w:rPr>
        <w:t>measured</w:t>
      </w:r>
      <w:r w:rsidRPr="00F51CD9">
        <w:rPr>
          <w:spacing w:val="-4"/>
          <w:w w:val="105"/>
          <w:sz w:val="24"/>
          <w:szCs w:val="24"/>
        </w:rPr>
        <w:t xml:space="preserve"> </w:t>
      </w:r>
      <w:r w:rsidRPr="00F51CD9">
        <w:rPr>
          <w:w w:val="105"/>
          <w:sz w:val="24"/>
          <w:szCs w:val="24"/>
        </w:rPr>
        <w:t xml:space="preserve">either depending on operational performance which is referring to the whole performance of one organization that includes financial performance, customer satisfaction and effectiveness </w:t>
      </w:r>
      <w:r w:rsidRPr="00F51CD9">
        <w:rPr>
          <w:spacing w:val="-3"/>
          <w:w w:val="105"/>
          <w:sz w:val="24"/>
          <w:szCs w:val="24"/>
        </w:rPr>
        <w:t xml:space="preserve">of </w:t>
      </w:r>
      <w:r w:rsidRPr="00F51CD9">
        <w:rPr>
          <w:w w:val="105"/>
          <w:sz w:val="24"/>
          <w:szCs w:val="24"/>
        </w:rPr>
        <w:t xml:space="preserve">product quality(Brah et al.,2000).Whereas the operational performance </w:t>
      </w:r>
      <w:r w:rsidRPr="00F51CD9">
        <w:rPr>
          <w:spacing w:val="-3"/>
          <w:w w:val="105"/>
          <w:sz w:val="24"/>
          <w:szCs w:val="24"/>
        </w:rPr>
        <w:t xml:space="preserve">of </w:t>
      </w:r>
      <w:r w:rsidRPr="00F51CD9">
        <w:rPr>
          <w:w w:val="105"/>
          <w:sz w:val="24"/>
          <w:szCs w:val="24"/>
        </w:rPr>
        <w:t>one organization is directly handled with the enhanced delivery performance, flexibility, minimizing costs and errors and enhancing process productivity(Nunnally,</w:t>
      </w:r>
      <w:r w:rsidRPr="00F51CD9">
        <w:rPr>
          <w:spacing w:val="-22"/>
          <w:w w:val="105"/>
          <w:sz w:val="24"/>
          <w:szCs w:val="24"/>
        </w:rPr>
        <w:t xml:space="preserve"> </w:t>
      </w:r>
      <w:r w:rsidRPr="00F51CD9">
        <w:rPr>
          <w:w w:val="105"/>
          <w:sz w:val="24"/>
          <w:szCs w:val="24"/>
        </w:rPr>
        <w:t>1978).</w:t>
      </w:r>
    </w:p>
    <w:p w:rsidR="00C9756C" w:rsidRPr="00F51CD9" w:rsidRDefault="00C9756C" w:rsidP="00C9756C">
      <w:pPr>
        <w:pStyle w:val="BodyText"/>
        <w:spacing w:line="360" w:lineRule="auto"/>
        <w:ind w:left="0" w:firstLine="720"/>
        <w:rPr>
          <w:sz w:val="24"/>
          <w:szCs w:val="24"/>
        </w:rPr>
      </w:pPr>
      <w:r w:rsidRPr="00F51CD9">
        <w:rPr>
          <w:sz w:val="24"/>
          <w:szCs w:val="24"/>
        </w:rPr>
        <w:t xml:space="preserve">Olishe (2019) opined that performance in organizations is measured for these basic reasons which are: </w:t>
      </w:r>
    </w:p>
    <w:p w:rsidR="00C9756C" w:rsidRPr="00F51CD9" w:rsidRDefault="00C9756C" w:rsidP="00C9756C">
      <w:pPr>
        <w:pStyle w:val="BodyText"/>
        <w:numPr>
          <w:ilvl w:val="0"/>
          <w:numId w:val="42"/>
        </w:numPr>
        <w:spacing w:line="360" w:lineRule="auto"/>
        <w:rPr>
          <w:sz w:val="24"/>
          <w:szCs w:val="24"/>
        </w:rPr>
      </w:pPr>
      <w:r w:rsidRPr="00F51CD9">
        <w:rPr>
          <w:sz w:val="24"/>
          <w:szCs w:val="24"/>
        </w:rPr>
        <w:t xml:space="preserve">Providing measurable results so the organization can demonstrate progress towards goal and objectives. This is done by providing specific measurement results that aggregate to the organization wide measures. </w:t>
      </w:r>
    </w:p>
    <w:p w:rsidR="00C9756C" w:rsidRPr="00C15749" w:rsidRDefault="00C9756C" w:rsidP="00C9756C">
      <w:pPr>
        <w:pStyle w:val="BodyText"/>
        <w:numPr>
          <w:ilvl w:val="0"/>
          <w:numId w:val="42"/>
        </w:numPr>
        <w:spacing w:line="360" w:lineRule="auto"/>
        <w:rPr>
          <w:sz w:val="24"/>
          <w:szCs w:val="24"/>
        </w:rPr>
      </w:pPr>
      <w:r w:rsidRPr="00F51CD9">
        <w:rPr>
          <w:sz w:val="24"/>
          <w:szCs w:val="24"/>
        </w:rPr>
        <w:t>Determining the effectiveness of each part of the organization. Developing and using a system of performance process, improvement process, process improvement teams often analyses work processes by breaking them down into related project activities and tasks to improve quality, timeliness and efficiency.</w:t>
      </w:r>
    </w:p>
    <w:p w:rsidR="00C9756C" w:rsidRPr="005A756C" w:rsidRDefault="00C9756C" w:rsidP="00C9756C">
      <w:pPr>
        <w:spacing w:line="360" w:lineRule="auto"/>
        <w:jc w:val="both"/>
        <w:rPr>
          <w:b/>
          <w:sz w:val="28"/>
          <w:szCs w:val="24"/>
        </w:rPr>
      </w:pPr>
      <w:r w:rsidRPr="005A756C">
        <w:rPr>
          <w:b/>
          <w:sz w:val="28"/>
          <w:szCs w:val="24"/>
        </w:rPr>
        <w:lastRenderedPageBreak/>
        <w:t>2.2</w:t>
      </w:r>
      <w:r w:rsidRPr="005A756C">
        <w:rPr>
          <w:b/>
          <w:sz w:val="28"/>
          <w:szCs w:val="24"/>
        </w:rPr>
        <w:tab/>
        <w:t>THEORETICAL REVIEW</w:t>
      </w:r>
    </w:p>
    <w:p w:rsidR="00C9756C" w:rsidRPr="00F51CD9" w:rsidRDefault="00C9756C" w:rsidP="00C9756C">
      <w:pPr>
        <w:spacing w:line="360" w:lineRule="auto"/>
        <w:ind w:firstLine="720"/>
        <w:jc w:val="both"/>
        <w:rPr>
          <w:sz w:val="24"/>
          <w:szCs w:val="24"/>
        </w:rPr>
      </w:pPr>
      <w:r w:rsidRPr="00F51CD9">
        <w:rPr>
          <w:sz w:val="24"/>
          <w:szCs w:val="24"/>
        </w:rPr>
        <w:t xml:space="preserve">Theory is a systematically organized knowledge applicable in a relatively wide variety of circumstances, especially a system of assumptions, accepted principles and rules of procedure devised to analyze of phenomena. This study used the game theory to explain the influence of transport management on logistic performance in manufacturing firms.  </w:t>
      </w:r>
    </w:p>
    <w:p w:rsidR="00C9756C" w:rsidRPr="00F51CD9" w:rsidRDefault="00C9756C" w:rsidP="00C9756C">
      <w:pPr>
        <w:spacing w:line="360" w:lineRule="auto"/>
        <w:jc w:val="both"/>
        <w:rPr>
          <w:b/>
          <w:sz w:val="24"/>
          <w:szCs w:val="24"/>
        </w:rPr>
      </w:pPr>
      <w:r w:rsidRPr="00F51CD9">
        <w:rPr>
          <w:b/>
          <w:sz w:val="24"/>
          <w:szCs w:val="24"/>
        </w:rPr>
        <w:t>2.2.1</w:t>
      </w:r>
      <w:r w:rsidRPr="00F51CD9">
        <w:rPr>
          <w:b/>
          <w:sz w:val="24"/>
          <w:szCs w:val="24"/>
        </w:rPr>
        <w:tab/>
        <w:t>Game Theory</w:t>
      </w:r>
    </w:p>
    <w:p w:rsidR="00C9756C" w:rsidRPr="00F51CD9" w:rsidRDefault="00C9756C" w:rsidP="00C9756C">
      <w:pPr>
        <w:spacing w:line="360" w:lineRule="auto"/>
        <w:ind w:firstLine="720"/>
        <w:jc w:val="both"/>
        <w:rPr>
          <w:sz w:val="24"/>
          <w:szCs w:val="24"/>
        </w:rPr>
      </w:pPr>
      <w:r w:rsidRPr="00F51CD9">
        <w:rPr>
          <w:sz w:val="24"/>
          <w:szCs w:val="24"/>
        </w:rPr>
        <w:t>Game theory is the formal study of decision-making where several players must make choices that potentially affect the interests of the other players: it is official study of conflict and co-operation (Xu, Pan &amp; Ballot, 2013). Game theoretic concepts apply whenever the actions of several agents are interdependent (Dai &amp; Chen, 2012). These agents maybe individuals, groups, firm or any combination of these. The concepts of game theory provide a language to formulate structure, analyze and understand strategic scenarios (Dai &amp; Chen, 2012). According to (Xu et al., 2013) the game theory is divided into two main approaches: the non co-operative and the co-operative game theory. The co-operative game theory can be applied to the case where players can achieve more benefit by co-operating than staying alone (Xu et al., 2013). The gain sharing issue was intensively investigated in the co-operative game theory; therefore we adopted co-operative game theoretic approach in constructing the hypothesis on transport management and firm performance. Today co-operation is becoming more crucial to improve the global performance of logistics (Drechsel &amp; Kimms, 2010). The transit performance concept is portrayed below:</w:t>
      </w:r>
    </w:p>
    <w:p w:rsidR="00C9756C" w:rsidRPr="00F51CD9" w:rsidRDefault="00C9756C" w:rsidP="00C9756C">
      <w:pPr>
        <w:spacing w:line="360" w:lineRule="auto"/>
        <w:ind w:firstLine="720"/>
        <w:jc w:val="both"/>
        <w:rPr>
          <w:sz w:val="24"/>
          <w:szCs w:val="24"/>
        </w:rPr>
      </w:pPr>
      <w:r w:rsidRPr="00F51CD9">
        <w:rPr>
          <w:sz w:val="24"/>
          <w:szCs w:val="24"/>
        </w:rPr>
        <w:t>The quality of transportation infrastructure in terms of capacity, travel, speed, connectivity etc determines the quality and advantage of location relative to other locations which is usually measured as accessibility. Good transportation accessibility is certainly an important factor in exploiting spatial potentials.</w:t>
      </w:r>
    </w:p>
    <w:p w:rsidR="00C9756C" w:rsidRPr="00F51CD9" w:rsidRDefault="00C9756C" w:rsidP="00C9756C">
      <w:pPr>
        <w:spacing w:line="360" w:lineRule="auto"/>
        <w:ind w:firstLine="720"/>
        <w:jc w:val="both"/>
        <w:rPr>
          <w:sz w:val="24"/>
          <w:szCs w:val="24"/>
        </w:rPr>
      </w:pPr>
      <w:r w:rsidRPr="00F51CD9">
        <w:rPr>
          <w:sz w:val="24"/>
          <w:szCs w:val="24"/>
        </w:rPr>
        <w:t xml:space="preserve">For the purpose of this research, effective transportation is used as a general term </w:t>
      </w:r>
      <w:r w:rsidRPr="00F51CD9">
        <w:rPr>
          <w:sz w:val="24"/>
          <w:szCs w:val="24"/>
        </w:rPr>
        <w:lastRenderedPageBreak/>
        <w:t>to include sourcing, purchasing or procurement. It is the movement of goods and services through supply chains in a responsible manner with consideration of the conditions under which goods and services are made and delivered and a strategy that promote firm performance.</w:t>
      </w:r>
    </w:p>
    <w:p w:rsidR="00C9756C" w:rsidRPr="00F51CD9" w:rsidRDefault="00C9756C" w:rsidP="00C9756C">
      <w:pPr>
        <w:spacing w:line="360" w:lineRule="auto"/>
        <w:ind w:firstLine="720"/>
        <w:jc w:val="both"/>
        <w:rPr>
          <w:sz w:val="24"/>
          <w:szCs w:val="24"/>
        </w:rPr>
      </w:pPr>
      <w:r w:rsidRPr="00F51CD9">
        <w:rPr>
          <w:sz w:val="24"/>
          <w:szCs w:val="24"/>
        </w:rPr>
        <w:t>Effective transportation management keeps a company’s supply chain running smoothly either internally or externally with successful transportation execute, and can be moved in and out of a warehouse quickly and efficiently. This improves warehouse efficiency, reduces overall lead time and saves money on storage. The processes in between procurement and shipping can be long and complicated but out of all these processes, transportation is the one where a company has direct contact with a customer. Transporting plays a central role in seamless supply chain operations, moving in bound materials from supply sites to manufacturing facilities, repositioning inventory among plants and distribution centers and delivery products to customers. Benefits that should result from class operations at the point of supply, production and customer location will never be realized without the accompaniment of excellent transportation planning and execution.</w:t>
      </w:r>
    </w:p>
    <w:p w:rsidR="00C9756C" w:rsidRPr="006263CE" w:rsidRDefault="00C9756C" w:rsidP="00C9756C">
      <w:pPr>
        <w:spacing w:line="360" w:lineRule="auto"/>
        <w:jc w:val="both"/>
        <w:rPr>
          <w:b/>
          <w:sz w:val="28"/>
          <w:szCs w:val="24"/>
        </w:rPr>
      </w:pPr>
      <w:r w:rsidRPr="006263CE">
        <w:rPr>
          <w:b/>
          <w:sz w:val="28"/>
          <w:szCs w:val="24"/>
        </w:rPr>
        <w:t>2.3</w:t>
      </w:r>
      <w:r w:rsidRPr="006263CE">
        <w:rPr>
          <w:b/>
          <w:sz w:val="28"/>
          <w:szCs w:val="24"/>
        </w:rPr>
        <w:tab/>
        <w:t>EMPIRICAL REVIEW</w:t>
      </w:r>
    </w:p>
    <w:p w:rsidR="00C9756C" w:rsidRPr="00F51CD9" w:rsidRDefault="00C9756C" w:rsidP="00C9756C">
      <w:pPr>
        <w:pStyle w:val="BodyText"/>
        <w:spacing w:line="360" w:lineRule="auto"/>
        <w:ind w:left="0" w:firstLine="720"/>
        <w:rPr>
          <w:sz w:val="24"/>
          <w:szCs w:val="24"/>
        </w:rPr>
      </w:pPr>
      <w:r w:rsidRPr="00F51CD9">
        <w:rPr>
          <w:sz w:val="24"/>
          <w:szCs w:val="24"/>
        </w:rPr>
        <w:t xml:space="preserve">Most empirical studies seem to agree with those of Powell (1995), Tamimi (1995), Hendricks and Singhal (1997), Lemak and Montgomery (1996) that TTQM practices has a positive impact on organizational performance. In Powell’s study (1995), data from 166 American firms were used to show that overall performance of TTQM correlated positively and significantly with both implementing TTQM and its degree of advancement or organizational performance. Although the empirical literature suggests a positive link between TTQM and organizational performance, the level of contribution attributed to TTQM was not large, suggesting that there could be other variables at play. Those variables could be the differences in the processes of implementing TTQM with respect to economic trends, the type of industry, the business environment including </w:t>
      </w:r>
      <w:r w:rsidRPr="00F51CD9">
        <w:rPr>
          <w:sz w:val="24"/>
          <w:szCs w:val="24"/>
        </w:rPr>
        <w:lastRenderedPageBreak/>
        <w:t>technology, competitiveness and market, corporate strategy, resources of firm, etc. Prajogo and Brown (2004) conducted an empirical study on Australian organizations to investigate the relationship between TTQM practices and quality performance. The results indicated a strong and positive linkage between those two variables. Another study on ISO9000 certified organizations of Taiwan performed by Jeng (1998) examined the linkage between six Quality Management practices and quality performance. He found customer focus as the most powerful discriminating practice of quality performance while the remaining five practices showed low discriminating powers. Brah and Tee (2002) examined the relationship between TTQM constructs and organization performance by measuring the quality performance of Singapore companies. They  found that TTQM and performance were positively</w:t>
      </w:r>
      <w:r w:rsidRPr="00F51CD9">
        <w:rPr>
          <w:spacing w:val="-4"/>
          <w:sz w:val="24"/>
          <w:szCs w:val="24"/>
        </w:rPr>
        <w:t xml:space="preserve"> </w:t>
      </w:r>
      <w:r w:rsidRPr="00F51CD9">
        <w:rPr>
          <w:sz w:val="24"/>
          <w:szCs w:val="24"/>
        </w:rPr>
        <w:t>correlated.</w:t>
      </w:r>
    </w:p>
    <w:p w:rsidR="00C9756C" w:rsidRPr="00F51CD9" w:rsidRDefault="00C9756C" w:rsidP="00C9756C">
      <w:pPr>
        <w:pStyle w:val="BodyText"/>
        <w:spacing w:line="360" w:lineRule="auto"/>
        <w:ind w:left="0" w:firstLine="720"/>
        <w:rPr>
          <w:sz w:val="24"/>
          <w:szCs w:val="24"/>
        </w:rPr>
      </w:pPr>
      <w:r w:rsidRPr="00F51CD9">
        <w:rPr>
          <w:sz w:val="24"/>
          <w:szCs w:val="24"/>
        </w:rPr>
        <w:t>Another wave of research has focused on the study between TTQM and financial performance. Demirbag (2005) and Fotopoulus et al (2009) studies show that firms that focus on improving the quality of their product and processes improve revenues and reduce costs. So the financial performance of a firm as a result of quality initiatives can be measured by the increase in the level of sales and revenues, the level of cost reduction, the return on investment, and by the increase in market share.</w:t>
      </w:r>
    </w:p>
    <w:p w:rsidR="00C9756C" w:rsidRPr="00F51CD9" w:rsidRDefault="00C9756C" w:rsidP="00C9756C">
      <w:pPr>
        <w:pStyle w:val="BodyText"/>
        <w:spacing w:line="360" w:lineRule="auto"/>
        <w:ind w:left="0" w:firstLine="720"/>
        <w:rPr>
          <w:sz w:val="24"/>
          <w:szCs w:val="24"/>
        </w:rPr>
      </w:pPr>
      <w:r w:rsidRPr="00F51CD9">
        <w:rPr>
          <w:sz w:val="24"/>
          <w:szCs w:val="24"/>
        </w:rPr>
        <w:t>Hendricks &amp; Singhal (1997) compare recipients of quality awards with a group of “control companies”. Using operating income, sales, return on assets, return on sales as a measure of performance, they found that companies that had received a quality award outperform those that did not receive the awards. These results were confirmed by Lemak and Reed (1997), Hands field (1998), Easton and Jarrell (1998), as well as Wrolstad and Kreuger (2001) studies.</w:t>
      </w:r>
    </w:p>
    <w:p w:rsidR="00C9756C" w:rsidRPr="00F51CD9" w:rsidRDefault="00C9756C" w:rsidP="00C9756C">
      <w:pPr>
        <w:pStyle w:val="BodyText"/>
        <w:spacing w:line="360" w:lineRule="auto"/>
        <w:ind w:left="0" w:firstLine="720"/>
        <w:rPr>
          <w:sz w:val="24"/>
          <w:szCs w:val="24"/>
        </w:rPr>
      </w:pPr>
      <w:r w:rsidRPr="00F51CD9">
        <w:rPr>
          <w:sz w:val="24"/>
          <w:szCs w:val="24"/>
        </w:rPr>
        <w:t>Our research work differ from previous research on that we use a different set of quality practices and a different data set in a country that has only experienced TTQM more recently.</w:t>
      </w:r>
    </w:p>
    <w:p w:rsidR="00C9756C" w:rsidRPr="00F51CD9" w:rsidRDefault="00C9756C" w:rsidP="00C9756C">
      <w:pPr>
        <w:widowControl/>
        <w:autoSpaceDE/>
        <w:autoSpaceDN/>
        <w:spacing w:line="360" w:lineRule="auto"/>
        <w:rPr>
          <w:b/>
          <w:sz w:val="24"/>
          <w:szCs w:val="24"/>
        </w:rPr>
      </w:pPr>
      <w:r w:rsidRPr="00F51CD9">
        <w:rPr>
          <w:b/>
          <w:sz w:val="24"/>
          <w:szCs w:val="24"/>
        </w:rPr>
        <w:br w:type="page"/>
      </w:r>
    </w:p>
    <w:p w:rsidR="00C9756C" w:rsidRPr="006263CE" w:rsidRDefault="00C9756C" w:rsidP="00C9756C">
      <w:pPr>
        <w:spacing w:line="360" w:lineRule="auto"/>
        <w:jc w:val="center"/>
        <w:rPr>
          <w:b/>
          <w:sz w:val="28"/>
          <w:szCs w:val="24"/>
        </w:rPr>
      </w:pPr>
      <w:r w:rsidRPr="006263CE">
        <w:rPr>
          <w:b/>
          <w:sz w:val="28"/>
          <w:szCs w:val="24"/>
        </w:rPr>
        <w:lastRenderedPageBreak/>
        <w:t>CHAPTER THREE</w:t>
      </w:r>
    </w:p>
    <w:p w:rsidR="00C9756C" w:rsidRPr="00F51CD9" w:rsidRDefault="00C9756C" w:rsidP="00C9756C">
      <w:pPr>
        <w:spacing w:line="360" w:lineRule="auto"/>
        <w:jc w:val="center"/>
        <w:rPr>
          <w:sz w:val="24"/>
          <w:szCs w:val="24"/>
        </w:rPr>
      </w:pPr>
      <w:r w:rsidRPr="00F51CD9">
        <w:rPr>
          <w:b/>
          <w:sz w:val="24"/>
          <w:szCs w:val="24"/>
        </w:rPr>
        <w:t>METHODOLOGY</w:t>
      </w:r>
    </w:p>
    <w:p w:rsidR="00C9756C" w:rsidRPr="006263CE" w:rsidRDefault="00C9756C" w:rsidP="00C9756C">
      <w:pPr>
        <w:pStyle w:val="BodyText"/>
        <w:spacing w:line="360" w:lineRule="auto"/>
        <w:ind w:right="116"/>
        <w:rPr>
          <w:b/>
          <w:sz w:val="28"/>
          <w:szCs w:val="24"/>
        </w:rPr>
      </w:pPr>
      <w:r w:rsidRPr="006263CE">
        <w:rPr>
          <w:b/>
          <w:sz w:val="28"/>
          <w:szCs w:val="24"/>
        </w:rPr>
        <w:t>3.1</w:t>
      </w:r>
      <w:r w:rsidRPr="006263CE">
        <w:rPr>
          <w:b/>
          <w:sz w:val="28"/>
          <w:szCs w:val="24"/>
        </w:rPr>
        <w:tab/>
        <w:t>INTRODUCTION</w:t>
      </w:r>
    </w:p>
    <w:p w:rsidR="00C9756C" w:rsidRPr="00F51CD9" w:rsidRDefault="00C9756C" w:rsidP="00C9756C">
      <w:pPr>
        <w:spacing w:line="360" w:lineRule="auto"/>
        <w:ind w:right="90"/>
        <w:jc w:val="both"/>
        <w:rPr>
          <w:sz w:val="24"/>
          <w:szCs w:val="24"/>
        </w:rPr>
      </w:pPr>
      <w:r w:rsidRPr="00F51CD9">
        <w:rPr>
          <w:b/>
          <w:sz w:val="24"/>
          <w:szCs w:val="24"/>
        </w:rPr>
        <w:tab/>
      </w:r>
      <w:r w:rsidRPr="00F51CD9">
        <w:rPr>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C9756C" w:rsidRPr="006263CE" w:rsidRDefault="00C9756C" w:rsidP="00C9756C">
      <w:pPr>
        <w:spacing w:line="360" w:lineRule="auto"/>
        <w:ind w:right="90"/>
        <w:jc w:val="both"/>
        <w:rPr>
          <w:sz w:val="28"/>
          <w:szCs w:val="24"/>
        </w:rPr>
      </w:pPr>
      <w:r w:rsidRPr="006263CE">
        <w:rPr>
          <w:b/>
          <w:sz w:val="28"/>
          <w:szCs w:val="24"/>
        </w:rPr>
        <w:t>3.2</w:t>
      </w:r>
      <w:r w:rsidRPr="006263CE">
        <w:rPr>
          <w:b/>
          <w:sz w:val="28"/>
          <w:szCs w:val="24"/>
        </w:rPr>
        <w:tab/>
        <w:t>RESEARCH</w:t>
      </w:r>
      <w:r w:rsidRPr="006263CE">
        <w:rPr>
          <w:b/>
          <w:spacing w:val="-1"/>
          <w:sz w:val="28"/>
          <w:szCs w:val="24"/>
        </w:rPr>
        <w:t xml:space="preserve"> </w:t>
      </w:r>
      <w:r w:rsidRPr="006263CE">
        <w:rPr>
          <w:b/>
          <w:sz w:val="28"/>
          <w:szCs w:val="24"/>
        </w:rPr>
        <w:t>DESIGN</w:t>
      </w:r>
    </w:p>
    <w:p w:rsidR="00C9756C" w:rsidRPr="00F51CD9" w:rsidRDefault="00C9756C" w:rsidP="00C9756C">
      <w:pPr>
        <w:pStyle w:val="BodyText"/>
        <w:spacing w:line="360" w:lineRule="auto"/>
        <w:ind w:left="0" w:right="116" w:firstLine="720"/>
        <w:rPr>
          <w:b/>
          <w:sz w:val="24"/>
          <w:szCs w:val="24"/>
        </w:rPr>
      </w:pPr>
      <w:r w:rsidRPr="00F51CD9">
        <w:rPr>
          <w:sz w:val="24"/>
          <w:szCs w:val="24"/>
        </w:rPr>
        <w:t>The design that was considered for the research was survey. The case study approach that was adopted took place at Lubcon Oil Nig Ltd.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F51CD9">
        <w:rPr>
          <w:spacing w:val="-2"/>
          <w:sz w:val="24"/>
          <w:szCs w:val="24"/>
        </w:rPr>
        <w:t xml:space="preserve"> </w:t>
      </w:r>
      <w:r w:rsidRPr="00F51CD9">
        <w:rPr>
          <w:sz w:val="24"/>
          <w:szCs w:val="24"/>
        </w:rPr>
        <w:t>study.</w:t>
      </w:r>
    </w:p>
    <w:p w:rsidR="00C9756C" w:rsidRPr="006263CE" w:rsidRDefault="00C9756C" w:rsidP="00C9756C">
      <w:pPr>
        <w:pStyle w:val="Heading1"/>
        <w:tabs>
          <w:tab w:val="left" w:pos="580"/>
        </w:tabs>
        <w:spacing w:before="0" w:line="360" w:lineRule="auto"/>
        <w:rPr>
          <w:i w:val="0"/>
          <w:sz w:val="28"/>
        </w:rPr>
      </w:pPr>
      <w:r w:rsidRPr="006263CE">
        <w:rPr>
          <w:i w:val="0"/>
          <w:sz w:val="28"/>
        </w:rPr>
        <w:t>3.3</w:t>
      </w:r>
      <w:r>
        <w:rPr>
          <w:i w:val="0"/>
          <w:sz w:val="28"/>
        </w:rPr>
        <w:t xml:space="preserve"> </w:t>
      </w:r>
      <w:r w:rsidRPr="006263CE">
        <w:rPr>
          <w:i w:val="0"/>
          <w:sz w:val="28"/>
        </w:rPr>
        <w:tab/>
        <w:t>POPULATION OF THE STUDY</w:t>
      </w:r>
    </w:p>
    <w:p w:rsidR="00C9756C" w:rsidRPr="00F51CD9" w:rsidRDefault="00C9756C" w:rsidP="00C9756C">
      <w:pPr>
        <w:pStyle w:val="Heading1"/>
        <w:spacing w:before="0" w:line="360" w:lineRule="auto"/>
        <w:ind w:left="0" w:firstLine="720"/>
        <w:rPr>
          <w:b w:val="0"/>
          <w:i w:val="0"/>
        </w:rPr>
      </w:pPr>
      <w:r w:rsidRPr="00F51CD9">
        <w:rPr>
          <w:b w:val="0"/>
          <w:i w:val="0"/>
        </w:rPr>
        <w:t>Population is very difficult to observe all the entire staff of Lubcon Oil Industry as regard to the topic, therefore, the entire staff of Lubcon Oil Industry forms the population for this study. The population for this study is therefore 57staffs.</w:t>
      </w:r>
    </w:p>
    <w:p w:rsidR="00C9756C" w:rsidRPr="006263CE" w:rsidRDefault="00C9756C" w:rsidP="00C9756C">
      <w:pPr>
        <w:pStyle w:val="Heading1"/>
        <w:numPr>
          <w:ilvl w:val="1"/>
          <w:numId w:val="43"/>
        </w:numPr>
        <w:tabs>
          <w:tab w:val="left" w:pos="580"/>
        </w:tabs>
        <w:spacing w:before="0" w:line="360" w:lineRule="auto"/>
        <w:rPr>
          <w:b w:val="0"/>
          <w:i w:val="0"/>
          <w:sz w:val="28"/>
        </w:rPr>
      </w:pPr>
      <w:r>
        <w:rPr>
          <w:i w:val="0"/>
          <w:sz w:val="28"/>
        </w:rPr>
        <w:t xml:space="preserve"> </w:t>
      </w:r>
      <w:r w:rsidRPr="006263CE">
        <w:rPr>
          <w:i w:val="0"/>
          <w:sz w:val="28"/>
        </w:rPr>
        <w:t>SAMPLE SIZE AND SAMPLING</w:t>
      </w:r>
      <w:r w:rsidRPr="006263CE">
        <w:rPr>
          <w:i w:val="0"/>
          <w:spacing w:val="-1"/>
          <w:sz w:val="28"/>
        </w:rPr>
        <w:t xml:space="preserve"> </w:t>
      </w:r>
      <w:r w:rsidRPr="006263CE">
        <w:rPr>
          <w:i w:val="0"/>
          <w:sz w:val="28"/>
        </w:rPr>
        <w:t>TECHNIQUE</w:t>
      </w:r>
    </w:p>
    <w:p w:rsidR="00C9756C" w:rsidRPr="00F51CD9" w:rsidRDefault="00C9756C" w:rsidP="00C9756C">
      <w:pPr>
        <w:spacing w:line="360" w:lineRule="auto"/>
        <w:ind w:firstLine="720"/>
        <w:jc w:val="both"/>
        <w:rPr>
          <w:sz w:val="24"/>
          <w:szCs w:val="24"/>
        </w:rPr>
      </w:pPr>
      <w:r w:rsidRPr="00F51CD9">
        <w:rPr>
          <w:sz w:val="24"/>
          <w:szCs w:val="24"/>
        </w:rPr>
        <w:t>A sample was determined to obtain a broad view on the topic from the company under study. Based on this, the population of fifty seven (57) was targeted.  Thus, from the target population, the sample size was determined, using the formulae below:</w:t>
      </w:r>
    </w:p>
    <w:p w:rsidR="00C9756C" w:rsidRPr="00F51CD9" w:rsidRDefault="00C9756C" w:rsidP="00C9756C">
      <w:pPr>
        <w:spacing w:line="360" w:lineRule="auto"/>
        <w:jc w:val="both"/>
        <w:rPr>
          <w:sz w:val="24"/>
          <w:szCs w:val="24"/>
        </w:rPr>
      </w:pPr>
      <w:r w:rsidRPr="00F51CD9">
        <w:rPr>
          <w:sz w:val="24"/>
          <w:szCs w:val="24"/>
        </w:rPr>
        <w:tab/>
      </w:r>
      <w:r w:rsidRPr="00F51CD9">
        <w:rPr>
          <w:sz w:val="24"/>
          <w:szCs w:val="24"/>
        </w:rPr>
        <w:tab/>
        <w:t>n =      N</w:t>
      </w:r>
    </w:p>
    <w:p w:rsidR="00C9756C" w:rsidRPr="00F51CD9" w:rsidRDefault="00426080" w:rsidP="00C9756C">
      <w:pPr>
        <w:spacing w:line="360" w:lineRule="auto"/>
        <w:jc w:val="both"/>
        <w:rPr>
          <w:sz w:val="24"/>
          <w:szCs w:val="24"/>
        </w:rPr>
      </w:pPr>
      <w:r>
        <w:rPr>
          <w:sz w:val="24"/>
          <w:szCs w:val="24"/>
        </w:rPr>
        <w:pict>
          <v:line id="_x0000_s1027" style="position:absolute;left:0;text-align:left;z-index:251661312" from="99pt,.55pt" to="126pt,.55pt"/>
        </w:pict>
      </w:r>
      <w:r w:rsidR="00C9756C" w:rsidRPr="00F51CD9">
        <w:rPr>
          <w:sz w:val="24"/>
          <w:szCs w:val="24"/>
        </w:rPr>
        <w:tab/>
        <w:t xml:space="preserve">  </w:t>
      </w:r>
      <w:r w:rsidR="00C9756C" w:rsidRPr="00F51CD9">
        <w:rPr>
          <w:sz w:val="24"/>
          <w:szCs w:val="24"/>
        </w:rPr>
        <w:tab/>
        <w:t xml:space="preserve">        1+n (e)</w:t>
      </w:r>
      <w:r w:rsidR="00C9756C" w:rsidRPr="00F51CD9">
        <w:rPr>
          <w:sz w:val="24"/>
          <w:szCs w:val="24"/>
          <w:vertAlign w:val="superscript"/>
        </w:rPr>
        <w:t>2</w:t>
      </w:r>
    </w:p>
    <w:p w:rsidR="00C9756C" w:rsidRPr="00F51CD9" w:rsidRDefault="00C9756C" w:rsidP="00C9756C">
      <w:pPr>
        <w:spacing w:line="360" w:lineRule="auto"/>
        <w:jc w:val="both"/>
        <w:rPr>
          <w:sz w:val="24"/>
          <w:szCs w:val="24"/>
        </w:rPr>
      </w:pPr>
      <w:r w:rsidRPr="00F51CD9">
        <w:rPr>
          <w:sz w:val="24"/>
          <w:szCs w:val="24"/>
        </w:rPr>
        <w:t>Where n = sample size</w:t>
      </w:r>
    </w:p>
    <w:p w:rsidR="00C9756C" w:rsidRPr="00F51CD9" w:rsidRDefault="00C9756C" w:rsidP="00C9756C">
      <w:pPr>
        <w:spacing w:line="360" w:lineRule="auto"/>
        <w:jc w:val="both"/>
        <w:rPr>
          <w:sz w:val="24"/>
          <w:szCs w:val="24"/>
        </w:rPr>
      </w:pPr>
      <w:r w:rsidRPr="00F51CD9">
        <w:rPr>
          <w:sz w:val="24"/>
          <w:szCs w:val="24"/>
        </w:rPr>
        <w:lastRenderedPageBreak/>
        <w:tab/>
        <w:t xml:space="preserve">  N = the target population (57)</w:t>
      </w:r>
    </w:p>
    <w:p w:rsidR="00C9756C" w:rsidRPr="00F51CD9" w:rsidRDefault="00C9756C" w:rsidP="00C9756C">
      <w:pPr>
        <w:spacing w:line="360" w:lineRule="auto"/>
        <w:jc w:val="both"/>
        <w:rPr>
          <w:sz w:val="24"/>
          <w:szCs w:val="24"/>
        </w:rPr>
      </w:pPr>
      <w:r w:rsidRPr="00F51CD9">
        <w:rPr>
          <w:sz w:val="24"/>
          <w:szCs w:val="24"/>
        </w:rPr>
        <w:tab/>
        <w:t xml:space="preserve">  e = margin of error (5%)</w:t>
      </w:r>
    </w:p>
    <w:p w:rsidR="00C9756C" w:rsidRPr="00F51CD9" w:rsidRDefault="00C9756C" w:rsidP="00C9756C">
      <w:pPr>
        <w:spacing w:line="360" w:lineRule="auto"/>
        <w:jc w:val="both"/>
        <w:rPr>
          <w:sz w:val="24"/>
          <w:szCs w:val="24"/>
        </w:rPr>
      </w:pPr>
      <w:r w:rsidRPr="00F51CD9">
        <w:rPr>
          <w:sz w:val="24"/>
          <w:szCs w:val="24"/>
        </w:rPr>
        <w:sym w:font="Symbol" w:char="005C"/>
      </w:r>
      <w:r w:rsidRPr="00F51CD9">
        <w:rPr>
          <w:sz w:val="24"/>
          <w:szCs w:val="24"/>
        </w:rPr>
        <w:t xml:space="preserve"> n =                     57</w:t>
      </w:r>
    </w:p>
    <w:p w:rsidR="00C9756C" w:rsidRPr="00F51CD9" w:rsidRDefault="00426080" w:rsidP="00C9756C">
      <w:pPr>
        <w:spacing w:line="360" w:lineRule="auto"/>
        <w:jc w:val="both"/>
        <w:rPr>
          <w:sz w:val="24"/>
          <w:szCs w:val="24"/>
          <w:vertAlign w:val="superscript"/>
        </w:rPr>
      </w:pPr>
      <w:r w:rsidRPr="00426080">
        <w:rPr>
          <w:sz w:val="24"/>
          <w:szCs w:val="24"/>
        </w:rPr>
        <w:pict>
          <v:line id="_x0000_s1028" style="position:absolute;left:0;text-align:left;z-index:251662336" from="1in,2.2pt" to="2in,2.2pt"/>
        </w:pict>
      </w:r>
      <w:r w:rsidR="00C9756C" w:rsidRPr="00F51CD9">
        <w:rPr>
          <w:sz w:val="24"/>
          <w:szCs w:val="24"/>
        </w:rPr>
        <w:t xml:space="preserve">         </w:t>
      </w:r>
      <w:r w:rsidR="00C9756C" w:rsidRPr="00F51CD9">
        <w:rPr>
          <w:sz w:val="24"/>
          <w:szCs w:val="24"/>
        </w:rPr>
        <w:tab/>
      </w:r>
      <w:r w:rsidR="00C9756C" w:rsidRPr="00F51CD9">
        <w:rPr>
          <w:sz w:val="24"/>
          <w:szCs w:val="24"/>
        </w:rPr>
        <w:tab/>
        <w:t xml:space="preserve"> 1+57(0.05)</w:t>
      </w:r>
      <w:r w:rsidR="00C9756C" w:rsidRPr="00F51CD9">
        <w:rPr>
          <w:sz w:val="24"/>
          <w:szCs w:val="24"/>
          <w:vertAlign w:val="superscript"/>
        </w:rPr>
        <w:t>2</w:t>
      </w:r>
    </w:p>
    <w:p w:rsidR="00C9756C" w:rsidRPr="00F51CD9" w:rsidRDefault="00426080" w:rsidP="00C9756C">
      <w:pPr>
        <w:spacing w:line="360" w:lineRule="auto"/>
        <w:jc w:val="both"/>
        <w:rPr>
          <w:sz w:val="24"/>
          <w:szCs w:val="24"/>
        </w:rPr>
      </w:pPr>
      <w:r>
        <w:rPr>
          <w:sz w:val="24"/>
          <w:szCs w:val="24"/>
        </w:rPr>
        <w:pict>
          <v:line id="_x0000_s1029" style="position:absolute;left:0;text-align:left;z-index:251663360" from="63.15pt,12.8pt" to="90.15pt,12.8pt"/>
        </w:pict>
      </w:r>
      <w:r w:rsidR="00C9756C" w:rsidRPr="00F51CD9">
        <w:rPr>
          <w:sz w:val="24"/>
          <w:szCs w:val="24"/>
        </w:rPr>
        <w:tab/>
        <w:t xml:space="preserve">       =   57 </w:t>
      </w:r>
      <w:r w:rsidR="00C9756C" w:rsidRPr="00F51CD9">
        <w:rPr>
          <w:sz w:val="24"/>
          <w:szCs w:val="24"/>
        </w:rPr>
        <w:tab/>
      </w:r>
    </w:p>
    <w:p w:rsidR="00C9756C" w:rsidRPr="00F51CD9" w:rsidRDefault="00C9756C" w:rsidP="00C9756C">
      <w:pPr>
        <w:spacing w:line="360" w:lineRule="auto"/>
        <w:ind w:left="720"/>
        <w:jc w:val="both"/>
        <w:rPr>
          <w:sz w:val="24"/>
          <w:szCs w:val="24"/>
        </w:rPr>
      </w:pPr>
      <w:r w:rsidRPr="00F51CD9">
        <w:rPr>
          <w:sz w:val="24"/>
          <w:szCs w:val="24"/>
        </w:rPr>
        <w:t xml:space="preserve">       1+0.1425</w:t>
      </w:r>
    </w:p>
    <w:p w:rsidR="00C9756C" w:rsidRPr="00F51CD9" w:rsidRDefault="00C9756C" w:rsidP="00C9756C">
      <w:pPr>
        <w:spacing w:line="360" w:lineRule="auto"/>
        <w:jc w:val="both"/>
        <w:rPr>
          <w:sz w:val="24"/>
          <w:szCs w:val="24"/>
        </w:rPr>
      </w:pPr>
      <w:r w:rsidRPr="00F51CD9">
        <w:rPr>
          <w:sz w:val="24"/>
          <w:szCs w:val="24"/>
        </w:rPr>
        <w:t>=</w:t>
      </w:r>
      <w:r w:rsidRPr="00F51CD9">
        <w:rPr>
          <w:sz w:val="24"/>
          <w:szCs w:val="24"/>
        </w:rPr>
        <w:tab/>
        <w:t xml:space="preserve">   57 </w:t>
      </w:r>
      <w:r w:rsidRPr="00F51CD9">
        <w:rPr>
          <w:sz w:val="24"/>
          <w:szCs w:val="24"/>
        </w:rPr>
        <w:tab/>
      </w:r>
    </w:p>
    <w:p w:rsidR="00C9756C" w:rsidRPr="00F51CD9" w:rsidRDefault="00426080" w:rsidP="00C9756C">
      <w:pPr>
        <w:spacing w:line="360" w:lineRule="auto"/>
        <w:jc w:val="both"/>
        <w:rPr>
          <w:sz w:val="24"/>
          <w:szCs w:val="24"/>
        </w:rPr>
      </w:pPr>
      <w:r>
        <w:rPr>
          <w:sz w:val="24"/>
          <w:szCs w:val="24"/>
        </w:rPr>
        <w:pict>
          <v:line id="_x0000_s1030" style="position:absolute;left:0;text-align:left;z-index:251664384" from="36.15pt,-.1pt" to="63.15pt,-.1pt"/>
        </w:pict>
      </w:r>
      <w:r w:rsidR="00C9756C" w:rsidRPr="00F51CD9">
        <w:rPr>
          <w:sz w:val="24"/>
          <w:szCs w:val="24"/>
        </w:rPr>
        <w:tab/>
        <w:t>1.1425</w:t>
      </w:r>
      <w:r w:rsidR="00C9756C" w:rsidRPr="00F51CD9">
        <w:rPr>
          <w:sz w:val="24"/>
          <w:szCs w:val="24"/>
        </w:rPr>
        <w:tab/>
      </w:r>
    </w:p>
    <w:p w:rsidR="00C9756C" w:rsidRPr="00F51CD9" w:rsidRDefault="00C9756C" w:rsidP="00C9756C">
      <w:pPr>
        <w:spacing w:line="360" w:lineRule="auto"/>
        <w:jc w:val="both"/>
        <w:rPr>
          <w:sz w:val="24"/>
          <w:szCs w:val="24"/>
        </w:rPr>
      </w:pPr>
      <w:r w:rsidRPr="00F51CD9">
        <w:rPr>
          <w:sz w:val="24"/>
          <w:szCs w:val="24"/>
        </w:rPr>
        <w:t>=</w:t>
      </w:r>
      <w:r w:rsidRPr="00F51CD9">
        <w:rPr>
          <w:sz w:val="24"/>
          <w:szCs w:val="24"/>
        </w:rPr>
        <w:tab/>
        <w:t>49.9</w:t>
      </w:r>
    </w:p>
    <w:p w:rsidR="00C9756C" w:rsidRPr="00F51CD9" w:rsidRDefault="00C9756C" w:rsidP="00C9756C">
      <w:pPr>
        <w:spacing w:line="360" w:lineRule="auto"/>
        <w:ind w:firstLine="720"/>
        <w:jc w:val="both"/>
        <w:rPr>
          <w:b/>
          <w:sz w:val="24"/>
          <w:szCs w:val="24"/>
        </w:rPr>
      </w:pPr>
      <w:r w:rsidRPr="00F51CD9">
        <w:rPr>
          <w:sz w:val="24"/>
          <w:szCs w:val="24"/>
        </w:rPr>
        <w:t>This implies that a sample size of 50 will be required in this study to achieve a 95% precision from utilizing information and data collected from the sample.</w:t>
      </w:r>
    </w:p>
    <w:p w:rsidR="00C9756C" w:rsidRPr="006263CE" w:rsidRDefault="00C9756C" w:rsidP="00C9756C">
      <w:pPr>
        <w:spacing w:line="360" w:lineRule="auto"/>
        <w:jc w:val="both"/>
        <w:rPr>
          <w:sz w:val="28"/>
          <w:szCs w:val="24"/>
        </w:rPr>
      </w:pPr>
      <w:r w:rsidRPr="006263CE">
        <w:rPr>
          <w:b/>
          <w:sz w:val="28"/>
          <w:szCs w:val="24"/>
        </w:rPr>
        <w:t>3.5</w:t>
      </w:r>
      <w:r w:rsidRPr="006263CE">
        <w:rPr>
          <w:b/>
          <w:sz w:val="28"/>
          <w:szCs w:val="24"/>
        </w:rPr>
        <w:tab/>
        <w:t>METHOD OF DATA COLLECTION</w:t>
      </w:r>
      <w:r w:rsidRPr="006263CE">
        <w:rPr>
          <w:spacing w:val="1"/>
          <w:sz w:val="28"/>
          <w:szCs w:val="24"/>
        </w:rPr>
        <w:t xml:space="preserve"> </w:t>
      </w:r>
    </w:p>
    <w:p w:rsidR="00C9756C" w:rsidRPr="00F51CD9" w:rsidRDefault="00C9756C" w:rsidP="00C9756C">
      <w:pPr>
        <w:pStyle w:val="BodyText"/>
        <w:spacing w:line="360" w:lineRule="auto"/>
        <w:ind w:left="0" w:right="117" w:firstLine="720"/>
        <w:rPr>
          <w:sz w:val="24"/>
          <w:szCs w:val="24"/>
        </w:rPr>
      </w:pPr>
      <w:r w:rsidRPr="00F51CD9">
        <w:rPr>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C9756C" w:rsidRPr="00F51CD9" w:rsidRDefault="00C9756C" w:rsidP="00C9756C">
      <w:pPr>
        <w:pStyle w:val="BodyText"/>
        <w:spacing w:line="360" w:lineRule="auto"/>
        <w:ind w:left="0" w:right="117" w:firstLine="720"/>
        <w:rPr>
          <w:sz w:val="24"/>
          <w:szCs w:val="24"/>
        </w:rPr>
      </w:pPr>
      <w:r w:rsidRPr="00F51CD9">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C9756C" w:rsidRPr="00F51CD9" w:rsidRDefault="00C9756C" w:rsidP="00C9756C">
      <w:pPr>
        <w:pStyle w:val="BodyText"/>
        <w:spacing w:line="360" w:lineRule="auto"/>
        <w:ind w:left="0" w:right="117" w:firstLine="720"/>
        <w:rPr>
          <w:sz w:val="24"/>
          <w:szCs w:val="24"/>
        </w:rPr>
      </w:pPr>
      <w:r w:rsidRPr="00F51CD9">
        <w:rPr>
          <w:sz w:val="24"/>
          <w:szCs w:val="24"/>
        </w:rPr>
        <w:lastRenderedPageBreak/>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C9756C" w:rsidRPr="006263CE" w:rsidRDefault="00C9756C" w:rsidP="00C9756C">
      <w:pPr>
        <w:pStyle w:val="BodyText"/>
        <w:spacing w:line="360" w:lineRule="auto"/>
        <w:ind w:left="0" w:right="117"/>
        <w:rPr>
          <w:b/>
          <w:sz w:val="28"/>
          <w:szCs w:val="24"/>
        </w:rPr>
      </w:pPr>
      <w:r w:rsidRPr="006263CE">
        <w:rPr>
          <w:b/>
          <w:sz w:val="28"/>
          <w:szCs w:val="24"/>
        </w:rPr>
        <w:t>3.6</w:t>
      </w:r>
      <w:r w:rsidRPr="006263CE">
        <w:rPr>
          <w:b/>
          <w:sz w:val="28"/>
          <w:szCs w:val="24"/>
        </w:rPr>
        <w:tab/>
        <w:t>INSTRUMENT OF DATA COLLECTION</w:t>
      </w:r>
    </w:p>
    <w:p w:rsidR="00C9756C" w:rsidRPr="00F51CD9" w:rsidRDefault="00C9756C" w:rsidP="00C9756C">
      <w:pPr>
        <w:spacing w:line="360" w:lineRule="auto"/>
        <w:ind w:right="90" w:firstLine="720"/>
        <w:jc w:val="both"/>
        <w:rPr>
          <w:sz w:val="24"/>
          <w:szCs w:val="24"/>
        </w:rPr>
      </w:pPr>
      <w:r w:rsidRPr="00F51CD9">
        <w:rPr>
          <w:sz w:val="24"/>
          <w:szCs w:val="24"/>
        </w:rPr>
        <w:t>Primary data will be obtained from the questionnaires administered to the Lubcon Oil Nig Ltd staffs, customers and general public. Using questionnaire constituting of closed ended questions targeted to Lubcon Oil Nig Ltd, staffs customers and general public.</w:t>
      </w:r>
    </w:p>
    <w:p w:rsidR="00C9756C" w:rsidRPr="00F51CD9" w:rsidRDefault="00C9756C" w:rsidP="00C9756C">
      <w:pPr>
        <w:spacing w:line="360" w:lineRule="auto"/>
        <w:ind w:right="90" w:firstLine="720"/>
        <w:jc w:val="both"/>
        <w:rPr>
          <w:sz w:val="24"/>
          <w:szCs w:val="24"/>
        </w:rPr>
      </w:pPr>
      <w:r w:rsidRPr="00F51CD9">
        <w:rPr>
          <w:sz w:val="24"/>
          <w:szCs w:val="24"/>
        </w:rPr>
        <w:t>This will consists of structural items to elicit information from the respondents; this is adopted because it allows a systematic collection of information about the object of the study.</w:t>
      </w:r>
    </w:p>
    <w:p w:rsidR="00C9756C" w:rsidRPr="006263CE" w:rsidRDefault="00C9756C" w:rsidP="00C9756C">
      <w:pPr>
        <w:pStyle w:val="BodyText"/>
        <w:spacing w:line="360" w:lineRule="auto"/>
        <w:ind w:left="0" w:right="117"/>
        <w:rPr>
          <w:sz w:val="28"/>
          <w:szCs w:val="24"/>
        </w:rPr>
      </w:pPr>
      <w:r w:rsidRPr="006263CE">
        <w:rPr>
          <w:b/>
          <w:sz w:val="28"/>
          <w:szCs w:val="24"/>
        </w:rPr>
        <w:t>3.7</w:t>
      </w:r>
      <w:r w:rsidRPr="006263CE">
        <w:rPr>
          <w:b/>
          <w:sz w:val="28"/>
          <w:szCs w:val="24"/>
        </w:rPr>
        <w:tab/>
        <w:t>METHOD OF DATA ANALYSIS</w:t>
      </w:r>
    </w:p>
    <w:p w:rsidR="00C9756C" w:rsidRPr="00F51CD9" w:rsidRDefault="00C9756C" w:rsidP="00C9756C">
      <w:pPr>
        <w:spacing w:line="360" w:lineRule="auto"/>
        <w:ind w:firstLine="720"/>
        <w:jc w:val="both"/>
        <w:rPr>
          <w:sz w:val="24"/>
          <w:szCs w:val="24"/>
        </w:rPr>
      </w:pPr>
      <w:r w:rsidRPr="00F51CD9">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C9756C" w:rsidRPr="00F51CD9" w:rsidRDefault="00C9756C" w:rsidP="00C9756C">
      <w:pPr>
        <w:widowControl/>
        <w:autoSpaceDE/>
        <w:autoSpaceDN/>
        <w:spacing w:line="360" w:lineRule="auto"/>
        <w:rPr>
          <w:sz w:val="24"/>
          <w:szCs w:val="24"/>
        </w:rPr>
      </w:pPr>
    </w:p>
    <w:p w:rsidR="00C9756C" w:rsidRPr="00F51CD9" w:rsidRDefault="00C9756C" w:rsidP="00C9756C">
      <w:pPr>
        <w:widowControl/>
        <w:autoSpaceDE/>
        <w:autoSpaceDN/>
        <w:spacing w:line="360" w:lineRule="auto"/>
        <w:rPr>
          <w:b/>
          <w:sz w:val="24"/>
          <w:szCs w:val="24"/>
        </w:rPr>
      </w:pPr>
      <w:r w:rsidRPr="00F51CD9">
        <w:rPr>
          <w:b/>
          <w:sz w:val="24"/>
          <w:szCs w:val="24"/>
        </w:rPr>
        <w:br w:type="page"/>
      </w:r>
    </w:p>
    <w:p w:rsidR="00C9756C" w:rsidRPr="006263CE" w:rsidRDefault="00C9756C" w:rsidP="00C9756C">
      <w:pPr>
        <w:spacing w:line="360" w:lineRule="auto"/>
        <w:jc w:val="center"/>
        <w:rPr>
          <w:b/>
          <w:sz w:val="28"/>
          <w:szCs w:val="24"/>
        </w:rPr>
      </w:pPr>
      <w:r w:rsidRPr="006263CE">
        <w:rPr>
          <w:b/>
          <w:sz w:val="28"/>
          <w:szCs w:val="24"/>
        </w:rPr>
        <w:lastRenderedPageBreak/>
        <w:t>CHAPTER FOUR</w:t>
      </w:r>
    </w:p>
    <w:p w:rsidR="00C9756C" w:rsidRPr="00F51CD9" w:rsidRDefault="00C9756C" w:rsidP="00C9756C">
      <w:pPr>
        <w:spacing w:line="360" w:lineRule="auto"/>
        <w:jc w:val="center"/>
        <w:rPr>
          <w:b/>
          <w:sz w:val="24"/>
          <w:szCs w:val="24"/>
        </w:rPr>
      </w:pPr>
      <w:r w:rsidRPr="00F51CD9">
        <w:rPr>
          <w:b/>
          <w:sz w:val="24"/>
          <w:szCs w:val="24"/>
        </w:rPr>
        <w:t>DATA PRESENTATION, ANALYSIS AND INTERPRETATION</w:t>
      </w:r>
    </w:p>
    <w:p w:rsidR="00C9756C" w:rsidRPr="006263CE" w:rsidRDefault="00C9756C" w:rsidP="00C9756C">
      <w:pPr>
        <w:spacing w:line="360" w:lineRule="auto"/>
        <w:rPr>
          <w:b/>
          <w:sz w:val="28"/>
          <w:szCs w:val="24"/>
        </w:rPr>
      </w:pPr>
      <w:r w:rsidRPr="006263CE">
        <w:rPr>
          <w:b/>
          <w:sz w:val="28"/>
          <w:szCs w:val="24"/>
        </w:rPr>
        <w:t>4.1</w:t>
      </w:r>
      <w:r w:rsidRPr="006263CE">
        <w:rPr>
          <w:b/>
          <w:sz w:val="28"/>
          <w:szCs w:val="24"/>
        </w:rPr>
        <w:tab/>
        <w:t>DATA PRESENTATION AND ANALYSIS</w:t>
      </w:r>
    </w:p>
    <w:p w:rsidR="00C9756C" w:rsidRPr="00F51CD9" w:rsidRDefault="00C9756C" w:rsidP="00C9756C">
      <w:pPr>
        <w:spacing w:line="360" w:lineRule="auto"/>
        <w:jc w:val="both"/>
        <w:rPr>
          <w:sz w:val="24"/>
          <w:szCs w:val="24"/>
        </w:rPr>
      </w:pPr>
      <w:r w:rsidRPr="00F51CD9">
        <w:rPr>
          <w:sz w:val="24"/>
          <w:szCs w:val="24"/>
        </w:rPr>
        <w:tab/>
        <w:t>The researcher has to use percentages techniques in the analysis of his data. In this technique percentages and tasks were used. Hence, the responses to each question from the total number of questionnaire answered correctly.</w:t>
      </w:r>
    </w:p>
    <w:p w:rsidR="00C9756C" w:rsidRPr="00F51CD9" w:rsidRDefault="00C9756C" w:rsidP="00C9756C">
      <w:pPr>
        <w:spacing w:line="360" w:lineRule="auto"/>
        <w:jc w:val="both"/>
        <w:rPr>
          <w:sz w:val="24"/>
          <w:szCs w:val="24"/>
        </w:rPr>
      </w:pPr>
      <w:r w:rsidRPr="00F51CD9">
        <w:rPr>
          <w:sz w:val="24"/>
          <w:szCs w:val="24"/>
        </w:rPr>
        <w:t>This will be analyzed below:</w:t>
      </w:r>
    </w:p>
    <w:p w:rsidR="00C9756C" w:rsidRPr="00F51CD9" w:rsidRDefault="00C9756C" w:rsidP="00C9756C">
      <w:pPr>
        <w:spacing w:line="360" w:lineRule="auto"/>
        <w:jc w:val="center"/>
        <w:rPr>
          <w:b/>
          <w:sz w:val="24"/>
          <w:szCs w:val="24"/>
        </w:rPr>
      </w:pPr>
      <w:r w:rsidRPr="00F51CD9">
        <w:rPr>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C9756C" w:rsidRPr="00F51CD9" w:rsidTr="00EC5771">
        <w:trPr>
          <w:cantSplit/>
        </w:trPr>
        <w:tc>
          <w:tcPr>
            <w:tcW w:w="6926"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Table 1: Distribution of respondents by Sex</w:t>
            </w:r>
          </w:p>
        </w:tc>
      </w:tr>
      <w:tr w:rsidR="00C9756C" w:rsidRPr="00F51CD9" w:rsidTr="00EC5771">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81"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6"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Male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25</w:t>
            </w:r>
          </w:p>
        </w:tc>
        <w:tc>
          <w:tcPr>
            <w:tcW w:w="981"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396"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489"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99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Female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25</w:t>
            </w:r>
          </w:p>
        </w:tc>
        <w:tc>
          <w:tcPr>
            <w:tcW w:w="98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396"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489"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81"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6"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9"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sidRPr="00ED4973">
        <w:rPr>
          <w:b/>
          <w:sz w:val="24"/>
          <w:szCs w:val="24"/>
        </w:rPr>
        <w:t xml:space="preserve">Source: Field Survey, </w:t>
      </w:r>
      <w:r>
        <w:rPr>
          <w:b/>
          <w:sz w:val="24"/>
          <w:szCs w:val="24"/>
        </w:rPr>
        <w:t>2025</w:t>
      </w:r>
    </w:p>
    <w:p w:rsidR="00C9756C" w:rsidRPr="00F51CD9" w:rsidRDefault="00C9756C" w:rsidP="00C9756C">
      <w:pPr>
        <w:adjustRightInd w:val="0"/>
        <w:spacing w:line="360" w:lineRule="auto"/>
        <w:ind w:firstLine="720"/>
        <w:jc w:val="both"/>
        <w:rPr>
          <w:sz w:val="24"/>
          <w:szCs w:val="24"/>
        </w:rPr>
      </w:pPr>
      <w:r w:rsidRPr="00F51CD9">
        <w:rPr>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C9756C" w:rsidRPr="00F51CD9" w:rsidTr="00EC5771">
        <w:trPr>
          <w:cantSplit/>
        </w:trPr>
        <w:tc>
          <w:tcPr>
            <w:tcW w:w="8057"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Table 2: Distribution of respondents by Age</w:t>
            </w:r>
          </w:p>
        </w:tc>
      </w:tr>
      <w:tr w:rsidR="00C9756C" w:rsidRPr="00F51CD9" w:rsidTr="00EC5771">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2"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5"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15</w:t>
            </w:r>
          </w:p>
        </w:tc>
        <w:tc>
          <w:tcPr>
            <w:tcW w:w="1022"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395"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488"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r>
      <w:tr w:rsidR="00C9756C" w:rsidRPr="00F51CD9" w:rsidTr="00EC577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31-40 years</w:t>
            </w:r>
          </w:p>
        </w:tc>
        <w:tc>
          <w:tcPr>
            <w:tcW w:w="1162"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w:t>
            </w:r>
          </w:p>
        </w:tc>
        <w:tc>
          <w:tcPr>
            <w:tcW w:w="1022"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64.0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64.0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94.0</w:t>
            </w:r>
          </w:p>
        </w:tc>
      </w:tr>
      <w:tr w:rsidR="00C9756C" w:rsidRPr="00F51CD9" w:rsidTr="00EC577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41-50 years</w:t>
            </w:r>
          </w:p>
        </w:tc>
        <w:tc>
          <w:tcPr>
            <w:tcW w:w="1162"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022"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2"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5"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8"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Default="00C9756C" w:rsidP="00C9756C">
      <w:pPr>
        <w:adjustRightInd w:val="0"/>
        <w:spacing w:line="360" w:lineRule="auto"/>
        <w:ind w:firstLine="720"/>
        <w:jc w:val="both"/>
        <w:rPr>
          <w:sz w:val="24"/>
          <w:szCs w:val="24"/>
        </w:rPr>
      </w:pP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2 above shows that 15(30%) of the respondents are within the age of 18-30 years, 32(64%) are within the age of 31-40 years, while 3(6%) are 41-50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C9756C" w:rsidRPr="00F51CD9" w:rsidTr="00EC5771">
        <w:trPr>
          <w:cantSplit/>
        </w:trPr>
        <w:tc>
          <w:tcPr>
            <w:tcW w:w="7744" w:type="dxa"/>
            <w:gridSpan w:val="6"/>
            <w:tcBorders>
              <w:top w:val="nil"/>
              <w:left w:val="nil"/>
              <w:bottom w:val="nil"/>
              <w:right w:val="nil"/>
            </w:tcBorders>
            <w:shd w:val="clear" w:color="auto" w:fill="FFFFFF"/>
          </w:tcPr>
          <w:p w:rsidR="00C9756C" w:rsidRPr="00F51CD9" w:rsidRDefault="00C9756C" w:rsidP="00EC5771">
            <w:pPr>
              <w:spacing w:line="360" w:lineRule="auto"/>
              <w:ind w:right="60"/>
              <w:jc w:val="both"/>
              <w:rPr>
                <w:sz w:val="24"/>
                <w:szCs w:val="24"/>
              </w:rPr>
            </w:pPr>
            <w:r w:rsidRPr="00F51CD9">
              <w:rPr>
                <w:b/>
                <w:bCs/>
                <w:sz w:val="24"/>
                <w:szCs w:val="24"/>
              </w:rPr>
              <w:t>Table 3: Distribution of respondents by Marital Status</w:t>
            </w:r>
          </w:p>
        </w:tc>
      </w:tr>
      <w:tr w:rsidR="00C9756C" w:rsidRPr="00F51CD9" w:rsidTr="00EC5771">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3"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5"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23"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95"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r>
      <w:tr w:rsidR="00C9756C" w:rsidRPr="00F51CD9" w:rsidTr="00EC5771">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Single</w:t>
            </w:r>
          </w:p>
        </w:tc>
        <w:tc>
          <w:tcPr>
            <w:tcW w:w="1408"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25</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78.0</w:t>
            </w:r>
          </w:p>
        </w:tc>
      </w:tr>
      <w:tr w:rsidR="00C9756C" w:rsidRPr="00F51CD9" w:rsidTr="00EC5771">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Widow</w:t>
            </w:r>
          </w:p>
        </w:tc>
        <w:tc>
          <w:tcPr>
            <w:tcW w:w="1408"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Divorced</w:t>
            </w:r>
          </w:p>
        </w:tc>
        <w:tc>
          <w:tcPr>
            <w:tcW w:w="1408"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3"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5"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8"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C9756C" w:rsidRPr="00F51CD9" w:rsidTr="00EC5771">
        <w:trPr>
          <w:cantSplit/>
        </w:trPr>
        <w:tc>
          <w:tcPr>
            <w:tcW w:w="7869"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Table 4: Distribution of respondents by Educational Qualification</w:t>
            </w:r>
          </w:p>
        </w:tc>
      </w:tr>
      <w:tr w:rsidR="00C9756C" w:rsidRPr="00F51CD9" w:rsidTr="00EC577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3"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5"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23"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95"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NCE/ND</w:t>
            </w:r>
          </w:p>
        </w:tc>
        <w:tc>
          <w:tcPr>
            <w:tcW w:w="1353"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74.0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Bsc</w:t>
            </w:r>
          </w:p>
        </w:tc>
        <w:tc>
          <w:tcPr>
            <w:tcW w:w="1353"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HND</w:t>
            </w:r>
          </w:p>
        </w:tc>
        <w:tc>
          <w:tcPr>
            <w:tcW w:w="1353"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23"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3"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5"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8"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4 above shows that 14(28%) of the respondents are WAEC/GCE Certificate holders, 2(46%) are NCE/ND Certificate holder, 11(22%) are Bsc holder, while 2(4%) of the respondents are HND certificate holder.</w:t>
      </w:r>
    </w:p>
    <w:p w:rsidR="00C9756C" w:rsidRPr="00F51CD9" w:rsidRDefault="00C9756C" w:rsidP="00C9756C">
      <w:pPr>
        <w:adjustRightInd w:val="0"/>
        <w:spacing w:line="360" w:lineRule="auto"/>
        <w:ind w:firstLine="720"/>
        <w:jc w:val="both"/>
        <w:rPr>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C9756C" w:rsidRPr="00F51CD9" w:rsidTr="00EC5771">
        <w:trPr>
          <w:cantSplit/>
        </w:trPr>
        <w:tc>
          <w:tcPr>
            <w:tcW w:w="7971"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lastRenderedPageBreak/>
              <w:t>Table 5: Distribution of respondents by Working Experience</w:t>
            </w:r>
          </w:p>
        </w:tc>
      </w:tr>
      <w:tr w:rsidR="00C9756C" w:rsidRPr="00F51CD9" w:rsidTr="00EC5771">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2"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5"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022"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395"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488"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6-10 years</w:t>
            </w:r>
          </w:p>
        </w:tc>
        <w:tc>
          <w:tcPr>
            <w:tcW w:w="1396"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22"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11-15 years</w:t>
            </w:r>
          </w:p>
        </w:tc>
        <w:tc>
          <w:tcPr>
            <w:tcW w:w="1396"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35</w:t>
            </w:r>
          </w:p>
        </w:tc>
        <w:tc>
          <w:tcPr>
            <w:tcW w:w="1022"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c>
          <w:tcPr>
            <w:tcW w:w="13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c>
          <w:tcPr>
            <w:tcW w:w="1488"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2"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5"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8"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sidRPr="00ED4973">
        <w:rPr>
          <w:b/>
          <w:sz w:val="24"/>
          <w:szCs w:val="24"/>
        </w:rPr>
        <w:t xml:space="preserve">Source: </w:t>
      </w:r>
      <w:r>
        <w:rPr>
          <w:b/>
          <w:sz w:val="24"/>
          <w:szCs w:val="24"/>
        </w:rPr>
        <w:t>Field Survey, 2025</w:t>
      </w:r>
    </w:p>
    <w:p w:rsidR="00C9756C" w:rsidRPr="00F51CD9" w:rsidRDefault="00C9756C" w:rsidP="00C9756C">
      <w:pPr>
        <w:spacing w:line="360" w:lineRule="auto"/>
        <w:jc w:val="center"/>
        <w:rPr>
          <w:sz w:val="24"/>
          <w:szCs w:val="24"/>
        </w:rPr>
      </w:pPr>
      <w:r w:rsidRPr="00F51CD9">
        <w:rPr>
          <w:sz w:val="24"/>
          <w:szCs w:val="24"/>
        </w:rPr>
        <w:t>Table 5 above shows that 1(2%) of the respondents  have worked in the company for less than 5 years, 14(28%) have worked from 6-10 years, while 35(70%) of the respondents have worked from 11-15 years.</w:t>
      </w:r>
    </w:p>
    <w:p w:rsidR="00C9756C" w:rsidRPr="00F51CD9" w:rsidRDefault="00C9756C" w:rsidP="00C9756C">
      <w:pPr>
        <w:spacing w:line="360" w:lineRule="auto"/>
        <w:jc w:val="center"/>
        <w:rPr>
          <w:b/>
          <w:sz w:val="24"/>
          <w:szCs w:val="24"/>
        </w:rPr>
      </w:pPr>
      <w:r w:rsidRPr="00F51CD9">
        <w:rPr>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9756C" w:rsidRPr="00F51CD9" w:rsidTr="00EC5771">
        <w:trPr>
          <w:cantSplit/>
        </w:trPr>
        <w:tc>
          <w:tcPr>
            <w:tcW w:w="7602"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 Total Quality Management has impact on </w:t>
            </w:r>
            <w:r w:rsidRPr="00F51CD9">
              <w:rPr>
                <w:b/>
                <w:sz w:val="24"/>
                <w:szCs w:val="24"/>
              </w:rPr>
              <w:t>organizational growth</w:t>
            </w:r>
          </w:p>
        </w:tc>
      </w:tr>
      <w:tr w:rsidR="00C9756C" w:rsidRPr="00F51CD9" w:rsidTr="00EC577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1"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4"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1021"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394"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1"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4"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7"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Default="00C9756C" w:rsidP="00C9756C">
      <w:pPr>
        <w:spacing w:line="360" w:lineRule="auto"/>
        <w:ind w:firstLine="720"/>
        <w:jc w:val="both"/>
        <w:rPr>
          <w:sz w:val="24"/>
          <w:szCs w:val="24"/>
        </w:rPr>
      </w:pPr>
    </w:p>
    <w:p w:rsidR="00C9756C" w:rsidRPr="00F51CD9" w:rsidRDefault="00C9756C" w:rsidP="00C9756C">
      <w:pPr>
        <w:spacing w:line="360" w:lineRule="auto"/>
        <w:ind w:firstLine="720"/>
        <w:jc w:val="both"/>
        <w:rPr>
          <w:sz w:val="24"/>
          <w:szCs w:val="24"/>
        </w:rPr>
      </w:pPr>
      <w:r w:rsidRPr="00F51CD9">
        <w:rPr>
          <w:sz w:val="24"/>
          <w:szCs w:val="24"/>
        </w:rPr>
        <w:lastRenderedPageBreak/>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C9756C" w:rsidRPr="00F51CD9" w:rsidTr="00EC5771">
        <w:trPr>
          <w:cantSplit/>
        </w:trPr>
        <w:tc>
          <w:tcPr>
            <w:tcW w:w="8651"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2: </w:t>
            </w:r>
            <w:r w:rsidRPr="00F51CD9">
              <w:rPr>
                <w:b/>
                <w:sz w:val="24"/>
                <w:szCs w:val="24"/>
              </w:rPr>
              <w:t>Total Quality Management improve the level of profitability of the organization</w:t>
            </w:r>
          </w:p>
        </w:tc>
      </w:tr>
      <w:tr w:rsidR="00C9756C" w:rsidRPr="00F51CD9" w:rsidTr="00EC5771">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1"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4"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1021"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394"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487"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r>
      <w:tr w:rsidR="00C9756C" w:rsidRPr="00F51CD9" w:rsidTr="00EC5771">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29"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29"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98.0</w:t>
            </w:r>
          </w:p>
        </w:tc>
      </w:tr>
      <w:tr w:rsidR="00C9756C" w:rsidRPr="00F51CD9" w:rsidTr="00EC5771">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29"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1"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4"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7"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C9756C" w:rsidRPr="00F51CD9" w:rsidTr="00EC5771">
        <w:trPr>
          <w:cantSplit/>
        </w:trPr>
        <w:tc>
          <w:tcPr>
            <w:tcW w:w="864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3: </w:t>
            </w:r>
            <w:r w:rsidRPr="00F51CD9">
              <w:rPr>
                <w:b/>
                <w:sz w:val="24"/>
                <w:szCs w:val="24"/>
              </w:rPr>
              <w:t>Total Quality Management has impact on organization’s competitive advantages</w:t>
            </w:r>
          </w:p>
        </w:tc>
      </w:tr>
      <w:tr w:rsidR="00C9756C" w:rsidRPr="00F51CD9" w:rsidTr="00EC5771">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44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44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C9756C" w:rsidRPr="00F51CD9" w:rsidTr="00EC5771">
        <w:trPr>
          <w:cantSplit/>
        </w:trPr>
        <w:tc>
          <w:tcPr>
            <w:tcW w:w="828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4: </w:t>
            </w:r>
            <w:r w:rsidRPr="00F51CD9">
              <w:rPr>
                <w:b/>
                <w:sz w:val="24"/>
                <w:szCs w:val="24"/>
              </w:rPr>
              <w:t>Your organization have Total Quality Management policy</w:t>
            </w:r>
          </w:p>
        </w:tc>
      </w:tr>
      <w:tr w:rsidR="00C9756C" w:rsidRPr="00F51CD9" w:rsidTr="00EC5771">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5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15</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35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44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44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44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5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C9756C" w:rsidRPr="006263CE" w:rsidTr="00EC5771">
        <w:trPr>
          <w:cantSplit/>
        </w:trPr>
        <w:tc>
          <w:tcPr>
            <w:tcW w:w="8370" w:type="dxa"/>
            <w:gridSpan w:val="6"/>
            <w:tcBorders>
              <w:top w:val="nil"/>
              <w:left w:val="nil"/>
              <w:bottom w:val="nil"/>
              <w:right w:val="nil"/>
            </w:tcBorders>
            <w:shd w:val="clear" w:color="auto" w:fill="FFFFFF"/>
          </w:tcPr>
          <w:p w:rsidR="00C9756C" w:rsidRPr="006263CE" w:rsidRDefault="00C9756C" w:rsidP="00EC5771">
            <w:pPr>
              <w:spacing w:line="360" w:lineRule="auto"/>
              <w:ind w:left="60" w:right="60"/>
              <w:jc w:val="both"/>
              <w:rPr>
                <w:b/>
                <w:szCs w:val="24"/>
              </w:rPr>
            </w:pPr>
            <w:r w:rsidRPr="006263CE">
              <w:rPr>
                <w:b/>
                <w:bCs/>
                <w:szCs w:val="24"/>
              </w:rPr>
              <w:t xml:space="preserve">Table 5: </w:t>
            </w:r>
            <w:r w:rsidRPr="006263CE">
              <w:rPr>
                <w:b/>
                <w:szCs w:val="24"/>
              </w:rPr>
              <w:t>Total Quality Management has impact on the purchase of consumers goods</w:t>
            </w:r>
          </w:p>
        </w:tc>
      </w:tr>
      <w:tr w:rsidR="00C9756C" w:rsidRPr="006263CE" w:rsidTr="00EC5771">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9756C" w:rsidRPr="006263CE" w:rsidRDefault="00C9756C" w:rsidP="00EC5771">
            <w:pPr>
              <w:spacing w:line="360" w:lineRule="auto"/>
              <w:ind w:left="60" w:right="60"/>
              <w:jc w:val="both"/>
              <w:rPr>
                <w:szCs w:val="24"/>
              </w:rPr>
            </w:pPr>
          </w:p>
        </w:tc>
        <w:tc>
          <w:tcPr>
            <w:tcW w:w="1350" w:type="dxa"/>
            <w:tcBorders>
              <w:top w:val="single" w:sz="16" w:space="0" w:color="000000"/>
              <w:left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Frequency</w:t>
            </w:r>
          </w:p>
        </w:tc>
        <w:tc>
          <w:tcPr>
            <w:tcW w:w="990" w:type="dxa"/>
            <w:tcBorders>
              <w:top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Percent</w:t>
            </w:r>
          </w:p>
        </w:tc>
        <w:tc>
          <w:tcPr>
            <w:tcW w:w="1170" w:type="dxa"/>
            <w:tcBorders>
              <w:top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Cumulative Percent</w:t>
            </w:r>
          </w:p>
        </w:tc>
      </w:tr>
      <w:tr w:rsidR="00C9756C" w:rsidRPr="006263CE"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Strongly agree</w:t>
            </w:r>
          </w:p>
        </w:tc>
        <w:tc>
          <w:tcPr>
            <w:tcW w:w="1350" w:type="dxa"/>
            <w:tcBorders>
              <w:top w:val="single" w:sz="16" w:space="0" w:color="000000"/>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7</w:t>
            </w:r>
          </w:p>
        </w:tc>
        <w:tc>
          <w:tcPr>
            <w:tcW w:w="990" w:type="dxa"/>
            <w:tcBorders>
              <w:top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14.0</w:t>
            </w:r>
          </w:p>
        </w:tc>
        <w:tc>
          <w:tcPr>
            <w:tcW w:w="1170" w:type="dxa"/>
            <w:tcBorders>
              <w:top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14.0</w:t>
            </w:r>
          </w:p>
        </w:tc>
        <w:tc>
          <w:tcPr>
            <w:tcW w:w="1530" w:type="dxa"/>
            <w:tcBorders>
              <w:top w:val="single" w:sz="16" w:space="0" w:color="000000"/>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14.0</w:t>
            </w:r>
          </w:p>
        </w:tc>
      </w:tr>
      <w:tr w:rsidR="00C9756C" w:rsidRPr="006263CE"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587"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Agree</w:t>
            </w:r>
          </w:p>
        </w:tc>
        <w:tc>
          <w:tcPr>
            <w:tcW w:w="135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29</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58.0</w:t>
            </w:r>
          </w:p>
        </w:tc>
        <w:tc>
          <w:tcPr>
            <w:tcW w:w="117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58.0</w:t>
            </w:r>
          </w:p>
        </w:tc>
        <w:tc>
          <w:tcPr>
            <w:tcW w:w="1530"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72.0</w:t>
            </w:r>
          </w:p>
        </w:tc>
      </w:tr>
      <w:tr w:rsidR="00C9756C" w:rsidRPr="006263CE"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587"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Strongly Disagree</w:t>
            </w:r>
          </w:p>
        </w:tc>
        <w:tc>
          <w:tcPr>
            <w:tcW w:w="135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11</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22.0</w:t>
            </w:r>
          </w:p>
        </w:tc>
        <w:tc>
          <w:tcPr>
            <w:tcW w:w="117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22.0</w:t>
            </w:r>
          </w:p>
        </w:tc>
        <w:tc>
          <w:tcPr>
            <w:tcW w:w="1530"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94.0</w:t>
            </w:r>
          </w:p>
        </w:tc>
      </w:tr>
      <w:tr w:rsidR="00C9756C" w:rsidRPr="006263CE"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587"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Disagree</w:t>
            </w:r>
          </w:p>
        </w:tc>
        <w:tc>
          <w:tcPr>
            <w:tcW w:w="135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4.0</w:t>
            </w:r>
          </w:p>
        </w:tc>
        <w:tc>
          <w:tcPr>
            <w:tcW w:w="117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4.0</w:t>
            </w:r>
          </w:p>
        </w:tc>
        <w:tc>
          <w:tcPr>
            <w:tcW w:w="1530"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98.0</w:t>
            </w:r>
          </w:p>
        </w:tc>
      </w:tr>
      <w:tr w:rsidR="00C9756C" w:rsidRPr="006263CE"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587"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Undecided</w:t>
            </w:r>
          </w:p>
        </w:tc>
        <w:tc>
          <w:tcPr>
            <w:tcW w:w="135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2.0</w:t>
            </w:r>
          </w:p>
        </w:tc>
        <w:tc>
          <w:tcPr>
            <w:tcW w:w="117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2.0</w:t>
            </w:r>
          </w:p>
        </w:tc>
        <w:tc>
          <w:tcPr>
            <w:tcW w:w="1530"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r>
      <w:tr w:rsidR="00C9756C" w:rsidRPr="006263CE"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587" w:type="dxa"/>
            <w:tcBorders>
              <w:top w:val="nil"/>
              <w:left w:val="nil"/>
              <w:bottom w:val="single" w:sz="16" w:space="0" w:color="000000"/>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Total</w:t>
            </w:r>
          </w:p>
        </w:tc>
        <w:tc>
          <w:tcPr>
            <w:tcW w:w="1350" w:type="dxa"/>
            <w:tcBorders>
              <w:top w:val="nil"/>
              <w:left w:val="single" w:sz="16" w:space="0" w:color="000000"/>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50</w:t>
            </w:r>
          </w:p>
        </w:tc>
        <w:tc>
          <w:tcPr>
            <w:tcW w:w="990" w:type="dxa"/>
            <w:tcBorders>
              <w:top w:val="nil"/>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c>
          <w:tcPr>
            <w:tcW w:w="1170" w:type="dxa"/>
            <w:tcBorders>
              <w:top w:val="nil"/>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c>
          <w:tcPr>
            <w:tcW w:w="1530" w:type="dxa"/>
            <w:tcBorders>
              <w:top w:val="nil"/>
              <w:bottom w:val="single" w:sz="16" w:space="0" w:color="000000"/>
              <w:right w:val="single" w:sz="16" w:space="0" w:color="000000"/>
            </w:tcBorders>
            <w:shd w:val="clear" w:color="auto" w:fill="FFFFFF"/>
          </w:tcPr>
          <w:p w:rsidR="00C9756C" w:rsidRPr="006263CE" w:rsidRDefault="00C9756C" w:rsidP="00EC5771">
            <w:pPr>
              <w:spacing w:line="360" w:lineRule="auto"/>
              <w:jc w:val="both"/>
              <w:rPr>
                <w:szCs w:val="24"/>
              </w:rPr>
            </w:pPr>
          </w:p>
        </w:tc>
      </w:tr>
    </w:tbl>
    <w:p w:rsidR="00C9756C" w:rsidRDefault="00C9756C" w:rsidP="00C9756C">
      <w:pPr>
        <w:spacing w:line="360" w:lineRule="auto"/>
        <w:jc w:val="both"/>
        <w:rPr>
          <w:b/>
          <w:szCs w:val="24"/>
        </w:rPr>
      </w:pPr>
      <w:r w:rsidRPr="00ED4973">
        <w:rPr>
          <w:b/>
          <w:szCs w:val="24"/>
        </w:rPr>
        <w:t xml:space="preserve">Source: Field Survey, </w:t>
      </w:r>
      <w:r>
        <w:rPr>
          <w:b/>
          <w:szCs w:val="24"/>
        </w:rPr>
        <w:t>2025</w:t>
      </w:r>
    </w:p>
    <w:p w:rsidR="00C9756C" w:rsidRPr="00ED4973" w:rsidRDefault="00C9756C" w:rsidP="00C9756C">
      <w:pPr>
        <w:spacing w:line="360" w:lineRule="auto"/>
        <w:jc w:val="both"/>
        <w:rPr>
          <w:b/>
          <w:szCs w:val="24"/>
        </w:rPr>
      </w:pPr>
    </w:p>
    <w:p w:rsidR="00C9756C" w:rsidRDefault="00C9756C" w:rsidP="00C9756C">
      <w:pPr>
        <w:adjustRightInd w:val="0"/>
        <w:spacing w:line="360" w:lineRule="auto"/>
        <w:ind w:firstLine="720"/>
        <w:jc w:val="both"/>
        <w:rPr>
          <w:sz w:val="24"/>
          <w:szCs w:val="24"/>
        </w:rPr>
      </w:pP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C9756C" w:rsidRPr="00F51CD9" w:rsidTr="00EC5771">
        <w:trPr>
          <w:cantSplit/>
        </w:trPr>
        <w:tc>
          <w:tcPr>
            <w:tcW w:w="837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6: </w:t>
            </w:r>
            <w:r w:rsidRPr="00F51CD9">
              <w:rPr>
                <w:b/>
                <w:sz w:val="24"/>
                <w:szCs w:val="24"/>
              </w:rPr>
              <w:t>Total Quality Management is well implemented in your organization</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44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15</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44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80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21</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42.0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42.0</w:t>
            </w:r>
          </w:p>
        </w:tc>
        <w:tc>
          <w:tcPr>
            <w:tcW w:w="180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80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4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80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80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C9756C" w:rsidRPr="00F51CD9" w:rsidTr="00EC5771">
        <w:trPr>
          <w:cantSplit/>
        </w:trPr>
        <w:tc>
          <w:tcPr>
            <w:tcW w:w="837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7: </w:t>
            </w:r>
            <w:r w:rsidRPr="00F51CD9">
              <w:rPr>
                <w:b/>
                <w:sz w:val="24"/>
                <w:szCs w:val="24"/>
              </w:rPr>
              <w:t>Total Quality Management enhance returns on investment of manufacturing firms</w:t>
            </w:r>
          </w:p>
        </w:tc>
      </w:tr>
      <w:tr w:rsidR="00C9756C" w:rsidRPr="00F51CD9" w:rsidTr="00EC5771">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26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26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62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26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62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jc w:val="both"/>
        <w:rPr>
          <w:sz w:val="24"/>
          <w:szCs w:val="24"/>
        </w:rPr>
      </w:pP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7 above shows that 12(24%) of the respondents strongly agreed with the statement, 22(44%) agreed, 14(28%) strongly disagreed, while 2(4%) of the respondents disagreed.</w:t>
      </w:r>
    </w:p>
    <w:p w:rsidR="00C9756C" w:rsidRPr="00F51CD9" w:rsidRDefault="00C9756C" w:rsidP="00C9756C">
      <w:pPr>
        <w:adjustRightInd w:val="0"/>
        <w:spacing w:line="360" w:lineRule="auto"/>
        <w:ind w:firstLine="720"/>
        <w:jc w:val="both"/>
        <w:rPr>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C9756C" w:rsidRPr="00F51CD9" w:rsidTr="00EC5771">
        <w:trPr>
          <w:cantSplit/>
        </w:trPr>
        <w:tc>
          <w:tcPr>
            <w:tcW w:w="846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8: </w:t>
            </w:r>
            <w:r w:rsidRPr="00F51CD9">
              <w:rPr>
                <w:b/>
                <w:sz w:val="24"/>
                <w:szCs w:val="24"/>
              </w:rPr>
              <w:t>Total Quality Management  activities is allowed in your organization</w:t>
            </w:r>
          </w:p>
        </w:tc>
      </w:tr>
      <w:tr w:rsidR="00C9756C" w:rsidRPr="00F51CD9" w:rsidTr="00EC5771">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26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17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126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17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26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17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C9756C" w:rsidRPr="00F51CD9" w:rsidTr="00EC5771">
        <w:trPr>
          <w:cantSplit/>
        </w:trPr>
        <w:tc>
          <w:tcPr>
            <w:tcW w:w="855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9: </w:t>
            </w:r>
            <w:r w:rsidRPr="00F51CD9">
              <w:rPr>
                <w:b/>
                <w:sz w:val="24"/>
                <w:szCs w:val="24"/>
              </w:rPr>
              <w:t>Total Quality Management techniques play a vital role on long term survival of manufacturing organization</w:t>
            </w:r>
          </w:p>
        </w:tc>
      </w:tr>
      <w:tr w:rsidR="00C9756C" w:rsidRPr="00F51CD9" w:rsidTr="00EC5771">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26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17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126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17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53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25</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26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17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53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9 above shows that 13(26%) of the respondents strongly agreed with the statement, 25(50%) agreed, 10(20%) strongly disagreed, while 2(4%)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1080"/>
        <w:gridCol w:w="1710"/>
        <w:gridCol w:w="2250"/>
      </w:tblGrid>
      <w:tr w:rsidR="00C9756C" w:rsidRPr="00F51CD9" w:rsidTr="00EC5771">
        <w:trPr>
          <w:cantSplit/>
        </w:trPr>
        <w:tc>
          <w:tcPr>
            <w:tcW w:w="891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10: </w:t>
            </w:r>
            <w:r w:rsidRPr="00F51CD9">
              <w:rPr>
                <w:b/>
                <w:sz w:val="24"/>
                <w:szCs w:val="24"/>
              </w:rPr>
              <w:t>There are relationships between Total Quality Management and organizational growth</w:t>
            </w:r>
          </w:p>
        </w:tc>
      </w:tr>
      <w:tr w:rsidR="00C9756C" w:rsidRPr="00F51CD9" w:rsidTr="00EC577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71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71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225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3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71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3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71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3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71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71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225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10 above shows that 12(24%) of the respondents strongly agreed with the statement, 23(46%) agreed, 13(26%) strongly disagreed, while 2(4%)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1080"/>
        <w:gridCol w:w="1710"/>
        <w:gridCol w:w="2250"/>
      </w:tblGrid>
      <w:tr w:rsidR="00C9756C" w:rsidRPr="00F51CD9" w:rsidTr="00EC5771">
        <w:trPr>
          <w:cantSplit/>
        </w:trPr>
        <w:tc>
          <w:tcPr>
            <w:tcW w:w="891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sz w:val="24"/>
                <w:szCs w:val="24"/>
              </w:rPr>
              <w:br w:type="page"/>
            </w:r>
            <w:r w:rsidRPr="00F51CD9">
              <w:rPr>
                <w:b/>
                <w:bCs/>
                <w:sz w:val="24"/>
                <w:szCs w:val="24"/>
              </w:rPr>
              <w:t xml:space="preserve">Table 11: </w:t>
            </w:r>
            <w:r w:rsidRPr="00F51CD9">
              <w:rPr>
                <w:b/>
                <w:sz w:val="24"/>
                <w:szCs w:val="24"/>
              </w:rPr>
              <w:t>There are significance relationship between Total Quality Management to the attainment of organizational objectives</w:t>
            </w:r>
          </w:p>
        </w:tc>
      </w:tr>
      <w:tr w:rsidR="00C9756C" w:rsidRPr="00F51CD9" w:rsidTr="00EC577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71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C1574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Strongly agree</w:t>
            </w:r>
          </w:p>
        </w:tc>
        <w:tc>
          <w:tcPr>
            <w:tcW w:w="1331" w:type="dxa"/>
            <w:tcBorders>
              <w:top w:val="single" w:sz="16" w:space="0" w:color="000000"/>
              <w:left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23</w:t>
            </w:r>
          </w:p>
        </w:tc>
        <w:tc>
          <w:tcPr>
            <w:tcW w:w="1080" w:type="dxa"/>
            <w:tcBorders>
              <w:top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46.0</w:t>
            </w:r>
          </w:p>
        </w:tc>
        <w:tc>
          <w:tcPr>
            <w:tcW w:w="1710" w:type="dxa"/>
            <w:tcBorders>
              <w:top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46.0</w:t>
            </w:r>
          </w:p>
        </w:tc>
        <w:tc>
          <w:tcPr>
            <w:tcW w:w="2250" w:type="dxa"/>
            <w:tcBorders>
              <w:top w:val="single" w:sz="16" w:space="0" w:color="000000"/>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46.0</w:t>
            </w:r>
          </w:p>
        </w:tc>
      </w:tr>
      <w:tr w:rsidR="00C9756C" w:rsidRPr="00C1574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jc w:val="both"/>
              <w:rPr>
                <w:szCs w:val="24"/>
              </w:rPr>
            </w:pPr>
          </w:p>
        </w:tc>
        <w:tc>
          <w:tcPr>
            <w:tcW w:w="1796" w:type="dxa"/>
            <w:tcBorders>
              <w:top w:val="nil"/>
              <w:left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Agree</w:t>
            </w:r>
          </w:p>
        </w:tc>
        <w:tc>
          <w:tcPr>
            <w:tcW w:w="1331" w:type="dxa"/>
            <w:tcBorders>
              <w:top w:val="nil"/>
              <w:left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10</w:t>
            </w:r>
          </w:p>
        </w:tc>
        <w:tc>
          <w:tcPr>
            <w:tcW w:w="108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20.0</w:t>
            </w:r>
          </w:p>
        </w:tc>
        <w:tc>
          <w:tcPr>
            <w:tcW w:w="171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20.0</w:t>
            </w:r>
          </w:p>
        </w:tc>
        <w:tc>
          <w:tcPr>
            <w:tcW w:w="2250" w:type="dxa"/>
            <w:tcBorders>
              <w:top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66.0</w:t>
            </w:r>
          </w:p>
        </w:tc>
      </w:tr>
      <w:tr w:rsidR="00C9756C" w:rsidRPr="00C1574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jc w:val="both"/>
              <w:rPr>
                <w:szCs w:val="24"/>
              </w:rPr>
            </w:pPr>
          </w:p>
        </w:tc>
        <w:tc>
          <w:tcPr>
            <w:tcW w:w="1796" w:type="dxa"/>
            <w:tcBorders>
              <w:top w:val="nil"/>
              <w:left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Strongly Disagree</w:t>
            </w:r>
          </w:p>
        </w:tc>
        <w:tc>
          <w:tcPr>
            <w:tcW w:w="1331" w:type="dxa"/>
            <w:tcBorders>
              <w:top w:val="nil"/>
              <w:left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6</w:t>
            </w:r>
          </w:p>
        </w:tc>
        <w:tc>
          <w:tcPr>
            <w:tcW w:w="108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12.0</w:t>
            </w:r>
          </w:p>
        </w:tc>
        <w:tc>
          <w:tcPr>
            <w:tcW w:w="171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12.0</w:t>
            </w:r>
          </w:p>
        </w:tc>
        <w:tc>
          <w:tcPr>
            <w:tcW w:w="2250" w:type="dxa"/>
            <w:tcBorders>
              <w:top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78.0</w:t>
            </w:r>
          </w:p>
        </w:tc>
      </w:tr>
      <w:tr w:rsidR="00C9756C" w:rsidRPr="00C1574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jc w:val="both"/>
              <w:rPr>
                <w:szCs w:val="24"/>
              </w:rPr>
            </w:pPr>
          </w:p>
        </w:tc>
        <w:tc>
          <w:tcPr>
            <w:tcW w:w="1796" w:type="dxa"/>
            <w:tcBorders>
              <w:top w:val="nil"/>
              <w:left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Disagree</w:t>
            </w:r>
          </w:p>
        </w:tc>
        <w:tc>
          <w:tcPr>
            <w:tcW w:w="1331" w:type="dxa"/>
            <w:tcBorders>
              <w:top w:val="nil"/>
              <w:left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7</w:t>
            </w:r>
          </w:p>
        </w:tc>
        <w:tc>
          <w:tcPr>
            <w:tcW w:w="108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14.0</w:t>
            </w:r>
          </w:p>
        </w:tc>
        <w:tc>
          <w:tcPr>
            <w:tcW w:w="171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14.0</w:t>
            </w:r>
          </w:p>
        </w:tc>
        <w:tc>
          <w:tcPr>
            <w:tcW w:w="2250" w:type="dxa"/>
            <w:tcBorders>
              <w:top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92.0</w:t>
            </w:r>
          </w:p>
        </w:tc>
      </w:tr>
      <w:tr w:rsidR="00C9756C" w:rsidRPr="00C1574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jc w:val="both"/>
              <w:rPr>
                <w:szCs w:val="24"/>
              </w:rPr>
            </w:pPr>
          </w:p>
        </w:tc>
        <w:tc>
          <w:tcPr>
            <w:tcW w:w="1796" w:type="dxa"/>
            <w:tcBorders>
              <w:top w:val="nil"/>
              <w:left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undecided</w:t>
            </w:r>
          </w:p>
        </w:tc>
        <w:tc>
          <w:tcPr>
            <w:tcW w:w="1331" w:type="dxa"/>
            <w:tcBorders>
              <w:top w:val="nil"/>
              <w:left w:val="single" w:sz="16" w:space="0" w:color="000000"/>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4</w:t>
            </w:r>
          </w:p>
        </w:tc>
        <w:tc>
          <w:tcPr>
            <w:tcW w:w="108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8.0</w:t>
            </w:r>
          </w:p>
        </w:tc>
        <w:tc>
          <w:tcPr>
            <w:tcW w:w="1710" w:type="dxa"/>
            <w:tcBorders>
              <w:top w:val="nil"/>
              <w:bottom w:val="nil"/>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8.0</w:t>
            </w:r>
          </w:p>
        </w:tc>
        <w:tc>
          <w:tcPr>
            <w:tcW w:w="2250" w:type="dxa"/>
            <w:tcBorders>
              <w:top w:val="nil"/>
              <w:bottom w:val="nil"/>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100.0</w:t>
            </w:r>
          </w:p>
        </w:tc>
      </w:tr>
      <w:tr w:rsidR="00C9756C" w:rsidRPr="00C1574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C15749" w:rsidRDefault="00C9756C" w:rsidP="00EC5771">
            <w:pPr>
              <w:spacing w:line="360" w:lineRule="auto"/>
              <w:jc w:val="both"/>
              <w:rPr>
                <w:szCs w:val="24"/>
              </w:rPr>
            </w:pPr>
          </w:p>
        </w:tc>
        <w:tc>
          <w:tcPr>
            <w:tcW w:w="1796" w:type="dxa"/>
            <w:tcBorders>
              <w:top w:val="nil"/>
              <w:left w:val="nil"/>
              <w:bottom w:val="single" w:sz="16" w:space="0" w:color="000000"/>
              <w:right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Total</w:t>
            </w:r>
          </w:p>
        </w:tc>
        <w:tc>
          <w:tcPr>
            <w:tcW w:w="1331" w:type="dxa"/>
            <w:tcBorders>
              <w:top w:val="nil"/>
              <w:left w:val="single" w:sz="16" w:space="0" w:color="000000"/>
              <w:bottom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50</w:t>
            </w:r>
          </w:p>
        </w:tc>
        <w:tc>
          <w:tcPr>
            <w:tcW w:w="1080" w:type="dxa"/>
            <w:tcBorders>
              <w:top w:val="nil"/>
              <w:bottom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100.0</w:t>
            </w:r>
          </w:p>
        </w:tc>
        <w:tc>
          <w:tcPr>
            <w:tcW w:w="1710" w:type="dxa"/>
            <w:tcBorders>
              <w:top w:val="nil"/>
              <w:bottom w:val="single" w:sz="16" w:space="0" w:color="000000"/>
            </w:tcBorders>
            <w:shd w:val="clear" w:color="auto" w:fill="FFFFFF"/>
            <w:vAlign w:val="center"/>
          </w:tcPr>
          <w:p w:rsidR="00C9756C" w:rsidRPr="00C15749" w:rsidRDefault="00C9756C" w:rsidP="00EC5771">
            <w:pPr>
              <w:spacing w:line="360" w:lineRule="auto"/>
              <w:ind w:left="60" w:right="60"/>
              <w:jc w:val="both"/>
              <w:rPr>
                <w:szCs w:val="24"/>
              </w:rPr>
            </w:pPr>
            <w:r w:rsidRPr="00C15749">
              <w:rPr>
                <w:szCs w:val="24"/>
              </w:rPr>
              <w:t>100.0</w:t>
            </w:r>
          </w:p>
        </w:tc>
        <w:tc>
          <w:tcPr>
            <w:tcW w:w="2250" w:type="dxa"/>
            <w:tcBorders>
              <w:top w:val="nil"/>
              <w:bottom w:val="single" w:sz="16" w:space="0" w:color="000000"/>
              <w:right w:val="single" w:sz="16" w:space="0" w:color="000000"/>
            </w:tcBorders>
            <w:shd w:val="clear" w:color="auto" w:fill="FFFFFF"/>
          </w:tcPr>
          <w:p w:rsidR="00C9756C" w:rsidRPr="00C15749" w:rsidRDefault="00C9756C" w:rsidP="00EC5771">
            <w:pPr>
              <w:spacing w:line="360" w:lineRule="auto"/>
              <w:jc w:val="both"/>
              <w:rPr>
                <w:szCs w:val="24"/>
              </w:rPr>
            </w:pPr>
          </w:p>
        </w:tc>
      </w:tr>
    </w:tbl>
    <w:p w:rsidR="00C9756C" w:rsidRDefault="00C9756C" w:rsidP="00C9756C">
      <w:pPr>
        <w:spacing w:line="360" w:lineRule="auto"/>
        <w:jc w:val="both"/>
        <w:rPr>
          <w:b/>
          <w:szCs w:val="24"/>
        </w:rPr>
      </w:pPr>
      <w:r w:rsidRPr="00C15749">
        <w:rPr>
          <w:b/>
          <w:szCs w:val="24"/>
        </w:rPr>
        <w:t>Source: Field Survey, 2025</w:t>
      </w:r>
    </w:p>
    <w:p w:rsidR="00C9756C" w:rsidRPr="00C15749" w:rsidRDefault="00C9756C" w:rsidP="00C9756C">
      <w:pPr>
        <w:spacing w:line="360" w:lineRule="auto"/>
        <w:jc w:val="both"/>
        <w:rPr>
          <w:b/>
          <w:szCs w:val="24"/>
        </w:rPr>
      </w:pP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C9756C" w:rsidRPr="00F51CD9" w:rsidTr="00EC5771">
        <w:trPr>
          <w:cantSplit/>
        </w:trPr>
        <w:tc>
          <w:tcPr>
            <w:tcW w:w="801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12: </w:t>
            </w:r>
            <w:r w:rsidRPr="00F51CD9">
              <w:rPr>
                <w:b/>
                <w:sz w:val="24"/>
                <w:szCs w:val="24"/>
              </w:rPr>
              <w:t>There are relationships between Total Quality Management and organizational performance</w:t>
            </w:r>
          </w:p>
        </w:tc>
      </w:tr>
      <w:tr w:rsidR="00C9756C" w:rsidRPr="00F51CD9" w:rsidTr="00EC5771">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17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16.0</w:t>
            </w:r>
          </w:p>
        </w:tc>
        <w:tc>
          <w:tcPr>
            <w:tcW w:w="117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27</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54.0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17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17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Default="00C9756C" w:rsidP="00C9756C">
      <w:pPr>
        <w:adjustRightInd w:val="0"/>
        <w:spacing w:line="360" w:lineRule="auto"/>
        <w:ind w:firstLine="720"/>
        <w:jc w:val="both"/>
        <w:rPr>
          <w:sz w:val="24"/>
          <w:szCs w:val="24"/>
        </w:rPr>
      </w:pPr>
      <w:r w:rsidRPr="00F51CD9">
        <w:rPr>
          <w:sz w:val="24"/>
          <w:szCs w:val="24"/>
        </w:rPr>
        <w:t>Table 12 above shows that 8(16%) of the respondents strongly agreed with the statement, 27(54%) agreed, 7(14%) strongly disagreed, 3(6%) of the respondents disagreed, while 5(10%) respondents are undecided.</w:t>
      </w: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Pr="00F51CD9" w:rsidRDefault="00C9756C" w:rsidP="00C9756C">
      <w:pPr>
        <w:adjustRightInd w:val="0"/>
        <w:spacing w:line="360" w:lineRule="auto"/>
        <w:ind w:firstLine="720"/>
        <w:jc w:val="both"/>
        <w:rPr>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9756C" w:rsidRPr="00F51CD9" w:rsidTr="00EC5771">
        <w:trPr>
          <w:cantSplit/>
        </w:trPr>
        <w:tc>
          <w:tcPr>
            <w:tcW w:w="7602"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lastRenderedPageBreak/>
              <w:t xml:space="preserve">Table 13: </w:t>
            </w:r>
            <w:r w:rsidRPr="00F51CD9">
              <w:rPr>
                <w:b/>
                <w:sz w:val="24"/>
                <w:szCs w:val="24"/>
              </w:rPr>
              <w:t>Effective Total Quality Management and organization performance has significance relationship</w:t>
            </w:r>
          </w:p>
        </w:tc>
      </w:tr>
      <w:tr w:rsidR="00C9756C" w:rsidRPr="00F51CD9" w:rsidTr="00EC577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1"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4"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w:t>
            </w:r>
          </w:p>
        </w:tc>
        <w:tc>
          <w:tcPr>
            <w:tcW w:w="1021"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36.0</w:t>
            </w:r>
          </w:p>
        </w:tc>
        <w:tc>
          <w:tcPr>
            <w:tcW w:w="1394"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36.0</w:t>
            </w:r>
          </w:p>
        </w:tc>
        <w:tc>
          <w:tcPr>
            <w:tcW w:w="1487"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13</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1"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4"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7"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260"/>
        <w:gridCol w:w="990"/>
        <w:gridCol w:w="1350"/>
        <w:gridCol w:w="1620"/>
      </w:tblGrid>
      <w:tr w:rsidR="00C9756C" w:rsidRPr="00F51CD9" w:rsidTr="00EC5771">
        <w:trPr>
          <w:cantSplit/>
        </w:trPr>
        <w:tc>
          <w:tcPr>
            <w:tcW w:w="828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14: </w:t>
            </w:r>
            <w:r w:rsidRPr="00F51CD9">
              <w:rPr>
                <w:b/>
                <w:sz w:val="24"/>
                <w:szCs w:val="24"/>
              </w:rPr>
              <w:t>To fashion out the appropriate Total Quality Management strategy is a challenge to the organization</w:t>
            </w:r>
          </w:p>
        </w:tc>
      </w:tr>
      <w:tr w:rsidR="00C9756C" w:rsidRPr="00F51CD9" w:rsidTr="00EC5771">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5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35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62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62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5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62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C9756C" w:rsidRPr="00F51CD9" w:rsidTr="00EC5771">
        <w:trPr>
          <w:cantSplit/>
        </w:trPr>
        <w:tc>
          <w:tcPr>
            <w:tcW w:w="7602"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15: </w:t>
            </w:r>
            <w:r w:rsidRPr="00F51CD9">
              <w:rPr>
                <w:b/>
                <w:sz w:val="24"/>
                <w:szCs w:val="24"/>
              </w:rPr>
              <w:t>Challenges can affect the organization in terms of Total Quality Management</w:t>
            </w:r>
          </w:p>
        </w:tc>
      </w:tr>
      <w:tr w:rsidR="00C9756C" w:rsidRPr="00F51CD9" w:rsidTr="00EC5771">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21"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394"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021"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394"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487"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161"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w:t>
            </w:r>
          </w:p>
        </w:tc>
        <w:tc>
          <w:tcPr>
            <w:tcW w:w="1021"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1394"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1487"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21"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94"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87"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Default="00C9756C" w:rsidP="00C9756C">
      <w:pPr>
        <w:adjustRightInd w:val="0"/>
        <w:spacing w:line="360" w:lineRule="auto"/>
        <w:ind w:firstLine="720"/>
        <w:jc w:val="both"/>
        <w:rPr>
          <w:sz w:val="24"/>
          <w:szCs w:val="24"/>
        </w:rPr>
      </w:pPr>
      <w:r w:rsidRPr="00F51CD9">
        <w:rPr>
          <w:sz w:val="24"/>
          <w:szCs w:val="24"/>
        </w:rPr>
        <w:t>Table 15 above shows that 20(40%) of the respondents strongly agreed with the statement, 16(32%) agreed, 6(12%) strongly disagreed, 4(8%) of the respondents disagreed, while 4(8%) respondents are undecided.</w:t>
      </w: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Pr="00F51CD9" w:rsidRDefault="00C9756C" w:rsidP="00C9756C">
      <w:pPr>
        <w:adjustRightInd w:val="0"/>
        <w:spacing w:line="360" w:lineRule="auto"/>
        <w:ind w:firstLine="720"/>
        <w:jc w:val="both"/>
        <w:rPr>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530"/>
        <w:gridCol w:w="1350"/>
        <w:gridCol w:w="1080"/>
        <w:gridCol w:w="1440"/>
      </w:tblGrid>
      <w:tr w:rsidR="00C9756C" w:rsidRPr="00F51CD9" w:rsidTr="00EC5771">
        <w:trPr>
          <w:cantSplit/>
        </w:trPr>
        <w:tc>
          <w:tcPr>
            <w:tcW w:w="837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lastRenderedPageBreak/>
              <w:t xml:space="preserve">Table 16: </w:t>
            </w:r>
            <w:r w:rsidRPr="00F51CD9">
              <w:rPr>
                <w:b/>
                <w:sz w:val="24"/>
                <w:szCs w:val="24"/>
              </w:rPr>
              <w:t>Ability to control the challenges can enhance organizational productivity</w:t>
            </w:r>
          </w:p>
        </w:tc>
      </w:tr>
      <w:tr w:rsidR="00C9756C" w:rsidRPr="00F51CD9" w:rsidTr="00EC577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35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w:t>
            </w:r>
          </w:p>
        </w:tc>
        <w:tc>
          <w:tcPr>
            <w:tcW w:w="135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44.0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53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35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35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990"/>
        <w:gridCol w:w="1620"/>
        <w:gridCol w:w="2340"/>
      </w:tblGrid>
      <w:tr w:rsidR="00C9756C" w:rsidRPr="00F51CD9" w:rsidTr="00EC5771">
        <w:trPr>
          <w:cantSplit/>
        </w:trPr>
        <w:tc>
          <w:tcPr>
            <w:tcW w:w="9000" w:type="dxa"/>
            <w:gridSpan w:val="6"/>
            <w:tcBorders>
              <w:top w:val="nil"/>
              <w:left w:val="nil"/>
              <w:bottom w:val="nil"/>
              <w:right w:val="nil"/>
            </w:tcBorders>
            <w:shd w:val="clear" w:color="auto" w:fill="FFFFFF"/>
          </w:tcPr>
          <w:p w:rsidR="00C9756C" w:rsidRDefault="00C9756C" w:rsidP="00EC5771">
            <w:pPr>
              <w:spacing w:line="360" w:lineRule="auto"/>
              <w:ind w:left="60" w:right="60"/>
              <w:jc w:val="both"/>
              <w:rPr>
                <w:b/>
                <w:bCs/>
                <w:sz w:val="24"/>
                <w:szCs w:val="24"/>
              </w:rPr>
            </w:pPr>
          </w:p>
          <w:p w:rsidR="00C9756C" w:rsidRPr="00F51CD9" w:rsidRDefault="00C9756C" w:rsidP="00EC5771">
            <w:pPr>
              <w:spacing w:line="360" w:lineRule="auto"/>
              <w:ind w:left="60" w:right="60"/>
              <w:jc w:val="both"/>
              <w:rPr>
                <w:b/>
                <w:sz w:val="24"/>
                <w:szCs w:val="24"/>
              </w:rPr>
            </w:pPr>
            <w:r w:rsidRPr="00F51CD9">
              <w:rPr>
                <w:b/>
                <w:bCs/>
                <w:sz w:val="24"/>
                <w:szCs w:val="24"/>
              </w:rPr>
              <w:t xml:space="preserve">Table 17: </w:t>
            </w:r>
            <w:r w:rsidRPr="00F51CD9">
              <w:rPr>
                <w:b/>
                <w:sz w:val="24"/>
                <w:szCs w:val="24"/>
              </w:rPr>
              <w:t>Inability to design appropriate solutions to the challenges can render the organization useless</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62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19</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38.0</w:t>
            </w:r>
          </w:p>
        </w:tc>
        <w:tc>
          <w:tcPr>
            <w:tcW w:w="162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38.0</w:t>
            </w:r>
          </w:p>
        </w:tc>
        <w:tc>
          <w:tcPr>
            <w:tcW w:w="23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17</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34.0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34.0</w:t>
            </w:r>
          </w:p>
        </w:tc>
        <w:tc>
          <w:tcPr>
            <w:tcW w:w="23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23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23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23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62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23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Default="00C9756C" w:rsidP="00C9756C">
      <w:pPr>
        <w:spacing w:line="360" w:lineRule="auto"/>
        <w:jc w:val="both"/>
        <w:rPr>
          <w:b/>
          <w:sz w:val="24"/>
          <w:szCs w:val="24"/>
        </w:rPr>
      </w:pPr>
      <w:r>
        <w:rPr>
          <w:b/>
          <w:sz w:val="24"/>
          <w:szCs w:val="24"/>
        </w:rPr>
        <w:t>Source: Field Survey, 2025</w:t>
      </w:r>
    </w:p>
    <w:p w:rsidR="00C9756C" w:rsidRPr="00ED4973" w:rsidRDefault="00C9756C" w:rsidP="00C9756C">
      <w:pPr>
        <w:spacing w:line="360" w:lineRule="auto"/>
        <w:jc w:val="both"/>
        <w:rPr>
          <w:b/>
          <w:sz w:val="24"/>
          <w:szCs w:val="24"/>
        </w:rPr>
      </w:pPr>
    </w:p>
    <w:p w:rsidR="00C9756C" w:rsidRPr="00F51CD9" w:rsidRDefault="00C9756C" w:rsidP="00C9756C">
      <w:pPr>
        <w:adjustRightInd w:val="0"/>
        <w:spacing w:line="360" w:lineRule="auto"/>
        <w:ind w:firstLine="720"/>
        <w:jc w:val="both"/>
        <w:rPr>
          <w:sz w:val="24"/>
          <w:szCs w:val="24"/>
        </w:rPr>
      </w:pPr>
      <w:r w:rsidRPr="00F51CD9">
        <w:rPr>
          <w:sz w:val="24"/>
          <w:szCs w:val="24"/>
        </w:rPr>
        <w:lastRenderedPageBreak/>
        <w:t>Table 17 above shows that 19(38%) of the respondents strongly agreed with the statement, 17(34%) agreed, 5(10%) strongly disagreed, 6(12%) of the respondents disagreed, while 3(6%) respondents are undecided.</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260"/>
        <w:gridCol w:w="1080"/>
        <w:gridCol w:w="1260"/>
        <w:gridCol w:w="1530"/>
      </w:tblGrid>
      <w:tr w:rsidR="00C9756C" w:rsidRPr="00F51CD9" w:rsidTr="00EC5771">
        <w:trPr>
          <w:cantSplit/>
        </w:trPr>
        <w:tc>
          <w:tcPr>
            <w:tcW w:w="810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18: </w:t>
            </w:r>
            <w:r w:rsidRPr="00F51CD9">
              <w:rPr>
                <w:b/>
                <w:sz w:val="24"/>
                <w:szCs w:val="24"/>
              </w:rPr>
              <w:t>Total Quality Management challenges can chase the organizations company away</w:t>
            </w:r>
          </w:p>
        </w:tc>
      </w:tr>
      <w:tr w:rsidR="00C9756C" w:rsidRPr="00F51CD9" w:rsidTr="00EC577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26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15</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26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c>
          <w:tcPr>
            <w:tcW w:w="153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26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26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53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sidRPr="00ED4973">
        <w:rPr>
          <w:b/>
          <w:sz w:val="24"/>
          <w:szCs w:val="24"/>
        </w:rPr>
        <w:t xml:space="preserve">Source: </w:t>
      </w:r>
      <w:r>
        <w:rPr>
          <w:b/>
          <w:sz w:val="24"/>
          <w:szCs w:val="24"/>
        </w:rPr>
        <w:t>Field Survey, 2025</w:t>
      </w:r>
    </w:p>
    <w:p w:rsidR="00C9756C" w:rsidRPr="00F51CD9" w:rsidRDefault="00C9756C" w:rsidP="00C9756C">
      <w:pPr>
        <w:adjustRightInd w:val="0"/>
        <w:spacing w:line="360" w:lineRule="auto"/>
        <w:jc w:val="both"/>
        <w:rPr>
          <w:sz w:val="24"/>
          <w:szCs w:val="24"/>
        </w:rPr>
      </w:pPr>
    </w:p>
    <w:p w:rsidR="00C9756C" w:rsidRDefault="00C9756C" w:rsidP="00C9756C">
      <w:pPr>
        <w:adjustRightInd w:val="0"/>
        <w:spacing w:line="360" w:lineRule="auto"/>
        <w:ind w:firstLine="720"/>
        <w:jc w:val="both"/>
        <w:rPr>
          <w:sz w:val="24"/>
          <w:szCs w:val="24"/>
        </w:rPr>
      </w:pPr>
      <w:r w:rsidRPr="00F51CD9">
        <w:rPr>
          <w:sz w:val="24"/>
          <w:szCs w:val="24"/>
        </w:rPr>
        <w:t>Table 18 above shows that 15(30%) of the respondents strongly agreed with the statement, 20(40%) agreed, 9(18%) strongly disagreed, 3(6%) of the respondents disagreed, while 3(6%) respondents are undecided.</w:t>
      </w: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Default="00C9756C" w:rsidP="00C9756C">
      <w:pPr>
        <w:adjustRightInd w:val="0"/>
        <w:spacing w:line="360" w:lineRule="auto"/>
        <w:ind w:firstLine="720"/>
        <w:jc w:val="both"/>
        <w:rPr>
          <w:sz w:val="24"/>
          <w:szCs w:val="24"/>
        </w:rPr>
      </w:pPr>
    </w:p>
    <w:p w:rsidR="00C9756C" w:rsidRPr="00F51CD9" w:rsidRDefault="00C9756C" w:rsidP="00C9756C">
      <w:pPr>
        <w:adjustRightInd w:val="0"/>
        <w:spacing w:line="360" w:lineRule="auto"/>
        <w:ind w:firstLine="720"/>
        <w:jc w:val="both"/>
        <w:rPr>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170"/>
        <w:gridCol w:w="1080"/>
        <w:gridCol w:w="990"/>
        <w:gridCol w:w="1302"/>
      </w:tblGrid>
      <w:tr w:rsidR="00C9756C" w:rsidRPr="00F51CD9" w:rsidTr="00EC5771">
        <w:trPr>
          <w:cantSplit/>
        </w:trPr>
        <w:tc>
          <w:tcPr>
            <w:tcW w:w="7602"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sz w:val="24"/>
                <w:szCs w:val="24"/>
              </w:rPr>
              <w:lastRenderedPageBreak/>
              <w:br w:type="page"/>
            </w:r>
            <w:r w:rsidRPr="00F51CD9">
              <w:rPr>
                <w:b/>
                <w:bCs/>
                <w:sz w:val="24"/>
                <w:szCs w:val="24"/>
              </w:rPr>
              <w:t xml:space="preserve">Table 19: </w:t>
            </w:r>
            <w:r w:rsidRPr="00F51CD9">
              <w:rPr>
                <w:b/>
                <w:sz w:val="24"/>
                <w:szCs w:val="24"/>
              </w:rPr>
              <w:t>To fashion out the appropriate Total Quality Management strategy to the organization</w:t>
            </w:r>
          </w:p>
        </w:tc>
      </w:tr>
      <w:tr w:rsidR="00C9756C" w:rsidRPr="00F51CD9" w:rsidTr="00EC5771">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302"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302"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17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21</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42.0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42.0</w:t>
            </w:r>
          </w:p>
        </w:tc>
        <w:tc>
          <w:tcPr>
            <w:tcW w:w="1302"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17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302"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17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302"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17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w:t>
            </w:r>
          </w:p>
        </w:tc>
        <w:tc>
          <w:tcPr>
            <w:tcW w:w="1302"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302"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160"/>
        <w:gridCol w:w="1260"/>
        <w:gridCol w:w="990"/>
        <w:gridCol w:w="1165"/>
        <w:gridCol w:w="1487"/>
      </w:tblGrid>
      <w:tr w:rsidR="00C9756C" w:rsidRPr="006263CE" w:rsidTr="00EC5771">
        <w:trPr>
          <w:cantSplit/>
        </w:trPr>
        <w:tc>
          <w:tcPr>
            <w:tcW w:w="7872" w:type="dxa"/>
            <w:gridSpan w:val="6"/>
            <w:tcBorders>
              <w:top w:val="nil"/>
              <w:left w:val="nil"/>
              <w:bottom w:val="nil"/>
              <w:right w:val="nil"/>
            </w:tcBorders>
            <w:shd w:val="clear" w:color="auto" w:fill="FFFFFF"/>
          </w:tcPr>
          <w:p w:rsidR="00C9756C" w:rsidRPr="006263CE" w:rsidRDefault="00C9756C" w:rsidP="00EC5771">
            <w:pPr>
              <w:spacing w:line="360" w:lineRule="auto"/>
              <w:ind w:left="60" w:right="60"/>
              <w:jc w:val="both"/>
              <w:rPr>
                <w:b/>
                <w:szCs w:val="24"/>
              </w:rPr>
            </w:pPr>
            <w:r w:rsidRPr="006263CE">
              <w:rPr>
                <w:b/>
                <w:bCs/>
                <w:szCs w:val="24"/>
              </w:rPr>
              <w:t xml:space="preserve">Table 20: </w:t>
            </w:r>
            <w:r w:rsidRPr="006263CE">
              <w:rPr>
                <w:b/>
                <w:szCs w:val="24"/>
              </w:rPr>
              <w:t>Every organization has its own challenges facing it</w:t>
            </w:r>
          </w:p>
        </w:tc>
      </w:tr>
      <w:tr w:rsidR="00C9756C" w:rsidRPr="006263CE" w:rsidTr="00EC577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C9756C" w:rsidRPr="006263CE" w:rsidRDefault="00C9756C" w:rsidP="00EC5771">
            <w:pPr>
              <w:spacing w:line="360" w:lineRule="auto"/>
              <w:ind w:left="60" w:right="60"/>
              <w:jc w:val="both"/>
              <w:rPr>
                <w:szCs w:val="24"/>
              </w:rPr>
            </w:pPr>
          </w:p>
        </w:tc>
        <w:tc>
          <w:tcPr>
            <w:tcW w:w="1260" w:type="dxa"/>
            <w:tcBorders>
              <w:top w:val="single" w:sz="16" w:space="0" w:color="000000"/>
              <w:left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Frequency</w:t>
            </w:r>
          </w:p>
        </w:tc>
        <w:tc>
          <w:tcPr>
            <w:tcW w:w="990" w:type="dxa"/>
            <w:tcBorders>
              <w:top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Percent</w:t>
            </w:r>
          </w:p>
        </w:tc>
        <w:tc>
          <w:tcPr>
            <w:tcW w:w="1165" w:type="dxa"/>
            <w:tcBorders>
              <w:top w:val="single" w:sz="16" w:space="0" w:color="000000"/>
              <w:bottom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9756C" w:rsidRPr="006263CE" w:rsidRDefault="00C9756C" w:rsidP="00EC5771">
            <w:pPr>
              <w:spacing w:line="360" w:lineRule="auto"/>
              <w:ind w:left="60" w:right="60"/>
              <w:jc w:val="both"/>
              <w:rPr>
                <w:szCs w:val="24"/>
              </w:rPr>
            </w:pPr>
            <w:r w:rsidRPr="006263CE">
              <w:rPr>
                <w:szCs w:val="24"/>
              </w:rPr>
              <w:t>Cumulative Percent</w:t>
            </w:r>
          </w:p>
        </w:tc>
      </w:tr>
      <w:tr w:rsidR="00C9756C" w:rsidRPr="006263CE" w:rsidTr="00EC577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Valid</w:t>
            </w:r>
          </w:p>
        </w:tc>
        <w:tc>
          <w:tcPr>
            <w:tcW w:w="2160" w:type="dxa"/>
            <w:tcBorders>
              <w:top w:val="single" w:sz="16" w:space="0" w:color="000000"/>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Strongly agree</w:t>
            </w:r>
          </w:p>
        </w:tc>
        <w:tc>
          <w:tcPr>
            <w:tcW w:w="1260" w:type="dxa"/>
            <w:tcBorders>
              <w:top w:val="single" w:sz="16" w:space="0" w:color="000000"/>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11</w:t>
            </w:r>
          </w:p>
        </w:tc>
        <w:tc>
          <w:tcPr>
            <w:tcW w:w="990" w:type="dxa"/>
            <w:tcBorders>
              <w:top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22.0</w:t>
            </w:r>
          </w:p>
        </w:tc>
        <w:tc>
          <w:tcPr>
            <w:tcW w:w="1165" w:type="dxa"/>
            <w:tcBorders>
              <w:top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22.0</w:t>
            </w:r>
          </w:p>
        </w:tc>
        <w:tc>
          <w:tcPr>
            <w:tcW w:w="1487" w:type="dxa"/>
            <w:tcBorders>
              <w:top w:val="single" w:sz="16" w:space="0" w:color="000000"/>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22.0</w:t>
            </w:r>
          </w:p>
        </w:tc>
      </w:tr>
      <w:tr w:rsidR="00C9756C" w:rsidRPr="006263CE"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160"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Agree</w:t>
            </w:r>
          </w:p>
        </w:tc>
        <w:tc>
          <w:tcPr>
            <w:tcW w:w="126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24</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48.0</w:t>
            </w:r>
          </w:p>
        </w:tc>
        <w:tc>
          <w:tcPr>
            <w:tcW w:w="1165"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48.0</w:t>
            </w:r>
          </w:p>
        </w:tc>
        <w:tc>
          <w:tcPr>
            <w:tcW w:w="1487"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70.0</w:t>
            </w:r>
          </w:p>
        </w:tc>
      </w:tr>
      <w:tr w:rsidR="00C9756C" w:rsidRPr="006263CE"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160"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Strongly Disagree</w:t>
            </w:r>
          </w:p>
        </w:tc>
        <w:tc>
          <w:tcPr>
            <w:tcW w:w="126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7</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14.0</w:t>
            </w:r>
          </w:p>
        </w:tc>
        <w:tc>
          <w:tcPr>
            <w:tcW w:w="1165"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14.0</w:t>
            </w:r>
          </w:p>
        </w:tc>
        <w:tc>
          <w:tcPr>
            <w:tcW w:w="1487"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84.0</w:t>
            </w:r>
          </w:p>
        </w:tc>
      </w:tr>
      <w:tr w:rsidR="00C9756C" w:rsidRPr="006263CE"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160"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Disagree</w:t>
            </w:r>
          </w:p>
        </w:tc>
        <w:tc>
          <w:tcPr>
            <w:tcW w:w="126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6</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12.0</w:t>
            </w:r>
          </w:p>
        </w:tc>
        <w:tc>
          <w:tcPr>
            <w:tcW w:w="1165"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12.0</w:t>
            </w:r>
          </w:p>
        </w:tc>
        <w:tc>
          <w:tcPr>
            <w:tcW w:w="1487"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96.0</w:t>
            </w:r>
          </w:p>
        </w:tc>
      </w:tr>
      <w:tr w:rsidR="00C9756C" w:rsidRPr="006263CE"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160" w:type="dxa"/>
            <w:tcBorders>
              <w:top w:val="nil"/>
              <w:left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undecided</w:t>
            </w:r>
          </w:p>
        </w:tc>
        <w:tc>
          <w:tcPr>
            <w:tcW w:w="1260" w:type="dxa"/>
            <w:tcBorders>
              <w:top w:val="nil"/>
              <w:left w:val="single" w:sz="16" w:space="0" w:color="000000"/>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2</w:t>
            </w:r>
          </w:p>
        </w:tc>
        <w:tc>
          <w:tcPr>
            <w:tcW w:w="990"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4.0</w:t>
            </w:r>
          </w:p>
        </w:tc>
        <w:tc>
          <w:tcPr>
            <w:tcW w:w="1165" w:type="dxa"/>
            <w:tcBorders>
              <w:top w:val="nil"/>
              <w:bottom w:val="nil"/>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4.0</w:t>
            </w:r>
          </w:p>
        </w:tc>
        <w:tc>
          <w:tcPr>
            <w:tcW w:w="1487" w:type="dxa"/>
            <w:tcBorders>
              <w:top w:val="nil"/>
              <w:bottom w:val="nil"/>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r>
      <w:tr w:rsidR="00C9756C" w:rsidRPr="006263CE" w:rsidTr="00EC577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9756C" w:rsidRPr="006263CE" w:rsidRDefault="00C9756C" w:rsidP="00EC5771">
            <w:pPr>
              <w:spacing w:line="360" w:lineRule="auto"/>
              <w:jc w:val="both"/>
              <w:rPr>
                <w:szCs w:val="24"/>
              </w:rPr>
            </w:pPr>
          </w:p>
        </w:tc>
        <w:tc>
          <w:tcPr>
            <w:tcW w:w="2160" w:type="dxa"/>
            <w:tcBorders>
              <w:top w:val="nil"/>
              <w:left w:val="nil"/>
              <w:bottom w:val="single" w:sz="16" w:space="0" w:color="000000"/>
              <w:right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Total</w:t>
            </w:r>
          </w:p>
        </w:tc>
        <w:tc>
          <w:tcPr>
            <w:tcW w:w="1260" w:type="dxa"/>
            <w:tcBorders>
              <w:top w:val="nil"/>
              <w:left w:val="single" w:sz="16" w:space="0" w:color="000000"/>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50</w:t>
            </w:r>
          </w:p>
        </w:tc>
        <w:tc>
          <w:tcPr>
            <w:tcW w:w="990" w:type="dxa"/>
            <w:tcBorders>
              <w:top w:val="nil"/>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c>
          <w:tcPr>
            <w:tcW w:w="1165" w:type="dxa"/>
            <w:tcBorders>
              <w:top w:val="nil"/>
              <w:bottom w:val="single" w:sz="16" w:space="0" w:color="000000"/>
            </w:tcBorders>
            <w:shd w:val="clear" w:color="auto" w:fill="FFFFFF"/>
            <w:vAlign w:val="center"/>
          </w:tcPr>
          <w:p w:rsidR="00C9756C" w:rsidRPr="006263CE" w:rsidRDefault="00C9756C" w:rsidP="00EC5771">
            <w:pPr>
              <w:spacing w:line="360" w:lineRule="auto"/>
              <w:ind w:left="60" w:right="60"/>
              <w:jc w:val="both"/>
              <w:rPr>
                <w:szCs w:val="24"/>
              </w:rPr>
            </w:pPr>
            <w:r w:rsidRPr="006263CE">
              <w:rPr>
                <w:szCs w:val="24"/>
              </w:rPr>
              <w:t>100.0</w:t>
            </w:r>
          </w:p>
        </w:tc>
        <w:tc>
          <w:tcPr>
            <w:tcW w:w="1487" w:type="dxa"/>
            <w:tcBorders>
              <w:top w:val="nil"/>
              <w:bottom w:val="single" w:sz="16" w:space="0" w:color="000000"/>
              <w:right w:val="single" w:sz="16" w:space="0" w:color="000000"/>
            </w:tcBorders>
            <w:shd w:val="clear" w:color="auto" w:fill="FFFFFF"/>
          </w:tcPr>
          <w:p w:rsidR="00C9756C" w:rsidRPr="006263CE" w:rsidRDefault="00C9756C" w:rsidP="00EC5771">
            <w:pPr>
              <w:spacing w:line="360" w:lineRule="auto"/>
              <w:jc w:val="both"/>
              <w:rPr>
                <w:szCs w:val="24"/>
              </w:rPr>
            </w:pPr>
          </w:p>
        </w:tc>
      </w:tr>
    </w:tbl>
    <w:p w:rsidR="00C9756C" w:rsidRPr="00ED4973" w:rsidRDefault="00C9756C" w:rsidP="00C9756C">
      <w:pPr>
        <w:spacing w:line="360" w:lineRule="auto"/>
        <w:jc w:val="both"/>
        <w:rPr>
          <w:b/>
          <w:szCs w:val="24"/>
        </w:rPr>
      </w:pPr>
      <w:r>
        <w:rPr>
          <w:b/>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20 above shows that 11(22%) of the respondents strongly agreed with the statement, 24(48%) agreed, 7(14%) strongly disagreed, 6(12%) of the respondents disagreed, while 2(4%)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260"/>
        <w:gridCol w:w="1530"/>
      </w:tblGrid>
      <w:tr w:rsidR="00C9756C" w:rsidRPr="00F51CD9" w:rsidTr="00EC5771">
        <w:trPr>
          <w:cantSplit/>
        </w:trPr>
        <w:tc>
          <w:tcPr>
            <w:tcW w:w="801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lastRenderedPageBreak/>
              <w:t xml:space="preserve">Table 21: </w:t>
            </w:r>
            <w:r w:rsidRPr="00F51CD9">
              <w:rPr>
                <w:b/>
                <w:sz w:val="24"/>
                <w:szCs w:val="24"/>
              </w:rPr>
              <w:t>Advertising encourages organization to make more sales</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26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32.0</w:t>
            </w:r>
          </w:p>
        </w:tc>
        <w:tc>
          <w:tcPr>
            <w:tcW w:w="126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32.0</w:t>
            </w:r>
          </w:p>
        </w:tc>
        <w:tc>
          <w:tcPr>
            <w:tcW w:w="153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19</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38.0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38.0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96.0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26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53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26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53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21 above shows that 16(32%) of the respondents strongly agreed with the statement, 19(38%) agreed, 10(20%) strongly disagreed, 3(6%) of the r2espondents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C9756C" w:rsidRPr="00F51CD9" w:rsidTr="00EC5771">
        <w:trPr>
          <w:cantSplit/>
        </w:trPr>
        <w:tc>
          <w:tcPr>
            <w:tcW w:w="9090" w:type="dxa"/>
            <w:gridSpan w:val="6"/>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t xml:space="preserve">Table 22: </w:t>
            </w:r>
            <w:r w:rsidRPr="00F51CD9">
              <w:rPr>
                <w:b/>
                <w:sz w:val="24"/>
                <w:szCs w:val="24"/>
              </w:rPr>
              <w:t>Promotion is the type of strategy that your organization employ towards gaining target shares</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62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w:t>
            </w:r>
          </w:p>
        </w:tc>
        <w:tc>
          <w:tcPr>
            <w:tcW w:w="108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162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c>
          <w:tcPr>
            <w:tcW w:w="225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46.0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350" w:type="dxa"/>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w:t>
            </w:r>
          </w:p>
        </w:tc>
        <w:tc>
          <w:tcPr>
            <w:tcW w:w="108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162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w:t>
            </w:r>
          </w:p>
        </w:tc>
        <w:tc>
          <w:tcPr>
            <w:tcW w:w="225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62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225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22 above shows that 7(14%) of the respondents strongly agreed with the statement, 23(46%) agreed, 11(22%) strongly disagreed, 6(12%) of the respondents disagreed, while 3(6%) respondents are undecided.</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270"/>
        <w:gridCol w:w="1080"/>
        <w:gridCol w:w="90"/>
        <w:gridCol w:w="990"/>
        <w:gridCol w:w="895"/>
        <w:gridCol w:w="185"/>
        <w:gridCol w:w="90"/>
        <w:gridCol w:w="1440"/>
      </w:tblGrid>
      <w:tr w:rsidR="00C9756C" w:rsidRPr="00F51CD9" w:rsidTr="00EC5771">
        <w:trPr>
          <w:cantSplit/>
        </w:trPr>
        <w:tc>
          <w:tcPr>
            <w:tcW w:w="7830" w:type="dxa"/>
            <w:gridSpan w:val="10"/>
            <w:tcBorders>
              <w:top w:val="nil"/>
              <w:left w:val="nil"/>
              <w:bottom w:val="nil"/>
              <w:right w:val="nil"/>
            </w:tcBorders>
            <w:shd w:val="clear" w:color="auto" w:fill="FFFFFF"/>
          </w:tcPr>
          <w:p w:rsidR="00C9756C" w:rsidRPr="00F51CD9" w:rsidRDefault="00C9756C" w:rsidP="00EC5771">
            <w:pPr>
              <w:spacing w:line="360" w:lineRule="auto"/>
              <w:ind w:left="60" w:right="60"/>
              <w:jc w:val="both"/>
              <w:rPr>
                <w:b/>
                <w:sz w:val="24"/>
                <w:szCs w:val="24"/>
              </w:rPr>
            </w:pPr>
            <w:r w:rsidRPr="00F51CD9">
              <w:rPr>
                <w:b/>
                <w:bCs/>
                <w:sz w:val="24"/>
                <w:szCs w:val="24"/>
              </w:rPr>
              <w:lastRenderedPageBreak/>
              <w:t xml:space="preserve">Table 23: </w:t>
            </w:r>
            <w:r w:rsidRPr="00F51CD9">
              <w:rPr>
                <w:b/>
                <w:sz w:val="24"/>
                <w:szCs w:val="24"/>
              </w:rPr>
              <w:t>Advertising has significant effect on product performance</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gridSpan w:val="2"/>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080" w:type="dxa"/>
            <w:gridSpan w:val="2"/>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530" w:type="dxa"/>
            <w:gridSpan w:val="2"/>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80"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080"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530" w:type="dxa"/>
            <w:gridSpan w:val="2"/>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22.0</w:t>
            </w:r>
          </w:p>
        </w:tc>
        <w:tc>
          <w:tcPr>
            <w:tcW w:w="1530" w:type="dxa"/>
            <w:gridSpan w:val="2"/>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14</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28.0</w:t>
            </w:r>
          </w:p>
        </w:tc>
        <w:tc>
          <w:tcPr>
            <w:tcW w:w="1530" w:type="dxa"/>
            <w:gridSpan w:val="2"/>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530" w:type="dxa"/>
            <w:gridSpan w:val="2"/>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530" w:type="dxa"/>
            <w:gridSpan w:val="2"/>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080"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530" w:type="dxa"/>
            <w:gridSpan w:val="2"/>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cantSplit/>
        </w:trPr>
        <w:tc>
          <w:tcPr>
            <w:tcW w:w="7830" w:type="dxa"/>
            <w:gridSpan w:val="10"/>
            <w:tcBorders>
              <w:top w:val="nil"/>
              <w:left w:val="nil"/>
              <w:bottom w:val="nil"/>
              <w:right w:val="nil"/>
            </w:tcBorders>
            <w:shd w:val="clear" w:color="auto" w:fill="FFFFFF"/>
          </w:tcPr>
          <w:p w:rsidR="00C9756C" w:rsidRPr="00F51CD9" w:rsidRDefault="00C9756C" w:rsidP="00EC5771">
            <w:pPr>
              <w:adjustRightInd w:val="0"/>
              <w:spacing w:line="360" w:lineRule="auto"/>
              <w:jc w:val="both"/>
              <w:rPr>
                <w:sz w:val="24"/>
                <w:szCs w:val="24"/>
              </w:rPr>
            </w:pPr>
            <w:r w:rsidRPr="00F51CD9">
              <w:rPr>
                <w:sz w:val="24"/>
                <w:szCs w:val="24"/>
              </w:rPr>
              <w:t xml:space="preserve">          Table 23 above shows that 14(28%) of the respondents strongly agreed with the statement, 11(22%) agreed, 14(28%) strongly disagreed, 6(12%) of the respondents disagreed, while 5(10%) respondents are undecided.</w:t>
            </w:r>
          </w:p>
          <w:p w:rsidR="00C9756C" w:rsidRPr="00F51CD9" w:rsidRDefault="00C9756C" w:rsidP="00EC5771">
            <w:pPr>
              <w:spacing w:line="360" w:lineRule="auto"/>
              <w:ind w:right="60"/>
              <w:jc w:val="both"/>
              <w:rPr>
                <w:b/>
                <w:sz w:val="24"/>
                <w:szCs w:val="24"/>
              </w:rPr>
            </w:pPr>
            <w:r w:rsidRPr="00F51CD9">
              <w:rPr>
                <w:b/>
                <w:bCs/>
                <w:sz w:val="24"/>
                <w:szCs w:val="24"/>
              </w:rPr>
              <w:t xml:space="preserve">Table 24: </w:t>
            </w:r>
            <w:r w:rsidRPr="00F51CD9">
              <w:rPr>
                <w:b/>
                <w:sz w:val="24"/>
                <w:szCs w:val="24"/>
              </w:rPr>
              <w:t>There are significant relationship between pricing strategy and advertisement</w:t>
            </w:r>
          </w:p>
        </w:tc>
      </w:tr>
      <w:tr w:rsidR="00C9756C" w:rsidRPr="00F51CD9" w:rsidTr="00EC577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1080" w:type="dxa"/>
            <w:gridSpan w:val="2"/>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1170"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1080"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170" w:type="dxa"/>
            <w:gridSpan w:val="3"/>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44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29</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58.0</w:t>
            </w:r>
          </w:p>
        </w:tc>
        <w:tc>
          <w:tcPr>
            <w:tcW w:w="1170"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58.0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170"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170"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35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w:t>
            </w:r>
          </w:p>
        </w:tc>
        <w:tc>
          <w:tcPr>
            <w:tcW w:w="1080"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170"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w:t>
            </w:r>
          </w:p>
        </w:tc>
        <w:tc>
          <w:tcPr>
            <w:tcW w:w="1440" w:type="dxa"/>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9756C" w:rsidRPr="00F51CD9" w:rsidRDefault="00426080" w:rsidP="00EC5771">
            <w:pPr>
              <w:spacing w:line="360" w:lineRule="auto"/>
              <w:ind w:left="60" w:right="60"/>
              <w:jc w:val="both"/>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6.05pt;margin-top:37.9pt;width:165.75pt;height:27.6pt;z-index:251660288;mso-position-horizontal-relative:text;mso-position-vertical-relative:text" stroked="f">
                  <v:textbox style="mso-next-textbox:#_x0000_s1026">
                    <w:txbxContent>
                      <w:p w:rsidR="00C9756C" w:rsidRPr="00ED4973" w:rsidRDefault="00C9756C" w:rsidP="00C9756C">
                        <w:pPr>
                          <w:spacing w:line="360" w:lineRule="auto"/>
                          <w:jc w:val="both"/>
                          <w:rPr>
                            <w:b/>
                            <w:sz w:val="24"/>
                            <w:szCs w:val="24"/>
                          </w:rPr>
                        </w:pPr>
                        <w:r>
                          <w:rPr>
                            <w:b/>
                            <w:sz w:val="24"/>
                            <w:szCs w:val="24"/>
                          </w:rPr>
                          <w:t>Source: Field Survey, 2025</w:t>
                        </w:r>
                      </w:p>
                      <w:p w:rsidR="00C9756C" w:rsidRPr="006263CE" w:rsidRDefault="00C9756C" w:rsidP="00C9756C"/>
                    </w:txbxContent>
                  </v:textbox>
                </v:shape>
              </w:pict>
            </w:r>
            <w:r w:rsidR="00C9756C" w:rsidRPr="00F51CD9">
              <w:rPr>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1080"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170" w:type="dxa"/>
            <w:gridSpan w:val="3"/>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440" w:type="dxa"/>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cantSplit/>
        </w:trPr>
        <w:tc>
          <w:tcPr>
            <w:tcW w:w="7830" w:type="dxa"/>
            <w:gridSpan w:val="10"/>
            <w:tcBorders>
              <w:top w:val="nil"/>
              <w:left w:val="nil"/>
              <w:bottom w:val="nil"/>
              <w:right w:val="nil"/>
            </w:tcBorders>
            <w:shd w:val="clear" w:color="auto" w:fill="FFFFFF"/>
          </w:tcPr>
          <w:p w:rsidR="00C9756C" w:rsidRPr="00F51CD9" w:rsidRDefault="00C9756C" w:rsidP="00EC5771">
            <w:pPr>
              <w:adjustRightInd w:val="0"/>
              <w:spacing w:line="360" w:lineRule="auto"/>
              <w:jc w:val="both"/>
              <w:rPr>
                <w:sz w:val="24"/>
                <w:szCs w:val="24"/>
              </w:rPr>
            </w:pPr>
            <w:r w:rsidRPr="00F51CD9">
              <w:rPr>
                <w:sz w:val="24"/>
                <w:szCs w:val="24"/>
              </w:rPr>
              <w:lastRenderedPageBreak/>
              <w:t xml:space="preserve">           Table 24 above shows that 6(12%) of the respondents strongly agreed with the statement, 29(58%) agreed, 5(10%) strongly disagreed, 5(10%) of the respondents disagreed, while 5(10%) respondents are undecided.</w:t>
            </w:r>
          </w:p>
          <w:p w:rsidR="00C9756C" w:rsidRPr="00F51CD9" w:rsidRDefault="00C9756C" w:rsidP="00EC5771">
            <w:pPr>
              <w:spacing w:line="360" w:lineRule="auto"/>
              <w:ind w:left="60" w:right="60"/>
              <w:jc w:val="both"/>
              <w:rPr>
                <w:sz w:val="24"/>
                <w:szCs w:val="24"/>
              </w:rPr>
            </w:pPr>
            <w:r w:rsidRPr="00F51CD9">
              <w:rPr>
                <w:b/>
                <w:bCs/>
                <w:sz w:val="24"/>
                <w:szCs w:val="24"/>
              </w:rPr>
              <w:t xml:space="preserve">Table 25: </w:t>
            </w:r>
            <w:r w:rsidRPr="00F51CD9">
              <w:rPr>
                <w:b/>
                <w:sz w:val="24"/>
                <w:szCs w:val="24"/>
              </w:rPr>
              <w:t>To help the organization to determine whether or not the organization make profit, break even or make loss</w:t>
            </w:r>
          </w:p>
        </w:tc>
      </w:tr>
      <w:tr w:rsidR="00C9756C" w:rsidRPr="00F51CD9" w:rsidTr="00EC5771">
        <w:trPr>
          <w:cantSplit/>
        </w:trPr>
        <w:tc>
          <w:tcPr>
            <w:tcW w:w="3060" w:type="dxa"/>
            <w:gridSpan w:val="3"/>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p>
        </w:tc>
        <w:tc>
          <w:tcPr>
            <w:tcW w:w="1170" w:type="dxa"/>
            <w:gridSpan w:val="2"/>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Frequency</w:t>
            </w:r>
          </w:p>
        </w:tc>
        <w:tc>
          <w:tcPr>
            <w:tcW w:w="990"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Percent</w:t>
            </w:r>
          </w:p>
        </w:tc>
        <w:tc>
          <w:tcPr>
            <w:tcW w:w="895"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Valid Percent</w:t>
            </w:r>
          </w:p>
        </w:tc>
        <w:tc>
          <w:tcPr>
            <w:tcW w:w="1715" w:type="dxa"/>
            <w:gridSpan w:val="3"/>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Cumulative Percent</w:t>
            </w:r>
          </w:p>
        </w:tc>
      </w:tr>
      <w:tr w:rsidR="00C9756C" w:rsidRPr="00F51CD9" w:rsidTr="00EC577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Valid</w:t>
            </w:r>
          </w:p>
        </w:tc>
        <w:tc>
          <w:tcPr>
            <w:tcW w:w="2317" w:type="dxa"/>
            <w:gridSpan w:val="2"/>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agree</w:t>
            </w:r>
          </w:p>
        </w:tc>
        <w:tc>
          <w:tcPr>
            <w:tcW w:w="1170" w:type="dxa"/>
            <w:gridSpan w:val="2"/>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w:t>
            </w:r>
          </w:p>
        </w:tc>
        <w:tc>
          <w:tcPr>
            <w:tcW w:w="990"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895" w:type="dxa"/>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c>
          <w:tcPr>
            <w:tcW w:w="1715" w:type="dxa"/>
            <w:gridSpan w:val="3"/>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gridSpan w:val="2"/>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Agree</w:t>
            </w:r>
          </w:p>
        </w:tc>
        <w:tc>
          <w:tcPr>
            <w:tcW w:w="117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8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40.0</w:t>
            </w:r>
          </w:p>
        </w:tc>
        <w:tc>
          <w:tcPr>
            <w:tcW w:w="1715" w:type="dxa"/>
            <w:gridSpan w:val="3"/>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gridSpan w:val="2"/>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Strongly Disagree</w:t>
            </w:r>
          </w:p>
        </w:tc>
        <w:tc>
          <w:tcPr>
            <w:tcW w:w="117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8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24.0</w:t>
            </w:r>
          </w:p>
        </w:tc>
        <w:tc>
          <w:tcPr>
            <w:tcW w:w="1715" w:type="dxa"/>
            <w:gridSpan w:val="3"/>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84.0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gridSpan w:val="2"/>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Disagree</w:t>
            </w:r>
          </w:p>
        </w:tc>
        <w:tc>
          <w:tcPr>
            <w:tcW w:w="117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8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w:t>
            </w:r>
          </w:p>
        </w:tc>
        <w:tc>
          <w:tcPr>
            <w:tcW w:w="1715" w:type="dxa"/>
            <w:gridSpan w:val="3"/>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88.0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gridSpan w:val="2"/>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Undecided</w:t>
            </w:r>
          </w:p>
        </w:tc>
        <w:tc>
          <w:tcPr>
            <w:tcW w:w="1170" w:type="dxa"/>
            <w:gridSpan w:val="2"/>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w:t>
            </w:r>
          </w:p>
        </w:tc>
        <w:tc>
          <w:tcPr>
            <w:tcW w:w="990"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895" w:type="dxa"/>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12.0</w:t>
            </w:r>
          </w:p>
        </w:tc>
        <w:tc>
          <w:tcPr>
            <w:tcW w:w="1715" w:type="dxa"/>
            <w:gridSpan w:val="3"/>
            <w:tcBorders>
              <w:top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r>
      <w:tr w:rsidR="00C9756C" w:rsidRPr="00F51CD9" w:rsidTr="00EC577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2317" w:type="dxa"/>
            <w:gridSpan w:val="2"/>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170" w:type="dxa"/>
            <w:gridSpan w:val="2"/>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50</w:t>
            </w:r>
          </w:p>
        </w:tc>
        <w:tc>
          <w:tcPr>
            <w:tcW w:w="990"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895" w:type="dxa"/>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100.0</w:t>
            </w:r>
          </w:p>
        </w:tc>
        <w:tc>
          <w:tcPr>
            <w:tcW w:w="1715" w:type="dxa"/>
            <w:gridSpan w:val="3"/>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bl>
    <w:p w:rsidR="00C9756C" w:rsidRPr="00ED4973" w:rsidRDefault="00C9756C" w:rsidP="00C9756C">
      <w:pPr>
        <w:spacing w:line="360" w:lineRule="auto"/>
        <w:jc w:val="both"/>
        <w:rPr>
          <w:b/>
          <w:sz w:val="24"/>
          <w:szCs w:val="24"/>
        </w:rPr>
      </w:pPr>
      <w:r>
        <w:rPr>
          <w:b/>
          <w:sz w:val="24"/>
          <w:szCs w:val="24"/>
        </w:rPr>
        <w:t>Source: Field Survey, 2025</w:t>
      </w:r>
    </w:p>
    <w:p w:rsidR="00C9756C" w:rsidRPr="00F51CD9" w:rsidRDefault="00C9756C" w:rsidP="00C9756C">
      <w:pPr>
        <w:adjustRightInd w:val="0"/>
        <w:spacing w:line="360" w:lineRule="auto"/>
        <w:ind w:firstLine="720"/>
        <w:jc w:val="both"/>
        <w:rPr>
          <w:sz w:val="24"/>
          <w:szCs w:val="24"/>
        </w:rPr>
      </w:pPr>
      <w:r w:rsidRPr="00F51CD9">
        <w:rPr>
          <w:sz w:val="24"/>
          <w:szCs w:val="24"/>
        </w:rPr>
        <w:t>Table 25 above shows that 10(20%) of the respondents strongly agreed with the statement, 20(40%) agreed, 12(24%) strongly disagreed, 2(4%) of the respondents disagreed, while 6(12%) respondents are undecided.</w:t>
      </w:r>
    </w:p>
    <w:p w:rsidR="00C9756C" w:rsidRPr="006263CE" w:rsidRDefault="00C9756C" w:rsidP="00C9756C">
      <w:pPr>
        <w:spacing w:line="360" w:lineRule="auto"/>
        <w:jc w:val="both"/>
        <w:rPr>
          <w:b/>
          <w:sz w:val="30"/>
          <w:szCs w:val="24"/>
        </w:rPr>
      </w:pPr>
      <w:r w:rsidRPr="006263CE">
        <w:rPr>
          <w:b/>
          <w:sz w:val="30"/>
          <w:szCs w:val="24"/>
        </w:rPr>
        <w:t>4.2</w:t>
      </w:r>
      <w:r w:rsidRPr="006263CE">
        <w:rPr>
          <w:b/>
          <w:sz w:val="30"/>
          <w:szCs w:val="24"/>
        </w:rPr>
        <w:tab/>
        <w:t>TESTING OF HYPOTHESES</w:t>
      </w:r>
    </w:p>
    <w:p w:rsidR="00C9756C" w:rsidRPr="00F51CD9" w:rsidRDefault="00C9756C" w:rsidP="00C9756C">
      <w:pPr>
        <w:spacing w:line="360" w:lineRule="auto"/>
        <w:jc w:val="both"/>
        <w:rPr>
          <w:b/>
          <w:sz w:val="24"/>
          <w:szCs w:val="24"/>
        </w:rPr>
      </w:pPr>
      <w:r w:rsidRPr="00F51CD9">
        <w:rPr>
          <w:b/>
          <w:sz w:val="24"/>
          <w:szCs w:val="24"/>
        </w:rPr>
        <w:t>Hypothesis One</w:t>
      </w:r>
    </w:p>
    <w:p w:rsidR="00C9756C" w:rsidRPr="00F51CD9" w:rsidRDefault="00C9756C" w:rsidP="00C9756C">
      <w:pPr>
        <w:spacing w:line="360" w:lineRule="auto"/>
        <w:ind w:left="720" w:hanging="720"/>
        <w:jc w:val="both"/>
        <w:rPr>
          <w:b/>
          <w:sz w:val="24"/>
          <w:szCs w:val="24"/>
        </w:rPr>
      </w:pPr>
      <w:r w:rsidRPr="00F51CD9">
        <w:rPr>
          <w:b/>
          <w:sz w:val="24"/>
          <w:szCs w:val="24"/>
        </w:rPr>
        <w:t>Ho1:</w:t>
      </w:r>
      <w:r w:rsidRPr="00F51CD9">
        <w:rPr>
          <w:b/>
          <w:sz w:val="24"/>
          <w:szCs w:val="24"/>
        </w:rPr>
        <w:tab/>
        <w:t>There are no significant relationships between total quality management and organizational performance</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313"/>
        <w:gridCol w:w="565"/>
        <w:gridCol w:w="515"/>
        <w:gridCol w:w="93"/>
        <w:gridCol w:w="884"/>
        <w:gridCol w:w="137"/>
        <w:gridCol w:w="236"/>
        <w:gridCol w:w="1119"/>
        <w:gridCol w:w="54"/>
        <w:gridCol w:w="357"/>
        <w:gridCol w:w="664"/>
        <w:gridCol w:w="56"/>
        <w:gridCol w:w="630"/>
        <w:gridCol w:w="335"/>
      </w:tblGrid>
      <w:tr w:rsidR="00C9756C" w:rsidRPr="00F51CD9" w:rsidTr="00EC5771">
        <w:trPr>
          <w:gridAfter w:val="6"/>
          <w:wAfter w:w="2096" w:type="dxa"/>
          <w:cantSplit/>
        </w:trPr>
        <w:tc>
          <w:tcPr>
            <w:tcW w:w="5889" w:type="dxa"/>
            <w:gridSpan w:val="13"/>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Model Summary</w:t>
            </w:r>
          </w:p>
        </w:tc>
      </w:tr>
      <w:tr w:rsidR="00C9756C" w:rsidRPr="00F51CD9" w:rsidTr="00EC5771">
        <w:trPr>
          <w:gridAfter w:val="6"/>
          <w:wAfter w:w="2096"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w:t>
            </w:r>
          </w:p>
        </w:tc>
        <w:tc>
          <w:tcPr>
            <w:tcW w:w="1088"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 Square</w:t>
            </w:r>
          </w:p>
        </w:tc>
        <w:tc>
          <w:tcPr>
            <w:tcW w:w="1492"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Adjusted R Square</w:t>
            </w:r>
          </w:p>
        </w:tc>
        <w:tc>
          <w:tcPr>
            <w:tcW w:w="1492" w:type="dxa"/>
            <w:gridSpan w:val="3"/>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 of the Estimate</w:t>
            </w:r>
          </w:p>
        </w:tc>
      </w:tr>
      <w:tr w:rsidR="00C9756C" w:rsidRPr="00F51CD9" w:rsidTr="00EC5771">
        <w:trPr>
          <w:gridAfter w:val="6"/>
          <w:wAfter w:w="2096"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.040</w:t>
            </w:r>
            <w:r w:rsidRPr="00F51CD9">
              <w:rPr>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-.019</w:t>
            </w:r>
          </w:p>
        </w:tc>
        <w:tc>
          <w:tcPr>
            <w:tcW w:w="1492" w:type="dxa"/>
            <w:gridSpan w:val="3"/>
            <w:tcBorders>
              <w:top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.83200</w:t>
            </w:r>
          </w:p>
        </w:tc>
      </w:tr>
      <w:tr w:rsidR="00C9756C" w:rsidRPr="00F51CD9" w:rsidTr="00EC5771">
        <w:trPr>
          <w:gridAfter w:val="6"/>
          <w:wAfter w:w="2096" w:type="dxa"/>
          <w:cantSplit/>
        </w:trPr>
        <w:tc>
          <w:tcPr>
            <w:tcW w:w="5889" w:type="dxa"/>
            <w:gridSpan w:val="13"/>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Predictors: (Constant), Total Quality Management</w:t>
            </w:r>
          </w:p>
        </w:tc>
      </w:tr>
      <w:tr w:rsidR="00C9756C" w:rsidRPr="00F51CD9" w:rsidTr="00EC5771">
        <w:trPr>
          <w:cantSplit/>
        </w:trPr>
        <w:tc>
          <w:tcPr>
            <w:tcW w:w="7985" w:type="dxa"/>
            <w:gridSpan w:val="19"/>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lastRenderedPageBreak/>
              <w:t>ANOVA</w:t>
            </w:r>
            <w:r w:rsidRPr="00F51CD9">
              <w:rPr>
                <w:b/>
                <w:bCs/>
                <w:sz w:val="24"/>
                <w:szCs w:val="24"/>
                <w:vertAlign w:val="superscript"/>
              </w:rPr>
              <w:t>a</w:t>
            </w:r>
          </w:p>
        </w:tc>
      </w:tr>
      <w:tr w:rsidR="00C9756C" w:rsidRPr="00F51CD9" w:rsidTr="00EC5771">
        <w:trPr>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486" w:type="dxa"/>
            <w:gridSpan w:val="4"/>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Sum of Squares</w:t>
            </w:r>
          </w:p>
        </w:tc>
        <w:tc>
          <w:tcPr>
            <w:tcW w:w="1021" w:type="dxa"/>
            <w:gridSpan w:val="2"/>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Df</w:t>
            </w:r>
          </w:p>
        </w:tc>
        <w:tc>
          <w:tcPr>
            <w:tcW w:w="1409"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Mean Square</w:t>
            </w:r>
          </w:p>
        </w:tc>
        <w:tc>
          <w:tcPr>
            <w:tcW w:w="1021" w:type="dxa"/>
            <w:gridSpan w:val="2"/>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w:t>
            </w:r>
          </w:p>
        </w:tc>
        <w:tc>
          <w:tcPr>
            <w:tcW w:w="1021" w:type="dxa"/>
            <w:gridSpan w:val="3"/>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Regression</w:t>
            </w:r>
          </w:p>
        </w:tc>
        <w:tc>
          <w:tcPr>
            <w:tcW w:w="1486" w:type="dxa"/>
            <w:gridSpan w:val="4"/>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.054</w:t>
            </w:r>
          </w:p>
        </w:tc>
        <w:tc>
          <w:tcPr>
            <w:tcW w:w="1021"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409" w:type="dxa"/>
            <w:gridSpan w:val="3"/>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.054</w:t>
            </w:r>
          </w:p>
        </w:tc>
        <w:tc>
          <w:tcPr>
            <w:tcW w:w="1021"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.077</w:t>
            </w:r>
          </w:p>
        </w:tc>
        <w:tc>
          <w:tcPr>
            <w:tcW w:w="1021" w:type="dxa"/>
            <w:gridSpan w:val="3"/>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.782</w:t>
            </w:r>
            <w:r w:rsidRPr="00F51CD9">
              <w:rPr>
                <w:sz w:val="24"/>
                <w:szCs w:val="24"/>
                <w:vertAlign w:val="superscript"/>
              </w:rPr>
              <w:t>b</w:t>
            </w:r>
          </w:p>
        </w:tc>
      </w:tr>
      <w:tr w:rsidR="00C9756C" w:rsidRPr="00F51CD9" w:rsidTr="00EC5771">
        <w:trPr>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Residual</w:t>
            </w:r>
          </w:p>
        </w:tc>
        <w:tc>
          <w:tcPr>
            <w:tcW w:w="1486" w:type="dxa"/>
            <w:gridSpan w:val="4"/>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33.226</w:t>
            </w:r>
          </w:p>
        </w:tc>
        <w:tc>
          <w:tcPr>
            <w:tcW w:w="1021" w:type="dxa"/>
            <w:gridSpan w:val="2"/>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48</w:t>
            </w:r>
          </w:p>
        </w:tc>
        <w:tc>
          <w:tcPr>
            <w:tcW w:w="1409"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.692</w:t>
            </w:r>
          </w:p>
        </w:tc>
        <w:tc>
          <w:tcPr>
            <w:tcW w:w="1021" w:type="dxa"/>
            <w:gridSpan w:val="2"/>
            <w:tcBorders>
              <w:top w:val="nil"/>
              <w:bottom w:val="nil"/>
            </w:tcBorders>
            <w:shd w:val="clear" w:color="auto" w:fill="FFFFFF"/>
          </w:tcPr>
          <w:p w:rsidR="00C9756C" w:rsidRPr="00F51CD9" w:rsidRDefault="00C9756C" w:rsidP="00EC5771">
            <w:pPr>
              <w:spacing w:line="360" w:lineRule="auto"/>
              <w:jc w:val="both"/>
              <w:rPr>
                <w:sz w:val="24"/>
                <w:szCs w:val="24"/>
              </w:rPr>
            </w:pPr>
          </w:p>
        </w:tc>
        <w:tc>
          <w:tcPr>
            <w:tcW w:w="1021" w:type="dxa"/>
            <w:gridSpan w:val="3"/>
            <w:tcBorders>
              <w:top w:val="nil"/>
              <w:bottom w:val="nil"/>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486" w:type="dxa"/>
            <w:gridSpan w:val="4"/>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33.280</w:t>
            </w:r>
          </w:p>
        </w:tc>
        <w:tc>
          <w:tcPr>
            <w:tcW w:w="1021"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49</w:t>
            </w:r>
          </w:p>
        </w:tc>
        <w:tc>
          <w:tcPr>
            <w:tcW w:w="1409" w:type="dxa"/>
            <w:gridSpan w:val="3"/>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2"/>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3"/>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cantSplit/>
        </w:trPr>
        <w:tc>
          <w:tcPr>
            <w:tcW w:w="7985" w:type="dxa"/>
            <w:gridSpan w:val="19"/>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Dependent Variable: organizational performance</w:t>
            </w:r>
          </w:p>
        </w:tc>
      </w:tr>
      <w:tr w:rsidR="00C9756C" w:rsidRPr="00F51CD9" w:rsidTr="00EC5771">
        <w:trPr>
          <w:cantSplit/>
        </w:trPr>
        <w:tc>
          <w:tcPr>
            <w:tcW w:w="7985" w:type="dxa"/>
            <w:gridSpan w:val="19"/>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 Predictors: (Constant), Total Quality Management</w:t>
            </w:r>
          </w:p>
        </w:tc>
      </w:tr>
      <w:tr w:rsidR="00C9756C" w:rsidRPr="00F51CD9" w:rsidTr="00EC5771">
        <w:trPr>
          <w:gridAfter w:val="1"/>
          <w:wAfter w:w="335" w:type="dxa"/>
          <w:cantSplit/>
        </w:trPr>
        <w:tc>
          <w:tcPr>
            <w:tcW w:w="7650" w:type="dxa"/>
            <w:gridSpan w:val="18"/>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Coefficients</w:t>
            </w:r>
            <w:r w:rsidRPr="00F51CD9">
              <w:rPr>
                <w:b/>
                <w:bCs/>
                <w:sz w:val="24"/>
                <w:szCs w:val="24"/>
                <w:vertAlign w:val="superscript"/>
              </w:rPr>
              <w:t>a</w:t>
            </w:r>
          </w:p>
        </w:tc>
      </w:tr>
      <w:tr w:rsidR="00C9756C" w:rsidRPr="00F51CD9" w:rsidTr="00EC5771">
        <w:trPr>
          <w:gridAfter w:val="1"/>
          <w:wAfter w:w="335" w:type="dxa"/>
          <w:cantSplit/>
        </w:trPr>
        <w:tc>
          <w:tcPr>
            <w:tcW w:w="2340" w:type="dxa"/>
            <w:gridSpan w:val="6"/>
            <w:vMerge w:val="restart"/>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2430" w:type="dxa"/>
            <w:gridSpan w:val="6"/>
            <w:tcBorders>
              <w:top w:val="single" w:sz="16" w:space="0" w:color="000000"/>
              <w:lef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Unstandardized Coefficients</w:t>
            </w:r>
          </w:p>
        </w:tc>
        <w:tc>
          <w:tcPr>
            <w:tcW w:w="1530" w:type="dxa"/>
            <w:gridSpan w:val="3"/>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Standardized Coefficients</w:t>
            </w:r>
          </w:p>
        </w:tc>
        <w:tc>
          <w:tcPr>
            <w:tcW w:w="720" w:type="dxa"/>
            <w:gridSpan w:val="2"/>
            <w:vMerge w:val="restart"/>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t</w:t>
            </w:r>
          </w:p>
        </w:tc>
        <w:tc>
          <w:tcPr>
            <w:tcW w:w="630" w:type="dxa"/>
            <w:vMerge w:val="restart"/>
            <w:tcBorders>
              <w:top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gridAfter w:val="1"/>
          <w:wAfter w:w="335" w:type="dxa"/>
          <w:cantSplit/>
        </w:trPr>
        <w:tc>
          <w:tcPr>
            <w:tcW w:w="2340" w:type="dxa"/>
            <w:gridSpan w:val="6"/>
            <w:vMerge/>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jc w:val="both"/>
              <w:rPr>
                <w:sz w:val="24"/>
                <w:szCs w:val="24"/>
              </w:rPr>
            </w:pPr>
          </w:p>
        </w:tc>
        <w:tc>
          <w:tcPr>
            <w:tcW w:w="1080" w:type="dxa"/>
            <w:gridSpan w:val="2"/>
            <w:tcBorders>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w:t>
            </w:r>
          </w:p>
        </w:tc>
        <w:tc>
          <w:tcPr>
            <w:tcW w:w="1350" w:type="dxa"/>
            <w:gridSpan w:val="4"/>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w:t>
            </w:r>
          </w:p>
        </w:tc>
        <w:tc>
          <w:tcPr>
            <w:tcW w:w="1530" w:type="dxa"/>
            <w:gridSpan w:val="3"/>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Beta</w:t>
            </w:r>
          </w:p>
        </w:tc>
        <w:tc>
          <w:tcPr>
            <w:tcW w:w="720" w:type="dxa"/>
            <w:gridSpan w:val="2"/>
            <w:vMerge/>
            <w:tcBorders>
              <w:top w:val="single" w:sz="16" w:space="0" w:color="000000"/>
            </w:tcBorders>
            <w:shd w:val="clear" w:color="auto" w:fill="FFFFFF"/>
          </w:tcPr>
          <w:p w:rsidR="00C9756C" w:rsidRPr="00F51CD9" w:rsidRDefault="00C9756C" w:rsidP="00EC5771">
            <w:pPr>
              <w:spacing w:line="360" w:lineRule="auto"/>
              <w:jc w:val="both"/>
              <w:rPr>
                <w:sz w:val="24"/>
                <w:szCs w:val="24"/>
              </w:rPr>
            </w:pPr>
          </w:p>
        </w:tc>
        <w:tc>
          <w:tcPr>
            <w:tcW w:w="630" w:type="dxa"/>
            <w:vMerge/>
            <w:tcBorders>
              <w:top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1"/>
          <w:wAfter w:w="33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604" w:type="dxa"/>
            <w:gridSpan w:val="5"/>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(Constant)</w:t>
            </w:r>
          </w:p>
        </w:tc>
        <w:tc>
          <w:tcPr>
            <w:tcW w:w="1080" w:type="dxa"/>
            <w:gridSpan w:val="2"/>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2.186</w:t>
            </w:r>
          </w:p>
        </w:tc>
        <w:tc>
          <w:tcPr>
            <w:tcW w:w="1350"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.265</w:t>
            </w:r>
          </w:p>
        </w:tc>
        <w:tc>
          <w:tcPr>
            <w:tcW w:w="1530" w:type="dxa"/>
            <w:gridSpan w:val="3"/>
            <w:tcBorders>
              <w:top w:val="single" w:sz="16" w:space="0" w:color="000000"/>
              <w:bottom w:val="nil"/>
            </w:tcBorders>
            <w:shd w:val="clear" w:color="auto" w:fill="FFFFFF"/>
          </w:tcPr>
          <w:p w:rsidR="00C9756C" w:rsidRPr="00F51CD9" w:rsidRDefault="00C9756C" w:rsidP="00EC5771">
            <w:pPr>
              <w:spacing w:line="360" w:lineRule="auto"/>
              <w:jc w:val="both"/>
              <w:rPr>
                <w:sz w:val="24"/>
                <w:szCs w:val="24"/>
              </w:rPr>
            </w:pPr>
          </w:p>
        </w:tc>
        <w:tc>
          <w:tcPr>
            <w:tcW w:w="720"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8.255</w:t>
            </w:r>
          </w:p>
        </w:tc>
        <w:tc>
          <w:tcPr>
            <w:tcW w:w="630" w:type="dxa"/>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.000</w:t>
            </w:r>
          </w:p>
        </w:tc>
      </w:tr>
      <w:tr w:rsidR="00C9756C" w:rsidRPr="00F51CD9" w:rsidTr="00EC5771">
        <w:trPr>
          <w:gridAfter w:val="1"/>
          <w:wAfter w:w="3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604" w:type="dxa"/>
            <w:gridSpan w:val="5"/>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 Quality Management</w:t>
            </w:r>
          </w:p>
        </w:tc>
        <w:tc>
          <w:tcPr>
            <w:tcW w:w="1080" w:type="dxa"/>
            <w:gridSpan w:val="2"/>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-.031</w:t>
            </w:r>
          </w:p>
        </w:tc>
        <w:tc>
          <w:tcPr>
            <w:tcW w:w="1350"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.112</w:t>
            </w:r>
          </w:p>
        </w:tc>
        <w:tc>
          <w:tcPr>
            <w:tcW w:w="1530" w:type="dxa"/>
            <w:gridSpan w:val="3"/>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-.040</w:t>
            </w:r>
          </w:p>
        </w:tc>
        <w:tc>
          <w:tcPr>
            <w:tcW w:w="720"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-.278</w:t>
            </w:r>
          </w:p>
        </w:tc>
        <w:tc>
          <w:tcPr>
            <w:tcW w:w="630" w:type="dxa"/>
            <w:tcBorders>
              <w:top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.782</w:t>
            </w:r>
          </w:p>
        </w:tc>
      </w:tr>
      <w:tr w:rsidR="00C9756C" w:rsidRPr="00F51CD9" w:rsidTr="00EC5771">
        <w:trPr>
          <w:gridAfter w:val="1"/>
          <w:wAfter w:w="335" w:type="dxa"/>
          <w:cantSplit/>
        </w:trPr>
        <w:tc>
          <w:tcPr>
            <w:tcW w:w="7650" w:type="dxa"/>
            <w:gridSpan w:val="18"/>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Dependent Variable: organizational performance</w:t>
            </w:r>
          </w:p>
        </w:tc>
      </w:tr>
    </w:tbl>
    <w:p w:rsidR="00C9756C" w:rsidRPr="00F51CD9" w:rsidRDefault="00C9756C" w:rsidP="00C9756C">
      <w:pPr>
        <w:spacing w:line="360" w:lineRule="auto"/>
        <w:jc w:val="both"/>
        <w:rPr>
          <w:sz w:val="24"/>
          <w:szCs w:val="24"/>
        </w:rPr>
      </w:pPr>
    </w:p>
    <w:p w:rsidR="00C9756C" w:rsidRPr="00F51CD9" w:rsidRDefault="00C9756C" w:rsidP="00C9756C">
      <w:pPr>
        <w:pStyle w:val="BodyText"/>
        <w:spacing w:line="360" w:lineRule="auto"/>
        <w:ind w:left="0" w:firstLine="720"/>
        <w:rPr>
          <w:sz w:val="24"/>
          <w:szCs w:val="24"/>
        </w:rPr>
      </w:pPr>
      <w:r w:rsidRPr="00F51CD9">
        <w:rPr>
          <w:sz w:val="24"/>
          <w:szCs w:val="24"/>
        </w:rPr>
        <w:t>Table 4 showed an R value of 0.877 for hypotheses, indicating a strong positive relationship between CSR and PAT. The R square value of 0.769 stands for the coefficient of determination; which indicates that PAT can be predicted by CSR to the tune of 76.9%. the adjusted R square attempts to correct the R square. Thus, only 74% of the variation in the dependent  variable PAT can be explained by CSR. Leaving the rest to often variable not explained by the model. The significant value of 0.001 which is less than the 0.05 level of significance indicating a very significant relationship</w:t>
      </w:r>
    </w:p>
    <w:p w:rsidR="00C9756C" w:rsidRDefault="00C9756C" w:rsidP="00C9756C">
      <w:pPr>
        <w:spacing w:line="360" w:lineRule="auto"/>
        <w:jc w:val="both"/>
        <w:rPr>
          <w:b/>
          <w:sz w:val="24"/>
          <w:szCs w:val="24"/>
        </w:rPr>
      </w:pPr>
    </w:p>
    <w:p w:rsidR="00C9756C" w:rsidRDefault="00C9756C" w:rsidP="00C9756C">
      <w:pPr>
        <w:spacing w:line="360" w:lineRule="auto"/>
        <w:jc w:val="both"/>
        <w:rPr>
          <w:b/>
          <w:sz w:val="24"/>
          <w:szCs w:val="24"/>
        </w:rPr>
      </w:pPr>
    </w:p>
    <w:p w:rsidR="00C9756C" w:rsidRPr="00F51CD9" w:rsidRDefault="00C9756C" w:rsidP="00C9756C">
      <w:pPr>
        <w:spacing w:line="360" w:lineRule="auto"/>
        <w:jc w:val="both"/>
        <w:rPr>
          <w:b/>
          <w:sz w:val="24"/>
          <w:szCs w:val="24"/>
        </w:rPr>
      </w:pPr>
    </w:p>
    <w:p w:rsidR="00C9756C" w:rsidRPr="00F51CD9" w:rsidRDefault="00C9756C" w:rsidP="00C9756C">
      <w:pPr>
        <w:spacing w:line="360" w:lineRule="auto"/>
        <w:jc w:val="both"/>
        <w:rPr>
          <w:b/>
          <w:sz w:val="24"/>
          <w:szCs w:val="24"/>
        </w:rPr>
      </w:pPr>
      <w:r w:rsidRPr="00F51CD9">
        <w:rPr>
          <w:b/>
          <w:sz w:val="24"/>
          <w:szCs w:val="24"/>
        </w:rPr>
        <w:lastRenderedPageBreak/>
        <w:t>Hypothesis Two</w:t>
      </w:r>
    </w:p>
    <w:p w:rsidR="00C9756C" w:rsidRPr="00F51CD9" w:rsidRDefault="00C9756C" w:rsidP="00C9756C">
      <w:pPr>
        <w:spacing w:line="360" w:lineRule="auto"/>
        <w:ind w:left="720" w:hanging="720"/>
        <w:rPr>
          <w:b/>
          <w:sz w:val="24"/>
          <w:szCs w:val="24"/>
        </w:rPr>
      </w:pPr>
      <w:r w:rsidRPr="00F51CD9">
        <w:rPr>
          <w:b/>
          <w:sz w:val="24"/>
          <w:szCs w:val="24"/>
        </w:rPr>
        <w:t>Ho2:</w:t>
      </w:r>
      <w:r w:rsidRPr="00F51CD9">
        <w:rPr>
          <w:b/>
          <w:sz w:val="24"/>
          <w:szCs w:val="24"/>
        </w:rPr>
        <w:tab/>
        <w:t>Total Quality Management does not have effect on operation efficiency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C9756C" w:rsidRPr="00F51CD9" w:rsidTr="00EC5771">
        <w:trPr>
          <w:cantSplit/>
        </w:trPr>
        <w:tc>
          <w:tcPr>
            <w:tcW w:w="5889" w:type="dxa"/>
            <w:gridSpan w:val="5"/>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Model Summary</w:t>
            </w:r>
          </w:p>
        </w:tc>
      </w:tr>
      <w:tr w:rsidR="00C9756C" w:rsidRPr="00F51CD9" w:rsidTr="00EC5771">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w:t>
            </w:r>
          </w:p>
        </w:tc>
        <w:tc>
          <w:tcPr>
            <w:tcW w:w="1088"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 Square</w:t>
            </w:r>
          </w:p>
        </w:tc>
        <w:tc>
          <w:tcPr>
            <w:tcW w:w="1492" w:type="dxa"/>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 of the Estimate</w:t>
            </w:r>
          </w:p>
        </w:tc>
      </w:tr>
      <w:tr w:rsidR="00C9756C" w:rsidRPr="00F51CD9" w:rsidTr="00EC5771">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.183</w:t>
            </w:r>
            <w:r w:rsidRPr="00F51CD9">
              <w:rPr>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.034</w:t>
            </w:r>
          </w:p>
        </w:tc>
        <w:tc>
          <w:tcPr>
            <w:tcW w:w="1492" w:type="dxa"/>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.81857</w:t>
            </w:r>
          </w:p>
        </w:tc>
      </w:tr>
    </w:tbl>
    <w:p w:rsidR="00C9756C" w:rsidRPr="00F51CD9" w:rsidRDefault="00C9756C" w:rsidP="00C9756C">
      <w:pPr>
        <w:spacing w:line="360" w:lineRule="auto"/>
        <w:jc w:val="both"/>
        <w:rPr>
          <w:sz w:val="24"/>
          <w:szCs w:val="24"/>
        </w:rPr>
      </w:pPr>
    </w:p>
    <w:tbl>
      <w:tblPr>
        <w:tblW w:w="8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223"/>
        <w:gridCol w:w="90"/>
        <w:gridCol w:w="565"/>
        <w:gridCol w:w="425"/>
        <w:gridCol w:w="183"/>
        <w:gridCol w:w="177"/>
        <w:gridCol w:w="707"/>
        <w:gridCol w:w="103"/>
        <w:gridCol w:w="34"/>
        <w:gridCol w:w="506"/>
        <w:gridCol w:w="849"/>
        <w:gridCol w:w="54"/>
        <w:gridCol w:w="87"/>
        <w:gridCol w:w="450"/>
        <w:gridCol w:w="270"/>
        <w:gridCol w:w="214"/>
        <w:gridCol w:w="416"/>
        <w:gridCol w:w="90"/>
        <w:gridCol w:w="90"/>
        <w:gridCol w:w="360"/>
        <w:gridCol w:w="65"/>
        <w:gridCol w:w="295"/>
        <w:gridCol w:w="538"/>
      </w:tblGrid>
      <w:tr w:rsidR="00C9756C" w:rsidRPr="00F51CD9" w:rsidTr="00EC5771">
        <w:trPr>
          <w:gridAfter w:val="12"/>
          <w:wAfter w:w="2929" w:type="dxa"/>
          <w:cantSplit/>
        </w:trPr>
        <w:tc>
          <w:tcPr>
            <w:tcW w:w="5889" w:type="dxa"/>
            <w:gridSpan w:val="1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Predictors: (Constant), Total Quality Management</w:t>
            </w: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ANOVA</w:t>
            </w:r>
            <w:r w:rsidRPr="00F51CD9">
              <w:rPr>
                <w:b/>
                <w:bCs/>
                <w:sz w:val="24"/>
                <w:szCs w:val="24"/>
                <w:vertAlign w:val="superscript"/>
              </w:rPr>
              <w:t>a</w:t>
            </w:r>
          </w:p>
        </w:tc>
      </w:tr>
      <w:tr w:rsidR="00C9756C" w:rsidRPr="00F51CD9" w:rsidTr="00EC5771">
        <w:trPr>
          <w:gridAfter w:val="2"/>
          <w:wAfter w:w="833"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486" w:type="dxa"/>
            <w:gridSpan w:val="5"/>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Sum of Squares</w:t>
            </w:r>
          </w:p>
        </w:tc>
        <w:tc>
          <w:tcPr>
            <w:tcW w:w="1021"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df</w:t>
            </w:r>
          </w:p>
        </w:tc>
        <w:tc>
          <w:tcPr>
            <w:tcW w:w="1409"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Mean Square</w:t>
            </w:r>
          </w:p>
        </w:tc>
        <w:tc>
          <w:tcPr>
            <w:tcW w:w="1021"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w:t>
            </w:r>
          </w:p>
        </w:tc>
        <w:tc>
          <w:tcPr>
            <w:tcW w:w="1021" w:type="dxa"/>
            <w:gridSpan w:val="5"/>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gridAfter w:val="2"/>
          <w:wAfter w:w="833"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Regression</w:t>
            </w:r>
          </w:p>
        </w:tc>
        <w:tc>
          <w:tcPr>
            <w:tcW w:w="1486" w:type="dxa"/>
            <w:gridSpan w:val="5"/>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1.117</w:t>
            </w:r>
          </w:p>
        </w:tc>
        <w:tc>
          <w:tcPr>
            <w:tcW w:w="1021"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409" w:type="dxa"/>
            <w:gridSpan w:val="3"/>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1.117</w:t>
            </w:r>
          </w:p>
        </w:tc>
        <w:tc>
          <w:tcPr>
            <w:tcW w:w="1021"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1.667</w:t>
            </w:r>
          </w:p>
        </w:tc>
        <w:tc>
          <w:tcPr>
            <w:tcW w:w="1021" w:type="dxa"/>
            <w:gridSpan w:val="5"/>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.203</w:t>
            </w:r>
            <w:r w:rsidRPr="00F51CD9">
              <w:rPr>
                <w:sz w:val="24"/>
                <w:szCs w:val="24"/>
                <w:vertAlign w:val="superscript"/>
              </w:rPr>
              <w:t>b</w:t>
            </w:r>
          </w:p>
        </w:tc>
      </w:tr>
      <w:tr w:rsidR="00C9756C" w:rsidRPr="00F51CD9" w:rsidTr="00EC5771">
        <w:trPr>
          <w:gridAfter w:val="2"/>
          <w:wAfter w:w="833"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Residual</w:t>
            </w:r>
          </w:p>
        </w:tc>
        <w:tc>
          <w:tcPr>
            <w:tcW w:w="1486" w:type="dxa"/>
            <w:gridSpan w:val="5"/>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32.163</w:t>
            </w:r>
          </w:p>
        </w:tc>
        <w:tc>
          <w:tcPr>
            <w:tcW w:w="1021" w:type="dxa"/>
            <w:gridSpan w:val="4"/>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48</w:t>
            </w:r>
          </w:p>
        </w:tc>
        <w:tc>
          <w:tcPr>
            <w:tcW w:w="1409"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.670</w:t>
            </w:r>
          </w:p>
        </w:tc>
        <w:tc>
          <w:tcPr>
            <w:tcW w:w="1021" w:type="dxa"/>
            <w:gridSpan w:val="4"/>
            <w:tcBorders>
              <w:top w:val="nil"/>
              <w:bottom w:val="nil"/>
            </w:tcBorders>
            <w:shd w:val="clear" w:color="auto" w:fill="FFFFFF"/>
          </w:tcPr>
          <w:p w:rsidR="00C9756C" w:rsidRPr="00F51CD9" w:rsidRDefault="00C9756C" w:rsidP="00EC5771">
            <w:pPr>
              <w:spacing w:line="360" w:lineRule="auto"/>
              <w:jc w:val="both"/>
              <w:rPr>
                <w:sz w:val="24"/>
                <w:szCs w:val="24"/>
              </w:rPr>
            </w:pPr>
          </w:p>
        </w:tc>
        <w:tc>
          <w:tcPr>
            <w:tcW w:w="1021" w:type="dxa"/>
            <w:gridSpan w:val="5"/>
            <w:tcBorders>
              <w:top w:val="nil"/>
              <w:bottom w:val="nil"/>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2"/>
          <w:wAfter w:w="833"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486" w:type="dxa"/>
            <w:gridSpan w:val="5"/>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33.280</w:t>
            </w:r>
          </w:p>
        </w:tc>
        <w:tc>
          <w:tcPr>
            <w:tcW w:w="1021"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49</w:t>
            </w:r>
          </w:p>
        </w:tc>
        <w:tc>
          <w:tcPr>
            <w:tcW w:w="1409" w:type="dxa"/>
            <w:gridSpan w:val="3"/>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4"/>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5"/>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Dependent Variable: operation efficiency</w:t>
            </w: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 Predictors: (Constant),  Total Quality Management</w:t>
            </w:r>
          </w:p>
          <w:p w:rsidR="00C9756C" w:rsidRPr="00F51CD9" w:rsidRDefault="00C9756C" w:rsidP="00EC5771">
            <w:pPr>
              <w:spacing w:line="360" w:lineRule="auto"/>
              <w:ind w:right="60"/>
              <w:jc w:val="both"/>
              <w:rPr>
                <w:sz w:val="24"/>
                <w:szCs w:val="24"/>
              </w:rPr>
            </w:pPr>
          </w:p>
        </w:tc>
      </w:tr>
      <w:tr w:rsidR="00C9756C" w:rsidRPr="00F51CD9" w:rsidTr="00EC5771">
        <w:trPr>
          <w:gridAfter w:val="6"/>
          <w:wAfter w:w="1438" w:type="dxa"/>
          <w:cantSplit/>
        </w:trPr>
        <w:tc>
          <w:tcPr>
            <w:tcW w:w="7380" w:type="dxa"/>
            <w:gridSpan w:val="22"/>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Coefficients</w:t>
            </w:r>
            <w:r w:rsidRPr="00F51CD9">
              <w:rPr>
                <w:b/>
                <w:bCs/>
                <w:sz w:val="24"/>
                <w:szCs w:val="24"/>
                <w:vertAlign w:val="superscript"/>
              </w:rPr>
              <w:t>a</w:t>
            </w:r>
          </w:p>
        </w:tc>
      </w:tr>
      <w:tr w:rsidR="00C9756C" w:rsidRPr="00F51CD9" w:rsidTr="00EC5771">
        <w:trPr>
          <w:gridAfter w:val="6"/>
          <w:wAfter w:w="1438" w:type="dxa"/>
          <w:cantSplit/>
        </w:trPr>
        <w:tc>
          <w:tcPr>
            <w:tcW w:w="2250" w:type="dxa"/>
            <w:gridSpan w:val="6"/>
            <w:vMerge w:val="restart"/>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2250" w:type="dxa"/>
            <w:gridSpan w:val="7"/>
            <w:tcBorders>
              <w:top w:val="single" w:sz="16" w:space="0" w:color="000000"/>
              <w:lef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Unstandardized Coefficients</w:t>
            </w:r>
          </w:p>
        </w:tc>
        <w:tc>
          <w:tcPr>
            <w:tcW w:w="1530" w:type="dxa"/>
            <w:gridSpan w:val="5"/>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Standardized Coefficients</w:t>
            </w:r>
          </w:p>
        </w:tc>
        <w:tc>
          <w:tcPr>
            <w:tcW w:w="720" w:type="dxa"/>
            <w:gridSpan w:val="2"/>
            <w:vMerge w:val="restart"/>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T</w:t>
            </w:r>
          </w:p>
        </w:tc>
        <w:tc>
          <w:tcPr>
            <w:tcW w:w="630" w:type="dxa"/>
            <w:gridSpan w:val="2"/>
            <w:vMerge w:val="restart"/>
            <w:tcBorders>
              <w:top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gridAfter w:val="6"/>
          <w:wAfter w:w="1438" w:type="dxa"/>
          <w:cantSplit/>
        </w:trPr>
        <w:tc>
          <w:tcPr>
            <w:tcW w:w="2250" w:type="dxa"/>
            <w:gridSpan w:val="6"/>
            <w:vMerge/>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jc w:val="both"/>
              <w:rPr>
                <w:sz w:val="24"/>
                <w:szCs w:val="24"/>
              </w:rPr>
            </w:pPr>
          </w:p>
        </w:tc>
        <w:tc>
          <w:tcPr>
            <w:tcW w:w="1080" w:type="dxa"/>
            <w:gridSpan w:val="3"/>
            <w:tcBorders>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w:t>
            </w:r>
          </w:p>
        </w:tc>
        <w:tc>
          <w:tcPr>
            <w:tcW w:w="1170" w:type="dxa"/>
            <w:gridSpan w:val="4"/>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w:t>
            </w:r>
          </w:p>
        </w:tc>
        <w:tc>
          <w:tcPr>
            <w:tcW w:w="1530" w:type="dxa"/>
            <w:gridSpan w:val="5"/>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Beta</w:t>
            </w:r>
          </w:p>
        </w:tc>
        <w:tc>
          <w:tcPr>
            <w:tcW w:w="720" w:type="dxa"/>
            <w:gridSpan w:val="2"/>
            <w:vMerge/>
            <w:tcBorders>
              <w:top w:val="single" w:sz="16" w:space="0" w:color="000000"/>
            </w:tcBorders>
            <w:shd w:val="clear" w:color="auto" w:fill="FFFFFF"/>
          </w:tcPr>
          <w:p w:rsidR="00C9756C" w:rsidRPr="00F51CD9" w:rsidRDefault="00C9756C" w:rsidP="00EC5771">
            <w:pPr>
              <w:spacing w:line="360" w:lineRule="auto"/>
              <w:jc w:val="both"/>
              <w:rPr>
                <w:sz w:val="24"/>
                <w:szCs w:val="24"/>
              </w:rPr>
            </w:pPr>
          </w:p>
        </w:tc>
        <w:tc>
          <w:tcPr>
            <w:tcW w:w="630" w:type="dxa"/>
            <w:gridSpan w:val="2"/>
            <w:vMerge/>
            <w:tcBorders>
              <w:top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6"/>
          <w:wAfter w:w="143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514" w:type="dxa"/>
            <w:gridSpan w:val="5"/>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(Constant)</w:t>
            </w:r>
          </w:p>
        </w:tc>
        <w:tc>
          <w:tcPr>
            <w:tcW w:w="1080" w:type="dxa"/>
            <w:gridSpan w:val="3"/>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1.810</w:t>
            </w:r>
          </w:p>
        </w:tc>
        <w:tc>
          <w:tcPr>
            <w:tcW w:w="1170"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.267</w:t>
            </w:r>
          </w:p>
        </w:tc>
        <w:tc>
          <w:tcPr>
            <w:tcW w:w="1530" w:type="dxa"/>
            <w:gridSpan w:val="5"/>
            <w:tcBorders>
              <w:top w:val="single" w:sz="16" w:space="0" w:color="000000"/>
              <w:bottom w:val="nil"/>
            </w:tcBorders>
            <w:shd w:val="clear" w:color="auto" w:fill="FFFFFF"/>
          </w:tcPr>
          <w:p w:rsidR="00C9756C" w:rsidRPr="00F51CD9" w:rsidRDefault="00C9756C" w:rsidP="00EC5771">
            <w:pPr>
              <w:spacing w:line="360" w:lineRule="auto"/>
              <w:jc w:val="both"/>
              <w:rPr>
                <w:sz w:val="24"/>
                <w:szCs w:val="24"/>
              </w:rPr>
            </w:pPr>
          </w:p>
        </w:tc>
        <w:tc>
          <w:tcPr>
            <w:tcW w:w="720" w:type="dxa"/>
            <w:gridSpan w:val="2"/>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6.784</w:t>
            </w:r>
          </w:p>
        </w:tc>
        <w:tc>
          <w:tcPr>
            <w:tcW w:w="630" w:type="dxa"/>
            <w:gridSpan w:val="2"/>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.000</w:t>
            </w:r>
          </w:p>
        </w:tc>
      </w:tr>
      <w:tr w:rsidR="00C9756C" w:rsidRPr="00F51CD9" w:rsidTr="00EC5771">
        <w:trPr>
          <w:gridAfter w:val="6"/>
          <w:wAfter w:w="143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514" w:type="dxa"/>
            <w:gridSpan w:val="5"/>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 Quality Management</w:t>
            </w:r>
          </w:p>
        </w:tc>
        <w:tc>
          <w:tcPr>
            <w:tcW w:w="1080" w:type="dxa"/>
            <w:gridSpan w:val="3"/>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.124</w:t>
            </w:r>
          </w:p>
        </w:tc>
        <w:tc>
          <w:tcPr>
            <w:tcW w:w="1170"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.096</w:t>
            </w:r>
          </w:p>
        </w:tc>
        <w:tc>
          <w:tcPr>
            <w:tcW w:w="1530" w:type="dxa"/>
            <w:gridSpan w:val="5"/>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.183</w:t>
            </w:r>
          </w:p>
        </w:tc>
        <w:tc>
          <w:tcPr>
            <w:tcW w:w="720" w:type="dxa"/>
            <w:gridSpan w:val="2"/>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1.291</w:t>
            </w:r>
          </w:p>
        </w:tc>
        <w:tc>
          <w:tcPr>
            <w:tcW w:w="630" w:type="dxa"/>
            <w:gridSpan w:val="2"/>
            <w:tcBorders>
              <w:top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.203</w:t>
            </w:r>
          </w:p>
        </w:tc>
      </w:tr>
      <w:tr w:rsidR="00C9756C" w:rsidRPr="00F51CD9" w:rsidTr="00EC5771">
        <w:trPr>
          <w:gridAfter w:val="3"/>
          <w:wAfter w:w="898" w:type="dxa"/>
          <w:cantSplit/>
        </w:trPr>
        <w:tc>
          <w:tcPr>
            <w:tcW w:w="7920" w:type="dxa"/>
            <w:gridSpan w:val="25"/>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lastRenderedPageBreak/>
              <w:t>a. Dependent Variable: operation efficiency</w:t>
            </w:r>
          </w:p>
          <w:p w:rsidR="00C9756C" w:rsidRPr="00F51CD9" w:rsidRDefault="00C9756C" w:rsidP="00EC5771">
            <w:pPr>
              <w:pStyle w:val="BodyText"/>
              <w:spacing w:line="360" w:lineRule="auto"/>
              <w:ind w:left="0"/>
              <w:rPr>
                <w:sz w:val="24"/>
                <w:szCs w:val="24"/>
              </w:rPr>
            </w:pPr>
            <w:r w:rsidRPr="00F51CD9">
              <w:rPr>
                <w:sz w:val="24"/>
                <w:szCs w:val="24"/>
              </w:rPr>
              <w:t>Table 3 shows an R value of .830, indicating a high positive relationship between CSR and PAT. The R square value of .689 which stands for the co-efficient of determination indicates that PAT can be predicted by CSR to the tune of 68.9%. The adjusted R value of .650 shows that 65% of the changes in PAT can be accounted for by CSR leaving the rest to other factors not captured in the model. The significant value of 0.003 is lower than the 0.05 level of significance which indicates that there is a significant relationship between CSR and PAT.</w:t>
            </w:r>
          </w:p>
        </w:tc>
      </w:tr>
      <w:tr w:rsidR="00C9756C" w:rsidRPr="00F51CD9" w:rsidTr="00EC5771">
        <w:trPr>
          <w:gridAfter w:val="4"/>
          <w:wAfter w:w="1258" w:type="dxa"/>
          <w:cantSplit/>
        </w:trPr>
        <w:tc>
          <w:tcPr>
            <w:tcW w:w="7560" w:type="dxa"/>
            <w:gridSpan w:val="24"/>
            <w:tcBorders>
              <w:top w:val="nil"/>
              <w:left w:val="nil"/>
              <w:bottom w:val="nil"/>
              <w:right w:val="nil"/>
            </w:tcBorders>
            <w:shd w:val="clear" w:color="auto" w:fill="FFFFFF"/>
          </w:tcPr>
          <w:p w:rsidR="00C9756C" w:rsidRPr="00F51CD9" w:rsidRDefault="00C9756C" w:rsidP="00EC5771">
            <w:pPr>
              <w:spacing w:line="360" w:lineRule="auto"/>
              <w:ind w:right="60"/>
              <w:jc w:val="both"/>
              <w:rPr>
                <w:b/>
                <w:bCs/>
                <w:sz w:val="24"/>
                <w:szCs w:val="24"/>
              </w:rPr>
            </w:pPr>
            <w:r w:rsidRPr="00F51CD9">
              <w:rPr>
                <w:b/>
                <w:bCs/>
                <w:sz w:val="24"/>
                <w:szCs w:val="24"/>
              </w:rPr>
              <w:t>Hypothesis Three</w:t>
            </w:r>
          </w:p>
          <w:p w:rsidR="00C9756C" w:rsidRPr="00F51CD9" w:rsidRDefault="00C9756C" w:rsidP="00EC5771">
            <w:pPr>
              <w:spacing w:line="360" w:lineRule="auto"/>
              <w:ind w:left="60" w:right="60"/>
              <w:jc w:val="both"/>
              <w:rPr>
                <w:b/>
                <w:bCs/>
                <w:sz w:val="24"/>
                <w:szCs w:val="24"/>
              </w:rPr>
            </w:pPr>
            <w:r w:rsidRPr="00F51CD9">
              <w:rPr>
                <w:b/>
                <w:sz w:val="24"/>
                <w:szCs w:val="24"/>
              </w:rPr>
              <w:t>Ho3:</w:t>
            </w:r>
            <w:r w:rsidRPr="00F51CD9">
              <w:rPr>
                <w:b/>
                <w:sz w:val="24"/>
                <w:szCs w:val="24"/>
              </w:rPr>
              <w:tab/>
              <w:t>Total Quality Management does not have effect on customers’ satisfaction</w:t>
            </w:r>
          </w:p>
          <w:p w:rsidR="00C9756C" w:rsidRPr="00F51CD9" w:rsidRDefault="00C9756C" w:rsidP="00EC5771">
            <w:pPr>
              <w:spacing w:line="360" w:lineRule="auto"/>
              <w:ind w:left="60" w:right="60"/>
              <w:jc w:val="both"/>
              <w:rPr>
                <w:sz w:val="24"/>
                <w:szCs w:val="24"/>
              </w:rPr>
            </w:pPr>
            <w:r w:rsidRPr="00F51CD9">
              <w:rPr>
                <w:b/>
                <w:bCs/>
                <w:sz w:val="24"/>
                <w:szCs w:val="24"/>
              </w:rPr>
              <w:t>Model Summary</w:t>
            </w:r>
          </w:p>
        </w:tc>
      </w:tr>
      <w:tr w:rsidR="00C9756C" w:rsidRPr="00F51CD9" w:rsidTr="00EC5771">
        <w:trPr>
          <w:gridAfter w:val="4"/>
          <w:wAfter w:w="125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w:t>
            </w:r>
          </w:p>
        </w:tc>
        <w:tc>
          <w:tcPr>
            <w:tcW w:w="1088"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R Square</w:t>
            </w:r>
          </w:p>
        </w:tc>
        <w:tc>
          <w:tcPr>
            <w:tcW w:w="1492"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Adjusted R Square</w:t>
            </w:r>
          </w:p>
        </w:tc>
        <w:tc>
          <w:tcPr>
            <w:tcW w:w="3163" w:type="dxa"/>
            <w:gridSpan w:val="12"/>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 of the Estimate</w:t>
            </w:r>
          </w:p>
        </w:tc>
      </w:tr>
      <w:tr w:rsidR="00C9756C" w:rsidRPr="00F51CD9" w:rsidTr="00EC5771">
        <w:trPr>
          <w:gridAfter w:val="4"/>
          <w:wAfter w:w="125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.636</w:t>
            </w:r>
            <w:r w:rsidRPr="00F51CD9">
              <w:rPr>
                <w:sz w:val="24"/>
                <w:szCs w:val="24"/>
                <w:vertAlign w:val="superscript"/>
              </w:rPr>
              <w:t>a</w:t>
            </w:r>
          </w:p>
        </w:tc>
        <w:tc>
          <w:tcPr>
            <w:tcW w:w="1088" w:type="dxa"/>
            <w:gridSpan w:val="4"/>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.405</w:t>
            </w:r>
          </w:p>
        </w:tc>
        <w:tc>
          <w:tcPr>
            <w:tcW w:w="1492" w:type="dxa"/>
            <w:gridSpan w:val="4"/>
            <w:tcBorders>
              <w:top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.392</w:t>
            </w:r>
          </w:p>
        </w:tc>
        <w:tc>
          <w:tcPr>
            <w:tcW w:w="3163" w:type="dxa"/>
            <w:gridSpan w:val="12"/>
            <w:tcBorders>
              <w:top w:val="single" w:sz="16" w:space="0" w:color="000000"/>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1.06447</w:t>
            </w:r>
          </w:p>
        </w:tc>
      </w:tr>
      <w:tr w:rsidR="00C9756C" w:rsidRPr="00F51CD9" w:rsidTr="00EC5771">
        <w:trPr>
          <w:cantSplit/>
        </w:trPr>
        <w:tc>
          <w:tcPr>
            <w:tcW w:w="8818" w:type="dxa"/>
            <w:gridSpan w:val="28"/>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Predictors: (Constant), Total Quality Management</w:t>
            </w: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right="60"/>
              <w:jc w:val="both"/>
              <w:rPr>
                <w:b/>
                <w:bCs/>
                <w:sz w:val="24"/>
                <w:szCs w:val="24"/>
              </w:rPr>
            </w:pPr>
          </w:p>
          <w:p w:rsidR="00C9756C" w:rsidRPr="00F51CD9" w:rsidRDefault="00C9756C" w:rsidP="00EC5771">
            <w:pPr>
              <w:spacing w:line="360" w:lineRule="auto"/>
              <w:ind w:left="60" w:right="60"/>
              <w:jc w:val="both"/>
              <w:rPr>
                <w:b/>
                <w:bCs/>
                <w:sz w:val="24"/>
                <w:szCs w:val="24"/>
              </w:rPr>
            </w:pPr>
          </w:p>
          <w:p w:rsidR="00C9756C" w:rsidRPr="00F51CD9" w:rsidRDefault="00C9756C" w:rsidP="00EC5771">
            <w:pPr>
              <w:spacing w:line="360" w:lineRule="auto"/>
              <w:ind w:left="60" w:right="60"/>
              <w:jc w:val="both"/>
              <w:rPr>
                <w:sz w:val="24"/>
                <w:szCs w:val="24"/>
              </w:rPr>
            </w:pPr>
            <w:r w:rsidRPr="00F51CD9">
              <w:rPr>
                <w:b/>
                <w:bCs/>
                <w:sz w:val="24"/>
                <w:szCs w:val="24"/>
              </w:rPr>
              <w:t>ANOVA</w:t>
            </w:r>
            <w:r w:rsidRPr="00F51CD9">
              <w:rPr>
                <w:b/>
                <w:bCs/>
                <w:sz w:val="24"/>
                <w:szCs w:val="24"/>
                <w:vertAlign w:val="superscript"/>
              </w:rPr>
              <w:t>a</w:t>
            </w:r>
          </w:p>
        </w:tc>
      </w:tr>
      <w:tr w:rsidR="00C9756C" w:rsidRPr="00F51CD9" w:rsidTr="00EC5771">
        <w:trPr>
          <w:gridAfter w:val="2"/>
          <w:wAfter w:w="833"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Model</w:t>
            </w:r>
          </w:p>
        </w:tc>
        <w:tc>
          <w:tcPr>
            <w:tcW w:w="1263" w:type="dxa"/>
            <w:gridSpan w:val="4"/>
            <w:tcBorders>
              <w:top w:val="single" w:sz="16" w:space="0" w:color="000000"/>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Sum of Squares</w:t>
            </w:r>
          </w:p>
        </w:tc>
        <w:tc>
          <w:tcPr>
            <w:tcW w:w="1021"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Df</w:t>
            </w:r>
          </w:p>
        </w:tc>
        <w:tc>
          <w:tcPr>
            <w:tcW w:w="1409" w:type="dxa"/>
            <w:gridSpan w:val="3"/>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Mean Square</w:t>
            </w:r>
          </w:p>
        </w:tc>
        <w:tc>
          <w:tcPr>
            <w:tcW w:w="1021" w:type="dxa"/>
            <w:gridSpan w:val="4"/>
            <w:tcBorders>
              <w:top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F</w:t>
            </w:r>
          </w:p>
        </w:tc>
        <w:tc>
          <w:tcPr>
            <w:tcW w:w="1021" w:type="dxa"/>
            <w:gridSpan w:val="5"/>
            <w:tcBorders>
              <w:top w:val="single" w:sz="16" w:space="0" w:color="000000"/>
              <w:bottom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gridAfter w:val="2"/>
          <w:wAfter w:w="833"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Regression</w:t>
            </w:r>
          </w:p>
        </w:tc>
        <w:tc>
          <w:tcPr>
            <w:tcW w:w="1263" w:type="dxa"/>
            <w:gridSpan w:val="4"/>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36.991</w:t>
            </w:r>
          </w:p>
        </w:tc>
        <w:tc>
          <w:tcPr>
            <w:tcW w:w="1021"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409" w:type="dxa"/>
            <w:gridSpan w:val="3"/>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36.991</w:t>
            </w:r>
          </w:p>
        </w:tc>
        <w:tc>
          <w:tcPr>
            <w:tcW w:w="1021"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32.646</w:t>
            </w:r>
          </w:p>
        </w:tc>
        <w:tc>
          <w:tcPr>
            <w:tcW w:w="1021" w:type="dxa"/>
            <w:gridSpan w:val="5"/>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.000</w:t>
            </w:r>
            <w:r w:rsidRPr="00F51CD9">
              <w:rPr>
                <w:sz w:val="24"/>
                <w:szCs w:val="24"/>
                <w:vertAlign w:val="superscript"/>
              </w:rPr>
              <w:t>b</w:t>
            </w:r>
          </w:p>
        </w:tc>
      </w:tr>
      <w:tr w:rsidR="00C9756C" w:rsidRPr="00F51CD9" w:rsidTr="00EC5771">
        <w:trPr>
          <w:gridAfter w:val="2"/>
          <w:wAfter w:w="833"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507" w:type="dxa"/>
            <w:gridSpan w:val="4"/>
            <w:tcBorders>
              <w:top w:val="nil"/>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Residual</w:t>
            </w:r>
          </w:p>
        </w:tc>
        <w:tc>
          <w:tcPr>
            <w:tcW w:w="1263" w:type="dxa"/>
            <w:gridSpan w:val="4"/>
            <w:tcBorders>
              <w:top w:val="nil"/>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54.389</w:t>
            </w:r>
          </w:p>
        </w:tc>
        <w:tc>
          <w:tcPr>
            <w:tcW w:w="1021" w:type="dxa"/>
            <w:gridSpan w:val="4"/>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48</w:t>
            </w:r>
          </w:p>
        </w:tc>
        <w:tc>
          <w:tcPr>
            <w:tcW w:w="1409" w:type="dxa"/>
            <w:gridSpan w:val="3"/>
            <w:tcBorders>
              <w:top w:val="nil"/>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1.133</w:t>
            </w:r>
          </w:p>
        </w:tc>
        <w:tc>
          <w:tcPr>
            <w:tcW w:w="1021" w:type="dxa"/>
            <w:gridSpan w:val="4"/>
            <w:tcBorders>
              <w:top w:val="nil"/>
              <w:bottom w:val="nil"/>
            </w:tcBorders>
            <w:shd w:val="clear" w:color="auto" w:fill="FFFFFF"/>
          </w:tcPr>
          <w:p w:rsidR="00C9756C" w:rsidRPr="00F51CD9" w:rsidRDefault="00C9756C" w:rsidP="00EC5771">
            <w:pPr>
              <w:spacing w:line="360" w:lineRule="auto"/>
              <w:jc w:val="both"/>
              <w:rPr>
                <w:sz w:val="24"/>
                <w:szCs w:val="24"/>
              </w:rPr>
            </w:pPr>
          </w:p>
        </w:tc>
        <w:tc>
          <w:tcPr>
            <w:tcW w:w="1021" w:type="dxa"/>
            <w:gridSpan w:val="5"/>
            <w:tcBorders>
              <w:top w:val="nil"/>
              <w:bottom w:val="nil"/>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2"/>
          <w:wAfter w:w="833"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w:t>
            </w:r>
          </w:p>
        </w:tc>
        <w:tc>
          <w:tcPr>
            <w:tcW w:w="1263" w:type="dxa"/>
            <w:gridSpan w:val="4"/>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91.380</w:t>
            </w:r>
          </w:p>
        </w:tc>
        <w:tc>
          <w:tcPr>
            <w:tcW w:w="1021"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49</w:t>
            </w:r>
          </w:p>
        </w:tc>
        <w:tc>
          <w:tcPr>
            <w:tcW w:w="1409" w:type="dxa"/>
            <w:gridSpan w:val="3"/>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4"/>
            <w:tcBorders>
              <w:top w:val="nil"/>
              <w:bottom w:val="single" w:sz="16" w:space="0" w:color="000000"/>
            </w:tcBorders>
            <w:shd w:val="clear" w:color="auto" w:fill="FFFFFF"/>
          </w:tcPr>
          <w:p w:rsidR="00C9756C" w:rsidRPr="00F51CD9" w:rsidRDefault="00C9756C" w:rsidP="00EC5771">
            <w:pPr>
              <w:spacing w:line="360" w:lineRule="auto"/>
              <w:jc w:val="both"/>
              <w:rPr>
                <w:sz w:val="24"/>
                <w:szCs w:val="24"/>
              </w:rPr>
            </w:pPr>
          </w:p>
        </w:tc>
        <w:tc>
          <w:tcPr>
            <w:tcW w:w="1021" w:type="dxa"/>
            <w:gridSpan w:val="5"/>
            <w:tcBorders>
              <w:top w:val="nil"/>
              <w:bottom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Dependent Variable: customers’ satisfaction</w:t>
            </w:r>
          </w:p>
        </w:tc>
      </w:tr>
      <w:tr w:rsidR="00C9756C" w:rsidRPr="00F51CD9" w:rsidTr="00EC5771">
        <w:trPr>
          <w:gridAfter w:val="2"/>
          <w:wAfter w:w="833" w:type="dxa"/>
          <w:cantSplit/>
        </w:trPr>
        <w:tc>
          <w:tcPr>
            <w:tcW w:w="7985" w:type="dxa"/>
            <w:gridSpan w:val="26"/>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 Predictors: (Constant), Total Quality Management</w:t>
            </w:r>
          </w:p>
        </w:tc>
      </w:tr>
      <w:tr w:rsidR="00C9756C" w:rsidRPr="00F51CD9" w:rsidTr="00EC5771">
        <w:trPr>
          <w:gridAfter w:val="1"/>
          <w:wAfter w:w="538" w:type="dxa"/>
          <w:cantSplit/>
        </w:trPr>
        <w:tc>
          <w:tcPr>
            <w:tcW w:w="8280" w:type="dxa"/>
            <w:gridSpan w:val="27"/>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b/>
                <w:bCs/>
                <w:sz w:val="24"/>
                <w:szCs w:val="24"/>
              </w:rPr>
              <w:t>Coefficients</w:t>
            </w:r>
            <w:r w:rsidRPr="00F51CD9">
              <w:rPr>
                <w:b/>
                <w:bCs/>
                <w:sz w:val="24"/>
                <w:szCs w:val="24"/>
                <w:vertAlign w:val="superscript"/>
              </w:rPr>
              <w:t>a</w:t>
            </w:r>
          </w:p>
        </w:tc>
      </w:tr>
      <w:tr w:rsidR="00C9756C" w:rsidRPr="00F51CD9" w:rsidTr="00EC5771">
        <w:trPr>
          <w:gridAfter w:val="1"/>
          <w:wAfter w:w="538" w:type="dxa"/>
          <w:cantSplit/>
        </w:trPr>
        <w:tc>
          <w:tcPr>
            <w:tcW w:w="2340" w:type="dxa"/>
            <w:gridSpan w:val="7"/>
            <w:vMerge w:val="restart"/>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lastRenderedPageBreak/>
              <w:t>Model</w:t>
            </w:r>
          </w:p>
        </w:tc>
        <w:tc>
          <w:tcPr>
            <w:tcW w:w="2700" w:type="dxa"/>
            <w:gridSpan w:val="8"/>
            <w:tcBorders>
              <w:top w:val="single" w:sz="16" w:space="0" w:color="000000"/>
              <w:lef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Unstandardized Coefficients</w:t>
            </w:r>
          </w:p>
        </w:tc>
        <w:tc>
          <w:tcPr>
            <w:tcW w:w="1440" w:type="dxa"/>
            <w:gridSpan w:val="4"/>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Standardized Coefficients</w:t>
            </w:r>
          </w:p>
        </w:tc>
        <w:tc>
          <w:tcPr>
            <w:tcW w:w="990" w:type="dxa"/>
            <w:gridSpan w:val="4"/>
            <w:vMerge w:val="restart"/>
            <w:tcBorders>
              <w:top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T</w:t>
            </w:r>
          </w:p>
        </w:tc>
        <w:tc>
          <w:tcPr>
            <w:tcW w:w="810" w:type="dxa"/>
            <w:gridSpan w:val="4"/>
            <w:vMerge w:val="restart"/>
            <w:tcBorders>
              <w:top w:val="single" w:sz="16" w:space="0" w:color="000000"/>
              <w:right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Sig.</w:t>
            </w:r>
          </w:p>
        </w:tc>
      </w:tr>
      <w:tr w:rsidR="00C9756C" w:rsidRPr="00F51CD9" w:rsidTr="00EC5771">
        <w:trPr>
          <w:gridAfter w:val="1"/>
          <w:wAfter w:w="538" w:type="dxa"/>
          <w:cantSplit/>
        </w:trPr>
        <w:tc>
          <w:tcPr>
            <w:tcW w:w="2340" w:type="dxa"/>
            <w:gridSpan w:val="7"/>
            <w:vMerge/>
            <w:tcBorders>
              <w:top w:val="single" w:sz="16" w:space="0" w:color="000000"/>
              <w:left w:val="single" w:sz="16" w:space="0" w:color="000000"/>
              <w:bottom w:val="nil"/>
              <w:right w:val="nil"/>
            </w:tcBorders>
            <w:shd w:val="clear" w:color="auto" w:fill="FFFFFF"/>
          </w:tcPr>
          <w:p w:rsidR="00C9756C" w:rsidRPr="00F51CD9" w:rsidRDefault="00C9756C" w:rsidP="00EC5771">
            <w:pPr>
              <w:spacing w:line="360" w:lineRule="auto"/>
              <w:jc w:val="both"/>
              <w:rPr>
                <w:sz w:val="24"/>
                <w:szCs w:val="24"/>
              </w:rPr>
            </w:pPr>
          </w:p>
        </w:tc>
        <w:tc>
          <w:tcPr>
            <w:tcW w:w="1350" w:type="dxa"/>
            <w:gridSpan w:val="4"/>
            <w:tcBorders>
              <w:left w:val="single" w:sz="16" w:space="0" w:color="000000"/>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w:t>
            </w:r>
          </w:p>
        </w:tc>
        <w:tc>
          <w:tcPr>
            <w:tcW w:w="1350" w:type="dxa"/>
            <w:gridSpan w:val="4"/>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Std. Error</w:t>
            </w:r>
          </w:p>
        </w:tc>
        <w:tc>
          <w:tcPr>
            <w:tcW w:w="1440" w:type="dxa"/>
            <w:gridSpan w:val="4"/>
            <w:tcBorders>
              <w:bottom w:val="single" w:sz="16" w:space="0" w:color="000000"/>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Beta</w:t>
            </w:r>
          </w:p>
        </w:tc>
        <w:tc>
          <w:tcPr>
            <w:tcW w:w="990" w:type="dxa"/>
            <w:gridSpan w:val="4"/>
            <w:vMerge/>
            <w:tcBorders>
              <w:top w:val="single" w:sz="16" w:space="0" w:color="000000"/>
            </w:tcBorders>
            <w:shd w:val="clear" w:color="auto" w:fill="FFFFFF"/>
          </w:tcPr>
          <w:p w:rsidR="00C9756C" w:rsidRPr="00F51CD9" w:rsidRDefault="00C9756C" w:rsidP="00EC5771">
            <w:pPr>
              <w:spacing w:line="360" w:lineRule="auto"/>
              <w:jc w:val="both"/>
              <w:rPr>
                <w:sz w:val="24"/>
                <w:szCs w:val="24"/>
              </w:rPr>
            </w:pPr>
          </w:p>
        </w:tc>
        <w:tc>
          <w:tcPr>
            <w:tcW w:w="810" w:type="dxa"/>
            <w:gridSpan w:val="4"/>
            <w:vMerge/>
            <w:tcBorders>
              <w:top w:val="single" w:sz="16" w:space="0" w:color="000000"/>
              <w:right w:val="single" w:sz="16" w:space="0" w:color="000000"/>
            </w:tcBorders>
            <w:shd w:val="clear" w:color="auto" w:fill="FFFFFF"/>
          </w:tcPr>
          <w:p w:rsidR="00C9756C" w:rsidRPr="00F51CD9" w:rsidRDefault="00C9756C" w:rsidP="00EC5771">
            <w:pPr>
              <w:spacing w:line="360" w:lineRule="auto"/>
              <w:jc w:val="both"/>
              <w:rPr>
                <w:sz w:val="24"/>
                <w:szCs w:val="24"/>
              </w:rPr>
            </w:pPr>
          </w:p>
        </w:tc>
      </w:tr>
      <w:tr w:rsidR="00C9756C" w:rsidRPr="00F51CD9" w:rsidTr="00EC5771">
        <w:trPr>
          <w:gridAfter w:val="1"/>
          <w:wAfter w:w="53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w:t>
            </w:r>
          </w:p>
        </w:tc>
        <w:tc>
          <w:tcPr>
            <w:tcW w:w="1604" w:type="dxa"/>
            <w:gridSpan w:val="6"/>
            <w:tcBorders>
              <w:top w:val="single" w:sz="16" w:space="0" w:color="000000"/>
              <w:left w:val="nil"/>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(Constant)</w:t>
            </w:r>
          </w:p>
        </w:tc>
        <w:tc>
          <w:tcPr>
            <w:tcW w:w="1350" w:type="dxa"/>
            <w:gridSpan w:val="4"/>
            <w:tcBorders>
              <w:top w:val="single" w:sz="16" w:space="0" w:color="000000"/>
              <w:left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.397</w:t>
            </w:r>
          </w:p>
        </w:tc>
        <w:tc>
          <w:tcPr>
            <w:tcW w:w="1350"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.346</w:t>
            </w:r>
          </w:p>
        </w:tc>
        <w:tc>
          <w:tcPr>
            <w:tcW w:w="1440" w:type="dxa"/>
            <w:gridSpan w:val="4"/>
            <w:tcBorders>
              <w:top w:val="single" w:sz="16" w:space="0" w:color="000000"/>
              <w:bottom w:val="nil"/>
            </w:tcBorders>
            <w:shd w:val="clear" w:color="auto" w:fill="FFFFFF"/>
          </w:tcPr>
          <w:p w:rsidR="00C9756C" w:rsidRPr="00F51CD9" w:rsidRDefault="00C9756C" w:rsidP="00EC5771">
            <w:pPr>
              <w:spacing w:line="360" w:lineRule="auto"/>
              <w:jc w:val="both"/>
              <w:rPr>
                <w:sz w:val="24"/>
                <w:szCs w:val="24"/>
              </w:rPr>
            </w:pPr>
          </w:p>
        </w:tc>
        <w:tc>
          <w:tcPr>
            <w:tcW w:w="990" w:type="dxa"/>
            <w:gridSpan w:val="4"/>
            <w:tcBorders>
              <w:top w:val="single" w:sz="16" w:space="0" w:color="000000"/>
              <w:bottom w:val="nil"/>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1.147</w:t>
            </w:r>
          </w:p>
        </w:tc>
        <w:tc>
          <w:tcPr>
            <w:tcW w:w="810" w:type="dxa"/>
            <w:gridSpan w:val="4"/>
            <w:tcBorders>
              <w:top w:val="single" w:sz="16" w:space="0" w:color="000000"/>
              <w:bottom w:val="nil"/>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.257</w:t>
            </w:r>
          </w:p>
        </w:tc>
      </w:tr>
      <w:tr w:rsidR="00C9756C" w:rsidRPr="00F51CD9" w:rsidTr="00EC5771">
        <w:trPr>
          <w:gridAfter w:val="1"/>
          <w:wAfter w:w="53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9756C" w:rsidRPr="00F51CD9" w:rsidRDefault="00C9756C" w:rsidP="00EC5771">
            <w:pPr>
              <w:spacing w:line="360" w:lineRule="auto"/>
              <w:jc w:val="both"/>
              <w:rPr>
                <w:sz w:val="24"/>
                <w:szCs w:val="24"/>
              </w:rPr>
            </w:pPr>
          </w:p>
        </w:tc>
        <w:tc>
          <w:tcPr>
            <w:tcW w:w="1604" w:type="dxa"/>
            <w:gridSpan w:val="6"/>
            <w:tcBorders>
              <w:top w:val="nil"/>
              <w:left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Total Quality Management</w:t>
            </w:r>
          </w:p>
        </w:tc>
        <w:tc>
          <w:tcPr>
            <w:tcW w:w="1350" w:type="dxa"/>
            <w:gridSpan w:val="4"/>
            <w:tcBorders>
              <w:top w:val="nil"/>
              <w:left w:val="single" w:sz="16" w:space="0" w:color="000000"/>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.737</w:t>
            </w:r>
          </w:p>
        </w:tc>
        <w:tc>
          <w:tcPr>
            <w:tcW w:w="1350"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.129</w:t>
            </w:r>
          </w:p>
        </w:tc>
        <w:tc>
          <w:tcPr>
            <w:tcW w:w="1440"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.636</w:t>
            </w:r>
          </w:p>
        </w:tc>
        <w:tc>
          <w:tcPr>
            <w:tcW w:w="990" w:type="dxa"/>
            <w:gridSpan w:val="4"/>
            <w:tcBorders>
              <w:top w:val="nil"/>
              <w:bottom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5.714</w:t>
            </w:r>
          </w:p>
        </w:tc>
        <w:tc>
          <w:tcPr>
            <w:tcW w:w="810" w:type="dxa"/>
            <w:gridSpan w:val="4"/>
            <w:tcBorders>
              <w:top w:val="nil"/>
              <w:bottom w:val="single" w:sz="16" w:space="0" w:color="000000"/>
              <w:right w:val="single" w:sz="16" w:space="0" w:color="000000"/>
            </w:tcBorders>
            <w:shd w:val="clear" w:color="auto" w:fill="FFFFFF"/>
            <w:vAlign w:val="center"/>
          </w:tcPr>
          <w:p w:rsidR="00C9756C" w:rsidRPr="00F51CD9" w:rsidRDefault="00C9756C" w:rsidP="00EC5771">
            <w:pPr>
              <w:spacing w:line="360" w:lineRule="auto"/>
              <w:ind w:left="60" w:right="60"/>
              <w:jc w:val="both"/>
              <w:rPr>
                <w:sz w:val="24"/>
                <w:szCs w:val="24"/>
              </w:rPr>
            </w:pPr>
            <w:r w:rsidRPr="00F51CD9">
              <w:rPr>
                <w:sz w:val="24"/>
                <w:szCs w:val="24"/>
              </w:rPr>
              <w:t>.000</w:t>
            </w:r>
          </w:p>
        </w:tc>
      </w:tr>
      <w:tr w:rsidR="00C9756C" w:rsidRPr="00F51CD9" w:rsidTr="00EC5771">
        <w:trPr>
          <w:gridAfter w:val="3"/>
          <w:wAfter w:w="898" w:type="dxa"/>
          <w:cantSplit/>
        </w:trPr>
        <w:tc>
          <w:tcPr>
            <w:tcW w:w="7920" w:type="dxa"/>
            <w:gridSpan w:val="25"/>
            <w:tcBorders>
              <w:top w:val="nil"/>
              <w:left w:val="nil"/>
              <w:bottom w:val="nil"/>
              <w:right w:val="nil"/>
            </w:tcBorders>
            <w:shd w:val="clear" w:color="auto" w:fill="FFFFFF"/>
          </w:tcPr>
          <w:p w:rsidR="00C9756C" w:rsidRPr="00F51CD9" w:rsidRDefault="00C9756C" w:rsidP="00EC5771">
            <w:pPr>
              <w:spacing w:line="360" w:lineRule="auto"/>
              <w:ind w:left="60" w:right="60"/>
              <w:jc w:val="both"/>
              <w:rPr>
                <w:sz w:val="24"/>
                <w:szCs w:val="24"/>
              </w:rPr>
            </w:pPr>
            <w:r w:rsidRPr="00F51CD9">
              <w:rPr>
                <w:sz w:val="24"/>
                <w:szCs w:val="24"/>
              </w:rPr>
              <w:t>a. Dependent Variable: customers’ satisfaction</w:t>
            </w:r>
          </w:p>
        </w:tc>
      </w:tr>
    </w:tbl>
    <w:p w:rsidR="00C9756C" w:rsidRPr="00F51CD9" w:rsidRDefault="00C9756C" w:rsidP="00C9756C">
      <w:pPr>
        <w:pStyle w:val="BodyText"/>
        <w:spacing w:line="360" w:lineRule="auto"/>
        <w:ind w:left="0" w:firstLine="720"/>
        <w:rPr>
          <w:sz w:val="24"/>
          <w:szCs w:val="24"/>
        </w:rPr>
      </w:pPr>
      <w:r w:rsidRPr="00F51CD9">
        <w:rPr>
          <w:sz w:val="24"/>
          <w:szCs w:val="24"/>
        </w:rPr>
        <w:t>Table 2 above shows an R value of 0.931; indicating a very high positive relationship between CSR and PAT. The R square value of 0.866 which stands for the co-efficient of determination indicates that PAT can be determined by CSR to the tune of 86.6%. The adjusted R value of 0.85 shows that 85% of the variation in PAT can be explained by CSR, leaving the rest to other factors not considered in the model. The significant value of 0.000 is far lower than the 0.05 level of significance; which indicates that there is a significant relationship between CSR and PAT.</w:t>
      </w: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Default="00C9756C" w:rsidP="00C9756C">
      <w:pPr>
        <w:widowControl/>
        <w:autoSpaceDE/>
        <w:autoSpaceDN/>
        <w:spacing w:line="360" w:lineRule="auto"/>
        <w:jc w:val="center"/>
        <w:rPr>
          <w:b/>
          <w:sz w:val="24"/>
          <w:szCs w:val="24"/>
        </w:rPr>
      </w:pPr>
    </w:p>
    <w:p w:rsidR="00C9756C" w:rsidRPr="00F51CD9" w:rsidRDefault="00C9756C" w:rsidP="00C9756C">
      <w:pPr>
        <w:widowControl/>
        <w:autoSpaceDE/>
        <w:autoSpaceDN/>
        <w:spacing w:line="360" w:lineRule="auto"/>
        <w:jc w:val="center"/>
        <w:rPr>
          <w:b/>
          <w:sz w:val="24"/>
          <w:szCs w:val="24"/>
        </w:rPr>
      </w:pPr>
    </w:p>
    <w:p w:rsidR="00C9756C" w:rsidRPr="006263CE" w:rsidRDefault="00C9756C" w:rsidP="00C9756C">
      <w:pPr>
        <w:pStyle w:val="BodyText"/>
        <w:spacing w:line="360" w:lineRule="auto"/>
        <w:ind w:left="319" w:right="315" w:firstLine="359"/>
        <w:jc w:val="center"/>
        <w:rPr>
          <w:b/>
          <w:sz w:val="30"/>
          <w:szCs w:val="24"/>
        </w:rPr>
      </w:pPr>
      <w:r w:rsidRPr="006263CE">
        <w:rPr>
          <w:b/>
          <w:sz w:val="30"/>
          <w:szCs w:val="24"/>
        </w:rPr>
        <w:lastRenderedPageBreak/>
        <w:t>CHAPTER FIVE</w:t>
      </w:r>
    </w:p>
    <w:p w:rsidR="00C9756C" w:rsidRPr="00F51CD9" w:rsidRDefault="00C9756C" w:rsidP="00C9756C">
      <w:pPr>
        <w:pStyle w:val="BodyText"/>
        <w:spacing w:line="360" w:lineRule="auto"/>
        <w:ind w:left="319" w:right="315" w:firstLine="359"/>
        <w:jc w:val="center"/>
        <w:rPr>
          <w:b/>
          <w:sz w:val="24"/>
          <w:szCs w:val="24"/>
        </w:rPr>
      </w:pPr>
      <w:r w:rsidRPr="00F51CD9">
        <w:rPr>
          <w:b/>
          <w:sz w:val="24"/>
          <w:szCs w:val="24"/>
        </w:rPr>
        <w:t>SUMMARY, CONCLUSION AND RECOMMENDATIONS</w:t>
      </w:r>
    </w:p>
    <w:p w:rsidR="00C9756C" w:rsidRPr="006263CE" w:rsidRDefault="00C9756C" w:rsidP="00C9756C">
      <w:pPr>
        <w:pStyle w:val="BodyText"/>
        <w:spacing w:line="360" w:lineRule="auto"/>
        <w:ind w:right="315"/>
        <w:rPr>
          <w:b/>
          <w:sz w:val="28"/>
          <w:szCs w:val="24"/>
        </w:rPr>
      </w:pPr>
      <w:r w:rsidRPr="006263CE">
        <w:rPr>
          <w:b/>
          <w:sz w:val="28"/>
          <w:szCs w:val="24"/>
        </w:rPr>
        <w:t>5.1</w:t>
      </w:r>
      <w:r w:rsidRPr="006263CE">
        <w:rPr>
          <w:b/>
          <w:sz w:val="28"/>
          <w:szCs w:val="24"/>
        </w:rPr>
        <w:tab/>
        <w:t xml:space="preserve">SUMMARY OF FINDINGS </w:t>
      </w:r>
    </w:p>
    <w:p w:rsidR="00C9756C" w:rsidRPr="00F51CD9" w:rsidRDefault="00C9756C" w:rsidP="00C9756C">
      <w:pPr>
        <w:pStyle w:val="BodyText"/>
        <w:spacing w:line="360" w:lineRule="auto"/>
        <w:ind w:left="0" w:firstLine="720"/>
        <w:rPr>
          <w:sz w:val="24"/>
          <w:szCs w:val="24"/>
        </w:rPr>
      </w:pPr>
      <w:r w:rsidRPr="00F51CD9">
        <w:rPr>
          <w:sz w:val="24"/>
          <w:szCs w:val="24"/>
        </w:rPr>
        <w:t>The objectives of the study were to explore the degree of effectiveness of Total Quality Management (TQM) practices in organizational performance. The main hypothesis of the study was that TQM has a positive impact on organizational performance. The findings show that although some measures of organizational performance could be significantly impacted by TQM practices, all elements of TQM do not contribute to enhanced performance.</w:t>
      </w:r>
    </w:p>
    <w:p w:rsidR="00C9756C" w:rsidRPr="00F51CD9" w:rsidRDefault="00C9756C" w:rsidP="00C9756C">
      <w:pPr>
        <w:pStyle w:val="BodyText"/>
        <w:spacing w:line="360" w:lineRule="auto"/>
        <w:ind w:left="0" w:firstLine="720"/>
        <w:rPr>
          <w:sz w:val="24"/>
          <w:szCs w:val="24"/>
        </w:rPr>
      </w:pPr>
      <w:r w:rsidRPr="00F51CD9">
        <w:rPr>
          <w:sz w:val="24"/>
          <w:szCs w:val="24"/>
        </w:rPr>
        <w:t>TQM practices that seem to play a major role in enhancing performance are employee training and empowerment, Total Quality Management and inspection, leadership commitment, and to a lesser extent benchmarking. Customer focus does not appear to contribute to higher performance.</w:t>
      </w:r>
    </w:p>
    <w:p w:rsidR="00C9756C" w:rsidRPr="00F51CD9" w:rsidRDefault="00C9756C" w:rsidP="00C9756C">
      <w:pPr>
        <w:pStyle w:val="BodyText"/>
        <w:spacing w:line="360" w:lineRule="auto"/>
        <w:ind w:left="0" w:firstLine="720"/>
        <w:rPr>
          <w:sz w:val="24"/>
          <w:szCs w:val="24"/>
        </w:rPr>
      </w:pPr>
      <w:r w:rsidRPr="00F51CD9">
        <w:rPr>
          <w:sz w:val="24"/>
          <w:szCs w:val="24"/>
        </w:rPr>
        <w:t>Employee training and empowerment is a factor in improving financial performance and corporate social responsibility while having no bearing on customer focus, cost reduction, or employee satisfaction. Total Quality Management and inspection is a major determinant in cost reduction. Management Leadership is needed to boost cost reduction while benchmarking plays a role in employee</w:t>
      </w:r>
      <w:r w:rsidRPr="00F51CD9">
        <w:rPr>
          <w:spacing w:val="-17"/>
          <w:sz w:val="24"/>
          <w:szCs w:val="24"/>
        </w:rPr>
        <w:t xml:space="preserve"> </w:t>
      </w:r>
      <w:r w:rsidRPr="00F51CD9">
        <w:rPr>
          <w:sz w:val="24"/>
          <w:szCs w:val="24"/>
        </w:rPr>
        <w:t>satisfaction.</w:t>
      </w:r>
    </w:p>
    <w:p w:rsidR="00C9756C" w:rsidRPr="00F51CD9" w:rsidRDefault="00C9756C" w:rsidP="00C9756C">
      <w:pPr>
        <w:pStyle w:val="BodyText"/>
        <w:spacing w:line="360" w:lineRule="auto"/>
        <w:ind w:left="0" w:firstLine="720"/>
        <w:rPr>
          <w:sz w:val="24"/>
          <w:szCs w:val="24"/>
        </w:rPr>
      </w:pPr>
      <w:r w:rsidRPr="00F51CD9">
        <w:rPr>
          <w:sz w:val="24"/>
          <w:szCs w:val="24"/>
        </w:rPr>
        <w:t>Overall, the findings clearly show that TQM can significantly improve the organizational performance of manufacturing enterprises in Cameroon. TQM practices in Cameroonian manufacturing enterprises include employee involvement in quality decisions, Total Quality Management, assurance and inspection, employee training, customer focus, benchmarking and</w:t>
      </w:r>
      <w:r w:rsidRPr="00F51CD9">
        <w:rPr>
          <w:spacing w:val="-5"/>
          <w:sz w:val="24"/>
          <w:szCs w:val="24"/>
        </w:rPr>
        <w:t xml:space="preserve"> </w:t>
      </w:r>
      <w:r w:rsidRPr="00F51CD9">
        <w:rPr>
          <w:sz w:val="24"/>
          <w:szCs w:val="24"/>
        </w:rPr>
        <w:t>leadership.</w:t>
      </w:r>
    </w:p>
    <w:p w:rsidR="00C9756C" w:rsidRPr="00F51CD9" w:rsidRDefault="00C9756C" w:rsidP="00C9756C">
      <w:pPr>
        <w:pStyle w:val="BodyText"/>
        <w:spacing w:line="360" w:lineRule="auto"/>
        <w:ind w:left="0" w:firstLine="720"/>
        <w:rPr>
          <w:sz w:val="24"/>
          <w:szCs w:val="24"/>
        </w:rPr>
      </w:pPr>
      <w:r w:rsidRPr="00F51CD9">
        <w:rPr>
          <w:sz w:val="24"/>
          <w:szCs w:val="24"/>
        </w:rPr>
        <w:t>TQM recognizes that a perfectly produced good has little value if it is not what the customer wants. Therefore, we can say that quality must be customer-driven. From our results, customer satisfaction is not well explained by the model.</w:t>
      </w:r>
    </w:p>
    <w:p w:rsidR="00C9756C" w:rsidRPr="00F51CD9" w:rsidRDefault="00C9756C" w:rsidP="00C9756C">
      <w:pPr>
        <w:pStyle w:val="BodyText"/>
        <w:spacing w:line="360" w:lineRule="auto"/>
        <w:ind w:left="0" w:firstLine="720"/>
        <w:rPr>
          <w:sz w:val="24"/>
          <w:szCs w:val="24"/>
        </w:rPr>
      </w:pPr>
      <w:r w:rsidRPr="00F51CD9">
        <w:rPr>
          <w:sz w:val="24"/>
          <w:szCs w:val="24"/>
        </w:rPr>
        <w:t xml:space="preserve">A company should be organized to obtain the necessary information for the </w:t>
      </w:r>
      <w:r w:rsidRPr="00F51CD9">
        <w:rPr>
          <w:sz w:val="24"/>
          <w:szCs w:val="24"/>
        </w:rPr>
        <w:lastRenderedPageBreak/>
        <w:t>identification of customer requirements and to obtain reliable and fast feedback on the quality levels of currently available products/services. Employee motivation plays a vital role to focus on customer satisfaction. Motivated employee can perform better than non-motivated ones. Customer expectations often vary from one customer to another. As part of the continuous improvement, customers’ requirements must be consistently measured and satisfied. Therefore, a company should establish a reliable and fast customer feedback</w:t>
      </w:r>
      <w:r w:rsidRPr="00F51CD9">
        <w:rPr>
          <w:spacing w:val="-2"/>
          <w:sz w:val="24"/>
          <w:szCs w:val="24"/>
        </w:rPr>
        <w:t xml:space="preserve"> </w:t>
      </w:r>
      <w:r w:rsidRPr="00F51CD9">
        <w:rPr>
          <w:sz w:val="24"/>
          <w:szCs w:val="24"/>
        </w:rPr>
        <w:t>system.</w:t>
      </w:r>
    </w:p>
    <w:p w:rsidR="00C9756C" w:rsidRPr="005A756C" w:rsidRDefault="00C9756C" w:rsidP="00C9756C">
      <w:pPr>
        <w:pStyle w:val="Heading1"/>
        <w:spacing w:before="0" w:line="360" w:lineRule="auto"/>
        <w:ind w:left="0" w:firstLine="0"/>
        <w:rPr>
          <w:sz w:val="30"/>
        </w:rPr>
      </w:pPr>
      <w:r w:rsidRPr="005A756C">
        <w:rPr>
          <w:i w:val="0"/>
          <w:w w:val="105"/>
          <w:sz w:val="30"/>
        </w:rPr>
        <w:t>5.2</w:t>
      </w:r>
      <w:r w:rsidRPr="005A756C">
        <w:rPr>
          <w:i w:val="0"/>
          <w:w w:val="105"/>
          <w:sz w:val="30"/>
        </w:rPr>
        <w:tab/>
        <w:t>CONCLUSION</w:t>
      </w:r>
    </w:p>
    <w:p w:rsidR="00C9756C" w:rsidRPr="00F51CD9" w:rsidRDefault="00C9756C" w:rsidP="00C9756C">
      <w:pPr>
        <w:pStyle w:val="BodyText"/>
        <w:spacing w:line="360" w:lineRule="auto"/>
        <w:ind w:left="0" w:firstLine="720"/>
        <w:rPr>
          <w:sz w:val="24"/>
          <w:szCs w:val="24"/>
        </w:rPr>
      </w:pPr>
      <w:r w:rsidRPr="00F51CD9">
        <w:rPr>
          <w:w w:val="105"/>
          <w:sz w:val="24"/>
          <w:szCs w:val="24"/>
        </w:rPr>
        <w:t>This study is directly focusing on examining the relation between the total quality management and organizational performance. Several past researches have clarified the relation between TQM and the organizational performance especially the financial performance. Such researches indicated that when one organization implements TQM in effective way, then its performance will be largely enhanced from several aspects(Hendricks &amp; Singhal, 1999; Ittner &amp; Larcker, 1996).In a review of the literature covering the impact of total quality management on organizational performance, Saizarbitoria(2006) indicated that there is a positive direct relation between TQM and organizational performance, However, Doo young et al.(1998) indicated that TQM practices could hinder organizations to achieve their goals. Nevertheless, the main conclusions that can be taken from this research are that customer satisfaction and quality performance of products and services can be enhanced by implementing different quality initiatives at organizations. The strategy of TQM that concentrates on enhancing the customer satisfaction levels will directly improve the organizational performances and that Leadership commitment is considered a key element for guaranteeing a successful implementation of TQM practices</w:t>
      </w:r>
      <w:r w:rsidRPr="00F51CD9">
        <w:rPr>
          <w:spacing w:val="-4"/>
          <w:w w:val="105"/>
          <w:sz w:val="24"/>
          <w:szCs w:val="24"/>
        </w:rPr>
        <w:t xml:space="preserve"> </w:t>
      </w:r>
      <w:r w:rsidRPr="00F51CD9">
        <w:rPr>
          <w:w w:val="105"/>
          <w:sz w:val="24"/>
          <w:szCs w:val="24"/>
        </w:rPr>
        <w:t>at</w:t>
      </w:r>
      <w:r w:rsidRPr="00F51CD9">
        <w:rPr>
          <w:spacing w:val="2"/>
          <w:w w:val="105"/>
          <w:sz w:val="24"/>
          <w:szCs w:val="24"/>
        </w:rPr>
        <w:t xml:space="preserve"> </w:t>
      </w:r>
      <w:r w:rsidRPr="00F51CD9">
        <w:rPr>
          <w:w w:val="105"/>
          <w:sz w:val="24"/>
          <w:szCs w:val="24"/>
        </w:rPr>
        <w:t>organizations.</w:t>
      </w:r>
      <w:r w:rsidRPr="00F51CD9">
        <w:rPr>
          <w:spacing w:val="-4"/>
          <w:w w:val="105"/>
          <w:sz w:val="24"/>
          <w:szCs w:val="24"/>
        </w:rPr>
        <w:t xml:space="preserve"> </w:t>
      </w:r>
      <w:r w:rsidRPr="00F51CD9">
        <w:rPr>
          <w:w w:val="105"/>
          <w:sz w:val="24"/>
          <w:szCs w:val="24"/>
        </w:rPr>
        <w:t>Although</w:t>
      </w:r>
      <w:r w:rsidRPr="00F51CD9">
        <w:rPr>
          <w:spacing w:val="-3"/>
          <w:w w:val="105"/>
          <w:sz w:val="24"/>
          <w:szCs w:val="24"/>
        </w:rPr>
        <w:t xml:space="preserve"> </w:t>
      </w:r>
      <w:r w:rsidRPr="00F51CD9">
        <w:rPr>
          <w:w w:val="105"/>
          <w:sz w:val="24"/>
          <w:szCs w:val="24"/>
        </w:rPr>
        <w:t>this</w:t>
      </w:r>
      <w:r w:rsidRPr="00F51CD9">
        <w:rPr>
          <w:spacing w:val="-4"/>
          <w:w w:val="105"/>
          <w:sz w:val="24"/>
          <w:szCs w:val="24"/>
        </w:rPr>
        <w:t xml:space="preserve"> </w:t>
      </w:r>
      <w:r w:rsidRPr="00F51CD9">
        <w:rPr>
          <w:w w:val="105"/>
          <w:sz w:val="24"/>
          <w:szCs w:val="24"/>
        </w:rPr>
        <w:t>research</w:t>
      </w:r>
      <w:r w:rsidRPr="00F51CD9">
        <w:rPr>
          <w:spacing w:val="-3"/>
          <w:w w:val="105"/>
          <w:sz w:val="24"/>
          <w:szCs w:val="24"/>
        </w:rPr>
        <w:t xml:space="preserve"> </w:t>
      </w:r>
      <w:r w:rsidRPr="00F51CD9">
        <w:rPr>
          <w:w w:val="105"/>
          <w:sz w:val="24"/>
          <w:szCs w:val="24"/>
        </w:rPr>
        <w:t>is</w:t>
      </w:r>
      <w:r w:rsidRPr="00F51CD9">
        <w:rPr>
          <w:spacing w:val="-2"/>
          <w:w w:val="105"/>
          <w:sz w:val="24"/>
          <w:szCs w:val="24"/>
        </w:rPr>
        <w:t xml:space="preserve"> </w:t>
      </w:r>
      <w:r w:rsidRPr="00F51CD9">
        <w:rPr>
          <w:w w:val="105"/>
          <w:sz w:val="24"/>
          <w:szCs w:val="24"/>
        </w:rPr>
        <w:t>directly</w:t>
      </w:r>
      <w:r w:rsidRPr="00F51CD9">
        <w:rPr>
          <w:spacing w:val="-7"/>
          <w:w w:val="105"/>
          <w:sz w:val="24"/>
          <w:szCs w:val="24"/>
        </w:rPr>
        <w:t xml:space="preserve"> </w:t>
      </w:r>
      <w:r w:rsidRPr="00F51CD9">
        <w:rPr>
          <w:w w:val="105"/>
          <w:sz w:val="24"/>
          <w:szCs w:val="24"/>
        </w:rPr>
        <w:t>focuses</w:t>
      </w:r>
      <w:r w:rsidRPr="00F51CD9">
        <w:rPr>
          <w:spacing w:val="-2"/>
          <w:w w:val="105"/>
          <w:sz w:val="24"/>
          <w:szCs w:val="24"/>
        </w:rPr>
        <w:t xml:space="preserve"> </w:t>
      </w:r>
      <w:r w:rsidRPr="00F51CD9">
        <w:rPr>
          <w:w w:val="105"/>
          <w:sz w:val="24"/>
          <w:szCs w:val="24"/>
        </w:rPr>
        <w:t>on</w:t>
      </w:r>
      <w:r w:rsidRPr="00F51CD9">
        <w:rPr>
          <w:spacing w:val="2"/>
          <w:w w:val="105"/>
          <w:sz w:val="24"/>
          <w:szCs w:val="24"/>
        </w:rPr>
        <w:t xml:space="preserve"> </w:t>
      </w:r>
      <w:r w:rsidRPr="00F51CD9">
        <w:rPr>
          <w:w w:val="105"/>
          <w:sz w:val="24"/>
          <w:szCs w:val="24"/>
        </w:rPr>
        <w:t>distinguishing</w:t>
      </w:r>
      <w:r w:rsidRPr="00F51CD9">
        <w:rPr>
          <w:spacing w:val="-3"/>
          <w:w w:val="105"/>
          <w:sz w:val="24"/>
          <w:szCs w:val="24"/>
        </w:rPr>
        <w:t xml:space="preserve"> </w:t>
      </w:r>
      <w:r w:rsidRPr="00F51CD9">
        <w:rPr>
          <w:w w:val="105"/>
          <w:sz w:val="24"/>
          <w:szCs w:val="24"/>
        </w:rPr>
        <w:t>the</w:t>
      </w:r>
      <w:r w:rsidRPr="00F51CD9">
        <w:rPr>
          <w:spacing w:val="-3"/>
          <w:w w:val="105"/>
          <w:sz w:val="24"/>
          <w:szCs w:val="24"/>
        </w:rPr>
        <w:t xml:space="preserve"> </w:t>
      </w:r>
      <w:r w:rsidRPr="00F51CD9">
        <w:rPr>
          <w:w w:val="105"/>
          <w:sz w:val="24"/>
          <w:szCs w:val="24"/>
        </w:rPr>
        <w:t>relation</w:t>
      </w:r>
      <w:r w:rsidRPr="00F51CD9">
        <w:rPr>
          <w:spacing w:val="-5"/>
          <w:w w:val="105"/>
          <w:sz w:val="24"/>
          <w:szCs w:val="24"/>
        </w:rPr>
        <w:t xml:space="preserve"> </w:t>
      </w:r>
      <w:r w:rsidRPr="00F51CD9">
        <w:rPr>
          <w:w w:val="105"/>
          <w:sz w:val="24"/>
          <w:szCs w:val="24"/>
        </w:rPr>
        <w:t>between</w:t>
      </w:r>
      <w:r w:rsidRPr="00F51CD9">
        <w:rPr>
          <w:spacing w:val="-3"/>
          <w:w w:val="105"/>
          <w:sz w:val="24"/>
          <w:szCs w:val="24"/>
        </w:rPr>
        <w:t xml:space="preserve"> </w:t>
      </w:r>
      <w:r w:rsidRPr="00F51CD9">
        <w:rPr>
          <w:w w:val="105"/>
          <w:sz w:val="24"/>
          <w:szCs w:val="24"/>
        </w:rPr>
        <w:t xml:space="preserve">TQM and organizational performance, but several factors directly affected organizational performance were neglected such as organization </w:t>
      </w:r>
      <w:r w:rsidRPr="00F51CD9">
        <w:rPr>
          <w:w w:val="105"/>
          <w:sz w:val="24"/>
          <w:szCs w:val="24"/>
        </w:rPr>
        <w:lastRenderedPageBreak/>
        <w:t xml:space="preserve">size, culture and level </w:t>
      </w:r>
      <w:r w:rsidRPr="00F51CD9">
        <w:rPr>
          <w:spacing w:val="-3"/>
          <w:w w:val="105"/>
          <w:sz w:val="24"/>
          <w:szCs w:val="24"/>
        </w:rPr>
        <w:t xml:space="preserve">of </w:t>
      </w:r>
      <w:r w:rsidRPr="00F51CD9">
        <w:rPr>
          <w:w w:val="105"/>
          <w:sz w:val="24"/>
          <w:szCs w:val="24"/>
        </w:rPr>
        <w:t>innovation. Therefore, future researches could study the impact of TQM on organizational performance in wider scope by investigating the influences of the above mentioned factors</w:t>
      </w:r>
      <w:r w:rsidRPr="00F51CD9">
        <w:rPr>
          <w:spacing w:val="-1"/>
          <w:w w:val="105"/>
          <w:sz w:val="24"/>
          <w:szCs w:val="24"/>
        </w:rPr>
        <w:t xml:space="preserve"> </w:t>
      </w:r>
      <w:r w:rsidRPr="00F51CD9">
        <w:rPr>
          <w:w w:val="105"/>
          <w:sz w:val="24"/>
          <w:szCs w:val="24"/>
        </w:rPr>
        <w:t>on</w:t>
      </w:r>
      <w:r w:rsidRPr="00F51CD9">
        <w:rPr>
          <w:spacing w:val="-4"/>
          <w:w w:val="105"/>
          <w:sz w:val="24"/>
          <w:szCs w:val="24"/>
        </w:rPr>
        <w:t xml:space="preserve"> </w:t>
      </w:r>
      <w:r w:rsidRPr="00F51CD9">
        <w:rPr>
          <w:w w:val="105"/>
          <w:sz w:val="24"/>
          <w:szCs w:val="24"/>
        </w:rPr>
        <w:t>performance.</w:t>
      </w:r>
      <w:r w:rsidRPr="00F51CD9">
        <w:rPr>
          <w:spacing w:val="-2"/>
          <w:w w:val="105"/>
          <w:sz w:val="24"/>
          <w:szCs w:val="24"/>
        </w:rPr>
        <w:t xml:space="preserve"> </w:t>
      </w:r>
      <w:r w:rsidRPr="00F51CD9">
        <w:rPr>
          <w:w w:val="105"/>
          <w:sz w:val="24"/>
          <w:szCs w:val="24"/>
        </w:rPr>
        <w:t>Another</w:t>
      </w:r>
      <w:r w:rsidRPr="00F51CD9">
        <w:rPr>
          <w:spacing w:val="-2"/>
          <w:w w:val="105"/>
          <w:sz w:val="24"/>
          <w:szCs w:val="24"/>
        </w:rPr>
        <w:t xml:space="preserve"> </w:t>
      </w:r>
      <w:r w:rsidRPr="00F51CD9">
        <w:rPr>
          <w:w w:val="105"/>
          <w:sz w:val="24"/>
          <w:szCs w:val="24"/>
        </w:rPr>
        <w:t>research</w:t>
      </w:r>
      <w:r w:rsidRPr="00F51CD9">
        <w:rPr>
          <w:spacing w:val="-4"/>
          <w:w w:val="105"/>
          <w:sz w:val="24"/>
          <w:szCs w:val="24"/>
        </w:rPr>
        <w:t xml:space="preserve"> </w:t>
      </w:r>
      <w:r w:rsidRPr="00F51CD9">
        <w:rPr>
          <w:w w:val="105"/>
          <w:sz w:val="24"/>
          <w:szCs w:val="24"/>
        </w:rPr>
        <w:t>focus</w:t>
      </w:r>
      <w:r w:rsidRPr="00F51CD9">
        <w:rPr>
          <w:spacing w:val="-4"/>
          <w:w w:val="105"/>
          <w:sz w:val="24"/>
          <w:szCs w:val="24"/>
        </w:rPr>
        <w:t xml:space="preserve"> </w:t>
      </w:r>
      <w:r w:rsidRPr="00F51CD9">
        <w:rPr>
          <w:w w:val="105"/>
          <w:sz w:val="24"/>
          <w:szCs w:val="24"/>
        </w:rPr>
        <w:t>should</w:t>
      </w:r>
      <w:r w:rsidRPr="00F51CD9">
        <w:rPr>
          <w:spacing w:val="-2"/>
          <w:w w:val="105"/>
          <w:sz w:val="24"/>
          <w:szCs w:val="24"/>
        </w:rPr>
        <w:t xml:space="preserve"> </w:t>
      </w:r>
      <w:r w:rsidRPr="00F51CD9">
        <w:rPr>
          <w:w w:val="105"/>
          <w:sz w:val="24"/>
          <w:szCs w:val="24"/>
        </w:rPr>
        <w:t>be</w:t>
      </w:r>
      <w:r w:rsidRPr="00F51CD9">
        <w:rPr>
          <w:spacing w:val="-3"/>
          <w:w w:val="105"/>
          <w:sz w:val="24"/>
          <w:szCs w:val="24"/>
        </w:rPr>
        <w:t xml:space="preserve"> </w:t>
      </w:r>
      <w:r w:rsidRPr="00F51CD9">
        <w:rPr>
          <w:w w:val="105"/>
          <w:sz w:val="24"/>
          <w:szCs w:val="24"/>
        </w:rPr>
        <w:t>carried</w:t>
      </w:r>
      <w:r w:rsidRPr="00F51CD9">
        <w:rPr>
          <w:spacing w:val="-3"/>
          <w:w w:val="105"/>
          <w:sz w:val="24"/>
          <w:szCs w:val="24"/>
        </w:rPr>
        <w:t xml:space="preserve"> </w:t>
      </w:r>
      <w:r w:rsidRPr="00F51CD9">
        <w:rPr>
          <w:w w:val="105"/>
          <w:sz w:val="24"/>
          <w:szCs w:val="24"/>
        </w:rPr>
        <w:t>out</w:t>
      </w:r>
      <w:r w:rsidRPr="00F51CD9">
        <w:rPr>
          <w:spacing w:val="-4"/>
          <w:w w:val="105"/>
          <w:sz w:val="24"/>
          <w:szCs w:val="24"/>
        </w:rPr>
        <w:t xml:space="preserve"> </w:t>
      </w:r>
      <w:r w:rsidRPr="00F51CD9">
        <w:rPr>
          <w:w w:val="105"/>
          <w:sz w:val="24"/>
          <w:szCs w:val="24"/>
        </w:rPr>
        <w:t>to</w:t>
      </w:r>
      <w:r w:rsidRPr="00F51CD9">
        <w:rPr>
          <w:spacing w:val="-4"/>
          <w:w w:val="105"/>
          <w:sz w:val="24"/>
          <w:szCs w:val="24"/>
        </w:rPr>
        <w:t xml:space="preserve"> </w:t>
      </w:r>
      <w:r w:rsidRPr="00F51CD9">
        <w:rPr>
          <w:w w:val="105"/>
          <w:sz w:val="24"/>
          <w:szCs w:val="24"/>
        </w:rPr>
        <w:t>study</w:t>
      </w:r>
      <w:r w:rsidRPr="00F51CD9">
        <w:rPr>
          <w:spacing w:val="-7"/>
          <w:w w:val="105"/>
          <w:sz w:val="24"/>
          <w:szCs w:val="24"/>
        </w:rPr>
        <w:t xml:space="preserve"> </w:t>
      </w:r>
      <w:r w:rsidRPr="00F51CD9">
        <w:rPr>
          <w:w w:val="105"/>
          <w:sz w:val="24"/>
          <w:szCs w:val="24"/>
        </w:rPr>
        <w:t>the</w:t>
      </w:r>
      <w:r w:rsidRPr="00F51CD9">
        <w:rPr>
          <w:spacing w:val="-1"/>
          <w:w w:val="105"/>
          <w:sz w:val="24"/>
          <w:szCs w:val="24"/>
        </w:rPr>
        <w:t xml:space="preserve"> </w:t>
      </w:r>
      <w:r w:rsidRPr="00F51CD9">
        <w:rPr>
          <w:w w:val="105"/>
          <w:sz w:val="24"/>
          <w:szCs w:val="24"/>
        </w:rPr>
        <w:t>implementation</w:t>
      </w:r>
      <w:r w:rsidRPr="00F51CD9">
        <w:rPr>
          <w:spacing w:val="-3"/>
          <w:w w:val="105"/>
          <w:sz w:val="24"/>
          <w:szCs w:val="24"/>
        </w:rPr>
        <w:t xml:space="preserve"> </w:t>
      </w:r>
      <w:r w:rsidRPr="00F51CD9">
        <w:rPr>
          <w:w w:val="105"/>
          <w:sz w:val="24"/>
          <w:szCs w:val="24"/>
        </w:rPr>
        <w:t>of TQM</w:t>
      </w:r>
      <w:r w:rsidRPr="00F51CD9">
        <w:rPr>
          <w:spacing w:val="-6"/>
          <w:w w:val="105"/>
          <w:sz w:val="24"/>
          <w:szCs w:val="24"/>
        </w:rPr>
        <w:t xml:space="preserve"> </w:t>
      </w:r>
      <w:r w:rsidRPr="00F51CD9">
        <w:rPr>
          <w:w w:val="105"/>
          <w:sz w:val="24"/>
          <w:szCs w:val="24"/>
        </w:rPr>
        <w:t>in</w:t>
      </w:r>
      <w:r w:rsidRPr="00F51CD9">
        <w:rPr>
          <w:spacing w:val="-4"/>
          <w:w w:val="105"/>
          <w:sz w:val="24"/>
          <w:szCs w:val="24"/>
        </w:rPr>
        <w:t xml:space="preserve"> </w:t>
      </w:r>
      <w:r w:rsidRPr="00F51CD9">
        <w:rPr>
          <w:w w:val="105"/>
          <w:sz w:val="24"/>
          <w:szCs w:val="24"/>
        </w:rPr>
        <w:t xml:space="preserve">the business sector to provide a better understanding </w:t>
      </w:r>
      <w:r w:rsidRPr="00F51CD9">
        <w:rPr>
          <w:spacing w:val="-3"/>
          <w:w w:val="105"/>
          <w:sz w:val="24"/>
          <w:szCs w:val="24"/>
        </w:rPr>
        <w:t xml:space="preserve">of </w:t>
      </w:r>
      <w:r w:rsidRPr="00F51CD9">
        <w:rPr>
          <w:w w:val="105"/>
          <w:sz w:val="24"/>
          <w:szCs w:val="24"/>
        </w:rPr>
        <w:t>TQM implementation.</w:t>
      </w:r>
    </w:p>
    <w:p w:rsidR="00C9756C" w:rsidRPr="006263CE" w:rsidRDefault="00C9756C" w:rsidP="00C9756C">
      <w:pPr>
        <w:pStyle w:val="BodyText"/>
        <w:spacing w:line="360" w:lineRule="auto"/>
        <w:ind w:left="0"/>
        <w:rPr>
          <w:b/>
          <w:sz w:val="30"/>
          <w:szCs w:val="24"/>
        </w:rPr>
      </w:pPr>
      <w:r w:rsidRPr="006263CE">
        <w:rPr>
          <w:b/>
          <w:sz w:val="30"/>
          <w:szCs w:val="24"/>
        </w:rPr>
        <w:t>5.3</w:t>
      </w:r>
      <w:r w:rsidRPr="006263CE">
        <w:rPr>
          <w:b/>
          <w:sz w:val="30"/>
          <w:szCs w:val="24"/>
        </w:rPr>
        <w:tab/>
        <w:t>RECOMMENDATIONS</w:t>
      </w:r>
    </w:p>
    <w:p w:rsidR="00C9756C" w:rsidRPr="00F51CD9" w:rsidRDefault="00C9756C" w:rsidP="00C9756C">
      <w:pPr>
        <w:pStyle w:val="BodyText"/>
        <w:spacing w:line="360" w:lineRule="auto"/>
        <w:rPr>
          <w:sz w:val="24"/>
          <w:szCs w:val="24"/>
        </w:rPr>
      </w:pPr>
      <w:r w:rsidRPr="00F51CD9">
        <w:rPr>
          <w:sz w:val="24"/>
          <w:szCs w:val="24"/>
        </w:rPr>
        <w:tab/>
        <w:t>Based on the findings of this study, the following recommendations were made:</w:t>
      </w:r>
    </w:p>
    <w:p w:rsidR="00C9756C" w:rsidRPr="00F51CD9" w:rsidRDefault="00C9756C" w:rsidP="00C9756C">
      <w:pPr>
        <w:pStyle w:val="BodyText"/>
        <w:numPr>
          <w:ilvl w:val="0"/>
          <w:numId w:val="44"/>
        </w:numPr>
        <w:spacing w:line="360" w:lineRule="auto"/>
        <w:rPr>
          <w:sz w:val="24"/>
          <w:szCs w:val="24"/>
        </w:rPr>
      </w:pPr>
      <w:r w:rsidRPr="00F51CD9">
        <w:rPr>
          <w:sz w:val="24"/>
          <w:szCs w:val="24"/>
        </w:rPr>
        <w:t xml:space="preserve">Management should engage its time and efforts to identify several low-cost, qualified suppliers and select the appropriate one(s) for delivering materials. </w:t>
      </w:r>
    </w:p>
    <w:p w:rsidR="00C9756C" w:rsidRPr="00F51CD9" w:rsidRDefault="00C9756C" w:rsidP="00C9756C">
      <w:pPr>
        <w:pStyle w:val="BodyText"/>
        <w:numPr>
          <w:ilvl w:val="0"/>
          <w:numId w:val="44"/>
        </w:numPr>
        <w:spacing w:line="360" w:lineRule="auto"/>
        <w:rPr>
          <w:sz w:val="24"/>
          <w:szCs w:val="24"/>
        </w:rPr>
      </w:pPr>
      <w:r w:rsidRPr="00F51CD9">
        <w:rPr>
          <w:sz w:val="24"/>
          <w:szCs w:val="24"/>
        </w:rPr>
        <w:t xml:space="preserve">It should also make sure that it satisfies all those who contribute one way or the other to the attainment of the objectives of the organization. </w:t>
      </w:r>
    </w:p>
    <w:p w:rsidR="00C9756C" w:rsidRPr="00F51CD9" w:rsidRDefault="00C9756C" w:rsidP="00C9756C">
      <w:pPr>
        <w:pStyle w:val="BodyText"/>
        <w:numPr>
          <w:ilvl w:val="0"/>
          <w:numId w:val="44"/>
        </w:numPr>
        <w:spacing w:line="360" w:lineRule="auto"/>
        <w:rPr>
          <w:sz w:val="24"/>
          <w:szCs w:val="24"/>
        </w:rPr>
      </w:pPr>
      <w:r w:rsidRPr="00F51CD9">
        <w:rPr>
          <w:sz w:val="24"/>
          <w:szCs w:val="24"/>
        </w:rPr>
        <w:t xml:space="preserve">There should be an improved communication between purchasing and other departments, such as engineering and Total Quality Management, is needed when those departments must provide information to assess supplier qualifications and the suppliers manufacturing process. </w:t>
      </w:r>
    </w:p>
    <w:p w:rsidR="00C9756C" w:rsidRPr="00F51CD9" w:rsidRDefault="00C9756C" w:rsidP="00C9756C">
      <w:pPr>
        <w:pStyle w:val="BodyText"/>
        <w:numPr>
          <w:ilvl w:val="0"/>
          <w:numId w:val="44"/>
        </w:numPr>
        <w:spacing w:line="360" w:lineRule="auto"/>
        <w:rPr>
          <w:sz w:val="24"/>
          <w:szCs w:val="24"/>
        </w:rPr>
      </w:pPr>
      <w:r w:rsidRPr="00F51CD9">
        <w:rPr>
          <w:sz w:val="24"/>
          <w:szCs w:val="24"/>
        </w:rPr>
        <w:t>Management should lead the implementation process within the organization and clearly communicate with key members of the organization.</w:t>
      </w:r>
    </w:p>
    <w:p w:rsidR="00C9756C" w:rsidRPr="00F51CD9" w:rsidRDefault="00C9756C" w:rsidP="00C9756C">
      <w:pPr>
        <w:pStyle w:val="BodyText"/>
        <w:widowControl/>
        <w:numPr>
          <w:ilvl w:val="0"/>
          <w:numId w:val="44"/>
        </w:numPr>
        <w:autoSpaceDE/>
        <w:autoSpaceDN/>
        <w:spacing w:line="360" w:lineRule="auto"/>
        <w:rPr>
          <w:b/>
          <w:w w:val="105"/>
          <w:sz w:val="24"/>
          <w:szCs w:val="24"/>
        </w:rPr>
      </w:pPr>
      <w:r w:rsidRPr="00F51CD9">
        <w:rPr>
          <w:sz w:val="24"/>
          <w:szCs w:val="24"/>
        </w:rPr>
        <w:t xml:space="preserve">All members involved in the TQM implementation process must receive training in communication skills, quality awareness (TQM in particular), and specific problem solving techniques such as Statistical Total Quality Management, safety, and technical aspects of the job. </w:t>
      </w:r>
      <w:r w:rsidRPr="00F51CD9">
        <w:rPr>
          <w:b/>
          <w:w w:val="105"/>
          <w:sz w:val="24"/>
          <w:szCs w:val="24"/>
        </w:rPr>
        <w:br w:type="page"/>
      </w:r>
    </w:p>
    <w:p w:rsidR="00C9756C" w:rsidRPr="006263CE" w:rsidRDefault="00C9756C" w:rsidP="00C9756C">
      <w:pPr>
        <w:pStyle w:val="BodyText"/>
        <w:spacing w:line="360" w:lineRule="auto"/>
        <w:ind w:left="0"/>
        <w:jc w:val="center"/>
        <w:rPr>
          <w:sz w:val="28"/>
          <w:szCs w:val="24"/>
        </w:rPr>
      </w:pPr>
      <w:r w:rsidRPr="006263CE">
        <w:rPr>
          <w:b/>
          <w:w w:val="105"/>
          <w:sz w:val="28"/>
          <w:szCs w:val="24"/>
        </w:rPr>
        <w:lastRenderedPageBreak/>
        <w:t>REFERENCES</w:t>
      </w:r>
    </w:p>
    <w:p w:rsidR="00C9756C" w:rsidRPr="00F51CD9" w:rsidRDefault="00C9756C" w:rsidP="00C9756C">
      <w:pPr>
        <w:pStyle w:val="BodyText"/>
        <w:spacing w:line="360" w:lineRule="auto"/>
        <w:ind w:left="1440" w:hanging="1440"/>
        <w:rPr>
          <w:sz w:val="24"/>
          <w:szCs w:val="24"/>
        </w:rPr>
      </w:pPr>
      <w:r w:rsidRPr="00F51CD9">
        <w:rPr>
          <w:w w:val="105"/>
          <w:sz w:val="24"/>
          <w:szCs w:val="24"/>
        </w:rPr>
        <w:t>Arumugam V., et al.(2008). TQM Practices and Quality Management Performance- An Investigation of their Relationship Using Data from ISO 9001:2000 Firms in Malaysia. The TQM Magazine. 20 (6) 636-650</w:t>
      </w:r>
    </w:p>
    <w:p w:rsidR="00C9756C" w:rsidRPr="00F51CD9" w:rsidRDefault="00C9756C" w:rsidP="00C9756C">
      <w:pPr>
        <w:pStyle w:val="BodyText"/>
        <w:spacing w:line="360" w:lineRule="auto"/>
        <w:ind w:left="1440" w:hanging="1440"/>
        <w:rPr>
          <w:sz w:val="24"/>
          <w:szCs w:val="24"/>
        </w:rPr>
      </w:pPr>
      <w:r w:rsidRPr="00F51CD9">
        <w:rPr>
          <w:w w:val="105"/>
          <w:sz w:val="24"/>
          <w:szCs w:val="24"/>
        </w:rPr>
        <w:t>Baidoun, S. and Zairi, M. (2003)</w:t>
      </w:r>
      <w:r w:rsidRPr="00F51CD9">
        <w:rPr>
          <w:b/>
          <w:w w:val="105"/>
          <w:sz w:val="24"/>
          <w:szCs w:val="24"/>
        </w:rPr>
        <w:t xml:space="preserve">. </w:t>
      </w:r>
      <w:r w:rsidRPr="00F51CD9">
        <w:rPr>
          <w:w w:val="105"/>
          <w:sz w:val="24"/>
          <w:szCs w:val="24"/>
        </w:rPr>
        <w:t>A Proposed Model of TQM Implementation in the Palestinian Context”. Total Quality Management and Business Excellence</w:t>
      </w:r>
      <w:r w:rsidRPr="00F51CD9">
        <w:rPr>
          <w:b/>
          <w:i/>
          <w:w w:val="105"/>
          <w:sz w:val="24"/>
          <w:szCs w:val="24"/>
        </w:rPr>
        <w:t xml:space="preserve">, </w:t>
      </w:r>
      <w:r w:rsidRPr="00F51CD9">
        <w:rPr>
          <w:w w:val="105"/>
          <w:sz w:val="24"/>
          <w:szCs w:val="24"/>
        </w:rPr>
        <w:t>14:1193-1211.</w:t>
      </w:r>
    </w:p>
    <w:p w:rsidR="00C9756C" w:rsidRPr="00F51CD9" w:rsidRDefault="00C9756C" w:rsidP="00C9756C">
      <w:pPr>
        <w:pStyle w:val="BodyText"/>
        <w:spacing w:line="360" w:lineRule="auto"/>
        <w:ind w:left="1440" w:hanging="1440"/>
        <w:rPr>
          <w:sz w:val="24"/>
          <w:szCs w:val="24"/>
        </w:rPr>
      </w:pPr>
      <w:r w:rsidRPr="00F51CD9">
        <w:rPr>
          <w:w w:val="105"/>
          <w:sz w:val="24"/>
          <w:szCs w:val="24"/>
        </w:rPr>
        <w:t>Brah, S.,A., Wong ,J.,.L. , and Rao ,B.M. , (2000). TQM and business performance in the service sector: a Singapore study. International Journal of Operations &amp; Production Management, 20(11): 1293-1312.</w:t>
      </w:r>
    </w:p>
    <w:p w:rsidR="00C9756C" w:rsidRPr="00F51CD9" w:rsidRDefault="00C9756C" w:rsidP="00C9756C">
      <w:pPr>
        <w:pStyle w:val="BodyText"/>
        <w:spacing w:line="360" w:lineRule="auto"/>
        <w:ind w:left="1440" w:hanging="1440"/>
        <w:rPr>
          <w:sz w:val="24"/>
          <w:szCs w:val="24"/>
        </w:rPr>
      </w:pPr>
      <w:r w:rsidRPr="00F51CD9">
        <w:rPr>
          <w:w w:val="105"/>
          <w:sz w:val="24"/>
          <w:szCs w:val="24"/>
        </w:rPr>
        <w:t>Brun , A.(2010). “Critical success factors of six sigma implementation in Italian companies” International Journal of Production Economics, pp 1-7.</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Davood, G. , Hossein, R. , Farrokhi, M. R , Farahmandian, A., (2013). Total Quality Management and Organizational Performance, </w:t>
      </w:r>
      <w:r w:rsidRPr="00F51CD9">
        <w:rPr>
          <w:i/>
          <w:w w:val="105"/>
          <w:sz w:val="24"/>
          <w:szCs w:val="24"/>
        </w:rPr>
        <w:t xml:space="preserve">American Journal of Industrial Engineering, 2013, Vol. 1, No. 3, 46-50, </w:t>
      </w:r>
      <w:r w:rsidRPr="00F51CD9">
        <w:rPr>
          <w:w w:val="105"/>
          <w:sz w:val="24"/>
          <w:szCs w:val="24"/>
        </w:rPr>
        <w:t>DOI:10.12691/ajie-1-3-2</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Dean, J.W. &amp; Bowen, D.E.(1994). Management theory and total quality: Improving research and practice through theory development, Academy of Management Review 19 (3) 392-418.</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Demirbag M., et al.(2006). An Analysis of the Relationship between TQM Implementation and Organizational Performance. </w:t>
      </w:r>
      <w:r w:rsidRPr="00F51CD9">
        <w:rPr>
          <w:i/>
          <w:w w:val="105"/>
          <w:sz w:val="24"/>
          <w:szCs w:val="24"/>
        </w:rPr>
        <w:t>Journal of Manufacturing Technology and Management</w:t>
      </w:r>
      <w:r w:rsidRPr="00F51CD9">
        <w:rPr>
          <w:w w:val="105"/>
          <w:sz w:val="24"/>
          <w:szCs w:val="24"/>
        </w:rPr>
        <w:t>. 17 (6) 829-847.</w:t>
      </w:r>
    </w:p>
    <w:p w:rsidR="00C9756C" w:rsidRPr="00F51CD9" w:rsidRDefault="00C9756C" w:rsidP="00C9756C">
      <w:pPr>
        <w:pStyle w:val="BodyText"/>
        <w:spacing w:line="360" w:lineRule="auto"/>
        <w:ind w:left="1440" w:hanging="1440"/>
        <w:rPr>
          <w:sz w:val="24"/>
          <w:szCs w:val="24"/>
        </w:rPr>
      </w:pPr>
      <w:r w:rsidRPr="00F51CD9">
        <w:rPr>
          <w:w w:val="105"/>
          <w:sz w:val="24"/>
          <w:szCs w:val="24"/>
        </w:rPr>
        <w:t>Dooyoung, S., J.G. Kalinowski and G. El-Enein, (1998). Critical implementation issues in total quality management. SAM Advanced Management Journal, 63(1): 10-14.</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Gharakhani, D., Rahmati ,H., Farrokhi, M. , Farahmandian, A. (2013). Total Quality Management and Organizational</w:t>
      </w:r>
      <w:r w:rsidRPr="00F51CD9">
        <w:rPr>
          <w:spacing w:val="29"/>
          <w:w w:val="105"/>
          <w:sz w:val="24"/>
          <w:szCs w:val="24"/>
        </w:rPr>
        <w:t xml:space="preserve"> </w:t>
      </w:r>
      <w:r w:rsidRPr="00F51CD9">
        <w:rPr>
          <w:w w:val="105"/>
          <w:sz w:val="24"/>
          <w:szCs w:val="24"/>
        </w:rPr>
        <w:t>Performance,</w:t>
      </w:r>
      <w:r w:rsidRPr="00F51CD9">
        <w:rPr>
          <w:spacing w:val="30"/>
          <w:w w:val="105"/>
          <w:sz w:val="24"/>
          <w:szCs w:val="24"/>
        </w:rPr>
        <w:t xml:space="preserve"> </w:t>
      </w:r>
      <w:r w:rsidRPr="00F51CD9">
        <w:rPr>
          <w:i/>
          <w:w w:val="105"/>
          <w:sz w:val="24"/>
          <w:szCs w:val="24"/>
        </w:rPr>
        <w:t>American</w:t>
      </w:r>
      <w:r w:rsidRPr="00F51CD9">
        <w:rPr>
          <w:i/>
          <w:w w:val="105"/>
          <w:sz w:val="24"/>
          <w:szCs w:val="24"/>
        </w:rPr>
        <w:lastRenderedPageBreak/>
        <w:tab/>
        <w:t>Journal of Industrial Engineering</w:t>
      </w:r>
      <w:r w:rsidRPr="00F51CD9">
        <w:rPr>
          <w:w w:val="105"/>
          <w:sz w:val="24"/>
          <w:szCs w:val="24"/>
        </w:rPr>
        <w:t>, Vol. 1, No. 3, 46-50. DOI: 10.12691/ajie-1-3-2</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Harmon, R. L. and Peterson, L. D., (1990). Reinventing the Factory: Productivity Breakthroughs in Manufacturing Today, New York, the Free Press.</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Hayat M. Awan. (2003). “ An Evaluation of ISO 9000 Registration Practices” A case study </w:t>
      </w:r>
      <w:r w:rsidRPr="00F51CD9">
        <w:rPr>
          <w:spacing w:val="-3"/>
          <w:w w:val="105"/>
          <w:sz w:val="24"/>
          <w:szCs w:val="24"/>
        </w:rPr>
        <w:t xml:space="preserve">of </w:t>
      </w:r>
      <w:r w:rsidRPr="00F51CD9">
        <w:rPr>
          <w:w w:val="105"/>
          <w:sz w:val="24"/>
          <w:szCs w:val="24"/>
        </w:rPr>
        <w:t xml:space="preserve">sports goods industry, Journal </w:t>
      </w:r>
      <w:r w:rsidRPr="00F51CD9">
        <w:rPr>
          <w:spacing w:val="-3"/>
          <w:w w:val="105"/>
          <w:sz w:val="24"/>
          <w:szCs w:val="24"/>
        </w:rPr>
        <w:t xml:space="preserve">of </w:t>
      </w:r>
      <w:r w:rsidRPr="00F51CD9">
        <w:rPr>
          <w:w w:val="105"/>
          <w:sz w:val="24"/>
          <w:szCs w:val="24"/>
        </w:rPr>
        <w:t>operations managements, Vol 29, No 7 , pp 109-134.</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Hendricks, K.B., Singhal, V.R., (1999). The long-term stock price performance of firms with effective TQM programs. Working Paper, Georgia Institute of Technology, Atlanta,</w:t>
      </w:r>
      <w:r w:rsidRPr="00F51CD9">
        <w:rPr>
          <w:spacing w:val="1"/>
          <w:w w:val="105"/>
          <w:sz w:val="24"/>
          <w:szCs w:val="24"/>
        </w:rPr>
        <w:t xml:space="preserve"> </w:t>
      </w:r>
      <w:r w:rsidRPr="00F51CD9">
        <w:rPr>
          <w:w w:val="105"/>
          <w:sz w:val="24"/>
          <w:szCs w:val="24"/>
        </w:rPr>
        <w:t>GA</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Ittner, C.D., Larcker, D.F., 1996. Measuring the impact of quality initiatives on firm financial performance. In: Fedor, D.F., Ghosh, S. (Eds.), Advances in Management of Organization Quality, Vol. 1. JAI Press, Greenwich, CT, pp. 1-37.</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Jamshed H. K. (2003). “TQM implementation in Pakistan” Revolutionary V/S Evolutionary approach, </w:t>
      </w:r>
      <w:r w:rsidRPr="00F51CD9">
        <w:rPr>
          <w:i/>
          <w:w w:val="105"/>
          <w:sz w:val="24"/>
          <w:szCs w:val="24"/>
        </w:rPr>
        <w:t>Journal of TQM</w:t>
      </w:r>
      <w:r w:rsidRPr="00F51CD9">
        <w:rPr>
          <w:w w:val="105"/>
          <w:sz w:val="24"/>
          <w:szCs w:val="24"/>
        </w:rPr>
        <w:t>, vol 15, no 6 , pp 374-380.</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K.A.S.P Kaluarachchi. (2010). “Organizational culture and total quality management practices” A Siri Lankan Case, The TQM Journal, Vol 22, no 1, pp 41-55.</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Kamran Moosa .(1998). “Designing organizational infrastructure for world class quality” Pakistan institute of Total Quality Management, (ICQI).</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Katou Anastasia. (2008). "Measuring the impact of HRM on organisational performance", </w:t>
      </w:r>
      <w:r w:rsidRPr="00F51CD9">
        <w:rPr>
          <w:i/>
          <w:w w:val="105"/>
          <w:sz w:val="24"/>
          <w:szCs w:val="24"/>
        </w:rPr>
        <w:t>Journal of industrial engineering and management</w:t>
      </w:r>
      <w:r w:rsidRPr="00F51CD9">
        <w:rPr>
          <w:w w:val="105"/>
          <w:sz w:val="24"/>
          <w:szCs w:val="24"/>
        </w:rPr>
        <w:t>, doi:10.3926/jiem.2008.v1n2.p119-142, ISSN: 2013-0953</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Lakhal, L, Pasin, F. and Liman M. (2006). Quality management practices and their impact on performance. International Journal of Quality &amp;Reliability Management, 23(6): 625-646.</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Lam, S.S.K. (1995). Quality management and job satisfaction: an empirical study. </w:t>
      </w:r>
      <w:r w:rsidRPr="00F51CD9">
        <w:rPr>
          <w:i/>
          <w:w w:val="105"/>
          <w:sz w:val="24"/>
          <w:szCs w:val="24"/>
        </w:rPr>
        <w:lastRenderedPageBreak/>
        <w:t>International Journal of Quality &amp; Reliability Management</w:t>
      </w:r>
      <w:r w:rsidRPr="00F51CD9">
        <w:rPr>
          <w:w w:val="105"/>
          <w:sz w:val="24"/>
          <w:szCs w:val="24"/>
        </w:rPr>
        <w:t>, 12(4): 72-78.</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Letica, M., S.V .(2007). “TQM and Firms performance: An EFTQM excellence model research based survey” </w:t>
      </w:r>
      <w:r w:rsidRPr="00F51CD9">
        <w:rPr>
          <w:i/>
          <w:w w:val="105"/>
          <w:sz w:val="24"/>
          <w:szCs w:val="24"/>
        </w:rPr>
        <w:t>Journal of Business Science &amp; Applied management</w:t>
      </w:r>
      <w:r w:rsidRPr="00F51CD9">
        <w:rPr>
          <w:w w:val="105"/>
          <w:sz w:val="24"/>
          <w:szCs w:val="24"/>
        </w:rPr>
        <w:t>, Vol 2, issue 2, pp 11-31.</w:t>
      </w:r>
    </w:p>
    <w:p w:rsidR="00C9756C" w:rsidRPr="00F51CD9" w:rsidRDefault="00C9756C" w:rsidP="00C9756C">
      <w:pPr>
        <w:pStyle w:val="BodyText"/>
        <w:spacing w:line="360" w:lineRule="auto"/>
        <w:ind w:left="1440" w:hanging="1440"/>
        <w:rPr>
          <w:sz w:val="24"/>
          <w:szCs w:val="24"/>
        </w:rPr>
      </w:pPr>
      <w:r w:rsidRPr="00F51CD9">
        <w:rPr>
          <w:w w:val="105"/>
          <w:sz w:val="24"/>
          <w:szCs w:val="24"/>
        </w:rPr>
        <w:t xml:space="preserve">Li, S., Ragu-Nathan, B., Ragu-Nathan, T., &amp; Subba Rao, S. (2006). The impact of supply chain management practices on competitive advantage and organizational performance. </w:t>
      </w:r>
      <w:r w:rsidRPr="00F51CD9">
        <w:rPr>
          <w:i/>
          <w:w w:val="105"/>
          <w:sz w:val="24"/>
          <w:szCs w:val="24"/>
        </w:rPr>
        <w:t>Omega</w:t>
      </w:r>
      <w:r w:rsidRPr="00F51CD9">
        <w:rPr>
          <w:w w:val="105"/>
          <w:sz w:val="24"/>
          <w:szCs w:val="24"/>
        </w:rPr>
        <w:t xml:space="preserve">. 34(2), 107-124. DOI= </w:t>
      </w:r>
      <w:hyperlink r:id="rId7">
        <w:r w:rsidRPr="00F51CD9">
          <w:rPr>
            <w:w w:val="105"/>
            <w:sz w:val="24"/>
            <w:szCs w:val="24"/>
            <w:u w:val="single" w:color="0000FF"/>
          </w:rPr>
          <w:t>http://dx.doi.org10.1016/j.omega.2004.08.002</w:t>
        </w:r>
        <w:r w:rsidRPr="00F51CD9">
          <w:rPr>
            <w:w w:val="105"/>
            <w:sz w:val="24"/>
            <w:szCs w:val="24"/>
          </w:rPr>
          <w:t>.</w:t>
        </w:r>
      </w:hyperlink>
    </w:p>
    <w:p w:rsidR="00C9756C" w:rsidRPr="00F51CD9" w:rsidRDefault="00C9756C" w:rsidP="00C9756C">
      <w:pPr>
        <w:pStyle w:val="BodyText"/>
        <w:spacing w:line="360" w:lineRule="auto"/>
        <w:ind w:left="1440" w:hanging="1440"/>
        <w:rPr>
          <w:w w:val="105"/>
          <w:sz w:val="24"/>
          <w:szCs w:val="24"/>
        </w:rPr>
      </w:pPr>
      <w:r w:rsidRPr="00F51CD9">
        <w:rPr>
          <w:w w:val="105"/>
          <w:sz w:val="24"/>
          <w:szCs w:val="24"/>
        </w:rPr>
        <w:t>Lord, B.R., Lawrence, S., (2001). TQM implementation: a case of MQT (Management’s Questionable Technology), Paper presented at the Third Asian Pacific Interdisciplinary Research in Accounting, University of Adelaide.</w:t>
      </w:r>
    </w:p>
    <w:p w:rsidR="00C9756C" w:rsidRPr="00F51CD9" w:rsidRDefault="00C9756C" w:rsidP="00C9756C">
      <w:pPr>
        <w:pStyle w:val="BodyText"/>
        <w:spacing w:line="360" w:lineRule="auto"/>
        <w:ind w:left="1440" w:hanging="1440"/>
        <w:rPr>
          <w:i/>
          <w:sz w:val="24"/>
          <w:szCs w:val="24"/>
        </w:rPr>
      </w:pPr>
      <w:r w:rsidRPr="00F51CD9">
        <w:rPr>
          <w:w w:val="105"/>
          <w:sz w:val="24"/>
          <w:szCs w:val="24"/>
        </w:rPr>
        <w:t>Northlink College, (2015)." QUALITY ASSURANCE",[ Adobe Digital Editions version]. Retrieved from</w:t>
      </w:r>
      <w:hyperlink r:id="rId8">
        <w:r w:rsidRPr="00F51CD9">
          <w:rPr>
            <w:w w:val="105"/>
            <w:sz w:val="24"/>
            <w:szCs w:val="24"/>
          </w:rPr>
          <w:t>http://www.northlink.co.za/TQMs.aspx.</w:t>
        </w:r>
      </w:hyperlink>
      <w:r w:rsidRPr="00F51CD9">
        <w:rPr>
          <w:w w:val="105"/>
          <w:sz w:val="24"/>
          <w:szCs w:val="24"/>
        </w:rPr>
        <w:t xml:space="preserve"> Nunnally,</w:t>
      </w:r>
      <w:r w:rsidRPr="00F51CD9">
        <w:rPr>
          <w:spacing w:val="-5"/>
          <w:w w:val="105"/>
          <w:sz w:val="24"/>
          <w:szCs w:val="24"/>
        </w:rPr>
        <w:t xml:space="preserve"> </w:t>
      </w:r>
      <w:r w:rsidRPr="00F51CD9">
        <w:rPr>
          <w:w w:val="105"/>
          <w:sz w:val="24"/>
          <w:szCs w:val="24"/>
        </w:rPr>
        <w:t>J.,(</w:t>
      </w:r>
      <w:r w:rsidRPr="00F51CD9">
        <w:rPr>
          <w:spacing w:val="-7"/>
          <w:w w:val="105"/>
          <w:sz w:val="24"/>
          <w:szCs w:val="24"/>
        </w:rPr>
        <w:t xml:space="preserve"> </w:t>
      </w:r>
      <w:r w:rsidRPr="00F51CD9">
        <w:rPr>
          <w:w w:val="105"/>
          <w:sz w:val="24"/>
          <w:szCs w:val="24"/>
        </w:rPr>
        <w:t>1978).Psychometric</w:t>
      </w:r>
      <w:r w:rsidRPr="00F51CD9">
        <w:rPr>
          <w:spacing w:val="-7"/>
          <w:w w:val="105"/>
          <w:sz w:val="24"/>
          <w:szCs w:val="24"/>
        </w:rPr>
        <w:t xml:space="preserve"> </w:t>
      </w:r>
      <w:r w:rsidRPr="00F51CD9">
        <w:rPr>
          <w:w w:val="105"/>
          <w:sz w:val="24"/>
          <w:szCs w:val="24"/>
        </w:rPr>
        <w:t>methods</w:t>
      </w:r>
      <w:r w:rsidRPr="00F51CD9">
        <w:rPr>
          <w:i/>
          <w:w w:val="105"/>
          <w:sz w:val="24"/>
          <w:szCs w:val="24"/>
        </w:rPr>
        <w:t>.</w:t>
      </w:r>
      <w:r w:rsidRPr="00F51CD9">
        <w:rPr>
          <w:i/>
          <w:spacing w:val="-9"/>
          <w:w w:val="105"/>
          <w:sz w:val="24"/>
          <w:szCs w:val="24"/>
        </w:rPr>
        <w:t xml:space="preserve"> </w:t>
      </w:r>
      <w:r w:rsidRPr="00F51CD9">
        <w:rPr>
          <w:i/>
          <w:w w:val="105"/>
          <w:sz w:val="24"/>
          <w:szCs w:val="24"/>
        </w:rPr>
        <w:t>(2nd</w:t>
      </w:r>
      <w:r w:rsidRPr="00F51CD9">
        <w:rPr>
          <w:i/>
          <w:spacing w:val="-10"/>
          <w:w w:val="105"/>
          <w:sz w:val="24"/>
          <w:szCs w:val="24"/>
        </w:rPr>
        <w:t xml:space="preserve"> </w:t>
      </w:r>
      <w:r w:rsidRPr="00F51CD9">
        <w:rPr>
          <w:i/>
          <w:w w:val="105"/>
          <w:sz w:val="24"/>
          <w:szCs w:val="24"/>
        </w:rPr>
        <w:t>edn).</w:t>
      </w:r>
      <w:r w:rsidRPr="00F51CD9">
        <w:rPr>
          <w:i/>
          <w:spacing w:val="-6"/>
          <w:w w:val="105"/>
          <w:sz w:val="24"/>
          <w:szCs w:val="24"/>
        </w:rPr>
        <w:t xml:space="preserve"> </w:t>
      </w:r>
      <w:r w:rsidRPr="00F51CD9">
        <w:rPr>
          <w:i/>
          <w:w w:val="105"/>
          <w:sz w:val="24"/>
          <w:szCs w:val="24"/>
        </w:rPr>
        <w:t>New</w:t>
      </w:r>
      <w:r w:rsidRPr="00F51CD9">
        <w:rPr>
          <w:i/>
          <w:spacing w:val="-7"/>
          <w:w w:val="105"/>
          <w:sz w:val="24"/>
          <w:szCs w:val="24"/>
        </w:rPr>
        <w:t xml:space="preserve"> </w:t>
      </w:r>
      <w:r w:rsidRPr="00F51CD9">
        <w:rPr>
          <w:i/>
          <w:w w:val="105"/>
          <w:sz w:val="24"/>
          <w:szCs w:val="24"/>
        </w:rPr>
        <w:t>York:</w:t>
      </w:r>
      <w:r w:rsidRPr="00F51CD9">
        <w:rPr>
          <w:i/>
          <w:spacing w:val="-7"/>
          <w:w w:val="105"/>
          <w:sz w:val="24"/>
          <w:szCs w:val="24"/>
        </w:rPr>
        <w:t xml:space="preserve"> </w:t>
      </w:r>
      <w:r w:rsidRPr="00F51CD9">
        <w:rPr>
          <w:i/>
          <w:w w:val="105"/>
          <w:sz w:val="24"/>
          <w:szCs w:val="24"/>
        </w:rPr>
        <w:t>McGraw-Hill.</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 xml:space="preserve">Prajogo, D.I., Power, D.J. and Sohal, A.S. (2004). The role of trading partner relationships in determining innovation performance: an empirical examination. </w:t>
      </w:r>
      <w:r w:rsidRPr="00F51CD9">
        <w:rPr>
          <w:i/>
          <w:w w:val="105"/>
          <w:sz w:val="24"/>
          <w:szCs w:val="24"/>
        </w:rPr>
        <w:t>European Journal of Innovation Management</w:t>
      </w:r>
      <w:r w:rsidRPr="00F51CD9">
        <w:rPr>
          <w:w w:val="105"/>
          <w:sz w:val="24"/>
          <w:szCs w:val="24"/>
        </w:rPr>
        <w:t>, 7(3): 178- 186.</w:t>
      </w:r>
    </w:p>
    <w:p w:rsidR="00C9756C" w:rsidRPr="00F51CD9" w:rsidRDefault="00C9756C" w:rsidP="00C9756C">
      <w:pPr>
        <w:pStyle w:val="BodyText"/>
        <w:spacing w:line="360" w:lineRule="auto"/>
        <w:ind w:left="1440" w:hanging="1440"/>
        <w:rPr>
          <w:w w:val="105"/>
          <w:sz w:val="24"/>
          <w:szCs w:val="24"/>
        </w:rPr>
      </w:pPr>
      <w:r w:rsidRPr="00F51CD9">
        <w:rPr>
          <w:w w:val="105"/>
          <w:sz w:val="24"/>
          <w:szCs w:val="24"/>
        </w:rPr>
        <w:t>Prakash J. S. (2010), Damien Power and Sum Chee Chuong. “A resource dependence theory perspective of ISO 9000 in managing organizational environment</w:t>
      </w:r>
      <w:r w:rsidRPr="00F51CD9">
        <w:rPr>
          <w:i/>
          <w:w w:val="105"/>
          <w:sz w:val="24"/>
          <w:szCs w:val="24"/>
        </w:rPr>
        <w:t>” Journal of Operations Management</w:t>
      </w:r>
      <w:r w:rsidRPr="00F51CD9">
        <w:rPr>
          <w:w w:val="105"/>
          <w:sz w:val="24"/>
          <w:szCs w:val="24"/>
        </w:rPr>
        <w:t>, Vol 14, pp 1-16.</w:t>
      </w:r>
    </w:p>
    <w:p w:rsidR="007305BF" w:rsidRPr="00C9756C" w:rsidRDefault="00C9756C" w:rsidP="00C9756C">
      <w:pPr>
        <w:pStyle w:val="BodyText"/>
        <w:spacing w:line="360" w:lineRule="auto"/>
        <w:ind w:left="1440" w:hanging="1440"/>
        <w:rPr>
          <w:i/>
          <w:w w:val="105"/>
          <w:sz w:val="24"/>
          <w:szCs w:val="24"/>
        </w:rPr>
      </w:pPr>
      <w:r w:rsidRPr="00F51CD9">
        <w:rPr>
          <w:w w:val="105"/>
          <w:sz w:val="24"/>
          <w:szCs w:val="24"/>
        </w:rPr>
        <w:t xml:space="preserve">Raja, M.W., Bodla, M.A., and Malik,S.A., (2011). Evaluating the Effect of Total Quality Management Practices on Business Performance: A Study of Manufacturing Firms of Pakistan, </w:t>
      </w:r>
      <w:r w:rsidRPr="00F51CD9">
        <w:rPr>
          <w:i/>
          <w:w w:val="105"/>
          <w:sz w:val="24"/>
          <w:szCs w:val="24"/>
        </w:rPr>
        <w:t>International Journal of Business and Social Science</w:t>
      </w:r>
      <w:r w:rsidRPr="00F51CD9">
        <w:rPr>
          <w:w w:val="105"/>
          <w:sz w:val="24"/>
          <w:szCs w:val="24"/>
        </w:rPr>
        <w:t xml:space="preserve">, </w:t>
      </w:r>
      <w:r w:rsidRPr="00F51CD9">
        <w:rPr>
          <w:i/>
          <w:w w:val="105"/>
          <w:sz w:val="24"/>
          <w:szCs w:val="24"/>
        </w:rPr>
        <w:t>Vol. 2 No. 9 [Special Issue - May 2011]</w:t>
      </w:r>
    </w:p>
    <w:sectPr w:rsidR="007305BF" w:rsidRPr="00C9756C" w:rsidSect="00F51CD9">
      <w:headerReference w:type="even" r:id="rId9"/>
      <w:headerReference w:type="default" r:id="rId10"/>
      <w:footerReference w:type="even" r:id="rId11"/>
      <w:footerReference w:type="default" r:id="rId1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C5C" w:rsidRDefault="00300C5C" w:rsidP="00426080">
      <w:r>
        <w:separator/>
      </w:r>
    </w:p>
  </w:endnote>
  <w:endnote w:type="continuationSeparator" w:id="1">
    <w:p w:rsidR="00300C5C" w:rsidRDefault="00300C5C" w:rsidP="004260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4" w:rsidRDefault="00426080">
    <w:pPr>
      <w:pStyle w:val="BodyText"/>
      <w:spacing w:line="14" w:lineRule="auto"/>
      <w:ind w:left="0"/>
      <w:jc w:val="left"/>
      <w:rPr>
        <w:sz w:val="20"/>
      </w:rPr>
    </w:pPr>
    <w:r w:rsidRPr="00426080">
      <w:pict>
        <v:shapetype id="_x0000_t202" coordsize="21600,21600" o:spt="202" path="m,l,21600r21600,l21600,xe">
          <v:stroke joinstyle="miter"/>
          <v:path gradientshapeok="t" o:connecttype="rect"/>
        </v:shapetype>
        <v:shape id="_x0000_s2052" type="#_x0000_t202" style="position:absolute;margin-left:51pt;margin-top:742.3pt;width:22.55pt;height:14.25pt;z-index:-251657216;mso-position-horizontal-relative:page;mso-position-vertical-relative:page" filled="f" stroked="f">
          <v:textbox style="mso-next-textbox:#_x0000_s2052" inset="0,0,0,0">
            <w:txbxContent>
              <w:p w:rsidR="005E33E4" w:rsidRDefault="00426080">
                <w:pPr>
                  <w:pStyle w:val="BodyText"/>
                  <w:spacing w:before="11"/>
                  <w:ind w:left="60"/>
                  <w:jc w:val="left"/>
                </w:pPr>
                <w:r>
                  <w:fldChar w:fldCharType="begin"/>
                </w:r>
                <w:r w:rsidR="00D5060F">
                  <w:instrText xml:space="preserve"> PAGE </w:instrText>
                </w:r>
                <w:r>
                  <w:fldChar w:fldCharType="separate"/>
                </w:r>
                <w:r w:rsidR="00D5060F">
                  <w:rPr>
                    <w:noProof/>
                  </w:rPr>
                  <w:t>192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4" w:rsidRDefault="00426080">
    <w:pPr>
      <w:pStyle w:val="Footer"/>
      <w:jc w:val="center"/>
    </w:pPr>
    <w:r>
      <w:fldChar w:fldCharType="begin"/>
    </w:r>
    <w:r w:rsidR="00D5060F">
      <w:instrText xml:space="preserve"> PAGE   \* MERGEFORMAT </w:instrText>
    </w:r>
    <w:r>
      <w:fldChar w:fldCharType="separate"/>
    </w:r>
    <w:r w:rsidR="000709C3">
      <w:rPr>
        <w:noProof/>
      </w:rPr>
      <w:t>46</w:t>
    </w:r>
    <w:r>
      <w:fldChar w:fldCharType="end"/>
    </w:r>
  </w:p>
  <w:p w:rsidR="005E33E4" w:rsidRDefault="00300C5C">
    <w:pPr>
      <w:pStyle w:val="BodyText"/>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C5C" w:rsidRDefault="00300C5C" w:rsidP="00426080">
      <w:r>
        <w:separator/>
      </w:r>
    </w:p>
  </w:footnote>
  <w:footnote w:type="continuationSeparator" w:id="1">
    <w:p w:rsidR="00300C5C" w:rsidRDefault="00300C5C" w:rsidP="00426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4" w:rsidRDefault="00426080">
    <w:pPr>
      <w:pStyle w:val="BodyText"/>
      <w:spacing w:line="14" w:lineRule="auto"/>
      <w:ind w:left="0"/>
      <w:jc w:val="left"/>
      <w:rPr>
        <w:sz w:val="20"/>
      </w:rPr>
    </w:pPr>
    <w:r w:rsidRPr="00426080">
      <w:pict>
        <v:rect id="_x0000_s2049" style="position:absolute;margin-left:54pt;margin-top:47.05pt;width:501.85pt;height:.5pt;z-index:-251660288;mso-position-horizontal-relative:page;mso-position-vertical-relative:page" fillcolor="black" stroked="f">
          <w10:wrap anchorx="page" anchory="page"/>
        </v:rect>
      </w:pict>
    </w:r>
    <w:r w:rsidRPr="00426080">
      <w:pict>
        <v:shapetype id="_x0000_t202" coordsize="21600,21600" o:spt="202" path="m,l,21600r21600,l21600,xe">
          <v:stroke joinstyle="miter"/>
          <v:path gradientshapeok="t" o:connecttype="rect"/>
        </v:shapetype>
        <v:shape id="_x0000_s2050" type="#_x0000_t202" style="position:absolute;margin-left:53pt;margin-top:35pt;width:235.2pt;height:14.25pt;z-index:-251659264;mso-position-horizontal-relative:page;mso-position-vertical-relative:page" filled="f" stroked="f">
          <v:textbox style="mso-next-textbox:#_x0000_s2050" inset="0,0,0,0">
            <w:txbxContent>
              <w:p w:rsidR="005E33E4" w:rsidRDefault="00D5060F">
                <w:pPr>
                  <w:spacing w:before="11"/>
                  <w:ind w:left="20"/>
                  <w:rPr>
                    <w:i/>
                  </w:rPr>
                </w:pPr>
                <w:r>
                  <w:rPr>
                    <w:i/>
                  </w:rPr>
                  <w:t>International Journal of Business and Social Science</w:t>
                </w:r>
              </w:p>
            </w:txbxContent>
          </v:textbox>
          <w10:wrap anchorx="page" anchory="page"/>
        </v:shape>
      </w:pict>
    </w:r>
    <w:r w:rsidRPr="00426080">
      <w:pict>
        <v:shape id="_x0000_s2051" type="#_x0000_t202" style="position:absolute;margin-left:432.2pt;margin-top:35pt;width:124.65pt;height:14.25pt;z-index:-251658240;mso-position-horizontal-relative:page;mso-position-vertical-relative:page" filled="f" stroked="f">
          <v:textbox style="mso-next-textbox:#_x0000_s2051" inset="0,0,0,0">
            <w:txbxContent>
              <w:p w:rsidR="005E33E4" w:rsidRDefault="00D5060F">
                <w:pPr>
                  <w:spacing w:before="11"/>
                  <w:ind w:left="20"/>
                  <w:rPr>
                    <w:i/>
                  </w:rPr>
                </w:pPr>
                <w:r>
                  <w:rPr>
                    <w:i/>
                  </w:rPr>
                  <w:t>Vol. 8, No. 1; January 2017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4" w:rsidRDefault="00300C5C">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4A9"/>
    <w:multiLevelType w:val="hybridMultilevel"/>
    <w:tmpl w:val="C7EC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22134"/>
    <w:multiLevelType w:val="hybridMultilevel"/>
    <w:tmpl w:val="E4123BDC"/>
    <w:lvl w:ilvl="0" w:tplc="C7CA0358">
      <w:start w:val="1"/>
      <w:numFmt w:val="decimal"/>
      <w:lvlText w:val="%1."/>
      <w:lvlJc w:val="left"/>
      <w:pPr>
        <w:ind w:left="1849" w:hanging="339"/>
        <w:jc w:val="right"/>
      </w:pPr>
      <w:rPr>
        <w:rFonts w:hint="default"/>
        <w:spacing w:val="-3"/>
        <w:w w:val="103"/>
        <w:lang w:val="en-US" w:eastAsia="en-US" w:bidi="ar-SA"/>
      </w:rPr>
    </w:lvl>
    <w:lvl w:ilvl="1" w:tplc="C1C2AD9E">
      <w:numFmt w:val="none"/>
      <w:lvlText w:val=""/>
      <w:lvlJc w:val="left"/>
      <w:pPr>
        <w:tabs>
          <w:tab w:val="num" w:pos="360"/>
        </w:tabs>
      </w:pPr>
    </w:lvl>
    <w:lvl w:ilvl="2" w:tplc="32C06086">
      <w:numFmt w:val="bullet"/>
      <w:lvlText w:val="•"/>
      <w:lvlJc w:val="left"/>
      <w:pPr>
        <w:ind w:left="2864" w:hanging="279"/>
      </w:pPr>
      <w:rPr>
        <w:rFonts w:hint="default"/>
        <w:lang w:val="en-US" w:eastAsia="en-US" w:bidi="ar-SA"/>
      </w:rPr>
    </w:lvl>
    <w:lvl w:ilvl="3" w:tplc="515C946C">
      <w:numFmt w:val="bullet"/>
      <w:lvlText w:val="•"/>
      <w:lvlJc w:val="left"/>
      <w:pPr>
        <w:ind w:left="3888" w:hanging="279"/>
      </w:pPr>
      <w:rPr>
        <w:rFonts w:hint="default"/>
        <w:lang w:val="en-US" w:eastAsia="en-US" w:bidi="ar-SA"/>
      </w:rPr>
    </w:lvl>
    <w:lvl w:ilvl="4" w:tplc="92D804B4">
      <w:numFmt w:val="bullet"/>
      <w:lvlText w:val="•"/>
      <w:lvlJc w:val="left"/>
      <w:pPr>
        <w:ind w:left="4913" w:hanging="279"/>
      </w:pPr>
      <w:rPr>
        <w:rFonts w:hint="default"/>
        <w:lang w:val="en-US" w:eastAsia="en-US" w:bidi="ar-SA"/>
      </w:rPr>
    </w:lvl>
    <w:lvl w:ilvl="5" w:tplc="ACF82610">
      <w:numFmt w:val="bullet"/>
      <w:lvlText w:val="•"/>
      <w:lvlJc w:val="left"/>
      <w:pPr>
        <w:ind w:left="5937" w:hanging="279"/>
      </w:pPr>
      <w:rPr>
        <w:rFonts w:hint="default"/>
        <w:lang w:val="en-US" w:eastAsia="en-US" w:bidi="ar-SA"/>
      </w:rPr>
    </w:lvl>
    <w:lvl w:ilvl="6" w:tplc="8BF6D796">
      <w:numFmt w:val="bullet"/>
      <w:lvlText w:val="•"/>
      <w:lvlJc w:val="left"/>
      <w:pPr>
        <w:ind w:left="6962" w:hanging="279"/>
      </w:pPr>
      <w:rPr>
        <w:rFonts w:hint="default"/>
        <w:lang w:val="en-US" w:eastAsia="en-US" w:bidi="ar-SA"/>
      </w:rPr>
    </w:lvl>
    <w:lvl w:ilvl="7" w:tplc="4BBCEC2A">
      <w:numFmt w:val="bullet"/>
      <w:lvlText w:val="•"/>
      <w:lvlJc w:val="left"/>
      <w:pPr>
        <w:ind w:left="7986" w:hanging="279"/>
      </w:pPr>
      <w:rPr>
        <w:rFonts w:hint="default"/>
        <w:lang w:val="en-US" w:eastAsia="en-US" w:bidi="ar-SA"/>
      </w:rPr>
    </w:lvl>
    <w:lvl w:ilvl="8" w:tplc="A9385888">
      <w:numFmt w:val="bullet"/>
      <w:lvlText w:val="•"/>
      <w:lvlJc w:val="left"/>
      <w:pPr>
        <w:ind w:left="9011" w:hanging="279"/>
      </w:pPr>
      <w:rPr>
        <w:rFonts w:hint="default"/>
        <w:lang w:val="en-US" w:eastAsia="en-US" w:bidi="ar-SA"/>
      </w:rPr>
    </w:lvl>
  </w:abstractNum>
  <w:abstractNum w:abstractNumId="2">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3">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4">
    <w:nsid w:val="0B37607F"/>
    <w:multiLevelType w:val="hybridMultilevel"/>
    <w:tmpl w:val="5204C0C4"/>
    <w:lvl w:ilvl="0" w:tplc="9F200C34">
      <w:start w:val="1"/>
      <w:numFmt w:val="lowerRoman"/>
      <w:lvlText w:val="%1."/>
      <w:lvlJc w:val="left"/>
      <w:pPr>
        <w:ind w:left="1200" w:hanging="488"/>
        <w:jc w:val="right"/>
      </w:pPr>
      <w:rPr>
        <w:rFonts w:ascii="Times New Roman" w:eastAsia="Times New Roman" w:hAnsi="Times New Roman" w:cs="Times New Roman"/>
        <w:spacing w:val="-5"/>
        <w:w w:val="99"/>
        <w:sz w:val="24"/>
        <w:szCs w:val="24"/>
        <w:lang w:val="en-US" w:eastAsia="en-US" w:bidi="ar-SA"/>
      </w:rPr>
    </w:lvl>
    <w:lvl w:ilvl="1" w:tplc="786889A4">
      <w:numFmt w:val="bullet"/>
      <w:lvlText w:val="•"/>
      <w:lvlJc w:val="left"/>
      <w:pPr>
        <w:ind w:left="1970" w:hanging="488"/>
      </w:pPr>
      <w:rPr>
        <w:rFonts w:hint="default"/>
        <w:lang w:val="en-US" w:eastAsia="en-US" w:bidi="ar-SA"/>
      </w:rPr>
    </w:lvl>
    <w:lvl w:ilvl="2" w:tplc="C8AE56C8">
      <w:numFmt w:val="bullet"/>
      <w:lvlText w:val="•"/>
      <w:lvlJc w:val="left"/>
      <w:pPr>
        <w:ind w:left="2741" w:hanging="488"/>
      </w:pPr>
      <w:rPr>
        <w:rFonts w:hint="default"/>
        <w:lang w:val="en-US" w:eastAsia="en-US" w:bidi="ar-SA"/>
      </w:rPr>
    </w:lvl>
    <w:lvl w:ilvl="3" w:tplc="B3068764">
      <w:numFmt w:val="bullet"/>
      <w:lvlText w:val="•"/>
      <w:lvlJc w:val="left"/>
      <w:pPr>
        <w:ind w:left="3511" w:hanging="488"/>
      </w:pPr>
      <w:rPr>
        <w:rFonts w:hint="default"/>
        <w:lang w:val="en-US" w:eastAsia="en-US" w:bidi="ar-SA"/>
      </w:rPr>
    </w:lvl>
    <w:lvl w:ilvl="4" w:tplc="813C7EDE">
      <w:numFmt w:val="bullet"/>
      <w:lvlText w:val="•"/>
      <w:lvlJc w:val="left"/>
      <w:pPr>
        <w:ind w:left="4282" w:hanging="488"/>
      </w:pPr>
      <w:rPr>
        <w:rFonts w:hint="default"/>
        <w:lang w:val="en-US" w:eastAsia="en-US" w:bidi="ar-SA"/>
      </w:rPr>
    </w:lvl>
    <w:lvl w:ilvl="5" w:tplc="9530B6D0">
      <w:numFmt w:val="bullet"/>
      <w:lvlText w:val="•"/>
      <w:lvlJc w:val="left"/>
      <w:pPr>
        <w:ind w:left="5053" w:hanging="488"/>
      </w:pPr>
      <w:rPr>
        <w:rFonts w:hint="default"/>
        <w:lang w:val="en-US" w:eastAsia="en-US" w:bidi="ar-SA"/>
      </w:rPr>
    </w:lvl>
    <w:lvl w:ilvl="6" w:tplc="FD6E0B54">
      <w:numFmt w:val="bullet"/>
      <w:lvlText w:val="•"/>
      <w:lvlJc w:val="left"/>
      <w:pPr>
        <w:ind w:left="5823" w:hanging="488"/>
      </w:pPr>
      <w:rPr>
        <w:rFonts w:hint="default"/>
        <w:lang w:val="en-US" w:eastAsia="en-US" w:bidi="ar-SA"/>
      </w:rPr>
    </w:lvl>
    <w:lvl w:ilvl="7" w:tplc="E982E728">
      <w:numFmt w:val="bullet"/>
      <w:lvlText w:val="•"/>
      <w:lvlJc w:val="left"/>
      <w:pPr>
        <w:ind w:left="6594" w:hanging="488"/>
      </w:pPr>
      <w:rPr>
        <w:rFonts w:hint="default"/>
        <w:lang w:val="en-US" w:eastAsia="en-US" w:bidi="ar-SA"/>
      </w:rPr>
    </w:lvl>
    <w:lvl w:ilvl="8" w:tplc="A1CC8348">
      <w:numFmt w:val="bullet"/>
      <w:lvlText w:val="•"/>
      <w:lvlJc w:val="left"/>
      <w:pPr>
        <w:ind w:left="7365" w:hanging="488"/>
      </w:pPr>
      <w:rPr>
        <w:rFonts w:hint="default"/>
        <w:lang w:val="en-US" w:eastAsia="en-US" w:bidi="ar-SA"/>
      </w:rPr>
    </w:lvl>
  </w:abstractNum>
  <w:abstractNum w:abstractNumId="5">
    <w:nsid w:val="0B3A5241"/>
    <w:multiLevelType w:val="hybridMultilevel"/>
    <w:tmpl w:val="82C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7">
    <w:nsid w:val="163111FB"/>
    <w:multiLevelType w:val="multilevel"/>
    <w:tmpl w:val="E1421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7F2536D"/>
    <w:multiLevelType w:val="hybridMultilevel"/>
    <w:tmpl w:val="09C2DD02"/>
    <w:lvl w:ilvl="0" w:tplc="9AAC3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2">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2D1B1A12"/>
    <w:multiLevelType w:val="hybridMultilevel"/>
    <w:tmpl w:val="C236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E325B"/>
    <w:multiLevelType w:val="hybridMultilevel"/>
    <w:tmpl w:val="F4A4F446"/>
    <w:lvl w:ilvl="0" w:tplc="257419A4">
      <w:start w:val="1"/>
      <w:numFmt w:val="lowerRoman"/>
      <w:lvlText w:val="%1."/>
      <w:lvlJc w:val="left"/>
      <w:pPr>
        <w:ind w:left="1080" w:hanging="720"/>
      </w:pPr>
      <w:rPr>
        <w:rFonts w:hint="default"/>
        <w:i/>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7C4B16"/>
    <w:multiLevelType w:val="hybridMultilevel"/>
    <w:tmpl w:val="85103C02"/>
    <w:lvl w:ilvl="0" w:tplc="AC4E9E88">
      <w:start w:val="1"/>
      <w:numFmt w:val="lowerRoman"/>
      <w:lvlText w:val="%1."/>
      <w:lvlJc w:val="left"/>
      <w:pPr>
        <w:ind w:left="1200" w:hanging="488"/>
        <w:jc w:val="right"/>
      </w:pPr>
      <w:rPr>
        <w:rFonts w:ascii="Times New Roman" w:eastAsia="Times New Roman" w:hAnsi="Times New Roman" w:cs="Times New Roman" w:hint="default"/>
        <w:spacing w:val="-5"/>
        <w:w w:val="99"/>
        <w:sz w:val="24"/>
        <w:szCs w:val="24"/>
        <w:lang w:val="en-US" w:eastAsia="en-US" w:bidi="ar-SA"/>
      </w:rPr>
    </w:lvl>
    <w:lvl w:ilvl="1" w:tplc="786889A4">
      <w:numFmt w:val="bullet"/>
      <w:lvlText w:val="•"/>
      <w:lvlJc w:val="left"/>
      <w:pPr>
        <w:ind w:left="1970" w:hanging="488"/>
      </w:pPr>
      <w:rPr>
        <w:rFonts w:hint="default"/>
        <w:lang w:val="en-US" w:eastAsia="en-US" w:bidi="ar-SA"/>
      </w:rPr>
    </w:lvl>
    <w:lvl w:ilvl="2" w:tplc="C8AE56C8">
      <w:numFmt w:val="bullet"/>
      <w:lvlText w:val="•"/>
      <w:lvlJc w:val="left"/>
      <w:pPr>
        <w:ind w:left="2741" w:hanging="488"/>
      </w:pPr>
      <w:rPr>
        <w:rFonts w:hint="default"/>
        <w:lang w:val="en-US" w:eastAsia="en-US" w:bidi="ar-SA"/>
      </w:rPr>
    </w:lvl>
    <w:lvl w:ilvl="3" w:tplc="B3068764">
      <w:numFmt w:val="bullet"/>
      <w:lvlText w:val="•"/>
      <w:lvlJc w:val="left"/>
      <w:pPr>
        <w:ind w:left="3511" w:hanging="488"/>
      </w:pPr>
      <w:rPr>
        <w:rFonts w:hint="default"/>
        <w:lang w:val="en-US" w:eastAsia="en-US" w:bidi="ar-SA"/>
      </w:rPr>
    </w:lvl>
    <w:lvl w:ilvl="4" w:tplc="813C7EDE">
      <w:numFmt w:val="bullet"/>
      <w:lvlText w:val="•"/>
      <w:lvlJc w:val="left"/>
      <w:pPr>
        <w:ind w:left="4282" w:hanging="488"/>
      </w:pPr>
      <w:rPr>
        <w:rFonts w:hint="default"/>
        <w:lang w:val="en-US" w:eastAsia="en-US" w:bidi="ar-SA"/>
      </w:rPr>
    </w:lvl>
    <w:lvl w:ilvl="5" w:tplc="9530B6D0">
      <w:numFmt w:val="bullet"/>
      <w:lvlText w:val="•"/>
      <w:lvlJc w:val="left"/>
      <w:pPr>
        <w:ind w:left="5053" w:hanging="488"/>
      </w:pPr>
      <w:rPr>
        <w:rFonts w:hint="default"/>
        <w:lang w:val="en-US" w:eastAsia="en-US" w:bidi="ar-SA"/>
      </w:rPr>
    </w:lvl>
    <w:lvl w:ilvl="6" w:tplc="FD6E0B54">
      <w:numFmt w:val="bullet"/>
      <w:lvlText w:val="•"/>
      <w:lvlJc w:val="left"/>
      <w:pPr>
        <w:ind w:left="5823" w:hanging="488"/>
      </w:pPr>
      <w:rPr>
        <w:rFonts w:hint="default"/>
        <w:lang w:val="en-US" w:eastAsia="en-US" w:bidi="ar-SA"/>
      </w:rPr>
    </w:lvl>
    <w:lvl w:ilvl="7" w:tplc="E982E728">
      <w:numFmt w:val="bullet"/>
      <w:lvlText w:val="•"/>
      <w:lvlJc w:val="left"/>
      <w:pPr>
        <w:ind w:left="6594" w:hanging="488"/>
      </w:pPr>
      <w:rPr>
        <w:rFonts w:hint="default"/>
        <w:lang w:val="en-US" w:eastAsia="en-US" w:bidi="ar-SA"/>
      </w:rPr>
    </w:lvl>
    <w:lvl w:ilvl="8" w:tplc="A1CC8348">
      <w:numFmt w:val="bullet"/>
      <w:lvlText w:val="•"/>
      <w:lvlJc w:val="left"/>
      <w:pPr>
        <w:ind w:left="7365" w:hanging="488"/>
      </w:pPr>
      <w:rPr>
        <w:rFonts w:hint="default"/>
        <w:lang w:val="en-US" w:eastAsia="en-US" w:bidi="ar-SA"/>
      </w:rPr>
    </w:lvl>
  </w:abstractNum>
  <w:abstractNum w:abstractNumId="17">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B706D"/>
    <w:multiLevelType w:val="multilevel"/>
    <w:tmpl w:val="929E4EF2"/>
    <w:lvl w:ilvl="0">
      <w:start w:val="2"/>
      <w:numFmt w:val="decimal"/>
      <w:lvlText w:val="%1"/>
      <w:lvlJc w:val="left"/>
      <w:pPr>
        <w:ind w:left="525" w:hanging="525"/>
      </w:pPr>
      <w:rPr>
        <w:rFonts w:hint="default"/>
        <w:w w:val="105"/>
      </w:rPr>
    </w:lvl>
    <w:lvl w:ilvl="1">
      <w:start w:val="1"/>
      <w:numFmt w:val="decimal"/>
      <w:lvlText w:val="%1.%2"/>
      <w:lvlJc w:val="left"/>
      <w:pPr>
        <w:ind w:left="525" w:hanging="525"/>
      </w:pPr>
      <w:rPr>
        <w:rFonts w:hint="default"/>
        <w:w w:val="105"/>
      </w:rPr>
    </w:lvl>
    <w:lvl w:ilvl="2">
      <w:start w:val="4"/>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0">
    <w:nsid w:val="4967306C"/>
    <w:multiLevelType w:val="hybridMultilevel"/>
    <w:tmpl w:val="FBE62A30"/>
    <w:lvl w:ilvl="0" w:tplc="E828EA18">
      <w:start w:val="1"/>
      <w:numFmt w:val="decimal"/>
      <w:lvlText w:val="%1."/>
      <w:lvlJc w:val="left"/>
      <w:pPr>
        <w:ind w:left="464" w:hanging="245"/>
      </w:pPr>
      <w:rPr>
        <w:rFonts w:ascii="Times New Roman" w:eastAsia="Times New Roman" w:hAnsi="Times New Roman" w:cs="Times New Roman" w:hint="default"/>
        <w:b/>
        <w:bCs/>
        <w:i/>
        <w:w w:val="99"/>
        <w:sz w:val="24"/>
        <w:szCs w:val="24"/>
        <w:lang w:val="en-US" w:eastAsia="en-US" w:bidi="ar-SA"/>
      </w:rPr>
    </w:lvl>
    <w:lvl w:ilvl="1" w:tplc="5AC0E4B8">
      <w:numFmt w:val="none"/>
      <w:lvlText w:val=""/>
      <w:lvlJc w:val="left"/>
      <w:pPr>
        <w:tabs>
          <w:tab w:val="num" w:pos="360"/>
        </w:tabs>
      </w:pPr>
    </w:lvl>
    <w:lvl w:ilvl="2" w:tplc="E466E054">
      <w:numFmt w:val="bullet"/>
      <w:lvlText w:val="•"/>
      <w:lvlJc w:val="left"/>
      <w:pPr>
        <w:ind w:left="1684" w:hanging="365"/>
      </w:pPr>
      <w:rPr>
        <w:rFonts w:hint="default"/>
        <w:lang w:val="en-US" w:eastAsia="en-US" w:bidi="ar-SA"/>
      </w:rPr>
    </w:lvl>
    <w:lvl w:ilvl="3" w:tplc="A816DE7E">
      <w:numFmt w:val="bullet"/>
      <w:lvlText w:val="•"/>
      <w:lvlJc w:val="left"/>
      <w:pPr>
        <w:ind w:left="2788" w:hanging="365"/>
      </w:pPr>
      <w:rPr>
        <w:rFonts w:hint="default"/>
        <w:lang w:val="en-US" w:eastAsia="en-US" w:bidi="ar-SA"/>
      </w:rPr>
    </w:lvl>
    <w:lvl w:ilvl="4" w:tplc="376EF602">
      <w:numFmt w:val="bullet"/>
      <w:lvlText w:val="•"/>
      <w:lvlJc w:val="left"/>
      <w:pPr>
        <w:ind w:left="3893" w:hanging="365"/>
      </w:pPr>
      <w:rPr>
        <w:rFonts w:hint="default"/>
        <w:lang w:val="en-US" w:eastAsia="en-US" w:bidi="ar-SA"/>
      </w:rPr>
    </w:lvl>
    <w:lvl w:ilvl="5" w:tplc="6DB2E176">
      <w:numFmt w:val="bullet"/>
      <w:lvlText w:val="•"/>
      <w:lvlJc w:val="left"/>
      <w:pPr>
        <w:ind w:left="4997" w:hanging="365"/>
      </w:pPr>
      <w:rPr>
        <w:rFonts w:hint="default"/>
        <w:lang w:val="en-US" w:eastAsia="en-US" w:bidi="ar-SA"/>
      </w:rPr>
    </w:lvl>
    <w:lvl w:ilvl="6" w:tplc="F0EAEE76">
      <w:numFmt w:val="bullet"/>
      <w:lvlText w:val="•"/>
      <w:lvlJc w:val="left"/>
      <w:pPr>
        <w:ind w:left="6102" w:hanging="365"/>
      </w:pPr>
      <w:rPr>
        <w:rFonts w:hint="default"/>
        <w:lang w:val="en-US" w:eastAsia="en-US" w:bidi="ar-SA"/>
      </w:rPr>
    </w:lvl>
    <w:lvl w:ilvl="7" w:tplc="C420B974">
      <w:numFmt w:val="bullet"/>
      <w:lvlText w:val="•"/>
      <w:lvlJc w:val="left"/>
      <w:pPr>
        <w:ind w:left="7206" w:hanging="365"/>
      </w:pPr>
      <w:rPr>
        <w:rFonts w:hint="default"/>
        <w:lang w:val="en-US" w:eastAsia="en-US" w:bidi="ar-SA"/>
      </w:rPr>
    </w:lvl>
    <w:lvl w:ilvl="8" w:tplc="0700FEF8">
      <w:numFmt w:val="bullet"/>
      <w:lvlText w:val="•"/>
      <w:lvlJc w:val="left"/>
      <w:pPr>
        <w:ind w:left="8311" w:hanging="365"/>
      </w:pPr>
      <w:rPr>
        <w:rFonts w:hint="default"/>
        <w:lang w:val="en-US" w:eastAsia="en-US" w:bidi="ar-SA"/>
      </w:rPr>
    </w:lvl>
  </w:abstractNum>
  <w:abstractNum w:abstractNumId="21">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22">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8D543B"/>
    <w:multiLevelType w:val="hybridMultilevel"/>
    <w:tmpl w:val="3EE68050"/>
    <w:lvl w:ilvl="0" w:tplc="FFEA43E2">
      <w:start w:val="1"/>
      <w:numFmt w:val="decimal"/>
      <w:lvlText w:val="%1."/>
      <w:lvlJc w:val="left"/>
      <w:pPr>
        <w:ind w:left="440" w:hanging="221"/>
      </w:pPr>
      <w:rPr>
        <w:rFonts w:ascii="Times New Roman" w:eastAsia="Times New Roman" w:hAnsi="Times New Roman" w:cs="Times New Roman" w:hint="default"/>
        <w:w w:val="100"/>
        <w:sz w:val="22"/>
        <w:szCs w:val="22"/>
        <w:lang w:val="en-US" w:eastAsia="en-US" w:bidi="ar-SA"/>
      </w:rPr>
    </w:lvl>
    <w:lvl w:ilvl="1" w:tplc="A7D40CB2">
      <w:numFmt w:val="bullet"/>
      <w:lvlText w:val="•"/>
      <w:lvlJc w:val="left"/>
      <w:pPr>
        <w:ind w:left="1448" w:hanging="221"/>
      </w:pPr>
      <w:rPr>
        <w:rFonts w:hint="default"/>
        <w:lang w:val="en-US" w:eastAsia="en-US" w:bidi="ar-SA"/>
      </w:rPr>
    </w:lvl>
    <w:lvl w:ilvl="2" w:tplc="6B620AF2">
      <w:numFmt w:val="bullet"/>
      <w:lvlText w:val="•"/>
      <w:lvlJc w:val="left"/>
      <w:pPr>
        <w:ind w:left="2456" w:hanging="221"/>
      </w:pPr>
      <w:rPr>
        <w:rFonts w:hint="default"/>
        <w:lang w:val="en-US" w:eastAsia="en-US" w:bidi="ar-SA"/>
      </w:rPr>
    </w:lvl>
    <w:lvl w:ilvl="3" w:tplc="4BD8F900">
      <w:numFmt w:val="bullet"/>
      <w:lvlText w:val="•"/>
      <w:lvlJc w:val="left"/>
      <w:pPr>
        <w:ind w:left="3464" w:hanging="221"/>
      </w:pPr>
      <w:rPr>
        <w:rFonts w:hint="default"/>
        <w:lang w:val="en-US" w:eastAsia="en-US" w:bidi="ar-SA"/>
      </w:rPr>
    </w:lvl>
    <w:lvl w:ilvl="4" w:tplc="2FA06A96">
      <w:numFmt w:val="bullet"/>
      <w:lvlText w:val="•"/>
      <w:lvlJc w:val="left"/>
      <w:pPr>
        <w:ind w:left="4472" w:hanging="221"/>
      </w:pPr>
      <w:rPr>
        <w:rFonts w:hint="default"/>
        <w:lang w:val="en-US" w:eastAsia="en-US" w:bidi="ar-SA"/>
      </w:rPr>
    </w:lvl>
    <w:lvl w:ilvl="5" w:tplc="791A6D8C">
      <w:numFmt w:val="bullet"/>
      <w:lvlText w:val="•"/>
      <w:lvlJc w:val="left"/>
      <w:pPr>
        <w:ind w:left="5480" w:hanging="221"/>
      </w:pPr>
      <w:rPr>
        <w:rFonts w:hint="default"/>
        <w:lang w:val="en-US" w:eastAsia="en-US" w:bidi="ar-SA"/>
      </w:rPr>
    </w:lvl>
    <w:lvl w:ilvl="6" w:tplc="066A6D52">
      <w:numFmt w:val="bullet"/>
      <w:lvlText w:val="•"/>
      <w:lvlJc w:val="left"/>
      <w:pPr>
        <w:ind w:left="6488" w:hanging="221"/>
      </w:pPr>
      <w:rPr>
        <w:rFonts w:hint="default"/>
        <w:lang w:val="en-US" w:eastAsia="en-US" w:bidi="ar-SA"/>
      </w:rPr>
    </w:lvl>
    <w:lvl w:ilvl="7" w:tplc="6E7271F4">
      <w:numFmt w:val="bullet"/>
      <w:lvlText w:val="•"/>
      <w:lvlJc w:val="left"/>
      <w:pPr>
        <w:ind w:left="7496" w:hanging="221"/>
      </w:pPr>
      <w:rPr>
        <w:rFonts w:hint="default"/>
        <w:lang w:val="en-US" w:eastAsia="en-US" w:bidi="ar-SA"/>
      </w:rPr>
    </w:lvl>
    <w:lvl w:ilvl="8" w:tplc="292624CA">
      <w:numFmt w:val="bullet"/>
      <w:lvlText w:val="•"/>
      <w:lvlJc w:val="left"/>
      <w:pPr>
        <w:ind w:left="8504" w:hanging="221"/>
      </w:pPr>
      <w:rPr>
        <w:rFonts w:hint="default"/>
        <w:lang w:val="en-US" w:eastAsia="en-US" w:bidi="ar-SA"/>
      </w:rPr>
    </w:lvl>
  </w:abstractNum>
  <w:abstractNum w:abstractNumId="24">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25">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26">
    <w:nsid w:val="5A0B21C4"/>
    <w:multiLevelType w:val="hybridMultilevel"/>
    <w:tmpl w:val="E4123BDC"/>
    <w:lvl w:ilvl="0" w:tplc="C7CA0358">
      <w:start w:val="1"/>
      <w:numFmt w:val="decimal"/>
      <w:lvlText w:val="%1."/>
      <w:lvlJc w:val="left"/>
      <w:pPr>
        <w:ind w:left="1849" w:hanging="339"/>
        <w:jc w:val="right"/>
      </w:pPr>
      <w:rPr>
        <w:rFonts w:hint="default"/>
        <w:spacing w:val="-3"/>
        <w:w w:val="103"/>
        <w:lang w:val="en-US" w:eastAsia="en-US" w:bidi="ar-SA"/>
      </w:rPr>
    </w:lvl>
    <w:lvl w:ilvl="1" w:tplc="C1C2AD9E">
      <w:numFmt w:val="none"/>
      <w:lvlText w:val=""/>
      <w:lvlJc w:val="left"/>
      <w:pPr>
        <w:tabs>
          <w:tab w:val="num" w:pos="360"/>
        </w:tabs>
      </w:pPr>
    </w:lvl>
    <w:lvl w:ilvl="2" w:tplc="32C06086">
      <w:numFmt w:val="bullet"/>
      <w:lvlText w:val="•"/>
      <w:lvlJc w:val="left"/>
      <w:pPr>
        <w:ind w:left="2864" w:hanging="279"/>
      </w:pPr>
      <w:rPr>
        <w:rFonts w:hint="default"/>
        <w:lang w:val="en-US" w:eastAsia="en-US" w:bidi="ar-SA"/>
      </w:rPr>
    </w:lvl>
    <w:lvl w:ilvl="3" w:tplc="515C946C">
      <w:numFmt w:val="bullet"/>
      <w:lvlText w:val="•"/>
      <w:lvlJc w:val="left"/>
      <w:pPr>
        <w:ind w:left="3888" w:hanging="279"/>
      </w:pPr>
      <w:rPr>
        <w:rFonts w:hint="default"/>
        <w:lang w:val="en-US" w:eastAsia="en-US" w:bidi="ar-SA"/>
      </w:rPr>
    </w:lvl>
    <w:lvl w:ilvl="4" w:tplc="92D804B4">
      <w:numFmt w:val="bullet"/>
      <w:lvlText w:val="•"/>
      <w:lvlJc w:val="left"/>
      <w:pPr>
        <w:ind w:left="4913" w:hanging="279"/>
      </w:pPr>
      <w:rPr>
        <w:rFonts w:hint="default"/>
        <w:lang w:val="en-US" w:eastAsia="en-US" w:bidi="ar-SA"/>
      </w:rPr>
    </w:lvl>
    <w:lvl w:ilvl="5" w:tplc="ACF82610">
      <w:numFmt w:val="bullet"/>
      <w:lvlText w:val="•"/>
      <w:lvlJc w:val="left"/>
      <w:pPr>
        <w:ind w:left="5937" w:hanging="279"/>
      </w:pPr>
      <w:rPr>
        <w:rFonts w:hint="default"/>
        <w:lang w:val="en-US" w:eastAsia="en-US" w:bidi="ar-SA"/>
      </w:rPr>
    </w:lvl>
    <w:lvl w:ilvl="6" w:tplc="8BF6D796">
      <w:numFmt w:val="bullet"/>
      <w:lvlText w:val="•"/>
      <w:lvlJc w:val="left"/>
      <w:pPr>
        <w:ind w:left="6962" w:hanging="279"/>
      </w:pPr>
      <w:rPr>
        <w:rFonts w:hint="default"/>
        <w:lang w:val="en-US" w:eastAsia="en-US" w:bidi="ar-SA"/>
      </w:rPr>
    </w:lvl>
    <w:lvl w:ilvl="7" w:tplc="4BBCEC2A">
      <w:numFmt w:val="bullet"/>
      <w:lvlText w:val="•"/>
      <w:lvlJc w:val="left"/>
      <w:pPr>
        <w:ind w:left="7986" w:hanging="279"/>
      </w:pPr>
      <w:rPr>
        <w:rFonts w:hint="default"/>
        <w:lang w:val="en-US" w:eastAsia="en-US" w:bidi="ar-SA"/>
      </w:rPr>
    </w:lvl>
    <w:lvl w:ilvl="8" w:tplc="A9385888">
      <w:numFmt w:val="bullet"/>
      <w:lvlText w:val="•"/>
      <w:lvlJc w:val="left"/>
      <w:pPr>
        <w:ind w:left="9011" w:hanging="279"/>
      </w:pPr>
      <w:rPr>
        <w:rFonts w:hint="default"/>
        <w:lang w:val="en-US" w:eastAsia="en-US" w:bidi="ar-SA"/>
      </w:rPr>
    </w:lvl>
  </w:abstractNum>
  <w:abstractNum w:abstractNumId="27">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BD24D19"/>
    <w:multiLevelType w:val="multilevel"/>
    <w:tmpl w:val="D9B0D1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31">
    <w:nsid w:val="61FD7040"/>
    <w:multiLevelType w:val="hybridMultilevel"/>
    <w:tmpl w:val="85103C02"/>
    <w:lvl w:ilvl="0" w:tplc="AC4E9E88">
      <w:start w:val="1"/>
      <w:numFmt w:val="lowerRoman"/>
      <w:lvlText w:val="%1."/>
      <w:lvlJc w:val="left"/>
      <w:pPr>
        <w:ind w:left="1200" w:hanging="488"/>
        <w:jc w:val="right"/>
      </w:pPr>
      <w:rPr>
        <w:rFonts w:ascii="Times New Roman" w:eastAsia="Times New Roman" w:hAnsi="Times New Roman" w:cs="Times New Roman" w:hint="default"/>
        <w:spacing w:val="-5"/>
        <w:w w:val="99"/>
        <w:sz w:val="24"/>
        <w:szCs w:val="24"/>
        <w:lang w:val="en-US" w:eastAsia="en-US" w:bidi="ar-SA"/>
      </w:rPr>
    </w:lvl>
    <w:lvl w:ilvl="1" w:tplc="786889A4">
      <w:numFmt w:val="bullet"/>
      <w:lvlText w:val="•"/>
      <w:lvlJc w:val="left"/>
      <w:pPr>
        <w:ind w:left="1970" w:hanging="488"/>
      </w:pPr>
      <w:rPr>
        <w:rFonts w:hint="default"/>
        <w:lang w:val="en-US" w:eastAsia="en-US" w:bidi="ar-SA"/>
      </w:rPr>
    </w:lvl>
    <w:lvl w:ilvl="2" w:tplc="C8AE56C8">
      <w:numFmt w:val="bullet"/>
      <w:lvlText w:val="•"/>
      <w:lvlJc w:val="left"/>
      <w:pPr>
        <w:ind w:left="2741" w:hanging="488"/>
      </w:pPr>
      <w:rPr>
        <w:rFonts w:hint="default"/>
        <w:lang w:val="en-US" w:eastAsia="en-US" w:bidi="ar-SA"/>
      </w:rPr>
    </w:lvl>
    <w:lvl w:ilvl="3" w:tplc="B3068764">
      <w:numFmt w:val="bullet"/>
      <w:lvlText w:val="•"/>
      <w:lvlJc w:val="left"/>
      <w:pPr>
        <w:ind w:left="3511" w:hanging="488"/>
      </w:pPr>
      <w:rPr>
        <w:rFonts w:hint="default"/>
        <w:lang w:val="en-US" w:eastAsia="en-US" w:bidi="ar-SA"/>
      </w:rPr>
    </w:lvl>
    <w:lvl w:ilvl="4" w:tplc="813C7EDE">
      <w:numFmt w:val="bullet"/>
      <w:lvlText w:val="•"/>
      <w:lvlJc w:val="left"/>
      <w:pPr>
        <w:ind w:left="4282" w:hanging="488"/>
      </w:pPr>
      <w:rPr>
        <w:rFonts w:hint="default"/>
        <w:lang w:val="en-US" w:eastAsia="en-US" w:bidi="ar-SA"/>
      </w:rPr>
    </w:lvl>
    <w:lvl w:ilvl="5" w:tplc="9530B6D0">
      <w:numFmt w:val="bullet"/>
      <w:lvlText w:val="•"/>
      <w:lvlJc w:val="left"/>
      <w:pPr>
        <w:ind w:left="5053" w:hanging="488"/>
      </w:pPr>
      <w:rPr>
        <w:rFonts w:hint="default"/>
        <w:lang w:val="en-US" w:eastAsia="en-US" w:bidi="ar-SA"/>
      </w:rPr>
    </w:lvl>
    <w:lvl w:ilvl="6" w:tplc="FD6E0B54">
      <w:numFmt w:val="bullet"/>
      <w:lvlText w:val="•"/>
      <w:lvlJc w:val="left"/>
      <w:pPr>
        <w:ind w:left="5823" w:hanging="488"/>
      </w:pPr>
      <w:rPr>
        <w:rFonts w:hint="default"/>
        <w:lang w:val="en-US" w:eastAsia="en-US" w:bidi="ar-SA"/>
      </w:rPr>
    </w:lvl>
    <w:lvl w:ilvl="7" w:tplc="E982E728">
      <w:numFmt w:val="bullet"/>
      <w:lvlText w:val="•"/>
      <w:lvlJc w:val="left"/>
      <w:pPr>
        <w:ind w:left="6594" w:hanging="488"/>
      </w:pPr>
      <w:rPr>
        <w:rFonts w:hint="default"/>
        <w:lang w:val="en-US" w:eastAsia="en-US" w:bidi="ar-SA"/>
      </w:rPr>
    </w:lvl>
    <w:lvl w:ilvl="8" w:tplc="A1CC8348">
      <w:numFmt w:val="bullet"/>
      <w:lvlText w:val="•"/>
      <w:lvlJc w:val="left"/>
      <w:pPr>
        <w:ind w:left="7365" w:hanging="488"/>
      </w:pPr>
      <w:rPr>
        <w:rFonts w:hint="default"/>
        <w:lang w:val="en-US" w:eastAsia="en-US" w:bidi="ar-SA"/>
      </w:rPr>
    </w:lvl>
  </w:abstractNum>
  <w:abstractNum w:abstractNumId="32">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33">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69F1E76"/>
    <w:multiLevelType w:val="hybridMultilevel"/>
    <w:tmpl w:val="F7B6C6D6"/>
    <w:lvl w:ilvl="0" w:tplc="93944070">
      <w:start w:val="1"/>
      <w:numFmt w:val="decimal"/>
      <w:lvlText w:val="%1"/>
      <w:lvlJc w:val="left"/>
      <w:pPr>
        <w:ind w:left="550" w:hanging="331"/>
      </w:pPr>
      <w:rPr>
        <w:rFonts w:hint="default"/>
        <w:lang w:val="en-US" w:eastAsia="en-US" w:bidi="ar-SA"/>
      </w:rPr>
    </w:lvl>
    <w:lvl w:ilvl="1" w:tplc="89AE387A">
      <w:numFmt w:val="none"/>
      <w:lvlText w:val=""/>
      <w:lvlJc w:val="left"/>
      <w:pPr>
        <w:tabs>
          <w:tab w:val="num" w:pos="360"/>
        </w:tabs>
      </w:pPr>
    </w:lvl>
    <w:lvl w:ilvl="2" w:tplc="FE8E2E30">
      <w:numFmt w:val="bullet"/>
      <w:lvlText w:val=""/>
      <w:lvlJc w:val="left"/>
      <w:pPr>
        <w:ind w:left="1261" w:hanging="346"/>
      </w:pPr>
      <w:rPr>
        <w:rFonts w:ascii="Symbol" w:eastAsia="Symbol" w:hAnsi="Symbol" w:cs="Symbol" w:hint="default"/>
        <w:w w:val="100"/>
        <w:sz w:val="20"/>
        <w:szCs w:val="20"/>
        <w:lang w:val="en-US" w:eastAsia="en-US" w:bidi="ar-SA"/>
      </w:rPr>
    </w:lvl>
    <w:lvl w:ilvl="3" w:tplc="594E91CC">
      <w:numFmt w:val="bullet"/>
      <w:lvlText w:val="•"/>
      <w:lvlJc w:val="left"/>
      <w:pPr>
        <w:ind w:left="1753" w:hanging="346"/>
      </w:pPr>
      <w:rPr>
        <w:rFonts w:hint="default"/>
        <w:lang w:val="en-US" w:eastAsia="en-US" w:bidi="ar-SA"/>
      </w:rPr>
    </w:lvl>
    <w:lvl w:ilvl="4" w:tplc="D9646D9C">
      <w:numFmt w:val="bullet"/>
      <w:lvlText w:val="•"/>
      <w:lvlJc w:val="left"/>
      <w:pPr>
        <w:ind w:left="2000" w:hanging="346"/>
      </w:pPr>
      <w:rPr>
        <w:rFonts w:hint="default"/>
        <w:lang w:val="en-US" w:eastAsia="en-US" w:bidi="ar-SA"/>
      </w:rPr>
    </w:lvl>
    <w:lvl w:ilvl="5" w:tplc="862CDC16">
      <w:numFmt w:val="bullet"/>
      <w:lvlText w:val="•"/>
      <w:lvlJc w:val="left"/>
      <w:pPr>
        <w:ind w:left="2246" w:hanging="346"/>
      </w:pPr>
      <w:rPr>
        <w:rFonts w:hint="default"/>
        <w:lang w:val="en-US" w:eastAsia="en-US" w:bidi="ar-SA"/>
      </w:rPr>
    </w:lvl>
    <w:lvl w:ilvl="6" w:tplc="EE48DBCE">
      <w:numFmt w:val="bullet"/>
      <w:lvlText w:val="•"/>
      <w:lvlJc w:val="left"/>
      <w:pPr>
        <w:ind w:left="2493" w:hanging="346"/>
      </w:pPr>
      <w:rPr>
        <w:rFonts w:hint="default"/>
        <w:lang w:val="en-US" w:eastAsia="en-US" w:bidi="ar-SA"/>
      </w:rPr>
    </w:lvl>
    <w:lvl w:ilvl="7" w:tplc="ECA071C6">
      <w:numFmt w:val="bullet"/>
      <w:lvlText w:val="•"/>
      <w:lvlJc w:val="left"/>
      <w:pPr>
        <w:ind w:left="2740" w:hanging="346"/>
      </w:pPr>
      <w:rPr>
        <w:rFonts w:hint="default"/>
        <w:lang w:val="en-US" w:eastAsia="en-US" w:bidi="ar-SA"/>
      </w:rPr>
    </w:lvl>
    <w:lvl w:ilvl="8" w:tplc="249E1D60">
      <w:numFmt w:val="bullet"/>
      <w:lvlText w:val="•"/>
      <w:lvlJc w:val="left"/>
      <w:pPr>
        <w:ind w:left="2987" w:hanging="346"/>
      </w:pPr>
      <w:rPr>
        <w:rFonts w:hint="default"/>
        <w:lang w:val="en-US" w:eastAsia="en-US" w:bidi="ar-SA"/>
      </w:rPr>
    </w:lvl>
  </w:abstractNum>
  <w:abstractNum w:abstractNumId="35">
    <w:nsid w:val="6E7D7343"/>
    <w:multiLevelType w:val="hybridMultilevel"/>
    <w:tmpl w:val="07B61F72"/>
    <w:lvl w:ilvl="0" w:tplc="CF8A8782">
      <w:start w:val="1"/>
      <w:numFmt w:val="decimal"/>
      <w:lvlText w:val="%1"/>
      <w:lvlJc w:val="left"/>
      <w:pPr>
        <w:ind w:left="840" w:hanging="360"/>
      </w:pPr>
      <w:rPr>
        <w:rFonts w:hint="default"/>
        <w:lang w:val="en-US" w:eastAsia="en-US" w:bidi="ar-SA"/>
      </w:rPr>
    </w:lvl>
    <w:lvl w:ilvl="1" w:tplc="260E3690">
      <w:numFmt w:val="none"/>
      <w:lvlText w:val=""/>
      <w:lvlJc w:val="left"/>
      <w:pPr>
        <w:tabs>
          <w:tab w:val="num" w:pos="360"/>
        </w:tabs>
      </w:pPr>
    </w:lvl>
    <w:lvl w:ilvl="2" w:tplc="9A125476">
      <w:numFmt w:val="none"/>
      <w:lvlText w:val=""/>
      <w:lvlJc w:val="left"/>
      <w:pPr>
        <w:tabs>
          <w:tab w:val="num" w:pos="360"/>
        </w:tabs>
      </w:pPr>
    </w:lvl>
    <w:lvl w:ilvl="3" w:tplc="9E603F88">
      <w:numFmt w:val="bullet"/>
      <w:lvlText w:val="•"/>
      <w:lvlJc w:val="left"/>
      <w:pPr>
        <w:ind w:left="2772" w:hanging="540"/>
      </w:pPr>
      <w:rPr>
        <w:rFonts w:hint="default"/>
        <w:lang w:val="en-US" w:eastAsia="en-US" w:bidi="ar-SA"/>
      </w:rPr>
    </w:lvl>
    <w:lvl w:ilvl="4" w:tplc="8E328EF8">
      <w:numFmt w:val="bullet"/>
      <w:lvlText w:val="•"/>
      <w:lvlJc w:val="left"/>
      <w:pPr>
        <w:ind w:left="3648" w:hanging="540"/>
      </w:pPr>
      <w:rPr>
        <w:rFonts w:hint="default"/>
        <w:lang w:val="en-US" w:eastAsia="en-US" w:bidi="ar-SA"/>
      </w:rPr>
    </w:lvl>
    <w:lvl w:ilvl="5" w:tplc="5A9EFB36">
      <w:numFmt w:val="bullet"/>
      <w:lvlText w:val="•"/>
      <w:lvlJc w:val="left"/>
      <w:pPr>
        <w:ind w:left="4525" w:hanging="540"/>
      </w:pPr>
      <w:rPr>
        <w:rFonts w:hint="default"/>
        <w:lang w:val="en-US" w:eastAsia="en-US" w:bidi="ar-SA"/>
      </w:rPr>
    </w:lvl>
    <w:lvl w:ilvl="6" w:tplc="0D04C2C2">
      <w:numFmt w:val="bullet"/>
      <w:lvlText w:val="•"/>
      <w:lvlJc w:val="left"/>
      <w:pPr>
        <w:ind w:left="5401" w:hanging="540"/>
      </w:pPr>
      <w:rPr>
        <w:rFonts w:hint="default"/>
        <w:lang w:val="en-US" w:eastAsia="en-US" w:bidi="ar-SA"/>
      </w:rPr>
    </w:lvl>
    <w:lvl w:ilvl="7" w:tplc="2F8A0A28">
      <w:numFmt w:val="bullet"/>
      <w:lvlText w:val="•"/>
      <w:lvlJc w:val="left"/>
      <w:pPr>
        <w:ind w:left="6277" w:hanging="540"/>
      </w:pPr>
      <w:rPr>
        <w:rFonts w:hint="default"/>
        <w:lang w:val="en-US" w:eastAsia="en-US" w:bidi="ar-SA"/>
      </w:rPr>
    </w:lvl>
    <w:lvl w:ilvl="8" w:tplc="DEB8E766">
      <w:numFmt w:val="bullet"/>
      <w:lvlText w:val="•"/>
      <w:lvlJc w:val="left"/>
      <w:pPr>
        <w:ind w:left="7153" w:hanging="540"/>
      </w:pPr>
      <w:rPr>
        <w:rFonts w:hint="default"/>
        <w:lang w:val="en-US" w:eastAsia="en-US" w:bidi="ar-SA"/>
      </w:rPr>
    </w:lvl>
  </w:abstractNum>
  <w:abstractNum w:abstractNumId="36">
    <w:nsid w:val="72E86C09"/>
    <w:multiLevelType w:val="hybridMultilevel"/>
    <w:tmpl w:val="D3F8579A"/>
    <w:lvl w:ilvl="0" w:tplc="3438D5BE">
      <w:start w:val="4"/>
      <w:numFmt w:val="decimal"/>
      <w:lvlText w:val="%1"/>
      <w:lvlJc w:val="left"/>
      <w:pPr>
        <w:ind w:left="1451" w:hanging="279"/>
      </w:pPr>
      <w:rPr>
        <w:rFonts w:hint="default"/>
        <w:lang w:val="en-US" w:eastAsia="en-US" w:bidi="ar-SA"/>
      </w:rPr>
    </w:lvl>
    <w:lvl w:ilvl="1" w:tplc="72E420CE">
      <w:numFmt w:val="none"/>
      <w:lvlText w:val=""/>
      <w:lvlJc w:val="left"/>
      <w:pPr>
        <w:tabs>
          <w:tab w:val="num" w:pos="360"/>
        </w:tabs>
      </w:pPr>
    </w:lvl>
    <w:lvl w:ilvl="2" w:tplc="C9F0A55A">
      <w:numFmt w:val="bullet"/>
      <w:lvlText w:val="•"/>
      <w:lvlJc w:val="left"/>
      <w:pPr>
        <w:ind w:left="3380" w:hanging="279"/>
      </w:pPr>
      <w:rPr>
        <w:rFonts w:hint="default"/>
        <w:lang w:val="en-US" w:eastAsia="en-US" w:bidi="ar-SA"/>
      </w:rPr>
    </w:lvl>
    <w:lvl w:ilvl="3" w:tplc="D780DEC6">
      <w:numFmt w:val="bullet"/>
      <w:lvlText w:val="•"/>
      <w:lvlJc w:val="left"/>
      <w:pPr>
        <w:ind w:left="4340" w:hanging="279"/>
      </w:pPr>
      <w:rPr>
        <w:rFonts w:hint="default"/>
        <w:lang w:val="en-US" w:eastAsia="en-US" w:bidi="ar-SA"/>
      </w:rPr>
    </w:lvl>
    <w:lvl w:ilvl="4" w:tplc="0B342D0E">
      <w:numFmt w:val="bullet"/>
      <w:lvlText w:val="•"/>
      <w:lvlJc w:val="left"/>
      <w:pPr>
        <w:ind w:left="5300" w:hanging="279"/>
      </w:pPr>
      <w:rPr>
        <w:rFonts w:hint="default"/>
        <w:lang w:val="en-US" w:eastAsia="en-US" w:bidi="ar-SA"/>
      </w:rPr>
    </w:lvl>
    <w:lvl w:ilvl="5" w:tplc="D9226DEC">
      <w:numFmt w:val="bullet"/>
      <w:lvlText w:val="•"/>
      <w:lvlJc w:val="left"/>
      <w:pPr>
        <w:ind w:left="6260" w:hanging="279"/>
      </w:pPr>
      <w:rPr>
        <w:rFonts w:hint="default"/>
        <w:lang w:val="en-US" w:eastAsia="en-US" w:bidi="ar-SA"/>
      </w:rPr>
    </w:lvl>
    <w:lvl w:ilvl="6" w:tplc="890ACF3C">
      <w:numFmt w:val="bullet"/>
      <w:lvlText w:val="•"/>
      <w:lvlJc w:val="left"/>
      <w:pPr>
        <w:ind w:left="7220" w:hanging="279"/>
      </w:pPr>
      <w:rPr>
        <w:rFonts w:hint="default"/>
        <w:lang w:val="en-US" w:eastAsia="en-US" w:bidi="ar-SA"/>
      </w:rPr>
    </w:lvl>
    <w:lvl w:ilvl="7" w:tplc="EE50FBBA">
      <w:numFmt w:val="bullet"/>
      <w:lvlText w:val="•"/>
      <w:lvlJc w:val="left"/>
      <w:pPr>
        <w:ind w:left="8180" w:hanging="279"/>
      </w:pPr>
      <w:rPr>
        <w:rFonts w:hint="default"/>
        <w:lang w:val="en-US" w:eastAsia="en-US" w:bidi="ar-SA"/>
      </w:rPr>
    </w:lvl>
    <w:lvl w:ilvl="8" w:tplc="976C9186">
      <w:numFmt w:val="bullet"/>
      <w:lvlText w:val="•"/>
      <w:lvlJc w:val="left"/>
      <w:pPr>
        <w:ind w:left="9140" w:hanging="279"/>
      </w:pPr>
      <w:rPr>
        <w:rFonts w:hint="default"/>
        <w:lang w:val="en-US" w:eastAsia="en-US" w:bidi="ar-SA"/>
      </w:rPr>
    </w:lvl>
  </w:abstractNum>
  <w:abstractNum w:abstractNumId="37">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92EDE"/>
    <w:multiLevelType w:val="multilevel"/>
    <w:tmpl w:val="8960AAFA"/>
    <w:lvl w:ilvl="0">
      <w:start w:val="2"/>
      <w:numFmt w:val="decimal"/>
      <w:lvlText w:val="%1"/>
      <w:lvlJc w:val="left"/>
      <w:pPr>
        <w:ind w:left="480" w:hanging="480"/>
      </w:pPr>
      <w:rPr>
        <w:rFonts w:hint="default"/>
        <w:w w:val="105"/>
      </w:rPr>
    </w:lvl>
    <w:lvl w:ilvl="1">
      <w:start w:val="1"/>
      <w:numFmt w:val="decimal"/>
      <w:lvlText w:val="%1.%2"/>
      <w:lvlJc w:val="left"/>
      <w:pPr>
        <w:ind w:left="480" w:hanging="480"/>
      </w:pPr>
      <w:rPr>
        <w:rFonts w:hint="default"/>
        <w:w w:val="105"/>
      </w:rPr>
    </w:lvl>
    <w:lvl w:ilvl="2">
      <w:start w:val="3"/>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9">
    <w:nsid w:val="79B7375B"/>
    <w:multiLevelType w:val="hybridMultilevel"/>
    <w:tmpl w:val="18D88C94"/>
    <w:lvl w:ilvl="0" w:tplc="E812A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B7034"/>
    <w:multiLevelType w:val="hybridMultilevel"/>
    <w:tmpl w:val="91A8649C"/>
    <w:lvl w:ilvl="0" w:tplc="1E502D94">
      <w:start w:val="1"/>
      <w:numFmt w:val="decimal"/>
      <w:lvlText w:val="%1."/>
      <w:lvlJc w:val="left"/>
      <w:pPr>
        <w:ind w:left="220" w:hanging="269"/>
      </w:pPr>
      <w:rPr>
        <w:rFonts w:ascii="Times New Roman" w:eastAsia="Times New Roman" w:hAnsi="Times New Roman" w:cs="Times New Roman" w:hint="default"/>
        <w:w w:val="100"/>
        <w:sz w:val="22"/>
        <w:szCs w:val="22"/>
        <w:lang w:val="en-US" w:eastAsia="en-US" w:bidi="ar-SA"/>
      </w:rPr>
    </w:lvl>
    <w:lvl w:ilvl="1" w:tplc="DA966298">
      <w:numFmt w:val="bullet"/>
      <w:lvlText w:val="•"/>
      <w:lvlJc w:val="left"/>
      <w:pPr>
        <w:ind w:left="1250" w:hanging="269"/>
      </w:pPr>
      <w:rPr>
        <w:rFonts w:hint="default"/>
        <w:lang w:val="en-US" w:eastAsia="en-US" w:bidi="ar-SA"/>
      </w:rPr>
    </w:lvl>
    <w:lvl w:ilvl="2" w:tplc="B7B42B2C">
      <w:numFmt w:val="bullet"/>
      <w:lvlText w:val="•"/>
      <w:lvlJc w:val="left"/>
      <w:pPr>
        <w:ind w:left="2280" w:hanging="269"/>
      </w:pPr>
      <w:rPr>
        <w:rFonts w:hint="default"/>
        <w:lang w:val="en-US" w:eastAsia="en-US" w:bidi="ar-SA"/>
      </w:rPr>
    </w:lvl>
    <w:lvl w:ilvl="3" w:tplc="90F241DE">
      <w:numFmt w:val="bullet"/>
      <w:lvlText w:val="•"/>
      <w:lvlJc w:val="left"/>
      <w:pPr>
        <w:ind w:left="3310" w:hanging="269"/>
      </w:pPr>
      <w:rPr>
        <w:rFonts w:hint="default"/>
        <w:lang w:val="en-US" w:eastAsia="en-US" w:bidi="ar-SA"/>
      </w:rPr>
    </w:lvl>
    <w:lvl w:ilvl="4" w:tplc="32765376">
      <w:numFmt w:val="bullet"/>
      <w:lvlText w:val="•"/>
      <w:lvlJc w:val="left"/>
      <w:pPr>
        <w:ind w:left="4340" w:hanging="269"/>
      </w:pPr>
      <w:rPr>
        <w:rFonts w:hint="default"/>
        <w:lang w:val="en-US" w:eastAsia="en-US" w:bidi="ar-SA"/>
      </w:rPr>
    </w:lvl>
    <w:lvl w:ilvl="5" w:tplc="2A3456B0">
      <w:numFmt w:val="bullet"/>
      <w:lvlText w:val="•"/>
      <w:lvlJc w:val="left"/>
      <w:pPr>
        <w:ind w:left="5370" w:hanging="269"/>
      </w:pPr>
      <w:rPr>
        <w:rFonts w:hint="default"/>
        <w:lang w:val="en-US" w:eastAsia="en-US" w:bidi="ar-SA"/>
      </w:rPr>
    </w:lvl>
    <w:lvl w:ilvl="6" w:tplc="12C8F95C">
      <w:numFmt w:val="bullet"/>
      <w:lvlText w:val="•"/>
      <w:lvlJc w:val="left"/>
      <w:pPr>
        <w:ind w:left="6400" w:hanging="269"/>
      </w:pPr>
      <w:rPr>
        <w:rFonts w:hint="default"/>
        <w:lang w:val="en-US" w:eastAsia="en-US" w:bidi="ar-SA"/>
      </w:rPr>
    </w:lvl>
    <w:lvl w:ilvl="7" w:tplc="F642C9B4">
      <w:numFmt w:val="bullet"/>
      <w:lvlText w:val="•"/>
      <w:lvlJc w:val="left"/>
      <w:pPr>
        <w:ind w:left="7430" w:hanging="269"/>
      </w:pPr>
      <w:rPr>
        <w:rFonts w:hint="default"/>
        <w:lang w:val="en-US" w:eastAsia="en-US" w:bidi="ar-SA"/>
      </w:rPr>
    </w:lvl>
    <w:lvl w:ilvl="8" w:tplc="B2F84904">
      <w:numFmt w:val="bullet"/>
      <w:lvlText w:val="•"/>
      <w:lvlJc w:val="left"/>
      <w:pPr>
        <w:ind w:left="8460" w:hanging="269"/>
      </w:pPr>
      <w:rPr>
        <w:rFonts w:hint="default"/>
        <w:lang w:val="en-US" w:eastAsia="en-US" w:bidi="ar-SA"/>
      </w:rPr>
    </w:lvl>
  </w:abstractNum>
  <w:abstractNum w:abstractNumId="41">
    <w:nsid w:val="7E99005F"/>
    <w:multiLevelType w:val="multilevel"/>
    <w:tmpl w:val="F3CC7F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4"/>
  </w:num>
  <w:num w:numId="3">
    <w:abstractNumId w:val="40"/>
  </w:num>
  <w:num w:numId="4">
    <w:abstractNumId w:val="20"/>
  </w:num>
  <w:num w:numId="5">
    <w:abstractNumId w:val="4"/>
  </w:num>
  <w:num w:numId="6">
    <w:abstractNumId w:val="35"/>
  </w:num>
  <w:num w:numId="7">
    <w:abstractNumId w:val="31"/>
  </w:num>
  <w:num w:numId="8">
    <w:abstractNumId w:val="16"/>
  </w:num>
  <w:num w:numId="9">
    <w:abstractNumId w:val="36"/>
  </w:num>
  <w:num w:numId="10">
    <w:abstractNumId w:val="26"/>
  </w:num>
  <w:num w:numId="11">
    <w:abstractNumId w:val="7"/>
  </w:num>
  <w:num w:numId="12">
    <w:abstractNumId w:val="1"/>
  </w:num>
  <w:num w:numId="13">
    <w:abstractNumId w:val="19"/>
  </w:num>
  <w:num w:numId="14">
    <w:abstractNumId w:val="14"/>
  </w:num>
  <w:num w:numId="15">
    <w:abstractNumId w:val="1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0"/>
  </w:num>
  <w:num w:numId="20">
    <w:abstractNumId w:val="3"/>
  </w:num>
  <w:num w:numId="21">
    <w:abstractNumId w:val="6"/>
  </w:num>
  <w:num w:numId="22">
    <w:abstractNumId w:val="11"/>
  </w:num>
  <w:num w:numId="23">
    <w:abstractNumId w:val="8"/>
  </w:num>
  <w:num w:numId="24">
    <w:abstractNumId w:val="24"/>
  </w:num>
  <w:num w:numId="25">
    <w:abstractNumId w:val="2"/>
  </w:num>
  <w:num w:numId="26">
    <w:abstractNumId w:val="21"/>
  </w:num>
  <w:num w:numId="27">
    <w:abstractNumId w:val="29"/>
  </w:num>
  <w:num w:numId="28">
    <w:abstractNumId w:val="25"/>
  </w:num>
  <w:num w:numId="29">
    <w:abstractNumId w:val="32"/>
  </w:num>
  <w:num w:numId="30">
    <w:abstractNumId w:val="9"/>
  </w:num>
  <w:num w:numId="31">
    <w:abstractNumId w:val="18"/>
  </w:num>
  <w:num w:numId="32">
    <w:abstractNumId w:val="15"/>
  </w:num>
  <w:num w:numId="33">
    <w:abstractNumId w:val="22"/>
  </w:num>
  <w:num w:numId="34">
    <w:abstractNumId w:val="17"/>
  </w:num>
  <w:num w:numId="35">
    <w:abstractNumId w:val="33"/>
  </w:num>
  <w:num w:numId="36">
    <w:abstractNumId w:val="42"/>
  </w:num>
  <w:num w:numId="37">
    <w:abstractNumId w:val="0"/>
  </w:num>
  <w:num w:numId="38">
    <w:abstractNumId w:val="28"/>
  </w:num>
  <w:num w:numId="39">
    <w:abstractNumId w:val="13"/>
  </w:num>
  <w:num w:numId="40">
    <w:abstractNumId w:val="41"/>
  </w:num>
  <w:num w:numId="41">
    <w:abstractNumId w:val="38"/>
  </w:num>
  <w:num w:numId="42">
    <w:abstractNumId w:val="5"/>
  </w:num>
  <w:num w:numId="43">
    <w:abstractNumId w:val="12"/>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9756C"/>
    <w:rsid w:val="000709C3"/>
    <w:rsid w:val="002E3A8E"/>
    <w:rsid w:val="00300C5C"/>
    <w:rsid w:val="00426080"/>
    <w:rsid w:val="007305BF"/>
    <w:rsid w:val="00C22497"/>
    <w:rsid w:val="00C9756C"/>
    <w:rsid w:val="00D50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756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9756C"/>
    <w:pPr>
      <w:spacing w:before="1"/>
      <w:ind w:left="464" w:hanging="245"/>
      <w:jc w:val="both"/>
      <w:outlineLvl w:val="0"/>
    </w:pPr>
    <w:rPr>
      <w:b/>
      <w:bCs/>
      <w:i/>
      <w:sz w:val="24"/>
      <w:szCs w:val="24"/>
    </w:rPr>
  </w:style>
  <w:style w:type="paragraph" w:styleId="Heading2">
    <w:name w:val="heading 2"/>
    <w:basedOn w:val="Normal"/>
    <w:next w:val="Normal"/>
    <w:link w:val="Heading2Char"/>
    <w:uiPriority w:val="9"/>
    <w:unhideWhenUsed/>
    <w:qFormat/>
    <w:rsid w:val="00C975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1"/>
    <w:qFormat/>
    <w:rsid w:val="00C9756C"/>
    <w:pPr>
      <w:spacing w:before="96"/>
      <w:ind w:left="2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756C"/>
    <w:rPr>
      <w:rFonts w:ascii="Times New Roman" w:eastAsia="Times New Roman" w:hAnsi="Times New Roman" w:cs="Times New Roman"/>
      <w:b/>
      <w:bCs/>
      <w:i/>
      <w:sz w:val="24"/>
      <w:szCs w:val="24"/>
    </w:rPr>
  </w:style>
  <w:style w:type="character" w:customStyle="1" w:styleId="Heading2Char">
    <w:name w:val="Heading 2 Char"/>
    <w:basedOn w:val="DefaultParagraphFont"/>
    <w:link w:val="Heading2"/>
    <w:uiPriority w:val="9"/>
    <w:rsid w:val="00C9756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1"/>
    <w:rsid w:val="00C9756C"/>
    <w:rPr>
      <w:rFonts w:ascii="Times New Roman" w:eastAsia="Times New Roman" w:hAnsi="Times New Roman" w:cs="Times New Roman"/>
      <w:b/>
      <w:bCs/>
    </w:rPr>
  </w:style>
  <w:style w:type="paragraph" w:styleId="BodyText">
    <w:name w:val="Body Text"/>
    <w:basedOn w:val="Normal"/>
    <w:link w:val="BodyTextChar"/>
    <w:uiPriority w:val="1"/>
    <w:qFormat/>
    <w:rsid w:val="00C9756C"/>
    <w:pPr>
      <w:ind w:left="220"/>
      <w:jc w:val="both"/>
    </w:pPr>
  </w:style>
  <w:style w:type="character" w:customStyle="1" w:styleId="BodyTextChar">
    <w:name w:val="Body Text Char"/>
    <w:basedOn w:val="DefaultParagraphFont"/>
    <w:link w:val="BodyText"/>
    <w:uiPriority w:val="1"/>
    <w:rsid w:val="00C9756C"/>
    <w:rPr>
      <w:rFonts w:ascii="Times New Roman" w:eastAsia="Times New Roman" w:hAnsi="Times New Roman" w:cs="Times New Roman"/>
    </w:rPr>
  </w:style>
  <w:style w:type="paragraph" w:styleId="ListParagraph">
    <w:name w:val="List Paragraph"/>
    <w:basedOn w:val="Normal"/>
    <w:uiPriority w:val="1"/>
    <w:qFormat/>
    <w:rsid w:val="00C9756C"/>
    <w:pPr>
      <w:ind w:left="1261" w:hanging="346"/>
      <w:jc w:val="both"/>
    </w:pPr>
  </w:style>
  <w:style w:type="paragraph" w:styleId="Header">
    <w:name w:val="header"/>
    <w:basedOn w:val="Normal"/>
    <w:link w:val="HeaderChar"/>
    <w:uiPriority w:val="99"/>
    <w:semiHidden/>
    <w:unhideWhenUsed/>
    <w:rsid w:val="00C9756C"/>
    <w:pPr>
      <w:tabs>
        <w:tab w:val="center" w:pos="4680"/>
        <w:tab w:val="right" w:pos="9360"/>
      </w:tabs>
    </w:pPr>
  </w:style>
  <w:style w:type="character" w:customStyle="1" w:styleId="HeaderChar">
    <w:name w:val="Header Char"/>
    <w:basedOn w:val="DefaultParagraphFont"/>
    <w:link w:val="Header"/>
    <w:uiPriority w:val="99"/>
    <w:semiHidden/>
    <w:rsid w:val="00C9756C"/>
    <w:rPr>
      <w:rFonts w:ascii="Times New Roman" w:eastAsia="Times New Roman" w:hAnsi="Times New Roman" w:cs="Times New Roman"/>
    </w:rPr>
  </w:style>
  <w:style w:type="paragraph" w:styleId="Footer">
    <w:name w:val="footer"/>
    <w:basedOn w:val="Normal"/>
    <w:link w:val="FooterChar"/>
    <w:uiPriority w:val="99"/>
    <w:unhideWhenUsed/>
    <w:rsid w:val="00C9756C"/>
    <w:pPr>
      <w:tabs>
        <w:tab w:val="center" w:pos="4680"/>
        <w:tab w:val="right" w:pos="9360"/>
      </w:tabs>
    </w:pPr>
  </w:style>
  <w:style w:type="character" w:customStyle="1" w:styleId="FooterChar">
    <w:name w:val="Footer Char"/>
    <w:basedOn w:val="DefaultParagraphFont"/>
    <w:link w:val="Footer"/>
    <w:uiPriority w:val="99"/>
    <w:rsid w:val="00C975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9756C"/>
    <w:rPr>
      <w:rFonts w:ascii="Tahoma" w:hAnsi="Tahoma" w:cs="Tahoma"/>
      <w:sz w:val="16"/>
      <w:szCs w:val="16"/>
    </w:rPr>
  </w:style>
  <w:style w:type="character" w:customStyle="1" w:styleId="BalloonTextChar">
    <w:name w:val="Balloon Text Char"/>
    <w:basedOn w:val="DefaultParagraphFont"/>
    <w:link w:val="BalloonText"/>
    <w:uiPriority w:val="99"/>
    <w:semiHidden/>
    <w:rsid w:val="00C9756C"/>
    <w:rPr>
      <w:rFonts w:ascii="Tahoma" w:eastAsia="Times New Roman" w:hAnsi="Tahoma" w:cs="Tahoma"/>
      <w:sz w:val="16"/>
      <w:szCs w:val="16"/>
    </w:rPr>
  </w:style>
  <w:style w:type="paragraph" w:styleId="NormalWeb">
    <w:name w:val="Normal (Web)"/>
    <w:basedOn w:val="Normal"/>
    <w:uiPriority w:val="99"/>
    <w:unhideWhenUsed/>
    <w:rsid w:val="00C9756C"/>
    <w:pPr>
      <w:widowControl/>
      <w:autoSpaceDE/>
      <w:autoSpaceDN/>
      <w:spacing w:before="100" w:beforeAutospacing="1" w:after="100" w:afterAutospacing="1"/>
    </w:pPr>
    <w:rPr>
      <w:sz w:val="24"/>
      <w:szCs w:val="24"/>
    </w:rPr>
  </w:style>
  <w:style w:type="paragraph" w:customStyle="1" w:styleId="Default">
    <w:name w:val="Default"/>
    <w:uiPriority w:val="99"/>
    <w:rsid w:val="00C9756C"/>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uiPriority w:val="59"/>
    <w:rsid w:val="00C9756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9756C"/>
    <w:rPr>
      <w:color w:val="0000FF"/>
      <w:u w:val="single"/>
    </w:rPr>
  </w:style>
  <w:style w:type="character" w:styleId="Emphasis">
    <w:name w:val="Emphasis"/>
    <w:basedOn w:val="DefaultParagraphFont"/>
    <w:uiPriority w:val="20"/>
    <w:qFormat/>
    <w:rsid w:val="00C9756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link.co.za/Q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omega.2004.08.00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52</Pages>
  <Words>10383</Words>
  <Characters>59188</Characters>
  <Application>Microsoft Office Word</Application>
  <DocSecurity>0</DocSecurity>
  <Lines>493</Lines>
  <Paragraphs>138</Paragraphs>
  <ScaleCrop>false</ScaleCrop>
  <Company/>
  <LinksUpToDate>false</LinksUpToDate>
  <CharactersWithSpaces>69433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4</cp:revision>
  <dcterms:created xsi:type="dcterms:W3CDTF">2025-07-22T12:47:00Z</dcterms:created>
  <dcterms:modified xsi:type="dcterms:W3CDTF">2025-07-23T13:06:00Z</dcterms:modified>
</cp:coreProperties>
</file>