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4F648" w14:textId="2CC3FBCB" w:rsidR="00241FD0" w:rsidRPr="008227CE" w:rsidRDefault="008227CE">
      <w:pPr>
        <w:spacing w:after="0" w:line="360" w:lineRule="auto"/>
        <w:jc w:val="center"/>
        <w:rPr>
          <w:rFonts w:ascii="Times New Roman" w:eastAsia="Times New Roman" w:hAnsi="Times New Roman" w:cs="Times New Roman"/>
          <w:b/>
          <w:color w:val="000000" w:themeColor="text1"/>
          <w:sz w:val="32"/>
          <w:szCs w:val="32"/>
        </w:rPr>
      </w:pPr>
      <w:r w:rsidRPr="008227CE">
        <w:rPr>
          <w:rFonts w:ascii="Times New Roman" w:eastAsia="Times New Roman" w:hAnsi="Times New Roman" w:cs="Times New Roman"/>
          <w:b/>
          <w:color w:val="000000" w:themeColor="text1"/>
          <w:sz w:val="32"/>
          <w:szCs w:val="32"/>
        </w:rPr>
        <w:t>ROBOTIC FIRE FIGHTER USING ARDUINO UNO TECHNOLOGY</w:t>
      </w:r>
    </w:p>
    <w:p w14:paraId="40D3F6A1" w14:textId="6B82B342" w:rsidR="008227CE" w:rsidRDefault="008227CE" w:rsidP="008227CE">
      <w:pPr>
        <w:spacing w:line="360" w:lineRule="auto"/>
        <w:jc w:val="center"/>
        <w:rPr>
          <w:rFonts w:ascii="Times New Roman" w:hAnsi="Times New Roman" w:cs="Times New Roman"/>
          <w:b/>
          <w:bCs/>
          <w:sz w:val="28"/>
          <w:szCs w:val="28"/>
        </w:rPr>
      </w:pPr>
    </w:p>
    <w:p w14:paraId="1EA9677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BY</w:t>
      </w:r>
    </w:p>
    <w:p w14:paraId="63F30610"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NAME</w:t>
      </w:r>
    </w:p>
    <w:p w14:paraId="7D3C78BD"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32"/>
          <w:szCs w:val="32"/>
        </w:rPr>
        <w:t>HND/2</w:t>
      </w:r>
      <w:r>
        <w:rPr>
          <w:rFonts w:ascii="Times New Roman" w:hAnsi="Times New Roman" w:cs="Times New Roman"/>
          <w:b/>
          <w:bCs/>
          <w:sz w:val="32"/>
          <w:szCs w:val="32"/>
        </w:rPr>
        <w:t>3</w:t>
      </w:r>
      <w:r w:rsidRPr="005735ED">
        <w:rPr>
          <w:rFonts w:ascii="Times New Roman" w:hAnsi="Times New Roman" w:cs="Times New Roman"/>
          <w:b/>
          <w:bCs/>
          <w:sz w:val="32"/>
          <w:szCs w:val="32"/>
        </w:rPr>
        <w:t>/COM/FT</w:t>
      </w:r>
      <w:r w:rsidRPr="005735ED">
        <w:rPr>
          <w:rFonts w:ascii="Times New Roman" w:hAnsi="Times New Roman" w:cs="Times New Roman"/>
          <w:b/>
          <w:bCs/>
          <w:sz w:val="28"/>
          <w:szCs w:val="28"/>
        </w:rPr>
        <w:t>/</w:t>
      </w:r>
    </w:p>
    <w:p w14:paraId="13F0DE34" w14:textId="77777777" w:rsidR="008227CE" w:rsidRPr="005735ED" w:rsidRDefault="008227CE" w:rsidP="008227CE">
      <w:pPr>
        <w:spacing w:line="278" w:lineRule="auto"/>
        <w:jc w:val="center"/>
        <w:rPr>
          <w:rFonts w:ascii="Times New Roman" w:hAnsi="Times New Roman" w:cs="Times New Roman"/>
          <w:b/>
          <w:bCs/>
          <w:sz w:val="28"/>
          <w:szCs w:val="28"/>
        </w:rPr>
      </w:pPr>
    </w:p>
    <w:p w14:paraId="1A8927F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ACEF59D" w14:textId="77777777" w:rsidR="008227CE" w:rsidRPr="005735ED" w:rsidRDefault="008227CE" w:rsidP="008227CE">
      <w:pPr>
        <w:spacing w:line="278" w:lineRule="auto"/>
        <w:jc w:val="center"/>
        <w:rPr>
          <w:rFonts w:ascii="Times New Roman" w:hAnsi="Times New Roman" w:cs="Times New Roman"/>
          <w:b/>
          <w:bCs/>
          <w:sz w:val="32"/>
          <w:szCs w:val="32"/>
        </w:rPr>
      </w:pPr>
    </w:p>
    <w:p w14:paraId="10B15B6F"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7F0D6B2A" w14:textId="77777777" w:rsidR="008227CE" w:rsidRPr="005735ED" w:rsidRDefault="008227CE" w:rsidP="008227CE">
      <w:pPr>
        <w:spacing w:line="278" w:lineRule="auto"/>
        <w:jc w:val="center"/>
        <w:rPr>
          <w:rFonts w:ascii="Times New Roman" w:hAnsi="Times New Roman" w:cs="Times New Roman"/>
          <w:b/>
          <w:bCs/>
          <w:sz w:val="32"/>
          <w:szCs w:val="32"/>
        </w:rPr>
      </w:pPr>
    </w:p>
    <w:p w14:paraId="40D53327" w14:textId="77777777" w:rsidR="008227CE" w:rsidRPr="005735ED" w:rsidRDefault="008227CE" w:rsidP="008227CE">
      <w:pPr>
        <w:spacing w:line="278" w:lineRule="auto"/>
        <w:jc w:val="center"/>
        <w:rPr>
          <w:rFonts w:ascii="Times New Roman" w:hAnsi="Times New Roman" w:cs="Times New Roman"/>
          <w:b/>
          <w:bCs/>
          <w:sz w:val="32"/>
          <w:szCs w:val="32"/>
        </w:rPr>
      </w:pPr>
    </w:p>
    <w:p w14:paraId="4E18339D" w14:textId="77777777" w:rsidR="008227CE" w:rsidRPr="005735ED" w:rsidRDefault="008227CE" w:rsidP="008227CE">
      <w:pPr>
        <w:spacing w:line="278" w:lineRule="auto"/>
        <w:jc w:val="center"/>
        <w:rPr>
          <w:rFonts w:ascii="Times New Roman" w:hAnsi="Times New Roman" w:cs="Times New Roman"/>
          <w:b/>
          <w:bCs/>
          <w:sz w:val="32"/>
          <w:szCs w:val="32"/>
        </w:rPr>
      </w:pPr>
    </w:p>
    <w:p w14:paraId="1180DCB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July, 202</w:t>
      </w:r>
      <w:r>
        <w:rPr>
          <w:rFonts w:ascii="Times New Roman" w:hAnsi="Times New Roman" w:cs="Times New Roman"/>
          <w:b/>
          <w:bCs/>
          <w:sz w:val="32"/>
          <w:szCs w:val="32"/>
        </w:rPr>
        <w:t>5</w:t>
      </w:r>
    </w:p>
    <w:p w14:paraId="17A00152"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705F5A0A"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sidRPr="005735ED">
        <w:rPr>
          <w:rFonts w:ascii="Times New Roman" w:hAnsi="Times New Roman" w:cs="Times New Roman"/>
          <w:b/>
          <w:bCs/>
          <w:sz w:val="28"/>
          <w:szCs w:val="28"/>
        </w:rPr>
        <w:t>Name</w:t>
      </w:r>
      <w:r w:rsidRPr="005735ED">
        <w:rPr>
          <w:rFonts w:ascii="Times New Roman" w:hAnsi="Times New Roman" w:cs="Times New Roman"/>
          <w:sz w:val="28"/>
          <w:szCs w:val="28"/>
        </w:rPr>
        <w:t xml:space="preserve"> with </w:t>
      </w:r>
      <w:r>
        <w:rPr>
          <w:rFonts w:ascii="Times New Roman" w:hAnsi="Times New Roman" w:cs="Times New Roman"/>
          <w:sz w:val="28"/>
          <w:szCs w:val="28"/>
        </w:rPr>
        <w:t>M</w:t>
      </w:r>
      <w:r w:rsidRPr="005735ED">
        <w:rPr>
          <w:rFonts w:ascii="Times New Roman" w:hAnsi="Times New Roman" w:cs="Times New Roman"/>
          <w:sz w:val="28"/>
          <w:szCs w:val="28"/>
        </w:rPr>
        <w:t xml:space="preserve">atric </w:t>
      </w:r>
      <w:r>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Pr="005735ED">
        <w:rPr>
          <w:rFonts w:ascii="Times New Roman" w:hAnsi="Times New Roman" w:cs="Times New Roman"/>
          <w:b/>
          <w:bCs/>
          <w:sz w:val="28"/>
          <w:szCs w:val="28"/>
        </w:rPr>
        <w:t>HND/2</w:t>
      </w:r>
      <w:r>
        <w:rPr>
          <w:rFonts w:ascii="Times New Roman" w:hAnsi="Times New Roman" w:cs="Times New Roman"/>
          <w:b/>
          <w:bCs/>
          <w:sz w:val="28"/>
          <w:szCs w:val="28"/>
        </w:rPr>
        <w:t>3</w:t>
      </w:r>
      <w:r w:rsidRPr="005735ED">
        <w:rPr>
          <w:rFonts w:ascii="Times New Roman" w:hAnsi="Times New Roman" w:cs="Times New Roman"/>
          <w:b/>
          <w:bCs/>
          <w:sz w:val="28"/>
          <w:szCs w:val="28"/>
        </w:rPr>
        <w:t>/COM/FT/</w:t>
      </w:r>
      <w:r>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 Higher National Diploma (HND) in Computer Science.</w:t>
      </w:r>
    </w:p>
    <w:p w14:paraId="150E14C4"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83F62A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12B90E3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60623FFF"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Dr. (Mrs.) Dada, O. M.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43DFD71"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4930AFC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4CD1E"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DCDF7F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1AE0F7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4D939760"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32232D98"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A98F365"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28BE0EA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E44256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375AF3D9"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37499E1B"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1E433638"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383D5F7"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43B4337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7327CBD9"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58C43FB0"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7BCC2684"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61EE7F27"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90D5E9"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My sincere appreciation goes to my friends and classmates.</w:t>
      </w:r>
    </w:p>
    <w:p w14:paraId="2519243D" w14:textId="1D99C370" w:rsidR="008227CE" w:rsidRDefault="008227CE">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14:paraId="50900A35" w14:textId="77777777" w:rsidR="00241FD0"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40E4691F" w14:textId="46F1E94A"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i</w:t>
      </w:r>
      <w:r>
        <w:rPr>
          <w:rFonts w:asciiTheme="majorBidi" w:hAnsiTheme="majorBidi" w:cstheme="majorBidi"/>
          <w:sz w:val="28"/>
          <w:szCs w:val="28"/>
        </w:rPr>
        <w:tab/>
      </w:r>
    </w:p>
    <w:p w14:paraId="15A1AA3F" w14:textId="62CB713B"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w:t>
      </w:r>
    </w:p>
    <w:p w14:paraId="760D0082" w14:textId="74A1B791"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iii</w:t>
      </w:r>
    </w:p>
    <w:p w14:paraId="6BD98252" w14:textId="58C7F80B"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iv</w:t>
      </w:r>
    </w:p>
    <w:p w14:paraId="126970D0" w14:textId="77E5C192"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v</w:t>
      </w:r>
    </w:p>
    <w:p w14:paraId="72199A20" w14:textId="63B5F9B1"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vi</w:t>
      </w:r>
    </w:p>
    <w:p w14:paraId="5B3AB12A" w14:textId="77777777" w:rsidR="00241FD0"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75AB75B1" w14:textId="3F4C1E97"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w:t>
      </w:r>
    </w:p>
    <w:p w14:paraId="4DCEF48C" w14:textId="68B6BF42"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3</w:t>
      </w:r>
    </w:p>
    <w:p w14:paraId="17887268" w14:textId="3BAFA62F"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3</w:t>
      </w:r>
    </w:p>
    <w:p w14:paraId="6899C78F" w14:textId="45D442E8"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6E89B999" w14:textId="55B1D239"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34A21E11" w14:textId="5E35F938" w:rsidR="00241FD0"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5</w:t>
      </w:r>
    </w:p>
    <w:p w14:paraId="4A6832D7" w14:textId="77777777" w:rsidR="00241FD0"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1A733295" w14:textId="54D3B590" w:rsidR="00241FD0"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6</w:t>
      </w:r>
    </w:p>
    <w:p w14:paraId="506834C0" w14:textId="385E3157" w:rsidR="00241FD0"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10</w:t>
      </w:r>
    </w:p>
    <w:p w14:paraId="48BC938C" w14:textId="2610FA52" w:rsidR="00241FD0"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10</w:t>
      </w:r>
      <w:r>
        <w:rPr>
          <w:rFonts w:ascii="Times New Roman" w:hAnsi="Times New Roman" w:cs="Times New Roman"/>
          <w:sz w:val="28"/>
          <w:szCs w:val="28"/>
        </w:rPr>
        <w:tab/>
      </w:r>
    </w:p>
    <w:p w14:paraId="05754DFC" w14:textId="7EABA846" w:rsidR="00241FD0"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t>10</w:t>
      </w:r>
    </w:p>
    <w:p w14:paraId="003D7426" w14:textId="44CA27D0" w:rsidR="00241FD0" w:rsidRDefault="00000000">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509D80BD" w14:textId="6357FB43" w:rsidR="00241FD0"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4560AF93" w14:textId="13012D7B" w:rsidR="00241FD0"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51270">
        <w:rPr>
          <w:rFonts w:ascii="Times New Roman" w:hAnsi="Times New Roman"/>
          <w:sz w:val="28"/>
          <w:szCs w:val="28"/>
        </w:rPr>
        <w:t>14</w:t>
      </w:r>
    </w:p>
    <w:p w14:paraId="293C6542" w14:textId="2F3A728B" w:rsidR="00241FD0"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r w:rsidR="00D51270">
        <w:rPr>
          <w:rFonts w:asciiTheme="majorBidi" w:hAnsiTheme="majorBidi" w:cstheme="majorBidi"/>
          <w:b/>
          <w:bCs/>
          <w:sz w:val="28"/>
          <w:szCs w:val="28"/>
        </w:rPr>
        <w:tab/>
      </w:r>
    </w:p>
    <w:p w14:paraId="0D055A10" w14:textId="799E39C5" w:rsidR="00241FD0"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15</w:t>
      </w:r>
      <w:r>
        <w:rPr>
          <w:rFonts w:asciiTheme="majorBidi" w:hAnsiTheme="majorBidi" w:cstheme="majorBidi"/>
          <w:sz w:val="28"/>
          <w:szCs w:val="28"/>
        </w:rPr>
        <w:tab/>
      </w:r>
    </w:p>
    <w:p w14:paraId="215CDD6C" w14:textId="1EEC5AD5" w:rsidR="00241FD0"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15</w:t>
      </w:r>
    </w:p>
    <w:p w14:paraId="02A74843" w14:textId="6DFF1622" w:rsidR="00241FD0"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668BE584" w14:textId="460B8263" w:rsidR="00241FD0"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1FF0D51F" w14:textId="0AB906B6" w:rsidR="00241FD0"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17</w:t>
      </w:r>
    </w:p>
    <w:p w14:paraId="752CBA69" w14:textId="77777777" w:rsidR="00241FD0"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FF8382B" w14:textId="16F2D2B7" w:rsidR="00241FD0"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008FA45D" w14:textId="1FB2D604" w:rsidR="00241FD0"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21A135FD" w14:textId="62F50C0C" w:rsidR="00241FD0"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22</w:t>
      </w:r>
    </w:p>
    <w:p w14:paraId="40A0F936" w14:textId="38FA3CB9" w:rsidR="00241FD0" w:rsidRDefault="00000000">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A856AD6" w14:textId="254803CD" w:rsidR="00241FD0" w:rsidRDefault="00000000">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6B609092" w14:textId="6AA0D993" w:rsidR="00241FD0"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297228D" w14:textId="3697B50F" w:rsidR="00241FD0"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2B15829F" w14:textId="55DE7822" w:rsidR="00241FD0"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7340C9ED" w14:textId="53756C5D" w:rsidR="00241FD0"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178F83D5" w14:textId="4A85F48A" w:rsidR="00241FD0"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77C14A3B" w14:textId="615E354E" w:rsidR="00241FD0"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D49C10E" w14:textId="77777777" w:rsidR="00241FD0"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2180073C" w14:textId="254CCF98" w:rsidR="00241FD0"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7A257C5" w14:textId="213B746E" w:rsidR="00241FD0"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27</w:t>
      </w:r>
    </w:p>
    <w:p w14:paraId="3A0E0BA4" w14:textId="3A790619" w:rsidR="00241FD0"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28</w:t>
      </w:r>
    </w:p>
    <w:p w14:paraId="47E15BB5" w14:textId="77777777" w:rsidR="00241FD0"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2B881362" w14:textId="77777777" w:rsidR="00241FD0"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lastRenderedPageBreak/>
        <w:t>Appendices</w:t>
      </w:r>
    </w:p>
    <w:p w14:paraId="1E5C6E45" w14:textId="77777777" w:rsidR="00241FD0" w:rsidRDefault="00000000">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FF1479" w14:textId="77777777" w:rsidR="00241FD0"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06C143C5" w14:textId="77777777" w:rsidR="00241FD0" w:rsidRDefault="00000000">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outline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3F519FED" w14:textId="77777777" w:rsidR="00241FD0" w:rsidRDefault="00241FD0">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187FB41F" w14:textId="77777777" w:rsidR="00545F25" w:rsidRDefault="00000000">
      <w:pPr>
        <w:spacing w:line="278" w:lineRule="auto"/>
        <w:rPr>
          <w:rFonts w:ascii="Times New Roman" w:hAnsi="Times New Roman" w:cs="Times New Roman"/>
          <w:b/>
          <w:bCs/>
          <w:color w:val="000000" w:themeColor="text1"/>
          <w:sz w:val="28"/>
          <w:szCs w:val="28"/>
        </w:rPr>
        <w:sectPr w:rsidR="00545F25" w:rsidSect="00545F25">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45BB7555" w14:textId="77777777" w:rsidR="00241FD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910ECD" w14:textId="77777777" w:rsidR="00241FD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EF1AEE8" w14:textId="77777777" w:rsidR="00241FD0" w:rsidRDefault="00000000">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08CFCB5B"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14:paraId="26B92A11"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Undoubtly, fire accident is a common risk in a daily life and its impact may lead to permanent injury or death (Wasu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288F9702"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Chirunadh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14:paraId="27A0F07C"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643686D5"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14:paraId="1ADF85A7"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14:paraId="0C171D34" w14:textId="77777777" w:rsidR="00241FD0" w:rsidRDefault="00000000">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DC81CF1"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Fire fighting Robot, the researchers intend to build a system that could extinguish a small flame by sensing and moving to the location itself. Sometime delay in the arrival of fire fighters leads to numerous consequences. The Fire fighting robot continuously monitors the environment and extinguishes it without delay.</w:t>
      </w:r>
    </w:p>
    <w:p w14:paraId="310B4D93" w14:textId="77777777" w:rsidR="00241FD0" w:rsidRDefault="00000000">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19ABDC58"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14:paraId="7130CA92" w14:textId="77777777" w:rsidR="00241FD0"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moveable robotic</w:t>
      </w:r>
    </w:p>
    <w:p w14:paraId="77D8427D" w14:textId="77777777" w:rsidR="00241FD0"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Core the robot using Ardruino; and</w:t>
      </w:r>
    </w:p>
    <w:p w14:paraId="3E7BB490" w14:textId="77777777" w:rsidR="00241FD0" w:rsidRDefault="00000000">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14:paraId="2ACADB98" w14:textId="77777777" w:rsidR="00241FD0" w:rsidRDefault="00000000">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b w:val="0"/>
          <w:bCs w:val="0"/>
          <w:sz w:val="28"/>
          <w:szCs w:val="28"/>
        </w:rPr>
        <w:t>Robotic Fire Fighter</w:t>
      </w:r>
      <w:r>
        <w:rPr>
          <w:rFonts w:ascii="Times New Roman" w:eastAsia="SimSun" w:hAnsi="Times New Roman" w:cs="Times New Roman"/>
          <w:sz w:val="28"/>
          <w:szCs w:val="28"/>
        </w:rPr>
        <w:t xml:space="preserve"> powered by a rechargeable battery.</w:t>
      </w:r>
    </w:p>
    <w:p w14:paraId="4357238B" w14:textId="77777777" w:rsidR="00241FD0" w:rsidRDefault="00241FD0">
      <w:pPr>
        <w:tabs>
          <w:tab w:val="left" w:pos="720"/>
        </w:tabs>
        <w:spacing w:line="360" w:lineRule="auto"/>
        <w:jc w:val="both"/>
        <w:rPr>
          <w:rFonts w:ascii="Times New Roman" w:eastAsia="SimSun" w:hAnsi="Times New Roman" w:cs="Times New Roman"/>
          <w:sz w:val="28"/>
          <w:szCs w:val="28"/>
        </w:rPr>
      </w:pPr>
    </w:p>
    <w:p w14:paraId="00FB76B9" w14:textId="77777777" w:rsidR="00241FD0" w:rsidRDefault="00241FD0">
      <w:pPr>
        <w:tabs>
          <w:tab w:val="left" w:pos="720"/>
        </w:tabs>
        <w:spacing w:line="360" w:lineRule="auto"/>
        <w:jc w:val="both"/>
        <w:rPr>
          <w:rFonts w:ascii="Times New Roman" w:eastAsia="SimSun" w:hAnsi="Times New Roman" w:cs="Times New Roman"/>
          <w:sz w:val="28"/>
          <w:szCs w:val="28"/>
        </w:rPr>
      </w:pPr>
    </w:p>
    <w:p w14:paraId="4A0647E9" w14:textId="77777777" w:rsidR="00241FD0" w:rsidRDefault="00000000">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r>
        <w:rPr>
          <w:color w:val="000000" w:themeColor="text1"/>
          <w:sz w:val="28"/>
          <w:szCs w:val="28"/>
        </w:rPr>
        <w:t xml:space="preserve"> </w:t>
      </w:r>
    </w:p>
    <w:p w14:paraId="6E019208"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project contributes to the field of disaster management by introducing an innovative, affordable, and efficient fire-fighting solution. It minimizes risks to human life, reduces response time, and offers potential applications in industrial, residential, and forest fire scenarios. The research also highlights the versatility of Arduino technology in solving real-world problems.</w:t>
      </w:r>
    </w:p>
    <w:p w14:paraId="4D4C20C9" w14:textId="77777777" w:rsidR="00241FD0" w:rsidRDefault="00000000">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7C929DCD"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14:paraId="1FBCB90F" w14:textId="77777777" w:rsidR="00241FD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6144A65" w14:textId="77777777" w:rsidR="00241FD0"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7376C547" w14:textId="77777777" w:rsidR="00241FD0" w:rsidRDefault="00241FD0">
      <w:pPr>
        <w:pStyle w:val="NoSpacing"/>
        <w:spacing w:line="360" w:lineRule="auto"/>
        <w:jc w:val="both"/>
        <w:rPr>
          <w:rFonts w:ascii="Times New Roman" w:hAnsi="Times New Roman"/>
          <w:color w:val="000000" w:themeColor="text1"/>
          <w:sz w:val="28"/>
          <w:szCs w:val="28"/>
        </w:rPr>
      </w:pPr>
    </w:p>
    <w:p w14:paraId="2E7B24AA" w14:textId="77777777" w:rsidR="00241FD0" w:rsidRDefault="00000000">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14:paraId="453A4894"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14:paraId="67FF1FCB"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A component, such as a motor or pump, that converts electrical signals into mechanical movement.</w:t>
      </w:r>
    </w:p>
    <w:p w14:paraId="41739A45"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14:paraId="0AF215A6"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14:paraId="043526D9"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14:paraId="06200663"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14:paraId="15A1B63F" w14:textId="77777777" w:rsidR="00241FD0" w:rsidRDefault="00000000">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Water Pump:</w:t>
      </w:r>
      <w:r>
        <w:rPr>
          <w:rFonts w:ascii="Times New Roman" w:hAnsi="Times New Roman" w:cs="Times New Roman"/>
          <w:i w:val="0"/>
          <w:iCs w:val="0"/>
          <w:color w:val="000000" w:themeColor="text1"/>
          <w:sz w:val="28"/>
          <w:szCs w:val="28"/>
        </w:rPr>
        <w:t>A small DC pump used to spray water to extinguish a fire. It is powered by the battery and controlled via a relay.</w:t>
      </w:r>
    </w:p>
    <w:p w14:paraId="77D93DCA" w14:textId="77777777" w:rsidR="00241FD0" w:rsidRDefault="00241FD0">
      <w:pPr>
        <w:pStyle w:val="NoSpacing"/>
        <w:spacing w:line="360" w:lineRule="auto"/>
        <w:jc w:val="both"/>
        <w:rPr>
          <w:rFonts w:ascii="Times New Roman" w:hAnsi="Times New Roman"/>
          <w:color w:val="000000" w:themeColor="text1"/>
          <w:sz w:val="28"/>
          <w:szCs w:val="28"/>
        </w:rPr>
      </w:pPr>
    </w:p>
    <w:p w14:paraId="64246358"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630415A3" w14:textId="77777777" w:rsidR="00241FD0"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2EBEF2EB" w14:textId="77777777" w:rsidR="00241FD0"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E7A0001" w14:textId="77777777" w:rsidR="00241FD0"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595F1003"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fire fighting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2EF6216D"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 implemented an arduino based firefighting robot. The aim of the system was to developed a fire-fighting robot. The firefighting robot uses arduino, Fire sensors, and so on. When the Robot detects a fire, it gives a message to the arduino. Then arduino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14:paraId="336D2060"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arduino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Flysky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GT2) Controller from outside of the affected area. The robot is in the form of a robust and compact vehicle which allows it to move front, back, left and right in small areas with a steady speed. The robot has a 12V water pressure pump capable of shooting water up to 3 to 5 litres per minute which allows it to control large amounts of fire. The robot also provides live streaming and GPS location tracking services during the movement of the robot. This live recording can be viewed in PC or in the user's mobile phone.</w:t>
      </w:r>
    </w:p>
    <w:p w14:paraId="7C7FCB2D"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14:paraId="4DA2886A"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arduino fire fighting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spray the water. The whole system is programmed using an Arduino UNO board (ATmega328P microcontroller) which forms the brain of the system.</w:t>
      </w:r>
    </w:p>
    <w:p w14:paraId="6F582924"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14:paraId="242F33BB" w14:textId="77777777" w:rsidR="00241FD0"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arduino based fire fighting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14:paraId="41E044E8" w14:textId="77777777" w:rsidR="00241FD0" w:rsidRDefault="00241FD0">
      <w:pPr>
        <w:pStyle w:val="Default"/>
        <w:spacing w:line="360" w:lineRule="auto"/>
        <w:jc w:val="both"/>
        <w:rPr>
          <w:rFonts w:ascii="Times New Roman" w:hAnsi="Times New Roman" w:cs="Times New Roman"/>
          <w:b/>
          <w:color w:val="000000" w:themeColor="text1"/>
          <w:sz w:val="28"/>
          <w:szCs w:val="28"/>
        </w:rPr>
      </w:pPr>
    </w:p>
    <w:p w14:paraId="53C0460E" w14:textId="77777777" w:rsidR="00241FD0" w:rsidRDefault="00000000">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124C75C2" w14:textId="77777777" w:rsidR="00241FD0" w:rsidRDefault="00000000">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14:paraId="1A4E51D2"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14:paraId="49A59D8F"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14:paraId="719A6098"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Arduino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 xml:space="preserve">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4A78ABC4"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14:paraId="1262647C"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14:paraId="63B59A33"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14:paraId="48E9765C"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 xml:space="preserve">users can create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3F6E8D79"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14:paraId="0F3643EF"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2FD8EDA9"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14:paraId="30222AF6"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14:paraId="29D6EC8C" w14:textId="77777777" w:rsidR="00241FD0" w:rsidRDefault="00241FD0">
      <w:pPr>
        <w:spacing w:line="360" w:lineRule="auto"/>
        <w:jc w:val="both"/>
        <w:rPr>
          <w:rFonts w:ascii="Times New Roman" w:eastAsia="Times New Roman" w:hAnsi="Times New Roman" w:cs="Times New Roman"/>
          <w:color w:val="000000" w:themeColor="text1"/>
          <w:kern w:val="0"/>
          <w:sz w:val="28"/>
          <w:szCs w:val="28"/>
          <w14:ligatures w14:val="none"/>
        </w:rPr>
      </w:pPr>
    </w:p>
    <w:p w14:paraId="353D6DC8" w14:textId="77777777" w:rsidR="00241FD0" w:rsidRDefault="00000000">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t>Top of Form</w:t>
      </w:r>
    </w:p>
    <w:p w14:paraId="10A970F8" w14:textId="77777777" w:rsidR="00241FD0" w:rsidRDefault="00000000">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F5F8F5E" w14:textId="77777777" w:rsidR="00241FD0"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14:paraId="200BE89C"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14:paraId="03E76BE3"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14:paraId="60229451"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14:paraId="29A0D1C0"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14:paraId="199B82ED"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w:t>
      </w:r>
      <w:r>
        <w:rPr>
          <w:rFonts w:ascii="Times New Roman" w:hAnsi="Times New Roman" w:cs="Times New Roman"/>
          <w:bCs/>
          <w:color w:val="000000" w:themeColor="text1"/>
          <w:sz w:val="28"/>
          <w:szCs w:val="28"/>
        </w:rPr>
        <w:lastRenderedPageBreak/>
        <w:t>equipped with sensors to detect smoke, flames, and heat, as well as mechanisms like water sprayers or fire-extinguishing agents for combating fires. Their ability to operate in extreme conditions makes them invaluable for firefighting missions in industrial plants, forests, or confined spaces.</w:t>
      </w:r>
    </w:p>
    <w:p w14:paraId="7DFA7F35"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14:paraId="0DEF0E8A" w14:textId="77777777" w:rsidR="00241FD0"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14:paraId="270D8865" w14:textId="77777777" w:rsidR="00241FD0" w:rsidRDefault="00241FD0">
      <w:pPr>
        <w:spacing w:line="360" w:lineRule="auto"/>
        <w:jc w:val="both"/>
        <w:rPr>
          <w:rFonts w:ascii="Times New Roman" w:hAnsi="Times New Roman" w:cs="Times New Roman"/>
          <w:b/>
          <w:color w:val="000000" w:themeColor="text1"/>
          <w:sz w:val="28"/>
          <w:szCs w:val="28"/>
        </w:rPr>
      </w:pPr>
    </w:p>
    <w:p w14:paraId="4D365060" w14:textId="77777777" w:rsidR="00241FD0" w:rsidRDefault="00000000">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37B649DE" w14:textId="77777777" w:rsidR="00241FD0"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73C9F11" w14:textId="77777777" w:rsidR="00241FD0"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1BAF2BB7"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2A2CCB79"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14:paraId="13869915"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14:paraId="2DAB6FFB" w14:textId="62B0B22D"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sidR="00351202">
        <w:rPr>
          <w:rFonts w:ascii="Times New Roman" w:eastAsia="SimSun" w:hAnsi="Times New Roman" w:cs="Times New Roman"/>
          <w:sz w:val="28"/>
          <w:szCs w:val="28"/>
        </w:rPr>
        <w:t>,</w:t>
      </w:r>
      <w:r>
        <w:rPr>
          <w:rFonts w:ascii="Times New Roman" w:hAnsi="Times New Roman" w:cs="Times New Roman"/>
          <w:color w:val="000000" w:themeColor="text1"/>
          <w:sz w:val="28"/>
          <w:szCs w:val="28"/>
        </w:rPr>
        <w:t xml:space="preserve"> the robot starts to extinguish the fire with the help of servo motors and submersible water pump.</w:t>
      </w:r>
    </w:p>
    <w:p w14:paraId="24F3B040" w14:textId="77777777" w:rsidR="00241FD0" w:rsidRDefault="00241FD0">
      <w:pPr>
        <w:spacing w:line="360" w:lineRule="auto"/>
        <w:jc w:val="both"/>
        <w:rPr>
          <w:rFonts w:ascii="Times New Roman" w:hAnsi="Times New Roman" w:cs="Times New Roman"/>
          <w:color w:val="000000" w:themeColor="text1"/>
          <w:sz w:val="28"/>
          <w:szCs w:val="28"/>
        </w:rPr>
      </w:pPr>
    </w:p>
    <w:p w14:paraId="33BD4657"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A3B8621" wp14:editId="18956526">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8"/>
                    <a:stretch>
                      <a:fillRect/>
                    </a:stretch>
                  </pic:blipFill>
                  <pic:spPr>
                    <a:xfrm>
                      <a:off x="0" y="0"/>
                      <a:ext cx="5943600" cy="3335655"/>
                    </a:xfrm>
                    <a:prstGeom prst="rect">
                      <a:avLst/>
                    </a:prstGeom>
                  </pic:spPr>
                </pic:pic>
              </a:graphicData>
            </a:graphic>
          </wp:inline>
        </w:drawing>
      </w:r>
    </w:p>
    <w:p w14:paraId="7F404F31"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14:paraId="612B17F7"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Flame Sensor, L298NMotor Driver Relay Module, Servo Motor, Mini water pump, 4-wheel BO motor and 18650 Battery </w:t>
      </w:r>
    </w:p>
    <w:p w14:paraId="4D4340A9"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14:paraId="28147CBF"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14:paraId="35026DB3"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14:paraId="39373C5A"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14:paraId="171317BF"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14:paraId="5282C610"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Arduino and the nozzles was set up to spray water effectively. </w:t>
      </w:r>
    </w:p>
    <w:p w14:paraId="7DF53F2E"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14:paraId="4485D314"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14:paraId="5CFF7A69"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14:paraId="5007E74F" w14:textId="77777777" w:rsidR="00241FD0"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14:paraId="5A41A162" w14:textId="77777777" w:rsidR="00241FD0"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22D904B8"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14:paraId="7A96D1B2"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14:paraId="06F7851D" w14:textId="77777777" w:rsidR="00241FD0"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60BA6F4B" w14:textId="77777777" w:rsidR="00241FD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Existing fire-fighting robotic systems primarily rely on human power and limited AI integration, restricting their efficiency and adaptability. Studies have highlighted the need for systems that can operate autonomously and adapt to a dynamic environments. Problems of the existing system are:</w:t>
      </w:r>
    </w:p>
    <w:p w14:paraId="6B4C6E34" w14:textId="77777777" w:rsidR="00241FD0"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14:paraId="6E2CB88C" w14:textId="77777777" w:rsidR="00241FD0"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14:paraId="44B0D635" w14:textId="77777777" w:rsidR="00241FD0"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14:paraId="4F169921" w14:textId="77777777" w:rsidR="00241FD0"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14:paraId="30FD53B7" w14:textId="77777777" w:rsidR="00241FD0"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01816D53"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14:paraId="5D4BB476" w14:textId="77777777" w:rsidR="00241FD0"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control sensors, motors, and the extinguishing mechanism.</w:t>
      </w:r>
    </w:p>
    <w:p w14:paraId="3C56EC42" w14:textId="77777777" w:rsidR="00241FD0"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14:paraId="6DB279AA" w14:textId="77777777" w:rsidR="00241FD0"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14:paraId="72F258DA" w14:textId="77777777" w:rsidR="00241FD0"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14:paraId="5647AB30" w14:textId="77777777" w:rsidR="00241FD0"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14:paraId="167F445B" w14:textId="77777777" w:rsidR="00241FD0"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B6E0A76"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37941B92" w14:textId="77777777" w:rsidR="00241FD0"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14:paraId="47F28D8D" w14:textId="77777777" w:rsidR="00241FD0"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14:paraId="3F2D2813" w14:textId="77777777" w:rsidR="00241FD0"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14:paraId="4267302D" w14:textId="77777777" w:rsidR="00241FD0"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14:paraId="0BB00EEF" w14:textId="77777777" w:rsidR="00241FD0"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14:paraId="7C399F77" w14:textId="77777777" w:rsidR="00241FD0" w:rsidRDefault="00000000">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9A7A4B9" w14:textId="77777777" w:rsidR="00241FD0"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1" w:name="_Hlk198811955"/>
      <w:r>
        <w:rPr>
          <w:rFonts w:ascii="Times New Roman" w:hAnsi="Times New Roman"/>
          <w:b/>
          <w:bCs/>
          <w:color w:val="000000"/>
          <w:sz w:val="28"/>
          <w:szCs w:val="28"/>
        </w:rPr>
        <w:lastRenderedPageBreak/>
        <w:t>CHAPTER FOUR</w:t>
      </w:r>
    </w:p>
    <w:p w14:paraId="3F6716DD" w14:textId="77777777" w:rsidR="00241FD0"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0E4E4F7" w14:textId="77777777" w:rsidR="00241FD0"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1830B8EA" w14:textId="77777777" w:rsidR="00241FD0"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14:paraId="2032B31D" w14:textId="77777777" w:rsidR="00241FD0"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540E2BA9"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14:paraId="3EADE137" w14:textId="39D1B079" w:rsidR="00241FD0"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sidR="00351202">
        <w:rPr>
          <w:noProof/>
        </w:rPr>
        <w:drawing>
          <wp:inline distT="0" distB="0" distL="0" distR="0" wp14:anchorId="223542AD" wp14:editId="7A6C2994">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5547360"/>
                    </a:xfrm>
                    <a:prstGeom prst="rect">
                      <a:avLst/>
                    </a:prstGeom>
                    <a:noFill/>
                    <a:ln>
                      <a:noFill/>
                    </a:ln>
                  </pic:spPr>
                </pic:pic>
              </a:graphicData>
            </a:graphic>
          </wp:inline>
        </w:drawing>
      </w:r>
    </w:p>
    <w:p w14:paraId="2FA5C742" w14:textId="77777777" w:rsidR="00241FD0"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14:paraId="05DA055F" w14:textId="77777777" w:rsidR="00241FD0"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robotic fore fighter</w:t>
      </w:r>
      <w:r>
        <w:rPr>
          <w:rFonts w:ascii="Times New Roman" w:hAnsi="Times New Roman" w:cs="Times New Roman"/>
          <w:sz w:val="28"/>
          <w:szCs w:val="28"/>
          <w:shd w:val="clear" w:color="auto" w:fill="FFFFFF"/>
        </w:rPr>
        <w:t>.  If any </w:t>
      </w:r>
      <w:hyperlink r:id="rId10" w:history="1">
        <w:r w:rsidR="00241FD0">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Arduino will start watering the particular area. </w:t>
      </w:r>
    </w:p>
    <w:p w14:paraId="180CD18D" w14:textId="77777777" w:rsidR="00241FD0"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3BBC4C6" wp14:editId="3578DEEF">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11"/>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14:paraId="3ECFBF00"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14:paraId="42DF465B"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14:paraId="0A9AE55B"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35D94CB" w14:textId="77777777" w:rsidR="00241FD0"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14:paraId="68222D8C" w14:textId="77777777" w:rsidR="00241FD0"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90D4C17" wp14:editId="0E2D0352">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2"/>
                    <a:stretch>
                      <a:fillRect/>
                    </a:stretch>
                  </pic:blipFill>
                  <pic:spPr>
                    <a:xfrm>
                      <a:off x="0" y="0"/>
                      <a:ext cx="5730737" cy="2613887"/>
                    </a:xfrm>
                    <a:prstGeom prst="rect">
                      <a:avLst/>
                    </a:prstGeom>
                  </pic:spPr>
                </pic:pic>
              </a:graphicData>
            </a:graphic>
          </wp:inline>
        </w:drawing>
      </w:r>
    </w:p>
    <w:p w14:paraId="023A532B" w14:textId="77777777" w:rsidR="00241FD0"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14:paraId="12953D0A" w14:textId="77777777" w:rsidR="00241FD0"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6FE52918" wp14:editId="4566626C">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025366C1"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5499B47B"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27ADBFA2"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03DAA7DF" wp14:editId="7666D94B">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4"/>
                    <a:stretch>
                      <a:fillRect/>
                    </a:stretch>
                  </pic:blipFill>
                  <pic:spPr>
                    <a:xfrm>
                      <a:off x="0" y="0"/>
                      <a:ext cx="5943600" cy="3171825"/>
                    </a:xfrm>
                    <a:prstGeom prst="rect">
                      <a:avLst/>
                    </a:prstGeom>
                  </pic:spPr>
                </pic:pic>
              </a:graphicData>
            </a:graphic>
          </wp:inline>
        </w:drawing>
      </w:r>
    </w:p>
    <w:p w14:paraId="4F9D7860"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14:paraId="671FE280"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14:paraId="4D412A5B"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2AB16CB" wp14:editId="58965006">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5"/>
                    <a:stretch>
                      <a:fillRect/>
                    </a:stretch>
                  </pic:blipFill>
                  <pic:spPr>
                    <a:xfrm>
                      <a:off x="0" y="0"/>
                      <a:ext cx="5943600" cy="4148455"/>
                    </a:xfrm>
                    <a:prstGeom prst="rect">
                      <a:avLst/>
                    </a:prstGeom>
                  </pic:spPr>
                </pic:pic>
              </a:graphicData>
            </a:graphic>
          </wp:inline>
        </w:drawing>
      </w:r>
    </w:p>
    <w:p w14:paraId="5802C770"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14:paraId="7DAA007B"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14:paraId="7DE164FE"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1988CDB3" wp14:editId="30480580">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6"/>
                    <a:stretch>
                      <a:fillRect/>
                    </a:stretch>
                  </pic:blipFill>
                  <pic:spPr>
                    <a:xfrm>
                      <a:off x="0" y="0"/>
                      <a:ext cx="4778154" cy="3711262"/>
                    </a:xfrm>
                    <a:prstGeom prst="rect">
                      <a:avLst/>
                    </a:prstGeom>
                  </pic:spPr>
                </pic:pic>
              </a:graphicData>
            </a:graphic>
          </wp:inline>
        </w:drawing>
      </w:r>
    </w:p>
    <w:p w14:paraId="4AEC5D48"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14:paraId="68C37A7B"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14:paraId="2E3EAD08"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5607BF30" wp14:editId="023E7D6B">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7"/>
                    <a:stretch>
                      <a:fillRect/>
                    </a:stretch>
                  </pic:blipFill>
                  <pic:spPr>
                    <a:xfrm>
                      <a:off x="0" y="0"/>
                      <a:ext cx="5943600" cy="3798570"/>
                    </a:xfrm>
                    <a:prstGeom prst="rect">
                      <a:avLst/>
                    </a:prstGeom>
                  </pic:spPr>
                </pic:pic>
              </a:graphicData>
            </a:graphic>
          </wp:inline>
        </w:drawing>
      </w:r>
    </w:p>
    <w:p w14:paraId="3580D869"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14:paraId="2AFAF915" w14:textId="77777777" w:rsidR="00241FD0"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14:paraId="7932524C" w14:textId="77777777" w:rsidR="00241FD0"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1A8C2C3E" w14:textId="77777777" w:rsidR="00241FD0"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14:paraId="0E89F91A" w14:textId="77777777" w:rsidR="00241FD0"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E262539"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connecting servo motors, and thoroughly testing the system to ensure it meets the desired specifications for efficient and reliable fire fighting system.</w:t>
      </w:r>
    </w:p>
    <w:p w14:paraId="786EE02F"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509B5B2B"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73055044" w14:textId="77777777" w:rsidR="00241FD0"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2DE54421" w14:textId="77777777" w:rsidR="00241FD0"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4F73708B" w14:textId="77777777" w:rsidR="00241FD0"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14:paraId="1AB15413" w14:textId="77777777" w:rsidR="00241FD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14:paraId="1FF30CA2" w14:textId="77777777" w:rsidR="00241FD0"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14:paraId="4A387160" w14:textId="77777777" w:rsidR="00241FD0"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72625780" w14:textId="77777777" w:rsidR="00241FD0"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14:paraId="41C3AB5B" w14:textId="77777777" w:rsidR="00241FD0"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14:paraId="0A91A498" w14:textId="77777777" w:rsidR="00241FD0"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1064093A" w14:textId="77777777" w:rsidR="00241FD0"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68C2BDC6"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11F74E9E"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Thonny or other Python IDE for Raspberry Pi</w:t>
      </w:r>
    </w:p>
    <w:p w14:paraId="578FB646" w14:textId="77777777" w:rsidR="00241FD0"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F508215"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E9B33A0"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14:paraId="73184C5A" w14:textId="77777777" w:rsidR="00241FD0"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14:paraId="063600A0"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OneWire for temperature sensors)</w:t>
      </w:r>
    </w:p>
    <w:p w14:paraId="60C2AB34"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LiquidCrystal for LCDs)</w:t>
      </w:r>
    </w:p>
    <w:p w14:paraId="272EC2C2"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47F25049" w14:textId="77777777" w:rsidR="00241FD0"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35FEE91F"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0F42139F"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14:paraId="74F76791" w14:textId="77777777" w:rsidR="00241FD0"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14:paraId="524D1757" w14:textId="77777777" w:rsidR="00241FD0"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14:paraId="72855392" w14:textId="77777777" w:rsidR="00241FD0"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FE4089D" w14:textId="77777777" w:rsidR="00241FD0"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A2B638C" w14:textId="77777777" w:rsidR="00241FD0"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robotic fire fighting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fire fighting system.</w:t>
      </w:r>
      <w:r>
        <w:rPr>
          <w:rFonts w:ascii="Times New Roman" w:hAnsi="Times New Roman" w:cs="Times New Roman"/>
          <w:color w:val="000000"/>
          <w:sz w:val="34"/>
          <w:szCs w:val="34"/>
        </w:rPr>
        <w:t xml:space="preserve"> </w:t>
      </w:r>
    </w:p>
    <w:p w14:paraId="1D96DD16" w14:textId="77777777" w:rsidR="00241FD0"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AC45B2"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fire fighting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14:paraId="4EFA9A0D" w14:textId="77777777" w:rsidR="00241FD0" w:rsidRDefault="00241FD0">
      <w:pPr>
        <w:autoSpaceDE w:val="0"/>
        <w:autoSpaceDN w:val="0"/>
        <w:adjustRightInd w:val="0"/>
        <w:spacing w:after="0" w:line="360" w:lineRule="auto"/>
        <w:jc w:val="both"/>
        <w:rPr>
          <w:rFonts w:ascii="Times New Roman" w:hAnsi="Times New Roman" w:cs="Times New Roman"/>
          <w:b/>
          <w:sz w:val="28"/>
          <w:szCs w:val="28"/>
        </w:rPr>
      </w:pPr>
    </w:p>
    <w:p w14:paraId="7EF4BD22" w14:textId="77777777" w:rsidR="00241FD0" w:rsidRDefault="00241FD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0E08CE72" w14:textId="77777777" w:rsidR="00241FD0" w:rsidRDefault="00000000">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02E4A018" w14:textId="77777777" w:rsidR="00241FD0"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17DE606F" w14:textId="77777777" w:rsidR="00241FD0"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49264024" w14:textId="77777777" w:rsidR="00241FD0"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5B77904D"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14:paraId="14E7B10B"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14:paraId="177FA906" w14:textId="77777777" w:rsidR="00241FD0" w:rsidRDefault="00000000">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1783FD3C"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14:paraId="3D96A729" w14:textId="77777777" w:rsidR="00241FD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14:paraId="5797AADB" w14:textId="77777777" w:rsidR="00241FD0" w:rsidRDefault="00000000">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70828107" w14:textId="77777777" w:rsidR="00241FD0"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599CD1D8" w14:textId="77777777" w:rsidR="00241FD0"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14:paraId="702B1F50" w14:textId="77777777" w:rsidR="00241FD0"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14:paraId="415D23B8" w14:textId="77777777" w:rsidR="00241FD0"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14:paraId="2D3013CD" w14:textId="77777777" w:rsidR="00241FD0"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14:paraId="28745DAA" w14:textId="77777777" w:rsidR="00241FD0" w:rsidRDefault="00000000">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133A1375" w14:textId="77777777" w:rsidR="00241FD0"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36093B08" w14:textId="77777777" w:rsidR="00241FD0"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14:paraId="1B2A7F58" w14:textId="77777777" w:rsidR="00241FD0" w:rsidRDefault="00000000">
      <w:pPr>
        <w:spacing w:line="360" w:lineRule="auto"/>
        <w:ind w:left="810" w:hanging="810"/>
        <w:jc w:val="both"/>
        <w:rPr>
          <w:rFonts w:ascii="Times New Roman" w:hAnsi="Times New Roman" w:cs="Times New Roman"/>
        </w:rPr>
      </w:pPr>
      <w:r>
        <w:rPr>
          <w:rFonts w:ascii="Times New Roman" w:hAnsi="Times New Roman" w:cs="Times New Roman"/>
          <w:sz w:val="28"/>
          <w:szCs w:val="28"/>
        </w:rPr>
        <w:t>Arduino. Retrieved on Feb, 20, 2024 From: http://electronicsforu.com/electronics-projects/hardware-diy/arduino-ir-firefighter robot</w:t>
      </w:r>
    </w:p>
    <w:p w14:paraId="486419DA"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Chirunadh, K. Goud, G. V., Tejaswini, G. &amp; Rao, B. R. (2023). Arduino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8" w:history="1">
        <w:r w:rsidR="00241FD0">
          <w:rPr>
            <w:rStyle w:val="Hyperlink"/>
            <w:sz w:val="28"/>
            <w:szCs w:val="28"/>
          </w:rPr>
          <w:t>https://www.doi.org/10.56726/IRJMETS42309</w:t>
        </w:r>
      </w:hyperlink>
    </w:p>
    <w:p w14:paraId="43409397"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Jagruti, D., Priyanka, Z., Dhanashree, W., Pratiksha, S. &amp; Tathe, S. G. (2024). Arduino Based Fire Fighting Robot, </w:t>
      </w:r>
      <w:r>
        <w:rPr>
          <w:i/>
          <w:iCs/>
          <w:color w:val="000000" w:themeColor="text1"/>
          <w:sz w:val="28"/>
          <w:szCs w:val="28"/>
        </w:rPr>
        <w:t>IJIRMPS</w:t>
      </w:r>
      <w:r>
        <w:rPr>
          <w:color w:val="000000" w:themeColor="text1"/>
          <w:sz w:val="28"/>
          <w:szCs w:val="28"/>
        </w:rPr>
        <w:t>. Vol. 12, Issue: 1. Pp 90-94.</w:t>
      </w:r>
    </w:p>
    <w:p w14:paraId="1F6AE811"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Lalawat, H., Pareek, J., Shrimali, D. &amp; Kaithwas,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9" w:history="1">
        <w:r w:rsidR="00241FD0">
          <w:rPr>
            <w:rStyle w:val="Hyperlink"/>
            <w:sz w:val="28"/>
            <w:szCs w:val="28"/>
          </w:rPr>
          <w:t>https://doi.org/10.30780/</w:t>
        </w:r>
      </w:hyperlink>
    </w:p>
    <w:p w14:paraId="63559057"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Agilandeeswari, L. (2018). IOT Based Fire Fighting Robot, </w:t>
      </w:r>
      <w:r>
        <w:rPr>
          <w:i/>
          <w:iCs/>
          <w:color w:val="000000" w:themeColor="text1"/>
          <w:sz w:val="28"/>
          <w:szCs w:val="28"/>
        </w:rPr>
        <w:t>International Conference on Reliability Infocom Technologies and Optimization (Trends and Future Directions) (ICRITO).</w:t>
      </w:r>
      <w:r>
        <w:rPr>
          <w:color w:val="000000" w:themeColor="text1"/>
          <w:sz w:val="28"/>
          <w:szCs w:val="28"/>
        </w:rPr>
        <w:t xml:space="preserve"> Pp. 718- 723.</w:t>
      </w:r>
    </w:p>
    <w:p w14:paraId="648F5456"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14:paraId="69A3554F" w14:textId="77777777" w:rsidR="00241FD0" w:rsidRDefault="00000000">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14:paraId="3A0CB162" w14:textId="77777777" w:rsidR="00241FD0"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Udhyami,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13FDD5D8" w14:textId="77777777" w:rsidR="00241FD0"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14:paraId="0C017FC3" w14:textId="77777777" w:rsidR="00241FD0" w:rsidRDefault="00000000">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Wasu, L., Kamaruzaman, N. Mohd-Yassin, Z. &amp; Ganeson, S. (2022).  Wireless Arduino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14:paraId="308F0979" w14:textId="77777777" w:rsidR="00241FD0" w:rsidRDefault="00000000">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Wu, F., Ge, G., Shang, M., Zhao, G,. Wang, H.,.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1"/>
    <w:p w14:paraId="7A6B322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D711CF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7726070"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9EAA7FD" w14:textId="77777777" w:rsidR="00241FD0" w:rsidRDefault="00241FD0">
      <w:pPr>
        <w:rPr>
          <w:rFonts w:ascii="Times New Roman" w:hAnsi="Times New Roman" w:cs="Times New Roman"/>
        </w:rPr>
      </w:pPr>
    </w:p>
    <w:sectPr w:rsidR="00241FD0" w:rsidSect="00545F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3CC9" w14:textId="77777777" w:rsidR="00D96BDD" w:rsidRDefault="00D96BDD">
      <w:pPr>
        <w:spacing w:line="240" w:lineRule="auto"/>
      </w:pPr>
      <w:r>
        <w:separator/>
      </w:r>
    </w:p>
  </w:endnote>
  <w:endnote w:type="continuationSeparator" w:id="0">
    <w:p w14:paraId="5E42C4C3" w14:textId="77777777" w:rsidR="00D96BDD" w:rsidRDefault="00D96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443919"/>
      <w:docPartObj>
        <w:docPartGallery w:val="Page Numbers (Bottom of Page)"/>
        <w:docPartUnique/>
      </w:docPartObj>
    </w:sdtPr>
    <w:sdtEndPr>
      <w:rPr>
        <w:noProof/>
      </w:rPr>
    </w:sdtEndPr>
    <w:sdtContent>
      <w:p w14:paraId="658A6973" w14:textId="0C04D6BB" w:rsidR="00545F25" w:rsidRDefault="00545F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9582FC" w14:textId="77777777" w:rsidR="00545F25" w:rsidRDefault="00545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CCAD7" w14:textId="77777777" w:rsidR="00D96BDD" w:rsidRDefault="00D96BDD">
      <w:pPr>
        <w:spacing w:after="0"/>
      </w:pPr>
      <w:r>
        <w:separator/>
      </w:r>
    </w:p>
  </w:footnote>
  <w:footnote w:type="continuationSeparator" w:id="0">
    <w:p w14:paraId="7F80940C" w14:textId="77777777" w:rsidR="00D96BDD" w:rsidRDefault="00D96B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70664633">
    <w:abstractNumId w:val="3"/>
  </w:num>
  <w:num w:numId="2" w16cid:durableId="1632713453">
    <w:abstractNumId w:val="13"/>
  </w:num>
  <w:num w:numId="3" w16cid:durableId="1147405712">
    <w:abstractNumId w:val="0"/>
  </w:num>
  <w:num w:numId="4" w16cid:durableId="1565917564">
    <w:abstractNumId w:val="1"/>
  </w:num>
  <w:num w:numId="5" w16cid:durableId="825627539">
    <w:abstractNumId w:val="8"/>
  </w:num>
  <w:num w:numId="6" w16cid:durableId="788741510">
    <w:abstractNumId w:val="11"/>
  </w:num>
  <w:num w:numId="7" w16cid:durableId="1829007322">
    <w:abstractNumId w:val="10"/>
  </w:num>
  <w:num w:numId="8" w16cid:durableId="1691757861">
    <w:abstractNumId w:val="7"/>
  </w:num>
  <w:num w:numId="9" w16cid:durableId="1850945471">
    <w:abstractNumId w:val="12"/>
  </w:num>
  <w:num w:numId="10" w16cid:durableId="1747996385">
    <w:abstractNumId w:val="2"/>
  </w:num>
  <w:num w:numId="11" w16cid:durableId="1367872848">
    <w:abstractNumId w:val="5"/>
  </w:num>
  <w:num w:numId="12" w16cid:durableId="1910656277">
    <w:abstractNumId w:val="6"/>
  </w:num>
  <w:num w:numId="13" w16cid:durableId="445664377">
    <w:abstractNumId w:val="4"/>
  </w:num>
  <w:num w:numId="14" w16cid:durableId="3454051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6FA"/>
    <w:rsid w:val="00024E9F"/>
    <w:rsid w:val="0004351D"/>
    <w:rsid w:val="00045023"/>
    <w:rsid w:val="0007519E"/>
    <w:rsid w:val="00077A19"/>
    <w:rsid w:val="00081928"/>
    <w:rsid w:val="00096179"/>
    <w:rsid w:val="000B3A9A"/>
    <w:rsid w:val="000B7FD7"/>
    <w:rsid w:val="000C2EFC"/>
    <w:rsid w:val="000D0A27"/>
    <w:rsid w:val="00126E81"/>
    <w:rsid w:val="00131B4F"/>
    <w:rsid w:val="00132DFF"/>
    <w:rsid w:val="001422B0"/>
    <w:rsid w:val="00152B22"/>
    <w:rsid w:val="00163747"/>
    <w:rsid w:val="001940FE"/>
    <w:rsid w:val="001A53FB"/>
    <w:rsid w:val="001B45A3"/>
    <w:rsid w:val="001C5941"/>
    <w:rsid w:val="001D233D"/>
    <w:rsid w:val="001E0C75"/>
    <w:rsid w:val="0020452E"/>
    <w:rsid w:val="00204ACD"/>
    <w:rsid w:val="00225206"/>
    <w:rsid w:val="0022546C"/>
    <w:rsid w:val="00241FD0"/>
    <w:rsid w:val="0025011B"/>
    <w:rsid w:val="00262C91"/>
    <w:rsid w:val="00264531"/>
    <w:rsid w:val="00286912"/>
    <w:rsid w:val="00294EE9"/>
    <w:rsid w:val="002A5C97"/>
    <w:rsid w:val="002B1C39"/>
    <w:rsid w:val="002B21C9"/>
    <w:rsid w:val="002B2278"/>
    <w:rsid w:val="002D271F"/>
    <w:rsid w:val="002E62A8"/>
    <w:rsid w:val="002F735B"/>
    <w:rsid w:val="00322B61"/>
    <w:rsid w:val="00331B63"/>
    <w:rsid w:val="00340FBB"/>
    <w:rsid w:val="0034752A"/>
    <w:rsid w:val="00351202"/>
    <w:rsid w:val="003557A8"/>
    <w:rsid w:val="0037373F"/>
    <w:rsid w:val="00385AEF"/>
    <w:rsid w:val="0039435C"/>
    <w:rsid w:val="00395F5F"/>
    <w:rsid w:val="003A3392"/>
    <w:rsid w:val="003A58B5"/>
    <w:rsid w:val="003B197A"/>
    <w:rsid w:val="003C2981"/>
    <w:rsid w:val="003D7B4D"/>
    <w:rsid w:val="003E36DA"/>
    <w:rsid w:val="00420B74"/>
    <w:rsid w:val="0042159F"/>
    <w:rsid w:val="00464C71"/>
    <w:rsid w:val="0047024A"/>
    <w:rsid w:val="00493BD8"/>
    <w:rsid w:val="004A56F2"/>
    <w:rsid w:val="004C544A"/>
    <w:rsid w:val="004C6349"/>
    <w:rsid w:val="004C7E83"/>
    <w:rsid w:val="004D0138"/>
    <w:rsid w:val="004D1A5A"/>
    <w:rsid w:val="004D602C"/>
    <w:rsid w:val="004D7440"/>
    <w:rsid w:val="004F4EFF"/>
    <w:rsid w:val="004F5676"/>
    <w:rsid w:val="00504200"/>
    <w:rsid w:val="0050595E"/>
    <w:rsid w:val="00514EF3"/>
    <w:rsid w:val="00534E2F"/>
    <w:rsid w:val="00545F25"/>
    <w:rsid w:val="005521A9"/>
    <w:rsid w:val="005E411D"/>
    <w:rsid w:val="005E4C95"/>
    <w:rsid w:val="005E5090"/>
    <w:rsid w:val="005F71C1"/>
    <w:rsid w:val="006264EB"/>
    <w:rsid w:val="00631CFD"/>
    <w:rsid w:val="0064098F"/>
    <w:rsid w:val="00642129"/>
    <w:rsid w:val="0064560A"/>
    <w:rsid w:val="00655612"/>
    <w:rsid w:val="00696849"/>
    <w:rsid w:val="006A6680"/>
    <w:rsid w:val="006B53D0"/>
    <w:rsid w:val="006B79D2"/>
    <w:rsid w:val="006D2A1F"/>
    <w:rsid w:val="006D3B35"/>
    <w:rsid w:val="006D3DCE"/>
    <w:rsid w:val="006E1635"/>
    <w:rsid w:val="007238B2"/>
    <w:rsid w:val="007241D9"/>
    <w:rsid w:val="007354E9"/>
    <w:rsid w:val="00763FB3"/>
    <w:rsid w:val="00770468"/>
    <w:rsid w:val="00785B46"/>
    <w:rsid w:val="0079030E"/>
    <w:rsid w:val="007976B5"/>
    <w:rsid w:val="007D4D83"/>
    <w:rsid w:val="008026F7"/>
    <w:rsid w:val="008227CE"/>
    <w:rsid w:val="00843FBE"/>
    <w:rsid w:val="008532A1"/>
    <w:rsid w:val="008622A6"/>
    <w:rsid w:val="008651D7"/>
    <w:rsid w:val="008675B2"/>
    <w:rsid w:val="0087207C"/>
    <w:rsid w:val="008775DD"/>
    <w:rsid w:val="00891F38"/>
    <w:rsid w:val="00895F50"/>
    <w:rsid w:val="008A5C8F"/>
    <w:rsid w:val="008B1B55"/>
    <w:rsid w:val="008B505E"/>
    <w:rsid w:val="008C1210"/>
    <w:rsid w:val="008D344A"/>
    <w:rsid w:val="008E567E"/>
    <w:rsid w:val="00904A9F"/>
    <w:rsid w:val="00914D68"/>
    <w:rsid w:val="00917837"/>
    <w:rsid w:val="00924E5E"/>
    <w:rsid w:val="00937F4B"/>
    <w:rsid w:val="00942A72"/>
    <w:rsid w:val="00961DB4"/>
    <w:rsid w:val="00976E28"/>
    <w:rsid w:val="009C013C"/>
    <w:rsid w:val="009E3101"/>
    <w:rsid w:val="00A0086C"/>
    <w:rsid w:val="00A24EF1"/>
    <w:rsid w:val="00A32287"/>
    <w:rsid w:val="00A5739E"/>
    <w:rsid w:val="00A625F2"/>
    <w:rsid w:val="00A6626D"/>
    <w:rsid w:val="00A8516E"/>
    <w:rsid w:val="00A86941"/>
    <w:rsid w:val="00A90718"/>
    <w:rsid w:val="00A9586D"/>
    <w:rsid w:val="00AA056B"/>
    <w:rsid w:val="00AB17F7"/>
    <w:rsid w:val="00AD0EC1"/>
    <w:rsid w:val="00AD250E"/>
    <w:rsid w:val="00AD32F3"/>
    <w:rsid w:val="00AD432D"/>
    <w:rsid w:val="00AE1317"/>
    <w:rsid w:val="00B073EB"/>
    <w:rsid w:val="00B13530"/>
    <w:rsid w:val="00B240B1"/>
    <w:rsid w:val="00B27066"/>
    <w:rsid w:val="00B53DD2"/>
    <w:rsid w:val="00B6015A"/>
    <w:rsid w:val="00B7481F"/>
    <w:rsid w:val="00B81CC1"/>
    <w:rsid w:val="00B855F6"/>
    <w:rsid w:val="00BA2EBD"/>
    <w:rsid w:val="00BA6AAB"/>
    <w:rsid w:val="00BB0A93"/>
    <w:rsid w:val="00BB0E80"/>
    <w:rsid w:val="00BB4ED2"/>
    <w:rsid w:val="00BB76FA"/>
    <w:rsid w:val="00BC26EA"/>
    <w:rsid w:val="00BC4098"/>
    <w:rsid w:val="00BE6C55"/>
    <w:rsid w:val="00BF25C0"/>
    <w:rsid w:val="00C2000C"/>
    <w:rsid w:val="00C32010"/>
    <w:rsid w:val="00C3382F"/>
    <w:rsid w:val="00C345C9"/>
    <w:rsid w:val="00C34C7C"/>
    <w:rsid w:val="00C61FE8"/>
    <w:rsid w:val="00C73AC3"/>
    <w:rsid w:val="00CA45FB"/>
    <w:rsid w:val="00CC40D8"/>
    <w:rsid w:val="00CD01AC"/>
    <w:rsid w:val="00CF199B"/>
    <w:rsid w:val="00D045F0"/>
    <w:rsid w:val="00D06B83"/>
    <w:rsid w:val="00D0700E"/>
    <w:rsid w:val="00D31997"/>
    <w:rsid w:val="00D51270"/>
    <w:rsid w:val="00D63243"/>
    <w:rsid w:val="00D75411"/>
    <w:rsid w:val="00D805A3"/>
    <w:rsid w:val="00D91B73"/>
    <w:rsid w:val="00D96BDD"/>
    <w:rsid w:val="00DA7BF8"/>
    <w:rsid w:val="00DD17A3"/>
    <w:rsid w:val="00DD527A"/>
    <w:rsid w:val="00DF061B"/>
    <w:rsid w:val="00E33804"/>
    <w:rsid w:val="00E36833"/>
    <w:rsid w:val="00E44AC5"/>
    <w:rsid w:val="00E56E1B"/>
    <w:rsid w:val="00E760F8"/>
    <w:rsid w:val="00E84DEB"/>
    <w:rsid w:val="00E96E73"/>
    <w:rsid w:val="00E977E8"/>
    <w:rsid w:val="00EA1C75"/>
    <w:rsid w:val="00EA7EC9"/>
    <w:rsid w:val="00EB0FD6"/>
    <w:rsid w:val="00EE6876"/>
    <w:rsid w:val="00F06126"/>
    <w:rsid w:val="00F16422"/>
    <w:rsid w:val="00F16E7B"/>
    <w:rsid w:val="00F34DD4"/>
    <w:rsid w:val="00F55FC6"/>
    <w:rsid w:val="00F67490"/>
    <w:rsid w:val="00F73F4C"/>
    <w:rsid w:val="00F75865"/>
    <w:rsid w:val="00F85693"/>
    <w:rsid w:val="00FD36B5"/>
    <w:rsid w:val="00FE72CC"/>
    <w:rsid w:val="0DEE482A"/>
    <w:rsid w:val="40E079CD"/>
    <w:rsid w:val="5E4E1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13437"/>
  <w15:docId w15:val="{7868C2B5-8552-45A8-B8FA-1DB67C15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eastAsiaTheme="minorHAnsi" w:hAnsi="CMB X 10" w:cs="CMB X 10"/>
      <w:color w:val="000000"/>
      <w:sz w:val="24"/>
      <w:szCs w:val="24"/>
      <w14:ligatures w14:val="standardContextual"/>
    </w:rPr>
  </w:style>
  <w:style w:type="paragraph" w:styleId="NoSpacing">
    <w:name w:val="No Spacing"/>
    <w:uiPriority w:val="1"/>
    <w:qFormat/>
    <w:rPr>
      <w:rFonts w:ascii="Calibri" w:eastAsia="Calibri" w:hAnsi="Calibri"/>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
    <w:name w:val="Body text_"/>
    <w:basedOn w:val="DefaultParagraphFont"/>
    <w:link w:val="BodyText1"/>
    <w:qFormat/>
    <w:rPr>
      <w:rFonts w:ascii="Times New Roman" w:eastAsia="Times New Roman" w:hAnsi="Times New Roman" w:cs="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cs="Times New Roman"/>
      <w:sz w:val="24"/>
      <w:szCs w:val="24"/>
    </w:rPr>
  </w:style>
  <w:style w:type="character" w:customStyle="1" w:styleId="Heading40">
    <w:name w:val="Heading #4_"/>
    <w:basedOn w:val="DefaultParagraphFont"/>
    <w:link w:val="Heading41"/>
    <w:qFormat/>
    <w:rPr>
      <w:rFonts w:ascii="Times New Roman" w:eastAsia="Times New Roman" w:hAnsi="Times New Roman" w:cs="Times New Roman"/>
      <w:shd w:val="clear" w:color="auto" w:fill="FFFFFF"/>
    </w:rPr>
  </w:style>
  <w:style w:type="paragraph" w:customStyle="1" w:styleId="Heading41">
    <w:name w:val="Heading #4"/>
    <w:basedOn w:val="Normal"/>
    <w:link w:val="Heading40"/>
    <w:qFormat/>
    <w:pPr>
      <w:widowControl w:val="0"/>
      <w:shd w:val="clear" w:color="auto" w:fill="FFFFFF"/>
      <w:spacing w:before="600" w:after="480" w:line="0" w:lineRule="atLeast"/>
      <w:jc w:val="both"/>
      <w:outlineLvl w:val="3"/>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Times New Roman" w:eastAsia="Times New Roman" w:hAnsi="Times New Roman" w:cs="Times New Roman"/>
      <w:b/>
      <w:bCs/>
      <w:sz w:val="20"/>
      <w:szCs w:val="20"/>
      <w:shd w:val="clear" w:color="auto" w:fill="FFFFFF"/>
    </w:rPr>
  </w:style>
  <w:style w:type="paragraph" w:customStyle="1" w:styleId="Bodytext20">
    <w:name w:val="Body text (2)"/>
    <w:basedOn w:val="Normal"/>
    <w:link w:val="Bodytext2"/>
    <w:qFormat/>
    <w:pPr>
      <w:widowControl w:val="0"/>
      <w:shd w:val="clear" w:color="auto" w:fill="FFFFFF"/>
      <w:spacing w:before="60" w:after="300" w:line="0" w:lineRule="atLeast"/>
      <w:ind w:hanging="600"/>
      <w:jc w:val="both"/>
    </w:pPr>
    <w:rPr>
      <w:rFonts w:ascii="Times New Roman" w:eastAsia="Times New Roman" w:hAnsi="Times New Roman" w:cs="Times New Roman"/>
      <w:b/>
      <w:bCs/>
      <w:sz w:val="20"/>
      <w:szCs w:val="20"/>
    </w:rPr>
  </w:style>
  <w:style w:type="character" w:customStyle="1" w:styleId="Bodytext3">
    <w:name w:val="Body text (3)_"/>
    <w:basedOn w:val="DefaultParagraphFont"/>
    <w:link w:val="Bodytext30"/>
    <w:qFormat/>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qFormat/>
    <w:pPr>
      <w:widowControl w:val="0"/>
      <w:shd w:val="clear" w:color="auto" w:fill="FFFFFF"/>
      <w:spacing w:before="300" w:after="0" w:line="387" w:lineRule="exact"/>
      <w:ind w:hanging="600"/>
      <w:jc w:val="both"/>
    </w:pPr>
    <w:rPr>
      <w:rFonts w:ascii="Times New Roman" w:eastAsia="Times New Roman" w:hAnsi="Times New Roman" w:cs="Times New Roman"/>
      <w:sz w:val="20"/>
      <w:szCs w:val="20"/>
    </w:rPr>
  </w:style>
  <w:style w:type="character" w:customStyle="1" w:styleId="Heading22">
    <w:name w:val="Heading #2 (2)_"/>
    <w:basedOn w:val="DefaultParagraphFont"/>
    <w:link w:val="Heading220"/>
    <w:qFormat/>
    <w:rPr>
      <w:rFonts w:ascii="Times New Roman" w:eastAsia="Times New Roman" w:hAnsi="Times New Roman" w:cs="Times New Roman"/>
      <w:b/>
      <w:bCs/>
      <w:shd w:val="clear" w:color="auto" w:fill="FFFFFF"/>
    </w:rPr>
  </w:style>
  <w:style w:type="paragraph" w:customStyle="1" w:styleId="Heading220">
    <w:name w:val="Heading #2 (2)"/>
    <w:basedOn w:val="Normal"/>
    <w:link w:val="Heading22"/>
    <w:qFormat/>
    <w:pPr>
      <w:widowControl w:val="0"/>
      <w:shd w:val="clear" w:color="auto" w:fill="FFFFFF"/>
      <w:spacing w:after="300" w:line="0" w:lineRule="atLeast"/>
      <w:outlineLvl w:val="1"/>
    </w:pPr>
    <w:rPr>
      <w:rFonts w:ascii="Times New Roman" w:eastAsia="Times New Roman" w:hAnsi="Times New Roman" w:cs="Times New Roman"/>
      <w:b/>
      <w:bCs/>
      <w:sz w:val="24"/>
      <w:szCs w:val="24"/>
    </w:rPr>
  </w:style>
  <w:style w:type="character" w:customStyle="1" w:styleId="Bodytext3Exact">
    <w:name w:val="Body text (3) Exact"/>
    <w:basedOn w:val="DefaultParagraphFont"/>
    <w:qFormat/>
    <w:rPr>
      <w:rFonts w:ascii="Times New Roman" w:eastAsia="Times New Roman" w:hAnsi="Times New Roman" w:cs="Times New Roman"/>
      <w:spacing w:val="2"/>
      <w:sz w:val="19"/>
      <w:szCs w:val="19"/>
      <w:u w:val="none"/>
    </w:rPr>
  </w:style>
  <w:style w:type="character" w:customStyle="1" w:styleId="Bodytext2Exact">
    <w:name w:val="Body text (2) Exact"/>
    <w:basedOn w:val="DefaultParagraphFont"/>
    <w:qFormat/>
    <w:rPr>
      <w:rFonts w:ascii="Times New Roman" w:eastAsia="Times New Roman" w:hAnsi="Times New Roman" w:cs="Times New Roman"/>
      <w:b/>
      <w:bCs/>
      <w:spacing w:val="2"/>
      <w:sz w:val="19"/>
      <w:szCs w:val="19"/>
      <w:u w:val="none"/>
    </w:rPr>
  </w:style>
  <w:style w:type="character" w:customStyle="1" w:styleId="Bodytext38pt">
    <w:name w:val="Body text (3) + 8 pt"/>
    <w:basedOn w:val="Bodytext3"/>
    <w:qFormat/>
    <w:rPr>
      <w:rFonts w:ascii="Times New Roman" w:eastAsia="Times New Roman" w:hAnsi="Times New Roman" w:cs="Times New Roman"/>
      <w:b/>
      <w:bCs/>
      <w:color w:val="000000"/>
      <w:spacing w:val="2"/>
      <w:w w:val="100"/>
      <w:position w:val="0"/>
      <w:sz w:val="16"/>
      <w:szCs w:val="16"/>
      <w:shd w:val="clear" w:color="auto" w:fill="FFFFFF"/>
      <w:lang w:val="en-US" w:eastAsia="en-US" w:bidi="en-US"/>
    </w:rPr>
  </w:style>
  <w:style w:type="character" w:customStyle="1" w:styleId="ListParagraphChar">
    <w:name w:val="List Paragraph Char"/>
    <w:basedOn w:val="DefaultParagraphFont"/>
    <w:link w:val="ListParagraph"/>
    <w:uiPriority w:val="34"/>
    <w:qFormat/>
    <w:rPr>
      <w:sz w:val="22"/>
      <w:szCs w:val="22"/>
    </w:rPr>
  </w:style>
  <w:style w:type="paragraph" w:styleId="Header">
    <w:name w:val="header"/>
    <w:basedOn w:val="Normal"/>
    <w:link w:val="HeaderChar"/>
    <w:uiPriority w:val="99"/>
    <w:unhideWhenUsed/>
    <w:rsid w:val="00545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25"/>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545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25"/>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doi.org/10.56726/IRJMETS4230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hyperlink" Target="https://doi.org/10.3078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42</Pages>
  <Words>6802</Words>
  <Characters>40138</Characters>
  <Application>Microsoft Office Word</Application>
  <DocSecurity>0</DocSecurity>
  <Lines>787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218</cp:revision>
  <cp:lastPrinted>2025-05-13T14:33:00Z</cp:lastPrinted>
  <dcterms:created xsi:type="dcterms:W3CDTF">2025-02-15T16:03:00Z</dcterms:created>
  <dcterms:modified xsi:type="dcterms:W3CDTF">2025-05-22T12:27:00Z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887632b1-2fc0-46bd-8274-44f8a1a62a02</vt:lpwstr>
  </property>
  <property fmtid="{D5CDD505-2E9C-101B-9397-08002B2CF9AE}" pid="3" name="KSOProductBuildVer">
    <vt:lpwstr>1033-12.2.0.20795</vt:lpwstr>
  </property>
  <property fmtid="{D5CDD505-2E9C-101B-9397-08002B2CF9AE}" pid="4" name="ICV">
    <vt:lpwstr>5B88B4D4AED04BBEA0A63AF61F01A6A2_12</vt:lpwstr>
  </property>
</Properties>
</file>