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2D" w:rsidRDefault="00D03A2D" w:rsidP="00D03A2D">
      <w:pPr>
        <w:spacing w:line="240" w:lineRule="auto"/>
        <w:rPr>
          <w:rFonts w:ascii="Times New Roman" w:hAnsi="Times New Roman" w:cs="Times New Roman"/>
          <w:b/>
          <w:sz w:val="44"/>
          <w:szCs w:val="26"/>
        </w:rPr>
      </w:pPr>
    </w:p>
    <w:p w:rsidR="00D03A2D" w:rsidRDefault="00D03A2D" w:rsidP="00D03A2D">
      <w:pPr>
        <w:spacing w:line="240" w:lineRule="auto"/>
        <w:jc w:val="center"/>
        <w:rPr>
          <w:rFonts w:ascii="Times New Roman" w:hAnsi="Times New Roman" w:cs="Times New Roman"/>
          <w:b/>
          <w:sz w:val="44"/>
          <w:szCs w:val="26"/>
        </w:rPr>
      </w:pPr>
    </w:p>
    <w:p w:rsidR="00D03A2D" w:rsidRPr="007374CC" w:rsidRDefault="00D03A2D" w:rsidP="00D03A2D">
      <w:pPr>
        <w:spacing w:line="240" w:lineRule="auto"/>
        <w:jc w:val="center"/>
        <w:rPr>
          <w:rFonts w:ascii="Times New Roman" w:hAnsi="Times New Roman" w:cs="Times New Roman"/>
          <w:b/>
          <w:sz w:val="26"/>
          <w:szCs w:val="26"/>
        </w:rPr>
      </w:pPr>
      <w:r>
        <w:rPr>
          <w:rFonts w:ascii="Times New Roman" w:hAnsi="Times New Roman" w:cs="Times New Roman"/>
          <w:b/>
          <w:sz w:val="44"/>
          <w:szCs w:val="26"/>
        </w:rPr>
        <w:t>EFFECTIVENESS OF PERFORMANCE  APPRAISAL IN A PUBLIC SECTOR ORGANIZATION</w:t>
      </w:r>
    </w:p>
    <w:p w:rsidR="00D03A2D" w:rsidRPr="007374CC" w:rsidRDefault="00D03A2D" w:rsidP="00D03A2D">
      <w:pPr>
        <w:jc w:val="center"/>
        <w:rPr>
          <w:rFonts w:ascii="Times New Roman" w:hAnsi="Times New Roman" w:cs="Times New Roman"/>
          <w:b/>
          <w:i/>
          <w:sz w:val="26"/>
          <w:szCs w:val="26"/>
        </w:rPr>
      </w:pPr>
      <w:r w:rsidRPr="007374CC">
        <w:rPr>
          <w:rFonts w:ascii="Times New Roman" w:hAnsi="Times New Roman" w:cs="Times New Roman"/>
          <w:b/>
          <w:i/>
          <w:sz w:val="26"/>
          <w:szCs w:val="26"/>
        </w:rPr>
        <w:t>(A CASE STUDY OF</w:t>
      </w:r>
      <w:r>
        <w:rPr>
          <w:rFonts w:ascii="Times New Roman" w:hAnsi="Times New Roman" w:cs="Times New Roman"/>
          <w:b/>
          <w:i/>
          <w:sz w:val="26"/>
          <w:szCs w:val="26"/>
        </w:rPr>
        <w:t xml:space="preserve"> NIGERIA TELEVISION AUTHORITY</w:t>
      </w:r>
      <w:r w:rsidRPr="007374CC">
        <w:rPr>
          <w:rFonts w:ascii="Times New Roman" w:hAnsi="Times New Roman" w:cs="Times New Roman"/>
          <w:b/>
          <w:i/>
          <w:sz w:val="26"/>
          <w:szCs w:val="26"/>
        </w:rPr>
        <w:t>)</w:t>
      </w:r>
    </w:p>
    <w:p w:rsidR="00D03A2D" w:rsidRPr="007374CC" w:rsidRDefault="00D03A2D" w:rsidP="00D03A2D">
      <w:pPr>
        <w:rPr>
          <w:rFonts w:ascii="Times New Roman" w:hAnsi="Times New Roman" w:cs="Times New Roman"/>
          <w:b/>
          <w:i/>
          <w:sz w:val="26"/>
          <w:szCs w:val="26"/>
        </w:rPr>
      </w:pPr>
    </w:p>
    <w:p w:rsidR="00D03A2D" w:rsidRPr="007374CC" w:rsidRDefault="00D03A2D" w:rsidP="00D03A2D">
      <w:pPr>
        <w:jc w:val="center"/>
        <w:rPr>
          <w:rFonts w:ascii="Times New Roman" w:hAnsi="Times New Roman" w:cs="Times New Roman"/>
          <w:sz w:val="38"/>
          <w:szCs w:val="26"/>
        </w:rPr>
      </w:pPr>
      <w:r w:rsidRPr="007374CC">
        <w:rPr>
          <w:rFonts w:ascii="Times New Roman" w:hAnsi="Times New Roman" w:cs="Times New Roman"/>
          <w:sz w:val="38"/>
          <w:szCs w:val="26"/>
        </w:rPr>
        <w:t>By</w:t>
      </w:r>
    </w:p>
    <w:p w:rsidR="00D03A2D" w:rsidRPr="00965460" w:rsidRDefault="00D03A2D" w:rsidP="00D03A2D">
      <w:pPr>
        <w:jc w:val="center"/>
        <w:rPr>
          <w:rFonts w:ascii="Times New Roman" w:hAnsi="Times New Roman" w:cs="Times New Roman"/>
          <w:b/>
          <w:sz w:val="36"/>
          <w:szCs w:val="36"/>
        </w:rPr>
      </w:pPr>
      <w:r>
        <w:rPr>
          <w:rFonts w:ascii="Times New Roman" w:hAnsi="Times New Roman" w:cs="Times New Roman"/>
          <w:b/>
          <w:sz w:val="38"/>
          <w:szCs w:val="26"/>
        </w:rPr>
        <w:t>ABDULAZEEZ NOFISAT OMOTOYOSI</w:t>
      </w:r>
    </w:p>
    <w:p w:rsidR="00D03A2D" w:rsidRPr="007374CC" w:rsidRDefault="00D03A2D" w:rsidP="00D03A2D">
      <w:pPr>
        <w:spacing w:line="240" w:lineRule="auto"/>
        <w:rPr>
          <w:rFonts w:ascii="Times New Roman" w:hAnsi="Times New Roman" w:cs="Times New Roman"/>
          <w:b/>
          <w:sz w:val="36"/>
          <w:szCs w:val="36"/>
        </w:rPr>
      </w:pPr>
    </w:p>
    <w:p w:rsidR="00D03A2D" w:rsidRDefault="00D03A2D" w:rsidP="00D03A2D">
      <w:pPr>
        <w:jc w:val="center"/>
        <w:rPr>
          <w:rFonts w:ascii="Bookman Old Style" w:hAnsi="Bookman Old Style"/>
          <w:color w:val="000000"/>
          <w:sz w:val="26"/>
          <w:szCs w:val="26"/>
        </w:rPr>
      </w:pPr>
      <w:r>
        <w:rPr>
          <w:rFonts w:ascii="Times New Roman" w:hAnsi="Times New Roman" w:cs="Times New Roman"/>
          <w:b/>
          <w:sz w:val="36"/>
          <w:szCs w:val="36"/>
        </w:rPr>
        <w:t>HND/23/PAD/FT/0698</w:t>
      </w:r>
    </w:p>
    <w:p w:rsidR="00D03A2D" w:rsidRPr="007374CC" w:rsidRDefault="00D03A2D" w:rsidP="00D03A2D">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 xml:space="preserve">BEING A RESEARCH PROJECT SUBMITTED </w:t>
      </w:r>
    </w:p>
    <w:p w:rsidR="00D03A2D" w:rsidRPr="007374CC" w:rsidRDefault="00D03A2D" w:rsidP="00D03A2D">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 xml:space="preserve">TO THE DEPARTMENT OF PUBLIC ADMINISTRATION </w:t>
      </w:r>
    </w:p>
    <w:p w:rsidR="00D03A2D" w:rsidRPr="007374CC" w:rsidRDefault="00D03A2D" w:rsidP="00D03A2D">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INSTITUTE OF FINANCE AND MANAGEMENT STUDIES (IFMS),</w:t>
      </w:r>
    </w:p>
    <w:p w:rsidR="00D03A2D" w:rsidRPr="007374CC" w:rsidRDefault="00D03A2D" w:rsidP="00D03A2D">
      <w:pPr>
        <w:shd w:val="clear" w:color="auto" w:fill="FFFFFF"/>
        <w:autoSpaceDE w:val="0"/>
        <w:adjustRightInd w:val="0"/>
        <w:jc w:val="center"/>
        <w:rPr>
          <w:rFonts w:ascii="Times New Roman" w:hAnsi="Times New Roman" w:cs="Times New Roman"/>
          <w:i/>
          <w:color w:val="000000"/>
          <w:sz w:val="30"/>
          <w:szCs w:val="26"/>
        </w:rPr>
      </w:pPr>
      <w:r w:rsidRPr="007374CC">
        <w:rPr>
          <w:rFonts w:ascii="Times New Roman" w:hAnsi="Times New Roman" w:cs="Times New Roman"/>
          <w:sz w:val="26"/>
          <w:szCs w:val="26"/>
        </w:rPr>
        <w:t>KWARA STATE POLYTECHNIC, ILORIN</w:t>
      </w:r>
    </w:p>
    <w:p w:rsidR="00D03A2D" w:rsidRPr="007374CC" w:rsidRDefault="00D03A2D" w:rsidP="00D03A2D">
      <w:pPr>
        <w:shd w:val="clear" w:color="auto" w:fill="FFFFFF"/>
        <w:autoSpaceDE w:val="0"/>
        <w:adjustRightInd w:val="0"/>
        <w:spacing w:line="240" w:lineRule="auto"/>
        <w:jc w:val="center"/>
        <w:rPr>
          <w:rFonts w:ascii="Times New Roman" w:hAnsi="Times New Roman" w:cs="Times New Roman"/>
          <w:b/>
          <w:i/>
          <w:color w:val="000000"/>
          <w:sz w:val="30"/>
          <w:szCs w:val="26"/>
        </w:rPr>
      </w:pPr>
    </w:p>
    <w:p w:rsidR="00D03A2D" w:rsidRPr="007374CC" w:rsidRDefault="00D03A2D" w:rsidP="00D03A2D">
      <w:pPr>
        <w:shd w:val="clear" w:color="auto" w:fill="FFFFFF"/>
        <w:autoSpaceDE w:val="0"/>
        <w:adjustRightInd w:val="0"/>
        <w:spacing w:line="240" w:lineRule="auto"/>
        <w:rPr>
          <w:rFonts w:ascii="Times New Roman" w:hAnsi="Times New Roman" w:cs="Times New Roman"/>
          <w:color w:val="000000"/>
          <w:sz w:val="28"/>
          <w:szCs w:val="28"/>
        </w:rPr>
      </w:pPr>
      <w:r w:rsidRPr="007374CC">
        <w:rPr>
          <w:rFonts w:ascii="Times New Roman" w:hAnsi="Times New Roman" w:cs="Times New Roman"/>
          <w:color w:val="000000"/>
          <w:sz w:val="28"/>
          <w:szCs w:val="28"/>
        </w:rPr>
        <w:t xml:space="preserve">IN PARTIAL FULFILLMENT OF THE REQUIREMENT </w:t>
      </w:r>
    </w:p>
    <w:p w:rsidR="00D03A2D" w:rsidRPr="007374CC" w:rsidRDefault="00D03A2D" w:rsidP="00D03A2D">
      <w:pPr>
        <w:shd w:val="clear" w:color="auto" w:fill="FFFFFF"/>
        <w:autoSpaceDE w:val="0"/>
        <w:adjustRightInd w:val="0"/>
        <w:spacing w:line="240" w:lineRule="auto"/>
        <w:jc w:val="center"/>
        <w:rPr>
          <w:rFonts w:ascii="Times New Roman" w:hAnsi="Times New Roman" w:cs="Times New Roman"/>
          <w:color w:val="000000"/>
          <w:sz w:val="28"/>
          <w:szCs w:val="28"/>
        </w:rPr>
      </w:pPr>
      <w:r w:rsidRPr="007374CC">
        <w:rPr>
          <w:rFonts w:ascii="Times New Roman" w:hAnsi="Times New Roman" w:cs="Times New Roman"/>
          <w:color w:val="000000"/>
          <w:sz w:val="28"/>
          <w:szCs w:val="28"/>
        </w:rPr>
        <w:t>FOR THE AWARD OF</w:t>
      </w:r>
      <w:r>
        <w:rPr>
          <w:rFonts w:ascii="Times New Roman" w:hAnsi="Times New Roman" w:cs="Times New Roman"/>
          <w:color w:val="000000"/>
          <w:sz w:val="28"/>
          <w:szCs w:val="28"/>
        </w:rPr>
        <w:t xml:space="preserve"> HIGHER</w:t>
      </w:r>
      <w:r w:rsidRPr="007374CC">
        <w:rPr>
          <w:rFonts w:ascii="Times New Roman" w:hAnsi="Times New Roman" w:cs="Times New Roman"/>
          <w:color w:val="000000"/>
          <w:sz w:val="28"/>
          <w:szCs w:val="28"/>
        </w:rPr>
        <w:t xml:space="preserve"> NATIONAL DIPLOMA (</w:t>
      </w:r>
      <w:r>
        <w:rPr>
          <w:rFonts w:ascii="Times New Roman" w:hAnsi="Times New Roman" w:cs="Times New Roman"/>
          <w:color w:val="000000"/>
          <w:sz w:val="28"/>
          <w:szCs w:val="28"/>
        </w:rPr>
        <w:t>H</w:t>
      </w:r>
      <w:r w:rsidRPr="007374CC">
        <w:rPr>
          <w:rFonts w:ascii="Times New Roman" w:hAnsi="Times New Roman" w:cs="Times New Roman"/>
          <w:color w:val="000000"/>
          <w:sz w:val="28"/>
          <w:szCs w:val="28"/>
        </w:rPr>
        <w:t>ND) IN PUBLIC ADMINISTRATION</w:t>
      </w:r>
    </w:p>
    <w:p w:rsidR="00D03A2D" w:rsidRPr="007374CC" w:rsidRDefault="00D03A2D" w:rsidP="00D03A2D">
      <w:pPr>
        <w:shd w:val="clear" w:color="auto" w:fill="FFFFFF"/>
        <w:autoSpaceDE w:val="0"/>
        <w:adjustRightInd w:val="0"/>
        <w:spacing w:line="480" w:lineRule="auto"/>
        <w:rPr>
          <w:rFonts w:ascii="Bookman Old Style" w:hAnsi="Bookman Old Style"/>
          <w:color w:val="000000"/>
          <w:sz w:val="28"/>
          <w:szCs w:val="28"/>
        </w:rPr>
      </w:pPr>
    </w:p>
    <w:p w:rsidR="00D03A2D" w:rsidRPr="007374CC" w:rsidRDefault="00D03A2D" w:rsidP="00D03A2D">
      <w:pPr>
        <w:shd w:val="clear" w:color="auto" w:fill="FFFFFF"/>
        <w:autoSpaceDE w:val="0"/>
        <w:adjustRightInd w:val="0"/>
        <w:spacing w:line="480" w:lineRule="auto"/>
        <w:jc w:val="right"/>
        <w:rPr>
          <w:rFonts w:ascii="Bookman Old Style" w:hAnsi="Bookman Old Style"/>
          <w:b/>
          <w:color w:val="000000"/>
          <w:sz w:val="30"/>
          <w:szCs w:val="26"/>
        </w:rPr>
      </w:pPr>
      <w:r>
        <w:rPr>
          <w:rFonts w:ascii="Bookman Old Style" w:hAnsi="Bookman Old Style"/>
          <w:b/>
          <w:color w:val="000000"/>
          <w:sz w:val="30"/>
          <w:szCs w:val="26"/>
        </w:rPr>
        <w:t>JULY, 2025</w:t>
      </w:r>
    </w:p>
    <w:p w:rsidR="00D03A2D" w:rsidRDefault="00D03A2D" w:rsidP="00D03A2D">
      <w:pPr>
        <w:rPr>
          <w:rFonts w:ascii="Bookman Old Style" w:hAnsi="Bookman Old Style"/>
          <w:b/>
          <w:sz w:val="32"/>
          <w:szCs w:val="26"/>
        </w:rPr>
      </w:pPr>
      <w:r>
        <w:rPr>
          <w:rFonts w:ascii="Bookman Old Style" w:hAnsi="Bookman Old Style"/>
          <w:b/>
          <w:sz w:val="32"/>
          <w:szCs w:val="26"/>
        </w:rPr>
        <w:br w:type="page"/>
      </w:r>
    </w:p>
    <w:p w:rsidR="00D03A2D" w:rsidRDefault="00D03A2D" w:rsidP="00D03A2D">
      <w:pPr>
        <w:spacing w:line="480" w:lineRule="auto"/>
        <w:jc w:val="center"/>
        <w:rPr>
          <w:rFonts w:ascii="Bookman Old Style" w:hAnsi="Bookman Old Style"/>
          <w:b/>
          <w:sz w:val="26"/>
          <w:szCs w:val="26"/>
        </w:rPr>
      </w:pPr>
      <w:r>
        <w:rPr>
          <w:rFonts w:ascii="Bookman Old Style" w:hAnsi="Bookman Old Style"/>
          <w:b/>
          <w:sz w:val="32"/>
          <w:szCs w:val="26"/>
        </w:rPr>
        <w:lastRenderedPageBreak/>
        <w:t>CERTIFICATION</w:t>
      </w:r>
    </w:p>
    <w:p w:rsidR="00D03A2D" w:rsidRDefault="00D03A2D" w:rsidP="00D03A2D">
      <w:pPr>
        <w:spacing w:line="480" w:lineRule="auto"/>
        <w:ind w:firstLine="720"/>
        <w:jc w:val="both"/>
        <w:rPr>
          <w:rFonts w:ascii="Bookman Old Style" w:hAnsi="Bookman Old Style"/>
          <w:sz w:val="26"/>
          <w:szCs w:val="26"/>
        </w:rPr>
      </w:pPr>
      <w:r>
        <w:rPr>
          <w:rFonts w:ascii="Bookman Old Style" w:hAnsi="Bookman Old Style"/>
          <w:sz w:val="26"/>
          <w:szCs w:val="26"/>
        </w:rPr>
        <w:t xml:space="preserve">This is to certify that this project was written BY </w:t>
      </w:r>
      <w:r>
        <w:rPr>
          <w:rFonts w:ascii="Bookman Old Style" w:hAnsi="Bookman Old Style"/>
          <w:b/>
          <w:sz w:val="26"/>
          <w:szCs w:val="26"/>
        </w:rPr>
        <w:t xml:space="preserve">SHITTU SAMIAT 0L0LADE </w:t>
      </w:r>
      <w:r>
        <w:rPr>
          <w:rFonts w:ascii="Bookman Old Style" w:hAnsi="Bookman Old Style"/>
          <w:sz w:val="26"/>
          <w:szCs w:val="26"/>
        </w:rPr>
        <w:t>and approved as meeting the requirement of Public Administration Department for the award of National Diploma (HND) in Public Administration, Institute of Finance and Management Studies, Kwara State Polytechnic, Ilorin.</w:t>
      </w:r>
    </w:p>
    <w:p w:rsidR="00D03A2D" w:rsidRDefault="00D03A2D" w:rsidP="00D03A2D">
      <w:pPr>
        <w:rPr>
          <w:rFonts w:ascii="Bookman Old Style" w:hAnsi="Bookman Old Style"/>
          <w:sz w:val="26"/>
          <w:szCs w:val="26"/>
        </w:rPr>
      </w:pPr>
    </w:p>
    <w:p w:rsidR="00D03A2D" w:rsidRDefault="00D03A2D" w:rsidP="00D03A2D">
      <w:pPr>
        <w:spacing w:line="240" w:lineRule="auto"/>
        <w:rPr>
          <w:rFonts w:ascii="Bookman Old Style" w:hAnsi="Bookman Old Style"/>
          <w:sz w:val="26"/>
          <w:szCs w:val="26"/>
        </w:rPr>
      </w:pPr>
    </w:p>
    <w:p w:rsidR="00D03A2D" w:rsidRDefault="00D03A2D" w:rsidP="00D03A2D">
      <w:pPr>
        <w:spacing w:line="480" w:lineRule="auto"/>
        <w:rPr>
          <w:rFonts w:ascii="Bookman Old Style" w:hAnsi="Bookman Old Style"/>
          <w:sz w:val="26"/>
          <w:szCs w:val="26"/>
        </w:rPr>
      </w:pPr>
    </w:p>
    <w:p w:rsidR="00D03A2D" w:rsidRDefault="00D03A2D" w:rsidP="00D03A2D">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59264" behindDoc="0" locked="0" layoutInCell="1" allowOverlap="1" wp14:anchorId="48709432" wp14:editId="21F21E67">
                <wp:simplePos x="0" y="0"/>
                <wp:positionH relativeFrom="column">
                  <wp:posOffset>3373120</wp:posOffset>
                </wp:positionH>
                <wp:positionV relativeFrom="paragraph">
                  <wp:posOffset>6985</wp:posOffset>
                </wp:positionV>
                <wp:extent cx="1943100" cy="0"/>
                <wp:effectExtent l="8890" t="8255" r="1016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747C"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mc:Fallback>
        </mc:AlternateContent>
      </w:r>
      <w:r>
        <w:rPr>
          <w:rFonts w:ascii="Bookman Old Style" w:hAnsi="Bookman Old Style"/>
          <w:noProof/>
          <w:sz w:val="26"/>
          <w:szCs w:val="26"/>
          <w:lang w:val="en-GB" w:eastAsia="en-GB"/>
        </w:rPr>
        <mc:AlternateContent>
          <mc:Choice Requires="wps">
            <w:drawing>
              <wp:anchor distT="0" distB="0" distL="0" distR="0" simplePos="0" relativeHeight="251664384" behindDoc="0" locked="0" layoutInCell="1" allowOverlap="1" wp14:anchorId="60851FE5" wp14:editId="6E258328">
                <wp:simplePos x="0" y="0"/>
                <wp:positionH relativeFrom="column">
                  <wp:posOffset>-50800</wp:posOffset>
                </wp:positionH>
                <wp:positionV relativeFrom="paragraph">
                  <wp:posOffset>6985</wp:posOffset>
                </wp:positionV>
                <wp:extent cx="2149475" cy="0"/>
                <wp:effectExtent l="13970"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DF3B" id="Straight Connector 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mc:Fallback>
        </mc:AlternateContent>
      </w:r>
      <w:r>
        <w:rPr>
          <w:rFonts w:ascii="Bookman Old Style" w:hAnsi="Bookman Old Style"/>
          <w:b/>
          <w:sz w:val="26"/>
          <w:szCs w:val="26"/>
        </w:rPr>
        <w:t>MR.AFOLABI Y.</w:t>
      </w:r>
      <w:r>
        <w:rPr>
          <w:rFonts w:ascii="Bookman Old Style" w:hAnsi="Bookman Old Style"/>
          <w:b/>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D03A2D" w:rsidRDefault="00D03A2D" w:rsidP="00D03A2D">
      <w:pPr>
        <w:spacing w:line="480" w:lineRule="auto"/>
        <w:rPr>
          <w:rFonts w:ascii="Bookman Old Style" w:hAnsi="Bookman Old Style"/>
          <w:i/>
          <w:sz w:val="26"/>
          <w:szCs w:val="26"/>
        </w:rPr>
      </w:pPr>
      <w:r>
        <w:rPr>
          <w:rFonts w:ascii="Bookman Old Style" w:hAnsi="Bookman Old Style"/>
          <w:i/>
          <w:sz w:val="26"/>
          <w:szCs w:val="26"/>
        </w:rPr>
        <w:t>(Project Supervisor)</w:t>
      </w:r>
    </w:p>
    <w:p w:rsidR="00D03A2D" w:rsidRDefault="00D03A2D" w:rsidP="00D03A2D">
      <w:pPr>
        <w:spacing w:line="480" w:lineRule="auto"/>
        <w:rPr>
          <w:rFonts w:ascii="Bookman Old Style" w:hAnsi="Bookman Old Style"/>
          <w:i/>
          <w:sz w:val="26"/>
          <w:szCs w:val="26"/>
        </w:rPr>
      </w:pPr>
    </w:p>
    <w:p w:rsidR="00D03A2D" w:rsidRDefault="00D03A2D" w:rsidP="00D03A2D">
      <w:pPr>
        <w:spacing w:line="480" w:lineRule="auto"/>
        <w:rPr>
          <w:rFonts w:ascii="Bookman Old Style" w:hAnsi="Bookman Old Style"/>
          <w:i/>
          <w:sz w:val="26"/>
          <w:szCs w:val="26"/>
        </w:rPr>
      </w:pPr>
    </w:p>
    <w:p w:rsidR="00D03A2D" w:rsidRDefault="00D03A2D" w:rsidP="00D03A2D">
      <w:pPr>
        <w:spacing w:line="480" w:lineRule="auto"/>
        <w:rPr>
          <w:rFonts w:ascii="Bookman Old Style" w:hAnsi="Bookman Old Style"/>
          <w:i/>
          <w:sz w:val="26"/>
          <w:szCs w:val="26"/>
        </w:rPr>
      </w:pPr>
    </w:p>
    <w:p w:rsidR="00D03A2D" w:rsidRDefault="00D03A2D" w:rsidP="00D03A2D">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63360" behindDoc="0" locked="0" layoutInCell="1" allowOverlap="1" wp14:anchorId="3025961C" wp14:editId="2CFC7E53">
                <wp:simplePos x="0" y="0"/>
                <wp:positionH relativeFrom="column">
                  <wp:posOffset>3373120</wp:posOffset>
                </wp:positionH>
                <wp:positionV relativeFrom="paragraph">
                  <wp:posOffset>6985</wp:posOffset>
                </wp:positionV>
                <wp:extent cx="1943100" cy="0"/>
                <wp:effectExtent l="8890" t="8890" r="1016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F9DF7" id="Straight Connector 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mc:Fallback>
        </mc:AlternateContent>
      </w:r>
      <w:r>
        <w:rPr>
          <w:rFonts w:ascii="Bookman Old Style" w:hAnsi="Bookman Old Style"/>
          <w:b/>
          <w:noProof/>
          <w:sz w:val="28"/>
          <w:szCs w:val="26"/>
          <w:lang w:val="en-GB" w:eastAsia="en-GB"/>
        </w:rPr>
        <mc:AlternateContent>
          <mc:Choice Requires="wps">
            <w:drawing>
              <wp:anchor distT="0" distB="0" distL="0" distR="0" simplePos="0" relativeHeight="251662336" behindDoc="0" locked="0" layoutInCell="1" allowOverlap="1" wp14:anchorId="6D86FAEF" wp14:editId="6E559949">
                <wp:simplePos x="0" y="0"/>
                <wp:positionH relativeFrom="column">
                  <wp:posOffset>-50800</wp:posOffset>
                </wp:positionH>
                <wp:positionV relativeFrom="paragraph">
                  <wp:posOffset>6985</wp:posOffset>
                </wp:positionV>
                <wp:extent cx="2149475" cy="0"/>
                <wp:effectExtent l="13970"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59563" id="Straight Connector 3"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T7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0BK9RHQIAADYEAAAOAAAAAAAAAAAAAAAAAC4CAABkcnMvZTJvRG9jLnhtbFBLAQItABQA&#10;BgAIAAAAIQDHYa7q2gAAAAYBAAAPAAAAAAAAAAAAAAAAAHcEAABkcnMvZG93bnJldi54bWxQSwUG&#10;AAAAAAQABADzAAAAfgUAAAAA&#10;"/>
            </w:pict>
          </mc:Fallback>
        </mc:AlternateContent>
      </w:r>
      <w:r>
        <w:rPr>
          <w:rFonts w:ascii="Bookman Old Style" w:hAnsi="Bookman Old Style"/>
          <w:b/>
          <w:noProof/>
          <w:sz w:val="28"/>
          <w:szCs w:val="26"/>
        </w:rPr>
        <w:t>MR.A.O. OLOWOOKERE</w:t>
      </w:r>
      <w:r>
        <w:rPr>
          <w:rFonts w:ascii="Bookman Old Style" w:hAnsi="Bookman Old Style"/>
          <w:b/>
          <w:sz w:val="28"/>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D03A2D" w:rsidRDefault="00D03A2D" w:rsidP="00D03A2D">
      <w:pPr>
        <w:spacing w:line="480" w:lineRule="auto"/>
        <w:rPr>
          <w:rFonts w:ascii="Bookman Old Style" w:hAnsi="Bookman Old Style"/>
          <w:i/>
          <w:sz w:val="26"/>
          <w:szCs w:val="26"/>
        </w:rPr>
      </w:pPr>
      <w:r>
        <w:rPr>
          <w:rFonts w:ascii="Bookman Old Style" w:hAnsi="Bookman Old Style"/>
          <w:i/>
          <w:sz w:val="26"/>
          <w:szCs w:val="26"/>
        </w:rPr>
        <w:t>(Project Coordinator)</w:t>
      </w:r>
    </w:p>
    <w:p w:rsidR="00D03A2D" w:rsidRDefault="00D03A2D" w:rsidP="00D03A2D">
      <w:pPr>
        <w:spacing w:line="480" w:lineRule="auto"/>
        <w:rPr>
          <w:rFonts w:ascii="Bookman Old Style" w:hAnsi="Bookman Old Style"/>
          <w:sz w:val="26"/>
          <w:szCs w:val="26"/>
        </w:rPr>
      </w:pPr>
    </w:p>
    <w:p w:rsidR="00D03A2D" w:rsidRDefault="00D03A2D" w:rsidP="00D03A2D">
      <w:pPr>
        <w:spacing w:line="480" w:lineRule="auto"/>
        <w:rPr>
          <w:rFonts w:ascii="Bookman Old Style" w:hAnsi="Bookman Old Style"/>
          <w:sz w:val="26"/>
          <w:szCs w:val="26"/>
        </w:rPr>
      </w:pPr>
    </w:p>
    <w:p w:rsidR="00D03A2D" w:rsidRDefault="00D03A2D" w:rsidP="00D03A2D">
      <w:pPr>
        <w:spacing w:line="480" w:lineRule="auto"/>
        <w:rPr>
          <w:rFonts w:ascii="Bookman Old Style" w:hAnsi="Bookman Old Style"/>
          <w:sz w:val="26"/>
          <w:szCs w:val="26"/>
        </w:rPr>
      </w:pPr>
    </w:p>
    <w:p w:rsidR="00D03A2D" w:rsidRDefault="00D03A2D" w:rsidP="00D03A2D">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61312" behindDoc="0" locked="0" layoutInCell="1" allowOverlap="1" wp14:anchorId="64E6661A" wp14:editId="75E7D287">
                <wp:simplePos x="0" y="0"/>
                <wp:positionH relativeFrom="column">
                  <wp:posOffset>-50800</wp:posOffset>
                </wp:positionH>
                <wp:positionV relativeFrom="paragraph">
                  <wp:posOffset>-635</wp:posOffset>
                </wp:positionV>
                <wp:extent cx="2239645" cy="0"/>
                <wp:effectExtent l="13970" t="8255"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A660" id="Straight Connector 2"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05pt" to="17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xh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"/>
            </w:pict>
          </mc:Fallback>
        </mc:AlternateContent>
      </w:r>
      <w:r>
        <w:rPr>
          <w:rFonts w:ascii="Bookman Old Style" w:hAnsi="Bookman Old Style"/>
          <w:noProof/>
          <w:sz w:val="26"/>
          <w:szCs w:val="26"/>
          <w:lang w:val="en-GB" w:eastAsia="en-GB"/>
        </w:rPr>
        <mc:AlternateContent>
          <mc:Choice Requires="wps">
            <w:drawing>
              <wp:anchor distT="0" distB="0" distL="0" distR="0" simplePos="0" relativeHeight="251660288" behindDoc="0" locked="0" layoutInCell="1" allowOverlap="1" wp14:anchorId="59847223" wp14:editId="491B9489">
                <wp:simplePos x="0" y="0"/>
                <wp:positionH relativeFrom="column">
                  <wp:posOffset>3373120</wp:posOffset>
                </wp:positionH>
                <wp:positionV relativeFrom="paragraph">
                  <wp:posOffset>635</wp:posOffset>
                </wp:positionV>
                <wp:extent cx="1943100" cy="0"/>
                <wp:effectExtent l="8890" t="9525" r="1016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2AFDA" id="Straight Connector 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Ctfi8jHAIAADYEAAAOAAAAAAAAAAAAAAAAAC4CAABkcnMvZTJvRG9jLnhtbFBLAQItABQABgAI&#10;AAAAIQDbpIB52AAAAAUBAAAPAAAAAAAAAAAAAAAAAHYEAABkcnMvZG93bnJldi54bWxQSwUGAAAA&#10;AAQABADzAAAAewUAAAAA&#10;"/>
            </w:pict>
          </mc:Fallback>
        </mc:AlternateContent>
      </w:r>
      <w:r>
        <w:rPr>
          <w:rFonts w:ascii="Bookman Old Style" w:hAnsi="Bookman Old Style"/>
          <w:b/>
          <w:sz w:val="26"/>
          <w:szCs w:val="26"/>
        </w:rPr>
        <w:t>MR. SERIKI.I.A</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D03A2D" w:rsidRDefault="00D03A2D" w:rsidP="00D03A2D">
      <w:pPr>
        <w:spacing w:line="480" w:lineRule="auto"/>
        <w:rPr>
          <w:rFonts w:ascii="Bookman Old Style" w:hAnsi="Bookman Old Style"/>
          <w:i/>
          <w:sz w:val="26"/>
          <w:szCs w:val="26"/>
        </w:rPr>
      </w:pPr>
      <w:r>
        <w:rPr>
          <w:rFonts w:ascii="Bookman Old Style" w:hAnsi="Bookman Old Style"/>
          <w:i/>
          <w:sz w:val="26"/>
          <w:szCs w:val="26"/>
        </w:rPr>
        <w:t>(Head of Department)</w:t>
      </w:r>
    </w:p>
    <w:p w:rsidR="00D03A2D" w:rsidRDefault="00D03A2D" w:rsidP="00D03A2D">
      <w:pPr>
        <w:rPr>
          <w:rFonts w:ascii="Bookman Old Style" w:hAnsi="Bookman Old Style"/>
          <w:b/>
          <w:sz w:val="26"/>
          <w:szCs w:val="26"/>
        </w:rPr>
      </w:pPr>
    </w:p>
    <w:p w:rsidR="00D03A2D" w:rsidRDefault="00D03A2D" w:rsidP="00D03A2D">
      <w:pPr>
        <w:jc w:val="center"/>
        <w:rPr>
          <w:rFonts w:ascii="Bookman Old Style" w:hAnsi="Bookman Old Style"/>
          <w:b/>
          <w:sz w:val="26"/>
          <w:szCs w:val="26"/>
        </w:rPr>
      </w:pPr>
    </w:p>
    <w:p w:rsidR="00D03A2D" w:rsidRDefault="00D03A2D" w:rsidP="00D03A2D">
      <w:pPr>
        <w:spacing w:line="480" w:lineRule="auto"/>
        <w:jc w:val="center"/>
        <w:rPr>
          <w:rFonts w:ascii="Bookman Old Style" w:hAnsi="Bookman Old Style"/>
          <w:b/>
          <w:sz w:val="26"/>
          <w:szCs w:val="26"/>
        </w:rPr>
      </w:pPr>
    </w:p>
    <w:p w:rsidR="00D03A2D" w:rsidRDefault="00D03A2D" w:rsidP="00D03A2D">
      <w:pPr>
        <w:spacing w:line="480" w:lineRule="auto"/>
        <w:jc w:val="center"/>
        <w:rPr>
          <w:rFonts w:ascii="Bookman Old Style" w:hAnsi="Bookman Old Style"/>
          <w:b/>
          <w:sz w:val="26"/>
          <w:szCs w:val="26"/>
        </w:rPr>
      </w:pPr>
      <w:r>
        <w:rPr>
          <w:rFonts w:ascii="Bookman Old Style" w:hAnsi="Bookman Old Style"/>
          <w:b/>
          <w:sz w:val="26"/>
          <w:szCs w:val="26"/>
        </w:rPr>
        <w:t>DEDICATION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research work is dedicated to Almighty Allah, most beneficent, ever-merciful for making me a living soul up to date of this project work. Especially dedicated to my parent MR &amp;MRS SHITTU for their support and prayer.</w:t>
      </w:r>
    </w:p>
    <w:p w:rsidR="00D03A2D" w:rsidRDefault="00D03A2D" w:rsidP="00D03A2D">
      <w:pPr>
        <w:rPr>
          <w:rFonts w:ascii="Bookman Old Style" w:hAnsi="Bookman Old Style"/>
          <w:sz w:val="26"/>
          <w:szCs w:val="26"/>
        </w:rPr>
      </w:pPr>
      <w:r>
        <w:rPr>
          <w:rFonts w:ascii="Bookman Old Style" w:hAnsi="Bookman Old Style"/>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CHAPTER ONE</w:t>
      </w:r>
    </w:p>
    <w:p w:rsidR="00D03A2D" w:rsidRDefault="00D03A2D" w:rsidP="00D03A2D">
      <w:pPr>
        <w:spacing w:line="336" w:lineRule="auto"/>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t>INTRODUCTION</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Local government operates at the lowest level of society. It works at grassroots level class to the people touching their everyday life. No other government, whether state or national is near the people as this. Historical too, it is order them the level of government because governance began with the organization of people in to small communities in limited area.</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What is the first level governance of tier or there tier authority, depends upon the political structure, Local government is the third tier government.</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However, there have been several local government reform in an attempt to stabilizeand rationalize government at local level. If local government reforms that have taken place in this country that of General Ibraheem Babangida regime or administration grouting autonomy local government is of  great significance for a serious development in the local areas of Nigeria. It is glaring that the basic detect of previous local government reforms is ethic country is either mobility to do lungs on their own having to sack severancefrom the state as well as federal government.</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 xml:space="preserve">The implication of the formal system of local government in Nigeria lives very to be desirable because local government people living as grassroots level most enjoy high degree of autonym granted to various local government within particular references to Ilorin west local government Area. It is of the believe to as well as these proposal are intended stimulate government stimulate and encourage initiative and leadership potential among the rural populace.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What is being practice in Nigeria until now can rightly be referred to as local administration and not local government it is therefore and desires to study the political Administration set of Ilorin west Ilorin local government and administration and come up with recommendation that makes operation of Ilorin west local government of the people and the people.</w:t>
      </w:r>
    </w:p>
    <w:p w:rsidR="00D03A2D" w:rsidRDefault="00D03A2D" w:rsidP="00D03A2D">
      <w:pPr>
        <w:jc w:val="both"/>
        <w:rPr>
          <w:rFonts w:ascii="Bookman Old Style" w:hAnsi="Bookman Old Style"/>
          <w:sz w:val="26"/>
          <w:szCs w:val="26"/>
        </w:rPr>
      </w:pPr>
      <w:r>
        <w:rPr>
          <w:rFonts w:ascii="Bookman Old Style" w:hAnsi="Bookman Old Style"/>
          <w:b/>
          <w:sz w:val="26"/>
          <w:szCs w:val="26"/>
        </w:rPr>
        <w:t>1.2</w:t>
      </w:r>
      <w:r>
        <w:rPr>
          <w:rFonts w:ascii="Bookman Old Style" w:hAnsi="Bookman Old Style"/>
          <w:b/>
          <w:sz w:val="26"/>
          <w:szCs w:val="26"/>
        </w:rPr>
        <w:tab/>
        <w:t>STATEMENT OF THE PROBLEM</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Despite that level of government is that of government is that of government body which is very close to the people at the level, they also face many problem in course of carrying out their functions and cutiesto the people obviously, a parts from that local government is a public organization which h are known to be facing many problems within and outside the organization, the issue of the problem is inevitable in any organization either or public and as well as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which dealing with the local government, are cannot ignore the problems and challenges with which these governments are facing. Firstly local government being small may not be able to attract competent and efficient person to perform the  services that render to the public, since the area of their jurisdiction is small and their capacity to pay is limited by their limited resources, they may find it difficult to hirespecialist, their will naturally effect efficiency.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had it out that total autonomy have been given to local government to operate on their particular might not be in existence but rather the local government do not have full autonomy of power.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Another problem militating against the effective mining of local government is that some local governments are very poor in financing their operation. This is what we classified as financial constraints; financial constraints also hinder the progress of level government at the grassroots.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Although rates and taxes are usually coveted from citizen, the amount is often negligible in every poor local government or were incidence of defaulters are rampant despite that the local government collects taxes and order kinds of money of the failure of local government in order or deliver to the taste of the people.</w:t>
      </w:r>
    </w:p>
    <w:p w:rsidR="00D03A2D" w:rsidRDefault="00D03A2D" w:rsidP="00D03A2D">
      <w:pPr>
        <w:jc w:val="both"/>
        <w:rPr>
          <w:rFonts w:ascii="Bookman Old Style" w:hAnsi="Bookman Old Style"/>
          <w:b/>
          <w:sz w:val="26"/>
          <w:szCs w:val="26"/>
        </w:rPr>
      </w:pPr>
      <w:r>
        <w:rPr>
          <w:rFonts w:ascii="Bookman Old Style" w:hAnsi="Bookman Old Style"/>
          <w:b/>
          <w:sz w:val="26"/>
          <w:szCs w:val="26"/>
        </w:rPr>
        <w:t>1.3</w:t>
      </w:r>
      <w:r>
        <w:rPr>
          <w:rFonts w:ascii="Bookman Old Style" w:hAnsi="Bookman Old Style"/>
          <w:b/>
          <w:sz w:val="26"/>
          <w:szCs w:val="26"/>
        </w:rPr>
        <w:tab/>
        <w:t>PURPOSE OF THE STUDY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purpose of objective of the study of this research work is to look at the problem militating against the growth and development of local government at all level, most especially in Ilorin West Local Government Area of Kwara state. Better still the purpose or objective of the study also look forward for possible means to eradicate and put stop and also prevent these usually encounter by local government as third tiers of government at all level of the future. Similarly, the purpose of the study also look at this way in which all problem of local government could be stopped in order to have smooth of the government.</w:t>
      </w:r>
    </w:p>
    <w:p w:rsidR="00D03A2D" w:rsidRDefault="00D03A2D" w:rsidP="00D03A2D">
      <w:pPr>
        <w:jc w:val="both"/>
        <w:rPr>
          <w:rFonts w:ascii="Bookman Old Style" w:hAnsi="Bookman Old Style"/>
          <w:b/>
          <w:sz w:val="26"/>
          <w:szCs w:val="26"/>
        </w:rPr>
      </w:pPr>
      <w:r>
        <w:rPr>
          <w:rFonts w:ascii="Bookman Old Style" w:hAnsi="Bookman Old Style"/>
          <w:b/>
          <w:sz w:val="26"/>
          <w:szCs w:val="26"/>
        </w:rPr>
        <w:t>1.4</w:t>
      </w:r>
      <w:r>
        <w:rPr>
          <w:rFonts w:ascii="Bookman Old Style" w:hAnsi="Bookman Old Style"/>
          <w:b/>
          <w:sz w:val="26"/>
          <w:szCs w:val="26"/>
        </w:rPr>
        <w:tab/>
        <w:t>SIGNIFICANT OF THE STUDY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significant of this study is to know the study duty, role of prospect and problems of local government autonomy in relevant to the area, Ilorin west local government, Area of Kwara state.</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lastRenderedPageBreak/>
        <w:t>Furthermore, to find a reasonable recommendation and conclusion to the case study hosen, Ilorin west local government kwara state and serve as a reference point for feature research students.</w:t>
      </w:r>
    </w:p>
    <w:p w:rsidR="00D03A2D" w:rsidRDefault="00D03A2D" w:rsidP="00D03A2D">
      <w:pPr>
        <w:spacing w:line="336"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t>RESEARCH HYPOTHESIS</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In the research, five (5) hypotheses were gestated to guide the study. There are as follows:</w:t>
      </w:r>
    </w:p>
    <w:p w:rsidR="00D03A2D" w:rsidRDefault="00D03A2D" w:rsidP="00D03A2D">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of local autonomy in Nigeria through the nature of work and job performance of staff of Ilorin west local government.</w:t>
      </w:r>
    </w:p>
    <w:p w:rsidR="00D03A2D" w:rsidRDefault="00D03A2D" w:rsidP="00D03A2D">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regular salary payment and job performance of Ilorin west local government.</w:t>
      </w:r>
    </w:p>
    <w:p w:rsidR="00D03A2D" w:rsidRDefault="00D03A2D" w:rsidP="00D03A2D">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on relationship between candlings through style of supervision and job performance of Ilorin west local government.</w:t>
      </w:r>
    </w:p>
    <w:p w:rsidR="00D03A2D" w:rsidRDefault="00D03A2D" w:rsidP="00D03A2D">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a significant relationship between challenges through promotion prospect and working performance of Ilorin west local government.</w:t>
      </w:r>
    </w:p>
    <w:p w:rsidR="00D03A2D" w:rsidRDefault="00D03A2D" w:rsidP="00D03A2D">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interpersonal relation and job performance of Ilorin west l local government.</w:t>
      </w:r>
    </w:p>
    <w:p w:rsidR="00D03A2D" w:rsidRDefault="00D03A2D" w:rsidP="00D03A2D">
      <w:pPr>
        <w:spacing w:line="336" w:lineRule="auto"/>
        <w:jc w:val="both"/>
        <w:rPr>
          <w:rFonts w:ascii="Bookman Old Style" w:hAnsi="Bookman Old Style"/>
          <w:b/>
          <w:sz w:val="26"/>
          <w:szCs w:val="26"/>
        </w:rPr>
      </w:pPr>
      <w:r>
        <w:rPr>
          <w:rFonts w:ascii="Bookman Old Style" w:hAnsi="Bookman Old Style"/>
          <w:b/>
          <w:sz w:val="26"/>
          <w:szCs w:val="26"/>
        </w:rPr>
        <w:t>1.6</w:t>
      </w:r>
      <w:r>
        <w:rPr>
          <w:rFonts w:ascii="Bookman Old Style" w:hAnsi="Bookman Old Style"/>
          <w:b/>
          <w:sz w:val="26"/>
          <w:szCs w:val="26"/>
        </w:rPr>
        <w:tab/>
        <w:t>SCOPE AND LIMITATION OF THE STUDY</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This particular work covered some of the aspect and activities of the case of study which is Ilorin west local government area as well as topic of this work problems and prospect of local government.</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 xml:space="preserve">Also the researcher of the work was unable to forget the actual amount that the local government generates at the end of each </w:t>
      </w:r>
      <w:r>
        <w:rPr>
          <w:rFonts w:ascii="Bookman Old Style" w:hAnsi="Bookman Old Style"/>
          <w:sz w:val="26"/>
          <w:szCs w:val="26"/>
        </w:rPr>
        <w:lastRenderedPageBreak/>
        <w:t>month and also I was unable to get level of which the local government time and funds.</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However, this project work concerned both the Ilorin west local government Area because of their close ethical social and religion affinity. Moreover, Ilorin west local government Area recently carried out of the oil Ilorin west local government area equal importance is either political work and also encumbered my number times.</w:t>
      </w:r>
    </w:p>
    <w:p w:rsidR="00D03A2D" w:rsidRDefault="00D03A2D" w:rsidP="00D03A2D">
      <w:pPr>
        <w:spacing w:line="348" w:lineRule="auto"/>
        <w:jc w:val="both"/>
        <w:rPr>
          <w:rFonts w:ascii="Bookman Old Style" w:hAnsi="Bookman Old Style"/>
          <w:b/>
          <w:sz w:val="26"/>
          <w:szCs w:val="26"/>
        </w:rPr>
      </w:pPr>
      <w:r>
        <w:rPr>
          <w:rFonts w:ascii="Bookman Old Style" w:hAnsi="Bookman Old Style"/>
          <w:b/>
          <w:sz w:val="26"/>
          <w:szCs w:val="26"/>
        </w:rPr>
        <w:t>1.7</w:t>
      </w:r>
      <w:r>
        <w:rPr>
          <w:rFonts w:ascii="Bookman Old Style" w:hAnsi="Bookman Old Style"/>
          <w:b/>
          <w:sz w:val="26"/>
          <w:szCs w:val="26"/>
        </w:rPr>
        <w:tab/>
        <w:t>ORGANIZATION OF THE STUDY</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The organization of this project were arranged as followed in the study paragraph chapter are covers the introduction of the study, statement of problem the purpose or objectives of the objectives of the study, significant of the study, scope and limitation of the study, the study, the organization of the limitation of the study, the organization of the study, definition of terms or operational term as finally station of the reference.</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Moreover, the chapter two of the research work deals with literature, reviews which is what local government with aims of treating works of various authors on the related subjects.</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Chapter three as well covered research methodology on the case study chosen which chapter four deals with data presentation and analysis under at which we have brief historical back ground of the case study, summary of the chapter.</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Finally, chapter five focused on summary, recommendation, conclusion and bibliography.</w:t>
      </w:r>
    </w:p>
    <w:p w:rsidR="00D03A2D" w:rsidRDefault="00D03A2D" w:rsidP="00D03A2D">
      <w:pPr>
        <w:jc w:val="both"/>
        <w:rPr>
          <w:rFonts w:ascii="Bookman Old Style" w:hAnsi="Bookman Old Style"/>
          <w:b/>
          <w:sz w:val="26"/>
          <w:szCs w:val="26"/>
        </w:rPr>
      </w:pPr>
      <w:r>
        <w:rPr>
          <w:rFonts w:ascii="Bookman Old Style" w:hAnsi="Bookman Old Style"/>
          <w:b/>
          <w:sz w:val="26"/>
          <w:szCs w:val="26"/>
        </w:rPr>
        <w:t>1.8</w:t>
      </w:r>
      <w:r>
        <w:rPr>
          <w:rFonts w:ascii="Bookman Old Style" w:hAnsi="Bookman Old Style"/>
          <w:b/>
          <w:sz w:val="26"/>
          <w:szCs w:val="26"/>
        </w:rPr>
        <w:tab/>
        <w:t>DEFINITION OF TERMS</w:t>
      </w:r>
    </w:p>
    <w:p w:rsidR="00D03A2D" w:rsidRDefault="00D03A2D" w:rsidP="00D03A2D">
      <w:pPr>
        <w:ind w:firstLine="720"/>
        <w:jc w:val="both"/>
        <w:rPr>
          <w:rFonts w:ascii="Bookman Old Style" w:hAnsi="Bookman Old Style"/>
          <w:sz w:val="26"/>
          <w:szCs w:val="26"/>
        </w:rPr>
      </w:pPr>
      <w:r>
        <w:rPr>
          <w:rFonts w:ascii="Bookman Old Style" w:hAnsi="Bookman Old Style"/>
          <w:b/>
          <w:sz w:val="26"/>
          <w:szCs w:val="26"/>
        </w:rPr>
        <w:lastRenderedPageBreak/>
        <w:t xml:space="preserve">Local Government: </w:t>
      </w:r>
      <w:r>
        <w:rPr>
          <w:rFonts w:ascii="Bookman Old Style" w:hAnsi="Bookman Old Style"/>
          <w:sz w:val="26"/>
          <w:szCs w:val="26"/>
        </w:rPr>
        <w:t>The jurisdiction of local government is limited to a specific area, a village or city its function related to the provision of civil amenities to the population living in that area.</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Thus, John J. Clarke maintains that the government appears to be that part of the government of a nation or state which deals mainly with such matter concern the inhabitant of a particular district or place.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local government is their government of specified locally by the local people speaking in simple language, it may be said that a specified local area (village, town, city).</w:t>
      </w:r>
    </w:p>
    <w:p w:rsidR="00D03A2D" w:rsidRDefault="00D03A2D" w:rsidP="00D03A2D">
      <w:pPr>
        <w:jc w:val="both"/>
        <w:rPr>
          <w:rFonts w:ascii="Bookman Old Style" w:hAnsi="Bookman Old Style"/>
          <w:sz w:val="26"/>
          <w:szCs w:val="26"/>
        </w:rPr>
      </w:pPr>
      <w:r>
        <w:rPr>
          <w:rFonts w:ascii="Bookman Old Style" w:hAnsi="Bookman Old Style"/>
          <w:b/>
          <w:i/>
          <w:sz w:val="26"/>
          <w:szCs w:val="26"/>
        </w:rPr>
        <w:t>Local Government Autonym:</w:t>
      </w:r>
      <w:r>
        <w:rPr>
          <w:rFonts w:ascii="Bookman Old Style" w:hAnsi="Bookman Old Style"/>
          <w:sz w:val="26"/>
          <w:szCs w:val="26"/>
        </w:rPr>
        <w:t xml:space="preserve"> local government is constituted by the elected representation of local people and enjoys autonomy form state or central control sufficient to enable it’s performed service adequately to the people at the grassroots levels.</w:t>
      </w:r>
    </w:p>
    <w:p w:rsidR="00D03A2D" w:rsidRDefault="00D03A2D" w:rsidP="00D03A2D">
      <w:pPr>
        <w:jc w:val="both"/>
        <w:rPr>
          <w:rFonts w:ascii="Bookman Old Style" w:hAnsi="Bookman Old Style"/>
          <w:sz w:val="26"/>
          <w:szCs w:val="26"/>
        </w:rPr>
      </w:pPr>
      <w:r>
        <w:rPr>
          <w:rFonts w:ascii="Bookman Old Style" w:hAnsi="Bookman Old Style"/>
          <w:b/>
          <w:i/>
          <w:sz w:val="26"/>
          <w:szCs w:val="26"/>
        </w:rPr>
        <w:t>Problems</w:t>
      </w:r>
      <w:r>
        <w:rPr>
          <w:rFonts w:ascii="Bookman Old Style" w:hAnsi="Bookman Old Style"/>
          <w:sz w:val="26"/>
          <w:szCs w:val="26"/>
        </w:rPr>
        <w:t>: A situation that cause difficulties for people to solve or deal with order to understand those things.</w:t>
      </w:r>
    </w:p>
    <w:p w:rsidR="00D03A2D" w:rsidRDefault="00D03A2D" w:rsidP="00D03A2D">
      <w:pPr>
        <w:jc w:val="both"/>
        <w:rPr>
          <w:rFonts w:ascii="Bookman Old Style" w:hAnsi="Bookman Old Style"/>
          <w:sz w:val="26"/>
          <w:szCs w:val="26"/>
        </w:rPr>
      </w:pPr>
      <w:r>
        <w:rPr>
          <w:rFonts w:ascii="Bookman Old Style" w:hAnsi="Bookman Old Style"/>
          <w:b/>
          <w:sz w:val="26"/>
          <w:szCs w:val="26"/>
        </w:rPr>
        <w:t>Prospect:</w:t>
      </w:r>
      <w:r>
        <w:rPr>
          <w:rFonts w:ascii="Bookman Old Style" w:hAnsi="Bookman Old Style"/>
          <w:sz w:val="26"/>
          <w:szCs w:val="26"/>
        </w:rPr>
        <w:t xml:space="preserve">This means that possibilities and expectation per something would happen Also the expectation looked forward. It is possible to those people or group who hope to gain something. </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REFERENCES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B.L (2005): </w:t>
      </w:r>
      <w:r>
        <w:rPr>
          <w:rFonts w:ascii="Bookman Old Style" w:hAnsi="Bookman Old Style"/>
          <w:i/>
          <w:sz w:val="26"/>
          <w:szCs w:val="26"/>
        </w:rPr>
        <w:t>Public Administration theory andPractice</w:t>
      </w:r>
      <w:r>
        <w:rPr>
          <w:rFonts w:ascii="Bookman Old Style" w:hAnsi="Bookman Old Style"/>
          <w:sz w:val="26"/>
          <w:szCs w:val="26"/>
        </w:rPr>
        <w:t>, Kitab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Public Finance andManagement in Nigeria</w:t>
      </w:r>
      <w:r>
        <w:rPr>
          <w:rFonts w:ascii="Bookman Old Style" w:hAnsi="Bookman Old Style"/>
          <w:sz w:val="26"/>
          <w:szCs w:val="26"/>
        </w:rPr>
        <w:t xml:space="preserve"> Local Government; Olad Publisher.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Ibraheem A.L (2007): </w:t>
      </w:r>
      <w:r>
        <w:rPr>
          <w:rFonts w:ascii="Bookman Old Style" w:hAnsi="Bookman Old Style"/>
          <w:i/>
          <w:sz w:val="26"/>
          <w:szCs w:val="26"/>
        </w:rPr>
        <w:t>Selected Themes in Public Administration</w:t>
      </w:r>
      <w:r>
        <w:rPr>
          <w:rFonts w:ascii="Bookman Old Style" w:hAnsi="Bookman Old Style"/>
          <w:sz w:val="26"/>
          <w:szCs w:val="26"/>
        </w:rPr>
        <w:t>, Olad Publisher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Clarke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Omotosho, O.F (2009); Contemporary Issues </w:t>
      </w:r>
      <w:r>
        <w:rPr>
          <w:rFonts w:ascii="Bookman Old Style" w:hAnsi="Bookman Old Style"/>
          <w:i/>
          <w:sz w:val="26"/>
          <w:szCs w:val="26"/>
        </w:rPr>
        <w:t>in Public Administration</w:t>
      </w:r>
      <w:r>
        <w:rPr>
          <w:rFonts w:ascii="Bookman Old Style" w:hAnsi="Bookman Old Style"/>
          <w:sz w:val="26"/>
          <w:szCs w:val="26"/>
        </w:rPr>
        <w:t xml:space="preserve"> Lagos Balabay publication.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Oladosu, S.A (2001); </w:t>
      </w:r>
      <w:r>
        <w:rPr>
          <w:rFonts w:ascii="Bookman Old Style" w:hAnsi="Bookman Old Style"/>
          <w:i/>
          <w:sz w:val="26"/>
          <w:szCs w:val="26"/>
        </w:rPr>
        <w:t>The Structure of localGovernment in Nigeria,</w:t>
      </w:r>
      <w:r>
        <w:rPr>
          <w:rFonts w:ascii="Bookman Old Style" w:hAnsi="Bookman Old Style"/>
          <w:sz w:val="26"/>
          <w:szCs w:val="26"/>
        </w:rPr>
        <w:t xml:space="preserve"> Ola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Orewa, .G. and Adewumi, J.B (1996): </w:t>
      </w:r>
      <w:r>
        <w:rPr>
          <w:rFonts w:ascii="Bookman Old Style" w:hAnsi="Bookman Old Style"/>
          <w:i/>
          <w:sz w:val="26"/>
          <w:szCs w:val="26"/>
        </w:rPr>
        <w:t>AnIntroduction in West Nigeria</w:t>
      </w:r>
      <w:r>
        <w:rPr>
          <w:rFonts w:ascii="Bookman Old Style" w:hAnsi="Bookman Old Style"/>
          <w:sz w:val="26"/>
          <w:szCs w:val="26"/>
        </w:rPr>
        <w:t xml:space="preserve">, Ibadan university pres. </w:t>
      </w:r>
    </w:p>
    <w:p w:rsidR="00D03A2D" w:rsidRDefault="00D03A2D" w:rsidP="00D03A2D">
      <w:pPr>
        <w:jc w:val="center"/>
        <w:rPr>
          <w:rFonts w:ascii="Bookman Old Style" w:hAnsi="Bookman Old Style"/>
          <w:b/>
          <w:sz w:val="26"/>
          <w:szCs w:val="26"/>
        </w:rPr>
      </w:pP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CHAPTER TWO</w:t>
      </w:r>
    </w:p>
    <w:p w:rsidR="00D03A2D" w:rsidRDefault="00D03A2D" w:rsidP="00D03A2D">
      <w:pPr>
        <w:jc w:val="both"/>
        <w:rPr>
          <w:rFonts w:ascii="Bookman Old Style" w:hAnsi="Bookman Old Style"/>
          <w:b/>
          <w:sz w:val="26"/>
          <w:szCs w:val="26"/>
        </w:rPr>
      </w:pPr>
      <w:r>
        <w:rPr>
          <w:rFonts w:ascii="Bookman Old Style" w:hAnsi="Bookman Old Style"/>
          <w:b/>
          <w:sz w:val="26"/>
          <w:szCs w:val="26"/>
        </w:rPr>
        <w:t>2.0</w:t>
      </w:r>
      <w:r>
        <w:rPr>
          <w:rFonts w:ascii="Bookman Old Style" w:hAnsi="Bookman Old Style"/>
          <w:b/>
          <w:sz w:val="26"/>
          <w:szCs w:val="26"/>
        </w:rPr>
        <w:tab/>
        <w:t>LITERATURE REVIEW</w:t>
      </w:r>
    </w:p>
    <w:p w:rsidR="00D03A2D" w:rsidRDefault="00D03A2D" w:rsidP="00D03A2D">
      <w:pPr>
        <w:jc w:val="both"/>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t>INTRODUCTION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It is very important to discuss the meaning of government in this chapter, better still; it is also need to give various definition description of local government according to many scholars across the globe.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is because local government had been defined in many ways by different political and social science scholars.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local government is not an ordinary body or institution that were just created from economic development and other level but also in order to promote social development and other divides in the rural areas as well as urban area. Obviously in any federal system of government local government is aid to the third tier if government which is backed with constitution of the country in order to perform the government and duties at the local level.</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More so, the existence of local government is inevitable in any democracy nation because it is triumph the local government that the people can get the dividends of democracy through its chosen to the people at the grass-root level.</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According to Local (200:60)“which is vested with certain power to exercise control over the affairs of the people in its due aims”A local government is expected to play the role of promoting the democratic ideas of society and coordination,development programmed at the local level.</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It is also expected to two years, while local government is the most popular among the three tier structure I the federal republic of Nigeria. Any restructuring of three tier of government must as a necessity is doe in concept with the generality of people.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Also, according to Famakinwa (2001) local government is defined (in a democratic setting) as the government of the local people by the local people and of the local people using the benefit materials and resources (taxes, rates, donations e.t.c) for the benefits of those living in a particular local area. Form the above definition is one can infer that local government authority use local mate ails and resources of finance its responsibilities to the citizens hinder and jurisdiction.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Also according to Gokhales (1964) local government is the government of a specified loyalty by the local people through the representative elected by them.Similarly, according to Venkatarangaija and faltaburan (1972:28) local government is the government is the administration of a locality a village, s town s city or nay other area smaller than the state a fairly large amount of authority, raising at least a part of its revenue on services which are regarded as local and therefore as from state and central services”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according to A.H Marshau (1982) local government has tree essential characteristic these are:</w:t>
      </w:r>
    </w:p>
    <w:p w:rsidR="00D03A2D" w:rsidRDefault="00D03A2D" w:rsidP="00D03A2D">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t>Operating in a restricted geographical area with a nation of state.</w:t>
      </w:r>
    </w:p>
    <w:p w:rsidR="00D03A2D" w:rsidRDefault="00D03A2D" w:rsidP="00D03A2D">
      <w:pPr>
        <w:pStyle w:val="ListParagraph"/>
        <w:numPr>
          <w:ilvl w:val="0"/>
          <w:numId w:val="2"/>
        </w:numPr>
        <w:ind w:left="0" w:firstLine="0"/>
        <w:jc w:val="both"/>
        <w:rPr>
          <w:rFonts w:ascii="Bookman Old Style" w:hAnsi="Bookman Old Style"/>
          <w:sz w:val="26"/>
          <w:szCs w:val="26"/>
        </w:rPr>
      </w:pPr>
      <w:r>
        <w:rPr>
          <w:rFonts w:ascii="Bookman Old Style" w:hAnsi="Bookman Old Style"/>
          <w:sz w:val="26"/>
          <w:szCs w:val="26"/>
        </w:rPr>
        <w:t xml:space="preserve">Local election or selection. </w:t>
      </w:r>
    </w:p>
    <w:p w:rsidR="00D03A2D" w:rsidRDefault="00D03A2D" w:rsidP="00D03A2D">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lastRenderedPageBreak/>
        <w:t>The enjoyment of a measure of autonomy including power of taxation.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We can equally see from the above definition that it is possible to define functions that are above definition that it is which therefore should concern any those living in the locality.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Thus the object very object of having local representative is to ensure that those who have an interest in common which they don’t share with the general body of their countrymen may manage their joint interpret by themselves.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According to Sen. L, Gowo (1996), local government is the breaking of a state into smaller units, for the purpose of administration, in which the inhabitant of different unit of location concerned played direct and full points, representative who exercise power or underrates functions under the federal authority of a national   government of state, or state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Nevertheless, history has shown that Nigeria has experience so many year local government structure in her different regions of first republic 1960-1966 these important tiers of government did not witness any structural changes. It was in (1970) during Marital/Obasanjo regime military took the bail by promulgating decree that rough unification of local government structure through the length and breadth of its country.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In addition apart from uniformity in local government structure it was necessary to take government to the grass-roots. During the first republic Nigeria to suffer from many developments exists of penetration was one.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 xml:space="preserve">The government was estranged from the citizen of the country.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regional government had more interference in sharing party political orientation of the citizen. Because of the segmented relevantin term to the grassroots. In embarking on the reform the federal military government areas essentially motivated by necessary to stabilized and nationalize government at the grass-root level. This most necessary entail the decentralize at some significance function of the state government as the tiers of government audity in the nations.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Once again, local government is an important level in order to sole both economic and social problem and other concern issue in the local area.</w:t>
      </w:r>
    </w:p>
    <w:p w:rsidR="00D03A2D" w:rsidRDefault="00D03A2D" w:rsidP="00D03A2D">
      <w:pPr>
        <w:jc w:val="both"/>
        <w:rPr>
          <w:rFonts w:ascii="Bookman Old Style" w:hAnsi="Bookman Old Style"/>
          <w:b/>
          <w:sz w:val="26"/>
          <w:szCs w:val="26"/>
        </w:rPr>
      </w:pPr>
      <w:r>
        <w:rPr>
          <w:rFonts w:ascii="Bookman Old Style" w:hAnsi="Bookman Old Style"/>
          <w:b/>
          <w:sz w:val="26"/>
          <w:szCs w:val="26"/>
        </w:rPr>
        <w:t>2.2</w:t>
      </w:r>
      <w:r>
        <w:rPr>
          <w:rFonts w:ascii="Bookman Old Style" w:hAnsi="Bookman Old Style"/>
          <w:b/>
          <w:sz w:val="26"/>
          <w:szCs w:val="26"/>
        </w:rPr>
        <w:tab/>
        <w:t>THEORETICAL FRAMEWORK</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In spite of the fact that local government autonomy is saddled with so many problem, yet there are some achievement that have been so far, the attachment or achievement of local government autonomy is a good illustration.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However, first and foremost at its administration convenience to government was under the state and has to contact the local government services commission or board before taking decision and before and employing very how officer on grade level 01.0.14 a lot of delay is caused in its administration. The further said autonomous granted to local government has med administration very smooth and matters are attended to promptly to that of the official alone is a local blessing to rural populace government autonomy is important aspect of local government autonomy is principle of social justice </w:t>
      </w:r>
      <w:r>
        <w:rPr>
          <w:rFonts w:ascii="Bookman Old Style" w:hAnsi="Bookman Old Style"/>
          <w:sz w:val="26"/>
          <w:szCs w:val="26"/>
        </w:rPr>
        <w:lastRenderedPageBreak/>
        <w:t>unfair as equitable distribution of some amenities services as location of method education of some amenities is concerned.</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This is possible because since are plans are formulated and carried out the local level officers unlike in the past when reference from the state disorganized planes of local government without autonomy this has reduce a lot.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Also with the autonomy there is degree of stability in the administration of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Apart from those achievement that have been mentioned accessibility is another achievement that is expected to save out of autonomy, since the chairman and other members of the council including administration officials must have accessibility to the generality of the people of the area. The people should be free to ask of request for their right in other word fundamental human right and privileged and very much at home in the officer.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To a large exact, the local government has never enjoy should freedom as it now enjoyed with the autonomy by the three (3) arms of government such as the legislative,executive and judiciary as well as administrative arm of government headquarters.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this communication goes easily and smoothly all matters pertaining to the staff welfare such as appointment committee. Staff are also now as enjoying prompt promotion, payment of salaries and other improved condition of service due to the autonomy of local government.</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 xml:space="preserve">Alhaji Oba Aluko is of the view that “it is big relief unlike the part when local government” area cannot fulfill plans due to the lack </w:t>
      </w:r>
      <w:r>
        <w:rPr>
          <w:rFonts w:ascii="Bookman Old Style" w:hAnsi="Bookman Old Style"/>
          <w:sz w:val="26"/>
          <w:szCs w:val="26"/>
        </w:rPr>
        <w:lastRenderedPageBreak/>
        <w:t xml:space="preserve">of fund because the state government tamper with their allocation direct of allocation form federal with government now enable the local government to meet their plan”. </w:t>
      </w:r>
    </w:p>
    <w:p w:rsidR="00D03A2D" w:rsidRDefault="00D03A2D" w:rsidP="00D03A2D">
      <w:pPr>
        <w:spacing w:line="336" w:lineRule="auto"/>
        <w:jc w:val="both"/>
        <w:rPr>
          <w:rFonts w:ascii="Bookman Old Style" w:hAnsi="Bookman Old Style"/>
          <w:b/>
          <w:sz w:val="26"/>
          <w:szCs w:val="26"/>
        </w:rPr>
      </w:pPr>
      <w:r>
        <w:rPr>
          <w:rFonts w:ascii="Bookman Old Style" w:hAnsi="Bookman Old Style"/>
          <w:b/>
          <w:sz w:val="26"/>
          <w:szCs w:val="26"/>
        </w:rPr>
        <w:t>AUTONOMY OF LOCAL GOVERNMENT</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Local government is constituted by the elected representatives of the local people and enjoys autonomy from State or Central efficient to enable.</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However, local government as a sub-unit of government controlled by a local council which authorized by the Central Government to pass ordinance having a application, levy taxes or exact labour and limit specified by Central Government. The United Nation defines the autonomy of local government as a political sub-division of nations or in Federal System, is a state which constituted by the law and has sustained control of local affairs including the owner to impose taxes or to exhort labour for prescribed purpose. The governing body of such entity is elected or otherwise locally selected.</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The 1976 local government reform document define local government at local level exercise by the representative council, established by law to exercise specific power within define areas. From the above definition certain characteristic of autonomy of local government standout.</w:t>
      </w:r>
    </w:p>
    <w:p w:rsidR="00D03A2D" w:rsidRDefault="00D03A2D" w:rsidP="00D03A2D">
      <w:pPr>
        <w:spacing w:line="336" w:lineRule="auto"/>
        <w:ind w:firstLine="720"/>
        <w:jc w:val="both"/>
        <w:rPr>
          <w:rFonts w:ascii="Bookman Old Style" w:hAnsi="Bookman Old Style"/>
          <w:sz w:val="26"/>
          <w:szCs w:val="26"/>
        </w:rPr>
      </w:pPr>
      <w:r>
        <w:rPr>
          <w:rFonts w:ascii="Bookman Old Style" w:hAnsi="Bookman Old Style"/>
          <w:sz w:val="26"/>
          <w:szCs w:val="26"/>
        </w:rPr>
        <w:t>The local government is subordinates system of government.</w:t>
      </w:r>
    </w:p>
    <w:p w:rsidR="00D03A2D" w:rsidRDefault="00D03A2D" w:rsidP="00D03A2D">
      <w:pPr>
        <w:pStyle w:val="ListParagraph"/>
        <w:numPr>
          <w:ilvl w:val="0"/>
          <w:numId w:val="5"/>
        </w:numPr>
        <w:spacing w:line="336" w:lineRule="auto"/>
        <w:ind w:left="720" w:hanging="720"/>
        <w:jc w:val="both"/>
        <w:rPr>
          <w:rFonts w:ascii="Bookman Old Style" w:hAnsi="Bookman Old Style"/>
          <w:sz w:val="26"/>
          <w:szCs w:val="26"/>
        </w:rPr>
      </w:pPr>
      <w:r>
        <w:rPr>
          <w:rFonts w:ascii="Bookman Old Style" w:hAnsi="Bookman Old Style"/>
          <w:sz w:val="26"/>
          <w:szCs w:val="26"/>
        </w:rPr>
        <w:t>It has both legal constitutional power to perform certain legislative administrative, administrative and judicial function.</w:t>
      </w:r>
    </w:p>
    <w:p w:rsidR="00D03A2D" w:rsidRDefault="00D03A2D" w:rsidP="00D03A2D">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is the power to make policies, prepare budget, and a measure of control over its own staff.</w:t>
      </w:r>
    </w:p>
    <w:p w:rsidR="00D03A2D" w:rsidRDefault="00D03A2D" w:rsidP="00D03A2D">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Its council could be elected or selected.</w:t>
      </w:r>
    </w:p>
    <w:p w:rsidR="00D03A2D" w:rsidRDefault="00D03A2D" w:rsidP="00D03A2D">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lastRenderedPageBreak/>
        <w:t>It has legal personality i.e. census and be used.</w:t>
      </w:r>
    </w:p>
    <w:p w:rsidR="00D03A2D" w:rsidRDefault="00D03A2D" w:rsidP="00D03A2D">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exercise authority over given territory or population.</w:t>
      </w:r>
    </w:p>
    <w:p w:rsidR="00D03A2D" w:rsidRDefault="00D03A2D" w:rsidP="00D03A2D">
      <w:pPr>
        <w:jc w:val="both"/>
        <w:rPr>
          <w:rFonts w:ascii="Bookman Old Style" w:hAnsi="Bookman Old Style"/>
          <w:b/>
          <w:sz w:val="26"/>
          <w:szCs w:val="26"/>
        </w:rPr>
      </w:pPr>
      <w:r>
        <w:rPr>
          <w:rFonts w:ascii="Bookman Old Style" w:hAnsi="Bookman Old Style"/>
          <w:b/>
          <w:sz w:val="26"/>
          <w:szCs w:val="26"/>
        </w:rPr>
        <w:t>PROBLEM OF AUTONOMY OF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Local government autonomy has been plangue with numerous problems over the years which as inspired its efficacy as the third tier of government and as a relying point for grassroots and national development. Omopariola (1988) argued that if the local government in Nigeria are to effectively tackle and administer their problems, then they must be able to generates a satisfactory, proportion of their revenues from internal sources otherwise their ability to develop will seriously curtailed.</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He pointed out the survival of the local government do not depend solely on complete autonomy independence from the other tiers of government in their sources of finance. It opined that local government should have access to both internal and external sources. Nevertheless, it is through financial self variance that the local government in Nigeria will be able to exercise a full measure of reasonability and function effectively as real independent/ autonomy and third tier of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problems befalling local government autonomy has been the focus of several scholars.</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 xml:space="preserve">Adamolekun (1989) opined that local government autonomy have not been able to perform their functions effectively because they have been consistently given functions and responsibilities which are beyond their functional strength and capabilities. For instance, the transfer in 1989 and 1990 primary evaluation and primary with care </w:t>
      </w:r>
      <w:r>
        <w:rPr>
          <w:rFonts w:ascii="Bookman Old Style" w:hAnsi="Bookman Old Style"/>
          <w:sz w:val="26"/>
          <w:szCs w:val="26"/>
        </w:rPr>
        <w:lastRenderedPageBreak/>
        <w:t>to the local government a corresponding increase in federal allocation has been cited as some of the government to executive and adequately performed their constitutional responsibilities and function effectively.</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These problems juxtaposed with the fluctuation an uncertainly that have characterized federal allocation to the local government illuminate the low revenue base of local government in Nigeria.</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This is an conjunction with the division of local government constitution of the federal republic of Nigeria.</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Furthermore, most State government have not been forthcoming with 10% percentage paying of their internally generated revenue to the local government, in deficiencies of the constitution. It is the case of not paying the 10% percentages at all case of not paying as at when due.</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However, Omopariola listed out factor that resulted to the problem of autonomy of local government such as:</w:t>
      </w:r>
    </w:p>
    <w:p w:rsidR="00D03A2D" w:rsidRDefault="00D03A2D" w:rsidP="00D03A2D">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Low quality of staff because qualified and experienced personnel are not attracted to serve a member of staff of local government especially these in the rural area.</w:t>
      </w:r>
    </w:p>
    <w:p w:rsidR="00D03A2D" w:rsidRDefault="00D03A2D" w:rsidP="00D03A2D">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Haphazard manner of revenue collection resulting from planning.</w:t>
      </w:r>
    </w:p>
    <w:p w:rsidR="00D03A2D" w:rsidRDefault="00D03A2D" w:rsidP="00D03A2D">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General indifference on the part of law enforcement officer and other revenue officer.</w:t>
      </w:r>
    </w:p>
    <w:p w:rsidR="00D03A2D" w:rsidRDefault="00D03A2D" w:rsidP="00D03A2D">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Dedication of duty or out-straight convenience on the part of revenue collectors.</w:t>
      </w:r>
    </w:p>
    <w:p w:rsidR="00D03A2D" w:rsidRDefault="00D03A2D" w:rsidP="00D03A2D">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Lack of technical manpower.</w:t>
      </w:r>
    </w:p>
    <w:p w:rsidR="00D03A2D" w:rsidRDefault="00D03A2D" w:rsidP="00D03A2D">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Inadequate financial capacity.</w:t>
      </w:r>
    </w:p>
    <w:p w:rsidR="00D03A2D" w:rsidRDefault="00D03A2D" w:rsidP="00D03A2D">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lastRenderedPageBreak/>
        <w:t>Lack of complete, autonomy/freedom/independence (i.e. executive control from the State/Central Government).</w:t>
      </w:r>
    </w:p>
    <w:p w:rsidR="00D03A2D" w:rsidRDefault="00D03A2D" w:rsidP="00D03A2D">
      <w:pPr>
        <w:jc w:val="both"/>
        <w:rPr>
          <w:rFonts w:ascii="Bookman Old Style" w:hAnsi="Bookman Old Style"/>
          <w:b/>
          <w:sz w:val="26"/>
          <w:szCs w:val="26"/>
        </w:rPr>
      </w:pPr>
      <w:r>
        <w:rPr>
          <w:rFonts w:ascii="Bookman Old Style" w:hAnsi="Bookman Old Style"/>
          <w:b/>
          <w:sz w:val="26"/>
          <w:szCs w:val="26"/>
        </w:rPr>
        <w:t>2.3</w:t>
      </w:r>
      <w:r>
        <w:rPr>
          <w:rFonts w:ascii="Bookman Old Style" w:hAnsi="Bookman Old Style"/>
          <w:b/>
          <w:sz w:val="26"/>
          <w:szCs w:val="26"/>
        </w:rPr>
        <w:tab/>
        <w:t>CURRENTLY TRENDS IN THINKING</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One of the current trends of thinking f this research project, over a concentration of power.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On the part of the local government chairman basis of effect of local government autonomy that has been seriously attacked employed union that concentration of nation power in the hand of local government chairman.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The fact is that all matter pertaining to staff employment position? Promotion and discipline etc. one now dealt with by the local government chairman as perceived as serious danger is the set up of committee known as local government service committee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this particular committee is changed with the responsibility and duties concerning local government affair since the members of effective area also the Nigeriaunion of local government employee {NULGE} is particularly fill strong that justice and fair play will because matter  of the chairman of the carrier officers. They frustrate them, particularly this was that belong to another party.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is reason (NULGE) Nigeria Union of local government employee has continued to oppose the scrapping of local government services board and still pressing until today that tis body is necessary for the well being of the local government, yet the government needs to give serious though to the welfare of the workers in Nigeria.</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Moreover, there must be need for the central government to look into the excess of chairman of local government to make things smoother.</w:t>
      </w:r>
    </w:p>
    <w:p w:rsidR="00D03A2D" w:rsidRDefault="00D03A2D" w:rsidP="00D03A2D">
      <w:pPr>
        <w:jc w:val="both"/>
        <w:rPr>
          <w:rFonts w:ascii="Bookman Old Style" w:hAnsi="Bookman Old Style"/>
          <w:sz w:val="26"/>
          <w:szCs w:val="26"/>
        </w:rPr>
      </w:pPr>
      <w:r>
        <w:rPr>
          <w:rFonts w:ascii="Bookman Old Style" w:hAnsi="Bookman Old Style"/>
          <w:sz w:val="26"/>
          <w:szCs w:val="26"/>
        </w:rPr>
        <w:tab/>
        <w:t>Hence, they need top management, coordinating or supervising bodies, to look to this and this is the various local government area, most especially in the case study of this particular research work, which is Ilorin west local government areas of Kwara State.</w:t>
      </w:r>
    </w:p>
    <w:p w:rsidR="00D03A2D" w:rsidRDefault="00D03A2D" w:rsidP="00D03A2D">
      <w:pPr>
        <w:jc w:val="both"/>
        <w:rPr>
          <w:rFonts w:ascii="Bookman Old Style" w:hAnsi="Bookman Old Style"/>
          <w:b/>
          <w:sz w:val="26"/>
          <w:szCs w:val="26"/>
        </w:rPr>
      </w:pPr>
      <w:r>
        <w:rPr>
          <w:rFonts w:ascii="Bookman Old Style" w:hAnsi="Bookman Old Style"/>
          <w:b/>
          <w:sz w:val="26"/>
          <w:szCs w:val="26"/>
        </w:rPr>
        <w:t>2.4</w:t>
      </w:r>
      <w:r>
        <w:rPr>
          <w:rFonts w:ascii="Bookman Old Style" w:hAnsi="Bookman Old Style"/>
          <w:b/>
          <w:sz w:val="26"/>
          <w:szCs w:val="26"/>
        </w:rPr>
        <w:tab/>
        <w:t>SUMMARY OF THE CHAPTER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chapter two of this research work deals with literature review, which is stated with the introduction of the literature review which comprises of may description and definition of local government by various solutions. In the case study of social science and public administration.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I consulted many (literature) or textbooks in order to bring many description of local government in this project work.</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theoretical frame work, summary of the chapter and as well as the citation of reference.</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REFERENCES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Adam, B.L (2005): </w:t>
      </w:r>
      <w:r>
        <w:rPr>
          <w:rFonts w:ascii="Bookman Old Style" w:hAnsi="Bookman Old Style"/>
          <w:i/>
          <w:sz w:val="26"/>
          <w:szCs w:val="26"/>
        </w:rPr>
        <w:t>PublicAdministration Theory and practice Kitab</w:t>
      </w:r>
      <w:r>
        <w:rPr>
          <w:rFonts w:ascii="Bookman Old Style" w:hAnsi="Bookman Old Style"/>
          <w:sz w:val="26"/>
          <w:szCs w:val="26"/>
        </w:rPr>
        <w:t xml:space="preserve">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Adamolekun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Hermomann.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Public Finance Management in Nigeria local Government</w:t>
      </w:r>
      <w:r>
        <w:rPr>
          <w:rFonts w:ascii="Bookman Old Style" w:hAnsi="Bookman Old Style"/>
          <w:sz w:val="26"/>
          <w:szCs w:val="26"/>
        </w:rPr>
        <w:t>Olad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Gambo, A, (2004): </w:t>
      </w:r>
      <w:r>
        <w:rPr>
          <w:rFonts w:ascii="Bookman Old Style" w:hAnsi="Bookman Old Style"/>
          <w:i/>
          <w:sz w:val="26"/>
          <w:szCs w:val="26"/>
        </w:rPr>
        <w:t>Introduction Public Administration Olad Publisher</w:t>
      </w:r>
      <w:r>
        <w:rPr>
          <w:rFonts w:ascii="Bookman Old Style" w:hAnsi="Bookman Old Style"/>
          <w:sz w:val="26"/>
          <w:szCs w:val="26"/>
        </w:rPr>
        <w:t xml:space="preserve">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Hinden Rita (1945):</w:t>
      </w:r>
      <w:r>
        <w:rPr>
          <w:rFonts w:ascii="Bookman Old Style" w:hAnsi="Bookman Old Style"/>
          <w:i/>
          <w:sz w:val="26"/>
          <w:szCs w:val="26"/>
        </w:rPr>
        <w:t>Local Government and the Colonies London Oxford</w:t>
      </w:r>
      <w:r>
        <w:rPr>
          <w:rFonts w:ascii="Bookman Old Style" w:hAnsi="Bookman Old Style"/>
          <w:sz w:val="26"/>
          <w:szCs w:val="26"/>
        </w:rPr>
        <w:t xml:space="preserve"> University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 Olad</w:t>
      </w:r>
      <w:r>
        <w:rPr>
          <w:rFonts w:ascii="Bookman Old Style" w:hAnsi="Bookman Old Style"/>
          <w:sz w:val="26"/>
          <w:szCs w:val="26"/>
        </w:rPr>
        <w:t>Publisher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John Clarke (1984):</w:t>
      </w:r>
      <w:r>
        <w:rPr>
          <w:rFonts w:ascii="Bookman Old Style" w:hAnsi="Bookman Old Style"/>
          <w:i/>
          <w:sz w:val="26"/>
          <w:szCs w:val="26"/>
        </w:rPr>
        <w:t xml:space="preserve"> Local Government of the University, United</w:t>
      </w:r>
      <w:r>
        <w:rPr>
          <w:rFonts w:ascii="Bookman Old Style" w:hAnsi="Bookman Old Style"/>
          <w:sz w:val="26"/>
          <w:szCs w:val="26"/>
        </w:rPr>
        <w:t xml:space="preserve"> Kingdom London.</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ind w:left="720" w:hanging="720"/>
        <w:jc w:val="center"/>
        <w:rPr>
          <w:rFonts w:ascii="Bookman Old Style" w:hAnsi="Bookman Old Style"/>
          <w:b/>
          <w:sz w:val="26"/>
          <w:szCs w:val="26"/>
        </w:rPr>
      </w:pPr>
      <w:r>
        <w:rPr>
          <w:rFonts w:ascii="Bookman Old Style" w:hAnsi="Bookman Old Style"/>
          <w:b/>
          <w:sz w:val="26"/>
          <w:szCs w:val="26"/>
        </w:rPr>
        <w:lastRenderedPageBreak/>
        <w:t>CHAPTER THREE</w:t>
      </w:r>
    </w:p>
    <w:p w:rsidR="00D03A2D" w:rsidRDefault="00D03A2D" w:rsidP="00D03A2D">
      <w:pPr>
        <w:ind w:left="720" w:hanging="720"/>
        <w:jc w:val="both"/>
        <w:rPr>
          <w:rFonts w:ascii="Bookman Old Style" w:hAnsi="Bookman Old Style"/>
          <w:b/>
          <w:sz w:val="26"/>
          <w:szCs w:val="26"/>
        </w:rPr>
      </w:pPr>
      <w:r>
        <w:rPr>
          <w:rFonts w:ascii="Bookman Old Style" w:hAnsi="Bookman Old Style"/>
          <w:b/>
          <w:sz w:val="26"/>
          <w:szCs w:val="26"/>
        </w:rPr>
        <w:t>3.1</w:t>
      </w:r>
      <w:r>
        <w:rPr>
          <w:rFonts w:ascii="Bookman Old Style" w:hAnsi="Bookman Old Style"/>
          <w:b/>
          <w:sz w:val="26"/>
          <w:szCs w:val="26"/>
        </w:rPr>
        <w:tab/>
        <w:t>INTRODUCTION TO RESEARCH METHODOLOGY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study primarily aimed and focused on the problem encountered by local government in Nigeria with view of granting autonomy to the third tiers system of government using Ilorin west local government and recommendation on how this problem could be solved to make government more liable particularly in Ilorin West Local Government Area of KwaraState.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The research were based on combination of fair different method to obtain relevant opinions information and data from the staff of local government, case study of Ilorin west local government and the method used in collecting dada were observation, questionnaire were designed after having a brief survey of relevant area. There are two major forms of questionnaires. </w:t>
      </w:r>
    </w:p>
    <w:p w:rsidR="00D03A2D" w:rsidRDefault="00D03A2D" w:rsidP="00D03A2D">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The closed or structure response type consist of question with a list of alternatives among which the respondents are required to tick, aide underline or delete.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type assumed that researcher knows the possible responses of his/her subject.</w:t>
      </w:r>
    </w:p>
    <w:p w:rsidR="00D03A2D" w:rsidRDefault="00D03A2D" w:rsidP="00D03A2D">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 xml:space="preserve">The Open-Ended/Unstructured Type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Consist of open questions which require the respondents to make from responses in their own words and frame of references. It takes the form of easy test.</w:t>
      </w:r>
    </w:p>
    <w:p w:rsidR="00D03A2D" w:rsidRDefault="00D03A2D" w:rsidP="00D03A2D">
      <w:pPr>
        <w:jc w:val="both"/>
        <w:rPr>
          <w:rFonts w:ascii="Bookman Old Style" w:hAnsi="Bookman Old Style"/>
          <w:sz w:val="26"/>
          <w:szCs w:val="26"/>
        </w:rPr>
      </w:pPr>
      <w:r>
        <w:rPr>
          <w:rFonts w:ascii="Bookman Old Style" w:hAnsi="Bookman Old Style"/>
          <w:b/>
          <w:sz w:val="26"/>
          <w:szCs w:val="26"/>
        </w:rPr>
        <w:t>DOCUMENTARY METHOD:</w:t>
      </w:r>
      <w:r>
        <w:rPr>
          <w:rFonts w:ascii="Bookman Old Style" w:hAnsi="Bookman Old Style"/>
          <w:sz w:val="26"/>
          <w:szCs w:val="26"/>
        </w:rPr>
        <w:t xml:space="preserve">it was possible to get the needed data. Using all the method earning mentioned. Some data which were hoped to be available from the official document were not made </w:t>
      </w:r>
      <w:r>
        <w:rPr>
          <w:rFonts w:ascii="Bookman Old Style" w:hAnsi="Bookman Old Style"/>
          <w:sz w:val="26"/>
          <w:szCs w:val="26"/>
        </w:rPr>
        <w:lastRenderedPageBreak/>
        <w:t>available. Opportunity was not given during the research the reason for this was that every priestly owned establishment true to keep their activities were not published.</w:t>
      </w:r>
    </w:p>
    <w:p w:rsidR="00D03A2D" w:rsidRDefault="00D03A2D" w:rsidP="00D03A2D">
      <w:pPr>
        <w:jc w:val="both"/>
        <w:rPr>
          <w:rFonts w:ascii="Bookman Old Style" w:hAnsi="Bookman Old Style"/>
          <w:sz w:val="26"/>
          <w:szCs w:val="26"/>
        </w:rPr>
      </w:pPr>
      <w:r>
        <w:rPr>
          <w:rFonts w:ascii="Bookman Old Style" w:hAnsi="Bookman Old Style"/>
          <w:b/>
          <w:sz w:val="26"/>
          <w:szCs w:val="26"/>
        </w:rPr>
        <w:t>INTERVIEW METHOD:</w:t>
      </w:r>
      <w:r>
        <w:rPr>
          <w:rFonts w:ascii="Bookman Old Style" w:hAnsi="Bookman Old Style"/>
          <w:sz w:val="26"/>
          <w:szCs w:val="26"/>
        </w:rPr>
        <w:t>This involvesclarity information from the respondent through some verbal interaction between the respondents and the researcher. A good deal of skill in communication is very necessary in the use of this kind of techniques. Interview field data enough direct verbal introduction s between the researcher and the subject. The guidelinefrom conducting a good interview include.</w:t>
      </w:r>
    </w:p>
    <w:p w:rsidR="00D03A2D" w:rsidRDefault="00D03A2D" w:rsidP="00D03A2D">
      <w:pPr>
        <w:jc w:val="both"/>
        <w:rPr>
          <w:rFonts w:ascii="Bookman Old Style" w:hAnsi="Bookman Old Style"/>
          <w:sz w:val="26"/>
          <w:szCs w:val="26"/>
        </w:rPr>
      </w:pPr>
      <w:r>
        <w:rPr>
          <w:rFonts w:ascii="Bookman Old Style" w:hAnsi="Bookman Old Style"/>
          <w:b/>
          <w:sz w:val="26"/>
          <w:szCs w:val="26"/>
        </w:rPr>
        <w:t>OBSERVATION METHOD:</w:t>
      </w:r>
      <w:r>
        <w:rPr>
          <w:rFonts w:ascii="Bookman Old Style" w:hAnsi="Bookman Old Style"/>
          <w:sz w:val="26"/>
          <w:szCs w:val="26"/>
        </w:rPr>
        <w:t>This involves watching people, events, situation, or phenomenon andobtaining first hand information relating to such instance. The major aim of observation is to see and make description the way it appears naturally. Data on small situation based aspect of human behavior demand an observation appreciate.</w:t>
      </w:r>
    </w:p>
    <w:p w:rsidR="00D03A2D" w:rsidRDefault="00D03A2D" w:rsidP="00D03A2D">
      <w:pPr>
        <w:jc w:val="both"/>
        <w:rPr>
          <w:rFonts w:ascii="Bookman Old Style" w:hAnsi="Bookman Old Style"/>
          <w:b/>
          <w:sz w:val="26"/>
          <w:szCs w:val="26"/>
        </w:rPr>
      </w:pPr>
      <w:r>
        <w:rPr>
          <w:rFonts w:ascii="Bookman Old Style" w:hAnsi="Bookman Old Style"/>
          <w:b/>
          <w:sz w:val="26"/>
          <w:szCs w:val="26"/>
        </w:rPr>
        <w:t>3.2</w:t>
      </w:r>
      <w:r>
        <w:rPr>
          <w:rFonts w:ascii="Bookman Old Style" w:hAnsi="Bookman Old Style"/>
          <w:b/>
          <w:sz w:val="26"/>
          <w:szCs w:val="26"/>
        </w:rPr>
        <w:tab/>
        <w:t>SAMPLE AND POPULATION OF THE STUDY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For the purpose of this study it is not possible to get in touch with all officials and non-official personnel or staff of this area of this study (i.e. Ilorin west local government metropolis) in which the population sample was chosen.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sample size of this study is (12) twelve questionnaire which was distributed to staff of Ilorin west local government in Ilorin. However, this small size was chosen so as to have fair representation of the entire population.</w:t>
      </w:r>
    </w:p>
    <w:p w:rsidR="00D03A2D" w:rsidRDefault="00D03A2D" w:rsidP="00D03A2D">
      <w:pPr>
        <w:jc w:val="both"/>
        <w:rPr>
          <w:rFonts w:ascii="Bookman Old Style" w:hAnsi="Bookman Old Style"/>
          <w:b/>
          <w:sz w:val="26"/>
          <w:szCs w:val="26"/>
        </w:rPr>
      </w:pPr>
    </w:p>
    <w:p w:rsidR="00D03A2D" w:rsidRDefault="00D03A2D" w:rsidP="00D03A2D">
      <w:pPr>
        <w:jc w:val="both"/>
        <w:rPr>
          <w:rFonts w:ascii="Bookman Old Style" w:hAnsi="Bookman Old Style"/>
          <w:b/>
          <w:sz w:val="26"/>
          <w:szCs w:val="26"/>
        </w:rPr>
      </w:pPr>
      <w:r>
        <w:rPr>
          <w:rFonts w:ascii="Bookman Old Style" w:hAnsi="Bookman Old Style"/>
          <w:b/>
          <w:sz w:val="26"/>
          <w:szCs w:val="26"/>
        </w:rPr>
        <w:lastRenderedPageBreak/>
        <w:t xml:space="preserve">3.3 </w:t>
      </w:r>
      <w:r>
        <w:rPr>
          <w:rFonts w:ascii="Bookman Old Style" w:hAnsi="Bookman Old Style"/>
          <w:b/>
          <w:sz w:val="26"/>
          <w:szCs w:val="26"/>
        </w:rPr>
        <w:tab/>
        <w:t>SOURCE OF DATA/DATA COLLECTION INSTRUMENT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study make use of survey research using questionnaire, the use design is supported by Jimoh (1985) who stated that when founding the opinions place disruptive or influential survey research is appropriate. This encourages the researcher to this design as the study attempted to know about the problems and prospect of local government authority.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Moreover, the study used questionnaire to elicit responses from the prospective respondents from the sample. The questionnaire was divided into (3) three sections.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Section A sought for personal information, education qualification, department and the length of services.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Section B continue the problems facing or encountered by local government in Nigeria, most importantly in the area of study.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Section C focuses on the autonomy granted to local government in Nigeria.</w:t>
      </w:r>
    </w:p>
    <w:p w:rsidR="00D03A2D" w:rsidRDefault="00D03A2D" w:rsidP="00D03A2D">
      <w:pPr>
        <w:jc w:val="both"/>
        <w:rPr>
          <w:rFonts w:ascii="Bookman Old Style" w:hAnsi="Bookman Old Style"/>
          <w:b/>
          <w:sz w:val="26"/>
          <w:szCs w:val="26"/>
        </w:rPr>
      </w:pPr>
      <w:r>
        <w:rPr>
          <w:rFonts w:ascii="Bookman Old Style" w:hAnsi="Bookman Old Style"/>
          <w:b/>
          <w:sz w:val="26"/>
          <w:szCs w:val="26"/>
        </w:rPr>
        <w:t xml:space="preserve">3.4 </w:t>
      </w:r>
      <w:r>
        <w:rPr>
          <w:rFonts w:ascii="Bookman Old Style" w:hAnsi="Bookman Old Style"/>
          <w:b/>
          <w:sz w:val="26"/>
          <w:szCs w:val="26"/>
        </w:rPr>
        <w:tab/>
        <w:t>METHOD OF DATA ANALYSIS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research was carried out by using the primary and secondary data in order to achieve the set objectives of the study:</w:t>
      </w:r>
    </w:p>
    <w:p w:rsidR="00D03A2D" w:rsidRDefault="00D03A2D" w:rsidP="00D03A2D">
      <w:pPr>
        <w:jc w:val="both"/>
        <w:rPr>
          <w:rFonts w:ascii="Bookman Old Style" w:hAnsi="Bookman Old Style"/>
          <w:sz w:val="26"/>
          <w:szCs w:val="26"/>
        </w:rPr>
      </w:pPr>
      <w:r>
        <w:rPr>
          <w:rFonts w:ascii="Bookman Old Style" w:hAnsi="Bookman Old Style"/>
          <w:b/>
          <w:sz w:val="26"/>
          <w:szCs w:val="26"/>
        </w:rPr>
        <w:t>Primary Data:</w:t>
      </w:r>
      <w:r>
        <w:rPr>
          <w:rFonts w:ascii="Bookman Old Style" w:hAnsi="Bookman Old Style"/>
          <w:sz w:val="26"/>
          <w:szCs w:val="26"/>
        </w:rPr>
        <w:t xml:space="preserve"> the main instrument used for the purpose of collecting or granting of primary data is questionnaire and as well as personal interview, various personal in and outside Ilorin west local government area of Kwara state.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Meanwhile, there question was administered, to the staff of Ilorin west local government area of Kwara state. So, out of (12) twelve questionnaire distributed to them, only (8) eight copies </w:t>
      </w:r>
      <w:r>
        <w:rPr>
          <w:rFonts w:ascii="Bookman Old Style" w:hAnsi="Bookman Old Style"/>
          <w:sz w:val="26"/>
          <w:szCs w:val="26"/>
        </w:rPr>
        <w:lastRenderedPageBreak/>
        <w:t xml:space="preserve">wereable to refund daily and the other, copies as well  as failure or wrong filing of some copies on time before the complication and analysis.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it is upon the (8) eight copies ventured that presentation analysis were based and conclusion was drawn.</w:t>
      </w:r>
    </w:p>
    <w:p w:rsidR="00D03A2D" w:rsidRDefault="00D03A2D" w:rsidP="00D03A2D">
      <w:pPr>
        <w:jc w:val="both"/>
        <w:rPr>
          <w:rFonts w:ascii="Bookman Old Style" w:hAnsi="Bookman Old Style"/>
          <w:sz w:val="26"/>
          <w:szCs w:val="26"/>
        </w:rPr>
      </w:pPr>
      <w:r>
        <w:rPr>
          <w:rFonts w:ascii="Bookman Old Style" w:hAnsi="Bookman Old Style"/>
          <w:b/>
          <w:sz w:val="26"/>
          <w:szCs w:val="26"/>
        </w:rPr>
        <w:t>Secondary Data:</w:t>
      </w:r>
      <w:r>
        <w:rPr>
          <w:rFonts w:ascii="Bookman Old Style" w:hAnsi="Bookman Old Style"/>
          <w:sz w:val="26"/>
          <w:szCs w:val="26"/>
        </w:rPr>
        <w:t xml:space="preserve"> The collections of secondary data on the other hand were extracted from text book, magazine, internet journals and other secondary sources.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More so, the secondary data relate specially to document. It is the data collected for the purpose which may be obtained and used by researcher the instrument used to collect data need to be selected or carefully constructed information from subject in a sample.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Methodology is a way manner and means through which the researcher find about or collect data relevant into the topic of study.</w:t>
      </w:r>
    </w:p>
    <w:p w:rsidR="00D03A2D" w:rsidRDefault="00D03A2D" w:rsidP="00D03A2D">
      <w:pPr>
        <w:jc w:val="both"/>
        <w:rPr>
          <w:rFonts w:ascii="Bookman Old Style" w:hAnsi="Bookman Old Style"/>
          <w:b/>
          <w:sz w:val="26"/>
          <w:szCs w:val="26"/>
        </w:rPr>
      </w:pPr>
      <w:r>
        <w:rPr>
          <w:rFonts w:ascii="Bookman Old Style" w:hAnsi="Bookman Old Style"/>
          <w:b/>
          <w:sz w:val="26"/>
          <w:szCs w:val="26"/>
        </w:rPr>
        <w:t xml:space="preserve">3.5 </w:t>
      </w:r>
      <w:r>
        <w:rPr>
          <w:rFonts w:ascii="Bookman Old Style" w:hAnsi="Bookman Old Style"/>
          <w:b/>
          <w:sz w:val="26"/>
          <w:szCs w:val="26"/>
        </w:rPr>
        <w:tab/>
        <w:t>RESEARCHER PROBLEMS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As with every researcher, there are constraint which every researcher encounter during the course of his or her study though, enough required data were gathered from the use of questionnaire, the major down bag internet research problems were including the following:</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 xml:space="preserve">The use of questionnaire was too expensive which makes it difficult to have a large sample. </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2. </w:t>
      </w:r>
      <w:r>
        <w:rPr>
          <w:rFonts w:ascii="Bookman Old Style" w:hAnsi="Bookman Old Style"/>
          <w:sz w:val="26"/>
          <w:szCs w:val="26"/>
        </w:rPr>
        <w:tab/>
        <w:t>Respondent in the area of case study (i.e. Ilorin west local government) were not willing to discuss the accurate information needed</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lastRenderedPageBreak/>
        <w:t xml:space="preserve">3. </w:t>
      </w:r>
      <w:r>
        <w:rPr>
          <w:rFonts w:ascii="Bookman Old Style" w:hAnsi="Bookman Old Style"/>
          <w:sz w:val="26"/>
          <w:szCs w:val="26"/>
        </w:rPr>
        <w:tab/>
        <w:t>The time consumed in administration of questionnaire was not so much so that it was practically impossible to cover the required sample</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4. </w:t>
      </w:r>
      <w:r>
        <w:rPr>
          <w:rFonts w:ascii="Bookman Old Style" w:hAnsi="Bookman Old Style"/>
          <w:sz w:val="26"/>
          <w:szCs w:val="26"/>
        </w:rPr>
        <w:tab/>
        <w:t>Some of the questionnaire distributed were returned without administering them.</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5. </w:t>
      </w:r>
      <w:r>
        <w:rPr>
          <w:rFonts w:ascii="Bookman Old Style" w:hAnsi="Bookman Old Style"/>
          <w:sz w:val="26"/>
          <w:szCs w:val="26"/>
        </w:rPr>
        <w:tab/>
        <w:t>Financial constraint:This is another problem during the time of research work. The research are not financially okay to carry out more in curative work.</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6. </w:t>
      </w:r>
      <w:r>
        <w:rPr>
          <w:rFonts w:ascii="Bookman Old Style" w:hAnsi="Bookman Old Style"/>
          <w:sz w:val="26"/>
          <w:szCs w:val="26"/>
        </w:rPr>
        <w:tab/>
        <w:t xml:space="preserve">Time Constraint:The research face lack of adequate time to carry out a detailed research on this research topic with a lot of academic and other activities researcher s are engaged </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7. </w:t>
      </w:r>
      <w:r>
        <w:rPr>
          <w:rFonts w:ascii="Bookman Old Style" w:hAnsi="Bookman Old Style"/>
          <w:sz w:val="26"/>
          <w:szCs w:val="26"/>
        </w:rPr>
        <w:tab/>
        <w:t>Lack of availability of data:The availability of data for this project pose a big problem for their vase researcher, especially on the part of local government official that classifies some education as “secret files” and lack of mere relevant document in library.</w:t>
      </w:r>
    </w:p>
    <w:p w:rsidR="00D03A2D" w:rsidRDefault="00D03A2D" w:rsidP="00D03A2D">
      <w:pPr>
        <w:ind w:left="720" w:hanging="720"/>
        <w:jc w:val="both"/>
        <w:rPr>
          <w:rFonts w:ascii="Bookman Old Style" w:hAnsi="Bookman Old Style"/>
          <w:sz w:val="26"/>
          <w:szCs w:val="26"/>
        </w:rPr>
      </w:pPr>
      <w:r>
        <w:rPr>
          <w:rFonts w:ascii="Bookman Old Style" w:hAnsi="Bookman Old Style"/>
          <w:sz w:val="26"/>
          <w:szCs w:val="26"/>
        </w:rPr>
        <w:t xml:space="preserve">8. </w:t>
      </w:r>
      <w:r>
        <w:rPr>
          <w:rFonts w:ascii="Bookman Old Style" w:hAnsi="Bookman Old Style"/>
          <w:sz w:val="26"/>
          <w:szCs w:val="26"/>
        </w:rPr>
        <w:tab/>
        <w:t xml:space="preserve">Illiteracy:Majority of the population are illiterate and to respond to questionnaire is problem and even to communicate pose problem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Finally, despite all these problems, this methodology gave enough information to act upon.</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REFERENCES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Adewumi, J.B (1996):</w:t>
      </w:r>
      <w:r>
        <w:rPr>
          <w:rFonts w:ascii="Bookman Old Style" w:hAnsi="Bookman Old Style"/>
          <w:i/>
          <w:sz w:val="26"/>
          <w:szCs w:val="26"/>
        </w:rPr>
        <w:t>An Introduction of Local Government Account in West Nigeria</w:t>
      </w:r>
      <w:r>
        <w:rPr>
          <w:rFonts w:ascii="Bookman Old Style" w:hAnsi="Bookman Old Style"/>
          <w:sz w:val="26"/>
          <w:szCs w:val="26"/>
        </w:rPr>
        <w:t>, Ibadan university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Public Finance Management in Nigeria Local Government</w:t>
      </w:r>
      <w:r>
        <w:rPr>
          <w:rFonts w:ascii="Bookman Old Style" w:hAnsi="Bookman Old Style"/>
          <w:sz w:val="26"/>
          <w:szCs w:val="26"/>
        </w:rPr>
        <w:t>; Olad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Olad Publisher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Clake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(1999): </w:t>
      </w:r>
      <w:r>
        <w:rPr>
          <w:rFonts w:ascii="Bookman Old Style" w:hAnsi="Bookman Old Style"/>
          <w:i/>
          <w:sz w:val="26"/>
          <w:szCs w:val="26"/>
        </w:rPr>
        <w:t>Reading in Public Administration</w:t>
      </w:r>
      <w:r>
        <w:rPr>
          <w:rFonts w:ascii="Bookman Old Style" w:hAnsi="Bookman Old Style"/>
          <w:sz w:val="26"/>
          <w:szCs w:val="26"/>
        </w:rPr>
        <w:t>. Oxford Press, Lagos.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Oladosu, S.A (2001): </w:t>
      </w:r>
      <w:r>
        <w:rPr>
          <w:rFonts w:ascii="Bookman Old Style" w:hAnsi="Bookman Old Style"/>
          <w:i/>
          <w:sz w:val="26"/>
          <w:szCs w:val="26"/>
        </w:rPr>
        <w:t>The Structure of Local Government in Nigeria</w:t>
      </w:r>
      <w:r>
        <w:rPr>
          <w:rFonts w:ascii="Bookman Old Style" w:hAnsi="Bookman Old Style"/>
          <w:sz w:val="26"/>
          <w:szCs w:val="26"/>
        </w:rPr>
        <w:t xml:space="preserve">Olad Publisher </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Sadama, B.L (2005): </w:t>
      </w:r>
      <w:r>
        <w:rPr>
          <w:rFonts w:ascii="Bookman Old Style" w:hAnsi="Bookman Old Style"/>
          <w:i/>
          <w:sz w:val="26"/>
          <w:szCs w:val="26"/>
        </w:rPr>
        <w:t>Public Administration in Theory and Practice</w:t>
      </w:r>
      <w:r>
        <w:rPr>
          <w:rFonts w:ascii="Bookman Old Style" w:hAnsi="Bookman Old Style"/>
          <w:sz w:val="26"/>
          <w:szCs w:val="26"/>
        </w:rPr>
        <w:t>, Kitab Nakal Publisher India.</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CHAPTER FOUR</w:t>
      </w:r>
    </w:p>
    <w:p w:rsidR="00D03A2D" w:rsidRDefault="00D03A2D" w:rsidP="00D03A2D">
      <w:pPr>
        <w:jc w:val="both"/>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t>INTRODUCTION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chapter was based on the presentation and analysis of data collection through the use of questionnaire thatwere sent out Ilorin west local Government in order for the personal to respond.</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Twelvequestionnaireswere sent out to both senior and junior worker an out twelve questionnaire (8) were turned (75%).</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result derived from the analysis in this chapter were based on the eight questionnaire collected. All those responses of both senior and junior workers were treated together.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in the study, abbreviations were used to represent some of the following:</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No = Number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 Percentage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Approx = Approximate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Sex = sex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All analysis were represent in the following ways</w:t>
      </w:r>
    </w:p>
    <w:p w:rsidR="00D03A2D" w:rsidRDefault="00D03A2D" w:rsidP="00D03A2D">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Presentation of data</w:t>
      </w:r>
    </w:p>
    <w:p w:rsidR="00D03A2D" w:rsidRDefault="00D03A2D" w:rsidP="00D03A2D">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Analysis of data relating to general study</w:t>
      </w:r>
    </w:p>
    <w:p w:rsidR="00D03A2D" w:rsidRDefault="00D03A2D" w:rsidP="00D03A2D">
      <w:pPr>
        <w:rPr>
          <w:rFonts w:ascii="Bookman Old Style" w:hAnsi="Bookman Old Style"/>
          <w:b/>
          <w:sz w:val="26"/>
          <w:szCs w:val="26"/>
        </w:rPr>
      </w:pPr>
      <w:r>
        <w:rPr>
          <w:rFonts w:ascii="Bookman Old Style" w:hAnsi="Bookman Old Style"/>
          <w:b/>
          <w:sz w:val="26"/>
          <w:szCs w:val="26"/>
        </w:rPr>
        <w:t>4.2</w:t>
      </w:r>
      <w:r>
        <w:rPr>
          <w:rFonts w:ascii="Bookman Old Style" w:hAnsi="Bookman Old Style"/>
          <w:b/>
          <w:sz w:val="26"/>
          <w:szCs w:val="26"/>
        </w:rPr>
        <w:tab/>
        <w:t>BRIEF HISTORY OF ILORIN WEST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After the civil war in 1967, twelve states were created by the federal Government in with Kwara state was Sub-divided into eight political units Kwara known as local Government. More so, during Muritala/Obasanjo Regime, some four or another four local government swere created in addition to formal eight local governments making a total of twelve local governments.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 xml:space="preserve">In 1991, during General Ibrahim Babangida, more states and local governments were created amounting to numbers of thirty states.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That was how five local governments bought out to Kwara state. These are Obane, Okeki, Kogi State and Borgu Local Government merged with Niger state. Thus form the arrangement and establishment of new local government bought Kwara to her twelve local governments.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Furthermore, Ilorin was completely settlement is widely believed to have 17</w:t>
      </w:r>
      <w:r>
        <w:rPr>
          <w:rFonts w:ascii="Bookman Old Style" w:hAnsi="Bookman Old Style"/>
          <w:sz w:val="26"/>
          <w:szCs w:val="26"/>
          <w:vertAlign w:val="superscript"/>
        </w:rPr>
        <w:t>th</w:t>
      </w:r>
      <w:r>
        <w:rPr>
          <w:rFonts w:ascii="Bookman Old Style" w:hAnsi="Bookman Old Style"/>
          <w:sz w:val="26"/>
          <w:szCs w:val="26"/>
        </w:rPr>
        <w:t xml:space="preserve"> century by an inherent hunter form Gombe, new Ile. The hunter was Ojo, this cagness man, according to sheik Omo Ikokoro who wrote the first easy history of Ilorin in 1911 at the time of Ojo’s arrival, the Virgin land inherited only Ilorin is therefore believed to be a contraction that Ilorin was derived from Ilu-Erin. That is town of elephant. The particular methodology killing in 1982 of an elephant of the outskirt of Ilorin at a place, henceforth called Oko-Erin. What is presented is located along Kwara state stadium complex.</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Meanwhile, Ilorin west local Government Area of Kwara state was created out of farmer, Ilorin west local government shares boundary with the following local government areas.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headquarters of the local government are located in the town of oja-oba. It has an Area of 105km</w:t>
      </w:r>
      <w:r>
        <w:rPr>
          <w:rFonts w:ascii="Bookman Old Style" w:hAnsi="Bookman Old Style"/>
          <w:sz w:val="26"/>
          <w:szCs w:val="26"/>
          <w:vertAlign w:val="superscript"/>
        </w:rPr>
        <w:t>2</w:t>
      </w:r>
      <w:r>
        <w:rPr>
          <w:rFonts w:ascii="Bookman Old Style" w:hAnsi="Bookman Old Style"/>
          <w:sz w:val="26"/>
          <w:szCs w:val="26"/>
        </w:rPr>
        <w:t xml:space="preserve"> and the population of 366466 at the 2006 census. The posted code of the areais 240 and the mina, goup of people living in the area are Yoruba, Fulani and Hausa, tonication but view.</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lastRenderedPageBreak/>
        <w:t>Nevertheless, for election is grass rootadministration, the local government area is divided in to five districts. The main occupation of the area is wearing and trading. Also, the religion which exist in the AfricaTraditionalculture. Te social life of the people in Ilorin west can be judged from the type which makes the engaged in and life which makes the people better, such as electricitygood water supply as well as good roads etc.</w:t>
      </w:r>
    </w:p>
    <w:p w:rsidR="00D03A2D" w:rsidRDefault="00D03A2D" w:rsidP="00D03A2D">
      <w:pPr>
        <w:spacing w:line="348" w:lineRule="auto"/>
        <w:jc w:val="both"/>
        <w:rPr>
          <w:rFonts w:ascii="Bookman Old Style" w:hAnsi="Bookman Old Style"/>
          <w:b/>
          <w:sz w:val="26"/>
          <w:szCs w:val="26"/>
        </w:rPr>
      </w:pPr>
      <w:r>
        <w:rPr>
          <w:rFonts w:ascii="Bookman Old Style" w:hAnsi="Bookman Old Style"/>
          <w:b/>
          <w:sz w:val="26"/>
          <w:szCs w:val="26"/>
        </w:rPr>
        <w:t>4.3</w:t>
      </w:r>
      <w:r>
        <w:rPr>
          <w:rFonts w:ascii="Bookman Old Style" w:hAnsi="Bookman Old Style"/>
          <w:b/>
          <w:sz w:val="26"/>
          <w:szCs w:val="26"/>
        </w:rPr>
        <w:tab/>
        <w:t>PRESENTATION OF DATA</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The presentation of data shows case study i.e Ilorin west local Government.</w:t>
      </w:r>
    </w:p>
    <w:p w:rsidR="00D03A2D" w:rsidRDefault="00D03A2D" w:rsidP="00D03A2D">
      <w:pPr>
        <w:spacing w:line="348" w:lineRule="auto"/>
        <w:jc w:val="both"/>
        <w:rPr>
          <w:rFonts w:ascii="Bookman Old Style" w:hAnsi="Bookman Old Style"/>
          <w:sz w:val="26"/>
          <w:szCs w:val="26"/>
        </w:rPr>
      </w:pPr>
      <w:r>
        <w:rPr>
          <w:rFonts w:ascii="Bookman Old Style" w:hAnsi="Bookman Old Style"/>
          <w:b/>
          <w:sz w:val="26"/>
          <w:szCs w:val="26"/>
        </w:rPr>
        <w:t>Question 1:</w:t>
      </w:r>
      <w:r>
        <w:rPr>
          <w:rFonts w:ascii="Bookman Old Style" w:hAnsi="Bookman Old Style"/>
          <w:sz w:val="26"/>
          <w:szCs w:val="26"/>
        </w:rPr>
        <w:t xml:space="preserve"> When was Ilorin west local government created?</w:t>
      </w:r>
    </w:p>
    <w:p w:rsidR="00D03A2D" w:rsidRDefault="00D03A2D" w:rsidP="00D03A2D">
      <w:pPr>
        <w:spacing w:line="348" w:lineRule="auto"/>
        <w:jc w:val="both"/>
        <w:rPr>
          <w:rFonts w:ascii="Bookman Old Style" w:hAnsi="Bookman Old Style"/>
          <w:sz w:val="26"/>
          <w:szCs w:val="26"/>
        </w:rPr>
      </w:pPr>
      <w:r>
        <w:rPr>
          <w:rFonts w:ascii="Bookman Old Style" w:hAnsi="Bookman Old Style"/>
          <w:b/>
          <w:sz w:val="26"/>
          <w:szCs w:val="26"/>
        </w:rPr>
        <w:t>Answer:</w:t>
      </w:r>
      <w:r>
        <w:rPr>
          <w:rFonts w:ascii="Bookman Old Style" w:hAnsi="Bookman Old Style"/>
          <w:sz w:val="26"/>
          <w:szCs w:val="26"/>
        </w:rPr>
        <w:t xml:space="preserve"> It was created in 199.</w:t>
      </w:r>
    </w:p>
    <w:p w:rsidR="00D03A2D" w:rsidRDefault="00D03A2D" w:rsidP="00D03A2D">
      <w:pPr>
        <w:spacing w:line="348" w:lineRule="auto"/>
        <w:jc w:val="both"/>
        <w:rPr>
          <w:rFonts w:ascii="Bookman Old Style" w:hAnsi="Bookman Old Style"/>
          <w:sz w:val="26"/>
          <w:szCs w:val="26"/>
        </w:rPr>
      </w:pPr>
      <w:r>
        <w:rPr>
          <w:rFonts w:ascii="Bookman Old Style" w:hAnsi="Bookman Old Style"/>
          <w:b/>
          <w:sz w:val="26"/>
          <w:szCs w:val="26"/>
        </w:rPr>
        <w:t>Table 4.3.1:</w:t>
      </w:r>
      <w:r>
        <w:rPr>
          <w:rFonts w:ascii="Bookman Old Style" w:hAnsi="Bookman Old Style"/>
          <w:sz w:val="26"/>
          <w:szCs w:val="26"/>
        </w:rPr>
        <w:t xml:space="preserve"> Sex Distribution of the Respondents </w:t>
      </w:r>
    </w:p>
    <w:tbl>
      <w:tblPr>
        <w:tblStyle w:val="TableGrid"/>
        <w:tblW w:w="0" w:type="auto"/>
        <w:jc w:val="center"/>
        <w:tblLook w:val="04A0" w:firstRow="1" w:lastRow="0" w:firstColumn="1" w:lastColumn="0" w:noHBand="0" w:noVBand="1"/>
      </w:tblPr>
      <w:tblGrid>
        <w:gridCol w:w="1188"/>
        <w:gridCol w:w="2700"/>
        <w:gridCol w:w="3690"/>
      </w:tblGrid>
      <w:tr w:rsidR="00D03A2D" w:rsidTr="0099645C">
        <w:trPr>
          <w:trHeight w:val="386"/>
          <w:jc w:val="center"/>
        </w:trPr>
        <w:tc>
          <w:tcPr>
            <w:tcW w:w="1188" w:type="dxa"/>
            <w:tcFitText/>
          </w:tcPr>
          <w:p w:rsidR="00D03A2D" w:rsidRDefault="00D03A2D" w:rsidP="0099645C">
            <w:pPr>
              <w:spacing w:line="348" w:lineRule="auto"/>
              <w:jc w:val="both"/>
              <w:rPr>
                <w:rFonts w:ascii="Bookman Old Style" w:hAnsi="Bookman Old Style"/>
                <w:b/>
                <w:sz w:val="26"/>
                <w:szCs w:val="26"/>
              </w:rPr>
            </w:pPr>
            <w:r w:rsidRPr="00E807D7">
              <w:rPr>
                <w:rFonts w:ascii="Bookman Old Style" w:hAnsi="Bookman Old Style"/>
                <w:b/>
                <w:spacing w:val="128"/>
                <w:sz w:val="26"/>
                <w:szCs w:val="26"/>
              </w:rPr>
              <w:t>Sex</w:t>
            </w:r>
            <w:r w:rsidRPr="00E807D7">
              <w:rPr>
                <w:rFonts w:ascii="Bookman Old Style" w:hAnsi="Bookman Old Style"/>
                <w:b/>
                <w:spacing w:val="2"/>
                <w:sz w:val="26"/>
                <w:szCs w:val="26"/>
              </w:rPr>
              <w:t xml:space="preserve"> </w:t>
            </w:r>
          </w:p>
        </w:tc>
        <w:tc>
          <w:tcPr>
            <w:tcW w:w="2700" w:type="dxa"/>
            <w:tcFitText/>
          </w:tcPr>
          <w:p w:rsidR="00D03A2D" w:rsidRDefault="00D03A2D" w:rsidP="0099645C">
            <w:pPr>
              <w:spacing w:line="348" w:lineRule="auto"/>
              <w:jc w:val="both"/>
              <w:rPr>
                <w:rFonts w:ascii="Bookman Old Style" w:hAnsi="Bookman Old Style"/>
                <w:b/>
                <w:sz w:val="26"/>
                <w:szCs w:val="26"/>
              </w:rPr>
            </w:pPr>
            <w:r w:rsidRPr="00CE1E1F">
              <w:rPr>
                <w:rFonts w:ascii="Bookman Old Style" w:hAnsi="Bookman Old Style"/>
                <w:b/>
                <w:sz w:val="26"/>
                <w:szCs w:val="26"/>
              </w:rPr>
              <w:t>No of respondent</w:t>
            </w:r>
            <w:r w:rsidRPr="00CE1E1F">
              <w:rPr>
                <w:rFonts w:ascii="Bookman Old Style" w:hAnsi="Bookman Old Style"/>
                <w:b/>
                <w:spacing w:val="14"/>
                <w:sz w:val="26"/>
                <w:szCs w:val="26"/>
              </w:rPr>
              <w:t>s</w:t>
            </w:r>
          </w:p>
        </w:tc>
        <w:tc>
          <w:tcPr>
            <w:tcW w:w="3690" w:type="dxa"/>
            <w:tcFitText/>
          </w:tcPr>
          <w:p w:rsidR="00D03A2D" w:rsidRDefault="00D03A2D" w:rsidP="0099645C">
            <w:pPr>
              <w:spacing w:line="348" w:lineRule="auto"/>
              <w:jc w:val="both"/>
              <w:rPr>
                <w:rFonts w:ascii="Bookman Old Style" w:hAnsi="Bookman Old Style"/>
                <w:b/>
                <w:sz w:val="26"/>
                <w:szCs w:val="26"/>
              </w:rPr>
            </w:pPr>
            <w:r w:rsidRPr="00CE1E1F">
              <w:rPr>
                <w:rFonts w:ascii="Bookman Old Style" w:hAnsi="Bookman Old Style"/>
                <w:b/>
                <w:w w:val="97"/>
                <w:sz w:val="26"/>
                <w:szCs w:val="26"/>
              </w:rPr>
              <w:t>Percentage of respondent</w:t>
            </w:r>
            <w:r w:rsidRPr="00CE1E1F">
              <w:rPr>
                <w:rFonts w:ascii="Bookman Old Style" w:hAnsi="Bookman Old Style"/>
                <w:b/>
                <w:spacing w:val="20"/>
                <w:w w:val="97"/>
                <w:sz w:val="26"/>
                <w:szCs w:val="26"/>
              </w:rPr>
              <w:t xml:space="preserve"> </w:t>
            </w:r>
          </w:p>
        </w:tc>
      </w:tr>
      <w:tr w:rsidR="00D03A2D" w:rsidTr="0099645C">
        <w:trPr>
          <w:jc w:val="center"/>
        </w:trPr>
        <w:tc>
          <w:tcPr>
            <w:tcW w:w="1188" w:type="dxa"/>
            <w:tcFitText/>
          </w:tcPr>
          <w:p w:rsidR="00D03A2D" w:rsidRDefault="00D03A2D" w:rsidP="0099645C">
            <w:pPr>
              <w:spacing w:line="348" w:lineRule="auto"/>
              <w:jc w:val="both"/>
              <w:rPr>
                <w:rFonts w:ascii="Bookman Old Style" w:hAnsi="Bookman Old Style"/>
                <w:sz w:val="26"/>
                <w:szCs w:val="26"/>
              </w:rPr>
            </w:pPr>
            <w:r w:rsidRPr="00E807D7">
              <w:rPr>
                <w:rFonts w:ascii="Bookman Old Style" w:hAnsi="Bookman Old Style"/>
                <w:spacing w:val="66"/>
                <w:sz w:val="26"/>
                <w:szCs w:val="26"/>
              </w:rPr>
              <w:t>Male</w:t>
            </w:r>
            <w:r w:rsidRPr="00E807D7">
              <w:rPr>
                <w:rFonts w:ascii="Bookman Old Style" w:hAnsi="Bookman Old Style"/>
                <w:spacing w:val="2"/>
                <w:sz w:val="26"/>
                <w:szCs w:val="26"/>
              </w:rPr>
              <w:t xml:space="preserve"> </w:t>
            </w:r>
          </w:p>
        </w:tc>
        <w:tc>
          <w:tcPr>
            <w:tcW w:w="2700" w:type="dxa"/>
            <w:tcFitText/>
          </w:tcPr>
          <w:p w:rsidR="00D03A2D" w:rsidRDefault="00D03A2D" w:rsidP="0099645C">
            <w:pPr>
              <w:spacing w:line="348" w:lineRule="auto"/>
              <w:jc w:val="center"/>
              <w:rPr>
                <w:rFonts w:ascii="Bookman Old Style" w:hAnsi="Bookman Old Style"/>
                <w:sz w:val="26"/>
                <w:szCs w:val="26"/>
              </w:rPr>
            </w:pPr>
            <w:r w:rsidRPr="00D03A2D">
              <w:rPr>
                <w:rFonts w:ascii="Bookman Old Style" w:hAnsi="Bookman Old Style"/>
                <w:sz w:val="26"/>
                <w:szCs w:val="26"/>
              </w:rPr>
              <w:t>8</w:t>
            </w:r>
          </w:p>
        </w:tc>
        <w:tc>
          <w:tcPr>
            <w:tcW w:w="3690" w:type="dxa"/>
            <w:tcFitText/>
          </w:tcPr>
          <w:p w:rsidR="00D03A2D" w:rsidRDefault="00D03A2D" w:rsidP="0099645C">
            <w:pPr>
              <w:spacing w:line="348" w:lineRule="auto"/>
              <w:jc w:val="center"/>
              <w:rPr>
                <w:rFonts w:ascii="Bookman Old Style" w:hAnsi="Bookman Old Style"/>
                <w:sz w:val="26"/>
                <w:szCs w:val="26"/>
              </w:rPr>
            </w:pPr>
            <w:r w:rsidRPr="00CE1E1F">
              <w:rPr>
                <w:rFonts w:ascii="Bookman Old Style" w:hAnsi="Bookman Old Style"/>
                <w:spacing w:val="962"/>
                <w:sz w:val="26"/>
                <w:szCs w:val="26"/>
              </w:rPr>
              <w:t>61.</w:t>
            </w:r>
            <w:r w:rsidRPr="00CE1E1F">
              <w:rPr>
                <w:rFonts w:ascii="Bookman Old Style" w:hAnsi="Bookman Old Style"/>
                <w:spacing w:val="2"/>
                <w:sz w:val="26"/>
                <w:szCs w:val="26"/>
              </w:rPr>
              <w:t>5</w:t>
            </w:r>
          </w:p>
        </w:tc>
      </w:tr>
      <w:tr w:rsidR="00D03A2D" w:rsidTr="0099645C">
        <w:trPr>
          <w:jc w:val="center"/>
        </w:trPr>
        <w:tc>
          <w:tcPr>
            <w:tcW w:w="1188" w:type="dxa"/>
            <w:tcFitText/>
          </w:tcPr>
          <w:p w:rsidR="00D03A2D" w:rsidRDefault="00D03A2D" w:rsidP="0099645C">
            <w:pPr>
              <w:spacing w:line="348" w:lineRule="auto"/>
              <w:jc w:val="both"/>
              <w:rPr>
                <w:rFonts w:ascii="Bookman Old Style" w:hAnsi="Bookman Old Style"/>
                <w:sz w:val="26"/>
                <w:szCs w:val="26"/>
              </w:rPr>
            </w:pPr>
            <w:r w:rsidRPr="00E807D7">
              <w:rPr>
                <w:rFonts w:ascii="Bookman Old Style" w:hAnsi="Bookman Old Style"/>
                <w:w w:val="95"/>
                <w:sz w:val="26"/>
                <w:szCs w:val="26"/>
              </w:rPr>
              <w:t xml:space="preserve">Female </w:t>
            </w:r>
          </w:p>
        </w:tc>
        <w:tc>
          <w:tcPr>
            <w:tcW w:w="2700" w:type="dxa"/>
            <w:tcFitText/>
          </w:tcPr>
          <w:p w:rsidR="00D03A2D" w:rsidRDefault="00D03A2D" w:rsidP="0099645C">
            <w:pPr>
              <w:spacing w:line="348" w:lineRule="auto"/>
              <w:jc w:val="center"/>
              <w:rPr>
                <w:rFonts w:ascii="Bookman Old Style" w:hAnsi="Bookman Old Style"/>
                <w:sz w:val="26"/>
                <w:szCs w:val="26"/>
              </w:rPr>
            </w:pPr>
            <w:r w:rsidRPr="00D03A2D">
              <w:rPr>
                <w:rFonts w:ascii="Bookman Old Style" w:hAnsi="Bookman Old Style"/>
                <w:sz w:val="26"/>
                <w:szCs w:val="26"/>
              </w:rPr>
              <w:t>5</w:t>
            </w:r>
          </w:p>
        </w:tc>
        <w:tc>
          <w:tcPr>
            <w:tcW w:w="3690" w:type="dxa"/>
            <w:tcFitText/>
          </w:tcPr>
          <w:p w:rsidR="00D03A2D" w:rsidRDefault="00D03A2D" w:rsidP="0099645C">
            <w:pPr>
              <w:spacing w:line="348" w:lineRule="auto"/>
              <w:jc w:val="center"/>
              <w:rPr>
                <w:rFonts w:ascii="Bookman Old Style" w:hAnsi="Bookman Old Style"/>
                <w:sz w:val="26"/>
                <w:szCs w:val="26"/>
              </w:rPr>
            </w:pPr>
            <w:r w:rsidRPr="00CE1E1F">
              <w:rPr>
                <w:rFonts w:ascii="Bookman Old Style" w:hAnsi="Bookman Old Style"/>
                <w:spacing w:val="962"/>
                <w:sz w:val="26"/>
                <w:szCs w:val="26"/>
              </w:rPr>
              <w:t>38.</w:t>
            </w:r>
            <w:r w:rsidRPr="00CE1E1F">
              <w:rPr>
                <w:rFonts w:ascii="Bookman Old Style" w:hAnsi="Bookman Old Style"/>
                <w:spacing w:val="2"/>
                <w:sz w:val="26"/>
                <w:szCs w:val="26"/>
              </w:rPr>
              <w:t>5</w:t>
            </w:r>
          </w:p>
        </w:tc>
      </w:tr>
      <w:tr w:rsidR="00D03A2D" w:rsidTr="0099645C">
        <w:trPr>
          <w:jc w:val="center"/>
        </w:trPr>
        <w:tc>
          <w:tcPr>
            <w:tcW w:w="1188" w:type="dxa"/>
            <w:tcFitText/>
          </w:tcPr>
          <w:p w:rsidR="00D03A2D" w:rsidRDefault="00D03A2D" w:rsidP="0099645C">
            <w:pPr>
              <w:spacing w:line="348" w:lineRule="auto"/>
              <w:jc w:val="both"/>
              <w:rPr>
                <w:rFonts w:ascii="Bookman Old Style" w:hAnsi="Bookman Old Style"/>
                <w:b/>
                <w:sz w:val="26"/>
                <w:szCs w:val="26"/>
              </w:rPr>
            </w:pPr>
            <w:r w:rsidRPr="00E807D7">
              <w:rPr>
                <w:rFonts w:ascii="Bookman Old Style" w:hAnsi="Bookman Old Style"/>
                <w:b/>
                <w:spacing w:val="32"/>
                <w:sz w:val="26"/>
                <w:szCs w:val="26"/>
              </w:rPr>
              <w:t>Total</w:t>
            </w:r>
            <w:r w:rsidRPr="00E807D7">
              <w:rPr>
                <w:rFonts w:ascii="Bookman Old Style" w:hAnsi="Bookman Old Style"/>
                <w:b/>
                <w:spacing w:val="2"/>
                <w:sz w:val="26"/>
                <w:szCs w:val="26"/>
              </w:rPr>
              <w:t xml:space="preserve"> </w:t>
            </w:r>
          </w:p>
        </w:tc>
        <w:tc>
          <w:tcPr>
            <w:tcW w:w="2700" w:type="dxa"/>
            <w:tcFitText/>
          </w:tcPr>
          <w:p w:rsidR="00D03A2D" w:rsidRDefault="00D03A2D" w:rsidP="0099645C">
            <w:pPr>
              <w:spacing w:line="348" w:lineRule="auto"/>
              <w:jc w:val="center"/>
              <w:rPr>
                <w:rFonts w:ascii="Bookman Old Style" w:hAnsi="Bookman Old Style"/>
                <w:b/>
                <w:sz w:val="26"/>
                <w:szCs w:val="26"/>
              </w:rPr>
            </w:pPr>
            <w:r w:rsidRPr="00CE1E1F">
              <w:rPr>
                <w:rFonts w:ascii="Bookman Old Style" w:hAnsi="Bookman Old Style"/>
                <w:b/>
                <w:spacing w:val="2120"/>
                <w:sz w:val="26"/>
                <w:szCs w:val="26"/>
              </w:rPr>
              <w:t>1</w:t>
            </w:r>
            <w:r w:rsidRPr="00CE1E1F">
              <w:rPr>
                <w:rFonts w:ascii="Bookman Old Style" w:hAnsi="Bookman Old Style"/>
                <w:b/>
                <w:spacing w:val="1"/>
                <w:sz w:val="26"/>
                <w:szCs w:val="26"/>
              </w:rPr>
              <w:t>3</w:t>
            </w:r>
          </w:p>
        </w:tc>
        <w:tc>
          <w:tcPr>
            <w:tcW w:w="3690" w:type="dxa"/>
            <w:tcFitText/>
          </w:tcPr>
          <w:p w:rsidR="00D03A2D" w:rsidRDefault="00D03A2D" w:rsidP="0099645C">
            <w:pPr>
              <w:spacing w:line="348" w:lineRule="auto"/>
              <w:jc w:val="center"/>
              <w:rPr>
                <w:rFonts w:ascii="Bookman Old Style" w:hAnsi="Bookman Old Style"/>
                <w:b/>
                <w:sz w:val="26"/>
                <w:szCs w:val="26"/>
              </w:rPr>
            </w:pPr>
            <w:r w:rsidRPr="00CE1E1F">
              <w:rPr>
                <w:rFonts w:ascii="Bookman Old Style" w:hAnsi="Bookman Old Style"/>
                <w:b/>
                <w:spacing w:val="898"/>
                <w:sz w:val="26"/>
                <w:szCs w:val="26"/>
              </w:rPr>
              <w:t>100</w:t>
            </w:r>
            <w:r w:rsidRPr="00CE1E1F">
              <w:rPr>
                <w:rFonts w:ascii="Bookman Old Style" w:hAnsi="Bookman Old Style"/>
                <w:b/>
                <w:spacing w:val="1"/>
                <w:sz w:val="26"/>
                <w:szCs w:val="26"/>
              </w:rPr>
              <w:t>%</w:t>
            </w:r>
          </w:p>
        </w:tc>
      </w:tr>
    </w:tbl>
    <w:p w:rsidR="00D03A2D" w:rsidRDefault="00D03A2D" w:rsidP="00D03A2D">
      <w:pPr>
        <w:spacing w:line="348" w:lineRule="auto"/>
        <w:jc w:val="center"/>
        <w:rPr>
          <w:rFonts w:ascii="Bookman Old Style" w:hAnsi="Bookman Old Style"/>
          <w:i/>
          <w:sz w:val="26"/>
          <w:szCs w:val="26"/>
        </w:rPr>
      </w:pPr>
      <w:r>
        <w:rPr>
          <w:rFonts w:ascii="Bookman Old Style" w:hAnsi="Bookman Old Style"/>
          <w:b/>
          <w:i/>
          <w:sz w:val="26"/>
          <w:szCs w:val="26"/>
        </w:rPr>
        <w:t>Source:</w:t>
      </w:r>
      <w:r>
        <w:rPr>
          <w:rFonts w:ascii="Bookman Old Style" w:hAnsi="Bookman Old Style"/>
          <w:i/>
          <w:sz w:val="26"/>
          <w:szCs w:val="26"/>
        </w:rPr>
        <w:t xml:space="preserve"> Research Field Work, 2025</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This unit analysis mostly showed the number of 8 of 61.5% and the last unit shows 5 of 38.5% which sum up to 13 and the male have the highest number of represents.</w:t>
      </w:r>
    </w:p>
    <w:p w:rsidR="00D03A2D" w:rsidRDefault="00D03A2D" w:rsidP="00D03A2D">
      <w:pPr>
        <w:spacing w:line="348" w:lineRule="auto"/>
        <w:rPr>
          <w:rFonts w:ascii="Bookman Old Style" w:hAnsi="Bookman Old Style"/>
          <w:b/>
          <w:sz w:val="26"/>
          <w:szCs w:val="26"/>
        </w:rPr>
      </w:pPr>
      <w:r>
        <w:rPr>
          <w:rFonts w:ascii="Bookman Old Style" w:hAnsi="Bookman Old Style"/>
          <w:b/>
          <w:sz w:val="26"/>
          <w:szCs w:val="26"/>
        </w:rPr>
        <w:t xml:space="preserve">DATA ANALYSIS  </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Data relating to revenue generation in Ilorin west local government Area. Revenue table in Ilorin west local Government also shows the great increment during the ceremonies were people using the main road paid rate to revenue convectors of the local government.</w:t>
      </w:r>
    </w:p>
    <w:p w:rsidR="00D03A2D" w:rsidRDefault="00D03A2D" w:rsidP="00D03A2D">
      <w:pPr>
        <w:ind w:firstLine="720"/>
        <w:jc w:val="both"/>
        <w:rPr>
          <w:rFonts w:ascii="Bookman Old Style" w:hAnsi="Bookman Old Style"/>
          <w:b/>
          <w:sz w:val="26"/>
          <w:szCs w:val="26"/>
        </w:rPr>
      </w:pPr>
      <w:r>
        <w:rPr>
          <w:rFonts w:ascii="Bookman Old Style" w:hAnsi="Bookman Old Style"/>
          <w:sz w:val="26"/>
          <w:szCs w:val="26"/>
        </w:rPr>
        <w:lastRenderedPageBreak/>
        <w:t xml:space="preserve">In fact, there is low income generation of revenue in Ilorin west local government Area. However, the table shows monthly revenue in each district of the local government.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table shows the revenue in Ilorin west local Government.</w:t>
      </w:r>
    </w:p>
    <w:tbl>
      <w:tblPr>
        <w:tblStyle w:val="TableGrid"/>
        <w:tblW w:w="0" w:type="auto"/>
        <w:jc w:val="center"/>
        <w:tblLook w:val="04A0" w:firstRow="1" w:lastRow="0" w:firstColumn="1" w:lastColumn="0" w:noHBand="0" w:noVBand="1"/>
      </w:tblPr>
      <w:tblGrid>
        <w:gridCol w:w="1677"/>
        <w:gridCol w:w="1250"/>
        <w:gridCol w:w="1250"/>
        <w:gridCol w:w="1250"/>
        <w:gridCol w:w="1250"/>
        <w:gridCol w:w="1250"/>
        <w:gridCol w:w="1091"/>
      </w:tblGrid>
      <w:tr w:rsidR="00D03A2D" w:rsidTr="0099645C">
        <w:trPr>
          <w:jc w:val="center"/>
        </w:trPr>
        <w:tc>
          <w:tcPr>
            <w:tcW w:w="1677" w:type="dxa"/>
            <w:tcFitText/>
          </w:tcPr>
          <w:p w:rsidR="00D03A2D" w:rsidRDefault="00D03A2D" w:rsidP="0099645C">
            <w:pPr>
              <w:jc w:val="center"/>
              <w:rPr>
                <w:rFonts w:ascii="Bookman Old Style" w:hAnsi="Bookman Old Style"/>
                <w:b/>
                <w:sz w:val="26"/>
                <w:szCs w:val="26"/>
              </w:rPr>
            </w:pPr>
            <w:r w:rsidRPr="00E807D7">
              <w:rPr>
                <w:rFonts w:ascii="Bookman Old Style" w:hAnsi="Bookman Old Style"/>
                <w:b/>
                <w:spacing w:val="1"/>
                <w:w w:val="65"/>
                <w:sz w:val="26"/>
                <w:szCs w:val="26"/>
              </w:rPr>
              <w:t>DISTRICT ARE</w:t>
            </w:r>
            <w:r w:rsidRPr="00E807D7">
              <w:rPr>
                <w:rFonts w:ascii="Bookman Old Style" w:hAnsi="Bookman Old Style"/>
                <w:b/>
                <w:spacing w:val="3"/>
                <w:w w:val="65"/>
                <w:sz w:val="26"/>
                <w:szCs w:val="26"/>
              </w:rPr>
              <w:t>A</w:t>
            </w:r>
          </w:p>
        </w:tc>
        <w:tc>
          <w:tcPr>
            <w:tcW w:w="125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spacing w:val="233"/>
                <w:sz w:val="26"/>
                <w:szCs w:val="26"/>
              </w:rPr>
              <w:t>JA</w:t>
            </w:r>
            <w:r w:rsidRPr="00CE1E1F">
              <w:rPr>
                <w:rFonts w:ascii="Bookman Old Style" w:hAnsi="Bookman Old Style"/>
                <w:b/>
                <w:spacing w:val="2"/>
                <w:sz w:val="26"/>
                <w:szCs w:val="26"/>
              </w:rPr>
              <w:t>N</w:t>
            </w:r>
          </w:p>
        </w:tc>
        <w:tc>
          <w:tcPr>
            <w:tcW w:w="125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spacing w:val="233"/>
                <w:sz w:val="26"/>
                <w:szCs w:val="26"/>
              </w:rPr>
              <w:t>JA</w:t>
            </w:r>
            <w:r w:rsidRPr="00CE1E1F">
              <w:rPr>
                <w:rFonts w:ascii="Bookman Old Style" w:hAnsi="Bookman Old Style"/>
                <w:b/>
                <w:spacing w:val="2"/>
                <w:sz w:val="26"/>
                <w:szCs w:val="26"/>
              </w:rPr>
              <w:t>N</w:t>
            </w:r>
          </w:p>
        </w:tc>
        <w:tc>
          <w:tcPr>
            <w:tcW w:w="125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w w:val="97"/>
                <w:sz w:val="26"/>
                <w:szCs w:val="26"/>
              </w:rPr>
              <w:t>MARC</w:t>
            </w:r>
            <w:r w:rsidRPr="00CE1E1F">
              <w:rPr>
                <w:rFonts w:ascii="Bookman Old Style" w:hAnsi="Bookman Old Style"/>
                <w:b/>
                <w:spacing w:val="5"/>
                <w:w w:val="97"/>
                <w:sz w:val="26"/>
                <w:szCs w:val="26"/>
              </w:rPr>
              <w:t>H</w:t>
            </w:r>
          </w:p>
        </w:tc>
        <w:tc>
          <w:tcPr>
            <w:tcW w:w="125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spacing w:val="45"/>
                <w:sz w:val="26"/>
                <w:szCs w:val="26"/>
              </w:rPr>
              <w:t>APRI</w:t>
            </w:r>
            <w:r w:rsidRPr="00CE1E1F">
              <w:rPr>
                <w:rFonts w:ascii="Bookman Old Style" w:hAnsi="Bookman Old Style"/>
                <w:b/>
                <w:spacing w:val="2"/>
                <w:sz w:val="26"/>
                <w:szCs w:val="26"/>
              </w:rPr>
              <w:t>L</w:t>
            </w:r>
          </w:p>
        </w:tc>
        <w:tc>
          <w:tcPr>
            <w:tcW w:w="125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spacing w:val="200"/>
                <w:sz w:val="26"/>
                <w:szCs w:val="26"/>
              </w:rPr>
              <w:t>MA</w:t>
            </w:r>
            <w:r w:rsidRPr="00CE1E1F">
              <w:rPr>
                <w:rFonts w:ascii="Bookman Old Style" w:hAnsi="Bookman Old Style"/>
                <w:b/>
                <w:spacing w:val="1"/>
                <w:sz w:val="26"/>
                <w:szCs w:val="26"/>
              </w:rPr>
              <w:t>Y</w:t>
            </w:r>
          </w:p>
        </w:tc>
        <w:tc>
          <w:tcPr>
            <w:tcW w:w="1091"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spacing w:val="38"/>
                <w:sz w:val="26"/>
                <w:szCs w:val="26"/>
              </w:rPr>
              <w:t>JUN</w:t>
            </w:r>
            <w:r w:rsidRPr="00CE1E1F">
              <w:rPr>
                <w:rFonts w:ascii="Bookman Old Style" w:hAnsi="Bookman Old Style"/>
                <w:b/>
                <w:spacing w:val="3"/>
                <w:sz w:val="26"/>
                <w:szCs w:val="26"/>
              </w:rPr>
              <w:t>E</w:t>
            </w:r>
          </w:p>
        </w:tc>
      </w:tr>
      <w:tr w:rsidR="00D03A2D" w:rsidTr="0099645C">
        <w:trPr>
          <w:jc w:val="center"/>
        </w:trPr>
        <w:tc>
          <w:tcPr>
            <w:tcW w:w="1677" w:type="dxa"/>
            <w:tcFitText/>
          </w:tcPr>
          <w:p w:rsidR="00D03A2D" w:rsidRDefault="00D03A2D" w:rsidP="0099645C">
            <w:pPr>
              <w:jc w:val="both"/>
              <w:rPr>
                <w:rFonts w:ascii="Bookman Old Style" w:hAnsi="Bookman Old Style"/>
                <w:sz w:val="26"/>
                <w:szCs w:val="26"/>
              </w:rPr>
            </w:pPr>
            <w:r w:rsidRPr="00E807D7">
              <w:rPr>
                <w:rFonts w:ascii="Bookman Old Style" w:hAnsi="Bookman Old Style"/>
                <w:spacing w:val="57"/>
                <w:sz w:val="26"/>
                <w:szCs w:val="26"/>
              </w:rPr>
              <w:t>AJIKOB</w:t>
            </w:r>
            <w:r w:rsidRPr="00E807D7">
              <w:rPr>
                <w:rFonts w:ascii="Bookman Old Style" w:hAnsi="Bookman Old Style"/>
                <w:spacing w:val="2"/>
                <w:sz w:val="26"/>
                <w:szCs w:val="26"/>
              </w:rPr>
              <w:t>I</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150,00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200,00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230,00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102,00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84,00</w:t>
            </w:r>
            <w:r w:rsidRPr="00CE1E1F">
              <w:rPr>
                <w:rFonts w:ascii="Bookman Old Style" w:hAnsi="Bookman Old Style"/>
                <w:spacing w:val="5"/>
                <w:sz w:val="26"/>
                <w:szCs w:val="26"/>
              </w:rPr>
              <w:t>0</w:t>
            </w:r>
          </w:p>
        </w:tc>
        <w:tc>
          <w:tcPr>
            <w:tcW w:w="1091"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56,00</w:t>
            </w:r>
            <w:r w:rsidRPr="00CE1E1F">
              <w:rPr>
                <w:rFonts w:ascii="Bookman Old Style" w:hAnsi="Bookman Old Style"/>
                <w:spacing w:val="2"/>
                <w:w w:val="96"/>
                <w:sz w:val="26"/>
                <w:szCs w:val="26"/>
              </w:rPr>
              <w:t>0</w:t>
            </w:r>
          </w:p>
        </w:tc>
      </w:tr>
      <w:tr w:rsidR="00D03A2D" w:rsidTr="0099645C">
        <w:trPr>
          <w:jc w:val="center"/>
        </w:trPr>
        <w:tc>
          <w:tcPr>
            <w:tcW w:w="1677" w:type="dxa"/>
            <w:tcFitText/>
          </w:tcPr>
          <w:p w:rsidR="00D03A2D" w:rsidRDefault="00D03A2D" w:rsidP="0099645C">
            <w:pPr>
              <w:tabs>
                <w:tab w:val="left" w:pos="1139"/>
              </w:tabs>
              <w:jc w:val="both"/>
              <w:rPr>
                <w:rFonts w:ascii="Bookman Old Style" w:hAnsi="Bookman Old Style"/>
                <w:sz w:val="26"/>
                <w:szCs w:val="26"/>
              </w:rPr>
            </w:pPr>
            <w:r w:rsidRPr="00E807D7">
              <w:rPr>
                <w:rFonts w:ascii="Bookman Old Style" w:hAnsi="Bookman Old Style"/>
                <w:spacing w:val="5"/>
                <w:sz w:val="26"/>
                <w:szCs w:val="26"/>
              </w:rPr>
              <w:t>ALANAMU</w:t>
            </w:r>
            <w:r w:rsidRPr="00E807D7">
              <w:rPr>
                <w:rFonts w:ascii="Bookman Old Style" w:hAnsi="Bookman Old Style"/>
                <w:spacing w:val="3"/>
                <w:sz w:val="26"/>
                <w:szCs w:val="26"/>
              </w:rPr>
              <w:t xml:space="preserve"> </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27,00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95,00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105,00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125,00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86,00</w:t>
            </w:r>
            <w:r w:rsidRPr="00CE1E1F">
              <w:rPr>
                <w:rFonts w:ascii="Bookman Old Style" w:hAnsi="Bookman Old Style"/>
                <w:spacing w:val="5"/>
                <w:sz w:val="26"/>
                <w:szCs w:val="26"/>
              </w:rPr>
              <w:t>0</w:t>
            </w:r>
          </w:p>
        </w:tc>
        <w:tc>
          <w:tcPr>
            <w:tcW w:w="1091"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70,00</w:t>
            </w:r>
            <w:r w:rsidRPr="00CE1E1F">
              <w:rPr>
                <w:rFonts w:ascii="Bookman Old Style" w:hAnsi="Bookman Old Style"/>
                <w:spacing w:val="2"/>
                <w:w w:val="96"/>
                <w:sz w:val="26"/>
                <w:szCs w:val="26"/>
              </w:rPr>
              <w:t>0</w:t>
            </w:r>
          </w:p>
        </w:tc>
      </w:tr>
      <w:tr w:rsidR="00D03A2D" w:rsidTr="0099645C">
        <w:trPr>
          <w:jc w:val="center"/>
        </w:trPr>
        <w:tc>
          <w:tcPr>
            <w:tcW w:w="1677" w:type="dxa"/>
            <w:tcFitText/>
          </w:tcPr>
          <w:p w:rsidR="00D03A2D" w:rsidRDefault="00D03A2D" w:rsidP="0099645C">
            <w:pPr>
              <w:tabs>
                <w:tab w:val="left" w:pos="1139"/>
              </w:tabs>
              <w:jc w:val="both"/>
              <w:rPr>
                <w:rFonts w:ascii="Bookman Old Style" w:hAnsi="Bookman Old Style"/>
                <w:sz w:val="26"/>
                <w:szCs w:val="26"/>
              </w:rPr>
            </w:pPr>
            <w:r w:rsidRPr="00E807D7">
              <w:rPr>
                <w:rFonts w:ascii="Bookman Old Style" w:hAnsi="Bookman Old Style"/>
                <w:w w:val="69"/>
                <w:sz w:val="26"/>
                <w:szCs w:val="26"/>
              </w:rPr>
              <w:t>MAGAJI NIGERI</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86,00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25,00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100,00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49,00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100,00</w:t>
            </w:r>
            <w:r w:rsidRPr="00CE1E1F">
              <w:rPr>
                <w:rFonts w:ascii="Bookman Old Style" w:hAnsi="Bookman Old Style"/>
                <w:spacing w:val="6"/>
                <w:w w:val="96"/>
                <w:sz w:val="26"/>
                <w:szCs w:val="26"/>
              </w:rPr>
              <w:t>0</w:t>
            </w:r>
          </w:p>
        </w:tc>
        <w:tc>
          <w:tcPr>
            <w:tcW w:w="1091"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72,00</w:t>
            </w:r>
            <w:r w:rsidRPr="00CE1E1F">
              <w:rPr>
                <w:rFonts w:ascii="Bookman Old Style" w:hAnsi="Bookman Old Style"/>
                <w:spacing w:val="2"/>
                <w:w w:val="96"/>
                <w:sz w:val="26"/>
                <w:szCs w:val="26"/>
              </w:rPr>
              <w:t>0</w:t>
            </w:r>
          </w:p>
        </w:tc>
      </w:tr>
      <w:tr w:rsidR="00D03A2D" w:rsidTr="0099645C">
        <w:trPr>
          <w:jc w:val="center"/>
        </w:trPr>
        <w:tc>
          <w:tcPr>
            <w:tcW w:w="1677" w:type="dxa"/>
            <w:tcFitText/>
          </w:tcPr>
          <w:p w:rsidR="00D03A2D" w:rsidRDefault="00D03A2D" w:rsidP="0099645C">
            <w:pPr>
              <w:tabs>
                <w:tab w:val="left" w:pos="1139"/>
              </w:tabs>
              <w:jc w:val="both"/>
              <w:rPr>
                <w:rFonts w:ascii="Bookman Old Style" w:hAnsi="Bookman Old Style"/>
                <w:sz w:val="26"/>
                <w:szCs w:val="26"/>
              </w:rPr>
            </w:pPr>
            <w:r w:rsidRPr="00E807D7">
              <w:rPr>
                <w:rFonts w:ascii="Bookman Old Style" w:hAnsi="Bookman Old Style"/>
                <w:spacing w:val="14"/>
                <w:sz w:val="26"/>
                <w:szCs w:val="26"/>
              </w:rPr>
              <w:t>WARA OS</w:t>
            </w:r>
            <w:r w:rsidRPr="00E807D7">
              <w:rPr>
                <w:rFonts w:ascii="Bookman Old Style" w:hAnsi="Bookman Old Style"/>
                <w:spacing w:val="2"/>
                <w:sz w:val="26"/>
                <w:szCs w:val="26"/>
              </w:rPr>
              <w:t>I</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102,00</w:t>
            </w:r>
            <w:r w:rsidRPr="00CE1E1F">
              <w:rPr>
                <w:rFonts w:ascii="Bookman Old Style" w:hAnsi="Bookman Old Style"/>
                <w:spacing w:val="6"/>
                <w:w w:val="96"/>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79,00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11,00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12,00</w:t>
            </w:r>
            <w:r w:rsidRPr="00CE1E1F">
              <w:rPr>
                <w:rFonts w:ascii="Bookman Old Style" w:hAnsi="Bookman Old Style"/>
                <w:spacing w:val="5"/>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24"/>
                <w:sz w:val="26"/>
                <w:szCs w:val="26"/>
              </w:rPr>
              <w:t>15,00</w:t>
            </w:r>
            <w:r w:rsidRPr="00CE1E1F">
              <w:rPr>
                <w:rFonts w:ascii="Bookman Old Style" w:hAnsi="Bookman Old Style"/>
                <w:spacing w:val="5"/>
                <w:sz w:val="26"/>
                <w:szCs w:val="26"/>
              </w:rPr>
              <w:t>0</w:t>
            </w:r>
          </w:p>
        </w:tc>
        <w:tc>
          <w:tcPr>
            <w:tcW w:w="1091" w:type="dxa"/>
            <w:tcFitText/>
          </w:tcPr>
          <w:p w:rsidR="00D03A2D" w:rsidRDefault="00D03A2D" w:rsidP="0099645C">
            <w:pPr>
              <w:jc w:val="both"/>
              <w:rPr>
                <w:rFonts w:ascii="Bookman Old Style" w:hAnsi="Bookman Old Style"/>
                <w:sz w:val="26"/>
                <w:szCs w:val="26"/>
              </w:rPr>
            </w:pPr>
            <w:r w:rsidRPr="00CE1E1F">
              <w:rPr>
                <w:rFonts w:ascii="Bookman Old Style" w:hAnsi="Bookman Old Style"/>
                <w:w w:val="96"/>
                <w:sz w:val="26"/>
                <w:szCs w:val="26"/>
              </w:rPr>
              <w:t>12,00</w:t>
            </w:r>
            <w:r w:rsidRPr="00CE1E1F">
              <w:rPr>
                <w:rFonts w:ascii="Bookman Old Style" w:hAnsi="Bookman Old Style"/>
                <w:spacing w:val="2"/>
                <w:w w:val="96"/>
                <w:sz w:val="26"/>
                <w:szCs w:val="26"/>
              </w:rPr>
              <w:t>0</w:t>
            </w:r>
          </w:p>
        </w:tc>
      </w:tr>
      <w:tr w:rsidR="00D03A2D" w:rsidTr="0099645C">
        <w:trPr>
          <w:jc w:val="center"/>
        </w:trPr>
        <w:tc>
          <w:tcPr>
            <w:tcW w:w="1677" w:type="dxa"/>
            <w:tcFitText/>
          </w:tcPr>
          <w:p w:rsidR="00D03A2D" w:rsidRDefault="00D03A2D" w:rsidP="0099645C">
            <w:pPr>
              <w:tabs>
                <w:tab w:val="left" w:pos="1139"/>
              </w:tabs>
              <w:jc w:val="both"/>
              <w:rPr>
                <w:rFonts w:ascii="Bookman Old Style" w:hAnsi="Bookman Old Style"/>
                <w:sz w:val="26"/>
                <w:szCs w:val="26"/>
              </w:rPr>
            </w:pPr>
            <w:r w:rsidRPr="00E807D7">
              <w:rPr>
                <w:rFonts w:ascii="Bookman Old Style" w:hAnsi="Bookman Old Style"/>
                <w:spacing w:val="12"/>
                <w:sz w:val="26"/>
                <w:szCs w:val="26"/>
              </w:rPr>
              <w:t>EGBEJIL</w:t>
            </w:r>
            <w:r w:rsidRPr="00E807D7">
              <w:rPr>
                <w:rFonts w:ascii="Bookman Old Style" w:hAnsi="Bookman Old Style"/>
                <w:spacing w:val="5"/>
                <w:sz w:val="26"/>
                <w:szCs w:val="26"/>
              </w:rPr>
              <w:t>A</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71"/>
                <w:sz w:val="26"/>
                <w:szCs w:val="26"/>
              </w:rPr>
              <w:t>9,00</w:t>
            </w:r>
            <w:r w:rsidRPr="00CE1E1F">
              <w:rPr>
                <w:rFonts w:ascii="Bookman Old Style" w:hAnsi="Bookman Old Style"/>
                <w:spacing w:val="2"/>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71"/>
                <w:sz w:val="26"/>
                <w:szCs w:val="26"/>
              </w:rPr>
              <w:t>7,00</w:t>
            </w:r>
            <w:r w:rsidRPr="00CE1E1F">
              <w:rPr>
                <w:rFonts w:ascii="Bookman Old Style" w:hAnsi="Bookman Old Style"/>
                <w:spacing w:val="2"/>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71"/>
                <w:sz w:val="26"/>
                <w:szCs w:val="26"/>
              </w:rPr>
              <w:t>6,00</w:t>
            </w:r>
            <w:r w:rsidRPr="00CE1E1F">
              <w:rPr>
                <w:rFonts w:ascii="Bookman Old Style" w:hAnsi="Bookman Old Style"/>
                <w:spacing w:val="2"/>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71"/>
                <w:sz w:val="26"/>
                <w:szCs w:val="26"/>
              </w:rPr>
              <w:t>5,00</w:t>
            </w:r>
            <w:r w:rsidRPr="00CE1E1F">
              <w:rPr>
                <w:rFonts w:ascii="Bookman Old Style" w:hAnsi="Bookman Old Style"/>
                <w:spacing w:val="2"/>
                <w:sz w:val="26"/>
                <w:szCs w:val="26"/>
              </w:rPr>
              <w:t>0</w:t>
            </w:r>
          </w:p>
        </w:tc>
        <w:tc>
          <w:tcPr>
            <w:tcW w:w="1250"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71"/>
                <w:sz w:val="26"/>
                <w:szCs w:val="26"/>
              </w:rPr>
              <w:t>4,00</w:t>
            </w:r>
            <w:r w:rsidRPr="00CE1E1F">
              <w:rPr>
                <w:rFonts w:ascii="Bookman Old Style" w:hAnsi="Bookman Old Style"/>
                <w:spacing w:val="2"/>
                <w:sz w:val="26"/>
                <w:szCs w:val="26"/>
              </w:rPr>
              <w:t>0</w:t>
            </w:r>
          </w:p>
        </w:tc>
        <w:tc>
          <w:tcPr>
            <w:tcW w:w="1091" w:type="dxa"/>
            <w:tcFitText/>
          </w:tcPr>
          <w:p w:rsidR="00D03A2D" w:rsidRDefault="00D03A2D" w:rsidP="0099645C">
            <w:pPr>
              <w:jc w:val="both"/>
              <w:rPr>
                <w:rFonts w:ascii="Bookman Old Style" w:hAnsi="Bookman Old Style"/>
                <w:sz w:val="26"/>
                <w:szCs w:val="26"/>
              </w:rPr>
            </w:pPr>
            <w:r w:rsidRPr="00CE1E1F">
              <w:rPr>
                <w:rFonts w:ascii="Bookman Old Style" w:hAnsi="Bookman Old Style"/>
                <w:spacing w:val="31"/>
                <w:sz w:val="26"/>
                <w:szCs w:val="26"/>
              </w:rPr>
              <w:t>2,00</w:t>
            </w:r>
            <w:r w:rsidRPr="00CE1E1F">
              <w:rPr>
                <w:rFonts w:ascii="Bookman Old Style" w:hAnsi="Bookman Old Style"/>
                <w:spacing w:val="3"/>
                <w:sz w:val="26"/>
                <w:szCs w:val="26"/>
              </w:rPr>
              <w:t>0</w:t>
            </w:r>
          </w:p>
        </w:tc>
      </w:tr>
    </w:tbl>
    <w:p w:rsidR="00D03A2D" w:rsidRDefault="00D03A2D" w:rsidP="00D03A2D">
      <w:pPr>
        <w:jc w:val="both"/>
        <w:rPr>
          <w:rFonts w:ascii="Bookman Old Style" w:hAnsi="Bookman Old Style"/>
          <w:sz w:val="26"/>
          <w:szCs w:val="26"/>
        </w:rPr>
      </w:pP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table above shows the revenue in Ilorin west local government Area for the year 2008, it shows the tremendous universe in revenue government over the month Jan to Dec 2008, external; revenue which are not generated by the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revenue may be classified as general allocation from attached to the specific duties while those revenue from specific services like granting of staff, education grant, capital development grant etc.</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Federal grant is the major sources revenue in the Ilorin west local government in Kwara state, in many occasions depends on before they could pay the salaries of it staff object to the approvals of such grant by federal Government.</w:t>
      </w:r>
    </w:p>
    <w:p w:rsidR="00D03A2D" w:rsidRDefault="00D03A2D" w:rsidP="00D03A2D">
      <w:pPr>
        <w:rPr>
          <w:rFonts w:ascii="Bookman Old Style" w:hAnsi="Bookman Old Style"/>
          <w:sz w:val="26"/>
          <w:szCs w:val="26"/>
        </w:rPr>
      </w:pPr>
      <w:r>
        <w:rPr>
          <w:rFonts w:ascii="Bookman Old Style" w:hAnsi="Bookman Old Style"/>
          <w:sz w:val="26"/>
          <w:szCs w:val="26"/>
        </w:rPr>
        <w:br w:type="page"/>
      </w:r>
    </w:p>
    <w:tbl>
      <w:tblPr>
        <w:tblStyle w:val="TableGrid"/>
        <w:tblW w:w="0" w:type="auto"/>
        <w:jc w:val="center"/>
        <w:tblLook w:val="04A0" w:firstRow="1" w:lastRow="0" w:firstColumn="1" w:lastColumn="0" w:noHBand="0" w:noVBand="1"/>
      </w:tblPr>
      <w:tblGrid>
        <w:gridCol w:w="2538"/>
        <w:gridCol w:w="2880"/>
        <w:gridCol w:w="3258"/>
      </w:tblGrid>
      <w:tr w:rsidR="00D03A2D" w:rsidTr="0099645C">
        <w:trPr>
          <w:jc w:val="center"/>
        </w:trPr>
        <w:tc>
          <w:tcPr>
            <w:tcW w:w="2538" w:type="dxa"/>
            <w:tcFitText/>
          </w:tcPr>
          <w:p w:rsidR="00D03A2D" w:rsidRDefault="00D03A2D" w:rsidP="0099645C">
            <w:pPr>
              <w:jc w:val="center"/>
              <w:rPr>
                <w:rFonts w:ascii="Bookman Old Style" w:hAnsi="Bookman Old Style"/>
                <w:b/>
                <w:sz w:val="26"/>
                <w:szCs w:val="26"/>
              </w:rPr>
            </w:pPr>
            <w:r w:rsidRPr="00E807D7">
              <w:rPr>
                <w:rFonts w:ascii="Bookman Old Style" w:hAnsi="Bookman Old Style"/>
                <w:b/>
                <w:spacing w:val="315"/>
                <w:sz w:val="26"/>
                <w:szCs w:val="26"/>
              </w:rPr>
              <w:lastRenderedPageBreak/>
              <w:t>MONT</w:t>
            </w:r>
            <w:r w:rsidRPr="00E807D7">
              <w:rPr>
                <w:rFonts w:ascii="Bookman Old Style" w:hAnsi="Bookman Old Style"/>
                <w:b/>
                <w:spacing w:val="3"/>
                <w:sz w:val="26"/>
                <w:szCs w:val="26"/>
              </w:rPr>
              <w:t>H</w:t>
            </w:r>
          </w:p>
        </w:tc>
        <w:tc>
          <w:tcPr>
            <w:tcW w:w="2880"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w w:val="52"/>
                <w:sz w:val="26"/>
                <w:szCs w:val="26"/>
              </w:rPr>
              <w:t>FEDERAL GRANT RECEIVED IN 201</w:t>
            </w:r>
            <w:r w:rsidRPr="00CE1E1F">
              <w:rPr>
                <w:rFonts w:ascii="Bookman Old Style" w:hAnsi="Bookman Old Style"/>
                <w:b/>
                <w:spacing w:val="10"/>
                <w:w w:val="52"/>
                <w:sz w:val="26"/>
                <w:szCs w:val="26"/>
              </w:rPr>
              <w:t>5</w:t>
            </w:r>
          </w:p>
        </w:tc>
        <w:tc>
          <w:tcPr>
            <w:tcW w:w="3258" w:type="dxa"/>
            <w:tcFitText/>
          </w:tcPr>
          <w:p w:rsidR="00D03A2D" w:rsidRDefault="00D03A2D" w:rsidP="0099645C">
            <w:pPr>
              <w:jc w:val="center"/>
              <w:rPr>
                <w:rFonts w:ascii="Bookman Old Style" w:hAnsi="Bookman Old Style"/>
                <w:b/>
                <w:sz w:val="26"/>
                <w:szCs w:val="26"/>
              </w:rPr>
            </w:pPr>
            <w:r w:rsidRPr="00CE1E1F">
              <w:rPr>
                <w:rFonts w:ascii="Bookman Old Style" w:hAnsi="Bookman Old Style"/>
                <w:b/>
                <w:w w:val="59"/>
                <w:sz w:val="26"/>
                <w:szCs w:val="26"/>
              </w:rPr>
              <w:t>FEDERAL GRANT RECEIVED IN 201</w:t>
            </w:r>
            <w:r w:rsidRPr="00CE1E1F">
              <w:rPr>
                <w:rFonts w:ascii="Bookman Old Style" w:hAnsi="Bookman Old Style"/>
                <w:b/>
                <w:spacing w:val="37"/>
                <w:w w:val="59"/>
                <w:sz w:val="26"/>
                <w:szCs w:val="26"/>
              </w:rPr>
              <w:t>6</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206"/>
                <w:sz w:val="26"/>
                <w:szCs w:val="26"/>
              </w:rPr>
              <w:t>Januar</w:t>
            </w:r>
            <w:r w:rsidRPr="00E807D7">
              <w:rPr>
                <w:rFonts w:ascii="Bookman Old Style" w:hAnsi="Bookman Old Style"/>
                <w:spacing w:val="6"/>
                <w:sz w:val="26"/>
                <w:szCs w:val="26"/>
              </w:rPr>
              <w:t>y</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28"/>
                <w:sz w:val="26"/>
                <w:szCs w:val="26"/>
              </w:rPr>
              <w:t>1.5 millio</w:t>
            </w:r>
            <w:r w:rsidRPr="00CE1E1F">
              <w:rPr>
                <w:rFonts w:ascii="Bookman Old Style" w:hAnsi="Bookman Old Style"/>
                <w:spacing w:val="2"/>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2.6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132"/>
                <w:sz w:val="26"/>
                <w:szCs w:val="26"/>
              </w:rPr>
              <w:t>February</w:t>
            </w:r>
            <w:r w:rsidRPr="00E807D7">
              <w:rPr>
                <w:rFonts w:ascii="Bookman Old Style" w:hAnsi="Bookman Old Style"/>
                <w:spacing w:val="4"/>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28"/>
                <w:sz w:val="26"/>
                <w:szCs w:val="26"/>
              </w:rPr>
              <w:t>2.9 millio</w:t>
            </w:r>
            <w:r w:rsidRPr="00CE1E1F">
              <w:rPr>
                <w:rFonts w:ascii="Bookman Old Style" w:hAnsi="Bookman Old Style"/>
                <w:spacing w:val="2"/>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1.8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372"/>
                <w:sz w:val="26"/>
                <w:szCs w:val="26"/>
              </w:rPr>
              <w:t>Marc</w:t>
            </w:r>
            <w:r w:rsidRPr="00E807D7">
              <w:rPr>
                <w:rFonts w:ascii="Bookman Old Style" w:hAnsi="Bookman Old Style"/>
                <w:spacing w:val="3"/>
                <w:sz w:val="26"/>
                <w:szCs w:val="26"/>
              </w:rPr>
              <w:t>h</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0"/>
                <w:sz w:val="26"/>
                <w:szCs w:val="26"/>
              </w:rPr>
              <w:t>2 millio</w:t>
            </w:r>
            <w:r w:rsidRPr="00CE1E1F">
              <w:rPr>
                <w:rFonts w:ascii="Bookman Old Style" w:hAnsi="Bookman Old Style"/>
                <w:spacing w:val="7"/>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3.8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322"/>
                <w:sz w:val="26"/>
                <w:szCs w:val="26"/>
              </w:rPr>
              <w:t>April</w:t>
            </w:r>
            <w:r w:rsidRPr="00E807D7">
              <w:rPr>
                <w:rFonts w:ascii="Bookman Old Style" w:hAnsi="Bookman Old Style"/>
                <w:spacing w:val="1"/>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28"/>
                <w:sz w:val="26"/>
                <w:szCs w:val="26"/>
              </w:rPr>
              <w:t>4.6 millio</w:t>
            </w:r>
            <w:r w:rsidRPr="00CE1E1F">
              <w:rPr>
                <w:rFonts w:ascii="Bookman Old Style" w:hAnsi="Bookman Old Style"/>
                <w:spacing w:val="2"/>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4.9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885"/>
                <w:sz w:val="26"/>
                <w:szCs w:val="26"/>
              </w:rPr>
              <w:t>Ma</w:t>
            </w:r>
            <w:r w:rsidRPr="00E807D7">
              <w:rPr>
                <w:rFonts w:ascii="Bookman Old Style" w:hAnsi="Bookman Old Style"/>
                <w:spacing w:val="2"/>
                <w:sz w:val="26"/>
                <w:szCs w:val="26"/>
              </w:rPr>
              <w:t>y</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0"/>
                <w:sz w:val="26"/>
                <w:szCs w:val="26"/>
              </w:rPr>
              <w:t>5 millio</w:t>
            </w:r>
            <w:r w:rsidRPr="00CE1E1F">
              <w:rPr>
                <w:rFonts w:ascii="Bookman Old Style" w:hAnsi="Bookman Old Style"/>
                <w:spacing w:val="7"/>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5.8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554"/>
                <w:sz w:val="26"/>
                <w:szCs w:val="26"/>
              </w:rPr>
              <w:t>Jun</w:t>
            </w:r>
            <w:r w:rsidRPr="00E807D7">
              <w:rPr>
                <w:rFonts w:ascii="Bookman Old Style" w:hAnsi="Bookman Old Style"/>
                <w:spacing w:val="1"/>
                <w:sz w:val="26"/>
                <w:szCs w:val="26"/>
              </w:rPr>
              <w:t>e</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0"/>
                <w:sz w:val="26"/>
                <w:szCs w:val="26"/>
              </w:rPr>
              <w:t>6 millio</w:t>
            </w:r>
            <w:r w:rsidRPr="00CE1E1F">
              <w:rPr>
                <w:rFonts w:ascii="Bookman Old Style" w:hAnsi="Bookman Old Style"/>
                <w:spacing w:val="7"/>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6.2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583"/>
                <w:sz w:val="26"/>
                <w:szCs w:val="26"/>
              </w:rPr>
              <w:t>Jul</w:t>
            </w:r>
            <w:r w:rsidRPr="00E807D7">
              <w:rPr>
                <w:rFonts w:ascii="Bookman Old Style" w:hAnsi="Bookman Old Style"/>
                <w:spacing w:val="2"/>
                <w:sz w:val="26"/>
                <w:szCs w:val="26"/>
              </w:rPr>
              <w:t>y</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28"/>
                <w:sz w:val="26"/>
                <w:szCs w:val="26"/>
              </w:rPr>
              <w:t>7.2 millio</w:t>
            </w:r>
            <w:r w:rsidRPr="00CE1E1F">
              <w:rPr>
                <w:rFonts w:ascii="Bookman Old Style" w:hAnsi="Bookman Old Style"/>
                <w:spacing w:val="2"/>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7.3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218"/>
                <w:sz w:val="26"/>
                <w:szCs w:val="26"/>
              </w:rPr>
              <w:t>August</w:t>
            </w:r>
            <w:r w:rsidRPr="00E807D7">
              <w:rPr>
                <w:rFonts w:ascii="Bookman Old Style" w:hAnsi="Bookman Old Style"/>
                <w:spacing w:val="6"/>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0"/>
                <w:sz w:val="26"/>
                <w:szCs w:val="26"/>
              </w:rPr>
              <w:t>8 millio</w:t>
            </w:r>
            <w:r w:rsidRPr="00CE1E1F">
              <w:rPr>
                <w:rFonts w:ascii="Bookman Old Style" w:hAnsi="Bookman Old Style"/>
                <w:spacing w:val="7"/>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7.5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95"/>
                <w:sz w:val="26"/>
                <w:szCs w:val="26"/>
              </w:rPr>
              <w:t>September</w:t>
            </w:r>
            <w:r w:rsidRPr="00E807D7">
              <w:rPr>
                <w:rFonts w:ascii="Bookman Old Style" w:hAnsi="Bookman Old Style"/>
                <w:spacing w:val="7"/>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28"/>
                <w:sz w:val="26"/>
                <w:szCs w:val="26"/>
              </w:rPr>
              <w:t>8.5 millio</w:t>
            </w:r>
            <w:r w:rsidRPr="00CE1E1F">
              <w:rPr>
                <w:rFonts w:ascii="Bookman Old Style" w:hAnsi="Bookman Old Style"/>
                <w:spacing w:val="2"/>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238"/>
                <w:sz w:val="26"/>
                <w:szCs w:val="26"/>
              </w:rPr>
              <w:t>9 millio</w:t>
            </w:r>
            <w:r w:rsidRPr="00CE1E1F">
              <w:rPr>
                <w:rFonts w:ascii="Bookman Old Style" w:hAnsi="Bookman Old Style"/>
                <w:spacing w:val="1"/>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217"/>
                <w:sz w:val="26"/>
                <w:szCs w:val="26"/>
              </w:rPr>
              <w:t>Octobe</w:t>
            </w:r>
            <w:r w:rsidRPr="00E807D7">
              <w:rPr>
                <w:rFonts w:ascii="Bookman Old Style" w:hAnsi="Bookman Old Style"/>
                <w:spacing w:val="2"/>
                <w:sz w:val="26"/>
                <w:szCs w:val="26"/>
              </w:rPr>
              <w:t>r</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0"/>
                <w:sz w:val="26"/>
                <w:szCs w:val="26"/>
              </w:rPr>
              <w:t>9 millio</w:t>
            </w:r>
            <w:r w:rsidRPr="00CE1E1F">
              <w:rPr>
                <w:rFonts w:ascii="Bookman Old Style" w:hAnsi="Bookman Old Style"/>
                <w:spacing w:val="7"/>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8.6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119"/>
                <w:sz w:val="26"/>
                <w:szCs w:val="26"/>
              </w:rPr>
              <w:t>November</w:t>
            </w:r>
            <w:r w:rsidRPr="00E807D7">
              <w:rPr>
                <w:rFonts w:ascii="Bookman Old Style" w:hAnsi="Bookman Old Style"/>
                <w:spacing w:val="4"/>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01"/>
                <w:sz w:val="26"/>
                <w:szCs w:val="26"/>
              </w:rPr>
              <w:t>9.05 millio</w:t>
            </w:r>
            <w:r w:rsidRPr="00CE1E1F">
              <w:rPr>
                <w:rFonts w:ascii="Bookman Old Style" w:hAnsi="Bookman Old Style"/>
                <w:spacing w:val="10"/>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65"/>
                <w:sz w:val="26"/>
                <w:szCs w:val="26"/>
              </w:rPr>
              <w:t>9.8 millio</w:t>
            </w:r>
            <w:r w:rsidRPr="00CE1E1F">
              <w:rPr>
                <w:rFonts w:ascii="Bookman Old Style" w:hAnsi="Bookman Old Style"/>
                <w:spacing w:val="10"/>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sz w:val="26"/>
                <w:szCs w:val="26"/>
              </w:rPr>
            </w:pPr>
            <w:r w:rsidRPr="00E807D7">
              <w:rPr>
                <w:rFonts w:ascii="Bookman Old Style" w:hAnsi="Bookman Old Style"/>
                <w:spacing w:val="118"/>
                <w:sz w:val="26"/>
                <w:szCs w:val="26"/>
              </w:rPr>
              <w:t>December</w:t>
            </w:r>
            <w:r w:rsidRPr="00E807D7">
              <w:rPr>
                <w:rFonts w:ascii="Bookman Old Style" w:hAnsi="Bookman Old Style"/>
                <w:spacing w:val="7"/>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51"/>
                <w:sz w:val="26"/>
                <w:szCs w:val="26"/>
              </w:rPr>
              <w:t>10 millio</w:t>
            </w:r>
            <w:r w:rsidRPr="00CE1E1F">
              <w:rPr>
                <w:rFonts w:ascii="Bookman Old Style" w:hAnsi="Bookman Old Style"/>
                <w:spacing w:val="6"/>
                <w:sz w:val="26"/>
                <w:szCs w:val="26"/>
              </w:rPr>
              <w:t>n</w:t>
            </w:r>
          </w:p>
        </w:tc>
        <w:tc>
          <w:tcPr>
            <w:tcW w:w="3258" w:type="dxa"/>
            <w:tcFitText/>
          </w:tcPr>
          <w:p w:rsidR="00D03A2D" w:rsidRDefault="00D03A2D" w:rsidP="0099645C">
            <w:pPr>
              <w:spacing w:line="312" w:lineRule="auto"/>
              <w:jc w:val="center"/>
              <w:rPr>
                <w:rFonts w:ascii="Bookman Old Style" w:hAnsi="Bookman Old Style"/>
                <w:sz w:val="26"/>
                <w:szCs w:val="26"/>
              </w:rPr>
            </w:pPr>
            <w:r w:rsidRPr="00CE1E1F">
              <w:rPr>
                <w:rFonts w:ascii="Bookman Old Style" w:hAnsi="Bookman Old Style"/>
                <w:spacing w:val="193"/>
                <w:sz w:val="26"/>
                <w:szCs w:val="26"/>
              </w:rPr>
              <w:t>10 millio</w:t>
            </w:r>
            <w:r w:rsidRPr="00CE1E1F">
              <w:rPr>
                <w:rFonts w:ascii="Bookman Old Style" w:hAnsi="Bookman Old Style"/>
                <w:spacing w:val="6"/>
                <w:sz w:val="26"/>
                <w:szCs w:val="26"/>
              </w:rPr>
              <w:t>n</w:t>
            </w:r>
          </w:p>
        </w:tc>
      </w:tr>
      <w:tr w:rsidR="00D03A2D" w:rsidTr="0099645C">
        <w:trPr>
          <w:jc w:val="center"/>
        </w:trPr>
        <w:tc>
          <w:tcPr>
            <w:tcW w:w="2538" w:type="dxa"/>
            <w:tcFitText/>
          </w:tcPr>
          <w:p w:rsidR="00D03A2D" w:rsidRDefault="00D03A2D" w:rsidP="0099645C">
            <w:pPr>
              <w:spacing w:line="312" w:lineRule="auto"/>
              <w:jc w:val="both"/>
              <w:rPr>
                <w:rFonts w:ascii="Bookman Old Style" w:hAnsi="Bookman Old Style"/>
                <w:b/>
                <w:sz w:val="26"/>
                <w:szCs w:val="26"/>
              </w:rPr>
            </w:pPr>
            <w:r w:rsidRPr="00E807D7">
              <w:rPr>
                <w:rFonts w:ascii="Bookman Old Style" w:hAnsi="Bookman Old Style"/>
                <w:b/>
                <w:spacing w:val="302"/>
                <w:sz w:val="26"/>
                <w:szCs w:val="26"/>
              </w:rPr>
              <w:t>Total</w:t>
            </w:r>
            <w:r w:rsidRPr="00E807D7">
              <w:rPr>
                <w:rFonts w:ascii="Bookman Old Style" w:hAnsi="Bookman Old Style"/>
                <w:b/>
                <w:spacing w:val="2"/>
                <w:sz w:val="26"/>
                <w:szCs w:val="26"/>
              </w:rPr>
              <w:t xml:space="preserve"> </w:t>
            </w:r>
          </w:p>
        </w:tc>
        <w:tc>
          <w:tcPr>
            <w:tcW w:w="2880" w:type="dxa"/>
            <w:tcFitText/>
          </w:tcPr>
          <w:p w:rsidR="00D03A2D" w:rsidRDefault="00D03A2D" w:rsidP="0099645C">
            <w:pPr>
              <w:spacing w:line="312" w:lineRule="auto"/>
              <w:jc w:val="center"/>
              <w:rPr>
                <w:rFonts w:ascii="Bookman Old Style" w:hAnsi="Bookman Old Style"/>
                <w:b/>
                <w:sz w:val="26"/>
                <w:szCs w:val="26"/>
              </w:rPr>
            </w:pPr>
            <w:r w:rsidRPr="00CE1E1F">
              <w:rPr>
                <w:rFonts w:ascii="Bookman Old Style" w:hAnsi="Bookman Old Style"/>
                <w:b/>
                <w:spacing w:val="90"/>
                <w:sz w:val="26"/>
                <w:szCs w:val="26"/>
              </w:rPr>
              <w:t>51.8 millio</w:t>
            </w:r>
            <w:r w:rsidRPr="00CE1E1F">
              <w:rPr>
                <w:rFonts w:ascii="Bookman Old Style" w:hAnsi="Bookman Old Style"/>
                <w:b/>
                <w:spacing w:val="1"/>
                <w:sz w:val="26"/>
                <w:szCs w:val="26"/>
              </w:rPr>
              <w:t>n</w:t>
            </w:r>
          </w:p>
        </w:tc>
        <w:tc>
          <w:tcPr>
            <w:tcW w:w="3258" w:type="dxa"/>
            <w:tcFitText/>
          </w:tcPr>
          <w:p w:rsidR="00D03A2D" w:rsidRDefault="00D03A2D" w:rsidP="0099645C">
            <w:pPr>
              <w:spacing w:line="312" w:lineRule="auto"/>
              <w:jc w:val="center"/>
              <w:rPr>
                <w:rFonts w:ascii="Bookman Old Style" w:hAnsi="Bookman Old Style"/>
                <w:b/>
                <w:sz w:val="26"/>
                <w:szCs w:val="26"/>
              </w:rPr>
            </w:pPr>
            <w:r w:rsidRPr="00CE1E1F">
              <w:rPr>
                <w:rFonts w:ascii="Bookman Old Style" w:hAnsi="Bookman Old Style"/>
                <w:b/>
                <w:spacing w:val="124"/>
                <w:sz w:val="26"/>
                <w:szCs w:val="26"/>
              </w:rPr>
              <w:t>42.8 millio</w:t>
            </w:r>
            <w:r w:rsidRPr="00CE1E1F">
              <w:rPr>
                <w:rFonts w:ascii="Bookman Old Style" w:hAnsi="Bookman Old Style"/>
                <w:b/>
                <w:spacing w:val="5"/>
                <w:sz w:val="26"/>
                <w:szCs w:val="26"/>
              </w:rPr>
              <w:t>n</w:t>
            </w:r>
          </w:p>
        </w:tc>
      </w:tr>
    </w:tbl>
    <w:p w:rsidR="00D03A2D" w:rsidRDefault="00D03A2D" w:rsidP="00D03A2D">
      <w:pPr>
        <w:spacing w:line="240" w:lineRule="auto"/>
        <w:ind w:firstLine="720"/>
        <w:jc w:val="both"/>
        <w:rPr>
          <w:rFonts w:ascii="Bookman Old Style" w:hAnsi="Bookman Old Style"/>
          <w:sz w:val="26"/>
          <w:szCs w:val="26"/>
        </w:rPr>
      </w:pP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The above table shows the federal Government grant for the year 2015 and 2016 received by Ilorin west local Government. On the above table, one regime which are over two million areas was received for this federal government account.</w:t>
      </w:r>
    </w:p>
    <w:p w:rsidR="00D03A2D" w:rsidRDefault="00D03A2D" w:rsidP="00D03A2D">
      <w:pPr>
        <w:spacing w:line="348" w:lineRule="auto"/>
        <w:ind w:firstLine="720"/>
        <w:jc w:val="both"/>
        <w:rPr>
          <w:rFonts w:ascii="Bookman Old Style" w:hAnsi="Bookman Old Style"/>
          <w:sz w:val="26"/>
          <w:szCs w:val="26"/>
        </w:rPr>
      </w:pPr>
      <w:r>
        <w:rPr>
          <w:rFonts w:ascii="Bookman Old Style" w:hAnsi="Bookman Old Style"/>
          <w:sz w:val="26"/>
          <w:szCs w:val="26"/>
        </w:rPr>
        <w:t>This testing of hypothesis of the particular research work based on the revenue generation in the area of the case study that is in Ilorin west local Government. However the test hypothesis of the case study is tax evasion on the part of people in Ilorin west local Government district. But still during the research work, the researcher find it difficult to get actual number of people who evade themselves from paying tax to the local with the responsibility if collecting the due from the people who are suppose to pay tax to the total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lastRenderedPageBreak/>
        <w:t xml:space="preserve">On the other hand, there is also lack of sincerity on the path of revenue collector’s of local government that makes it difficult for the researcher to get the actual fact of their internal generated revenue. </w:t>
      </w:r>
    </w:p>
    <w:p w:rsidR="00D03A2D" w:rsidRDefault="00D03A2D" w:rsidP="00D03A2D">
      <w:pPr>
        <w:jc w:val="both"/>
        <w:rPr>
          <w:rFonts w:ascii="Bookman Old Style" w:hAnsi="Bookman Old Style"/>
          <w:b/>
          <w:sz w:val="26"/>
          <w:szCs w:val="26"/>
        </w:rPr>
      </w:pPr>
      <w:r>
        <w:rPr>
          <w:rFonts w:ascii="Bookman Old Style" w:hAnsi="Bookman Old Style"/>
          <w:b/>
          <w:sz w:val="26"/>
          <w:szCs w:val="26"/>
        </w:rPr>
        <w:t>4.4</w:t>
      </w:r>
      <w:r>
        <w:rPr>
          <w:rFonts w:ascii="Bookman Old Style" w:hAnsi="Bookman Old Style"/>
          <w:b/>
          <w:sz w:val="26"/>
          <w:szCs w:val="26"/>
        </w:rPr>
        <w:tab/>
        <w:t>SUMMARY OF THE CHAPTER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study of chapter focused on the data presentation and analysis of data gathered together by the researcher’s, the introduction of the chapter, history of the case study that Ilorin west local Government Area in Kwara state.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chapter also tookat the revenue generation in the study for efficient running if the affairs of it units.</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REFERENCES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Ademolekun, L. (1986): </w:t>
      </w:r>
      <w:r>
        <w:rPr>
          <w:rFonts w:ascii="Bookman Old Style" w:hAnsi="Bookman Old Style"/>
          <w:i/>
          <w:sz w:val="26"/>
          <w:szCs w:val="26"/>
        </w:rPr>
        <w:t>The New Local Government System in Nigeria</w:t>
      </w:r>
      <w:r>
        <w:rPr>
          <w:rFonts w:ascii="Bookman Old Style" w:hAnsi="Bookman Old Style"/>
          <w:sz w:val="26"/>
          <w:szCs w:val="26"/>
        </w:rPr>
        <w:t>,London Itemomann.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Adedo, M.A (2006): </w:t>
      </w:r>
      <w:r>
        <w:rPr>
          <w:rFonts w:ascii="Bookman Old Style" w:hAnsi="Bookman Old Style"/>
          <w:i/>
          <w:sz w:val="26"/>
          <w:szCs w:val="26"/>
        </w:rPr>
        <w:t>A Guide to Project Writing</w:t>
      </w:r>
      <w:r>
        <w:rPr>
          <w:rFonts w:ascii="Bookman Old Style" w:hAnsi="Bookman Old Style"/>
          <w:sz w:val="26"/>
          <w:szCs w:val="26"/>
        </w:rPr>
        <w:t>2</w:t>
      </w:r>
      <w:r>
        <w:rPr>
          <w:rFonts w:ascii="Bookman Old Style" w:hAnsi="Bookman Old Style"/>
          <w:sz w:val="26"/>
          <w:szCs w:val="26"/>
          <w:vertAlign w:val="superscript"/>
        </w:rPr>
        <w:t>nd</w:t>
      </w:r>
      <w:r>
        <w:rPr>
          <w:rFonts w:ascii="Bookman Old Style" w:hAnsi="Bookman Old Style"/>
          <w:sz w:val="26"/>
          <w:szCs w:val="26"/>
        </w:rPr>
        <w:t>Edition; Olad Publisher Ilorin.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(2009) </w:t>
      </w:r>
      <w:r>
        <w:rPr>
          <w:rFonts w:ascii="Bookman Old Style" w:hAnsi="Bookman Old Style"/>
          <w:i/>
          <w:sz w:val="26"/>
          <w:szCs w:val="26"/>
        </w:rPr>
        <w:t>Selected Themes in Public Administration</w:t>
      </w:r>
      <w:r>
        <w:rPr>
          <w:rFonts w:ascii="Bookman Old Style" w:hAnsi="Bookman Old Style"/>
          <w:sz w:val="26"/>
          <w:szCs w:val="26"/>
        </w:rPr>
        <w:t>, Olad publisher, Kwara state Nigeria.</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xml:space="preserve"> Oxford Pres.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Omopariola, O. (1983): </w:t>
      </w:r>
      <w:r>
        <w:rPr>
          <w:rFonts w:ascii="Bookman Old Style" w:hAnsi="Bookman Old Style"/>
          <w:i/>
          <w:sz w:val="26"/>
          <w:szCs w:val="26"/>
        </w:rPr>
        <w:t>Financial Management in the Nigeria Local Government studies</w:t>
      </w:r>
      <w:r>
        <w:rPr>
          <w:rFonts w:ascii="Bookman Old Style" w:hAnsi="Bookman Old Style"/>
          <w:sz w:val="26"/>
          <w:szCs w:val="26"/>
        </w:rPr>
        <w:t>, Vol, No. 20, Ile-IfeUniversity of  Ile-Ife Press Ltd.</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Sadma, B.L (2005): </w:t>
      </w:r>
      <w:r>
        <w:rPr>
          <w:rFonts w:ascii="Bookman Old Style" w:hAnsi="Bookman Old Style"/>
          <w:i/>
          <w:sz w:val="26"/>
          <w:szCs w:val="26"/>
        </w:rPr>
        <w:t>Public Administration in Theory and Practice</w:t>
      </w:r>
      <w:r>
        <w:rPr>
          <w:rFonts w:ascii="Bookman Old Style" w:hAnsi="Bookman Old Style"/>
          <w:sz w:val="26"/>
          <w:szCs w:val="26"/>
        </w:rPr>
        <w:t>, Kitab Makal Publisher, India</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CHAPTER FIVE</w:t>
      </w:r>
    </w:p>
    <w:p w:rsidR="00D03A2D" w:rsidRDefault="00D03A2D" w:rsidP="00D03A2D">
      <w:pPr>
        <w:ind w:left="720" w:hanging="720"/>
        <w:jc w:val="center"/>
        <w:rPr>
          <w:rFonts w:ascii="Bookman Old Style" w:hAnsi="Bookman Old Style"/>
          <w:b/>
          <w:sz w:val="26"/>
          <w:szCs w:val="26"/>
        </w:rPr>
      </w:pPr>
      <w:r>
        <w:rPr>
          <w:rFonts w:ascii="Bookman Old Style" w:hAnsi="Bookman Old Style"/>
          <w:b/>
          <w:sz w:val="26"/>
          <w:szCs w:val="26"/>
        </w:rPr>
        <w:t>SUMMARY, RECOMMENDATION AND CONCLUSION</w:t>
      </w:r>
    </w:p>
    <w:p w:rsidR="00D03A2D" w:rsidRDefault="00D03A2D" w:rsidP="00D03A2D">
      <w:pPr>
        <w:jc w:val="both"/>
        <w:rPr>
          <w:rFonts w:ascii="Bookman Old Style" w:hAnsi="Bookman Old Style"/>
          <w:b/>
          <w:sz w:val="26"/>
          <w:szCs w:val="26"/>
        </w:rPr>
      </w:pPr>
      <w:r>
        <w:rPr>
          <w:rFonts w:ascii="Bookman Old Style" w:hAnsi="Bookman Old Style"/>
          <w:b/>
          <w:sz w:val="26"/>
          <w:szCs w:val="26"/>
        </w:rPr>
        <w:t>5.1</w:t>
      </w:r>
      <w:r>
        <w:rPr>
          <w:rFonts w:ascii="Bookman Old Style" w:hAnsi="Bookman Old Style"/>
          <w:b/>
          <w:sz w:val="26"/>
          <w:szCs w:val="26"/>
        </w:rPr>
        <w:tab/>
        <w:t>SUMMARY OF FINDING</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This project has examined the problems and prospect of local government autonomy in Nigeria and at same item, based on the study carried in Ilorin West Local Government Area focused on the overview of the roles, problems and prospect of local Government autonomy to the area of study (In Ilorin West local Government Area of Kwara state).</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Moreover, also study the system of local Government in Nigeria, problem of local government and over concentration of power in the part of local government chairman.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study also recognized the obstacle encountered by local government area which has been addressed in the paper.</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methods encounteredused in collection data information from the prospective respondents were mainly involved the use of questionnaires.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Finally, the study also highlighted the greatest autonym granted local government to ensure that the system of local government at the local level are viable and remain consistence if granted a fully autonym (Ilorin west local government). As third tier of government then there ispossibility that the inhabitant of local government community will feel that impact of local government and thereby improved social economic development of the area of study and this will enhance the grassroots participant and mobilization in the affairs of community development.</w:t>
      </w:r>
    </w:p>
    <w:p w:rsidR="00D03A2D" w:rsidRDefault="00D03A2D" w:rsidP="00D03A2D">
      <w:pPr>
        <w:jc w:val="both"/>
        <w:rPr>
          <w:rFonts w:ascii="Bookman Old Style" w:hAnsi="Bookman Old Style"/>
          <w:b/>
          <w:sz w:val="26"/>
          <w:szCs w:val="26"/>
        </w:rPr>
      </w:pPr>
      <w:r>
        <w:rPr>
          <w:rFonts w:ascii="Bookman Old Style" w:hAnsi="Bookman Old Style"/>
          <w:b/>
          <w:sz w:val="26"/>
          <w:szCs w:val="26"/>
        </w:rPr>
        <w:lastRenderedPageBreak/>
        <w:t>5.2</w:t>
      </w:r>
      <w:r>
        <w:rPr>
          <w:rFonts w:ascii="Bookman Old Style" w:hAnsi="Bookman Old Style"/>
          <w:b/>
          <w:sz w:val="26"/>
          <w:szCs w:val="26"/>
        </w:rPr>
        <w:tab/>
        <w:t>RECOMMENDATIONS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As far as council, in order for Ilorin West local government Area to have rapid growth as well as development both in the local government area and the outside the local government. The present administration should try as much as possible to make sure that they employ able and qualified personal to work for the efficiency and effectiveness of the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Better still, the Local Government Administration should also make sure that most of its workers or staff that are to hold key offices are indigenes who can really study the behavior and character by the people in the local area in order to provide and give better services.</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According to research, it has shown to us that the indigenes are much more important because the character of people living in the rural area.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Apart from this I think the local government should also allow or give room for people in the area to participate in decision making. </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Similarly, I also think that both senior and junior staffs in Ilorin West local government area need the spirit if commitment and dedication in order to sustain the development of the community.</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However, it should also be noted that he importance of community development cannot be overemphasized. The community qualified and skilled people as ye officers inorder to let the effort of the local government to be effective. What I am saying is that, Ilorin west local government Area of Kwara state should make sure that it is well recognized the present and existence of community development.</w:t>
      </w:r>
    </w:p>
    <w:p w:rsidR="00D03A2D" w:rsidRDefault="00D03A2D" w:rsidP="00D03A2D">
      <w:pPr>
        <w:jc w:val="both"/>
        <w:rPr>
          <w:rFonts w:ascii="Bookman Old Style" w:hAnsi="Bookman Old Style"/>
          <w:b/>
          <w:sz w:val="26"/>
          <w:szCs w:val="26"/>
        </w:rPr>
      </w:pPr>
      <w:r>
        <w:rPr>
          <w:rFonts w:ascii="Bookman Old Style" w:hAnsi="Bookman Old Style"/>
          <w:b/>
          <w:sz w:val="26"/>
          <w:szCs w:val="26"/>
        </w:rPr>
        <w:lastRenderedPageBreak/>
        <w:t>5.3</w:t>
      </w:r>
      <w:r>
        <w:rPr>
          <w:rFonts w:ascii="Bookman Old Style" w:hAnsi="Bookman Old Style"/>
          <w:b/>
          <w:sz w:val="26"/>
          <w:szCs w:val="26"/>
        </w:rPr>
        <w:tab/>
        <w:t>CONCLUSION</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I would like to advice and also encourages Ilorin west Local Government to pursue aggressive rural development and participatory democracy with the aims and objectives of Ilorin West Local Government Area and should endeavor to improve social service to the rural populace which are generously provide to the people urban area in such a way that rural people are not denied their right. As far as am concern for all indication, Ilorin west local Government areboldly denied the social services being o the present regime in local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Moreover, during the process of this particular research work project its shown that despite the fact that into being or exists in 1991, its development growth in term of infrastructural facilities has been compared with other local government area, Ifelodun Local Government Area, Asa and Ilorin East Local Government to mention out a few.</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better still, it was also observed that a large percentage of manager of local government area are now indigene of the area although some of them have performed well but not been seriously that the local government is still practicing local administration due to the very large percentage of worker are not very large percentage of workers are not indigene of the local government area.</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However, this research or opportunity to know the central of federal government shares and distribute her development programmes to every place in the country (Nigeria). Although, even before the research of this project it is very obvious that local </w:t>
      </w:r>
      <w:r>
        <w:rPr>
          <w:rFonts w:ascii="Bookman Old Style" w:hAnsi="Bookman Old Style"/>
          <w:sz w:val="26"/>
          <w:szCs w:val="26"/>
        </w:rPr>
        <w:lastRenderedPageBreak/>
        <w:t>government is the third tier o government but thisproject work assisted the researcher lot in actualizing the recognizing of local government as the third tier or government by the federal Government.</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The research also helped the researcher to realized that local government is the closest government body the people at the grass root level and that its ability can generate revenue through which its development programme can be carried our as expected.</w:t>
      </w:r>
    </w:p>
    <w:p w:rsidR="00D03A2D" w:rsidRDefault="00D03A2D" w:rsidP="00D03A2D">
      <w:pPr>
        <w:ind w:firstLine="720"/>
        <w:jc w:val="both"/>
        <w:rPr>
          <w:rFonts w:ascii="Bookman Old Style" w:hAnsi="Bookman Old Style"/>
          <w:sz w:val="26"/>
          <w:szCs w:val="26"/>
        </w:rPr>
      </w:pPr>
      <w:r>
        <w:rPr>
          <w:rFonts w:ascii="Bookman Old Style" w:hAnsi="Bookman Old Style"/>
          <w:sz w:val="26"/>
          <w:szCs w:val="26"/>
        </w:rPr>
        <w:t xml:space="preserve">Lastly, realizing or having known the importance role and function of Local government has given its additional responsibilities of high degree if in dependence and raise fund in order to take performance of Ilorin west Local Government Area of Kwara state to the greater height. </w:t>
      </w: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REFERENCES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Ademolekun,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Ifemomann.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Public Financial Management in Nigeria local Government</w:t>
      </w:r>
      <w:r>
        <w:rPr>
          <w:rFonts w:ascii="Bookman Old Style" w:hAnsi="Bookman Old Style"/>
          <w:sz w:val="26"/>
          <w:szCs w:val="26"/>
        </w:rPr>
        <w:t xml:space="preserve">; Olad Publisher </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(2006): </w:t>
      </w:r>
      <w:r>
        <w:rPr>
          <w:rFonts w:ascii="Bookman Old Style" w:hAnsi="Bookman Old Style"/>
          <w:i/>
          <w:sz w:val="26"/>
          <w:szCs w:val="26"/>
        </w:rPr>
        <w:t>Conceptual Approach to the Study of Local Government Administration</w:t>
      </w:r>
      <w:r>
        <w:rPr>
          <w:rFonts w:ascii="Bookman Old Style" w:hAnsi="Bookman Old Style"/>
          <w:sz w:val="26"/>
          <w:szCs w:val="26"/>
        </w:rPr>
        <w:t>, Olad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Fatigun,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Adewumi Printing Press, Sabo-Oke Ilorin </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Sadama, B.L (2005) </w:t>
      </w:r>
      <w:r>
        <w:rPr>
          <w:rFonts w:ascii="Bookman Old Style" w:hAnsi="Bookman Old Style"/>
          <w:i/>
          <w:sz w:val="26"/>
          <w:szCs w:val="26"/>
        </w:rPr>
        <w:t>Public Administration in Theory and Practice</w:t>
      </w:r>
      <w:r>
        <w:rPr>
          <w:rFonts w:ascii="Bookman Old Style" w:hAnsi="Bookman Old Style"/>
          <w:sz w:val="26"/>
          <w:szCs w:val="26"/>
        </w:rPr>
        <w:t>, Kitab Makal publisher, India.</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Olad Publisher Kwara state Nigeria.</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Oxford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Oganiya, S.Y (1996): </w:t>
      </w:r>
      <w:r>
        <w:rPr>
          <w:rFonts w:ascii="Bookman Old Style" w:hAnsi="Bookman Old Style"/>
          <w:i/>
          <w:sz w:val="26"/>
          <w:szCs w:val="26"/>
        </w:rPr>
        <w:t>Research Methodology a Guide to project Writing in Business and Social Science</w:t>
      </w:r>
      <w:r>
        <w:rPr>
          <w:rFonts w:ascii="Bookman Old Style" w:hAnsi="Bookman Old Style"/>
          <w:sz w:val="26"/>
          <w:szCs w:val="26"/>
        </w:rPr>
        <w:t>. Ilorin Junsam Publisher Nigeria Ltd.</w:t>
      </w:r>
    </w:p>
    <w:p w:rsidR="00D03A2D" w:rsidRDefault="00D03A2D" w:rsidP="00D03A2D">
      <w:pPr>
        <w:ind w:left="720" w:hanging="720"/>
        <w:jc w:val="both"/>
        <w:rPr>
          <w:rFonts w:ascii="Bookman Old Style" w:hAnsi="Bookman Old Style"/>
          <w:sz w:val="26"/>
          <w:szCs w:val="26"/>
        </w:rPr>
      </w:pPr>
    </w:p>
    <w:p w:rsidR="00D03A2D" w:rsidRDefault="00D03A2D" w:rsidP="00D03A2D">
      <w:pPr>
        <w:rPr>
          <w:rFonts w:ascii="Bookman Old Style" w:hAnsi="Bookman Old Style"/>
          <w:b/>
          <w:sz w:val="26"/>
          <w:szCs w:val="26"/>
        </w:rPr>
      </w:pPr>
      <w:r>
        <w:rPr>
          <w:rFonts w:ascii="Bookman Old Style" w:hAnsi="Bookman Old Style"/>
          <w:b/>
          <w:sz w:val="26"/>
          <w:szCs w:val="26"/>
        </w:rPr>
        <w:br w:type="page"/>
      </w:r>
    </w:p>
    <w:p w:rsidR="00D03A2D" w:rsidRDefault="00D03A2D" w:rsidP="00D03A2D">
      <w:pPr>
        <w:jc w:val="center"/>
        <w:rPr>
          <w:rFonts w:ascii="Bookman Old Style" w:hAnsi="Bookman Old Style"/>
          <w:b/>
          <w:sz w:val="26"/>
          <w:szCs w:val="26"/>
        </w:rPr>
      </w:pPr>
      <w:r>
        <w:rPr>
          <w:rFonts w:ascii="Bookman Old Style" w:hAnsi="Bookman Old Style"/>
          <w:b/>
          <w:sz w:val="26"/>
          <w:szCs w:val="26"/>
        </w:rPr>
        <w:lastRenderedPageBreak/>
        <w:t>BIBLIOGRAPHY</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Adegile, F. (1974): </w:t>
      </w:r>
      <w:r>
        <w:rPr>
          <w:rFonts w:ascii="Bookman Old Style" w:hAnsi="Bookman Old Style"/>
          <w:i/>
          <w:sz w:val="26"/>
          <w:szCs w:val="26"/>
        </w:rPr>
        <w:t>Essential of Government for West Africa;</w:t>
      </w:r>
      <w:r>
        <w:rPr>
          <w:rFonts w:ascii="Bookman Old Style" w:hAnsi="Bookman Old Style"/>
          <w:sz w:val="26"/>
          <w:szCs w:val="26"/>
        </w:rPr>
        <w:t xml:space="preserve"> Oxford Press Lagos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 xml:space="preserve">Public Financial Management in Nigeria Local Government </w:t>
      </w:r>
      <w:r>
        <w:rPr>
          <w:rFonts w:ascii="Bookman Old Style" w:hAnsi="Bookman Old Style"/>
          <w:sz w:val="26"/>
          <w:szCs w:val="26"/>
        </w:rPr>
        <w:t>Olad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Bamidele, J.A (2006): </w:t>
      </w:r>
      <w:r>
        <w:rPr>
          <w:rFonts w:ascii="Bookman Old Style" w:hAnsi="Bookman Old Style"/>
          <w:i/>
          <w:sz w:val="26"/>
          <w:szCs w:val="26"/>
        </w:rPr>
        <w:t>Conceptual Approach to the Study of Local GovernmentAdministration</w:t>
      </w:r>
      <w:r>
        <w:rPr>
          <w:rFonts w:ascii="Bookman Old Style" w:hAnsi="Bookman Old Style"/>
          <w:sz w:val="26"/>
          <w:szCs w:val="26"/>
        </w:rPr>
        <w:t>;Olad publisher.</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Bello Immam B. (1990): Local Government financial Nigeria Ibadan, vintage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Fatigun,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Adewumi Printing Press, Sabo-Oke Ilorin </w:t>
      </w:r>
    </w:p>
    <w:p w:rsidR="00D03A2D" w:rsidRDefault="00D03A2D" w:rsidP="00D03A2D">
      <w:pPr>
        <w:spacing w:after="240" w:line="240" w:lineRule="auto"/>
        <w:ind w:left="720" w:hanging="720"/>
        <w:rPr>
          <w:rFonts w:ascii="Bookman Old Style" w:hAnsi="Bookman Old Style"/>
          <w:sz w:val="26"/>
          <w:szCs w:val="26"/>
        </w:rPr>
      </w:pPr>
      <w:r>
        <w:rPr>
          <w:rFonts w:ascii="Bookman Old Style" w:hAnsi="Bookman Old Style"/>
          <w:sz w:val="26"/>
          <w:szCs w:val="26"/>
        </w:rPr>
        <w:t xml:space="preserve">Hinden Rita, (1945): </w:t>
      </w:r>
      <w:r>
        <w:rPr>
          <w:rFonts w:ascii="Bookman Old Style" w:hAnsi="Bookman Old Style"/>
          <w:i/>
          <w:sz w:val="26"/>
          <w:szCs w:val="26"/>
        </w:rPr>
        <w:t>Local Government and the Colonies</w:t>
      </w:r>
      <w:r>
        <w:rPr>
          <w:rFonts w:ascii="Bookman Old Style" w:hAnsi="Bookman Old Style"/>
          <w:sz w:val="26"/>
          <w:szCs w:val="26"/>
        </w:rPr>
        <w:t>, London Oxford university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Olad Publisher Kwara state.</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J.C (1984): </w:t>
      </w:r>
      <w:r>
        <w:rPr>
          <w:rFonts w:ascii="Bookman Old Style" w:hAnsi="Bookman Old Style"/>
          <w:i/>
          <w:sz w:val="26"/>
          <w:szCs w:val="26"/>
        </w:rPr>
        <w:t>Local Government of the United Kingdom</w:t>
      </w:r>
      <w:r>
        <w:rPr>
          <w:rFonts w:ascii="Bookman Old Style" w:hAnsi="Bookman Old Style"/>
          <w:sz w:val="26"/>
          <w:szCs w:val="26"/>
        </w:rPr>
        <w:t>, London.</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J.C (1991), </w:t>
      </w:r>
      <w:r>
        <w:rPr>
          <w:rFonts w:ascii="Bookman Old Style" w:hAnsi="Bookman Old Style"/>
          <w:i/>
          <w:sz w:val="26"/>
          <w:szCs w:val="26"/>
        </w:rPr>
        <w:t>Local Government Law in Nigeria</w:t>
      </w:r>
      <w:r>
        <w:rPr>
          <w:rFonts w:ascii="Bookman Old Style" w:hAnsi="Bookman Old Style"/>
          <w:sz w:val="26"/>
          <w:szCs w:val="26"/>
        </w:rPr>
        <w:t>, Oxford press.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Mohammed, A.B (2008): </w:t>
      </w:r>
      <w:r>
        <w:rPr>
          <w:rFonts w:ascii="Bookman Old Style" w:hAnsi="Bookman Old Style"/>
          <w:i/>
          <w:sz w:val="26"/>
          <w:szCs w:val="26"/>
        </w:rPr>
        <w:t>An Introduction to Public Administration</w:t>
      </w:r>
      <w:r>
        <w:rPr>
          <w:rFonts w:ascii="Bookman Old Style" w:hAnsi="Bookman Old Style"/>
          <w:sz w:val="26"/>
          <w:szCs w:val="26"/>
        </w:rPr>
        <w:t>; Olad publishers.</w:t>
      </w:r>
    </w:p>
    <w:p w:rsidR="00D03A2D" w:rsidRDefault="00D03A2D" w:rsidP="00D03A2D">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Sadama, B. (2005): </w:t>
      </w:r>
      <w:r>
        <w:rPr>
          <w:rFonts w:ascii="Bookman Old Style" w:hAnsi="Bookman Old Style"/>
          <w:i/>
          <w:sz w:val="26"/>
          <w:szCs w:val="26"/>
        </w:rPr>
        <w:t>Public Administration in Theory and Practice</w:t>
      </w:r>
      <w:r>
        <w:rPr>
          <w:rFonts w:ascii="Bookman Old Style" w:hAnsi="Bookman Old Style"/>
          <w:sz w:val="26"/>
          <w:szCs w:val="26"/>
        </w:rPr>
        <w:t>, Kitab MAkal publisher, India.</w:t>
      </w:r>
    </w:p>
    <w:p w:rsidR="00D03A2D" w:rsidRDefault="00D03A2D" w:rsidP="00D03A2D">
      <w:pPr>
        <w:jc w:val="center"/>
        <w:rPr>
          <w:rFonts w:ascii="Bookman Old Style" w:hAnsi="Bookman Old Style"/>
          <w:b/>
          <w:sz w:val="26"/>
          <w:szCs w:val="26"/>
        </w:rPr>
        <w:sectPr w:rsidR="00D03A2D">
          <w:headerReference w:type="default" r:id="rId5"/>
          <w:footerReference w:type="default" r:id="rId6"/>
          <w:pgSz w:w="11952" w:h="14832" w:code="9"/>
          <w:pgMar w:top="1440" w:right="1440" w:bottom="1440" w:left="1872" w:header="720" w:footer="720" w:gutter="0"/>
          <w:cols w:space="720"/>
          <w:docGrid w:linePitch="360"/>
        </w:sectPr>
      </w:pPr>
    </w:p>
    <w:p w:rsidR="00D03A2D" w:rsidRDefault="00D03A2D" w:rsidP="00D03A2D">
      <w:pPr>
        <w:spacing w:line="240" w:lineRule="auto"/>
        <w:jc w:val="center"/>
        <w:rPr>
          <w:rFonts w:ascii="Bookman Old Style" w:hAnsi="Bookman Old Style"/>
          <w:b/>
          <w:sz w:val="40"/>
          <w:szCs w:val="26"/>
        </w:rPr>
      </w:pPr>
    </w:p>
    <w:p w:rsidR="00D03A2D" w:rsidRDefault="00D03A2D" w:rsidP="00D03A2D">
      <w:pPr>
        <w:jc w:val="center"/>
        <w:rPr>
          <w:rFonts w:ascii="Bookman Old Style" w:hAnsi="Bookman Old Style"/>
          <w:b/>
          <w:sz w:val="26"/>
          <w:szCs w:val="26"/>
        </w:rPr>
      </w:pPr>
      <w:r>
        <w:rPr>
          <w:rFonts w:ascii="Bookman Old Style" w:hAnsi="Bookman Old Style"/>
          <w:b/>
          <w:sz w:val="26"/>
          <w:szCs w:val="26"/>
        </w:rPr>
        <w:t>ACKNOWLEDGEMENT</w:t>
      </w:r>
    </w:p>
    <w:p w:rsidR="00D03A2D" w:rsidRDefault="00D03A2D" w:rsidP="00D03A2D">
      <w:pPr>
        <w:jc w:val="center"/>
        <w:rPr>
          <w:rFonts w:ascii="Bookman Old Style" w:hAnsi="Bookman Old Style"/>
          <w:b/>
          <w:sz w:val="26"/>
          <w:szCs w:val="26"/>
        </w:rPr>
      </w:pPr>
    </w:p>
    <w:p w:rsidR="00D03A2D" w:rsidRDefault="00D03A2D" w:rsidP="00D03A2D">
      <w:pPr>
        <w:jc w:val="center"/>
        <w:rPr>
          <w:rFonts w:ascii="Bookman Old Style" w:hAnsi="Bookman Old Style"/>
          <w:b/>
          <w:sz w:val="26"/>
          <w:szCs w:val="26"/>
        </w:rPr>
      </w:pPr>
    </w:p>
    <w:p w:rsidR="00D03A2D" w:rsidRPr="00791B35" w:rsidRDefault="00D03A2D" w:rsidP="00D03A2D">
      <w:r w:rsidRPr="00791B35">
        <w:t>All praise to Almighty Allah the most Gracious the most merciful for his absolute guidance,protection throughout my ND.Program in Kwara State Polytechnic,Ilorin.</w:t>
      </w:r>
    </w:p>
    <w:p w:rsidR="00D03A2D" w:rsidRPr="00791B35" w:rsidRDefault="00D03A2D" w:rsidP="00D03A2D">
      <w:r w:rsidRPr="00791B35">
        <w:t>My in_debt appreciation goes to my Mother</w:t>
      </w:r>
      <w:r>
        <w:t xml:space="preserve"> and my appreciation goes to my Supervisor MR MUHAMMED ABUBAKAR </w:t>
      </w:r>
      <w:r w:rsidRPr="00791B35">
        <w:t xml:space="preserve">for his understanding and Fatherly advice towards the completion of this research project </w:t>
      </w:r>
    </w:p>
    <w:p w:rsidR="00D03A2D" w:rsidRPr="00791B35" w:rsidRDefault="00D03A2D" w:rsidP="00D03A2D">
      <w:r w:rsidRPr="00791B35">
        <w:t xml:space="preserve">I also appreciate his efforts in finding time to read and make necessary corrections may God bless and reward him abundantly </w:t>
      </w:r>
    </w:p>
    <w:p w:rsidR="00D03A2D" w:rsidRPr="00791B35" w:rsidRDefault="00D03A2D" w:rsidP="00D03A2D">
      <w:r w:rsidRPr="00791B35">
        <w:t>My special appreciation goes to my Mo</w:t>
      </w:r>
      <w:r>
        <w:t xml:space="preserve">ther </w:t>
      </w:r>
      <w:r w:rsidRPr="00791B35">
        <w:t>And a</w:t>
      </w:r>
      <w:r>
        <w:t>lso to my Brother’S</w:t>
      </w:r>
      <w:r w:rsidRPr="00791B35">
        <w:t xml:space="preserve"> for the great support and logistics towards the completion of my course of study </w:t>
      </w:r>
    </w:p>
    <w:p w:rsidR="00D03A2D" w:rsidRPr="00791B35" w:rsidRDefault="00D03A2D" w:rsidP="00D03A2D">
      <w:r w:rsidRPr="00791B35">
        <w:t>My appreciation also goes to my H.O.D</w:t>
      </w:r>
      <w:r>
        <w:t xml:space="preserve"> Head of Department (MR SERIKI.I.A</w:t>
      </w:r>
      <w:r w:rsidRPr="00791B35">
        <w:t>) and i also</w:t>
      </w:r>
      <w:r>
        <w:t xml:space="preserve"> extend appreciate MR. ABDULQODIR.Y.O </w:t>
      </w:r>
      <w:r w:rsidRPr="00791B35">
        <w:t xml:space="preserve">for his understanding towards the completion of this research project </w:t>
      </w:r>
    </w:p>
    <w:p w:rsidR="00D03A2D" w:rsidRPr="00791B35" w:rsidRDefault="00D03A2D" w:rsidP="00D03A2D">
      <w:r w:rsidRPr="00791B35">
        <w:t xml:space="preserve">And to my Other Lectures i really appreciate </w:t>
      </w:r>
    </w:p>
    <w:p w:rsidR="00D03A2D" w:rsidRDefault="00D03A2D" w:rsidP="00D03A2D">
      <w:r w:rsidRPr="00791B35">
        <w:t>you all for being there may for me, May Almighty Allah grant you all your heart desires (Amin)</w:t>
      </w:r>
    </w:p>
    <w:p w:rsidR="00D03A2D" w:rsidRDefault="00D03A2D" w:rsidP="00D03A2D">
      <w:pPr>
        <w:jc w:val="cente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rPr>
          <w:rFonts w:ascii="Bookman Old Style" w:hAnsi="Bookman Old Style"/>
          <w:b/>
          <w:sz w:val="26"/>
          <w:szCs w:val="26"/>
        </w:rPr>
      </w:pPr>
    </w:p>
    <w:p w:rsidR="00D03A2D" w:rsidRDefault="00D03A2D" w:rsidP="00D03A2D">
      <w:pPr>
        <w:jc w:val="center"/>
        <w:rPr>
          <w:rFonts w:ascii="Bookman Old Style" w:hAnsi="Bookman Old Style"/>
          <w:b/>
          <w:sz w:val="26"/>
          <w:szCs w:val="26"/>
        </w:rPr>
      </w:pPr>
      <w:r>
        <w:rPr>
          <w:rFonts w:ascii="Bookman Old Style" w:hAnsi="Bookman Old Style"/>
          <w:b/>
          <w:sz w:val="26"/>
          <w:szCs w:val="26"/>
        </w:rPr>
        <w:t>TABLE OF CONTENTS</w:t>
      </w:r>
    </w:p>
    <w:p w:rsidR="00D03A2D" w:rsidRDefault="00D03A2D" w:rsidP="00D03A2D">
      <w:pPr>
        <w:tabs>
          <w:tab w:val="left" w:pos="720"/>
          <w:tab w:val="right" w:pos="8460"/>
        </w:tabs>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t>i</w:t>
      </w:r>
    </w:p>
    <w:p w:rsidR="00D03A2D" w:rsidRDefault="00D03A2D" w:rsidP="00D03A2D">
      <w:pPr>
        <w:tabs>
          <w:tab w:val="left" w:pos="720"/>
          <w:tab w:val="right" w:pos="8460"/>
        </w:tabs>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t>ii</w:t>
      </w:r>
    </w:p>
    <w:p w:rsidR="00D03A2D" w:rsidRDefault="00D03A2D" w:rsidP="00D03A2D">
      <w:pPr>
        <w:tabs>
          <w:tab w:val="left" w:pos="720"/>
          <w:tab w:val="right" w:pos="8460"/>
        </w:tabs>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t>iii</w:t>
      </w:r>
    </w:p>
    <w:p w:rsidR="00D03A2D" w:rsidRDefault="00D03A2D" w:rsidP="00D03A2D">
      <w:pPr>
        <w:tabs>
          <w:tab w:val="left" w:pos="720"/>
          <w:tab w:val="right" w:pos="8460"/>
        </w:tabs>
        <w:rPr>
          <w:rFonts w:ascii="Bookman Old Style" w:hAnsi="Bookman Old Style"/>
          <w:sz w:val="26"/>
          <w:szCs w:val="26"/>
        </w:rPr>
      </w:pPr>
      <w:r>
        <w:rPr>
          <w:rFonts w:ascii="Bookman Old Style" w:hAnsi="Bookman Old Style"/>
          <w:sz w:val="26"/>
          <w:szCs w:val="26"/>
        </w:rPr>
        <w:t>Acknowledgment</w:t>
      </w:r>
      <w:r>
        <w:rPr>
          <w:rFonts w:ascii="Bookman Old Style" w:hAnsi="Bookman Old Style"/>
          <w:sz w:val="26"/>
          <w:szCs w:val="26"/>
        </w:rPr>
        <w:tab/>
        <w:t>iv</w:t>
      </w:r>
    </w:p>
    <w:p w:rsidR="00D03A2D" w:rsidRDefault="00D03A2D" w:rsidP="00D03A2D">
      <w:pPr>
        <w:tabs>
          <w:tab w:val="left" w:pos="720"/>
          <w:tab w:val="right" w:pos="8460"/>
        </w:tabs>
        <w:rPr>
          <w:rFonts w:ascii="Bookman Old Style" w:hAnsi="Bookman Old Style"/>
          <w:sz w:val="26"/>
          <w:szCs w:val="26"/>
        </w:rPr>
      </w:pPr>
      <w:r>
        <w:rPr>
          <w:rFonts w:ascii="Bookman Old Style" w:hAnsi="Bookman Old Style"/>
          <w:sz w:val="26"/>
          <w:szCs w:val="26"/>
        </w:rPr>
        <w:t>Table of Contents</w:t>
      </w:r>
      <w:r>
        <w:rPr>
          <w:rFonts w:ascii="Bookman Old Style" w:hAnsi="Bookman Old Style"/>
          <w:sz w:val="26"/>
          <w:szCs w:val="26"/>
        </w:rPr>
        <w:tab/>
        <w:t>v</w:t>
      </w:r>
    </w:p>
    <w:p w:rsidR="00D03A2D" w:rsidRDefault="00D03A2D" w:rsidP="00D03A2D">
      <w:pPr>
        <w:tabs>
          <w:tab w:val="left" w:pos="720"/>
          <w:tab w:val="right" w:pos="8460"/>
        </w:tabs>
        <w:spacing w:line="240" w:lineRule="auto"/>
        <w:jc w:val="both"/>
        <w:rPr>
          <w:rFonts w:ascii="Bookman Old Style" w:hAnsi="Bookman Old Style"/>
          <w:b/>
          <w:sz w:val="26"/>
          <w:szCs w:val="26"/>
        </w:rPr>
      </w:pPr>
    </w:p>
    <w:p w:rsidR="00D03A2D" w:rsidRDefault="00D03A2D" w:rsidP="00D03A2D">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ONE</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1.1</w:t>
      </w:r>
      <w:r>
        <w:rPr>
          <w:rFonts w:ascii="Bookman Old Style" w:hAnsi="Bookman Old Style"/>
          <w:sz w:val="26"/>
          <w:szCs w:val="26"/>
        </w:rPr>
        <w:tab/>
        <w:t>INTRODUCTION</w:t>
      </w:r>
      <w:r>
        <w:rPr>
          <w:rFonts w:ascii="Bookman Old Style" w:hAnsi="Bookman Old Style"/>
          <w:sz w:val="26"/>
          <w:szCs w:val="26"/>
        </w:rPr>
        <w:tab/>
        <w:t xml:space="preserve">1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1.2</w:t>
      </w:r>
      <w:r>
        <w:rPr>
          <w:rFonts w:ascii="Bookman Old Style" w:hAnsi="Bookman Old Style"/>
          <w:sz w:val="26"/>
          <w:szCs w:val="26"/>
        </w:rPr>
        <w:tab/>
        <w:t>STATEMENT OF THE PROBLEM</w:t>
      </w:r>
      <w:r>
        <w:rPr>
          <w:rFonts w:ascii="Bookman Old Style" w:hAnsi="Bookman Old Style"/>
          <w:sz w:val="26"/>
          <w:szCs w:val="26"/>
        </w:rPr>
        <w:tab/>
        <w:t xml:space="preserve">2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1.3</w:t>
      </w:r>
      <w:r>
        <w:rPr>
          <w:rFonts w:ascii="Bookman Old Style" w:hAnsi="Bookman Old Style"/>
          <w:sz w:val="26"/>
          <w:szCs w:val="26"/>
        </w:rPr>
        <w:tab/>
        <w:t>PURPOSE OF THE STUDY</w:t>
      </w:r>
      <w:r>
        <w:rPr>
          <w:rFonts w:ascii="Bookman Old Style" w:hAnsi="Bookman Old Style"/>
          <w:sz w:val="26"/>
          <w:szCs w:val="26"/>
        </w:rPr>
        <w:tab/>
        <w:t xml:space="preserve">3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1.4</w:t>
      </w:r>
      <w:r>
        <w:rPr>
          <w:rFonts w:ascii="Bookman Old Style" w:hAnsi="Bookman Old Style"/>
          <w:sz w:val="26"/>
          <w:szCs w:val="26"/>
        </w:rPr>
        <w:tab/>
        <w:t>SIGNIFICANT OF THE STUDY</w:t>
      </w:r>
      <w:r>
        <w:rPr>
          <w:rFonts w:ascii="Bookman Old Style" w:hAnsi="Bookman Old Style"/>
          <w:sz w:val="26"/>
          <w:szCs w:val="26"/>
        </w:rPr>
        <w:tab/>
        <w:t xml:space="preserve">3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1.5</w:t>
      </w:r>
      <w:r>
        <w:rPr>
          <w:rFonts w:ascii="Bookman Old Style" w:hAnsi="Bookman Old Style"/>
          <w:sz w:val="26"/>
          <w:szCs w:val="26"/>
        </w:rPr>
        <w:tab/>
        <w:t>RESEARCH HYPOTHESIS</w:t>
      </w:r>
      <w:r>
        <w:rPr>
          <w:rFonts w:ascii="Bookman Old Style" w:hAnsi="Bookman Old Style"/>
          <w:sz w:val="26"/>
          <w:szCs w:val="26"/>
        </w:rPr>
        <w:tab/>
        <w:t xml:space="preserve">4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1.6</w:t>
      </w:r>
      <w:r>
        <w:rPr>
          <w:rFonts w:ascii="Bookman Old Style" w:hAnsi="Bookman Old Style"/>
          <w:sz w:val="26"/>
          <w:szCs w:val="26"/>
        </w:rPr>
        <w:tab/>
        <w:t>SCOPE AND LIMITATION OF THE STUDY</w:t>
      </w:r>
      <w:r>
        <w:rPr>
          <w:rFonts w:ascii="Bookman Old Style" w:hAnsi="Bookman Old Style"/>
          <w:sz w:val="26"/>
          <w:szCs w:val="26"/>
        </w:rPr>
        <w:tab/>
        <w:t xml:space="preserve">4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1.7</w:t>
      </w:r>
      <w:r>
        <w:rPr>
          <w:rFonts w:ascii="Bookman Old Style" w:hAnsi="Bookman Old Style"/>
          <w:sz w:val="26"/>
          <w:szCs w:val="26"/>
        </w:rPr>
        <w:tab/>
        <w:t>ORGANIZATION OF THE STUDY</w:t>
      </w:r>
      <w:r>
        <w:rPr>
          <w:rFonts w:ascii="Bookman Old Style" w:hAnsi="Bookman Old Style"/>
          <w:sz w:val="26"/>
          <w:szCs w:val="26"/>
        </w:rPr>
        <w:tab/>
        <w:t xml:space="preserve">5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1.8</w:t>
      </w:r>
      <w:r>
        <w:rPr>
          <w:rFonts w:ascii="Bookman Old Style" w:hAnsi="Bookman Old Style"/>
          <w:sz w:val="26"/>
          <w:szCs w:val="26"/>
        </w:rPr>
        <w:tab/>
        <w:t>DEFINITION OF TERMS</w:t>
      </w:r>
      <w:r>
        <w:rPr>
          <w:rFonts w:ascii="Bookman Old Style" w:hAnsi="Bookman Old Style"/>
          <w:sz w:val="26"/>
          <w:szCs w:val="26"/>
        </w:rPr>
        <w:tab/>
        <w:t xml:space="preserve">6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7</w:t>
      </w:r>
    </w:p>
    <w:p w:rsidR="00D03A2D" w:rsidRDefault="00D03A2D" w:rsidP="00D03A2D">
      <w:pPr>
        <w:tabs>
          <w:tab w:val="left" w:pos="720"/>
          <w:tab w:val="right" w:pos="8460"/>
        </w:tabs>
        <w:jc w:val="both"/>
        <w:rPr>
          <w:rFonts w:ascii="Bookman Old Style" w:hAnsi="Bookman Old Style"/>
          <w:b/>
          <w:sz w:val="26"/>
          <w:szCs w:val="26"/>
        </w:rPr>
      </w:pPr>
    </w:p>
    <w:p w:rsidR="00D03A2D" w:rsidRDefault="00D03A2D" w:rsidP="00D03A2D">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TWO</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t>LITERATURE REVIEW</w:t>
      </w:r>
      <w:r>
        <w:rPr>
          <w:rFonts w:ascii="Bookman Old Style" w:hAnsi="Bookman Old Style"/>
          <w:sz w:val="26"/>
          <w:szCs w:val="26"/>
        </w:rPr>
        <w:tab/>
        <w:t>8</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t>INTRODUCTION</w:t>
      </w:r>
      <w:r>
        <w:rPr>
          <w:rFonts w:ascii="Bookman Old Style" w:hAnsi="Bookman Old Style"/>
          <w:sz w:val="26"/>
          <w:szCs w:val="26"/>
        </w:rPr>
        <w:tab/>
        <w:t xml:space="preserve">8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2.2</w:t>
      </w:r>
      <w:r>
        <w:rPr>
          <w:rFonts w:ascii="Bookman Old Style" w:hAnsi="Bookman Old Style"/>
          <w:sz w:val="26"/>
          <w:szCs w:val="26"/>
        </w:rPr>
        <w:tab/>
        <w:t>THEORETICAL FRAMEWORK</w:t>
      </w:r>
      <w:r>
        <w:rPr>
          <w:rFonts w:ascii="Bookman Old Style" w:hAnsi="Bookman Old Style"/>
          <w:sz w:val="26"/>
          <w:szCs w:val="26"/>
        </w:rPr>
        <w:tab/>
        <w:t xml:space="preserve">11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2.3</w:t>
      </w:r>
      <w:r>
        <w:rPr>
          <w:rFonts w:ascii="Bookman Old Style" w:hAnsi="Bookman Old Style"/>
          <w:sz w:val="26"/>
          <w:szCs w:val="26"/>
        </w:rPr>
        <w:tab/>
        <w:t>CURRENTLY TRENDS IN THINKING</w:t>
      </w:r>
      <w:r>
        <w:rPr>
          <w:rFonts w:ascii="Bookman Old Style" w:hAnsi="Bookman Old Style"/>
          <w:sz w:val="26"/>
          <w:szCs w:val="26"/>
        </w:rPr>
        <w:tab/>
        <w:t xml:space="preserve">16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t>SUMMARY OF THE CHAPTER</w:t>
      </w:r>
      <w:r>
        <w:rPr>
          <w:rFonts w:ascii="Bookman Old Style" w:hAnsi="Bookman Old Style"/>
          <w:sz w:val="26"/>
          <w:szCs w:val="26"/>
        </w:rPr>
        <w:tab/>
        <w:t xml:space="preserve">17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18</w:t>
      </w:r>
    </w:p>
    <w:p w:rsidR="00D03A2D" w:rsidRDefault="00D03A2D" w:rsidP="00D03A2D">
      <w:r>
        <w:br w:type="page"/>
      </w:r>
      <w:r>
        <w:lastRenderedPageBreak/>
        <w:t>CHAPTER THREE</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t>INTRODUCTION TO RESEARCH METHODOLOGY</w:t>
      </w:r>
      <w:r>
        <w:rPr>
          <w:rFonts w:ascii="Bookman Old Style" w:hAnsi="Bookman Old Style"/>
          <w:sz w:val="26"/>
          <w:szCs w:val="26"/>
        </w:rPr>
        <w:tab/>
        <w:t xml:space="preserve">19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t>SAMPLE AND POPULATION OF THE STUDY</w:t>
      </w:r>
      <w:r>
        <w:rPr>
          <w:rFonts w:ascii="Bookman Old Style" w:hAnsi="Bookman Old Style"/>
          <w:sz w:val="26"/>
          <w:szCs w:val="26"/>
        </w:rPr>
        <w:tab/>
        <w:t xml:space="preserve">20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3.3 </w:t>
      </w:r>
      <w:r>
        <w:rPr>
          <w:rFonts w:ascii="Bookman Old Style" w:hAnsi="Bookman Old Style"/>
          <w:sz w:val="26"/>
          <w:szCs w:val="26"/>
        </w:rPr>
        <w:tab/>
        <w:t>SOURCE OF DATA/DATA COLLECTION INSTRUMENT</w:t>
      </w:r>
      <w:r>
        <w:rPr>
          <w:rFonts w:ascii="Bookman Old Style" w:hAnsi="Bookman Old Style"/>
          <w:sz w:val="26"/>
          <w:szCs w:val="26"/>
        </w:rPr>
        <w:tab/>
        <w:t xml:space="preserve">21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3.4 </w:t>
      </w:r>
      <w:r>
        <w:rPr>
          <w:rFonts w:ascii="Bookman Old Style" w:hAnsi="Bookman Old Style"/>
          <w:sz w:val="26"/>
          <w:szCs w:val="26"/>
        </w:rPr>
        <w:tab/>
        <w:t>METHOD OF DATA ANALYSIS</w:t>
      </w:r>
      <w:r>
        <w:rPr>
          <w:rFonts w:ascii="Bookman Old Style" w:hAnsi="Bookman Old Style"/>
          <w:sz w:val="26"/>
          <w:szCs w:val="26"/>
        </w:rPr>
        <w:tab/>
        <w:t xml:space="preserve">21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3.5 </w:t>
      </w:r>
      <w:r>
        <w:rPr>
          <w:rFonts w:ascii="Bookman Old Style" w:hAnsi="Bookman Old Style"/>
          <w:sz w:val="26"/>
          <w:szCs w:val="26"/>
        </w:rPr>
        <w:tab/>
        <w:t>RESEARCHER PROBLEMS</w:t>
      </w:r>
      <w:r>
        <w:rPr>
          <w:rFonts w:ascii="Bookman Old Style" w:hAnsi="Bookman Old Style"/>
          <w:sz w:val="26"/>
          <w:szCs w:val="26"/>
        </w:rPr>
        <w:tab/>
        <w:t xml:space="preserve">22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24</w:t>
      </w:r>
    </w:p>
    <w:p w:rsidR="00D03A2D" w:rsidRDefault="00D03A2D" w:rsidP="00D03A2D">
      <w:pPr>
        <w:tabs>
          <w:tab w:val="left" w:pos="720"/>
          <w:tab w:val="right" w:pos="8460"/>
        </w:tabs>
        <w:jc w:val="both"/>
        <w:rPr>
          <w:rFonts w:ascii="Bookman Old Style" w:hAnsi="Bookman Old Style"/>
          <w:b/>
          <w:sz w:val="26"/>
          <w:szCs w:val="26"/>
        </w:rPr>
      </w:pPr>
    </w:p>
    <w:p w:rsidR="00D03A2D" w:rsidRDefault="00D03A2D" w:rsidP="00D03A2D">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FOUR</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t>INTRODUCTION</w:t>
      </w:r>
      <w:r>
        <w:rPr>
          <w:rFonts w:ascii="Bookman Old Style" w:hAnsi="Bookman Old Style"/>
          <w:sz w:val="26"/>
          <w:szCs w:val="26"/>
        </w:rPr>
        <w:tab/>
        <w:t xml:space="preserve">25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t>BRIEF HISTORY OF ILORIN WEST LOCAL GOVERNMENT</w:t>
      </w:r>
      <w:r>
        <w:rPr>
          <w:rFonts w:ascii="Bookman Old Style" w:hAnsi="Bookman Old Style"/>
          <w:sz w:val="26"/>
          <w:szCs w:val="26"/>
        </w:rPr>
        <w:tab/>
        <w:t>25 4.3</w:t>
      </w:r>
      <w:r>
        <w:rPr>
          <w:rFonts w:ascii="Bookman Old Style" w:hAnsi="Bookman Old Style"/>
          <w:sz w:val="26"/>
          <w:szCs w:val="26"/>
        </w:rPr>
        <w:tab/>
        <w:t>PRESENTATION OF DATA</w:t>
      </w:r>
      <w:r>
        <w:rPr>
          <w:rFonts w:ascii="Bookman Old Style" w:hAnsi="Bookman Old Style"/>
          <w:sz w:val="26"/>
          <w:szCs w:val="26"/>
        </w:rPr>
        <w:tab/>
        <w:t xml:space="preserve">27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4.4</w:t>
      </w:r>
      <w:r>
        <w:rPr>
          <w:rFonts w:ascii="Bookman Old Style" w:hAnsi="Bookman Old Style"/>
          <w:sz w:val="26"/>
          <w:szCs w:val="26"/>
        </w:rPr>
        <w:tab/>
        <w:t>SUMMARY OF THE CHAPTER</w:t>
      </w:r>
      <w:r>
        <w:rPr>
          <w:rFonts w:ascii="Bookman Old Style" w:hAnsi="Bookman Old Style"/>
          <w:sz w:val="26"/>
          <w:szCs w:val="26"/>
        </w:rPr>
        <w:tab/>
        <w:t xml:space="preserve">30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 xml:space="preserve">31 </w:t>
      </w:r>
    </w:p>
    <w:p w:rsidR="00D03A2D" w:rsidRDefault="00D03A2D" w:rsidP="00D03A2D">
      <w:pPr>
        <w:tabs>
          <w:tab w:val="left" w:pos="720"/>
          <w:tab w:val="right" w:pos="8460"/>
        </w:tabs>
        <w:jc w:val="both"/>
        <w:rPr>
          <w:rFonts w:ascii="Bookman Old Style" w:hAnsi="Bookman Old Style"/>
          <w:b/>
          <w:sz w:val="26"/>
          <w:szCs w:val="26"/>
        </w:rPr>
      </w:pPr>
    </w:p>
    <w:p w:rsidR="00D03A2D" w:rsidRDefault="00D03A2D" w:rsidP="00D03A2D">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FIVE</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b/>
          <w:sz w:val="26"/>
          <w:szCs w:val="26"/>
        </w:rPr>
        <w:t>SUMMARY, RECOMMENDATION AND CONCLUSION</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SUMMARY OF FINDING</w:t>
      </w:r>
      <w:r>
        <w:rPr>
          <w:rFonts w:ascii="Bookman Old Style" w:hAnsi="Bookman Old Style"/>
          <w:sz w:val="26"/>
          <w:szCs w:val="26"/>
        </w:rPr>
        <w:tab/>
        <w:t xml:space="preserve">32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t>RECOMMENDATIONS</w:t>
      </w:r>
      <w:r>
        <w:rPr>
          <w:rFonts w:ascii="Bookman Old Style" w:hAnsi="Bookman Old Style"/>
          <w:sz w:val="26"/>
          <w:szCs w:val="26"/>
        </w:rPr>
        <w:tab/>
        <w:t xml:space="preserve">33 </w:t>
      </w:r>
    </w:p>
    <w:p w:rsidR="00D03A2D" w:rsidRDefault="00D03A2D" w:rsidP="00D03A2D">
      <w:pPr>
        <w:tabs>
          <w:tab w:val="left" w:pos="720"/>
          <w:tab w:val="right" w:pos="8460"/>
        </w:tabs>
        <w:jc w:val="both"/>
        <w:rPr>
          <w:rFonts w:ascii="Bookman Old Style" w:hAnsi="Bookman Old Style"/>
          <w:sz w:val="26"/>
          <w:szCs w:val="26"/>
        </w:rPr>
      </w:pPr>
      <w:r>
        <w:rPr>
          <w:rFonts w:ascii="Bookman Old Style" w:hAnsi="Bookman Old Style"/>
          <w:sz w:val="26"/>
          <w:szCs w:val="26"/>
        </w:rPr>
        <w:t>5.3</w:t>
      </w:r>
      <w:r>
        <w:rPr>
          <w:rFonts w:ascii="Bookman Old Style" w:hAnsi="Bookman Old Style"/>
          <w:sz w:val="26"/>
          <w:szCs w:val="26"/>
        </w:rPr>
        <w:tab/>
        <w:t>CONCLUSION</w:t>
      </w:r>
      <w:r>
        <w:rPr>
          <w:rFonts w:ascii="Bookman Old Style" w:hAnsi="Bookman Old Style"/>
          <w:sz w:val="26"/>
          <w:szCs w:val="26"/>
        </w:rPr>
        <w:tab/>
        <w:t xml:space="preserve">34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 xml:space="preserve">36 </w:t>
      </w:r>
    </w:p>
    <w:p w:rsidR="00D03A2D" w:rsidRDefault="00D03A2D" w:rsidP="00D03A2D">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BIBLIOGRAPHY</w:t>
      </w:r>
      <w:r>
        <w:rPr>
          <w:rFonts w:ascii="Bookman Old Style" w:hAnsi="Bookman Old Style"/>
          <w:sz w:val="26"/>
          <w:szCs w:val="26"/>
        </w:rPr>
        <w:tab/>
        <w:t>37</w:t>
      </w:r>
    </w:p>
    <w:p w:rsidR="00D03A2D" w:rsidRDefault="00D03A2D" w:rsidP="00D03A2D"/>
    <w:p w:rsidR="00D03A2D" w:rsidRDefault="00D03A2D" w:rsidP="00D03A2D"/>
    <w:p w:rsidR="0087552D" w:rsidRDefault="0087552D">
      <w:bookmarkStart w:id="0" w:name="_GoBack"/>
      <w:bookmarkEnd w:id="0"/>
    </w:p>
    <w:sectPr w:rsidR="0087552D" w:rsidSect="00617066">
      <w:pgSz w:w="11952" w:h="14832" w:code="9"/>
      <w:pgMar w:top="1426" w:right="1440" w:bottom="1440" w:left="1872"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D0" w:rsidRDefault="00D03A2D">
    <w:pPr>
      <w:pStyle w:val="Footer"/>
      <w:tabs>
        <w:tab w:val="clear" w:pos="4680"/>
        <w:tab w:val="clear" w:pos="9360"/>
      </w:tabs>
    </w:pPr>
  </w:p>
  <w:p w:rsidR="00795BD0" w:rsidRDefault="00D03A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D0" w:rsidRDefault="00D03A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26601AE"/>
    <w:lvl w:ilvl="0" w:tplc="0409000F">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0000003"/>
    <w:multiLevelType w:val="hybridMultilevel"/>
    <w:tmpl w:val="3C7CD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4"/>
    <w:multiLevelType w:val="hybridMultilevel"/>
    <w:tmpl w:val="F8A44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8"/>
    <w:multiLevelType w:val="hybridMultilevel"/>
    <w:tmpl w:val="A628B6DE"/>
    <w:lvl w:ilvl="0" w:tplc="C9FC4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9"/>
    <w:multiLevelType w:val="hybridMultilevel"/>
    <w:tmpl w:val="83DCEF4C"/>
    <w:lvl w:ilvl="0" w:tplc="FCEEF9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9B231B"/>
    <w:multiLevelType w:val="multilevel"/>
    <w:tmpl w:val="7074B622"/>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2D"/>
    <w:rsid w:val="0041620B"/>
    <w:rsid w:val="0087552D"/>
    <w:rsid w:val="00D0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F5D1D-BBEB-4521-8734-1DD60C2B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A2D"/>
    <w:pPr>
      <w:spacing w:after="0"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2D"/>
    <w:pPr>
      <w:ind w:left="720"/>
      <w:contextualSpacing/>
    </w:pPr>
  </w:style>
  <w:style w:type="paragraph" w:styleId="Header">
    <w:name w:val="header"/>
    <w:basedOn w:val="Normal"/>
    <w:link w:val="HeaderChar"/>
    <w:uiPriority w:val="99"/>
    <w:rsid w:val="00D03A2D"/>
    <w:pPr>
      <w:tabs>
        <w:tab w:val="center" w:pos="4680"/>
        <w:tab w:val="right" w:pos="9360"/>
      </w:tabs>
      <w:spacing w:line="240" w:lineRule="auto"/>
    </w:pPr>
  </w:style>
  <w:style w:type="character" w:customStyle="1" w:styleId="HeaderChar">
    <w:name w:val="Header Char"/>
    <w:basedOn w:val="DefaultParagraphFont"/>
    <w:link w:val="Header"/>
    <w:uiPriority w:val="99"/>
    <w:rsid w:val="00D03A2D"/>
    <w:rPr>
      <w:lang w:val="en-US"/>
    </w:rPr>
  </w:style>
  <w:style w:type="paragraph" w:styleId="Footer">
    <w:name w:val="footer"/>
    <w:basedOn w:val="Normal"/>
    <w:link w:val="FooterChar"/>
    <w:uiPriority w:val="99"/>
    <w:rsid w:val="00D03A2D"/>
    <w:pPr>
      <w:tabs>
        <w:tab w:val="center" w:pos="4680"/>
        <w:tab w:val="right" w:pos="9360"/>
      </w:tabs>
      <w:spacing w:line="240" w:lineRule="auto"/>
    </w:pPr>
  </w:style>
  <w:style w:type="character" w:customStyle="1" w:styleId="FooterChar">
    <w:name w:val="Footer Char"/>
    <w:basedOn w:val="DefaultParagraphFont"/>
    <w:link w:val="Footer"/>
    <w:uiPriority w:val="99"/>
    <w:rsid w:val="00D03A2D"/>
    <w:rPr>
      <w:lang w:val="en-US"/>
    </w:rPr>
  </w:style>
  <w:style w:type="table" w:styleId="TableGrid">
    <w:name w:val="Table Grid"/>
    <w:basedOn w:val="TableNormal"/>
    <w:uiPriority w:val="59"/>
    <w:rsid w:val="00D03A2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7331</Words>
  <Characters>41787</Characters>
  <Application>Microsoft Office Word</Application>
  <DocSecurity>0</DocSecurity>
  <Lines>348</Lines>
  <Paragraphs>98</Paragraphs>
  <ScaleCrop>false</ScaleCrop>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2025-07-23T08:25:00Z</dcterms:created>
  <dcterms:modified xsi:type="dcterms:W3CDTF">2025-07-23T08:26:00Z</dcterms:modified>
</cp:coreProperties>
</file>