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2C5B6B5">
      <w:pPr>
        <w:jc w:val="center"/>
        <w:outlineLvl w:val="2"/>
        <w:rPr>
          <w:rFonts w:hint="default" w:ascii="Arial Black" w:hAnsi="Arial Black" w:eastAsia="Montserrat" w:cs="Arial Black"/>
          <w:b/>
          <w:bCs/>
          <w:i w:val="0"/>
          <w:iCs w:val="0"/>
          <w:caps w:val="0"/>
          <w:color w:val="auto"/>
          <w:spacing w:val="0"/>
          <w:sz w:val="20"/>
          <w:szCs w:val="20"/>
          <w:shd w:val="clear" w:fill="FFFFFF"/>
        </w:rPr>
      </w:pPr>
      <w:r>
        <w:rPr>
          <w:rFonts w:hint="default" w:ascii="Arial Black" w:hAnsi="Arial Black" w:eastAsia="Montserrat" w:cs="Arial Black"/>
          <w:b/>
          <w:bCs/>
          <w:i w:val="0"/>
          <w:iCs w:val="0"/>
          <w:caps w:val="0"/>
          <w:color w:val="auto"/>
          <w:spacing w:val="0"/>
          <w:sz w:val="20"/>
          <w:szCs w:val="20"/>
          <w:shd w:val="clear" w:fill="FFFFFF"/>
        </w:rPr>
        <w:t>EFFECT OF FORENSIC AUDIT ON FINANCIAL PERFORMANCE OF NIGERIA MONEY DEPOSIT BANK, (A CASE STUDY OF GUARANTEE TRUST BANK PLC, ILORIN)</w:t>
      </w:r>
    </w:p>
    <w:p w14:paraId="246A1F04">
      <w:pPr>
        <w:jc w:val="center"/>
        <w:outlineLvl w:val="2"/>
        <w:rPr>
          <w:rFonts w:ascii="Agency FB" w:hAnsi="Agency FB"/>
          <w:b/>
          <w:bCs/>
          <w:sz w:val="30"/>
          <w:szCs w:val="30"/>
        </w:rPr>
      </w:pPr>
      <w:r>
        <w:rPr>
          <w:rFonts w:ascii="Agency FB" w:hAnsi="Agency FB"/>
          <w:b/>
          <w:bCs/>
          <w:sz w:val="30"/>
          <w:szCs w:val="30"/>
        </w:rPr>
        <w:t>(A CASE STUDY OF FIRST BANK PLC, ILORIN BRANCH)</w:t>
      </w:r>
    </w:p>
    <w:p w14:paraId="6F3AD0B0">
      <w:pPr>
        <w:spacing w:line="480" w:lineRule="auto"/>
        <w:jc w:val="center"/>
        <w:outlineLvl w:val="2"/>
        <w:rPr>
          <w:b/>
          <w:bCs/>
          <w:sz w:val="24"/>
          <w:szCs w:val="24"/>
        </w:rPr>
      </w:pPr>
      <w:r>
        <w:rPr>
          <w:b/>
          <w:bCs/>
          <w:sz w:val="24"/>
          <w:szCs w:val="24"/>
        </w:rPr>
        <w:t xml:space="preserve"> </w:t>
      </w:r>
    </w:p>
    <w:p w14:paraId="6C410742">
      <w:pPr>
        <w:spacing w:line="480" w:lineRule="auto"/>
        <w:jc w:val="center"/>
        <w:outlineLvl w:val="2"/>
        <w:rPr>
          <w:b/>
          <w:bCs/>
          <w:sz w:val="24"/>
          <w:szCs w:val="24"/>
        </w:rPr>
      </w:pPr>
      <w:r>
        <w:rPr>
          <w:b/>
          <w:bCs/>
          <w:sz w:val="24"/>
          <w:szCs w:val="24"/>
        </w:rPr>
        <w:t xml:space="preserve"> </w:t>
      </w:r>
    </w:p>
    <w:p w14:paraId="071FC485">
      <w:pPr>
        <w:spacing w:line="480" w:lineRule="auto"/>
        <w:jc w:val="center"/>
        <w:outlineLvl w:val="2"/>
        <w:rPr>
          <w:b/>
          <w:bCs/>
          <w:sz w:val="48"/>
          <w:szCs w:val="48"/>
        </w:rPr>
      </w:pPr>
      <w:r>
        <w:rPr>
          <w:b/>
          <w:bCs/>
          <w:sz w:val="48"/>
          <w:szCs w:val="48"/>
        </w:rPr>
        <w:t xml:space="preserve"> </w:t>
      </w:r>
    </w:p>
    <w:p w14:paraId="0D60F1D9">
      <w:pPr>
        <w:spacing w:line="480" w:lineRule="auto"/>
        <w:jc w:val="center"/>
        <w:outlineLvl w:val="2"/>
        <w:rPr>
          <w:b/>
          <w:bCs/>
          <w:sz w:val="48"/>
          <w:szCs w:val="48"/>
        </w:rPr>
      </w:pPr>
      <w:r>
        <w:rPr>
          <w:b/>
          <w:bCs/>
          <w:sz w:val="48"/>
          <w:szCs w:val="48"/>
        </w:rPr>
        <w:t>BY</w:t>
      </w:r>
    </w:p>
    <w:p w14:paraId="2DB81E33">
      <w:pPr>
        <w:jc w:val="center"/>
        <w:outlineLvl w:val="2"/>
        <w:rPr>
          <w:b/>
          <w:bCs/>
          <w:sz w:val="40"/>
          <w:szCs w:val="40"/>
        </w:rPr>
      </w:pPr>
    </w:p>
    <w:p w14:paraId="6D9AF848">
      <w:pPr>
        <w:jc w:val="center"/>
        <w:outlineLvl w:val="2"/>
        <w:rPr>
          <w:rFonts w:hint="default"/>
          <w:b/>
          <w:bCs/>
          <w:sz w:val="40"/>
          <w:szCs w:val="40"/>
          <w:lang w:val="en-US"/>
        </w:rPr>
      </w:pPr>
      <w:r>
        <w:rPr>
          <w:rFonts w:hint="default"/>
          <w:b/>
          <w:bCs/>
          <w:sz w:val="40"/>
          <w:szCs w:val="40"/>
          <w:lang w:val="en-US"/>
        </w:rPr>
        <w:t>ADIGUN RUTH ADEWUMI</w:t>
      </w:r>
    </w:p>
    <w:p w14:paraId="0EE03C73">
      <w:pPr>
        <w:jc w:val="center"/>
        <w:outlineLvl w:val="2"/>
        <w:rPr>
          <w:rFonts w:hint="default"/>
          <w:b/>
          <w:bCs/>
          <w:sz w:val="24"/>
          <w:szCs w:val="24"/>
          <w:lang w:val="en-US"/>
        </w:rPr>
      </w:pPr>
      <w:r>
        <w:rPr>
          <w:b/>
          <w:bCs/>
          <w:sz w:val="36"/>
          <w:szCs w:val="36"/>
        </w:rPr>
        <w:t>HND/23/ACC/FT/0</w:t>
      </w:r>
      <w:r>
        <w:rPr>
          <w:rFonts w:hint="default"/>
          <w:b/>
          <w:bCs/>
          <w:sz w:val="36"/>
          <w:szCs w:val="36"/>
          <w:lang w:val="en-US"/>
        </w:rPr>
        <w:t>537</w:t>
      </w:r>
    </w:p>
    <w:p w14:paraId="4CAA97BF">
      <w:pPr>
        <w:spacing w:line="480" w:lineRule="auto"/>
        <w:jc w:val="center"/>
        <w:outlineLvl w:val="2"/>
        <w:rPr>
          <w:b/>
          <w:bCs/>
          <w:sz w:val="24"/>
          <w:szCs w:val="24"/>
        </w:rPr>
      </w:pPr>
      <w:r>
        <w:rPr>
          <w:b/>
          <w:bCs/>
          <w:sz w:val="24"/>
          <w:szCs w:val="24"/>
        </w:rPr>
        <w:t xml:space="preserve"> </w:t>
      </w:r>
    </w:p>
    <w:p w14:paraId="6E56A4CB">
      <w:pPr>
        <w:jc w:val="center"/>
        <w:outlineLvl w:val="2"/>
        <w:rPr>
          <w:b/>
          <w:bCs/>
        </w:rPr>
      </w:pPr>
      <w:r>
        <w:rPr>
          <w:b/>
          <w:bCs/>
        </w:rPr>
        <w:t xml:space="preserve">  </w:t>
      </w:r>
    </w:p>
    <w:p w14:paraId="722A0918">
      <w:pPr>
        <w:jc w:val="center"/>
        <w:outlineLvl w:val="2"/>
        <w:rPr>
          <w:b/>
          <w:bCs/>
        </w:rPr>
      </w:pPr>
      <w:r>
        <w:rPr>
          <w:b/>
          <w:bCs/>
        </w:rPr>
        <w:t xml:space="preserve"> </w:t>
      </w:r>
    </w:p>
    <w:p w14:paraId="775C0499">
      <w:pPr>
        <w:jc w:val="center"/>
        <w:outlineLvl w:val="2"/>
        <w:rPr>
          <w:b/>
          <w:bCs/>
          <w:sz w:val="29"/>
        </w:rPr>
      </w:pPr>
      <w:r>
        <w:rPr>
          <w:b/>
          <w:bCs/>
          <w:sz w:val="29"/>
        </w:rPr>
        <w:t>SUBMITTED TO THE DEPARTMENT OF ACCOUNTANCY,</w:t>
      </w:r>
    </w:p>
    <w:p w14:paraId="19FB435B">
      <w:pPr>
        <w:jc w:val="center"/>
        <w:outlineLvl w:val="2"/>
        <w:rPr>
          <w:b/>
          <w:bCs/>
          <w:sz w:val="27"/>
        </w:rPr>
      </w:pPr>
      <w:r>
        <w:rPr>
          <w:b/>
          <w:bCs/>
          <w:sz w:val="27"/>
        </w:rPr>
        <w:t xml:space="preserve"> INSTITUTE OF FINANCE AND MANAGEMENT STUDIES,</w:t>
      </w:r>
    </w:p>
    <w:p w14:paraId="5D900C77">
      <w:pPr>
        <w:jc w:val="center"/>
        <w:outlineLvl w:val="2"/>
        <w:rPr>
          <w:b/>
          <w:bCs/>
          <w:sz w:val="25"/>
        </w:rPr>
      </w:pPr>
      <w:r>
        <w:rPr>
          <w:b/>
          <w:bCs/>
          <w:sz w:val="25"/>
        </w:rPr>
        <w:t xml:space="preserve"> KWARA STATE POLYTECHNIC, ILORIN</w:t>
      </w:r>
    </w:p>
    <w:p w14:paraId="6EA1C45A">
      <w:pPr>
        <w:jc w:val="center"/>
        <w:outlineLvl w:val="2"/>
        <w:rPr>
          <w:b/>
          <w:bCs/>
        </w:rPr>
      </w:pPr>
      <w:r>
        <w:rPr>
          <w:b/>
          <w:bCs/>
        </w:rPr>
        <w:t xml:space="preserve"> </w:t>
      </w:r>
    </w:p>
    <w:p w14:paraId="2C264384">
      <w:pPr>
        <w:jc w:val="center"/>
        <w:outlineLvl w:val="2"/>
        <w:rPr>
          <w:b/>
          <w:bCs/>
        </w:rPr>
      </w:pPr>
      <w:r>
        <w:rPr>
          <w:b/>
          <w:bCs/>
        </w:rPr>
        <w:t xml:space="preserve"> </w:t>
      </w:r>
    </w:p>
    <w:p w14:paraId="03E19419">
      <w:pPr>
        <w:jc w:val="center"/>
        <w:outlineLvl w:val="2"/>
        <w:rPr>
          <w:b/>
          <w:bCs/>
        </w:rPr>
      </w:pPr>
      <w:r>
        <w:rPr>
          <w:b/>
          <w:bCs/>
        </w:rPr>
        <w:t xml:space="preserve"> </w:t>
      </w:r>
    </w:p>
    <w:p w14:paraId="2545AED4">
      <w:pPr>
        <w:jc w:val="center"/>
        <w:outlineLvl w:val="2"/>
        <w:rPr>
          <w:b/>
          <w:bCs/>
        </w:rPr>
      </w:pPr>
      <w:r>
        <w:rPr>
          <w:b/>
          <w:bCs/>
        </w:rPr>
        <w:t xml:space="preserve"> </w:t>
      </w:r>
    </w:p>
    <w:p w14:paraId="0532B0A9">
      <w:pPr>
        <w:jc w:val="center"/>
        <w:outlineLvl w:val="2"/>
        <w:rPr>
          <w:b/>
          <w:bCs/>
          <w:sz w:val="24"/>
          <w:szCs w:val="24"/>
        </w:rPr>
      </w:pPr>
      <w:r>
        <w:rPr>
          <w:b/>
          <w:bCs/>
          <w:sz w:val="24"/>
          <w:szCs w:val="24"/>
        </w:rPr>
        <w:t xml:space="preserve">IN PARTIAL FUFILMENT OF PART OF THE REQUIREMENTS FOR THE AWARD OF HIGHER NATIONAL DIPLOMA IN ACCOUNTANCY </w:t>
      </w:r>
    </w:p>
    <w:p w14:paraId="1C02A8B4">
      <w:pPr>
        <w:spacing w:line="480" w:lineRule="auto"/>
        <w:jc w:val="center"/>
        <w:outlineLvl w:val="2"/>
        <w:rPr>
          <w:b/>
          <w:bCs/>
          <w:sz w:val="24"/>
          <w:szCs w:val="24"/>
        </w:rPr>
      </w:pPr>
      <w:r>
        <w:rPr>
          <w:b/>
          <w:bCs/>
          <w:sz w:val="24"/>
          <w:szCs w:val="24"/>
        </w:rPr>
        <w:t xml:space="preserve"> </w:t>
      </w:r>
    </w:p>
    <w:p w14:paraId="04C8F7FC">
      <w:pPr>
        <w:spacing w:line="480" w:lineRule="auto"/>
        <w:jc w:val="center"/>
        <w:outlineLvl w:val="2"/>
        <w:rPr>
          <w:b/>
          <w:bCs/>
          <w:sz w:val="24"/>
          <w:szCs w:val="24"/>
        </w:rPr>
      </w:pPr>
      <w:r>
        <w:rPr>
          <w:b/>
          <w:bCs/>
          <w:sz w:val="24"/>
          <w:szCs w:val="24"/>
        </w:rPr>
        <w:t xml:space="preserve"> </w:t>
      </w:r>
    </w:p>
    <w:p w14:paraId="4EE38C0F">
      <w:pPr>
        <w:spacing w:line="480" w:lineRule="auto"/>
        <w:jc w:val="center"/>
        <w:outlineLvl w:val="2"/>
        <w:rPr>
          <w:b/>
          <w:bCs/>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p>
    <w:p w14:paraId="4D8C1281">
      <w:pPr>
        <w:spacing w:line="480" w:lineRule="auto"/>
        <w:ind w:left="6300" w:leftChars="0" w:firstLine="420" w:firstLineChars="0"/>
        <w:jc w:val="both"/>
        <w:outlineLvl w:val="2"/>
        <w:rPr>
          <w:b/>
          <w:bCs/>
          <w:sz w:val="24"/>
          <w:szCs w:val="24"/>
        </w:rPr>
      </w:pPr>
      <w:r>
        <w:rPr>
          <w:b/>
          <w:bCs/>
          <w:sz w:val="24"/>
          <w:szCs w:val="24"/>
        </w:rPr>
        <w:t xml:space="preserve">MAY, </w:t>
      </w:r>
      <w:r>
        <w:rPr>
          <w:rFonts w:hint="default"/>
          <w:b/>
          <w:bCs/>
          <w:sz w:val="24"/>
          <w:szCs w:val="24"/>
          <w:lang w:val="en-US"/>
        </w:rPr>
        <w:t xml:space="preserve"> </w:t>
      </w:r>
      <w:r>
        <w:rPr>
          <w:b/>
          <w:bCs/>
          <w:sz w:val="24"/>
          <w:szCs w:val="24"/>
        </w:rPr>
        <w:t xml:space="preserve">2025 </w:t>
      </w:r>
    </w:p>
    <w:p w14:paraId="03ED9663">
      <w:pPr>
        <w:spacing w:line="480" w:lineRule="auto"/>
        <w:jc w:val="center"/>
        <w:outlineLvl w:val="2"/>
        <w:rPr>
          <w:b/>
          <w:bCs/>
          <w:sz w:val="24"/>
          <w:szCs w:val="24"/>
        </w:rPr>
      </w:pPr>
      <w:r>
        <w:rPr>
          <w:b/>
          <w:bCs/>
          <w:sz w:val="24"/>
          <w:szCs w:val="24"/>
        </w:rPr>
        <w:t xml:space="preserve"> </w:t>
      </w:r>
    </w:p>
    <w:p w14:paraId="39D971E6">
      <w:pPr>
        <w:spacing w:line="480" w:lineRule="auto"/>
        <w:jc w:val="center"/>
        <w:outlineLvl w:val="2"/>
        <w:rPr>
          <w:b/>
          <w:bCs/>
          <w:sz w:val="24"/>
          <w:szCs w:val="24"/>
        </w:rPr>
      </w:pPr>
      <w:r>
        <w:rPr>
          <w:b/>
          <w:bCs/>
          <w:sz w:val="24"/>
          <w:szCs w:val="24"/>
        </w:rPr>
        <w:t xml:space="preserve"> CERTIFICATION </w:t>
      </w:r>
    </w:p>
    <w:p w14:paraId="28A9ED05">
      <w:pPr>
        <w:spacing w:line="480" w:lineRule="auto"/>
        <w:outlineLvl w:val="2"/>
        <w:rPr>
          <w:sz w:val="24"/>
          <w:szCs w:val="24"/>
        </w:rPr>
      </w:pPr>
      <w:r>
        <w:rPr>
          <w:sz w:val="24"/>
          <w:szCs w:val="24"/>
        </w:rPr>
        <w:t xml:space="preserve">This is to certify that this project work has been written by </w:t>
      </w:r>
      <w:r>
        <w:rPr>
          <w:rFonts w:hint="default"/>
          <w:sz w:val="24"/>
          <w:szCs w:val="24"/>
          <w:lang w:val="en-US"/>
        </w:rPr>
        <w:t xml:space="preserve">ADIGUN RUTH ADEWUMI </w:t>
      </w:r>
      <w:r>
        <w:rPr>
          <w:sz w:val="24"/>
          <w:szCs w:val="24"/>
        </w:rPr>
        <w:t>with Matriculation No: HND/23/ACC/FT/0</w:t>
      </w:r>
      <w:r>
        <w:rPr>
          <w:rFonts w:hint="default"/>
          <w:sz w:val="24"/>
          <w:szCs w:val="24"/>
          <w:lang w:val="en-US"/>
        </w:rPr>
        <w:t>537</w:t>
      </w:r>
      <w:r>
        <w:rPr>
          <w:sz w:val="24"/>
          <w:szCs w:val="24"/>
        </w:rPr>
        <w:t xml:space="preserve"> and has been read and approved as meeting parts of the requirement for the award of higher National Diploma (HND) in the Department of Accountancy, Institute of Finance and Management Studies, Kwara State Polytechnic, Ilorin, Kwara State.</w:t>
      </w:r>
    </w:p>
    <w:p w14:paraId="3D77A039">
      <w:pPr>
        <w:spacing w:line="480" w:lineRule="auto"/>
        <w:outlineLvl w:val="2"/>
        <w:rPr>
          <w:sz w:val="24"/>
          <w:szCs w:val="24"/>
        </w:rPr>
      </w:pPr>
    </w:p>
    <w:p w14:paraId="51B88360">
      <w:pPr>
        <w:spacing w:line="480" w:lineRule="auto"/>
        <w:outlineLvl w:val="2"/>
        <w:rPr>
          <w:sz w:val="24"/>
          <w:szCs w:val="24"/>
        </w:rPr>
      </w:pPr>
    </w:p>
    <w:p w14:paraId="2BB89A6A">
      <w:pPr>
        <w:spacing w:line="480" w:lineRule="auto"/>
        <w:outlineLvl w:val="2"/>
        <w:rPr>
          <w:sz w:val="24"/>
          <w:szCs w:val="24"/>
        </w:rPr>
      </w:pPr>
      <w:r>
        <w:rPr>
          <w:sz w:val="24"/>
          <w:szCs w:val="24"/>
        </w:rPr>
        <w:t xml:space="preserve"> </w:t>
      </w:r>
    </w:p>
    <w:p w14:paraId="46D45595">
      <w:pPr>
        <w:outlineLvl w:val="2"/>
        <w:rPr>
          <w:rFonts w:eastAsia="Calibri"/>
          <w:sz w:val="24"/>
          <w:szCs w:val="24"/>
        </w:rPr>
      </w:pPr>
      <w:r>
        <w:drawing>
          <wp:inline distT="0" distB="0" distL="114300" distR="114300">
            <wp:extent cx="1914525" cy="19050"/>
            <wp:effectExtent l="0" t="0" r="0" b="0"/>
            <wp:docPr id="1" name="Picture 9" descr="wp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descr="wps4"/>
                    <pic:cNvPicPr>
                      <a:picLocks noChangeAspect="1"/>
                    </pic:cNvPicPr>
                  </pic:nvPicPr>
                  <pic:blipFill>
                    <a:blip r:embed="rId7"/>
                    <a:stretch>
                      <a:fillRect/>
                    </a:stretch>
                  </pic:blipFill>
                  <pic:spPr>
                    <a:xfrm>
                      <a:off x="0" y="0"/>
                      <a:ext cx="1914525" cy="19050"/>
                    </a:xfrm>
                    <a:prstGeom prst="rect">
                      <a:avLst/>
                    </a:prstGeom>
                    <a:noFill/>
                    <a:ln>
                      <a:noFill/>
                    </a:ln>
                  </pic:spPr>
                </pic:pic>
              </a:graphicData>
            </a:graphic>
          </wp:inline>
        </w:drawing>
      </w:r>
      <w:r>
        <w:tab/>
      </w:r>
      <w:r>
        <w:tab/>
      </w:r>
      <w:r>
        <w:tab/>
      </w:r>
      <w:r>
        <w:tab/>
      </w:r>
      <w:r>
        <w:tab/>
      </w:r>
      <w:r>
        <w:tab/>
      </w:r>
      <w:r>
        <w:tab/>
      </w:r>
      <w:r>
        <w:drawing>
          <wp:inline distT="0" distB="0" distL="114300" distR="114300">
            <wp:extent cx="1914525" cy="19050"/>
            <wp:effectExtent l="0" t="0" r="0" b="0"/>
            <wp:docPr id="2" name="Picture 10" descr="wp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wps4"/>
                    <pic:cNvPicPr>
                      <a:picLocks noChangeAspect="1"/>
                    </pic:cNvPicPr>
                  </pic:nvPicPr>
                  <pic:blipFill>
                    <a:blip r:embed="rId7"/>
                    <a:stretch>
                      <a:fillRect/>
                    </a:stretch>
                  </pic:blipFill>
                  <pic:spPr>
                    <a:xfrm>
                      <a:off x="0" y="0"/>
                      <a:ext cx="1914525" cy="19050"/>
                    </a:xfrm>
                    <a:prstGeom prst="rect">
                      <a:avLst/>
                    </a:prstGeom>
                    <a:noFill/>
                    <a:ln>
                      <a:noFill/>
                    </a:ln>
                  </pic:spPr>
                </pic:pic>
              </a:graphicData>
            </a:graphic>
          </wp:inline>
        </w:drawing>
      </w:r>
      <w:r>
        <w:rPr>
          <w:rFonts w:eastAsia="Calibri"/>
          <w:sz w:val="24"/>
          <w:szCs w:val="24"/>
        </w:rPr>
        <w:t xml:space="preserve"> </w:t>
      </w:r>
    </w:p>
    <w:p w14:paraId="01928D6F">
      <w:pPr>
        <w:outlineLvl w:val="2"/>
        <w:rPr>
          <w:rFonts w:eastAsia="Calibri"/>
          <w:sz w:val="24"/>
          <w:szCs w:val="24"/>
        </w:rPr>
      </w:pPr>
      <w:r>
        <w:rPr>
          <w:rFonts w:eastAsia="Calibri"/>
          <w:b/>
          <w:bCs/>
          <w:sz w:val="24"/>
          <w:szCs w:val="24"/>
        </w:rPr>
        <w:t>MR. ELELU M.O</w:t>
      </w:r>
      <w:r>
        <w:rPr>
          <w:rFonts w:eastAsia="Calibri"/>
          <w:b/>
          <w:bCs/>
          <w:sz w:val="24"/>
          <w:szCs w:val="24"/>
        </w:rPr>
        <w:tab/>
      </w:r>
      <w:r>
        <w:rPr>
          <w:rFonts w:eastAsia="Calibri"/>
          <w:b/>
          <w:bCs/>
          <w:sz w:val="24"/>
          <w:szCs w:val="24"/>
        </w:rPr>
        <w:tab/>
      </w:r>
      <w:r>
        <w:rPr>
          <w:rFonts w:eastAsia="Calibri"/>
          <w:b/>
          <w:bCs/>
          <w:sz w:val="24"/>
          <w:szCs w:val="24"/>
        </w:rPr>
        <w:tab/>
      </w:r>
      <w:r>
        <w:rPr>
          <w:rFonts w:eastAsia="Calibri"/>
          <w:b/>
          <w:bCs/>
          <w:sz w:val="24"/>
          <w:szCs w:val="24"/>
        </w:rPr>
        <w:tab/>
      </w:r>
      <w:r>
        <w:rPr>
          <w:rFonts w:eastAsia="Calibri"/>
          <w:b/>
          <w:bCs/>
          <w:sz w:val="24"/>
          <w:szCs w:val="24"/>
        </w:rPr>
        <w:tab/>
      </w:r>
      <w:r>
        <w:rPr>
          <w:rFonts w:eastAsia="Calibri"/>
          <w:b/>
          <w:bCs/>
          <w:sz w:val="24"/>
          <w:szCs w:val="24"/>
        </w:rPr>
        <w:tab/>
      </w:r>
      <w:r>
        <w:rPr>
          <w:rFonts w:eastAsia="Calibri"/>
          <w:b/>
          <w:bCs/>
          <w:sz w:val="24"/>
          <w:szCs w:val="24"/>
        </w:rPr>
        <w:tab/>
      </w:r>
      <w:r>
        <w:rPr>
          <w:rFonts w:eastAsia="Calibri"/>
          <w:b/>
          <w:bCs/>
          <w:sz w:val="24"/>
          <w:szCs w:val="24"/>
        </w:rPr>
        <w:tab/>
      </w:r>
      <w:r>
        <w:rPr>
          <w:rFonts w:eastAsia="Calibri"/>
          <w:b/>
          <w:bCs/>
          <w:sz w:val="24"/>
          <w:szCs w:val="24"/>
        </w:rPr>
        <w:tab/>
      </w:r>
      <w:r>
        <w:rPr>
          <w:rFonts w:eastAsia="Calibri"/>
          <w:b/>
          <w:bCs/>
          <w:sz w:val="24"/>
          <w:szCs w:val="24"/>
        </w:rPr>
        <w:tab/>
      </w:r>
      <w:r>
        <w:rPr>
          <w:rFonts w:eastAsia="Calibri"/>
          <w:b/>
          <w:bCs/>
          <w:sz w:val="24"/>
          <w:szCs w:val="24"/>
        </w:rPr>
        <w:tab/>
      </w:r>
      <w:r>
        <w:rPr>
          <w:rFonts w:eastAsia="Calibri"/>
          <w:b/>
          <w:bCs/>
          <w:sz w:val="24"/>
          <w:szCs w:val="24"/>
        </w:rPr>
        <w:tab/>
      </w:r>
      <w:r>
        <w:rPr>
          <w:rFonts w:eastAsia="Calibri"/>
          <w:b/>
          <w:bCs/>
          <w:sz w:val="24"/>
          <w:szCs w:val="24"/>
        </w:rPr>
        <w:tab/>
      </w:r>
      <w:r>
        <w:rPr>
          <w:rFonts w:eastAsia="Calibri"/>
          <w:b/>
          <w:bCs/>
          <w:sz w:val="24"/>
          <w:szCs w:val="24"/>
        </w:rPr>
        <w:t>DATE</w:t>
      </w:r>
    </w:p>
    <w:p w14:paraId="27101397">
      <w:pPr>
        <w:outlineLvl w:val="2"/>
        <w:rPr>
          <w:rFonts w:eastAsia="Times New Roman"/>
          <w:sz w:val="24"/>
          <w:szCs w:val="24"/>
        </w:rPr>
      </w:pPr>
      <w:r>
        <w:rPr>
          <w:i/>
          <w:iCs/>
          <w:sz w:val="24"/>
          <w:szCs w:val="24"/>
        </w:rPr>
        <w:t xml:space="preserve">(Project Supervisor) </w:t>
      </w:r>
    </w:p>
    <w:p w14:paraId="161961C5">
      <w:pPr>
        <w:spacing w:line="480" w:lineRule="auto"/>
        <w:outlineLvl w:val="2"/>
        <w:rPr>
          <w:sz w:val="24"/>
          <w:szCs w:val="24"/>
        </w:rPr>
      </w:pPr>
      <w:r>
        <w:rPr>
          <w:sz w:val="24"/>
          <w:szCs w:val="24"/>
        </w:rPr>
        <w:t xml:space="preserve"> </w:t>
      </w:r>
    </w:p>
    <w:p w14:paraId="1B99C13B">
      <w:pPr>
        <w:spacing w:line="480" w:lineRule="auto"/>
        <w:outlineLvl w:val="2"/>
        <w:rPr>
          <w:sz w:val="24"/>
          <w:szCs w:val="24"/>
        </w:rPr>
      </w:pPr>
      <w:r>
        <w:rPr>
          <w:sz w:val="24"/>
          <w:szCs w:val="24"/>
        </w:rPr>
        <w:t xml:space="preserve"> </w:t>
      </w:r>
    </w:p>
    <w:p w14:paraId="7C6E66FB">
      <w:pPr>
        <w:outlineLvl w:val="2"/>
        <w:rPr>
          <w:rFonts w:eastAsia="Calibri"/>
          <w:sz w:val="24"/>
          <w:szCs w:val="24"/>
        </w:rPr>
      </w:pPr>
      <w:r>
        <w:drawing>
          <wp:inline distT="0" distB="0" distL="114300" distR="114300">
            <wp:extent cx="1914525" cy="19050"/>
            <wp:effectExtent l="0" t="0" r="0" b="0"/>
            <wp:docPr id="3" name="Picture 11" descr="wp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1" descr="wps4"/>
                    <pic:cNvPicPr>
                      <a:picLocks noChangeAspect="1"/>
                    </pic:cNvPicPr>
                  </pic:nvPicPr>
                  <pic:blipFill>
                    <a:blip r:embed="rId7"/>
                    <a:stretch>
                      <a:fillRect/>
                    </a:stretch>
                  </pic:blipFill>
                  <pic:spPr>
                    <a:xfrm>
                      <a:off x="0" y="0"/>
                      <a:ext cx="1914525" cy="19050"/>
                    </a:xfrm>
                    <a:prstGeom prst="rect">
                      <a:avLst/>
                    </a:prstGeom>
                    <a:noFill/>
                    <a:ln>
                      <a:noFill/>
                    </a:ln>
                  </pic:spPr>
                </pic:pic>
              </a:graphicData>
            </a:graphic>
          </wp:inline>
        </w:drawing>
      </w:r>
      <w:r>
        <w:tab/>
      </w:r>
      <w:r>
        <w:tab/>
      </w:r>
      <w:r>
        <w:tab/>
      </w:r>
      <w:r>
        <w:tab/>
      </w:r>
      <w:r>
        <w:tab/>
      </w:r>
      <w:r>
        <w:tab/>
      </w:r>
      <w:r>
        <w:tab/>
      </w:r>
      <w:r>
        <w:drawing>
          <wp:inline distT="0" distB="0" distL="114300" distR="114300">
            <wp:extent cx="1914525" cy="19050"/>
            <wp:effectExtent l="0" t="0" r="0" b="0"/>
            <wp:docPr id="4" name="Picture 12" descr="wp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2" descr="wps4"/>
                    <pic:cNvPicPr>
                      <a:picLocks noChangeAspect="1"/>
                    </pic:cNvPicPr>
                  </pic:nvPicPr>
                  <pic:blipFill>
                    <a:blip r:embed="rId7"/>
                    <a:stretch>
                      <a:fillRect/>
                    </a:stretch>
                  </pic:blipFill>
                  <pic:spPr>
                    <a:xfrm>
                      <a:off x="0" y="0"/>
                      <a:ext cx="1914525" cy="19050"/>
                    </a:xfrm>
                    <a:prstGeom prst="rect">
                      <a:avLst/>
                    </a:prstGeom>
                    <a:noFill/>
                    <a:ln>
                      <a:noFill/>
                    </a:ln>
                  </pic:spPr>
                </pic:pic>
              </a:graphicData>
            </a:graphic>
          </wp:inline>
        </w:drawing>
      </w:r>
      <w:r>
        <w:rPr>
          <w:rFonts w:eastAsia="Calibri"/>
          <w:sz w:val="24"/>
          <w:szCs w:val="24"/>
        </w:rPr>
        <w:t xml:space="preserve"> </w:t>
      </w:r>
    </w:p>
    <w:p w14:paraId="534576D5">
      <w:pPr>
        <w:outlineLvl w:val="2"/>
        <w:rPr>
          <w:rFonts w:eastAsia="Calibri"/>
          <w:sz w:val="24"/>
          <w:szCs w:val="24"/>
        </w:rPr>
      </w:pPr>
      <w:r>
        <w:rPr>
          <w:rFonts w:eastAsia="Calibri"/>
          <w:b/>
          <w:bCs/>
          <w:sz w:val="24"/>
          <w:szCs w:val="24"/>
        </w:rPr>
        <w:t>MRS.ADEGBOYE, B.B</w:t>
      </w:r>
      <w:r>
        <w:rPr>
          <w:rFonts w:eastAsia="Calibri"/>
          <w:b/>
          <w:bCs/>
          <w:sz w:val="24"/>
          <w:szCs w:val="24"/>
        </w:rPr>
        <w:tab/>
      </w:r>
      <w:r>
        <w:rPr>
          <w:rFonts w:eastAsia="Calibri"/>
          <w:b/>
          <w:bCs/>
          <w:sz w:val="24"/>
          <w:szCs w:val="24"/>
        </w:rPr>
        <w:tab/>
      </w:r>
      <w:r>
        <w:rPr>
          <w:rFonts w:eastAsia="Calibri"/>
          <w:b/>
          <w:bCs/>
          <w:sz w:val="24"/>
          <w:szCs w:val="24"/>
        </w:rPr>
        <w:tab/>
      </w:r>
      <w:r>
        <w:rPr>
          <w:rFonts w:eastAsia="Calibri"/>
          <w:b/>
          <w:bCs/>
          <w:sz w:val="24"/>
          <w:szCs w:val="24"/>
        </w:rPr>
        <w:tab/>
      </w:r>
      <w:r>
        <w:rPr>
          <w:rFonts w:eastAsia="Calibri"/>
          <w:b/>
          <w:bCs/>
          <w:sz w:val="24"/>
          <w:szCs w:val="24"/>
        </w:rPr>
        <w:tab/>
      </w:r>
      <w:r>
        <w:rPr>
          <w:rFonts w:eastAsia="Calibri"/>
          <w:b/>
          <w:bCs/>
          <w:sz w:val="24"/>
          <w:szCs w:val="24"/>
        </w:rPr>
        <w:tab/>
      </w:r>
      <w:r>
        <w:rPr>
          <w:rFonts w:eastAsia="Calibri"/>
          <w:b/>
          <w:bCs/>
          <w:sz w:val="24"/>
          <w:szCs w:val="24"/>
        </w:rPr>
        <w:tab/>
      </w:r>
      <w:r>
        <w:rPr>
          <w:rFonts w:eastAsia="Calibri"/>
          <w:b/>
          <w:bCs/>
          <w:sz w:val="24"/>
          <w:szCs w:val="24"/>
        </w:rPr>
        <w:tab/>
      </w:r>
      <w:r>
        <w:rPr>
          <w:rFonts w:eastAsia="Calibri"/>
          <w:b/>
          <w:bCs/>
          <w:sz w:val="24"/>
          <w:szCs w:val="24"/>
        </w:rPr>
        <w:tab/>
      </w:r>
      <w:r>
        <w:rPr>
          <w:rFonts w:eastAsia="Calibri"/>
          <w:b/>
          <w:bCs/>
          <w:sz w:val="24"/>
          <w:szCs w:val="24"/>
        </w:rPr>
        <w:tab/>
      </w:r>
      <w:r>
        <w:rPr>
          <w:rFonts w:eastAsia="Calibri"/>
          <w:b/>
          <w:bCs/>
          <w:sz w:val="24"/>
          <w:szCs w:val="24"/>
        </w:rPr>
        <w:tab/>
      </w:r>
      <w:r>
        <w:rPr>
          <w:rFonts w:eastAsia="Calibri"/>
          <w:b/>
          <w:bCs/>
          <w:sz w:val="24"/>
          <w:szCs w:val="24"/>
        </w:rPr>
        <w:tab/>
      </w:r>
      <w:r>
        <w:rPr>
          <w:rFonts w:eastAsia="Calibri"/>
          <w:b/>
          <w:bCs/>
          <w:sz w:val="24"/>
          <w:szCs w:val="24"/>
        </w:rPr>
        <w:t>DATE</w:t>
      </w:r>
    </w:p>
    <w:p w14:paraId="0D053E76">
      <w:pPr>
        <w:outlineLvl w:val="2"/>
        <w:rPr>
          <w:rFonts w:eastAsia="Times New Roman"/>
          <w:sz w:val="24"/>
          <w:szCs w:val="24"/>
        </w:rPr>
      </w:pPr>
      <w:r>
        <w:rPr>
          <w:i/>
          <w:iCs/>
          <w:sz w:val="24"/>
          <w:szCs w:val="24"/>
        </w:rPr>
        <w:t xml:space="preserve">(Project Coordinator) </w:t>
      </w:r>
    </w:p>
    <w:p w14:paraId="6100C867">
      <w:pPr>
        <w:spacing w:line="480" w:lineRule="auto"/>
        <w:outlineLvl w:val="2"/>
        <w:rPr>
          <w:sz w:val="24"/>
          <w:szCs w:val="24"/>
        </w:rPr>
      </w:pPr>
      <w:r>
        <w:rPr>
          <w:sz w:val="24"/>
          <w:szCs w:val="24"/>
        </w:rPr>
        <w:t xml:space="preserve"> </w:t>
      </w:r>
    </w:p>
    <w:p w14:paraId="435AA5C7">
      <w:pPr>
        <w:spacing w:line="480" w:lineRule="auto"/>
        <w:outlineLvl w:val="2"/>
        <w:rPr>
          <w:sz w:val="24"/>
          <w:szCs w:val="24"/>
        </w:rPr>
      </w:pPr>
      <w:r>
        <w:rPr>
          <w:sz w:val="24"/>
          <w:szCs w:val="24"/>
        </w:rPr>
        <w:t xml:space="preserve"> </w:t>
      </w:r>
    </w:p>
    <w:p w14:paraId="3048690A">
      <w:pPr>
        <w:outlineLvl w:val="2"/>
        <w:rPr>
          <w:rFonts w:eastAsia="Calibri"/>
          <w:sz w:val="24"/>
          <w:szCs w:val="24"/>
        </w:rPr>
      </w:pPr>
      <w:r>
        <w:drawing>
          <wp:inline distT="0" distB="0" distL="114300" distR="114300">
            <wp:extent cx="1914525" cy="19050"/>
            <wp:effectExtent l="0" t="0" r="0" b="0"/>
            <wp:docPr id="5" name="Picture 13" descr="wp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3" descr="wps4"/>
                    <pic:cNvPicPr>
                      <a:picLocks noChangeAspect="1"/>
                    </pic:cNvPicPr>
                  </pic:nvPicPr>
                  <pic:blipFill>
                    <a:blip r:embed="rId7"/>
                    <a:stretch>
                      <a:fillRect/>
                    </a:stretch>
                  </pic:blipFill>
                  <pic:spPr>
                    <a:xfrm>
                      <a:off x="0" y="0"/>
                      <a:ext cx="1914525" cy="19050"/>
                    </a:xfrm>
                    <a:prstGeom prst="rect">
                      <a:avLst/>
                    </a:prstGeom>
                    <a:noFill/>
                    <a:ln>
                      <a:noFill/>
                    </a:ln>
                  </pic:spPr>
                </pic:pic>
              </a:graphicData>
            </a:graphic>
          </wp:inline>
        </w:drawing>
      </w:r>
      <w:r>
        <w:tab/>
      </w:r>
      <w:r>
        <w:tab/>
      </w:r>
      <w:r>
        <w:tab/>
      </w:r>
      <w:r>
        <w:tab/>
      </w:r>
      <w:r>
        <w:tab/>
      </w:r>
      <w:r>
        <w:tab/>
      </w:r>
      <w:r>
        <w:tab/>
      </w:r>
      <w:r>
        <w:drawing>
          <wp:inline distT="0" distB="0" distL="114300" distR="114300">
            <wp:extent cx="1914525" cy="19050"/>
            <wp:effectExtent l="0" t="0" r="0" b="0"/>
            <wp:docPr id="6" name="Picture 14" descr="wp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4" descr="wps4"/>
                    <pic:cNvPicPr>
                      <a:picLocks noChangeAspect="1"/>
                    </pic:cNvPicPr>
                  </pic:nvPicPr>
                  <pic:blipFill>
                    <a:blip r:embed="rId7"/>
                    <a:stretch>
                      <a:fillRect/>
                    </a:stretch>
                  </pic:blipFill>
                  <pic:spPr>
                    <a:xfrm>
                      <a:off x="0" y="0"/>
                      <a:ext cx="1914525" cy="19050"/>
                    </a:xfrm>
                    <a:prstGeom prst="rect">
                      <a:avLst/>
                    </a:prstGeom>
                    <a:noFill/>
                    <a:ln>
                      <a:noFill/>
                    </a:ln>
                  </pic:spPr>
                </pic:pic>
              </a:graphicData>
            </a:graphic>
          </wp:inline>
        </w:drawing>
      </w:r>
      <w:r>
        <w:rPr>
          <w:rFonts w:eastAsia="Calibri"/>
          <w:sz w:val="24"/>
          <w:szCs w:val="24"/>
        </w:rPr>
        <w:t xml:space="preserve"> </w:t>
      </w:r>
    </w:p>
    <w:p w14:paraId="4C9AE6CD">
      <w:pPr>
        <w:outlineLvl w:val="2"/>
        <w:rPr>
          <w:rFonts w:eastAsia="Calibri"/>
          <w:sz w:val="24"/>
          <w:szCs w:val="24"/>
        </w:rPr>
      </w:pPr>
      <w:r>
        <w:rPr>
          <w:rFonts w:eastAsia="Calibri"/>
          <w:b/>
          <w:bCs/>
          <w:sz w:val="24"/>
          <w:szCs w:val="24"/>
        </w:rPr>
        <w:t>MR. ELELU M.O</w:t>
      </w:r>
      <w:r>
        <w:rPr>
          <w:rFonts w:eastAsia="Calibri"/>
          <w:b/>
          <w:bCs/>
          <w:sz w:val="24"/>
          <w:szCs w:val="24"/>
        </w:rPr>
        <w:tab/>
      </w:r>
      <w:r>
        <w:rPr>
          <w:rFonts w:eastAsia="Calibri"/>
          <w:b/>
          <w:bCs/>
          <w:sz w:val="24"/>
          <w:szCs w:val="24"/>
        </w:rPr>
        <w:tab/>
      </w:r>
      <w:r>
        <w:rPr>
          <w:rFonts w:eastAsia="Calibri"/>
          <w:b/>
          <w:bCs/>
          <w:sz w:val="24"/>
          <w:szCs w:val="24"/>
        </w:rPr>
        <w:tab/>
      </w:r>
      <w:r>
        <w:rPr>
          <w:rFonts w:eastAsia="Calibri"/>
          <w:b/>
          <w:bCs/>
          <w:sz w:val="24"/>
          <w:szCs w:val="24"/>
        </w:rPr>
        <w:tab/>
      </w:r>
      <w:r>
        <w:rPr>
          <w:rFonts w:eastAsia="Calibri"/>
          <w:b/>
          <w:bCs/>
          <w:sz w:val="24"/>
          <w:szCs w:val="24"/>
        </w:rPr>
        <w:tab/>
      </w:r>
      <w:r>
        <w:rPr>
          <w:rFonts w:eastAsia="Calibri"/>
          <w:b/>
          <w:bCs/>
          <w:sz w:val="24"/>
          <w:szCs w:val="24"/>
        </w:rPr>
        <w:tab/>
      </w:r>
      <w:r>
        <w:rPr>
          <w:rFonts w:eastAsia="Calibri"/>
          <w:b/>
          <w:bCs/>
          <w:sz w:val="24"/>
          <w:szCs w:val="24"/>
        </w:rPr>
        <w:tab/>
      </w:r>
      <w:r>
        <w:rPr>
          <w:rFonts w:eastAsia="Calibri"/>
          <w:b/>
          <w:bCs/>
          <w:sz w:val="24"/>
          <w:szCs w:val="24"/>
        </w:rPr>
        <w:tab/>
      </w:r>
      <w:r>
        <w:rPr>
          <w:rFonts w:eastAsia="Calibri"/>
          <w:b/>
          <w:bCs/>
          <w:sz w:val="24"/>
          <w:szCs w:val="24"/>
        </w:rPr>
        <w:tab/>
      </w:r>
      <w:r>
        <w:rPr>
          <w:rFonts w:eastAsia="Calibri"/>
          <w:b/>
          <w:bCs/>
          <w:sz w:val="24"/>
          <w:szCs w:val="24"/>
        </w:rPr>
        <w:tab/>
      </w:r>
      <w:r>
        <w:rPr>
          <w:rFonts w:eastAsia="Calibri"/>
          <w:b/>
          <w:bCs/>
          <w:sz w:val="24"/>
          <w:szCs w:val="24"/>
        </w:rPr>
        <w:tab/>
      </w:r>
      <w:r>
        <w:rPr>
          <w:rFonts w:eastAsia="Calibri"/>
          <w:b/>
          <w:bCs/>
          <w:sz w:val="24"/>
          <w:szCs w:val="24"/>
        </w:rPr>
        <w:tab/>
      </w:r>
      <w:r>
        <w:rPr>
          <w:rFonts w:eastAsia="Calibri"/>
          <w:b/>
          <w:bCs/>
          <w:sz w:val="24"/>
          <w:szCs w:val="24"/>
        </w:rPr>
        <w:tab/>
      </w:r>
      <w:r>
        <w:rPr>
          <w:rFonts w:eastAsia="Calibri"/>
          <w:b/>
          <w:bCs/>
          <w:sz w:val="24"/>
          <w:szCs w:val="24"/>
        </w:rPr>
        <w:t>DATE</w:t>
      </w:r>
    </w:p>
    <w:p w14:paraId="5393BF98">
      <w:pPr>
        <w:outlineLvl w:val="2"/>
        <w:rPr>
          <w:rFonts w:eastAsia="Times New Roman"/>
          <w:sz w:val="24"/>
          <w:szCs w:val="24"/>
        </w:rPr>
      </w:pPr>
      <w:r>
        <w:rPr>
          <w:i/>
          <w:iCs/>
          <w:sz w:val="24"/>
          <w:szCs w:val="24"/>
        </w:rPr>
        <w:t xml:space="preserve">(Head of Department) </w:t>
      </w:r>
    </w:p>
    <w:p w14:paraId="68E24F64">
      <w:pPr>
        <w:spacing w:line="480" w:lineRule="auto"/>
        <w:outlineLvl w:val="2"/>
        <w:rPr>
          <w:b/>
          <w:bCs/>
          <w:sz w:val="24"/>
          <w:szCs w:val="24"/>
        </w:rPr>
      </w:pPr>
    </w:p>
    <w:p w14:paraId="051CDDA1">
      <w:pPr>
        <w:spacing w:line="480" w:lineRule="auto"/>
        <w:outlineLvl w:val="2"/>
        <w:rPr>
          <w:b/>
          <w:bCs/>
          <w:sz w:val="24"/>
          <w:szCs w:val="24"/>
        </w:rPr>
      </w:pPr>
      <w:r>
        <w:rPr>
          <w:b/>
          <w:bCs/>
          <w:sz w:val="24"/>
          <w:szCs w:val="24"/>
        </w:rPr>
        <w:t xml:space="preserve"> </w:t>
      </w:r>
    </w:p>
    <w:p w14:paraId="3C77FD26">
      <w:pPr>
        <w:outlineLvl w:val="2"/>
        <w:rPr>
          <w:rFonts w:eastAsia="Calibri"/>
          <w:sz w:val="24"/>
          <w:szCs w:val="24"/>
        </w:rPr>
      </w:pPr>
      <w:r>
        <w:drawing>
          <wp:inline distT="0" distB="0" distL="114300" distR="114300">
            <wp:extent cx="1914525" cy="19050"/>
            <wp:effectExtent l="0" t="0" r="0" b="0"/>
            <wp:docPr id="7" name="Picture 15" descr="wp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5" descr="wps4"/>
                    <pic:cNvPicPr>
                      <a:picLocks noChangeAspect="1"/>
                    </pic:cNvPicPr>
                  </pic:nvPicPr>
                  <pic:blipFill>
                    <a:blip r:embed="rId7"/>
                    <a:stretch>
                      <a:fillRect/>
                    </a:stretch>
                  </pic:blipFill>
                  <pic:spPr>
                    <a:xfrm>
                      <a:off x="0" y="0"/>
                      <a:ext cx="1914525" cy="19050"/>
                    </a:xfrm>
                    <a:prstGeom prst="rect">
                      <a:avLst/>
                    </a:prstGeom>
                    <a:noFill/>
                    <a:ln>
                      <a:noFill/>
                    </a:ln>
                  </pic:spPr>
                </pic:pic>
              </a:graphicData>
            </a:graphic>
          </wp:inline>
        </w:drawing>
      </w:r>
      <w:r>
        <w:tab/>
      </w:r>
      <w:r>
        <w:tab/>
      </w:r>
      <w:r>
        <w:tab/>
      </w:r>
      <w:r>
        <w:tab/>
      </w:r>
      <w:r>
        <w:tab/>
      </w:r>
      <w:r>
        <w:tab/>
      </w:r>
      <w:r>
        <w:tab/>
      </w:r>
      <w:r>
        <w:drawing>
          <wp:inline distT="0" distB="0" distL="114300" distR="114300">
            <wp:extent cx="1914525" cy="19050"/>
            <wp:effectExtent l="0" t="0" r="0" b="0"/>
            <wp:docPr id="8" name="Picture 16" descr="wp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6" descr="wps4"/>
                    <pic:cNvPicPr>
                      <a:picLocks noChangeAspect="1"/>
                    </pic:cNvPicPr>
                  </pic:nvPicPr>
                  <pic:blipFill>
                    <a:blip r:embed="rId7"/>
                    <a:stretch>
                      <a:fillRect/>
                    </a:stretch>
                  </pic:blipFill>
                  <pic:spPr>
                    <a:xfrm>
                      <a:off x="0" y="0"/>
                      <a:ext cx="1914525" cy="19050"/>
                    </a:xfrm>
                    <a:prstGeom prst="rect">
                      <a:avLst/>
                    </a:prstGeom>
                    <a:noFill/>
                    <a:ln>
                      <a:noFill/>
                    </a:ln>
                  </pic:spPr>
                </pic:pic>
              </a:graphicData>
            </a:graphic>
          </wp:inline>
        </w:drawing>
      </w:r>
      <w:r>
        <w:rPr>
          <w:rFonts w:eastAsia="Calibri"/>
          <w:sz w:val="24"/>
          <w:szCs w:val="24"/>
        </w:rPr>
        <w:t xml:space="preserve"> </w:t>
      </w:r>
    </w:p>
    <w:p w14:paraId="24EFDC35">
      <w:pPr>
        <w:outlineLvl w:val="2"/>
        <w:rPr>
          <w:rFonts w:eastAsia="Calibri"/>
          <w:sz w:val="24"/>
          <w:szCs w:val="24"/>
        </w:rPr>
      </w:pPr>
      <w:r>
        <w:rPr>
          <w:rFonts w:eastAsia="Calibri"/>
          <w:b/>
          <w:bCs/>
          <w:sz w:val="24"/>
          <w:szCs w:val="24"/>
        </w:rPr>
        <w:t>MR. IKHU MOMEGREGE SUNDAY (FCA)</w:t>
      </w:r>
      <w:r>
        <w:rPr>
          <w:rFonts w:eastAsia="Calibri"/>
          <w:b/>
          <w:bCs/>
          <w:sz w:val="24"/>
          <w:szCs w:val="24"/>
        </w:rPr>
        <w:tab/>
      </w:r>
      <w:r>
        <w:rPr>
          <w:rFonts w:eastAsia="Calibri"/>
          <w:b/>
          <w:bCs/>
          <w:sz w:val="24"/>
          <w:szCs w:val="24"/>
        </w:rPr>
        <w:tab/>
      </w:r>
      <w:r>
        <w:rPr>
          <w:rFonts w:eastAsia="Calibri"/>
          <w:b/>
          <w:bCs/>
          <w:sz w:val="24"/>
          <w:szCs w:val="24"/>
        </w:rPr>
        <w:tab/>
      </w:r>
      <w:r>
        <w:rPr>
          <w:rFonts w:eastAsia="Calibri"/>
          <w:b/>
          <w:bCs/>
          <w:sz w:val="24"/>
          <w:szCs w:val="24"/>
        </w:rPr>
        <w:tab/>
      </w:r>
      <w:r>
        <w:rPr>
          <w:rFonts w:eastAsia="Calibri"/>
          <w:b/>
          <w:bCs/>
          <w:sz w:val="24"/>
          <w:szCs w:val="24"/>
        </w:rPr>
        <w:tab/>
      </w:r>
      <w:r>
        <w:rPr>
          <w:rFonts w:eastAsia="Calibri"/>
          <w:b/>
          <w:bCs/>
          <w:sz w:val="24"/>
          <w:szCs w:val="24"/>
        </w:rPr>
        <w:tab/>
      </w:r>
      <w:r>
        <w:rPr>
          <w:rFonts w:eastAsia="Calibri"/>
          <w:b/>
          <w:bCs/>
          <w:sz w:val="24"/>
          <w:szCs w:val="24"/>
        </w:rPr>
        <w:t>DATE</w:t>
      </w:r>
    </w:p>
    <w:p w14:paraId="394B8077">
      <w:pPr>
        <w:outlineLvl w:val="2"/>
        <w:rPr>
          <w:rFonts w:eastAsia="Times New Roman"/>
          <w:sz w:val="24"/>
          <w:szCs w:val="24"/>
        </w:rPr>
      </w:pPr>
      <w:r>
        <w:rPr>
          <w:i/>
          <w:iCs/>
          <w:sz w:val="24"/>
          <w:szCs w:val="24"/>
        </w:rPr>
        <w:t xml:space="preserve">(External Examiner) </w:t>
      </w:r>
    </w:p>
    <w:p w14:paraId="5E792A5B">
      <w:pPr>
        <w:spacing w:line="360" w:lineRule="auto"/>
        <w:jc w:val="center"/>
        <w:rPr>
          <w:rStyle w:val="10"/>
          <w:color w:val="000000"/>
          <w:sz w:val="24"/>
          <w:szCs w:val="24"/>
        </w:rPr>
      </w:pPr>
    </w:p>
    <w:p w14:paraId="56E8F75D">
      <w:pPr>
        <w:spacing w:line="360" w:lineRule="auto"/>
        <w:jc w:val="center"/>
        <w:rPr>
          <w:rStyle w:val="10"/>
          <w:color w:val="000000"/>
          <w:sz w:val="24"/>
          <w:szCs w:val="24"/>
        </w:rPr>
      </w:pPr>
      <w:r>
        <w:rPr>
          <w:rStyle w:val="10"/>
          <w:color w:val="000000"/>
          <w:sz w:val="24"/>
          <w:szCs w:val="24"/>
        </w:rPr>
        <w:t xml:space="preserve">DEDICATION </w:t>
      </w:r>
    </w:p>
    <w:p w14:paraId="1540E150">
      <w:pPr>
        <w:spacing w:line="360" w:lineRule="auto"/>
        <w:jc w:val="center"/>
        <w:rPr>
          <w:rStyle w:val="10"/>
          <w:rFonts w:hint="default"/>
          <w:color w:val="000000"/>
          <w:sz w:val="24"/>
          <w:szCs w:val="24"/>
          <w:lang w:val="en-US"/>
        </w:rPr>
      </w:pPr>
      <w:r>
        <w:rPr>
          <w:rStyle w:val="10"/>
          <w:rFonts w:hint="default"/>
          <w:b w:val="0"/>
          <w:color w:val="000000"/>
          <w:sz w:val="24"/>
          <w:szCs w:val="24"/>
          <w:lang w:val="en-US"/>
        </w:rPr>
        <w:t>This project work is dedicated to Almighty God for its successful completion.</w:t>
      </w:r>
    </w:p>
    <w:p w14:paraId="40B84364">
      <w:pPr>
        <w:spacing w:line="360" w:lineRule="auto"/>
        <w:jc w:val="center"/>
        <w:rPr>
          <w:rStyle w:val="10"/>
          <w:color w:val="000000"/>
          <w:sz w:val="24"/>
          <w:szCs w:val="24"/>
        </w:rPr>
      </w:pPr>
    </w:p>
    <w:p w14:paraId="1C6FD660">
      <w:pPr>
        <w:spacing w:line="360" w:lineRule="auto"/>
        <w:jc w:val="center"/>
        <w:rPr>
          <w:rStyle w:val="10"/>
          <w:color w:val="000000"/>
          <w:sz w:val="24"/>
          <w:szCs w:val="24"/>
        </w:rPr>
      </w:pPr>
    </w:p>
    <w:p w14:paraId="607666D3">
      <w:pPr>
        <w:spacing w:line="360" w:lineRule="auto"/>
        <w:jc w:val="center"/>
        <w:rPr>
          <w:rStyle w:val="10"/>
          <w:color w:val="000000"/>
          <w:sz w:val="24"/>
          <w:szCs w:val="24"/>
        </w:rPr>
      </w:pPr>
    </w:p>
    <w:p w14:paraId="262C3B0E">
      <w:pPr>
        <w:spacing w:line="360" w:lineRule="auto"/>
        <w:jc w:val="center"/>
        <w:rPr>
          <w:rStyle w:val="10"/>
          <w:color w:val="000000"/>
          <w:sz w:val="24"/>
          <w:szCs w:val="24"/>
        </w:rPr>
      </w:pPr>
    </w:p>
    <w:p w14:paraId="0987C038">
      <w:pPr>
        <w:spacing w:line="360" w:lineRule="auto"/>
        <w:jc w:val="center"/>
        <w:rPr>
          <w:rStyle w:val="10"/>
          <w:color w:val="000000"/>
          <w:sz w:val="24"/>
          <w:szCs w:val="24"/>
        </w:rPr>
      </w:pPr>
    </w:p>
    <w:p w14:paraId="36D04B61">
      <w:pPr>
        <w:spacing w:line="360" w:lineRule="auto"/>
        <w:jc w:val="center"/>
        <w:rPr>
          <w:rStyle w:val="10"/>
          <w:color w:val="000000"/>
          <w:sz w:val="24"/>
          <w:szCs w:val="24"/>
        </w:rPr>
      </w:pPr>
    </w:p>
    <w:p w14:paraId="650A9910">
      <w:pPr>
        <w:spacing w:line="360" w:lineRule="auto"/>
        <w:jc w:val="center"/>
        <w:rPr>
          <w:rStyle w:val="10"/>
          <w:color w:val="000000"/>
          <w:sz w:val="24"/>
          <w:szCs w:val="24"/>
        </w:rPr>
      </w:pPr>
    </w:p>
    <w:p w14:paraId="56FC5DDD">
      <w:pPr>
        <w:spacing w:line="360" w:lineRule="auto"/>
        <w:jc w:val="center"/>
        <w:rPr>
          <w:rStyle w:val="10"/>
          <w:color w:val="000000"/>
          <w:sz w:val="24"/>
          <w:szCs w:val="24"/>
        </w:rPr>
      </w:pPr>
    </w:p>
    <w:p w14:paraId="13A3E559">
      <w:pPr>
        <w:spacing w:line="360" w:lineRule="auto"/>
        <w:jc w:val="center"/>
        <w:rPr>
          <w:rStyle w:val="10"/>
          <w:color w:val="000000"/>
          <w:sz w:val="24"/>
          <w:szCs w:val="24"/>
        </w:rPr>
      </w:pPr>
    </w:p>
    <w:p w14:paraId="18A595B1">
      <w:pPr>
        <w:spacing w:line="360" w:lineRule="auto"/>
        <w:jc w:val="center"/>
        <w:rPr>
          <w:rStyle w:val="10"/>
          <w:color w:val="000000"/>
          <w:sz w:val="24"/>
          <w:szCs w:val="24"/>
        </w:rPr>
      </w:pPr>
    </w:p>
    <w:p w14:paraId="7E0A41FA">
      <w:pPr>
        <w:spacing w:line="360" w:lineRule="auto"/>
        <w:jc w:val="center"/>
        <w:rPr>
          <w:rStyle w:val="10"/>
          <w:color w:val="000000"/>
          <w:sz w:val="24"/>
          <w:szCs w:val="24"/>
        </w:rPr>
      </w:pPr>
    </w:p>
    <w:p w14:paraId="3876957F">
      <w:pPr>
        <w:spacing w:line="360" w:lineRule="auto"/>
        <w:jc w:val="center"/>
        <w:rPr>
          <w:rStyle w:val="10"/>
          <w:color w:val="000000"/>
          <w:sz w:val="24"/>
          <w:szCs w:val="24"/>
        </w:rPr>
      </w:pPr>
    </w:p>
    <w:p w14:paraId="154BBB42">
      <w:pPr>
        <w:spacing w:line="360" w:lineRule="auto"/>
        <w:jc w:val="center"/>
        <w:rPr>
          <w:rStyle w:val="10"/>
          <w:color w:val="000000"/>
          <w:sz w:val="24"/>
          <w:szCs w:val="24"/>
        </w:rPr>
      </w:pPr>
    </w:p>
    <w:p w14:paraId="24DF7F47">
      <w:pPr>
        <w:spacing w:line="360" w:lineRule="auto"/>
        <w:jc w:val="center"/>
        <w:rPr>
          <w:rStyle w:val="10"/>
          <w:color w:val="000000"/>
          <w:sz w:val="24"/>
          <w:szCs w:val="24"/>
        </w:rPr>
      </w:pPr>
    </w:p>
    <w:p w14:paraId="78AB1609">
      <w:pPr>
        <w:spacing w:line="360" w:lineRule="auto"/>
        <w:jc w:val="center"/>
        <w:rPr>
          <w:rStyle w:val="10"/>
          <w:color w:val="000000"/>
          <w:sz w:val="24"/>
          <w:szCs w:val="24"/>
        </w:rPr>
      </w:pPr>
    </w:p>
    <w:p w14:paraId="165F08B3">
      <w:pPr>
        <w:spacing w:line="360" w:lineRule="auto"/>
        <w:jc w:val="center"/>
        <w:rPr>
          <w:rStyle w:val="10"/>
          <w:color w:val="000000"/>
          <w:sz w:val="24"/>
          <w:szCs w:val="24"/>
        </w:rPr>
      </w:pPr>
    </w:p>
    <w:p w14:paraId="033D45E3">
      <w:pPr>
        <w:spacing w:line="360" w:lineRule="auto"/>
        <w:jc w:val="center"/>
        <w:rPr>
          <w:rStyle w:val="10"/>
          <w:color w:val="000000"/>
          <w:sz w:val="24"/>
          <w:szCs w:val="24"/>
        </w:rPr>
      </w:pPr>
    </w:p>
    <w:p w14:paraId="1153190C">
      <w:pPr>
        <w:spacing w:line="360" w:lineRule="auto"/>
        <w:jc w:val="center"/>
        <w:rPr>
          <w:rStyle w:val="10"/>
          <w:color w:val="000000"/>
          <w:sz w:val="24"/>
          <w:szCs w:val="24"/>
        </w:rPr>
      </w:pPr>
    </w:p>
    <w:p w14:paraId="41940270">
      <w:pPr>
        <w:spacing w:line="360" w:lineRule="auto"/>
        <w:jc w:val="center"/>
        <w:rPr>
          <w:rStyle w:val="10"/>
          <w:color w:val="000000"/>
          <w:sz w:val="24"/>
          <w:szCs w:val="24"/>
        </w:rPr>
      </w:pPr>
    </w:p>
    <w:p w14:paraId="3956AA00">
      <w:pPr>
        <w:spacing w:line="360" w:lineRule="auto"/>
        <w:jc w:val="center"/>
        <w:rPr>
          <w:rStyle w:val="10"/>
          <w:color w:val="000000"/>
          <w:sz w:val="24"/>
          <w:szCs w:val="24"/>
        </w:rPr>
      </w:pPr>
    </w:p>
    <w:p w14:paraId="5C6164E5">
      <w:pPr>
        <w:spacing w:line="360" w:lineRule="auto"/>
        <w:jc w:val="center"/>
        <w:rPr>
          <w:rStyle w:val="10"/>
          <w:color w:val="000000"/>
          <w:sz w:val="24"/>
          <w:szCs w:val="24"/>
        </w:rPr>
      </w:pPr>
    </w:p>
    <w:p w14:paraId="07C245DE">
      <w:pPr>
        <w:spacing w:line="360" w:lineRule="auto"/>
        <w:jc w:val="center"/>
        <w:rPr>
          <w:rStyle w:val="10"/>
          <w:color w:val="000000"/>
          <w:sz w:val="24"/>
          <w:szCs w:val="24"/>
        </w:rPr>
      </w:pPr>
    </w:p>
    <w:p w14:paraId="32AB75C9">
      <w:pPr>
        <w:spacing w:line="360" w:lineRule="auto"/>
        <w:jc w:val="center"/>
        <w:rPr>
          <w:rStyle w:val="10"/>
          <w:color w:val="000000"/>
          <w:sz w:val="24"/>
          <w:szCs w:val="24"/>
        </w:rPr>
      </w:pPr>
    </w:p>
    <w:p w14:paraId="766B783F">
      <w:pPr>
        <w:spacing w:line="360" w:lineRule="auto"/>
        <w:jc w:val="center"/>
        <w:rPr>
          <w:rStyle w:val="10"/>
          <w:color w:val="000000"/>
          <w:sz w:val="24"/>
          <w:szCs w:val="24"/>
        </w:rPr>
      </w:pPr>
    </w:p>
    <w:p w14:paraId="69DCD6BF">
      <w:pPr>
        <w:spacing w:line="360" w:lineRule="auto"/>
        <w:jc w:val="center"/>
        <w:rPr>
          <w:rStyle w:val="10"/>
          <w:color w:val="000000"/>
          <w:sz w:val="24"/>
          <w:szCs w:val="24"/>
        </w:rPr>
      </w:pPr>
    </w:p>
    <w:p w14:paraId="501DC50F">
      <w:pPr>
        <w:spacing w:line="360" w:lineRule="auto"/>
        <w:jc w:val="center"/>
        <w:rPr>
          <w:rStyle w:val="10"/>
          <w:color w:val="000000"/>
          <w:sz w:val="24"/>
          <w:szCs w:val="24"/>
        </w:rPr>
      </w:pPr>
    </w:p>
    <w:p w14:paraId="674419E5">
      <w:pPr>
        <w:spacing w:line="360" w:lineRule="auto"/>
        <w:jc w:val="center"/>
        <w:rPr>
          <w:rStyle w:val="10"/>
          <w:color w:val="000000"/>
          <w:sz w:val="24"/>
          <w:szCs w:val="24"/>
        </w:rPr>
      </w:pPr>
    </w:p>
    <w:p w14:paraId="3FFF1CDF">
      <w:pPr>
        <w:spacing w:line="360" w:lineRule="auto"/>
        <w:jc w:val="center"/>
        <w:rPr>
          <w:rStyle w:val="10"/>
          <w:color w:val="000000"/>
          <w:sz w:val="24"/>
          <w:szCs w:val="24"/>
        </w:rPr>
      </w:pPr>
      <w:r>
        <w:rPr>
          <w:rStyle w:val="10"/>
          <w:color w:val="000000"/>
          <w:sz w:val="24"/>
          <w:szCs w:val="24"/>
        </w:rPr>
        <w:t>ACKNOWLEDGMENTS</w:t>
      </w:r>
    </w:p>
    <w:p w14:paraId="6317E737">
      <w:pPr>
        <w:spacing w:line="360" w:lineRule="auto"/>
        <w:jc w:val="both"/>
        <w:rPr>
          <w:rStyle w:val="10"/>
          <w:rFonts w:hint="default"/>
          <w:b w:val="0"/>
          <w:color w:val="000000"/>
          <w:sz w:val="24"/>
          <w:szCs w:val="24"/>
        </w:rPr>
      </w:pPr>
      <w:r>
        <w:rPr>
          <w:rStyle w:val="10"/>
          <w:rFonts w:hint="default"/>
          <w:b w:val="0"/>
          <w:color w:val="000000"/>
          <w:sz w:val="24"/>
          <w:szCs w:val="24"/>
        </w:rPr>
        <w:t>Patient is the root of all source, everything that has beginning must surely have an end.</w:t>
      </w:r>
    </w:p>
    <w:p w14:paraId="36FE731A">
      <w:pPr>
        <w:spacing w:line="360" w:lineRule="auto"/>
        <w:jc w:val="both"/>
        <w:rPr>
          <w:rStyle w:val="10"/>
          <w:rFonts w:hint="default"/>
          <w:b w:val="0"/>
          <w:color w:val="000000"/>
          <w:sz w:val="24"/>
          <w:szCs w:val="24"/>
        </w:rPr>
      </w:pPr>
      <w:r>
        <w:rPr>
          <w:rStyle w:val="10"/>
          <w:rFonts w:hint="default"/>
          <w:b w:val="0"/>
          <w:color w:val="000000"/>
          <w:sz w:val="24"/>
          <w:szCs w:val="24"/>
        </w:rPr>
        <w:t>My appreciation and gratitude goes to Almighty God,the most merciful, glorious,beneficent,guardians, and protector who has been protecting my life from the beginning to end of this program.</w:t>
      </w:r>
    </w:p>
    <w:p w14:paraId="607E3B15">
      <w:pPr>
        <w:spacing w:line="360" w:lineRule="auto"/>
        <w:jc w:val="both"/>
        <w:rPr>
          <w:rStyle w:val="10"/>
          <w:rFonts w:hint="default"/>
          <w:b w:val="0"/>
          <w:color w:val="000000"/>
          <w:sz w:val="24"/>
          <w:szCs w:val="24"/>
        </w:rPr>
      </w:pPr>
      <w:r>
        <w:rPr>
          <w:rStyle w:val="10"/>
          <w:rFonts w:hint="default"/>
          <w:b w:val="0"/>
          <w:color w:val="000000"/>
          <w:sz w:val="24"/>
          <w:szCs w:val="24"/>
        </w:rPr>
        <w:t>My unreserved gratitude goes to my parents in person of MR/MRS ADIGUN may the Almighty God bless you for me, and also live long to reap the fruits of your labor (Amen).</w:t>
      </w:r>
    </w:p>
    <w:p w14:paraId="27ED1F1F">
      <w:pPr>
        <w:spacing w:line="360" w:lineRule="auto"/>
        <w:jc w:val="both"/>
        <w:rPr>
          <w:rStyle w:val="10"/>
          <w:rFonts w:hint="default"/>
          <w:b w:val="0"/>
          <w:color w:val="000000"/>
          <w:sz w:val="24"/>
          <w:szCs w:val="24"/>
        </w:rPr>
      </w:pPr>
      <w:r>
        <w:rPr>
          <w:rStyle w:val="10"/>
          <w:rFonts w:hint="default"/>
          <w:b w:val="0"/>
          <w:color w:val="000000"/>
          <w:sz w:val="24"/>
          <w:szCs w:val="24"/>
        </w:rPr>
        <w:t>My special reverence, veneration and regard also goes to my project supervisor MR ELELU O.M Who patiently read the project and corrected the mistakes and errors during viewing for unique cross fertilization of ideas and mutual understanding which exist in the department and the entire workers in (IFMS) may the almighty God guide and protect your home and grant you all your heart desires (Amen).</w:t>
      </w:r>
    </w:p>
    <w:p w14:paraId="4E879724">
      <w:pPr>
        <w:spacing w:line="360" w:lineRule="auto"/>
        <w:jc w:val="both"/>
        <w:rPr>
          <w:rStyle w:val="10"/>
          <w:b w:val="0"/>
          <w:color w:val="000000"/>
          <w:sz w:val="24"/>
          <w:szCs w:val="24"/>
        </w:rPr>
      </w:pPr>
      <w:r>
        <w:rPr>
          <w:rStyle w:val="10"/>
          <w:rFonts w:hint="default"/>
          <w:b w:val="0"/>
          <w:color w:val="000000"/>
          <w:sz w:val="24"/>
          <w:szCs w:val="24"/>
        </w:rPr>
        <w:t>I cease to forget the impact of my beloved brothers and sisters,friends who have been contributed in one way or the other to the success of my project program i pray may Almighty God be there for you at very point of your needs (Amen).(God bless you all)</w:t>
      </w:r>
    </w:p>
    <w:p w14:paraId="596E9606">
      <w:pPr>
        <w:spacing w:line="360" w:lineRule="auto"/>
        <w:jc w:val="both"/>
        <w:rPr>
          <w:rStyle w:val="10"/>
          <w:b w:val="0"/>
          <w:color w:val="000000"/>
          <w:sz w:val="24"/>
          <w:szCs w:val="24"/>
        </w:rPr>
      </w:pPr>
    </w:p>
    <w:p w14:paraId="5CD305D9">
      <w:pPr>
        <w:spacing w:line="360" w:lineRule="auto"/>
        <w:jc w:val="both"/>
        <w:rPr>
          <w:rStyle w:val="10"/>
          <w:b w:val="0"/>
          <w:color w:val="000000"/>
          <w:sz w:val="24"/>
          <w:szCs w:val="24"/>
        </w:rPr>
      </w:pPr>
    </w:p>
    <w:p w14:paraId="520BA224">
      <w:pPr>
        <w:spacing w:line="360" w:lineRule="auto"/>
        <w:jc w:val="both"/>
        <w:rPr>
          <w:rStyle w:val="10"/>
          <w:b w:val="0"/>
          <w:color w:val="000000"/>
          <w:sz w:val="24"/>
          <w:szCs w:val="24"/>
        </w:rPr>
      </w:pPr>
    </w:p>
    <w:p w14:paraId="29B21D9B">
      <w:pPr>
        <w:spacing w:line="360" w:lineRule="auto"/>
        <w:jc w:val="both"/>
        <w:rPr>
          <w:rStyle w:val="10"/>
          <w:b w:val="0"/>
          <w:color w:val="000000"/>
          <w:sz w:val="24"/>
          <w:szCs w:val="24"/>
        </w:rPr>
      </w:pPr>
    </w:p>
    <w:p w14:paraId="0BAF7543">
      <w:pPr>
        <w:spacing w:line="360" w:lineRule="auto"/>
        <w:jc w:val="both"/>
        <w:rPr>
          <w:rStyle w:val="10"/>
          <w:b w:val="0"/>
          <w:color w:val="000000"/>
          <w:sz w:val="24"/>
          <w:szCs w:val="24"/>
        </w:rPr>
      </w:pPr>
    </w:p>
    <w:p w14:paraId="5B04E564">
      <w:pPr>
        <w:spacing w:line="360" w:lineRule="auto"/>
        <w:jc w:val="both"/>
        <w:rPr>
          <w:rStyle w:val="10"/>
          <w:b w:val="0"/>
          <w:color w:val="000000"/>
          <w:sz w:val="24"/>
          <w:szCs w:val="24"/>
        </w:rPr>
      </w:pPr>
    </w:p>
    <w:p w14:paraId="4CA83465">
      <w:pPr>
        <w:spacing w:line="360" w:lineRule="auto"/>
        <w:jc w:val="both"/>
        <w:rPr>
          <w:rStyle w:val="10"/>
          <w:b w:val="0"/>
          <w:color w:val="000000"/>
          <w:sz w:val="24"/>
          <w:szCs w:val="24"/>
        </w:rPr>
      </w:pPr>
    </w:p>
    <w:p w14:paraId="4A8A19F0">
      <w:pPr>
        <w:spacing w:line="360" w:lineRule="auto"/>
        <w:jc w:val="both"/>
        <w:rPr>
          <w:rStyle w:val="10"/>
          <w:b w:val="0"/>
          <w:color w:val="000000"/>
          <w:sz w:val="24"/>
          <w:szCs w:val="24"/>
        </w:rPr>
      </w:pPr>
    </w:p>
    <w:p w14:paraId="69B7880C">
      <w:pPr>
        <w:spacing w:line="360" w:lineRule="auto"/>
        <w:jc w:val="both"/>
        <w:rPr>
          <w:rStyle w:val="10"/>
          <w:b w:val="0"/>
          <w:color w:val="000000"/>
          <w:sz w:val="24"/>
          <w:szCs w:val="24"/>
        </w:rPr>
      </w:pPr>
    </w:p>
    <w:p w14:paraId="3E83F207">
      <w:pPr>
        <w:spacing w:line="360" w:lineRule="auto"/>
        <w:jc w:val="both"/>
        <w:rPr>
          <w:rStyle w:val="10"/>
          <w:b w:val="0"/>
          <w:color w:val="000000"/>
          <w:sz w:val="24"/>
          <w:szCs w:val="24"/>
        </w:rPr>
      </w:pPr>
    </w:p>
    <w:p w14:paraId="3E3E68CA">
      <w:pPr>
        <w:spacing w:line="360" w:lineRule="auto"/>
        <w:jc w:val="both"/>
        <w:rPr>
          <w:rStyle w:val="10"/>
          <w:b w:val="0"/>
          <w:color w:val="000000"/>
          <w:sz w:val="24"/>
          <w:szCs w:val="24"/>
        </w:rPr>
      </w:pPr>
    </w:p>
    <w:p w14:paraId="14541972">
      <w:pPr>
        <w:spacing w:line="360" w:lineRule="auto"/>
        <w:jc w:val="both"/>
        <w:rPr>
          <w:rStyle w:val="10"/>
          <w:b w:val="0"/>
          <w:color w:val="000000"/>
          <w:sz w:val="24"/>
          <w:szCs w:val="24"/>
        </w:rPr>
      </w:pPr>
    </w:p>
    <w:p w14:paraId="15362392">
      <w:pPr>
        <w:spacing w:line="360" w:lineRule="auto"/>
        <w:jc w:val="both"/>
        <w:rPr>
          <w:rStyle w:val="10"/>
          <w:b w:val="0"/>
          <w:color w:val="000000"/>
          <w:sz w:val="24"/>
          <w:szCs w:val="24"/>
        </w:rPr>
      </w:pPr>
    </w:p>
    <w:p w14:paraId="3C93C1D2">
      <w:pPr>
        <w:spacing w:line="360" w:lineRule="auto"/>
        <w:jc w:val="both"/>
        <w:rPr>
          <w:rStyle w:val="10"/>
          <w:b w:val="0"/>
          <w:color w:val="000000"/>
          <w:sz w:val="24"/>
          <w:szCs w:val="24"/>
        </w:rPr>
      </w:pPr>
    </w:p>
    <w:p w14:paraId="1DAD932F">
      <w:pPr>
        <w:spacing w:line="360" w:lineRule="auto"/>
        <w:jc w:val="center"/>
        <w:rPr>
          <w:rStyle w:val="10"/>
          <w:color w:val="000000"/>
          <w:sz w:val="24"/>
          <w:szCs w:val="24"/>
        </w:rPr>
      </w:pPr>
      <w:r>
        <w:rPr>
          <w:rStyle w:val="10"/>
          <w:color w:val="000000"/>
          <w:sz w:val="24"/>
          <w:szCs w:val="24"/>
        </w:rPr>
        <w:t>TABLE OF CONTENTS</w:t>
      </w:r>
    </w:p>
    <w:p w14:paraId="61713105">
      <w:pPr>
        <w:spacing w:line="360" w:lineRule="auto"/>
        <w:rPr>
          <w:rStyle w:val="10"/>
          <w:b w:val="0"/>
          <w:color w:val="000000"/>
          <w:sz w:val="24"/>
          <w:szCs w:val="24"/>
        </w:rPr>
      </w:pPr>
      <w:r>
        <w:rPr>
          <w:rStyle w:val="10"/>
          <w:b w:val="0"/>
          <w:color w:val="000000"/>
          <w:sz w:val="24"/>
          <w:szCs w:val="24"/>
        </w:rPr>
        <w:t xml:space="preserve">Title page </w:t>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i</w:t>
      </w:r>
    </w:p>
    <w:p w14:paraId="44ADA90F">
      <w:pPr>
        <w:spacing w:line="360" w:lineRule="auto"/>
        <w:rPr>
          <w:rStyle w:val="10"/>
          <w:b w:val="0"/>
          <w:color w:val="000000"/>
          <w:sz w:val="24"/>
          <w:szCs w:val="24"/>
        </w:rPr>
      </w:pPr>
      <w:r>
        <w:rPr>
          <w:rStyle w:val="10"/>
          <w:b w:val="0"/>
          <w:color w:val="000000"/>
          <w:sz w:val="24"/>
          <w:szCs w:val="24"/>
        </w:rPr>
        <w:t xml:space="preserve">Certification </w:t>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ii</w:t>
      </w:r>
    </w:p>
    <w:p w14:paraId="3EFB6D90">
      <w:pPr>
        <w:spacing w:line="360" w:lineRule="auto"/>
        <w:rPr>
          <w:rStyle w:val="10"/>
          <w:b w:val="0"/>
          <w:color w:val="000000"/>
          <w:sz w:val="24"/>
          <w:szCs w:val="24"/>
        </w:rPr>
      </w:pPr>
      <w:r>
        <w:rPr>
          <w:rStyle w:val="10"/>
          <w:b w:val="0"/>
          <w:color w:val="000000"/>
          <w:sz w:val="24"/>
          <w:szCs w:val="24"/>
        </w:rPr>
        <w:t xml:space="preserve">Dedication </w:t>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iii</w:t>
      </w:r>
    </w:p>
    <w:p w14:paraId="1C3F3863">
      <w:pPr>
        <w:spacing w:line="360" w:lineRule="auto"/>
        <w:rPr>
          <w:rStyle w:val="10"/>
          <w:b w:val="0"/>
          <w:color w:val="000000"/>
          <w:sz w:val="24"/>
          <w:szCs w:val="24"/>
        </w:rPr>
      </w:pPr>
      <w:r>
        <w:rPr>
          <w:rStyle w:val="10"/>
          <w:b w:val="0"/>
          <w:color w:val="000000"/>
          <w:sz w:val="24"/>
          <w:szCs w:val="24"/>
        </w:rPr>
        <w:t>Acknowledgments</w:t>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iv</w:t>
      </w:r>
    </w:p>
    <w:p w14:paraId="0839E48B">
      <w:pPr>
        <w:spacing w:line="360" w:lineRule="auto"/>
        <w:rPr>
          <w:rStyle w:val="10"/>
          <w:b w:val="0"/>
          <w:color w:val="000000"/>
          <w:sz w:val="24"/>
          <w:szCs w:val="24"/>
        </w:rPr>
      </w:pPr>
      <w:r>
        <w:rPr>
          <w:rStyle w:val="10"/>
          <w:b w:val="0"/>
          <w:color w:val="000000"/>
          <w:sz w:val="24"/>
          <w:szCs w:val="24"/>
        </w:rPr>
        <w:t>Table of Contents</w:t>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v</w:t>
      </w:r>
    </w:p>
    <w:p w14:paraId="194E3F1A">
      <w:pPr>
        <w:spacing w:line="360" w:lineRule="auto"/>
        <w:rPr>
          <w:sz w:val="24"/>
          <w:szCs w:val="24"/>
        </w:rPr>
      </w:pPr>
      <w:r>
        <w:rPr>
          <w:rStyle w:val="10"/>
          <w:color w:val="000000"/>
          <w:sz w:val="24"/>
          <w:szCs w:val="24"/>
        </w:rPr>
        <w:t>CHAPTER ONE</w:t>
      </w:r>
      <w:r>
        <w:rPr>
          <w:sz w:val="24"/>
          <w:szCs w:val="24"/>
        </w:rPr>
        <w:t xml:space="preserve">: </w:t>
      </w:r>
      <w:r>
        <w:rPr>
          <w:rStyle w:val="10"/>
          <w:color w:val="000000"/>
          <w:sz w:val="24"/>
          <w:szCs w:val="24"/>
        </w:rPr>
        <w:t>INTRODUCTION</w:t>
      </w:r>
    </w:p>
    <w:p w14:paraId="78DBCC13">
      <w:pPr>
        <w:rPr>
          <w:rStyle w:val="10"/>
          <w:b w:val="0"/>
          <w:color w:val="000000"/>
          <w:sz w:val="24"/>
          <w:szCs w:val="24"/>
        </w:rPr>
      </w:pPr>
      <w:r>
        <w:rPr>
          <w:rStyle w:val="10"/>
          <w:b w:val="0"/>
          <w:color w:val="000000"/>
          <w:sz w:val="24"/>
          <w:szCs w:val="24"/>
        </w:rPr>
        <w:t>1.1</w:t>
      </w:r>
      <w:r>
        <w:rPr>
          <w:rStyle w:val="10"/>
          <w:b w:val="0"/>
          <w:color w:val="000000"/>
          <w:sz w:val="24"/>
          <w:szCs w:val="24"/>
        </w:rPr>
        <w:tab/>
      </w:r>
      <w:r>
        <w:rPr>
          <w:rStyle w:val="10"/>
          <w:b w:val="0"/>
          <w:color w:val="000000"/>
          <w:sz w:val="24"/>
          <w:szCs w:val="24"/>
        </w:rPr>
        <w:t>Background to the Study</w:t>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1</w:t>
      </w:r>
    </w:p>
    <w:p w14:paraId="76018609">
      <w:pPr>
        <w:spacing w:line="360" w:lineRule="auto"/>
        <w:rPr>
          <w:rStyle w:val="10"/>
          <w:b w:val="0"/>
          <w:color w:val="000000"/>
          <w:sz w:val="24"/>
          <w:szCs w:val="24"/>
        </w:rPr>
      </w:pPr>
      <w:r>
        <w:rPr>
          <w:rStyle w:val="10"/>
          <w:b w:val="0"/>
          <w:color w:val="000000"/>
          <w:sz w:val="24"/>
          <w:szCs w:val="24"/>
        </w:rPr>
        <w:t>1.2</w:t>
      </w:r>
      <w:r>
        <w:rPr>
          <w:rStyle w:val="10"/>
          <w:b w:val="0"/>
          <w:color w:val="000000"/>
          <w:sz w:val="24"/>
          <w:szCs w:val="24"/>
        </w:rPr>
        <w:tab/>
      </w:r>
      <w:r>
        <w:rPr>
          <w:rStyle w:val="10"/>
          <w:b w:val="0"/>
          <w:color w:val="000000"/>
          <w:sz w:val="24"/>
          <w:szCs w:val="24"/>
        </w:rPr>
        <w:t>Statement of the Problem</w:t>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5</w:t>
      </w:r>
    </w:p>
    <w:p w14:paraId="77F30737">
      <w:pPr>
        <w:spacing w:line="360" w:lineRule="auto"/>
        <w:rPr>
          <w:rStyle w:val="10"/>
          <w:b w:val="0"/>
          <w:color w:val="000000"/>
          <w:sz w:val="24"/>
          <w:szCs w:val="24"/>
        </w:rPr>
      </w:pPr>
      <w:r>
        <w:rPr>
          <w:rStyle w:val="10"/>
          <w:b w:val="0"/>
          <w:color w:val="000000"/>
          <w:sz w:val="24"/>
          <w:szCs w:val="24"/>
        </w:rPr>
        <w:t>1.3</w:t>
      </w:r>
      <w:r>
        <w:rPr>
          <w:rStyle w:val="10"/>
          <w:b w:val="0"/>
          <w:color w:val="000000"/>
          <w:sz w:val="24"/>
          <w:szCs w:val="24"/>
        </w:rPr>
        <w:tab/>
      </w:r>
      <w:r>
        <w:rPr>
          <w:rStyle w:val="10"/>
          <w:b w:val="0"/>
          <w:color w:val="000000"/>
          <w:sz w:val="24"/>
          <w:szCs w:val="24"/>
        </w:rPr>
        <w:t>Objectives of the Study</w:t>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5</w:t>
      </w:r>
    </w:p>
    <w:p w14:paraId="365AD139">
      <w:pPr>
        <w:spacing w:line="360" w:lineRule="auto"/>
        <w:rPr>
          <w:rStyle w:val="10"/>
          <w:b w:val="0"/>
          <w:color w:val="000000"/>
          <w:sz w:val="24"/>
          <w:szCs w:val="24"/>
        </w:rPr>
      </w:pPr>
      <w:r>
        <w:rPr>
          <w:rStyle w:val="10"/>
          <w:b w:val="0"/>
          <w:color w:val="000000"/>
          <w:sz w:val="24"/>
          <w:szCs w:val="24"/>
        </w:rPr>
        <w:t>1.4</w:t>
      </w:r>
      <w:r>
        <w:rPr>
          <w:rStyle w:val="10"/>
          <w:b w:val="0"/>
          <w:color w:val="000000"/>
          <w:sz w:val="24"/>
          <w:szCs w:val="24"/>
        </w:rPr>
        <w:tab/>
      </w:r>
      <w:r>
        <w:rPr>
          <w:rStyle w:val="10"/>
          <w:b w:val="0"/>
          <w:color w:val="000000"/>
          <w:sz w:val="24"/>
          <w:szCs w:val="24"/>
        </w:rPr>
        <w:t xml:space="preserve">Research Questions </w:t>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5</w:t>
      </w:r>
    </w:p>
    <w:p w14:paraId="38036399">
      <w:pPr>
        <w:spacing w:line="360" w:lineRule="auto"/>
        <w:rPr>
          <w:sz w:val="24"/>
          <w:szCs w:val="24"/>
        </w:rPr>
      </w:pPr>
      <w:r>
        <w:rPr>
          <w:sz w:val="24"/>
          <w:szCs w:val="24"/>
        </w:rPr>
        <w:t xml:space="preserve">1.5  Hypotheses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6</w:t>
      </w:r>
    </w:p>
    <w:p w14:paraId="389BFFFE">
      <w:pPr>
        <w:spacing w:line="360" w:lineRule="auto"/>
        <w:rPr>
          <w:rStyle w:val="10"/>
          <w:b w:val="0"/>
          <w:color w:val="000000"/>
          <w:sz w:val="24"/>
          <w:szCs w:val="24"/>
        </w:rPr>
      </w:pPr>
      <w:r>
        <w:rPr>
          <w:rStyle w:val="10"/>
          <w:b w:val="0"/>
          <w:color w:val="000000"/>
          <w:sz w:val="24"/>
          <w:szCs w:val="24"/>
        </w:rPr>
        <w:t>1.6</w:t>
      </w:r>
      <w:r>
        <w:rPr>
          <w:rStyle w:val="10"/>
          <w:b w:val="0"/>
          <w:color w:val="000000"/>
          <w:sz w:val="24"/>
          <w:szCs w:val="24"/>
        </w:rPr>
        <w:tab/>
      </w:r>
      <w:r>
        <w:rPr>
          <w:rStyle w:val="10"/>
          <w:b w:val="0"/>
          <w:color w:val="000000"/>
          <w:sz w:val="24"/>
          <w:szCs w:val="24"/>
        </w:rPr>
        <w:t>Scope of the Study</w:t>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6</w:t>
      </w:r>
    </w:p>
    <w:p w14:paraId="1B39B88A">
      <w:pPr>
        <w:spacing w:line="360" w:lineRule="auto"/>
        <w:rPr>
          <w:rStyle w:val="10"/>
          <w:b w:val="0"/>
          <w:color w:val="000000"/>
          <w:sz w:val="24"/>
          <w:szCs w:val="24"/>
        </w:rPr>
      </w:pPr>
      <w:r>
        <w:rPr>
          <w:rStyle w:val="10"/>
          <w:b w:val="0"/>
          <w:color w:val="000000"/>
          <w:sz w:val="24"/>
          <w:szCs w:val="24"/>
        </w:rPr>
        <w:t>1.7</w:t>
      </w:r>
      <w:r>
        <w:rPr>
          <w:rStyle w:val="10"/>
          <w:b w:val="0"/>
          <w:color w:val="000000"/>
          <w:sz w:val="24"/>
          <w:szCs w:val="24"/>
        </w:rPr>
        <w:tab/>
      </w:r>
      <w:r>
        <w:rPr>
          <w:rStyle w:val="10"/>
          <w:b w:val="0"/>
          <w:color w:val="000000"/>
          <w:sz w:val="24"/>
          <w:szCs w:val="24"/>
        </w:rPr>
        <w:t>The Significance of the Study</w:t>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6</w:t>
      </w:r>
    </w:p>
    <w:p w14:paraId="4C02D284">
      <w:pPr>
        <w:spacing w:line="360" w:lineRule="auto"/>
        <w:rPr>
          <w:rStyle w:val="10"/>
          <w:b w:val="0"/>
          <w:color w:val="000000"/>
          <w:sz w:val="24"/>
          <w:szCs w:val="24"/>
        </w:rPr>
      </w:pPr>
      <w:r>
        <w:rPr>
          <w:rStyle w:val="10"/>
          <w:b w:val="0"/>
          <w:color w:val="000000"/>
          <w:sz w:val="24"/>
          <w:szCs w:val="24"/>
        </w:rPr>
        <w:t>1.8</w:t>
      </w:r>
      <w:r>
        <w:rPr>
          <w:rStyle w:val="10"/>
          <w:b w:val="0"/>
          <w:color w:val="000000"/>
          <w:sz w:val="24"/>
          <w:szCs w:val="24"/>
        </w:rPr>
        <w:tab/>
      </w:r>
      <w:r>
        <w:rPr>
          <w:rStyle w:val="10"/>
          <w:b w:val="0"/>
          <w:color w:val="000000"/>
          <w:sz w:val="24"/>
          <w:szCs w:val="24"/>
        </w:rPr>
        <w:t>Limitation of the Study</w:t>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7</w:t>
      </w:r>
    </w:p>
    <w:p w14:paraId="3DAE5E52">
      <w:pPr>
        <w:spacing w:line="360" w:lineRule="auto"/>
        <w:rPr>
          <w:rStyle w:val="10"/>
          <w:b w:val="0"/>
          <w:color w:val="000000"/>
          <w:sz w:val="24"/>
          <w:szCs w:val="24"/>
        </w:rPr>
      </w:pPr>
      <w:r>
        <w:rPr>
          <w:rStyle w:val="10"/>
          <w:b w:val="0"/>
          <w:color w:val="000000"/>
          <w:sz w:val="24"/>
          <w:szCs w:val="24"/>
        </w:rPr>
        <w:t>1.9</w:t>
      </w:r>
      <w:r>
        <w:rPr>
          <w:rStyle w:val="10"/>
          <w:b w:val="0"/>
          <w:color w:val="000000"/>
          <w:sz w:val="24"/>
          <w:szCs w:val="24"/>
        </w:rPr>
        <w:tab/>
      </w:r>
      <w:r>
        <w:rPr>
          <w:rStyle w:val="10"/>
          <w:b w:val="0"/>
          <w:color w:val="000000"/>
          <w:sz w:val="24"/>
          <w:szCs w:val="24"/>
        </w:rPr>
        <w:t>Definition of Terms</w:t>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ab/>
      </w:r>
      <w:r>
        <w:rPr>
          <w:rStyle w:val="10"/>
          <w:b w:val="0"/>
          <w:color w:val="000000"/>
          <w:sz w:val="24"/>
          <w:szCs w:val="24"/>
        </w:rPr>
        <w:t>7</w:t>
      </w:r>
    </w:p>
    <w:p w14:paraId="59779FD9">
      <w:pPr>
        <w:spacing w:line="360" w:lineRule="auto"/>
        <w:rPr>
          <w:b/>
          <w:sz w:val="24"/>
          <w:szCs w:val="24"/>
        </w:rPr>
      </w:pPr>
      <w:r>
        <w:rPr>
          <w:b/>
          <w:sz w:val="24"/>
          <w:szCs w:val="24"/>
        </w:rPr>
        <w:t>CHAPTER TWO: LITERATURE REVIEW</w:t>
      </w:r>
    </w:p>
    <w:p w14:paraId="3B74B098">
      <w:pPr>
        <w:spacing w:line="360" w:lineRule="auto"/>
        <w:rPr>
          <w:sz w:val="24"/>
          <w:szCs w:val="24"/>
        </w:rPr>
      </w:pPr>
      <w:r>
        <w:rPr>
          <w:sz w:val="24"/>
          <w:szCs w:val="24"/>
        </w:rPr>
        <w:t>2.1  Conceptual Review</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8</w:t>
      </w:r>
    </w:p>
    <w:p w14:paraId="61FE8A3A">
      <w:pPr>
        <w:spacing w:line="360" w:lineRule="auto"/>
        <w:rPr>
          <w:sz w:val="24"/>
          <w:szCs w:val="24"/>
        </w:rPr>
      </w:pPr>
      <w:r>
        <w:rPr>
          <w:sz w:val="24"/>
          <w:szCs w:val="24"/>
        </w:rPr>
        <w:t>2.2</w:t>
      </w:r>
      <w:r>
        <w:rPr>
          <w:sz w:val="24"/>
          <w:szCs w:val="24"/>
        </w:rPr>
        <w:tab/>
      </w:r>
      <w:r>
        <w:rPr>
          <w:sz w:val="24"/>
          <w:szCs w:val="24"/>
        </w:rPr>
        <w:t>Theoretical Review</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9</w:t>
      </w:r>
    </w:p>
    <w:p w14:paraId="550CE4FA">
      <w:pPr>
        <w:spacing w:line="360" w:lineRule="auto"/>
        <w:rPr>
          <w:sz w:val="24"/>
          <w:szCs w:val="24"/>
        </w:rPr>
      </w:pPr>
      <w:r>
        <w:rPr>
          <w:sz w:val="24"/>
          <w:szCs w:val="24"/>
        </w:rPr>
        <w:t>2.3</w:t>
      </w:r>
      <w:r>
        <w:rPr>
          <w:sz w:val="24"/>
          <w:szCs w:val="24"/>
        </w:rPr>
        <w:tab/>
      </w:r>
      <w:r>
        <w:rPr>
          <w:sz w:val="24"/>
          <w:szCs w:val="24"/>
        </w:rPr>
        <w:t xml:space="preserve"> Historical Origin of Corporate Social Responsibility (CSR) </w:t>
      </w:r>
      <w:r>
        <w:rPr>
          <w:sz w:val="24"/>
          <w:szCs w:val="24"/>
        </w:rPr>
        <w:tab/>
      </w:r>
      <w:r>
        <w:rPr>
          <w:sz w:val="24"/>
          <w:szCs w:val="24"/>
        </w:rPr>
        <w:tab/>
      </w:r>
      <w:r>
        <w:rPr>
          <w:sz w:val="24"/>
          <w:szCs w:val="24"/>
        </w:rPr>
        <w:tab/>
      </w:r>
      <w:r>
        <w:rPr>
          <w:sz w:val="24"/>
          <w:szCs w:val="24"/>
        </w:rPr>
        <w:tab/>
      </w:r>
      <w:r>
        <w:rPr>
          <w:sz w:val="24"/>
          <w:szCs w:val="24"/>
        </w:rPr>
        <w:tab/>
      </w:r>
      <w:r>
        <w:rPr>
          <w:sz w:val="24"/>
          <w:szCs w:val="24"/>
        </w:rPr>
        <w:t>13</w:t>
      </w:r>
    </w:p>
    <w:p w14:paraId="4CC1106F">
      <w:pPr>
        <w:spacing w:line="360" w:lineRule="auto"/>
        <w:rPr>
          <w:sz w:val="24"/>
          <w:szCs w:val="24"/>
        </w:rPr>
      </w:pPr>
      <w:r>
        <w:rPr>
          <w:sz w:val="24"/>
          <w:szCs w:val="24"/>
        </w:rPr>
        <w:t>2.4</w:t>
      </w:r>
      <w:r>
        <w:rPr>
          <w:sz w:val="24"/>
          <w:szCs w:val="24"/>
        </w:rPr>
        <w:tab/>
      </w:r>
      <w:r>
        <w:rPr>
          <w:sz w:val="24"/>
          <w:szCs w:val="24"/>
        </w:rPr>
        <w:t xml:space="preserve">Economic Drivers of Corporate Social Responsibility (CSR) </w:t>
      </w:r>
      <w:r>
        <w:rPr>
          <w:sz w:val="24"/>
          <w:szCs w:val="24"/>
        </w:rPr>
        <w:tab/>
      </w:r>
      <w:r>
        <w:rPr>
          <w:sz w:val="24"/>
          <w:szCs w:val="24"/>
        </w:rPr>
        <w:tab/>
      </w:r>
      <w:r>
        <w:rPr>
          <w:sz w:val="24"/>
          <w:szCs w:val="24"/>
        </w:rPr>
        <w:tab/>
      </w:r>
      <w:r>
        <w:rPr>
          <w:sz w:val="24"/>
          <w:szCs w:val="24"/>
        </w:rPr>
        <w:tab/>
      </w:r>
      <w:r>
        <w:rPr>
          <w:sz w:val="24"/>
          <w:szCs w:val="24"/>
        </w:rPr>
        <w:tab/>
      </w:r>
      <w:r>
        <w:rPr>
          <w:sz w:val="24"/>
          <w:szCs w:val="24"/>
        </w:rPr>
        <w:t>14</w:t>
      </w:r>
    </w:p>
    <w:p w14:paraId="2CB58674">
      <w:pPr>
        <w:spacing w:line="360" w:lineRule="auto"/>
        <w:rPr>
          <w:sz w:val="24"/>
          <w:szCs w:val="24"/>
        </w:rPr>
      </w:pPr>
      <w:r>
        <w:rPr>
          <w:sz w:val="24"/>
          <w:szCs w:val="24"/>
        </w:rPr>
        <w:t>2.5</w:t>
      </w:r>
      <w:r>
        <w:rPr>
          <w:sz w:val="24"/>
          <w:szCs w:val="24"/>
        </w:rPr>
        <w:tab/>
      </w:r>
      <w:r>
        <w:rPr>
          <w:sz w:val="24"/>
          <w:szCs w:val="24"/>
        </w:rPr>
        <w:t xml:space="preserve">Measurements of Corporate Social Responsibility and Corporate Financial </w:t>
      </w:r>
    </w:p>
    <w:p w14:paraId="4627E895">
      <w:pPr>
        <w:spacing w:line="360" w:lineRule="auto"/>
        <w:ind w:firstLine="420"/>
        <w:rPr>
          <w:sz w:val="24"/>
          <w:szCs w:val="24"/>
        </w:rPr>
      </w:pPr>
      <w:r>
        <w:rPr>
          <w:sz w:val="24"/>
          <w:szCs w:val="24"/>
        </w:rPr>
        <w:t xml:space="preserve">Performance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16</w:t>
      </w:r>
    </w:p>
    <w:p w14:paraId="22107D4E">
      <w:pPr>
        <w:spacing w:line="360" w:lineRule="auto"/>
        <w:rPr>
          <w:sz w:val="24"/>
          <w:szCs w:val="24"/>
        </w:rPr>
      </w:pPr>
      <w:r>
        <w:rPr>
          <w:sz w:val="24"/>
          <w:szCs w:val="24"/>
        </w:rPr>
        <w:t>2.6</w:t>
      </w:r>
      <w:r>
        <w:rPr>
          <w:sz w:val="24"/>
          <w:szCs w:val="24"/>
        </w:rPr>
        <w:tab/>
      </w:r>
      <w:r>
        <w:rPr>
          <w:sz w:val="24"/>
          <w:szCs w:val="24"/>
        </w:rPr>
        <w:t xml:space="preserve">Reviewed of Empirical Studies on Corporate Social Responsibility </w:t>
      </w:r>
    </w:p>
    <w:p w14:paraId="19FFE549">
      <w:pPr>
        <w:spacing w:line="360" w:lineRule="auto"/>
        <w:ind w:firstLine="420"/>
        <w:rPr>
          <w:sz w:val="24"/>
          <w:szCs w:val="24"/>
        </w:rPr>
      </w:pPr>
      <w:r>
        <w:rPr>
          <w:sz w:val="24"/>
          <w:szCs w:val="24"/>
        </w:rPr>
        <w:t>(CSR) and Corporate Financial Performance (CFP)</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19</w:t>
      </w:r>
    </w:p>
    <w:p w14:paraId="087AB6FC">
      <w:pPr>
        <w:spacing w:line="360" w:lineRule="auto"/>
        <w:rPr>
          <w:sz w:val="24"/>
          <w:szCs w:val="24"/>
        </w:rPr>
      </w:pPr>
      <w:r>
        <w:rPr>
          <w:sz w:val="24"/>
          <w:szCs w:val="24"/>
        </w:rPr>
        <w:t>2.7</w:t>
      </w:r>
      <w:r>
        <w:rPr>
          <w:sz w:val="24"/>
          <w:szCs w:val="24"/>
        </w:rPr>
        <w:tab/>
      </w:r>
      <w:r>
        <w:rPr>
          <w:sz w:val="24"/>
          <w:szCs w:val="24"/>
        </w:rPr>
        <w:t xml:space="preserve">Chapter Summary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33</w:t>
      </w:r>
    </w:p>
    <w:p w14:paraId="0E3AC3A1">
      <w:pPr>
        <w:spacing w:line="360" w:lineRule="auto"/>
        <w:rPr>
          <w:b/>
          <w:sz w:val="24"/>
          <w:szCs w:val="24"/>
        </w:rPr>
      </w:pPr>
      <w:r>
        <w:rPr>
          <w:b/>
          <w:sz w:val="24"/>
          <w:szCs w:val="24"/>
        </w:rPr>
        <w:t>CHAPTER THREE: RESEARCH METHODOLOGY</w:t>
      </w:r>
    </w:p>
    <w:p w14:paraId="2A4E151C">
      <w:pPr>
        <w:spacing w:line="360" w:lineRule="auto"/>
        <w:rPr>
          <w:sz w:val="24"/>
          <w:szCs w:val="24"/>
        </w:rPr>
      </w:pPr>
      <w:r>
        <w:rPr>
          <w:sz w:val="24"/>
          <w:szCs w:val="24"/>
        </w:rPr>
        <w:t>3.1</w:t>
      </w:r>
      <w:r>
        <w:rPr>
          <w:sz w:val="24"/>
          <w:szCs w:val="24"/>
        </w:rPr>
        <w:tab/>
      </w:r>
      <w:r>
        <w:rPr>
          <w:sz w:val="24"/>
          <w:szCs w:val="24"/>
        </w:rPr>
        <w:t>Research Design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34</w:t>
      </w:r>
    </w:p>
    <w:p w14:paraId="111998CC">
      <w:pPr>
        <w:spacing w:line="360" w:lineRule="auto"/>
        <w:rPr>
          <w:sz w:val="24"/>
          <w:szCs w:val="24"/>
        </w:rPr>
      </w:pPr>
      <w:r>
        <w:rPr>
          <w:sz w:val="24"/>
          <w:szCs w:val="24"/>
        </w:rPr>
        <w:t>3.2</w:t>
      </w:r>
      <w:r>
        <w:rPr>
          <w:sz w:val="24"/>
          <w:szCs w:val="24"/>
        </w:rPr>
        <w:tab/>
      </w:r>
      <w:r>
        <w:rPr>
          <w:sz w:val="24"/>
          <w:szCs w:val="24"/>
        </w:rPr>
        <w:t>Area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34</w:t>
      </w:r>
    </w:p>
    <w:p w14:paraId="2C41D0FB">
      <w:pPr>
        <w:spacing w:line="360" w:lineRule="auto"/>
        <w:rPr>
          <w:sz w:val="24"/>
          <w:szCs w:val="24"/>
        </w:rPr>
      </w:pPr>
      <w:r>
        <w:rPr>
          <w:sz w:val="24"/>
          <w:szCs w:val="24"/>
        </w:rPr>
        <w:t>3.3</w:t>
      </w:r>
      <w:r>
        <w:rPr>
          <w:sz w:val="24"/>
          <w:szCs w:val="24"/>
        </w:rPr>
        <w:tab/>
      </w:r>
      <w:r>
        <w:rPr>
          <w:sz w:val="24"/>
          <w:szCs w:val="24"/>
        </w:rPr>
        <w:t>Population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34</w:t>
      </w:r>
    </w:p>
    <w:p w14:paraId="318EF3CA">
      <w:pPr>
        <w:spacing w:line="360" w:lineRule="auto"/>
        <w:rPr>
          <w:sz w:val="24"/>
          <w:szCs w:val="24"/>
        </w:rPr>
      </w:pPr>
      <w:r>
        <w:rPr>
          <w:sz w:val="24"/>
          <w:szCs w:val="24"/>
        </w:rPr>
        <w:t>3.5</w:t>
      </w:r>
      <w:r>
        <w:rPr>
          <w:sz w:val="24"/>
          <w:szCs w:val="24"/>
        </w:rPr>
        <w:tab/>
      </w:r>
      <w:r>
        <w:rPr>
          <w:sz w:val="24"/>
          <w:szCs w:val="24"/>
        </w:rPr>
        <w:t>Instrument for Data Collection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34</w:t>
      </w:r>
    </w:p>
    <w:p w14:paraId="039AA5DF">
      <w:pPr>
        <w:spacing w:line="360" w:lineRule="auto"/>
        <w:rPr>
          <w:sz w:val="24"/>
          <w:szCs w:val="24"/>
        </w:rPr>
      </w:pPr>
      <w:r>
        <w:rPr>
          <w:sz w:val="24"/>
          <w:szCs w:val="24"/>
        </w:rPr>
        <w:t>3.6</w:t>
      </w:r>
      <w:r>
        <w:rPr>
          <w:sz w:val="24"/>
          <w:szCs w:val="24"/>
        </w:rPr>
        <w:tab/>
      </w:r>
      <w:r>
        <w:rPr>
          <w:sz w:val="24"/>
          <w:szCs w:val="24"/>
        </w:rPr>
        <w:t>Reliability and Validity Of Instrument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35</w:t>
      </w:r>
    </w:p>
    <w:p w14:paraId="535E3530">
      <w:pPr>
        <w:spacing w:line="360" w:lineRule="auto"/>
        <w:rPr>
          <w:sz w:val="24"/>
          <w:szCs w:val="24"/>
        </w:rPr>
      </w:pPr>
      <w:r>
        <w:rPr>
          <w:sz w:val="24"/>
          <w:szCs w:val="24"/>
        </w:rPr>
        <w:t>3.7</w:t>
      </w:r>
      <w:r>
        <w:rPr>
          <w:sz w:val="24"/>
          <w:szCs w:val="24"/>
        </w:rPr>
        <w:tab/>
      </w:r>
      <w:r>
        <w:rPr>
          <w:sz w:val="24"/>
          <w:szCs w:val="24"/>
        </w:rPr>
        <w:t>Data Collection Procedures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35</w:t>
      </w:r>
    </w:p>
    <w:p w14:paraId="4782E635">
      <w:pPr>
        <w:spacing w:line="360" w:lineRule="auto"/>
        <w:rPr>
          <w:sz w:val="24"/>
          <w:szCs w:val="24"/>
        </w:rPr>
      </w:pPr>
      <w:r>
        <w:rPr>
          <w:sz w:val="24"/>
          <w:szCs w:val="24"/>
        </w:rPr>
        <w:t>3.8</w:t>
      </w:r>
      <w:r>
        <w:rPr>
          <w:sz w:val="24"/>
          <w:szCs w:val="24"/>
        </w:rPr>
        <w:tab/>
      </w:r>
      <w:r>
        <w:rPr>
          <w:sz w:val="24"/>
          <w:szCs w:val="24"/>
        </w:rPr>
        <w:t>Methods of Data Analysis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36</w:t>
      </w:r>
    </w:p>
    <w:p w14:paraId="22B38A03">
      <w:pPr>
        <w:spacing w:line="360" w:lineRule="auto"/>
        <w:rPr>
          <w:b/>
          <w:sz w:val="24"/>
          <w:szCs w:val="24"/>
        </w:rPr>
      </w:pPr>
      <w:r>
        <w:rPr>
          <w:b/>
          <w:sz w:val="24"/>
          <w:szCs w:val="24"/>
        </w:rPr>
        <w:t xml:space="preserve">CHAPTER FOUR: ANALYSIS AND DISCUSSIONS </w:t>
      </w:r>
    </w:p>
    <w:p w14:paraId="4385AEDE">
      <w:pPr>
        <w:spacing w:line="360" w:lineRule="auto"/>
        <w:rPr>
          <w:sz w:val="24"/>
          <w:szCs w:val="24"/>
        </w:rPr>
      </w:pPr>
      <w:r>
        <w:rPr>
          <w:sz w:val="24"/>
          <w:szCs w:val="24"/>
        </w:rPr>
        <w:t>4.1</w:t>
      </w:r>
      <w:r>
        <w:rPr>
          <w:sz w:val="24"/>
          <w:szCs w:val="24"/>
        </w:rPr>
        <w:tab/>
      </w:r>
      <w:r>
        <w:rPr>
          <w:sz w:val="24"/>
          <w:szCs w:val="24"/>
        </w:rPr>
        <w:t>Preview</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37</w:t>
      </w:r>
    </w:p>
    <w:p w14:paraId="7F7E93CD">
      <w:pPr>
        <w:spacing w:line="360" w:lineRule="auto"/>
        <w:rPr>
          <w:sz w:val="24"/>
          <w:szCs w:val="24"/>
        </w:rPr>
      </w:pPr>
      <w:r>
        <w:rPr>
          <w:sz w:val="24"/>
          <w:szCs w:val="24"/>
        </w:rPr>
        <w:t>4.2</w:t>
      </w:r>
      <w:r>
        <w:rPr>
          <w:sz w:val="24"/>
          <w:szCs w:val="24"/>
        </w:rPr>
        <w:tab/>
      </w:r>
      <w:r>
        <w:rPr>
          <w:sz w:val="24"/>
          <w:szCs w:val="24"/>
        </w:rPr>
        <w:t>Presentation of Data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37</w:t>
      </w:r>
    </w:p>
    <w:p w14:paraId="35F06DAE">
      <w:pPr>
        <w:spacing w:line="360" w:lineRule="auto"/>
        <w:rPr>
          <w:sz w:val="24"/>
          <w:szCs w:val="24"/>
        </w:rPr>
      </w:pPr>
      <w:r>
        <w:rPr>
          <w:sz w:val="24"/>
          <w:szCs w:val="24"/>
        </w:rPr>
        <w:t>4.3</w:t>
      </w:r>
      <w:r>
        <w:rPr>
          <w:sz w:val="24"/>
          <w:szCs w:val="24"/>
        </w:rPr>
        <w:tab/>
      </w:r>
      <w:r>
        <w:rPr>
          <w:sz w:val="24"/>
          <w:szCs w:val="24"/>
        </w:rPr>
        <w:t xml:space="preserve">Test of Reliability and Validity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40</w:t>
      </w:r>
    </w:p>
    <w:p w14:paraId="3DE4D85D">
      <w:pPr>
        <w:spacing w:line="360" w:lineRule="auto"/>
        <w:rPr>
          <w:sz w:val="24"/>
          <w:szCs w:val="24"/>
        </w:rPr>
      </w:pPr>
      <w:r>
        <w:rPr>
          <w:sz w:val="24"/>
          <w:szCs w:val="24"/>
        </w:rPr>
        <w:t>4.4</w:t>
      </w:r>
      <w:r>
        <w:rPr>
          <w:sz w:val="24"/>
          <w:szCs w:val="24"/>
        </w:rPr>
        <w:tab/>
      </w:r>
      <w:r>
        <w:rPr>
          <w:sz w:val="24"/>
          <w:szCs w:val="24"/>
        </w:rPr>
        <w:t xml:space="preserve">Testing of Hypothesis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41</w:t>
      </w:r>
    </w:p>
    <w:p w14:paraId="0AC66C93">
      <w:pPr>
        <w:spacing w:line="360" w:lineRule="auto"/>
        <w:rPr>
          <w:sz w:val="24"/>
          <w:szCs w:val="24"/>
        </w:rPr>
      </w:pPr>
      <w:r>
        <w:rPr>
          <w:sz w:val="24"/>
          <w:szCs w:val="24"/>
        </w:rPr>
        <w:t>4.5</w:t>
      </w:r>
      <w:r>
        <w:rPr>
          <w:sz w:val="24"/>
          <w:szCs w:val="24"/>
        </w:rPr>
        <w:tab/>
      </w:r>
      <w:r>
        <w:rPr>
          <w:sz w:val="24"/>
          <w:szCs w:val="24"/>
        </w:rPr>
        <w:t>Discussion of Findings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44</w:t>
      </w:r>
    </w:p>
    <w:p w14:paraId="5D38F7F1">
      <w:pPr>
        <w:spacing w:line="360" w:lineRule="auto"/>
        <w:rPr>
          <w:b/>
          <w:sz w:val="24"/>
          <w:szCs w:val="24"/>
        </w:rPr>
      </w:pPr>
      <w:r>
        <w:rPr>
          <w:b/>
          <w:sz w:val="24"/>
          <w:szCs w:val="24"/>
        </w:rPr>
        <w:t>CHAPTER FIVE: SUMMARY, CONCLUSION AND RECOMMENDATIONS</w:t>
      </w:r>
    </w:p>
    <w:p w14:paraId="458211D9">
      <w:pPr>
        <w:spacing w:line="360" w:lineRule="auto"/>
        <w:rPr>
          <w:sz w:val="24"/>
          <w:szCs w:val="24"/>
        </w:rPr>
      </w:pPr>
      <w:r>
        <w:rPr>
          <w:sz w:val="24"/>
          <w:szCs w:val="24"/>
        </w:rPr>
        <w:t>5.1</w:t>
      </w:r>
      <w:r>
        <w:rPr>
          <w:sz w:val="24"/>
          <w:szCs w:val="24"/>
        </w:rPr>
        <w:tab/>
      </w:r>
      <w:r>
        <w:rPr>
          <w:sz w:val="24"/>
          <w:szCs w:val="24"/>
        </w:rPr>
        <w:t>Preview</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45</w:t>
      </w:r>
    </w:p>
    <w:p w14:paraId="0112E74D">
      <w:pPr>
        <w:spacing w:line="360" w:lineRule="auto"/>
        <w:rPr>
          <w:sz w:val="24"/>
          <w:szCs w:val="24"/>
        </w:rPr>
      </w:pPr>
      <w:r>
        <w:rPr>
          <w:sz w:val="24"/>
          <w:szCs w:val="24"/>
        </w:rPr>
        <w:t>5.2</w:t>
      </w:r>
      <w:r>
        <w:rPr>
          <w:sz w:val="24"/>
          <w:szCs w:val="24"/>
        </w:rPr>
        <w:tab/>
      </w:r>
      <w:r>
        <w:rPr>
          <w:sz w:val="24"/>
          <w:szCs w:val="24"/>
        </w:rPr>
        <w:t>Summary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45</w:t>
      </w:r>
    </w:p>
    <w:p w14:paraId="0CF8B2F1">
      <w:pPr>
        <w:spacing w:line="360" w:lineRule="auto"/>
        <w:rPr>
          <w:sz w:val="24"/>
          <w:szCs w:val="24"/>
        </w:rPr>
      </w:pPr>
      <w:r>
        <w:rPr>
          <w:sz w:val="24"/>
          <w:szCs w:val="24"/>
        </w:rPr>
        <w:t>5.3</w:t>
      </w:r>
      <w:r>
        <w:rPr>
          <w:sz w:val="24"/>
          <w:szCs w:val="24"/>
        </w:rPr>
        <w:tab/>
      </w:r>
      <w:r>
        <w:rPr>
          <w:sz w:val="24"/>
          <w:szCs w:val="24"/>
        </w:rPr>
        <w:t xml:space="preserve">Conclusion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45</w:t>
      </w:r>
    </w:p>
    <w:p w14:paraId="7642D04C">
      <w:pPr>
        <w:spacing w:line="360" w:lineRule="auto"/>
        <w:rPr>
          <w:sz w:val="24"/>
          <w:szCs w:val="24"/>
        </w:rPr>
      </w:pPr>
      <w:r>
        <w:rPr>
          <w:sz w:val="24"/>
          <w:szCs w:val="24"/>
        </w:rPr>
        <w:t>5.4</w:t>
      </w:r>
      <w:r>
        <w:rPr>
          <w:sz w:val="24"/>
          <w:szCs w:val="24"/>
        </w:rPr>
        <w:tab/>
      </w:r>
      <w:r>
        <w:rPr>
          <w:sz w:val="24"/>
          <w:szCs w:val="24"/>
        </w:rPr>
        <w:t xml:space="preserve">Recommendations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46</w:t>
      </w:r>
    </w:p>
    <w:p w14:paraId="5D3AF15C">
      <w:pPr>
        <w:spacing w:line="360" w:lineRule="auto"/>
        <w:ind w:firstLine="420"/>
        <w:rPr>
          <w:sz w:val="24"/>
          <w:szCs w:val="24"/>
        </w:rPr>
      </w:pPr>
      <w:r>
        <w:rPr>
          <w:sz w:val="24"/>
          <w:szCs w:val="24"/>
        </w:rPr>
        <w:t>References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47</w:t>
      </w:r>
    </w:p>
    <w:p w14:paraId="750A8442">
      <w:pPr>
        <w:spacing w:line="360" w:lineRule="auto"/>
        <w:ind w:firstLine="720"/>
        <w:rPr>
          <w:sz w:val="24"/>
          <w:szCs w:val="24"/>
        </w:rPr>
      </w:pPr>
    </w:p>
    <w:p w14:paraId="6C59B91B">
      <w:pPr>
        <w:spacing w:line="360" w:lineRule="auto"/>
        <w:jc w:val="center"/>
        <w:rPr>
          <w:rStyle w:val="10"/>
          <w:color w:val="000000"/>
          <w:sz w:val="24"/>
          <w:szCs w:val="24"/>
        </w:rPr>
        <w:sectPr>
          <w:headerReference r:id="rId3" w:type="default"/>
          <w:footerReference r:id="rId4" w:type="default"/>
          <w:pgSz w:w="11808" w:h="14832"/>
          <w:pgMar w:top="1440" w:right="1440" w:bottom="1440" w:left="1440" w:header="720" w:footer="720" w:gutter="0"/>
          <w:pgNumType w:fmt="lowerRoman" w:start="1"/>
          <w:cols w:space="720" w:num="1"/>
          <w:docGrid w:linePitch="360" w:charSpace="0"/>
        </w:sectPr>
      </w:pPr>
    </w:p>
    <w:p w14:paraId="0596D102">
      <w:pPr>
        <w:spacing w:line="360" w:lineRule="auto"/>
        <w:jc w:val="center"/>
        <w:rPr>
          <w:sz w:val="24"/>
          <w:szCs w:val="24"/>
        </w:rPr>
      </w:pPr>
      <w:r>
        <w:rPr>
          <w:rStyle w:val="10"/>
          <w:color w:val="000000"/>
          <w:sz w:val="24"/>
          <w:szCs w:val="24"/>
        </w:rPr>
        <w:t>CHAPTER ONE</w:t>
      </w:r>
    </w:p>
    <w:p w14:paraId="675DB14C">
      <w:pPr>
        <w:spacing w:line="360" w:lineRule="auto"/>
        <w:jc w:val="center"/>
        <w:rPr>
          <w:sz w:val="24"/>
          <w:szCs w:val="24"/>
        </w:rPr>
      </w:pPr>
      <w:r>
        <w:rPr>
          <w:rStyle w:val="10"/>
          <w:color w:val="000000"/>
          <w:sz w:val="24"/>
          <w:szCs w:val="24"/>
        </w:rPr>
        <w:t>INTRODUCTION</w:t>
      </w:r>
    </w:p>
    <w:p w14:paraId="560C4B1B">
      <w:pPr>
        <w:spacing w:line="360" w:lineRule="auto"/>
        <w:rPr>
          <w:sz w:val="24"/>
          <w:szCs w:val="24"/>
        </w:rPr>
      </w:pPr>
      <w:r>
        <w:rPr>
          <w:rStyle w:val="10"/>
          <w:color w:val="000000"/>
          <w:sz w:val="24"/>
          <w:szCs w:val="24"/>
        </w:rPr>
        <w:t>1.1</w:t>
      </w:r>
      <w:r>
        <w:rPr>
          <w:rStyle w:val="10"/>
          <w:color w:val="000000"/>
          <w:sz w:val="24"/>
          <w:szCs w:val="24"/>
        </w:rPr>
        <w:tab/>
      </w:r>
      <w:r>
        <w:rPr>
          <w:rStyle w:val="10"/>
          <w:color w:val="000000"/>
          <w:sz w:val="24"/>
          <w:szCs w:val="24"/>
        </w:rPr>
        <w:t>Background to the Study</w:t>
      </w:r>
    </w:p>
    <w:p w14:paraId="40EEF5EC">
      <w:pPr>
        <w:spacing w:line="360" w:lineRule="auto"/>
        <w:rPr>
          <w:sz w:val="24"/>
          <w:szCs w:val="24"/>
        </w:rPr>
      </w:pPr>
      <w:r>
        <w:rPr>
          <w:sz w:val="24"/>
          <w:szCs w:val="24"/>
        </w:rPr>
        <w:t>Corporate Social Responsibility (CSR) as a concept entails the practice whereby corporate entities voluntarily integrate both social and environment upliftment in their business philosophy and operations. A business enterprise is primarily established to create value by producing goods and services which society demands. The notion of Corporate Society Responsibility (CSR) is one of ethical and moral issues surrounding corporate decision making and behaviour, thus weather a company should undertake certain activities or refrain from doing so because they are beneficial or harmful to society is a central question. Social issues deserve moral consideration of their own and should lead managers to consider the social impacts of corporate activities in decision making regardless of any stakeholders’ pressures. However, some argument that the contribution of concepts such as Corporate Society Responsibility (CSR) is just a reminder that the search for profit should be constrained by social considerations (Manuel and Lúcia, 2017) and increasingly Corporate Society Responsibility (CSR) is analysed as a source of competitive advantage and not as an end in itself (Branco and Rodrigues, 2016).</w:t>
      </w:r>
      <w:bookmarkStart w:id="0" w:name="_GoBack"/>
      <w:bookmarkEnd w:id="0"/>
    </w:p>
    <w:p w14:paraId="282A05C5">
      <w:pPr>
        <w:spacing w:line="360" w:lineRule="auto"/>
        <w:rPr>
          <w:sz w:val="24"/>
          <w:szCs w:val="24"/>
        </w:rPr>
      </w:pPr>
      <w:r>
        <w:rPr>
          <w:sz w:val="24"/>
          <w:szCs w:val="24"/>
        </w:rPr>
        <w:t>Today, managers of Nigerian banks have found a need that the environment in which they operate should be provided for because their intermediate and macro environments have a direct impact on the attainment of the corporate goals, objectives and mission statement. The purpose of all profit-making organizations, and even the non-profit making organizations, is to maximize profit and in turn minimize cost, through optimal utilization of available resources to achieve the best results they are capable of. Profitability is an important factor to all banks, because it is one of the major purpose for which the banks are established.</w:t>
      </w:r>
    </w:p>
    <w:p w14:paraId="618415EE">
      <w:pPr>
        <w:spacing w:line="360" w:lineRule="auto"/>
        <w:rPr>
          <w:sz w:val="24"/>
          <w:szCs w:val="24"/>
        </w:rPr>
      </w:pPr>
      <w:r>
        <w:rPr>
          <w:sz w:val="24"/>
          <w:szCs w:val="24"/>
        </w:rPr>
        <w:t>Corporate Society Responsibility (CSR) involves a business identifying its stakeholder groups and incorporating their needs and values within the strategic and day-to-day decision-making process, thus a means of analyzing the inter-dependent relationships that exist between businesses the economic systems and the communities within which they are operating. Corporate Society Responsibility (CSR) is a means of discussing the extent of obligations a business has to its immediate society; a way of proposing policy ideas on how those obligations can be met; as well as a tool by which the benefits to a business for meeting those obligations can be identified (Corporate Society Responsibility Guide). Corporate Society Responsibility (CSR) is also referred to as ‘corporate’ or ‘business responsibility’, ‘corporate’ or ‘business citizenship’, ‘community relations’, ‘social responsibility’</w:t>
      </w:r>
    </w:p>
    <w:p w14:paraId="40111D1B">
      <w:pPr>
        <w:spacing w:line="360" w:lineRule="auto"/>
        <w:rPr>
          <w:sz w:val="24"/>
          <w:szCs w:val="24"/>
        </w:rPr>
      </w:pPr>
      <w:r>
        <w:rPr>
          <w:sz w:val="24"/>
          <w:szCs w:val="24"/>
        </w:rPr>
        <w:t>The Nigerian banks seek to conduct Corporate Society Responsibility (CSR) so that they meet there financial, social and environmental responsibilities in an aligned way, their financial, social and environment responsibilities in an aligned way. At its core, it is simply about having a set of values and behaviours that underpin its everyday activities, its transparency, its desire for fair dealings, its treatment of people, its attitudes towards and treatment of its customers and its links into the Community. As a result, the environmental aspect of Corporate Society Responsibility (CSR) is seen as the duty to cover the environmental implications of the company’s operations, products and facilities, eliminate waste and emissions, maximize the efficiency and productivity of its resources, reward for externalities and minimize unethical practices that might adversely affect the enjoyment of the country’s resources by future generations. In the emerging global economy, where the Internet, the news media and the information revolution shed light on business practices around the world, companies are more frequently judged on the basis of their environmental stewardship (CIBN). Partners in business and consumers want to know what is inside a company. This transparency of business practices means that for Nigerian banks, Corporate Society Responsibility (CSR) is no longer a luxury but a requirement.</w:t>
      </w:r>
    </w:p>
    <w:p w14:paraId="69DFB1EF">
      <w:pPr>
        <w:spacing w:line="360" w:lineRule="auto"/>
        <w:rPr>
          <w:sz w:val="24"/>
          <w:szCs w:val="24"/>
        </w:rPr>
      </w:pPr>
      <w:r>
        <w:rPr>
          <w:sz w:val="24"/>
          <w:szCs w:val="24"/>
        </w:rPr>
        <w:t>Mazurkiewicz (2014) recognizes that concept has been developing since the early 1970s. There is no single, commonly accepted definition of “Corporate Social Responsibility” (CSR); there are different perceptions of the concept among the private sector, governments and civil society organizations. Depending on the perspective, Corporate Society Responsibility (CSR) may cover:</w:t>
      </w:r>
      <w:r>
        <w:rPr>
          <w:sz w:val="24"/>
          <w:szCs w:val="24"/>
        </w:rPr>
        <w:br w:type="textWrapping"/>
      </w:r>
      <w:r>
        <w:rPr>
          <w:sz w:val="24"/>
          <w:szCs w:val="24"/>
        </w:rPr>
        <w:t>a) A company running its business responsibly in relation to internal stakeholders (shareholders, employees, customers and suppliers);</w:t>
      </w:r>
    </w:p>
    <w:p w14:paraId="27F4ED4D">
      <w:pPr>
        <w:spacing w:line="360" w:lineRule="auto"/>
        <w:rPr>
          <w:sz w:val="24"/>
          <w:szCs w:val="24"/>
        </w:rPr>
      </w:pPr>
      <w:r>
        <w:rPr>
          <w:sz w:val="24"/>
          <w:szCs w:val="24"/>
        </w:rPr>
        <w:t>b) The role of business in relationship to the state, the national, as well as to global institutions or standards; and</w:t>
      </w:r>
    </w:p>
    <w:p w14:paraId="2D52D12B">
      <w:pPr>
        <w:spacing w:line="360" w:lineRule="auto"/>
        <w:rPr>
          <w:sz w:val="24"/>
          <w:szCs w:val="24"/>
        </w:rPr>
      </w:pPr>
      <w:r>
        <w:rPr>
          <w:sz w:val="24"/>
          <w:szCs w:val="24"/>
        </w:rPr>
        <w:t>c) Business performance as a responsible member of the society in which it operates and the global community.</w:t>
      </w:r>
    </w:p>
    <w:p w14:paraId="3589F36C">
      <w:pPr>
        <w:spacing w:line="360" w:lineRule="auto"/>
        <w:rPr>
          <w:sz w:val="24"/>
          <w:szCs w:val="24"/>
        </w:rPr>
      </w:pPr>
      <w:r>
        <w:rPr>
          <w:sz w:val="24"/>
          <w:szCs w:val="24"/>
        </w:rPr>
        <w:t>The first perspective includes ensuring good corporate governance, product responsibility, employment conditions, workers rights, training and education. The second includes corporate compliance with relevant legislation, and the company’s responsibility as a taxpayer, ensuring that the state can function effectively. The third perspective is multi-layered and may involve the company’s relations with the people and environment in the communities in which it operates, and those to which it transacts business. Too often, attaining Corporate Society Responsibility (CSR) is understood from the perspective of business generosity to community projects and charitable donations, but this fails to capture the most valuable contributions that a company has to make (Reyes 2012).</w:t>
      </w:r>
      <w:r>
        <w:rPr>
          <w:sz w:val="24"/>
          <w:szCs w:val="24"/>
        </w:rPr>
        <w:br w:type="textWrapping"/>
      </w:r>
      <w:r>
        <w:rPr>
          <w:sz w:val="24"/>
          <w:szCs w:val="24"/>
        </w:rPr>
        <w:t>Simply, many companies have found that Corporate Society Responsibility (CSR) has often had a positive impact on corporate profits. Of all the topics related to corporate social responsibility, it is environmental initiatives that have produced, so far, the greatest amount of quantifiable data linking proactive companies with positive financial results. Business for Social Responsibility (BSR), for example, emphasizes that investment in Corporate Society Responsibility (CSR) has promoted product differentiation at the product and firm levels. Some firms now produce goods and services with attributes or characteristics that signal to the consumer that this particular company is concerned about certain social and environmental issues.</w:t>
      </w:r>
    </w:p>
    <w:p w14:paraId="2CA71A1F">
      <w:pPr>
        <w:spacing w:line="360" w:lineRule="auto"/>
        <w:rPr>
          <w:sz w:val="24"/>
          <w:szCs w:val="24"/>
        </w:rPr>
      </w:pPr>
      <w:r>
        <w:rPr>
          <w:sz w:val="24"/>
          <w:szCs w:val="24"/>
        </w:rPr>
        <w:t>Corporate Social Responsibility in Nigeria Banking Sector would be aimed at addressing the peculiarity of the socio-economic development challenges of the country (e.g. poverty alleviation, health care provision, infrastructural development, education, etc) and would be informed by socio-cultural influences (e.g. communalism and charity). They might not necessarily reflect the popular western standard or expectations of Corporate Society Responsibility (CSR) (e.g. consumer protection, fair practice, green marketing, climate change concerns, socially responsible investments, etc). As a result of the effect of the global economic meltdown the Central Bank of Nigeria (CBN) regulatory policies on the banking activities which led to the recent replacement of some Nigerian banks’ Chief Executive Officers even after the 89 banks that had hitherto existed in Nigeria were reduced to 25 in 2006. While 76 of them merged into the 25 mega banks, 13 banks were liquidated as an outcome of the implementation of the N25 billion minimum capital base for banks, the first phase of the most extensive and intensive banking reforms in post-independence Nigeria. There is no doubt that Corporate Society Responsibility (CSR) is becoming indispensable, though involuntary, in the contemporary business world as societal needs are making it imperative for the corporate organisations to be sensitive to happenings in their environments, which ensure more understanding and good relationship between the organisation and the society where they exist, since Corporate Society Responsibility (CSR) contributes to the wellbeing of the citizenry (Osho 2018).</w:t>
      </w:r>
    </w:p>
    <w:p w14:paraId="229F5783">
      <w:pPr>
        <w:spacing w:line="360" w:lineRule="auto"/>
        <w:rPr>
          <w:sz w:val="24"/>
          <w:szCs w:val="24"/>
        </w:rPr>
      </w:pPr>
      <w:r>
        <w:rPr>
          <w:rStyle w:val="10"/>
          <w:color w:val="000000"/>
          <w:sz w:val="24"/>
          <w:szCs w:val="24"/>
        </w:rPr>
        <w:t>1.2</w:t>
      </w:r>
      <w:r>
        <w:rPr>
          <w:rStyle w:val="10"/>
          <w:color w:val="000000"/>
          <w:sz w:val="24"/>
          <w:szCs w:val="24"/>
        </w:rPr>
        <w:tab/>
      </w:r>
      <w:r>
        <w:rPr>
          <w:rStyle w:val="10"/>
          <w:color w:val="000000"/>
          <w:sz w:val="24"/>
          <w:szCs w:val="24"/>
        </w:rPr>
        <w:t>Statement of the Problem</w:t>
      </w:r>
    </w:p>
    <w:p w14:paraId="1107A946">
      <w:pPr>
        <w:spacing w:line="360" w:lineRule="auto"/>
        <w:rPr>
          <w:sz w:val="24"/>
          <w:szCs w:val="24"/>
        </w:rPr>
      </w:pPr>
      <w:r>
        <w:rPr>
          <w:sz w:val="24"/>
          <w:szCs w:val="24"/>
        </w:rPr>
        <w:t>With the new “competent and competitive players,” the Nigerian banking system is now driven by advanced competition brought about by globalization, deregulation of financial services, recent replacement of some banks’ Chief Executives, astronomical development in Information and Communication Technology (ICT), among others, to render services according to cost-benefit criteria. Banks in Nigeria perceive and practice Corporate Social Responsibility as a corporate philanthropy aimed at addressing socio-economic development challenges. What impact does this have on the profitability of the bank?</w:t>
      </w:r>
    </w:p>
    <w:p w14:paraId="524C2063">
      <w:pPr>
        <w:spacing w:line="360" w:lineRule="auto"/>
        <w:rPr>
          <w:sz w:val="24"/>
          <w:szCs w:val="24"/>
        </w:rPr>
      </w:pPr>
      <w:r>
        <w:rPr>
          <w:rStyle w:val="10"/>
          <w:color w:val="000000"/>
          <w:sz w:val="24"/>
          <w:szCs w:val="24"/>
        </w:rPr>
        <w:t xml:space="preserve">1.3 </w:t>
      </w:r>
      <w:r>
        <w:rPr>
          <w:rStyle w:val="10"/>
          <w:color w:val="000000"/>
          <w:sz w:val="24"/>
          <w:szCs w:val="24"/>
        </w:rPr>
        <w:tab/>
      </w:r>
      <w:r>
        <w:rPr>
          <w:rStyle w:val="10"/>
          <w:color w:val="000000"/>
          <w:sz w:val="24"/>
          <w:szCs w:val="24"/>
        </w:rPr>
        <w:t>Objectives of the Study</w:t>
      </w:r>
    </w:p>
    <w:p w14:paraId="144F6C1A">
      <w:pPr>
        <w:spacing w:line="360" w:lineRule="auto"/>
        <w:rPr>
          <w:sz w:val="24"/>
          <w:szCs w:val="24"/>
        </w:rPr>
      </w:pPr>
      <w:r>
        <w:rPr>
          <w:sz w:val="24"/>
          <w:szCs w:val="24"/>
        </w:rPr>
        <w:t>The main aim of this study to examine the impact Corporate Social Responsibility of First Bank Bank vis-à-vis its profitability. The study is essentially geared towards achieving the following objectives:</w:t>
      </w:r>
    </w:p>
    <w:p w14:paraId="566BA886">
      <w:pPr>
        <w:spacing w:line="360" w:lineRule="auto"/>
        <w:rPr>
          <w:sz w:val="24"/>
          <w:szCs w:val="24"/>
        </w:rPr>
      </w:pPr>
      <w:r>
        <w:rPr>
          <w:sz w:val="24"/>
          <w:szCs w:val="24"/>
        </w:rPr>
        <w:t>i) To examine Corporate Social Responsibility in relation to banks in Nigeria with First Bank Bank in focus.</w:t>
      </w:r>
    </w:p>
    <w:p w14:paraId="147DA538">
      <w:pPr>
        <w:spacing w:line="360" w:lineRule="auto"/>
        <w:rPr>
          <w:sz w:val="24"/>
          <w:szCs w:val="24"/>
        </w:rPr>
      </w:pPr>
      <w:r>
        <w:rPr>
          <w:sz w:val="24"/>
          <w:szCs w:val="24"/>
        </w:rPr>
        <w:t>ii) To evaluate the impact of Corporate Social Responsibility on the profitability of the Nigerian banking sector.</w:t>
      </w:r>
    </w:p>
    <w:p w14:paraId="377BCDB3">
      <w:pPr>
        <w:spacing w:line="360" w:lineRule="auto"/>
        <w:rPr>
          <w:sz w:val="24"/>
          <w:szCs w:val="24"/>
        </w:rPr>
      </w:pPr>
      <w:r>
        <w:rPr>
          <w:sz w:val="24"/>
          <w:szCs w:val="24"/>
        </w:rPr>
        <w:t>iii) To examine the challenges of Corporate Social Responsibility in the Nigerian banking sector.</w:t>
      </w:r>
    </w:p>
    <w:p w14:paraId="0DBD73BA">
      <w:pPr>
        <w:spacing w:line="360" w:lineRule="auto"/>
        <w:rPr>
          <w:sz w:val="24"/>
          <w:szCs w:val="24"/>
        </w:rPr>
      </w:pPr>
      <w:r>
        <w:rPr>
          <w:sz w:val="24"/>
          <w:szCs w:val="24"/>
        </w:rPr>
        <w:t>iv) To investigate whether Corporate Social Responsibility guarantee customers’ confidence and security of depositor’s fund.</w:t>
      </w:r>
    </w:p>
    <w:p w14:paraId="0EC19070">
      <w:pPr>
        <w:spacing w:line="360" w:lineRule="auto"/>
        <w:rPr>
          <w:sz w:val="24"/>
          <w:szCs w:val="24"/>
        </w:rPr>
      </w:pPr>
      <w:r>
        <w:rPr>
          <w:rStyle w:val="10"/>
          <w:color w:val="000000"/>
          <w:sz w:val="24"/>
          <w:szCs w:val="24"/>
        </w:rPr>
        <w:t xml:space="preserve">1.4 Research Questions </w:t>
      </w:r>
    </w:p>
    <w:p w14:paraId="566467EC">
      <w:pPr>
        <w:spacing w:line="360" w:lineRule="auto"/>
        <w:rPr>
          <w:sz w:val="24"/>
          <w:szCs w:val="24"/>
        </w:rPr>
      </w:pPr>
      <w:r>
        <w:rPr>
          <w:sz w:val="24"/>
          <w:szCs w:val="24"/>
        </w:rPr>
        <w:t>The following questions would be examined during the course of this study:</w:t>
      </w:r>
    </w:p>
    <w:p w14:paraId="0D3E71C0">
      <w:pPr>
        <w:spacing w:line="360" w:lineRule="auto"/>
        <w:rPr>
          <w:sz w:val="24"/>
          <w:szCs w:val="24"/>
        </w:rPr>
      </w:pPr>
      <w:r>
        <w:rPr>
          <w:sz w:val="24"/>
          <w:szCs w:val="24"/>
        </w:rPr>
        <w:t>i) Does First Bank Bank embark on Corporate Social Responsibility?</w:t>
      </w:r>
    </w:p>
    <w:p w14:paraId="4DCEC2A1">
      <w:pPr>
        <w:spacing w:line="360" w:lineRule="auto"/>
        <w:rPr>
          <w:sz w:val="24"/>
          <w:szCs w:val="24"/>
        </w:rPr>
      </w:pPr>
      <w:r>
        <w:rPr>
          <w:sz w:val="24"/>
          <w:szCs w:val="24"/>
        </w:rPr>
        <w:t>ii) What impact does Corporate Social Responsibility have on the bank’s profitability?</w:t>
      </w:r>
    </w:p>
    <w:p w14:paraId="364190AB">
      <w:pPr>
        <w:spacing w:line="360" w:lineRule="auto"/>
        <w:rPr>
          <w:sz w:val="24"/>
          <w:szCs w:val="24"/>
        </w:rPr>
      </w:pPr>
      <w:r>
        <w:rPr>
          <w:sz w:val="24"/>
          <w:szCs w:val="24"/>
        </w:rPr>
        <w:t>iii) What challenges if any does Corporate Social Responsibility impose on the bank?</w:t>
      </w:r>
    </w:p>
    <w:p w14:paraId="458AE87C">
      <w:pPr>
        <w:spacing w:line="360" w:lineRule="auto"/>
        <w:rPr>
          <w:sz w:val="24"/>
          <w:szCs w:val="24"/>
        </w:rPr>
      </w:pPr>
      <w:r>
        <w:rPr>
          <w:sz w:val="24"/>
          <w:szCs w:val="24"/>
        </w:rPr>
        <w:t>iv) Does Corporate Social Responsibility guarantee the customers’ confidence level and security of depositor’s fund?</w:t>
      </w:r>
    </w:p>
    <w:p w14:paraId="4B3DDF85">
      <w:pPr>
        <w:spacing w:line="360" w:lineRule="auto"/>
        <w:rPr>
          <w:b/>
          <w:sz w:val="24"/>
          <w:szCs w:val="24"/>
        </w:rPr>
      </w:pPr>
      <w:r>
        <w:rPr>
          <w:b/>
          <w:sz w:val="24"/>
          <w:szCs w:val="24"/>
        </w:rPr>
        <w:t xml:space="preserve">1.5  Hypotheses of the study </w:t>
      </w:r>
    </w:p>
    <w:p w14:paraId="7AE4669F">
      <w:pPr>
        <w:spacing w:line="360" w:lineRule="auto"/>
        <w:rPr>
          <w:sz w:val="24"/>
          <w:szCs w:val="24"/>
        </w:rPr>
      </w:pPr>
      <w:r>
        <w:rPr>
          <w:sz w:val="24"/>
          <w:szCs w:val="24"/>
        </w:rPr>
        <w:t xml:space="preserve">H0: there is no significant relationship between corporate social responsibility expenditure and bank profitability </w:t>
      </w:r>
    </w:p>
    <w:p w14:paraId="0F94FC66">
      <w:pPr>
        <w:spacing w:line="360" w:lineRule="auto"/>
        <w:rPr>
          <w:sz w:val="24"/>
          <w:szCs w:val="24"/>
        </w:rPr>
      </w:pPr>
      <w:r>
        <w:rPr>
          <w:sz w:val="24"/>
          <w:szCs w:val="24"/>
        </w:rPr>
        <w:t xml:space="preserve">H1: there is significant relationship between corporate social responsibility expenditure </w:t>
      </w:r>
    </w:p>
    <w:p w14:paraId="55CE838F">
      <w:pPr>
        <w:spacing w:line="360" w:lineRule="auto"/>
        <w:rPr>
          <w:sz w:val="24"/>
          <w:szCs w:val="24"/>
        </w:rPr>
      </w:pPr>
      <w:r>
        <w:rPr>
          <w:sz w:val="24"/>
          <w:szCs w:val="24"/>
        </w:rPr>
        <w:t xml:space="preserve">and Bank profitability </w:t>
      </w:r>
    </w:p>
    <w:p w14:paraId="13FD08FA">
      <w:pPr>
        <w:spacing w:line="360" w:lineRule="auto"/>
        <w:rPr>
          <w:sz w:val="24"/>
          <w:szCs w:val="24"/>
        </w:rPr>
      </w:pPr>
      <w:r>
        <w:rPr>
          <w:sz w:val="24"/>
          <w:szCs w:val="24"/>
        </w:rPr>
        <w:t>H0: corporate social responsibility did not guarantee customers' confidence level and security of depositor's fund</w:t>
      </w:r>
    </w:p>
    <w:p w14:paraId="6EDB5720">
      <w:pPr>
        <w:spacing w:line="360" w:lineRule="auto"/>
        <w:rPr>
          <w:sz w:val="24"/>
          <w:szCs w:val="24"/>
        </w:rPr>
      </w:pPr>
      <w:r>
        <w:rPr>
          <w:sz w:val="24"/>
          <w:szCs w:val="24"/>
        </w:rPr>
        <w:t xml:space="preserve">H1: corporate social responsibility guarantee customers' confidence and security of depositor's fund </w:t>
      </w:r>
    </w:p>
    <w:p w14:paraId="15DEFA65">
      <w:pPr>
        <w:spacing w:line="360" w:lineRule="auto"/>
        <w:rPr>
          <w:sz w:val="24"/>
          <w:szCs w:val="24"/>
        </w:rPr>
      </w:pPr>
      <w:r>
        <w:rPr>
          <w:rStyle w:val="10"/>
          <w:color w:val="000000"/>
          <w:sz w:val="24"/>
          <w:szCs w:val="24"/>
        </w:rPr>
        <w:t>1.6 Scope of the Study</w:t>
      </w:r>
    </w:p>
    <w:p w14:paraId="3C253842">
      <w:pPr>
        <w:spacing w:line="360" w:lineRule="auto"/>
        <w:rPr>
          <w:sz w:val="24"/>
          <w:szCs w:val="24"/>
        </w:rPr>
      </w:pPr>
      <w:r>
        <w:rPr>
          <w:sz w:val="24"/>
          <w:szCs w:val="24"/>
        </w:rPr>
        <w:t xml:space="preserve">  The study is focused on First Bank Bank in Ilorin. It critically examines what impact Corporate Social Responsibility has on the profitability of First Bank Bank.</w:t>
      </w:r>
    </w:p>
    <w:p w14:paraId="17F1B06C">
      <w:pPr>
        <w:spacing w:line="360" w:lineRule="auto"/>
        <w:rPr>
          <w:sz w:val="24"/>
          <w:szCs w:val="24"/>
        </w:rPr>
      </w:pPr>
      <w:r>
        <w:rPr>
          <w:rStyle w:val="10"/>
          <w:color w:val="000000"/>
          <w:sz w:val="24"/>
          <w:szCs w:val="24"/>
        </w:rPr>
        <w:t>1.7 The Significance of the Study</w:t>
      </w:r>
    </w:p>
    <w:p w14:paraId="4BE00B81">
      <w:pPr>
        <w:spacing w:line="360" w:lineRule="auto"/>
        <w:rPr>
          <w:sz w:val="24"/>
          <w:szCs w:val="24"/>
        </w:rPr>
      </w:pPr>
      <w:r>
        <w:rPr>
          <w:sz w:val="24"/>
          <w:szCs w:val="24"/>
        </w:rPr>
        <w:t xml:space="preserve">   The study is expected to make contribution to knowledge in the following areas:</w:t>
      </w:r>
      <w:r>
        <w:rPr>
          <w:sz w:val="24"/>
          <w:szCs w:val="24"/>
        </w:rPr>
        <w:br w:type="textWrapping"/>
      </w:r>
      <w:r>
        <w:rPr>
          <w:sz w:val="24"/>
          <w:szCs w:val="24"/>
        </w:rPr>
        <w:t>i) Provision of information about Corporate Social Responsibility to corporate institution especially the Nigerian banking sector.</w:t>
      </w:r>
    </w:p>
    <w:p w14:paraId="76D7E67A">
      <w:pPr>
        <w:spacing w:line="360" w:lineRule="auto"/>
        <w:rPr>
          <w:sz w:val="24"/>
          <w:szCs w:val="24"/>
        </w:rPr>
      </w:pPr>
      <w:r>
        <w:rPr>
          <w:sz w:val="24"/>
          <w:szCs w:val="24"/>
        </w:rPr>
        <w:t>ii) Provision of a fundamental material for scholarly discourse in management science relating to Corporate Social Responsibility.</w:t>
      </w:r>
    </w:p>
    <w:p w14:paraId="68DD8F94">
      <w:pPr>
        <w:spacing w:line="360" w:lineRule="auto"/>
        <w:rPr>
          <w:sz w:val="24"/>
          <w:szCs w:val="24"/>
        </w:rPr>
      </w:pPr>
      <w:r>
        <w:rPr>
          <w:sz w:val="24"/>
          <w:szCs w:val="24"/>
        </w:rPr>
        <w:t>iii) Assisting in providing information on the impact of Corporate Social Responsibility on the profitability of Nigerian banking sector.</w:t>
      </w:r>
    </w:p>
    <w:p w14:paraId="41F1FDA3">
      <w:pPr>
        <w:spacing w:line="360" w:lineRule="auto"/>
        <w:rPr>
          <w:sz w:val="24"/>
          <w:szCs w:val="24"/>
        </w:rPr>
      </w:pPr>
      <w:r>
        <w:rPr>
          <w:sz w:val="24"/>
          <w:szCs w:val="24"/>
        </w:rPr>
        <w:t>iv) Provision of information on the challenges of Corporate Social Responsibility in the Nigerian banking sectors and recommendations.</w:t>
      </w:r>
    </w:p>
    <w:p w14:paraId="2DE9DDCD">
      <w:pPr>
        <w:spacing w:line="360" w:lineRule="auto"/>
        <w:rPr>
          <w:sz w:val="24"/>
          <w:szCs w:val="24"/>
        </w:rPr>
      </w:pPr>
      <w:r>
        <w:rPr>
          <w:sz w:val="24"/>
          <w:szCs w:val="24"/>
        </w:rPr>
        <w:t>v) Provision of reference points for future research on the topic under study.</w:t>
      </w:r>
    </w:p>
    <w:p w14:paraId="3625E520">
      <w:pPr>
        <w:spacing w:line="360" w:lineRule="auto"/>
        <w:rPr>
          <w:sz w:val="24"/>
          <w:szCs w:val="24"/>
        </w:rPr>
      </w:pPr>
      <w:r>
        <w:rPr>
          <w:rStyle w:val="10"/>
          <w:color w:val="000000"/>
          <w:sz w:val="24"/>
          <w:szCs w:val="24"/>
        </w:rPr>
        <w:t>1.8 Limitation of the Study</w:t>
      </w:r>
    </w:p>
    <w:p w14:paraId="10271B26">
      <w:pPr>
        <w:spacing w:line="360" w:lineRule="auto"/>
        <w:rPr>
          <w:sz w:val="24"/>
          <w:szCs w:val="24"/>
        </w:rPr>
      </w:pPr>
      <w:r>
        <w:rPr>
          <w:sz w:val="24"/>
          <w:szCs w:val="24"/>
        </w:rPr>
        <w:t xml:space="preserve">  The major limiting factor of this research work is time constant, the staff who is to give the necessary information as to the impact of Corporate Social Responsibility in Nigeria Banking Industry is not always available.</w:t>
      </w:r>
    </w:p>
    <w:p w14:paraId="35D7FF4B">
      <w:pPr>
        <w:spacing w:line="360" w:lineRule="auto"/>
        <w:rPr>
          <w:sz w:val="24"/>
          <w:szCs w:val="24"/>
        </w:rPr>
      </w:pPr>
      <w:r>
        <w:rPr>
          <w:rStyle w:val="10"/>
          <w:color w:val="000000"/>
          <w:sz w:val="24"/>
          <w:szCs w:val="24"/>
        </w:rPr>
        <w:t>1.9 Definition of Terms</w:t>
      </w:r>
    </w:p>
    <w:p w14:paraId="0ADD4A14">
      <w:pPr>
        <w:spacing w:line="360" w:lineRule="auto"/>
        <w:rPr>
          <w:sz w:val="24"/>
          <w:szCs w:val="24"/>
        </w:rPr>
      </w:pPr>
      <w:r>
        <w:rPr>
          <w:sz w:val="24"/>
          <w:szCs w:val="24"/>
        </w:rPr>
        <w:t xml:space="preserve">  In this study it will be significant to clarify conceptually the keyword used in the study, for better understanding of the research work.</w:t>
      </w:r>
    </w:p>
    <w:p w14:paraId="3EB5C9C4">
      <w:pPr>
        <w:spacing w:line="360" w:lineRule="auto"/>
        <w:rPr>
          <w:sz w:val="24"/>
          <w:szCs w:val="24"/>
        </w:rPr>
      </w:pPr>
      <w:r>
        <w:rPr>
          <w:sz w:val="24"/>
          <w:szCs w:val="24"/>
        </w:rPr>
        <w:t>i) Corporate Social Responsibility:</w:t>
      </w:r>
    </w:p>
    <w:p w14:paraId="6709D161">
      <w:pPr>
        <w:spacing w:line="360" w:lineRule="auto"/>
        <w:rPr>
          <w:sz w:val="24"/>
          <w:szCs w:val="24"/>
        </w:rPr>
      </w:pPr>
      <w:r>
        <w:rPr>
          <w:sz w:val="24"/>
          <w:szCs w:val="24"/>
        </w:rPr>
        <w:t>It entails the practice whereby corporate entities voluntarily integrate both social and environment upliftment in their business philosophy and operations.</w:t>
      </w:r>
    </w:p>
    <w:p w14:paraId="719D69F4">
      <w:pPr>
        <w:spacing w:line="360" w:lineRule="auto"/>
        <w:rPr>
          <w:sz w:val="24"/>
          <w:szCs w:val="24"/>
        </w:rPr>
      </w:pPr>
      <w:r>
        <w:rPr>
          <w:sz w:val="24"/>
          <w:szCs w:val="24"/>
        </w:rPr>
        <w:t>ii) Stakeholders:</w:t>
      </w:r>
    </w:p>
    <w:p w14:paraId="5A8FEA69">
      <w:pPr>
        <w:spacing w:line="360" w:lineRule="auto"/>
        <w:rPr>
          <w:sz w:val="24"/>
          <w:szCs w:val="24"/>
        </w:rPr>
      </w:pPr>
      <w:r>
        <w:rPr>
          <w:sz w:val="24"/>
          <w:szCs w:val="24"/>
        </w:rPr>
        <w:t>They are group of individuals who are affected or indirectly by organization pursuit of goals. There are two categories of stakeholders, internal stakeholders which owners, employees and stockholders and external stakeholders such as suppliers, competitors, public interest association, protest group and government agencies.</w:t>
      </w:r>
    </w:p>
    <w:p w14:paraId="418F1538">
      <w:pPr>
        <w:spacing w:line="360" w:lineRule="auto"/>
        <w:rPr>
          <w:sz w:val="24"/>
          <w:szCs w:val="24"/>
        </w:rPr>
      </w:pPr>
      <w:r>
        <w:rPr>
          <w:sz w:val="24"/>
          <w:szCs w:val="24"/>
        </w:rPr>
        <w:t>iii) Profit – making organization:</w:t>
      </w:r>
    </w:p>
    <w:p w14:paraId="3449ECC3">
      <w:pPr>
        <w:spacing w:line="360" w:lineRule="auto"/>
        <w:rPr>
          <w:sz w:val="24"/>
          <w:szCs w:val="24"/>
        </w:rPr>
      </w:pPr>
      <w:r>
        <w:rPr>
          <w:sz w:val="24"/>
          <w:szCs w:val="24"/>
        </w:rPr>
        <w:t>Is an organization setup with a view of transitory businesses with the government or non-government organization mainly to make profit.</w:t>
      </w:r>
    </w:p>
    <w:p w14:paraId="43BFD46A">
      <w:pPr>
        <w:spacing w:line="360" w:lineRule="auto"/>
        <w:jc w:val="center"/>
        <w:rPr>
          <w:b/>
          <w:sz w:val="24"/>
          <w:szCs w:val="24"/>
        </w:rPr>
      </w:pPr>
    </w:p>
    <w:p w14:paraId="6D4FDFD9">
      <w:pPr>
        <w:spacing w:line="360" w:lineRule="auto"/>
        <w:jc w:val="center"/>
        <w:rPr>
          <w:b/>
          <w:sz w:val="24"/>
          <w:szCs w:val="24"/>
        </w:rPr>
      </w:pPr>
    </w:p>
    <w:p w14:paraId="1253D7FE">
      <w:pPr>
        <w:spacing w:line="360" w:lineRule="auto"/>
        <w:jc w:val="center"/>
        <w:rPr>
          <w:b/>
          <w:sz w:val="24"/>
          <w:szCs w:val="24"/>
        </w:rPr>
      </w:pPr>
    </w:p>
    <w:p w14:paraId="47265A3B">
      <w:pPr>
        <w:spacing w:line="360" w:lineRule="auto"/>
        <w:jc w:val="center"/>
        <w:rPr>
          <w:b/>
          <w:sz w:val="24"/>
          <w:szCs w:val="24"/>
        </w:rPr>
      </w:pPr>
    </w:p>
    <w:p w14:paraId="6437FC7C">
      <w:pPr>
        <w:spacing w:line="360" w:lineRule="auto"/>
        <w:jc w:val="center"/>
        <w:rPr>
          <w:b/>
          <w:sz w:val="24"/>
          <w:szCs w:val="24"/>
        </w:rPr>
      </w:pPr>
    </w:p>
    <w:p w14:paraId="6E136FDA">
      <w:pPr>
        <w:spacing w:line="360" w:lineRule="auto"/>
        <w:jc w:val="center"/>
        <w:rPr>
          <w:b/>
          <w:sz w:val="24"/>
          <w:szCs w:val="24"/>
        </w:rPr>
      </w:pPr>
    </w:p>
    <w:p w14:paraId="607E6B0F">
      <w:pPr>
        <w:spacing w:line="360" w:lineRule="auto"/>
        <w:jc w:val="center"/>
        <w:rPr>
          <w:b/>
          <w:sz w:val="24"/>
          <w:szCs w:val="24"/>
        </w:rPr>
      </w:pPr>
    </w:p>
    <w:p w14:paraId="74961B10">
      <w:pPr>
        <w:spacing w:line="360" w:lineRule="auto"/>
        <w:jc w:val="center"/>
        <w:rPr>
          <w:b/>
          <w:sz w:val="24"/>
          <w:szCs w:val="24"/>
        </w:rPr>
      </w:pPr>
      <w:r>
        <w:rPr>
          <w:b/>
          <w:sz w:val="24"/>
          <w:szCs w:val="24"/>
        </w:rPr>
        <w:t>CHAPTER TWO</w:t>
      </w:r>
    </w:p>
    <w:p w14:paraId="308C7080">
      <w:pPr>
        <w:spacing w:line="360" w:lineRule="auto"/>
        <w:jc w:val="center"/>
        <w:rPr>
          <w:b/>
          <w:sz w:val="24"/>
          <w:szCs w:val="24"/>
        </w:rPr>
      </w:pPr>
      <w:r>
        <w:rPr>
          <w:b/>
          <w:sz w:val="24"/>
          <w:szCs w:val="24"/>
        </w:rPr>
        <w:t>LITERATURE REVIEW</w:t>
      </w:r>
    </w:p>
    <w:p w14:paraId="524236B9">
      <w:pPr>
        <w:spacing w:line="360" w:lineRule="auto"/>
        <w:rPr>
          <w:b/>
          <w:sz w:val="24"/>
          <w:szCs w:val="24"/>
        </w:rPr>
      </w:pPr>
      <w:r>
        <w:rPr>
          <w:sz w:val="24"/>
          <w:szCs w:val="24"/>
        </w:rPr>
        <w:t>This chapter reviews some previous studies and theories aimed at providing an analytical framework for the study on corporate social responsibility and financial performance of commercial banks in Nigeria. It looks at conceptual meanings of CSR and the historical origin of the concept. Empirical works done on how to measure CSR and its impact are all considered by the chapter.</w:t>
      </w:r>
    </w:p>
    <w:p w14:paraId="22234F56">
      <w:pPr>
        <w:spacing w:line="360" w:lineRule="auto"/>
        <w:rPr>
          <w:b/>
          <w:sz w:val="24"/>
          <w:szCs w:val="24"/>
        </w:rPr>
      </w:pPr>
      <w:r>
        <w:rPr>
          <w:b/>
          <w:sz w:val="24"/>
          <w:szCs w:val="24"/>
        </w:rPr>
        <w:t>2.1  Conceptual Review</w:t>
      </w:r>
    </w:p>
    <w:p w14:paraId="1188FCD5">
      <w:pPr>
        <w:spacing w:line="360" w:lineRule="auto"/>
        <w:rPr>
          <w:sz w:val="24"/>
          <w:szCs w:val="24"/>
        </w:rPr>
      </w:pPr>
      <w:r>
        <w:rPr>
          <w:sz w:val="24"/>
          <w:szCs w:val="24"/>
        </w:rPr>
        <w:t>CSR is viewed from different perspectives and angles. The perspectives vary from individual authors to organizations and as a result there is no generally accepted unified definition of the concept. But, on critically viewing the various definitions given one could observed that they are centered on three themes as stated by Wissink (2022). These themes are corporate relations to economic, societal and environmental sustainability. It is on this basis that several terms like corporate conscience, good corporate citizenship, business responsibility, business citizenship, social performance, sustainable responsible business, community relations, and responsible business are used to connote CSR. The concept is therefore closely linked to the principle of sustainability, which argues that enterprises should make decisions based not only on financial factors such as profits and dividends, but also based on the immediate and long term social and environmental consequences of their activities (Tilt, 2019). 7 Some few notable definitions of CSR given by various authors are: Carroll (2019) defined CSR as the social responsibility of business to society at a point in time that encompasses the economic, legal, ethical, and philanthropic expectations. In the view of McComb (2012), it is described as the ability of company to link itself with ethical values, transparency, employee relations, compliance with legal requirements and overall respect for the communities in which they operate. In another similar definition by Hill, Ainscough, Shank, and Manullang (2017), CSR is the economic, legal, moral, and philanthropic actions of firms that influence the quality of life of relevant stakeholders. In a concise definition given by Baker (2014), it is described as the ability of the companies to manage the business processes to produce an overall positive impact on society. Other authors‟ definitions of CSR are found in Bowen (2023), Fitch (2016), Carroll (2019), and Lea, (2022) Some of the organizational‟ definitions of CSR are: The European Commission (2021) defined CSR as a concept which makes companies decide voluntarily to contribute to a better society and a cleaner environment by integrating social and environmental concerns in their business operations and in their interaction with their stakeholders. In another definition given by University of Miami (2007), it is considered as a means of analyzing the inter-dependent relationships that exist between businesses and economic systems, and the communities within which they are based. The World Business Council for Sustainable Development (WBCSD, 2018), defines the CSR as a continuing commitment by business to behave ethically and contribute to economic development while improving the quality of life of the workforce and their families as well as of the local community and society at large. 8 From the above set of definitions, it could be observed that the definitions of CSR given are based on taking into consideration peculiarities of settings in which the definitions are targeted to represent. That informed the reason why variations exist amongst the definitions and none appears to be fully comprehensive. Despite that this study is adopting the definition given by McComb (2022).</w:t>
      </w:r>
    </w:p>
    <w:p w14:paraId="1A456CB8">
      <w:pPr>
        <w:spacing w:line="360" w:lineRule="auto"/>
        <w:rPr>
          <w:b/>
          <w:sz w:val="24"/>
          <w:szCs w:val="24"/>
        </w:rPr>
      </w:pPr>
      <w:r>
        <w:rPr>
          <w:b/>
          <w:sz w:val="24"/>
          <w:szCs w:val="24"/>
        </w:rPr>
        <w:t>2.2</w:t>
      </w:r>
      <w:r>
        <w:rPr>
          <w:b/>
          <w:sz w:val="24"/>
          <w:szCs w:val="24"/>
        </w:rPr>
        <w:tab/>
      </w:r>
      <w:r>
        <w:rPr>
          <w:b/>
          <w:sz w:val="24"/>
          <w:szCs w:val="24"/>
        </w:rPr>
        <w:t>Theoretical Review</w:t>
      </w:r>
    </w:p>
    <w:p w14:paraId="0BBC127B">
      <w:pPr>
        <w:spacing w:line="360" w:lineRule="auto"/>
        <w:rPr>
          <w:sz w:val="24"/>
          <w:szCs w:val="24"/>
        </w:rPr>
      </w:pPr>
      <w:r>
        <w:rPr>
          <w:sz w:val="24"/>
          <w:szCs w:val="24"/>
        </w:rPr>
        <w:t xml:space="preserve">There are several theoretical frameworks that could be used in addressing CSR issues. Some of these theories are briefly explained thus: </w:t>
      </w:r>
    </w:p>
    <w:p w14:paraId="01683D35">
      <w:pPr>
        <w:spacing w:line="360" w:lineRule="auto"/>
        <w:rPr>
          <w:b/>
          <w:sz w:val="24"/>
          <w:szCs w:val="24"/>
        </w:rPr>
      </w:pPr>
      <w:r>
        <w:rPr>
          <w:b/>
          <w:sz w:val="24"/>
          <w:szCs w:val="24"/>
        </w:rPr>
        <w:t xml:space="preserve">Agency Theory </w:t>
      </w:r>
    </w:p>
    <w:p w14:paraId="2D1FE562">
      <w:pPr>
        <w:spacing w:line="360" w:lineRule="auto"/>
        <w:rPr>
          <w:sz w:val="24"/>
          <w:szCs w:val="24"/>
        </w:rPr>
      </w:pPr>
      <w:r>
        <w:rPr>
          <w:sz w:val="24"/>
          <w:szCs w:val="24"/>
        </w:rPr>
        <w:t>One of the earliest applications of this Principal-Agent model was to sharecropping, where the landowner was the Principal and the tenant farmer the Agent. So this theory is talking about firm as a link between the agents and their principals because of the contractual relationship, the agents (i.e. Managers) can act on behalf of the principals (i.e. Owners). The theory is concerned with resolving problems that can exist in agency relationships; that is, between principals (such as shareholders) and agents of the principals (for example, company executives). The whole essence of agency theory is attempting to deal with two specific problems; if the goals of the principal and agent are in conflict, and to reconcile the principal and agent different tolerances for risk. The study of business ethics is not restricted to the study of what is legal, but also the application of moral standards to business decisions. Moral standards are cannons of personal behaviour that are neither legislated nor changed by legislation. Therefore, in defining business ethics, we are really defining the voluntary role of business: how does a business behave when the law does not dictate its conduct or the law permits conduct that might benefits shareholders but is harmful to others (Friedman &amp; Friedman, 2020).</w:t>
      </w:r>
    </w:p>
    <w:p w14:paraId="0B686F1D">
      <w:pPr>
        <w:spacing w:line="360" w:lineRule="auto"/>
        <w:rPr>
          <w:b/>
          <w:sz w:val="24"/>
          <w:szCs w:val="24"/>
        </w:rPr>
      </w:pPr>
      <w:r>
        <w:rPr>
          <w:b/>
          <w:sz w:val="24"/>
          <w:szCs w:val="24"/>
        </w:rPr>
        <w:t xml:space="preserve">Legitimacy Theory </w:t>
      </w:r>
    </w:p>
    <w:p w14:paraId="42D20100">
      <w:pPr>
        <w:spacing w:line="360" w:lineRule="auto"/>
        <w:rPr>
          <w:sz w:val="24"/>
          <w:szCs w:val="24"/>
        </w:rPr>
      </w:pPr>
      <w:r>
        <w:rPr>
          <w:sz w:val="24"/>
          <w:szCs w:val="24"/>
        </w:rPr>
        <w:t>Legitimacy theory was developed by Prabhu (2018) and Neu et al. (2018), and the theory posits that business organizations must consider the rights of the community at large, not merely those of investors. If the corporations do not appear to operate within the bounds of the behaviour considered appropriate by the community, then the community will act to remove the organizations right to continue its operations. When an actual and potential disparity exist between the business and social value systems, it will lead to threats to organizational legitimacy in the form of legal, economic, and other sanctions. Neu et al (2018) also argue that the 33 legitimacy of an organization is constructed and maintained through symbolic action, which forms part of the organization's public image. They argue that it is often easier to manage an organization's image through environmental information disclosure. The legitimacy theory posits that businesses are bound by the social contract in which the firms agree to perform various socially desired actions in return for approval of its objective and other rewards, and this can ultimately guarantee its continued existence.</w:t>
      </w:r>
    </w:p>
    <w:p w14:paraId="5D9C94BD">
      <w:pPr>
        <w:spacing w:line="360" w:lineRule="auto"/>
        <w:rPr>
          <w:sz w:val="24"/>
          <w:szCs w:val="24"/>
        </w:rPr>
      </w:pPr>
      <w:r>
        <w:rPr>
          <w:sz w:val="24"/>
          <w:szCs w:val="24"/>
        </w:rPr>
        <w:t xml:space="preserve">Political Economy Theory </w:t>
      </w:r>
    </w:p>
    <w:p w14:paraId="0D53CFA2">
      <w:pPr>
        <w:spacing w:line="360" w:lineRule="auto"/>
        <w:rPr>
          <w:sz w:val="24"/>
          <w:szCs w:val="24"/>
        </w:rPr>
      </w:pPr>
      <w:r>
        <w:rPr>
          <w:sz w:val="24"/>
          <w:szCs w:val="24"/>
        </w:rPr>
        <w:t>Political economy theory is the social, political and economic framework within which human life take place. It deals with the economic analysis from political and historical perspectives (Gray, Owen, &amp; Adams, 2016). The theory embraced that society, politics and economies are inseparable, and economic issues cannot meaningfully be investigated in the absence of considerations about the political, social and institutional framework in which the economic activity takes place. Political economy deals with the distributive consequences of economic actions. It asks who gains and who loses from economic activity and whether or not the resultant distribution is fair or just, which are central ethical issues (Robotham, 2015).</w:t>
      </w:r>
    </w:p>
    <w:p w14:paraId="33C6A24A">
      <w:pPr>
        <w:spacing w:line="360" w:lineRule="auto"/>
        <w:rPr>
          <w:b/>
          <w:sz w:val="24"/>
          <w:szCs w:val="24"/>
        </w:rPr>
      </w:pPr>
      <w:r>
        <w:rPr>
          <w:b/>
          <w:sz w:val="24"/>
          <w:szCs w:val="24"/>
        </w:rPr>
        <w:t xml:space="preserve">Stakeholders Theory </w:t>
      </w:r>
    </w:p>
    <w:p w14:paraId="6E263400">
      <w:pPr>
        <w:spacing w:line="360" w:lineRule="auto"/>
        <w:rPr>
          <w:sz w:val="24"/>
          <w:szCs w:val="24"/>
        </w:rPr>
      </w:pPr>
      <w:r>
        <w:rPr>
          <w:sz w:val="24"/>
          <w:szCs w:val="24"/>
        </w:rPr>
        <w:t>The stakeholder concept was first used in 1963 internal memorandum at the Stanford Research Institute. They defined stakeholders as "those groups without whose support the organization would cease to exist." The theory was later developed and championed by Freeman in the 1980s. Since then it has gained wide acceptance in business practice and in theorizing related to strategic management, corporate governance, business purpose and corporate social responsibility (CSR). Hawke (2019) pointed out that stakeholder theory is true if and only if 34 stockholder theory is true and the only way that a business manager can maximally serve the interests of shareholders is by serving the interests of all stakeholders. Corporations are motivated to become more socially responsible because their important stakeholders expect them to understand and address the social and community issues that are relevant to them. Understanding what causes are important to employees is usually the first priority because of the many interrelated business benefits that can be derived from increased employee engagement (i.e. more loyalty, improved recruitment, increased retention, higher productivity, and so on). This theory argues that there are other parties involved including the governmental bodies‟, political group, trade unions, trade associations,‟ communities and the public at large apart from the other four parties. While Freeman (2014) was opposed of neoclassical economist, to him stakeholders are groups and individuals who can affect or are affected by the achievement of an organization‟s mission. Branco and Rodrigues (2017) opined the stakeholder perspective of CSR as the inclusion of all groups or constituents (rather than just shareholders) in managerial decision making related to the organization‟s portfolio of socially responsible activities. The theoretical framework underpinning this study is stakeholder‟s theory because it is a theory of organizational management and business ethics that addresses morals and values in managing an organization. Stakeholder‟s theory attempts to address the principle of whom or what really counts. It is also an instrumental theory of the corporation that integrates both the resource based view as well as the market based view and adding socio-political level. According to Werhane and Freeman (2019), stakeholder is any individual or group whose role or relationship with an organization helps to define the organization concerning its mission, purpose or its goals to the development, functioning, survival and success or wellbeing of the 35 organization and its services or it can be seen as anything that is affected by the organization and its activities. Stakeholder’s theory incorporate not only the investors, customers and suppliers but also governmental bodies, political groups, trade associate, corporations, trade unions, communities, prospective employees, prospective customers and the public at large. The stakeholders‟ theory has been found to have an allure or influence in the real academic literature but to some extent notable scholars such as Sanda, Mikailu and Garba (2015) condemned the theory due to dearth of contextual pragmatic valuation of long term value of the firm as cited by Tsegba (2021).</w:t>
      </w:r>
    </w:p>
    <w:p w14:paraId="0A5BA2E0">
      <w:pPr>
        <w:spacing w:line="360" w:lineRule="auto"/>
        <w:rPr>
          <w:b/>
          <w:sz w:val="24"/>
          <w:szCs w:val="24"/>
        </w:rPr>
      </w:pPr>
      <w:r>
        <w:rPr>
          <w:b/>
          <w:sz w:val="24"/>
          <w:szCs w:val="24"/>
        </w:rPr>
        <w:t>2.3</w:t>
      </w:r>
      <w:r>
        <w:rPr>
          <w:b/>
          <w:sz w:val="24"/>
          <w:szCs w:val="24"/>
        </w:rPr>
        <w:tab/>
      </w:r>
      <w:r>
        <w:rPr>
          <w:b/>
          <w:sz w:val="24"/>
          <w:szCs w:val="24"/>
        </w:rPr>
        <w:t xml:space="preserve"> Historical Origin of Corporate Social Responsibility (CSR) </w:t>
      </w:r>
    </w:p>
    <w:p w14:paraId="790EA8EA">
      <w:pPr>
        <w:spacing w:line="360" w:lineRule="auto"/>
        <w:rPr>
          <w:sz w:val="24"/>
          <w:szCs w:val="24"/>
        </w:rPr>
      </w:pPr>
      <w:r>
        <w:rPr>
          <w:sz w:val="24"/>
          <w:szCs w:val="24"/>
        </w:rPr>
        <w:t>The history of CSR can be traced back to 1700 years before Christ in which it was reported that Mesopotamian kings as of then introduced a code for innkeepers guidance on how to go about their jobs. Deviation from complying with the code led to severe penalty especially when the deviations harmed other citizens (Brass Centre, 2007). As one of the reasons for the institutions of CSR is to enable mutual beneficial relationship to exist between the business and the hosting environment, one can justify the long existence of the concept by taking into consideration what prominent practicing religions impliedly narrated on business dealings between business owners and members of the society. This takes the form of interest prohibition which is considered as an exploitative avenue of getting income by businesses at the detriment of the societal smooth growth and development. Confirmation of this is obtainable in both Qur‟an and Bible (Qur‟an 57:18; Qur‟an 2:276; &amp; Qur‟an 2:271; and Matt. 25-31-46; Deut. 10:17-18; Jer. 22:1-5; &amp; Zech. 7:9-10). When the concept is viewed from the capitalism perspective, its origin can be attributed to Carnegie writing of the principle of capitalism. According to him, for capitalism to survive, it has to be placed on two principles. The first is the charitable principle which urged established members of the society to assist less fortunate ones. The second is the stewardship principle 9 which required businesses and wealthy individuals to see themselves as the stewards of the immediate business environment (Freeman &amp; Liedtka, 2021). With industrialization advancement companies now voluntary engaged in discharging CSR. For example according to Mackey (2017) Kellog Company has claimed to be discharging CSR since the inception of the company in 1906. Another confirmation of similar incidence is found in Asongu (2017) in which he claimed that corporate paternalists of the late 19th and early 20th centuries used some of their wealth to support philanthropic activities. Due to the prominent nature of CSR, it is now considered as one of the crucial subject matter of interest in accounting theory and practice since 70‟s. The accounting profession has been involved in the struggle to ensure that social responsibility expenditures are accounted for and adequately disclosed in the annual reports of financial statements (Oba 2019).</w:t>
      </w:r>
    </w:p>
    <w:p w14:paraId="6D1654DB">
      <w:pPr>
        <w:spacing w:line="360" w:lineRule="auto"/>
        <w:rPr>
          <w:b/>
          <w:sz w:val="24"/>
          <w:szCs w:val="24"/>
        </w:rPr>
      </w:pPr>
      <w:r>
        <w:rPr>
          <w:b/>
          <w:sz w:val="24"/>
          <w:szCs w:val="24"/>
        </w:rPr>
        <w:t>2.4</w:t>
      </w:r>
      <w:r>
        <w:rPr>
          <w:b/>
          <w:sz w:val="24"/>
          <w:szCs w:val="24"/>
        </w:rPr>
        <w:tab/>
      </w:r>
      <w:r>
        <w:rPr>
          <w:b/>
          <w:sz w:val="24"/>
          <w:szCs w:val="24"/>
        </w:rPr>
        <w:t xml:space="preserve">Economic Drivers of Corporate Social Responsibility (CSR) </w:t>
      </w:r>
    </w:p>
    <w:p w14:paraId="24A858C5">
      <w:pPr>
        <w:spacing w:line="360" w:lineRule="auto"/>
        <w:rPr>
          <w:sz w:val="24"/>
          <w:szCs w:val="24"/>
        </w:rPr>
      </w:pPr>
      <w:r>
        <w:rPr>
          <w:sz w:val="24"/>
          <w:szCs w:val="24"/>
        </w:rPr>
        <w:t>According to Arthur (2013), researches conducted on CSR identified factors sometimes described as drivers that serve as rationale behind which companies voluntarily engaged in adopting CSR. Although, the drivers are applicable to all companies, but the extent of their applications and the roles they play in improving financial positions vary from one company to another, and also from sector to sector. Some of these notable drivers are briefly explained thus:</w:t>
      </w:r>
    </w:p>
    <w:p w14:paraId="0B87C545">
      <w:pPr>
        <w:spacing w:line="360" w:lineRule="auto"/>
        <w:rPr>
          <w:b/>
          <w:sz w:val="24"/>
          <w:szCs w:val="24"/>
        </w:rPr>
      </w:pPr>
      <w:r>
        <w:rPr>
          <w:b/>
          <w:sz w:val="24"/>
          <w:szCs w:val="24"/>
        </w:rPr>
        <w:t xml:space="preserve">Management Reputation </w:t>
      </w:r>
    </w:p>
    <w:p w14:paraId="0ACDBCDA">
      <w:pPr>
        <w:spacing w:line="360" w:lineRule="auto"/>
        <w:rPr>
          <w:sz w:val="24"/>
          <w:szCs w:val="24"/>
        </w:rPr>
      </w:pPr>
      <w:r>
        <w:rPr>
          <w:sz w:val="24"/>
          <w:szCs w:val="24"/>
        </w:rPr>
        <w:t>Organizational reputation is something that is built over time, CSR offers a means by which companies can manage and influence the attitude and perception of their stakeholders, which in turn leads to trust building and mutual benefits between business and the immediate environment. Tuppen (2014) shows that CSR related issues are important drivers of corporate 10 image and reputation, which are major determinants of consumer satisfaction and this by extension creates positive financial returns as argued by Uadiale and Fagbemi (2021).</w:t>
      </w:r>
    </w:p>
    <w:p w14:paraId="76331CD8">
      <w:pPr>
        <w:spacing w:line="360" w:lineRule="auto"/>
        <w:rPr>
          <w:b/>
          <w:sz w:val="24"/>
          <w:szCs w:val="24"/>
        </w:rPr>
      </w:pPr>
      <w:r>
        <w:rPr>
          <w:b/>
          <w:sz w:val="24"/>
          <w:szCs w:val="24"/>
        </w:rPr>
        <w:t xml:space="preserve">Qualitative Workforce </w:t>
      </w:r>
    </w:p>
    <w:p w14:paraId="5A7A6953">
      <w:pPr>
        <w:spacing w:line="360" w:lineRule="auto"/>
        <w:rPr>
          <w:sz w:val="24"/>
          <w:szCs w:val="24"/>
        </w:rPr>
      </w:pPr>
      <w:r>
        <w:rPr>
          <w:sz w:val="24"/>
          <w:szCs w:val="24"/>
        </w:rPr>
        <w:t>In surveys conducted by Globescan Inc. (2015) and Eweje (2016), it is found that CSR plays significant role in attracting and retaining talented diverse work force. Companies that account for the interests or needs of their employees perform in terms of quality and delivery compared to those that do not offer that (Grant Thornton International Business Report, 2021). In the view of Turban &amp; Greening (2017), CSR is considered to have bearing on encouraging customers‟ orientation toward organizational attainment.</w:t>
      </w:r>
    </w:p>
    <w:p w14:paraId="7525C2D9">
      <w:pPr>
        <w:spacing w:line="360" w:lineRule="auto"/>
        <w:rPr>
          <w:b/>
          <w:sz w:val="24"/>
          <w:szCs w:val="24"/>
        </w:rPr>
      </w:pPr>
      <w:r>
        <w:rPr>
          <w:b/>
          <w:sz w:val="24"/>
          <w:szCs w:val="24"/>
        </w:rPr>
        <w:t xml:space="preserve">Investor Relations and Access to Capital </w:t>
      </w:r>
    </w:p>
    <w:p w14:paraId="534A721A">
      <w:pPr>
        <w:spacing w:line="360" w:lineRule="auto"/>
        <w:rPr>
          <w:sz w:val="24"/>
          <w:szCs w:val="24"/>
        </w:rPr>
      </w:pPr>
      <w:r>
        <w:rPr>
          <w:sz w:val="24"/>
          <w:szCs w:val="24"/>
        </w:rPr>
        <w:t>The investment community is increasingly viewing CSR as an akin to long-term risk management and good governance practice. In a survey conducted by Hill &amp; Knowltown (2016), it is found that analyst place much more importance on corporate reputation compared to what they do on financial performance.</w:t>
      </w:r>
    </w:p>
    <w:p w14:paraId="5A1805FD">
      <w:pPr>
        <w:spacing w:line="360" w:lineRule="auto"/>
        <w:rPr>
          <w:b/>
          <w:sz w:val="24"/>
          <w:szCs w:val="24"/>
        </w:rPr>
      </w:pPr>
      <w:r>
        <w:rPr>
          <w:b/>
          <w:sz w:val="24"/>
          <w:szCs w:val="24"/>
        </w:rPr>
        <w:t xml:space="preserve">Risk Profile and Risk Management </w:t>
      </w:r>
    </w:p>
    <w:p w14:paraId="2F86F986">
      <w:pPr>
        <w:spacing w:line="360" w:lineRule="auto"/>
        <w:rPr>
          <w:sz w:val="24"/>
          <w:szCs w:val="24"/>
        </w:rPr>
      </w:pPr>
      <w:r>
        <w:rPr>
          <w:sz w:val="24"/>
          <w:szCs w:val="24"/>
        </w:rPr>
        <w:t>CSR offers more effective management of risk, helping companies to reduce avoidable losses, identify new emerging issues and use positions of leadership as a means to gain competitive advantage. Managing risk is a central part of many corporate strategies, because reputations that take decades to build up can be ruined in hours through incidents such as corruption, scandals or even environmental accidents. These can also draw unwanted attention from regulators, courts, governments and media. Therefore, building a genuine culture of 'doing the right thing' within a corporation can offset these risks as cited by Brine et al (2016).</w:t>
      </w:r>
    </w:p>
    <w:p w14:paraId="655446DF">
      <w:pPr>
        <w:spacing w:line="360" w:lineRule="auto"/>
        <w:rPr>
          <w:b/>
          <w:sz w:val="24"/>
          <w:szCs w:val="24"/>
        </w:rPr>
      </w:pPr>
      <w:r>
        <w:rPr>
          <w:b/>
          <w:sz w:val="24"/>
          <w:szCs w:val="24"/>
        </w:rPr>
        <w:t xml:space="preserve">Learning and Innovation </w:t>
      </w:r>
    </w:p>
    <w:p w14:paraId="3AE189DA">
      <w:pPr>
        <w:spacing w:line="360" w:lineRule="auto"/>
        <w:rPr>
          <w:sz w:val="24"/>
          <w:szCs w:val="24"/>
        </w:rPr>
      </w:pPr>
      <w:r>
        <w:rPr>
          <w:sz w:val="24"/>
          <w:szCs w:val="24"/>
        </w:rPr>
        <w:t>Learning and innovation are critical to long-term survival of any business, on that basis CSR is considered as a vehicle used by business in responding to environmental and societal risks.</w:t>
      </w:r>
    </w:p>
    <w:p w14:paraId="36F881C4">
      <w:pPr>
        <w:spacing w:line="360" w:lineRule="auto"/>
        <w:rPr>
          <w:b/>
          <w:sz w:val="24"/>
          <w:szCs w:val="24"/>
        </w:rPr>
      </w:pPr>
      <w:r>
        <w:rPr>
          <w:b/>
          <w:sz w:val="24"/>
          <w:szCs w:val="24"/>
        </w:rPr>
        <w:t xml:space="preserve">Competitiveness and Market Positioning/ Brand differentiation </w:t>
      </w:r>
    </w:p>
    <w:p w14:paraId="29E99567">
      <w:pPr>
        <w:spacing w:line="360" w:lineRule="auto"/>
        <w:rPr>
          <w:sz w:val="24"/>
          <w:szCs w:val="24"/>
        </w:rPr>
      </w:pPr>
      <w:r>
        <w:rPr>
          <w:sz w:val="24"/>
          <w:szCs w:val="24"/>
        </w:rPr>
        <w:t>In crowded market places, companies strive for a unique selling proposition that can separate them from the competition in the minds of consumers, and at the same time CSR can play a role in building customer loyalty based on distinctive ethical values. As such business service organizations can benefit too from building a reputation for integrity and best practice.</w:t>
      </w:r>
    </w:p>
    <w:p w14:paraId="2FF90751">
      <w:pPr>
        <w:spacing w:line="360" w:lineRule="auto"/>
        <w:rPr>
          <w:b/>
          <w:sz w:val="24"/>
          <w:szCs w:val="24"/>
        </w:rPr>
      </w:pPr>
      <w:r>
        <w:rPr>
          <w:b/>
          <w:sz w:val="24"/>
          <w:szCs w:val="24"/>
        </w:rPr>
        <w:t xml:space="preserve">Operational Efficiency </w:t>
      </w:r>
    </w:p>
    <w:p w14:paraId="5184E02C">
      <w:pPr>
        <w:spacing w:line="360" w:lineRule="auto"/>
        <w:rPr>
          <w:sz w:val="24"/>
          <w:szCs w:val="24"/>
        </w:rPr>
      </w:pPr>
      <w:r>
        <w:rPr>
          <w:sz w:val="24"/>
          <w:szCs w:val="24"/>
        </w:rPr>
        <w:t>CSR offers opportunities of reducing present and future costs of the business through the improvement of operational efficiency. In addition, to that companies that improve working conditions and labour practice also experience increase in productivity.</w:t>
      </w:r>
    </w:p>
    <w:p w14:paraId="2EDAD2BB">
      <w:pPr>
        <w:spacing w:line="360" w:lineRule="auto"/>
        <w:rPr>
          <w:b/>
          <w:sz w:val="24"/>
          <w:szCs w:val="24"/>
        </w:rPr>
      </w:pPr>
      <w:r>
        <w:rPr>
          <w:b/>
          <w:sz w:val="24"/>
          <w:szCs w:val="24"/>
        </w:rPr>
        <w:t xml:space="preserve">License to Operate </w:t>
      </w:r>
    </w:p>
    <w:p w14:paraId="7761ACF6">
      <w:pPr>
        <w:spacing w:line="360" w:lineRule="auto"/>
        <w:rPr>
          <w:sz w:val="24"/>
          <w:szCs w:val="24"/>
        </w:rPr>
      </w:pPr>
      <w:r>
        <w:rPr>
          <w:sz w:val="24"/>
          <w:szCs w:val="24"/>
        </w:rPr>
        <w:t>Companies that fail to discharge societal responsibilities stand the chance of license revoking due to litigation by community members. The companies may also suffer from serious patronization from the community members.</w:t>
      </w:r>
    </w:p>
    <w:p w14:paraId="1615777C">
      <w:pPr>
        <w:spacing w:line="360" w:lineRule="auto"/>
        <w:rPr>
          <w:b/>
          <w:sz w:val="24"/>
          <w:szCs w:val="24"/>
        </w:rPr>
      </w:pPr>
      <w:r>
        <w:rPr>
          <w:b/>
          <w:sz w:val="24"/>
          <w:szCs w:val="24"/>
        </w:rPr>
        <w:t xml:space="preserve">Laws and Regulations </w:t>
      </w:r>
    </w:p>
    <w:p w14:paraId="526791FB">
      <w:pPr>
        <w:spacing w:line="360" w:lineRule="auto"/>
        <w:rPr>
          <w:sz w:val="24"/>
          <w:szCs w:val="24"/>
        </w:rPr>
      </w:pPr>
      <w:r>
        <w:rPr>
          <w:sz w:val="24"/>
          <w:szCs w:val="24"/>
        </w:rPr>
        <w:t>Another driver of CSR is the role of independent mediators, particularly the government, in ensuring that corporations are prevented from harming the broader social wellbeing, including people and the environment. CSR critics argue that governments should set the agenda for social responsibility by the way of laws and regulations that will allow a business to conduct it responsibly in the society they are operating.</w:t>
      </w:r>
    </w:p>
    <w:p w14:paraId="7BAB75F9">
      <w:pPr>
        <w:spacing w:line="360" w:lineRule="auto"/>
        <w:rPr>
          <w:b/>
          <w:sz w:val="24"/>
          <w:szCs w:val="24"/>
        </w:rPr>
      </w:pPr>
      <w:r>
        <w:rPr>
          <w:b/>
          <w:sz w:val="24"/>
          <w:szCs w:val="24"/>
        </w:rPr>
        <w:t>2.5</w:t>
      </w:r>
      <w:r>
        <w:rPr>
          <w:b/>
          <w:sz w:val="24"/>
          <w:szCs w:val="24"/>
        </w:rPr>
        <w:tab/>
      </w:r>
      <w:r>
        <w:rPr>
          <w:b/>
          <w:sz w:val="24"/>
          <w:szCs w:val="24"/>
        </w:rPr>
        <w:t xml:space="preserve">Measurements of Corporate Social Responsibility and Corporate Financial Performance </w:t>
      </w:r>
    </w:p>
    <w:p w14:paraId="536C462C">
      <w:pPr>
        <w:spacing w:line="360" w:lineRule="auto"/>
        <w:rPr>
          <w:sz w:val="24"/>
          <w:szCs w:val="24"/>
        </w:rPr>
      </w:pPr>
      <w:r>
        <w:rPr>
          <w:sz w:val="24"/>
          <w:szCs w:val="24"/>
        </w:rPr>
        <w:t>CSR and Corporate Financial Performance (CFP) are measured using different approaches as highlighted by various studies conducted in the areas. Some of the notable studies are briefly reviewed thus:</w:t>
      </w:r>
    </w:p>
    <w:p w14:paraId="6A76C5C4">
      <w:pPr>
        <w:spacing w:line="360" w:lineRule="auto"/>
        <w:rPr>
          <w:b/>
          <w:sz w:val="24"/>
          <w:szCs w:val="24"/>
        </w:rPr>
      </w:pPr>
      <w:r>
        <w:rPr>
          <w:b/>
          <w:sz w:val="24"/>
          <w:szCs w:val="24"/>
        </w:rPr>
        <w:t xml:space="preserve">Measurement of Corporate Social Responsibility (CSR) </w:t>
      </w:r>
    </w:p>
    <w:p w14:paraId="231D29C1">
      <w:pPr>
        <w:spacing w:line="360" w:lineRule="auto"/>
        <w:rPr>
          <w:sz w:val="24"/>
          <w:szCs w:val="24"/>
        </w:rPr>
      </w:pPr>
      <w:r>
        <w:rPr>
          <w:sz w:val="24"/>
          <w:szCs w:val="24"/>
        </w:rPr>
        <w:t>In measuring CSR several variables are used. In some studies subjective indicators such as survey, questionnaires are used. In others corporate annual reports to shareholders or content analyses of annual reports, expert evaluations, and regulatory compliance data are employed. Some of the studies in the area include Aupperle (2021), Bowman &amp; Haire (2015), Wolfe (2021), Zahra, Oviatt &amp; Minyard (2023), Heinze (2016), Moskowitz (2022), McGuire, Sundgren, &amp; Schneeweis (2018), Akathaporn &amp; McInnes (2023), Preton, &amp; O‟Bannon (2017), and Aupperle (2021). In the above studies, one of the major challenges faced by them is the establishment of the relationship between CSR and performance of the organization which sometimes are basically due to insufficient data and in others the implied nature of the relationship. There are some indices that are used in measuring CSR in relation to performance, some of these indices are explained thus:</w:t>
      </w:r>
    </w:p>
    <w:p w14:paraId="45896348">
      <w:pPr>
        <w:spacing w:line="360" w:lineRule="auto"/>
        <w:rPr>
          <w:b/>
          <w:sz w:val="24"/>
          <w:szCs w:val="24"/>
        </w:rPr>
      </w:pPr>
    </w:p>
    <w:p w14:paraId="3B482EC0">
      <w:pPr>
        <w:spacing w:line="360" w:lineRule="auto"/>
        <w:rPr>
          <w:b/>
          <w:sz w:val="24"/>
          <w:szCs w:val="24"/>
        </w:rPr>
      </w:pPr>
      <w:r>
        <w:rPr>
          <w:b/>
          <w:sz w:val="24"/>
          <w:szCs w:val="24"/>
        </w:rPr>
        <w:t xml:space="preserve">KLD Index (Kinder, Lydenberg, Domini) </w:t>
      </w:r>
    </w:p>
    <w:p w14:paraId="4BEAEE6C">
      <w:pPr>
        <w:spacing w:line="360" w:lineRule="auto"/>
        <w:rPr>
          <w:sz w:val="24"/>
          <w:szCs w:val="24"/>
        </w:rPr>
      </w:pPr>
      <w:r>
        <w:rPr>
          <w:sz w:val="24"/>
          <w:szCs w:val="24"/>
        </w:rPr>
        <w:t>This is the index created by Kinder, Lydenberg, Domini (KLD) &amp; Co. KLD STATS contains ratings on a wide range of CSR related items compiled from various sources such as government agencies; non-governmental involves organizations, global media publications, annual reports, regulatory filings, surrogated statements, and company disclosures. KLD STATS 13 organizes the various CSR-related items such as qualitative issue areas which include: the community, corporate governance, diversity, employee relations, the environment, human rights and product characteristics. For each qualitative issue area, KLD assigns a binary (0/1) rating to a set of concerns and strengths. KLD is considered the most widely used measurement of CSP since 1994 (Martela, 2015). The KLD rating provide means of assessing CSP of companies on eight dimensions, and are regarded as the most comprehensive and objective (Waddock &amp; Graves, 2017). One of the studies of CSP that used KLD index is the work of Wry and Deephouse (2015), where the index was used to measure actual CSP.</w:t>
      </w:r>
    </w:p>
    <w:p w14:paraId="1746D566">
      <w:pPr>
        <w:spacing w:line="360" w:lineRule="auto"/>
        <w:rPr>
          <w:b/>
          <w:sz w:val="24"/>
          <w:szCs w:val="24"/>
        </w:rPr>
      </w:pPr>
      <w:r>
        <w:rPr>
          <w:b/>
          <w:sz w:val="24"/>
          <w:szCs w:val="24"/>
        </w:rPr>
        <w:t xml:space="preserve">CSP (Corporate Social Performance) Disclosure </w:t>
      </w:r>
    </w:p>
    <w:p w14:paraId="23F09125">
      <w:pPr>
        <w:spacing w:line="360" w:lineRule="auto"/>
        <w:rPr>
          <w:sz w:val="24"/>
          <w:szCs w:val="24"/>
        </w:rPr>
      </w:pPr>
      <w:r>
        <w:rPr>
          <w:sz w:val="24"/>
          <w:szCs w:val="24"/>
        </w:rPr>
        <w:t>This makes use of content analysis of annual accounts and reports. This method provides the researcher with internal ratio or ordinal measurement of the construct. According to Wolfe (2021), content analysis is the art of measuring CSP, which involves textual evaluation of firm’s social and environmental disclosure in the annual accounts and report to deduce the organization‟s underlying social performance. CSP Disclosure was used by researchers such as Ingram (2018), Anderson and Frankle (2020), Freedman and Jaggi (2016) and Hart and Ahuja (2014).</w:t>
      </w:r>
    </w:p>
    <w:p w14:paraId="61F73998">
      <w:pPr>
        <w:spacing w:line="360" w:lineRule="auto"/>
        <w:rPr>
          <w:b/>
          <w:sz w:val="24"/>
          <w:szCs w:val="24"/>
        </w:rPr>
      </w:pPr>
      <w:r>
        <w:rPr>
          <w:b/>
          <w:sz w:val="24"/>
          <w:szCs w:val="24"/>
        </w:rPr>
        <w:t xml:space="preserve">Reputational Indices </w:t>
      </w:r>
    </w:p>
    <w:p w14:paraId="0A8E4B99">
      <w:pPr>
        <w:spacing w:line="360" w:lineRule="auto"/>
        <w:rPr>
          <w:sz w:val="24"/>
          <w:szCs w:val="24"/>
        </w:rPr>
      </w:pPr>
      <w:r>
        <w:rPr>
          <w:sz w:val="24"/>
          <w:szCs w:val="24"/>
        </w:rPr>
        <w:t>According to Orlitzky, Schmidt, and Rynes (2023), reputational indices are usually developed on the premise that CSP is a good indicator of companies‟ corporate social responses. It involves professionally informed rating of companies various social and environmental actions and responses. This is done by means of tripartite rating (outstanding, honourable and worst companies). Reputational indices has been used by researchers like Studivant and Ginter (2017), Cochran and Wood (2022), and Fombrun and Shanley (2020).</w:t>
      </w:r>
    </w:p>
    <w:p w14:paraId="63944176">
      <w:pPr>
        <w:spacing w:line="360" w:lineRule="auto"/>
        <w:rPr>
          <w:b/>
          <w:sz w:val="24"/>
          <w:szCs w:val="24"/>
        </w:rPr>
      </w:pPr>
      <w:r>
        <w:rPr>
          <w:b/>
          <w:sz w:val="24"/>
          <w:szCs w:val="24"/>
        </w:rPr>
        <w:t xml:space="preserve">Social Audit or Corporate Responsibility Index (CRI) </w:t>
      </w:r>
    </w:p>
    <w:p w14:paraId="70730125">
      <w:pPr>
        <w:spacing w:line="360" w:lineRule="auto"/>
        <w:rPr>
          <w:sz w:val="24"/>
          <w:szCs w:val="24"/>
        </w:rPr>
      </w:pPr>
      <w:r>
        <w:rPr>
          <w:sz w:val="24"/>
          <w:szCs w:val="24"/>
        </w:rPr>
        <w:t>Under this index, participating companies are assessed against a corporate responsibility framework, including an examination of how corporate responsibility is translated from strategy into mainstream management practice, and how material risks are monitored and managed. The company‟s response is then externally audited, and results are published. The Council on Economic Priority (CEP) social audit ranking is used by researchers such as Fogler and Nutt (2015), Spicer (2018), and Blackburn, Doran, and Shrader, (2014).</w:t>
      </w:r>
    </w:p>
    <w:p w14:paraId="0DC20509">
      <w:pPr>
        <w:spacing w:line="360" w:lineRule="auto"/>
        <w:rPr>
          <w:b/>
          <w:sz w:val="24"/>
          <w:szCs w:val="24"/>
        </w:rPr>
      </w:pPr>
      <w:r>
        <w:rPr>
          <w:b/>
          <w:sz w:val="24"/>
          <w:szCs w:val="24"/>
        </w:rPr>
        <w:t xml:space="preserve">Measurement of Corporate Financial Performance (CFP) </w:t>
      </w:r>
    </w:p>
    <w:p w14:paraId="03E87955">
      <w:pPr>
        <w:spacing w:line="360" w:lineRule="auto"/>
        <w:rPr>
          <w:sz w:val="24"/>
          <w:szCs w:val="24"/>
        </w:rPr>
      </w:pPr>
      <w:r>
        <w:rPr>
          <w:sz w:val="24"/>
          <w:szCs w:val="24"/>
        </w:rPr>
        <w:t>There is also no uniform consensus in the literature on how to measure corporate financial performance. This is due to contradictory argument as to what basis of measurement to adopt. While some authorities suggested using accounting measurement, others suggested market measurement and some mixed measurement. Some researchers like Waddock &amp; Graves, (2017) and Cochran &amp; Wood (2022) used accounting measurement. Some adopted market measurement like Alexander &amp; Buchholdz (2018) and (Vance, 2015). Others like McGuire, Sundgren, &amp; Schneeweis (2018) adopted the combination of the two approaches. Each of the approach used has some backing reasons also some demerits linked up with it. For example, accounting measurement is criticized of only capturing historical aspects of the firm financial performance which according to Branch (2022) and Brilloff (2022) could lead to managerial manipulation. Market measurement according to Ullmann (2015) suggests investor‟s valuation of firms and is considered as a proper performance measure. Accounting measures of financial performance consists of many yardsticks such as profitability, Activities and liquidity ratios. Profitability ratios are measurement of profit related to sales and profit related to investment (CFA 1999:7). In another view, it has been argued that 15 the continued viability of a corporation depends on its ability to earn an adequate return on its assets and capital and in which case ratios like Return on Assets (ROA), Return on Equity (ROE) and Capital Adequacy Ratios (CAR) are used.</w:t>
      </w:r>
    </w:p>
    <w:p w14:paraId="46D01F3D">
      <w:pPr>
        <w:spacing w:line="360" w:lineRule="auto"/>
        <w:rPr>
          <w:b/>
          <w:sz w:val="24"/>
          <w:szCs w:val="24"/>
        </w:rPr>
      </w:pPr>
      <w:r>
        <w:rPr>
          <w:b/>
          <w:sz w:val="24"/>
          <w:szCs w:val="24"/>
        </w:rPr>
        <w:t>2.6</w:t>
      </w:r>
      <w:r>
        <w:rPr>
          <w:b/>
          <w:sz w:val="24"/>
          <w:szCs w:val="24"/>
        </w:rPr>
        <w:tab/>
      </w:r>
      <w:r>
        <w:rPr>
          <w:b/>
          <w:sz w:val="24"/>
          <w:szCs w:val="24"/>
        </w:rPr>
        <w:t>Reviewed of Empirical Studies on Corporate Social Responsibility (CSR) and Corporate Financial Performance (CFP)</w:t>
      </w:r>
    </w:p>
    <w:p w14:paraId="6AE5A83D">
      <w:pPr>
        <w:spacing w:line="360" w:lineRule="auto"/>
        <w:rPr>
          <w:sz w:val="24"/>
          <w:szCs w:val="24"/>
        </w:rPr>
      </w:pPr>
      <w:r>
        <w:rPr>
          <w:sz w:val="24"/>
          <w:szCs w:val="24"/>
        </w:rPr>
        <w:t xml:space="preserve">The field of tension between corporate social responsibility and financial performance is addressed in studying the relationship between the two concepts. In recent decades, many theories about the relationship between corporate social performance and corporate financial performance were put forward, ranging from a predicted negative impact of corporate social responsibility on financial performance to a positive relation from financial performance to corporate social performance. In the same period, many of these theories and predictions were put to the test; results from these tests were often contradictory. Partly, this is due to differences in research methodology and different ways of conceptualizing and operationalizing the variables of interest (Wissink, 2022). Therefore, the empirical study results on the CSR and CFP have never been in agreement, because so many researchers found different results. Some studies found negative, positive relationship, while others found no relation at all between the two component terms. The voluntary application of the principles of CSR indicates that firms somehow gain from it. Many researchers from advanced countries and very few from developing economy show that being socially responsible can improve a business‟s financial health, taking into account the interests of other stakeholders can have a positive effect on a firm‟s long-term reputation, work relations, access to credit, product perception, and customer and supplier loyalty. Quite often, it is part of the overall business strategy to ensure that, economic and 16 political concerns are at the heart of this movement. Companies can benefit considerably from applying the concept of social responsibility. Specifically, company productivity may rise when new, more environmentally friendly technologies are adopted. Similarly, a company‟s image or reputation is now considered as an important intangible asset that must be protected and promoted. A company‟s reputation may give it an edge over the competitors. Also, businesses sometimes have no choice but to apply the concept of social responsibility (Committee on public finance May, 2022). </w:t>
      </w:r>
    </w:p>
    <w:p w14:paraId="07D51CB4">
      <w:pPr>
        <w:spacing w:line="360" w:lineRule="auto"/>
        <w:rPr>
          <w:sz w:val="24"/>
          <w:szCs w:val="24"/>
        </w:rPr>
      </w:pPr>
      <w:r>
        <w:rPr>
          <w:sz w:val="24"/>
          <w:szCs w:val="24"/>
        </w:rPr>
        <w:t xml:space="preserve">In a study conducted by PricewaterCoopers (2022) on global Chiefs Executive Officers (CEOs), it is found that 70% agreed that CSR is vital to the profitability of any company. Likewise, a fifty country study of CEOs in the same year by Environics International (2022) showed that 80% believe CSR enhances product innovation and profitability. There are so many empirical studies of CSR and financial performance and some of the studies are reviewed as follows: Ojo (2017), focused on the social responsibility of business organizations in Nigeria by examining the extent of involvement of organizations toward the concept of CSR with a view of recommending the strategic importance of being socially responsible to all stakeholders. The study employed the annual reports and accounts of randomly selected 40 limited liabilities companies out of 209 companies as at July 2007 by means of secondary data within the range of 2002-2006 and by the techniques of regression and Analysis of Variance (ANOVA) comparison is made of their turnover with the total investment in social responsibility. The result revealed that those selected companies have contributed infinitesimal amount of their gross earnings in social responsibility. Thus, the study recommends that the concerned organizations should 17 increase their involvement in social responsibility as could lead to boosting their reputational capital. Gunu (2018) studied the influence of corporate social responsibility on the performance of banks by using Zenith bank as the case study. The study considered CSR as the independent variable while profit after tax (PAT), total assets (TA), dividend (DIV) and gross earnings (GRE) as the individual dependent variables. The study used secondary data from financial statements of Zenith Bank within the period of 2002-2006 and by means of simple regression analysis the study finds that corporate social responsibility is significantly related to PAT, DIV, TA and GRE. It was recommended that organisations should make efforts to be socially responsible in order to ensure harmony in the communities in which they are operating. In another study by Oba (2019), the findings reveal that the explanatory variables (i.e. community social responsibility, human resource management, charitable contribution and firm size as explanatory variables) are found to have significant aggregate impact on market value which was represented by Tobin‟s equity Q (i.e. Total debt plus Equity at market value all over the total assets) of quoted conglomerates in Nigeria. Uadiale and Fagbemi (2021) examined the impact of CSR activities on financial performance in developing economies. The study considered employee relations (ER), company performance (CP) and environmental management system (EMS) to be the independent variables, while the individual dependent variables were measured with Return on Equity (ROE) and Return on Assets (ROA) in Nigerian companies. The study used a sample of forty audited financial statements of quoted companies in Nigeria. The results showed that CSR has a positive and significant relationship with the financial performance measures. 18 Bolanle et al (2022) examined corporate social responsibility and profitability of Nigerian banks based on causal relationship by using First Bank of Nigeria Plc as the case study for the period of ten years (2001-2010). CSR was considered as the independent variable while PAT was the dependent variable. The data collected for the study were analysed by using correlation and regression analysis. The outcome of the research showed a significant positive impact of CSR on PAT. The study recommended the need for banks to demonstrate high level of commitment to corporate social responsibility in order to enhance their profitability in the long run. Adeboye and Olawale (2022) examined corporate social responsibility (CSR) and business ethics as effective tools for business performance in Nigerian banks. The study also attempt to ascertain whether social responsibility of banks and </w:t>
      </w:r>
      <w:r>
        <w:rPr>
          <w:sz w:val="24"/>
          <w:szCs w:val="24"/>
        </w:rPr>
        <w:t>their ethical practices lead to the achievement of organizational goals. The research was conducted on a set of purposive sample of 100 employees randomly drawn from two Nigerian banks i.e. First Bank plc and Guaranty Trust Bank plc. The two hypotheses formulated were tested using t-statistic at .05 alpha level. The study showed that there is no significant difference between employees of First Bank and Guaranty Trust Bank on corporate social responsibility and business ethics as regard business performance. However, ethical standard of doing business and financial performance differ significantly.</w:t>
      </w:r>
    </w:p>
    <w:p w14:paraId="48214898">
      <w:pPr>
        <w:spacing w:line="360" w:lineRule="auto"/>
        <w:rPr>
          <w:sz w:val="24"/>
          <w:szCs w:val="24"/>
        </w:rPr>
      </w:pPr>
      <w:r>
        <w:rPr>
          <w:sz w:val="24"/>
          <w:szCs w:val="24"/>
        </w:rPr>
        <w:t>Likewise, Amaeshi et al (2006) looked at corporate social responsibility in Nigeria, a western mimicry of indigenous practices. They explored four key sectors of the Nigerian economy and came up with the conclusion that firms are socially constructed and their behaviour must reflect the society in which they are embedded, thus they must be socially responsible to the environment in which they operate. 19 Uwalomwa (2011) investigated the association between firms‟ characteristics and the level of corporate social disclosures in the Nigerian financial sector by using the judgmental sampling technique, a total of 31 listed firms have been selected for the study based on their level of market capitalization and direct financing of most firms from the manufacturing industry, with the helped of content analysis method of eliciting data, a scoring scheme was used for measuring the extent of corporate social disclosure in the corporate annual reports for the period of 2005- 2009 which was later analyzed. The study observed that a positive association exists between a firm‟s characteristics and the level of corporate social disclosure. In addition, the study observed that corporate social disclosures by listed firms are still in its infancy. The study recommended that the standard setting bodies should put in place a corporate social environmental reporting framework in order to improve the level of corporate social disclosures among the listed firms in the financial industry. Ngwakwe (2009) investigated the relationship between firms‟ social responsibility practices and their performance in Nigeria. The study focuses on the manufacturing industry and concluded that a positive relationship exists between the social responsibility practice of firms and their performance. In addition, prior studies by Guobadia (2020) and Minga (2019) reported a similar finding on the state of corporate social responsibility in Nigeria. Akano et al. (2013) examined the various types of social responsibility activities information that were disclosed by Nigerian commercial banks and the factors that determine the level of disclosure in their annual reports and accounts. The sample size consists of thirteen commercial banks that have been licensed to operate in Nigeria by Central Banks of Nigeria and are quoted on the Nigerian Stock Exchange as at 2019. Out of these, twelve banks are Nigerian banks and one is international. The data used for this study was collected through “content 20 analysis” of annul reports of these banks and results of descriptive statistics indicate that the banks disclosed more information on human resources and community involvement and very low information on environmental, product quality and consumer relation. The outcome of multivariate analysis suggests that value of total assets have positive relationship and statistically significant with the level of corporate social responsibility activities disclosure. Gross earnings and number of branches are positively and significantly related with Corporate Social Responsibility Disclosure (CSRD) level. Adebayo et al. (2022) explored the meaning and practice of corporate social responsibility in relation to its impact on profitability (return on assets and return on equity) by using regression and product moment correlation. The result of the study revealed that indigenous firms perceived and practice corporate social responsibility as corporate philanthropy. It was also discovered that the performance and reporting of social responsibility has a positive correlation with the profitability, that is, return on assets of the banks. It was also revealed that the performance of corporate social responsibility reporting has no correlation with return on equity. The study concluded that performance and reporting of social responsibility goes a long way in boosting the reputation, sales and profit level of the firms. According to global survey by Ernst and Young (2022), 94% of companies believe that development of CSR strategy leads to re</w:t>
      </w:r>
      <w:r>
        <w:rPr>
          <w:sz w:val="24"/>
          <w:szCs w:val="24"/>
        </w:rPr>
        <w:t>al business benefits. The research found that company CSR programs influence 70% of all consumers purchasing decisions, with many investors and employees also being swaged in their choice of companies. Therefore, companies that fail to adopt CSR will be left behind in terms of financial performance. 21 Most researchers and scholars have a concrete believe that only a proven cause and effect relationship between CSR activities and financial performance can dramatically increase corporate social activity (Phillip &amp; Claus, 2012). Orlizky, et al. (2013) investigated corporate social responsibility and corporate financial performance by integrating 30 years of research from 52 previous studies by using Meta analytical techniques and the results confirmed a strong positive correlation between financial performance and the management of the company‟s social impact than financial performance with its environmental performance. Tsoutsoura (2014) used extensive dataset which constitute most of the S&amp;P 500 firms over a period of five years (1996-2000) and explored the relationship between corporate social responsibility and financial performance measured using ROA; ROE and ROS as the dependent variables, while the independent variable was corporate social responsibility (CSR) of S &amp; P firms measured by KLD scores and tested by using empirical method which is found to be positively and statistically significant, supporting the view that socially responsible corporate performance can be associated with a series of bottom-line benefit. Meijer and Schuyt (2015) analyze the behavior of Dutch consumers and found that the corporate social performance of producers does not motivate consumers to buy a product. Brine et al, (2016) observed the relationship between financial performance and corporate social responsibility across the total population of the top 300 Australian listed companies for the year 2005 financial year out of which 277 companies were drafted into the sample after dropping companies that did not meet the requirement. The study considered corporate social responsibility as the independent variable while financial performance as the dependent variable. The measurement was based on whether companies made separate sustainability disclosure 22 beyond what is required of them by the regulatory frame work and the measurement of CSR was a dummy variable. The measurement used was ROA, ROE and ROS. The preliminary results revealed no statistical significant relationship exists between the adoption of corporate social responsibility and a firm‟s financial performance. Saleh et al. (2017) found positive relationship between CSR actions disclosure and company performance in the short run. In a study conducted by Ajagbe, Adewoye and Ajetomobi (2017), in which the researchers evaluate financial performance of community banks by using a sample size of 8 community Banks, it is found that the response of the questionnaires and interviews that capital adequacy, liquidity reserve and cash reserve ratios were the significant factors in determining the performance of community Banks. Fiori Donato, and Izzo, (2017) investigate the impact of voluntary disclosure of CSR on stock prices of Italian listed companies over the period of 2012-2017. The results show that the disclosure of CSR policies (especially those referred to employees) leads to higher stock prices because of the prevalence of a good perception of the market. Asongu (2017) looks at the history of corporate social responsibility and traced the historical roots of the concept of CSR from ancient times to modern day and finally concluded with the suggestion that more detailed study of the history of CSR needs to be conducted. Vergalli and Poddi (2019) examined the effect of corporate social responsibility on performance of firms. The main results seem to have supported the idea that corporate social responsibility of firms has better long run performance. Even though it has some initial cost but obtain higher sales and profits due to sev</w:t>
      </w:r>
      <w:r>
        <w:rPr>
          <w:sz w:val="24"/>
          <w:szCs w:val="24"/>
        </w:rPr>
        <w:t xml:space="preserve">eral causes of reputation effect, and reduction of long run costs. 23 Ali, Rehman, Yilmaz, Nazir and Ali (2020) analyzed the behaviour of Pakistan consumers and find that the corporate social performance of producers does not motivate consumers to buy a product from cellular industry in Pakistan. Therefore, there is no significant relationship between awareness of CSR activities, consumer satisfaction, purchase intention, and consumer retention in Pakistan. Ioannou and Serafeim (2010) investigate the impact of CSR strategies on security analysts‟ recommendations, and find that CSR strategies can affect value creation in public equity markets through analyst recommendations. Babalola (2012) predicts three possible relations between CSR and company financial profitability. The first is neutral impact (such as Schr&amp;der, 2017). All companies, CSR complying as well as non- CSR complying, have the same rate of expected return and face the same cost of equity capital. This reasoning is in line with risk-return paradigm where only risk factors are priced in the market. The second is positive impact (such as Ziegler et al, 2017). If the risk associated to CSR compliance is correctly priced by the market, the same risk-return paradigm would imply a negative relation between CSR performance and financial performance. Companies which actively account for the CSR risk factor are seen as less risky investments relative to the companies that ignore it. </w:t>
      </w:r>
    </w:p>
    <w:p w14:paraId="386637A4">
      <w:pPr>
        <w:spacing w:line="360" w:lineRule="auto"/>
        <w:rPr>
          <w:sz w:val="24"/>
          <w:szCs w:val="24"/>
        </w:rPr>
      </w:pPr>
      <w:r>
        <w:rPr>
          <w:sz w:val="24"/>
          <w:szCs w:val="24"/>
        </w:rPr>
        <w:t xml:space="preserve">The third view is negative impact (such as Wright &amp; Ferris, 2017). The compliance with CSR principles is not efficiently priced by market participants. A positive (negative) relation follows depending on the sign of the inefficiency as cited by Setiawan and Janet (2012). Servaes and Tamayo (2012) investigated on the impact of corporate social responsibility on firm value based on the role of customer awareness. They found that corporate social responsibility (CSR) and firm value are positively related for firms with high customer awareness, as surrogated by advertising expenditures. For firms with low customer awareness, 24 the relation is either negative or insignificant. In addition, they found that the effect of awareness on the value-CSR relation is reversed for firms with a poor prior reputation as corporate citizens. This evidence is consistent with the view that CSR activities can add value to the firm but only under certain conditions. Wissink (2012) examined the relationship between corporate social performance and corporate financial performance. On the whole, the combined results suggested that the relationship between corporate social responsibility and corporate financial performance is at least neutral and perhaps slightly positive. However, the different approaches make it difficult to come to a final answer. But the result was put to the test once more, but only after trying to come to a more universal conceptualization and operationalisation of the variables, based on the inclusion of Dow Jones Sustainability Index and Corporate financial performance was operationalised by means of three different accounting variables: ROA, ROE and ROS. The world‟s 2500 largest companies were assessed on general and industry specific sustainability criteria by means of self-report questionnaires, media- and stakeholder analysis, and data from secondary sources (company websites, annual reports, etc.). Instrumental stakeholder theory delineates a positive relation from CSP to CFP based on relations with stakeholders; CSR has a positive impact on a corporation‟s relationship with stakeholders, these improved relationships ultimately result in financial performance. Two hypotheses were tested by means of multivariate statistical tests. Based on the results of these tests, the following conclusions were drawn. Size and institutional context are determinants of corporate social performance (CSP); larger firms have a greater chance of being included in the DJSI, as do firms originating from Europe compared to those from North America. ROA and ROS are positively related to subsequent social performance, when firm size is appropriately controlled for, providing evidence of the 25 slack resources theory. CSP is positively related to subsequent financial performance, providing evidence of the instrumental stakeholder theory. Taken together, the results provide evidence of a virtuous cycle of CSR. Better CFP results in better CSP and, in turn, better CSP results in better financial performance. According to study conducted by Vitezić (2011), correlation exists between social responsibility and efficient performance of Croatian Enterprises. The initial point in the empirical section was dynamic analysis of business activities of Croatian entrepreneurs in the period between 1993 and 2010, on the basis of which a sample was chosen, which submit transparent reports on social responsibility. The main result obtained by univariate analysis confirms that socially more responsible enterprises have better financial results, i.e. they are more efficient, and also have better reputation. The conclusion is derived that there is a causal relationship between efficiency and social responsibility, i.e. higher efficiency level enables higher allocation of resources with the purpose of socially more responsible corporate performance and vice versa; socially responsible corporate performance have an impact on reputation and its improved efficiency. Anescu (2009) in his study: Do investors perceive CSR </w:t>
      </w:r>
      <w:r>
        <w:rPr>
          <w:sz w:val="24"/>
          <w:szCs w:val="24"/>
        </w:rPr>
        <w:t>as a risk factor? In identifying a systematic variation in a significantly long panel of US stock returns attributable to variation in CSR performance. The researcher implemented the Fama-Macbeth (2023) month by month cross-sectional regressions. The corporate responsibility data used, provided by KLD Research Analytics, covers six CSR dimensions updated annually between 2001 and 2017 for 650 US most visible firms belonging to either S&amp;P500 or Domini Social Index 400. Their risk-factor analysis indicates a change in investors' perceptions of CSR performance, with a positive and statistically significant effect of CSR performance on the expected stock returns during July 2002- June 2014 and a negative effect during July 2014- June 2018. The specific component of the CSR variable that mainly drives the results is the environmental component. They argue that 26 the observed shift in the effect of CSR performance on stock returns is attributable to increasing publicly available CSR information. Purnomo and Widianingsih (2012) conducted a research on the Influence of environmental performance on financial performance (with corporate social responsibility (CSR) disclosure as moderating variable) evidence from Listed Companies in Indonesia. They researched on the influence of environmental performance and Corporate Social Responsibility (CSR) Disclosure on financial performance have inconclusive results. This condition drives researcher to use CSR Disclosure as a moderating variable. The number of samples used in this research was ten firms in mining, chemical, pharmaceutical, cement, pulp and paper sectors which are listed on the Indonesia Stock Exchange (IDX) during 2006-2010 with 50 observations. Data are taken from annual report 2006-2010 of the companies listed on IDX by using multiple regression and moderated regression analysis. The CFP is measured using net profit margin, while environmental performance is measured using PROPER rating and CSR Disclosure is measured with CSR Index. The results indicate that environment performance has a positive effect on financial performance and CSR disclosure is not able to strengthen the influence of environmental performance on financial performance. According to Yang, Lin and Chang (2010), previous empirical studies have indicated an unclear relationship between CSR and financial performance, and literature has pointed out that innovation has a great impact upon CSP and CFP. Therefore, size and R&amp;D (research and development) are adopted in this study as control variables to investigate the relationship between CSP (Independent Variable), CFP (Dependent Variable) and CSP (Dependent Variable), CFP (Independent Variable) respectively. In this study, companies listed in the TSEC Taiwan 50 Index and TSEC Taiwan Mid-Cap 100 Index was included as samples to analyze the 27 linkage between CSP &amp; CFP, and by using regression analysis. The results pointed out that previous CSP has positive impact on the ROA for the next period; however, previous CFP has nothing to do with the latter CSP. In considering R&amp;D and size, the previous CSP has a positive correlation with the latter ROA. In addition, CSP has a negative correlation with ROE in the financial industry, and CSP has nothing to do with CFP in the electronic industry. El Ghoul, Guedhami, Kwok and Mishra (2012) examined the effect of CSR on the cost of equity capital for a large sample of U.S. firms. Using several approaches to estimate firms‟ ex ante cost of equity, they find that firms with better CSR scores exhibit cheaper equity financing. In particular, their findings suggested that investment in improving responsible employee relations, environmental policies, and product strategies contributes substantially in reducing firms‟ cost of equity. The results also show that participation in two “sin” industries, namely, tobacco and nuclear power, increases firms‟ cost of equity, which supported the arguments in the literature that firms with socially responsible practices have higher valuation</w:t>
      </w:r>
      <w:r>
        <w:rPr>
          <w:sz w:val="24"/>
          <w:szCs w:val="24"/>
        </w:rPr>
        <w:t xml:space="preserve"> and lower risk. Afonso et al. (2012) examined the relationship between social performance and economic performance of top Portuguese Companies, by using Spearman coefficient, to study the hypothesis of relation between the CSR Index and economic performance variables. Green Book of Commission of the European Community was used in a group of nineteen Portuguese top companies, quoted in the Euronext Lisbon stock exchange, belonging to PSI 20 Index, considering a review period of five years, from 2015 to 2019. To measure the economic and financial performance, three accounting based measures were used: ROE, ROA and ROS. A clusters analysis was applied to group companies by their social performance and to compare and correlate their economic performance, defined clusters was named in accordance with the social performance of the companies that composed each one (Cluster 1-CSR Medium, Cluster 2- CSR 28 High, Cluster 3- CSR Low).</w:t>
      </w:r>
    </w:p>
    <w:p w14:paraId="46D34684">
      <w:pPr>
        <w:spacing w:line="360" w:lineRule="auto"/>
        <w:rPr>
          <w:sz w:val="24"/>
          <w:szCs w:val="24"/>
        </w:rPr>
      </w:pPr>
      <w:r>
        <w:rPr>
          <w:sz w:val="24"/>
          <w:szCs w:val="24"/>
        </w:rPr>
        <w:t xml:space="preserve">The companies belonging to group of Medium CSR were those which had better economic and financial performance in ROA and ROS but worst only in ROE and Low CSR companies had the better result of all in ROE that may indicate a focus in results that are important to shareholders, under valuating CSR. Results indicate that companies that had a better social performance are not the ones who had a better economic performance, and suggest that the middle path companies that had a CSR medium and better economic and financial performance in two of the three economic and financial measures of performance might provide a good relation CSR-Economic performance, as a basis to a sustainable development. The positive and significant correlations found, in the group of medium CSR companies, between CSR Index and ROA suggests that social performance may have positive influence on sales, perhaps because consumers are more predisposed to buy products and services from CSR companies. The total negative correlation between CSR Index and ROE, in the Low CSR companies, that had the better result in ROE and the worst in ROA, it may also indicate that a focus in results to shareholders, neglecting social performance, may have a negative impact in other dimensions, like sales. Setiawan and Janet (2012) examined Corporate Social Responsibility, Financial Performance, and Market Performance of consumer goods companies listed on the Indonesian Stock Exchange during the period 2007-2010. The analysis is completed by interviewing consumers, investors, and stock analysts from financial institution in Surabaya, Indonesia. The results of the study show that corporate social responsibility leads to increase in financial performance, but have no significant effect to market performance. Corporate social responsibility will build consumers‟ trust about the products and will encourage them to be loyal consumers. However, investor and stock analyst state that corporate social responsibility is a 29 long term social investment that does not have a significant effect to the investment decision. In addition, most of the companies in the Indonesian consumer goods industry have a good financial performance, so that the stock prices remain constant. Lungu, Chiraţa and Dascălu (2011) examined the relationship between reporting companies‟ characteristics and the importance assigned to social and environmental disclosure, by using statistical correlations based on content analysis of sustainability reports of the largest 50 companies classified by Global Fortune in 2009 in order to address the research hypotheses. The results show that size characteristics measured by assets and revenues cannot be correlated to the extent of CSR reports published by companies, but there is a significant negative correlation between change in revenues and return on equity and social and environmental disclosure for the sampled companies. Keffas, and Olulu-Briggs (2011) examined the financial performance of CSR and NonCSR banks using financial ratios and frontier efficiency analysis. They got accounting information for banks in Japan, US and UK quoted on the FTSE4 Good global index from Bank scope database. They include thirty-eight (38) financial and economic ratios based on variables such as Asset quality, Capital, Operations and Liquidity that captured major scope of financial performance. In addition, they used a non-parametric linear programming technique known as Data Envelopment Analysis to create a piecewise linear frontier that helps to determine the efficiency levels for both a common and separate frontier analysis. First, they find a positive relationship between corporate social responsibility and financial performance. Banks that incorporate CSR have better asset quality; capital adequacy, and are more efficient in managing their asset portfolios and capital. Second, they also find that geographical location regulates the relationship between CSR and FP during economic contraction, such that the relationship differs 30 across </w:t>
      </w:r>
      <w:r>
        <w:rPr>
          <w:sz w:val="24"/>
          <w:szCs w:val="24"/>
        </w:rPr>
        <w:t xml:space="preserve">the businesses and transactional banking models. The findings are to some extent consistent with prior analysis on the CSR-FP link. </w:t>
      </w:r>
    </w:p>
    <w:p w14:paraId="26F398C2">
      <w:pPr>
        <w:spacing w:line="360" w:lineRule="auto"/>
        <w:rPr>
          <w:sz w:val="24"/>
          <w:szCs w:val="24"/>
        </w:rPr>
      </w:pPr>
      <w:r>
        <w:rPr>
          <w:sz w:val="24"/>
          <w:szCs w:val="24"/>
        </w:rPr>
        <w:t>Despite the fact that a lot of researches have been conducted in this area of CSR and CFP in advanced countries and very few from Nigeria, by using different yardstick of measuring CSR, different theoretical framework and CFP proxies, the researcher has the belief that the outcome of the researchers from advanced countries will probably varies from a developing countries like in the case of Nigeria. Because of geographical location, nature of economy and implementation of due process, leadership style, differences in technological advancement, economic growth and development. In addition to that most of the studies are not up to date. The researchers have the believed by taken different proxies from the advanced countries and developing countries, the research outcome will add knowledge advancement on the influence of CSR on financial performance of conglomerates companies.</w:t>
      </w:r>
    </w:p>
    <w:p w14:paraId="288CCEFD">
      <w:pPr>
        <w:spacing w:line="360" w:lineRule="auto"/>
        <w:rPr>
          <w:b/>
          <w:sz w:val="24"/>
          <w:szCs w:val="24"/>
        </w:rPr>
      </w:pPr>
    </w:p>
    <w:p w14:paraId="28152D9B">
      <w:pPr>
        <w:spacing w:line="360" w:lineRule="auto"/>
        <w:rPr>
          <w:b/>
          <w:sz w:val="24"/>
          <w:szCs w:val="24"/>
        </w:rPr>
      </w:pPr>
      <w:r>
        <w:rPr>
          <w:b/>
          <w:sz w:val="24"/>
          <w:szCs w:val="24"/>
        </w:rPr>
        <w:t>2.7</w:t>
      </w:r>
      <w:r>
        <w:rPr>
          <w:b/>
          <w:sz w:val="24"/>
          <w:szCs w:val="24"/>
        </w:rPr>
        <w:tab/>
      </w:r>
      <w:r>
        <w:rPr>
          <w:b/>
          <w:sz w:val="24"/>
          <w:szCs w:val="24"/>
        </w:rPr>
        <w:t xml:space="preserve">Chapter Summary </w:t>
      </w:r>
    </w:p>
    <w:p w14:paraId="4F96C6D6">
      <w:pPr>
        <w:spacing w:line="360" w:lineRule="auto"/>
        <w:rPr>
          <w:sz w:val="24"/>
          <w:szCs w:val="24"/>
        </w:rPr>
      </w:pPr>
      <w:r>
        <w:rPr>
          <w:sz w:val="24"/>
          <w:szCs w:val="24"/>
        </w:rPr>
        <w:t>This chapter basically reviews concepts and empirical works done in the area of CSR in relation to performance of commercial banks and the chapter also discusses various theories used in studying CSR and stakeholder theory chosen as the frame adopted for the study.</w:t>
      </w:r>
    </w:p>
    <w:p w14:paraId="148C2CE1">
      <w:pPr>
        <w:spacing w:line="360" w:lineRule="auto"/>
        <w:rPr>
          <w:sz w:val="24"/>
          <w:szCs w:val="24"/>
        </w:rPr>
      </w:pPr>
    </w:p>
    <w:p w14:paraId="196ED4EF">
      <w:pPr>
        <w:spacing w:line="360" w:lineRule="auto"/>
        <w:rPr>
          <w:sz w:val="24"/>
          <w:szCs w:val="24"/>
        </w:rPr>
      </w:pPr>
    </w:p>
    <w:p w14:paraId="43CB5575">
      <w:pPr>
        <w:spacing w:line="360" w:lineRule="auto"/>
        <w:rPr>
          <w:sz w:val="24"/>
          <w:szCs w:val="24"/>
        </w:rPr>
      </w:pPr>
    </w:p>
    <w:p w14:paraId="01688857">
      <w:pPr>
        <w:spacing w:line="360" w:lineRule="auto"/>
        <w:rPr>
          <w:sz w:val="24"/>
          <w:szCs w:val="24"/>
        </w:rPr>
      </w:pPr>
    </w:p>
    <w:p w14:paraId="5C6203EA">
      <w:pPr>
        <w:spacing w:line="360" w:lineRule="auto"/>
        <w:jc w:val="center"/>
        <w:rPr>
          <w:b/>
          <w:sz w:val="24"/>
          <w:szCs w:val="24"/>
        </w:rPr>
      </w:pPr>
    </w:p>
    <w:p w14:paraId="395A7BC8">
      <w:pPr>
        <w:spacing w:line="360" w:lineRule="auto"/>
        <w:jc w:val="center"/>
        <w:rPr>
          <w:b/>
          <w:sz w:val="24"/>
          <w:szCs w:val="24"/>
        </w:rPr>
      </w:pPr>
    </w:p>
    <w:p w14:paraId="5860D435">
      <w:pPr>
        <w:spacing w:line="360" w:lineRule="auto"/>
        <w:jc w:val="center"/>
        <w:rPr>
          <w:b/>
          <w:sz w:val="24"/>
          <w:szCs w:val="24"/>
        </w:rPr>
      </w:pPr>
    </w:p>
    <w:p w14:paraId="77426D0F">
      <w:pPr>
        <w:spacing w:line="360" w:lineRule="auto"/>
        <w:jc w:val="center"/>
        <w:rPr>
          <w:b/>
          <w:sz w:val="24"/>
          <w:szCs w:val="24"/>
        </w:rPr>
      </w:pPr>
    </w:p>
    <w:p w14:paraId="0EF5CAC0">
      <w:pPr>
        <w:spacing w:line="360" w:lineRule="auto"/>
        <w:jc w:val="center"/>
        <w:rPr>
          <w:b/>
          <w:sz w:val="24"/>
          <w:szCs w:val="24"/>
        </w:rPr>
      </w:pPr>
    </w:p>
    <w:p w14:paraId="063BC6D2">
      <w:pPr>
        <w:spacing w:line="360" w:lineRule="auto"/>
        <w:jc w:val="center"/>
        <w:rPr>
          <w:b/>
          <w:sz w:val="24"/>
          <w:szCs w:val="24"/>
        </w:rPr>
      </w:pPr>
    </w:p>
    <w:p w14:paraId="2FE31102">
      <w:pPr>
        <w:spacing w:line="360" w:lineRule="auto"/>
        <w:jc w:val="center"/>
        <w:rPr>
          <w:b/>
          <w:sz w:val="24"/>
          <w:szCs w:val="24"/>
        </w:rPr>
      </w:pPr>
    </w:p>
    <w:p w14:paraId="1742C078">
      <w:pPr>
        <w:spacing w:line="360" w:lineRule="auto"/>
        <w:jc w:val="center"/>
        <w:rPr>
          <w:b/>
          <w:sz w:val="24"/>
          <w:szCs w:val="24"/>
        </w:rPr>
      </w:pPr>
    </w:p>
    <w:p w14:paraId="4EA4957C">
      <w:pPr>
        <w:spacing w:line="360" w:lineRule="auto"/>
        <w:jc w:val="center"/>
        <w:rPr>
          <w:b/>
          <w:sz w:val="24"/>
          <w:szCs w:val="24"/>
        </w:rPr>
      </w:pPr>
    </w:p>
    <w:p w14:paraId="57F3575E">
      <w:pPr>
        <w:spacing w:line="360" w:lineRule="auto"/>
        <w:jc w:val="center"/>
        <w:rPr>
          <w:b/>
          <w:sz w:val="24"/>
          <w:szCs w:val="24"/>
        </w:rPr>
      </w:pPr>
    </w:p>
    <w:p w14:paraId="1B70DB4E">
      <w:pPr>
        <w:spacing w:line="360" w:lineRule="auto"/>
        <w:jc w:val="center"/>
        <w:rPr>
          <w:b/>
          <w:sz w:val="24"/>
          <w:szCs w:val="24"/>
        </w:rPr>
      </w:pPr>
    </w:p>
    <w:p w14:paraId="595733F4">
      <w:pPr>
        <w:spacing w:line="360" w:lineRule="auto"/>
        <w:jc w:val="center"/>
        <w:rPr>
          <w:b/>
          <w:sz w:val="24"/>
          <w:szCs w:val="24"/>
        </w:rPr>
      </w:pPr>
    </w:p>
    <w:p w14:paraId="5C80BE92">
      <w:pPr>
        <w:spacing w:line="360" w:lineRule="auto"/>
        <w:jc w:val="center"/>
        <w:rPr>
          <w:b/>
          <w:sz w:val="24"/>
          <w:szCs w:val="24"/>
        </w:rPr>
      </w:pPr>
    </w:p>
    <w:p w14:paraId="12354B1F">
      <w:pPr>
        <w:spacing w:line="360" w:lineRule="auto"/>
        <w:jc w:val="center"/>
        <w:rPr>
          <w:b/>
          <w:sz w:val="24"/>
          <w:szCs w:val="24"/>
        </w:rPr>
      </w:pPr>
    </w:p>
    <w:p w14:paraId="0E27BEE3">
      <w:pPr>
        <w:spacing w:line="360" w:lineRule="auto"/>
        <w:jc w:val="center"/>
        <w:rPr>
          <w:b/>
          <w:sz w:val="24"/>
          <w:szCs w:val="24"/>
        </w:rPr>
      </w:pPr>
    </w:p>
    <w:p w14:paraId="010C7807">
      <w:pPr>
        <w:spacing w:line="360" w:lineRule="auto"/>
        <w:jc w:val="center"/>
        <w:rPr>
          <w:b/>
          <w:sz w:val="24"/>
          <w:szCs w:val="24"/>
        </w:rPr>
      </w:pPr>
    </w:p>
    <w:p w14:paraId="37EC346B">
      <w:pPr>
        <w:spacing w:line="360" w:lineRule="auto"/>
        <w:jc w:val="center"/>
        <w:rPr>
          <w:b/>
          <w:sz w:val="24"/>
          <w:szCs w:val="24"/>
        </w:rPr>
      </w:pPr>
    </w:p>
    <w:p w14:paraId="7F82195F">
      <w:pPr>
        <w:spacing w:line="360" w:lineRule="auto"/>
        <w:jc w:val="center"/>
        <w:rPr>
          <w:b/>
          <w:sz w:val="24"/>
          <w:szCs w:val="24"/>
        </w:rPr>
      </w:pPr>
    </w:p>
    <w:p w14:paraId="116E9E3D">
      <w:pPr>
        <w:spacing w:line="360" w:lineRule="auto"/>
        <w:jc w:val="center"/>
        <w:rPr>
          <w:b/>
          <w:sz w:val="24"/>
          <w:szCs w:val="24"/>
        </w:rPr>
      </w:pPr>
    </w:p>
    <w:p w14:paraId="4CB48742">
      <w:pPr>
        <w:spacing w:line="360" w:lineRule="auto"/>
        <w:jc w:val="center"/>
        <w:rPr>
          <w:b/>
          <w:sz w:val="24"/>
          <w:szCs w:val="24"/>
        </w:rPr>
      </w:pPr>
    </w:p>
    <w:p w14:paraId="7865996B">
      <w:pPr>
        <w:spacing w:line="360" w:lineRule="auto"/>
        <w:jc w:val="center"/>
        <w:rPr>
          <w:b/>
          <w:sz w:val="24"/>
          <w:szCs w:val="24"/>
        </w:rPr>
      </w:pPr>
    </w:p>
    <w:p w14:paraId="2FD4F301">
      <w:pPr>
        <w:spacing w:line="360" w:lineRule="auto"/>
        <w:jc w:val="center"/>
        <w:rPr>
          <w:b/>
          <w:sz w:val="24"/>
          <w:szCs w:val="24"/>
        </w:rPr>
      </w:pPr>
      <w:r>
        <w:rPr>
          <w:b/>
          <w:sz w:val="24"/>
          <w:szCs w:val="24"/>
        </w:rPr>
        <w:t>CHAPTER THREE</w:t>
      </w:r>
    </w:p>
    <w:p w14:paraId="1190BD53">
      <w:pPr>
        <w:spacing w:line="360" w:lineRule="auto"/>
        <w:jc w:val="center"/>
        <w:rPr>
          <w:b/>
          <w:sz w:val="24"/>
          <w:szCs w:val="24"/>
        </w:rPr>
      </w:pPr>
      <w:r>
        <w:rPr>
          <w:b/>
          <w:sz w:val="24"/>
          <w:szCs w:val="24"/>
        </w:rPr>
        <w:t>RESEARCH METHODOLOGY</w:t>
      </w:r>
    </w:p>
    <w:p w14:paraId="12044F3B">
      <w:pPr>
        <w:spacing w:line="360" w:lineRule="auto"/>
        <w:rPr>
          <w:sz w:val="24"/>
          <w:szCs w:val="24"/>
        </w:rPr>
      </w:pPr>
      <w:r>
        <w:rPr>
          <w:sz w:val="24"/>
          <w:szCs w:val="24"/>
        </w:rPr>
        <w:t xml:space="preserve">This chapter covers the description and discussion on the various techniques and procedures used in the study to collect and analyze the data as it is deemed appropriate. This section of the study therefore describes the area of the study, target population, research design, sample size and sampling technique, instrumentation for data collection procedures, reliability and validity of instrument and methods of data analysis </w:t>
      </w:r>
    </w:p>
    <w:p w14:paraId="7B1A387F">
      <w:pPr>
        <w:spacing w:line="360" w:lineRule="auto"/>
        <w:rPr>
          <w:b/>
          <w:sz w:val="24"/>
          <w:szCs w:val="24"/>
        </w:rPr>
      </w:pPr>
      <w:r>
        <w:rPr>
          <w:b/>
          <w:sz w:val="24"/>
          <w:szCs w:val="24"/>
        </w:rPr>
        <w:t>3.1</w:t>
      </w:r>
      <w:r>
        <w:rPr>
          <w:b/>
          <w:sz w:val="24"/>
          <w:szCs w:val="24"/>
        </w:rPr>
        <w:tab/>
      </w:r>
      <w:r>
        <w:rPr>
          <w:b/>
          <w:sz w:val="24"/>
          <w:szCs w:val="24"/>
        </w:rPr>
        <w:t>RESEARCH DESIGN</w:t>
      </w:r>
    </w:p>
    <w:p w14:paraId="32448944">
      <w:pPr>
        <w:spacing w:line="360" w:lineRule="auto"/>
        <w:rPr>
          <w:sz w:val="24"/>
          <w:szCs w:val="24"/>
        </w:rPr>
      </w:pPr>
      <w:r>
        <w:rPr>
          <w:sz w:val="24"/>
          <w:szCs w:val="24"/>
        </w:rPr>
        <w:t>According to Asika (2019), research designs are often referred to as the structuring of investigation aimed at identifying variables and their relationships to one another. In this study, questionnaire serves as useful guide to the effort of generating data for this study. The questionnaire is a survey method and it is exploratory research.</w:t>
      </w:r>
    </w:p>
    <w:p w14:paraId="270A446F">
      <w:pPr>
        <w:spacing w:line="360" w:lineRule="auto"/>
        <w:rPr>
          <w:b/>
          <w:sz w:val="24"/>
          <w:szCs w:val="24"/>
        </w:rPr>
      </w:pPr>
      <w:r>
        <w:rPr>
          <w:b/>
          <w:sz w:val="24"/>
          <w:szCs w:val="24"/>
        </w:rPr>
        <w:t>3.2</w:t>
      </w:r>
      <w:r>
        <w:rPr>
          <w:b/>
          <w:sz w:val="24"/>
          <w:szCs w:val="24"/>
        </w:rPr>
        <w:tab/>
      </w:r>
      <w:r>
        <w:rPr>
          <w:b/>
          <w:sz w:val="24"/>
          <w:szCs w:val="24"/>
        </w:rPr>
        <w:t>AREA OF THE STUDY</w:t>
      </w:r>
    </w:p>
    <w:p w14:paraId="626D5DBE">
      <w:pPr>
        <w:spacing w:line="360" w:lineRule="auto"/>
        <w:rPr>
          <w:sz w:val="24"/>
          <w:szCs w:val="24"/>
        </w:rPr>
      </w:pPr>
      <w:r>
        <w:rPr>
          <w:sz w:val="24"/>
          <w:szCs w:val="24"/>
        </w:rPr>
        <w:t>The study will be conducted in Ilorin, Kwara state. Ilorin is the state capital of Kwara State in south-western Nigeria. The population of Ilorin was at 3,756,000 as of the 2022 Nigerian census.</w:t>
      </w:r>
    </w:p>
    <w:p w14:paraId="662849A0">
      <w:pPr>
        <w:spacing w:line="360" w:lineRule="auto"/>
        <w:rPr>
          <w:b/>
          <w:sz w:val="24"/>
          <w:szCs w:val="24"/>
        </w:rPr>
      </w:pPr>
      <w:r>
        <w:rPr>
          <w:b/>
          <w:sz w:val="24"/>
          <w:szCs w:val="24"/>
        </w:rPr>
        <w:t>3.3</w:t>
      </w:r>
      <w:r>
        <w:rPr>
          <w:b/>
          <w:sz w:val="24"/>
          <w:szCs w:val="24"/>
        </w:rPr>
        <w:tab/>
      </w:r>
      <w:r>
        <w:rPr>
          <w:b/>
          <w:sz w:val="24"/>
          <w:szCs w:val="24"/>
        </w:rPr>
        <w:tab/>
      </w:r>
      <w:r>
        <w:rPr>
          <w:b/>
          <w:sz w:val="24"/>
          <w:szCs w:val="24"/>
        </w:rPr>
        <w:t>POPULATION OF THE STUDY</w:t>
      </w:r>
    </w:p>
    <w:p w14:paraId="56393FE3">
      <w:pPr>
        <w:spacing w:line="360" w:lineRule="auto"/>
        <w:rPr>
          <w:sz w:val="24"/>
          <w:szCs w:val="24"/>
        </w:rPr>
      </w:pPr>
      <w:r>
        <w:rPr>
          <w:rFonts w:eastAsia="PMingLiU"/>
          <w:sz w:val="24"/>
          <w:szCs w:val="24"/>
          <w:lang w:eastAsia="zh-TW"/>
        </w:rPr>
        <w:t xml:space="preserve">The target population for this study consists of all the female and male members of the </w:t>
      </w:r>
      <w:r>
        <w:rPr>
          <w:sz w:val="24"/>
          <w:szCs w:val="24"/>
        </w:rPr>
        <w:t>First Bank Bank</w:t>
      </w:r>
      <w:r>
        <w:rPr>
          <w:rFonts w:eastAsia="PMingLiU"/>
          <w:sz w:val="24"/>
          <w:szCs w:val="24"/>
          <w:lang w:eastAsia="zh-TW"/>
        </w:rPr>
        <w:t xml:space="preserve"> Ilorin branch. The number of population adopted for this study comprises all the members of staff the totaled to staff is estimated for the study. The rational behind restricting the population to the members is to enhance effective participation of all members in the management of </w:t>
      </w:r>
      <w:r>
        <w:rPr>
          <w:sz w:val="24"/>
          <w:szCs w:val="24"/>
        </w:rPr>
        <w:t>First Bank Bank</w:t>
      </w:r>
      <w:r>
        <w:rPr>
          <w:rFonts w:eastAsia="PMingLiU"/>
          <w:sz w:val="24"/>
          <w:szCs w:val="24"/>
          <w:lang w:eastAsia="zh-TW"/>
        </w:rPr>
        <w:t xml:space="preserve">.  </w:t>
      </w:r>
    </w:p>
    <w:p w14:paraId="772A104E">
      <w:pPr>
        <w:spacing w:line="360" w:lineRule="auto"/>
        <w:rPr>
          <w:b/>
          <w:sz w:val="24"/>
          <w:szCs w:val="24"/>
        </w:rPr>
      </w:pPr>
      <w:r>
        <w:rPr>
          <w:b/>
          <w:sz w:val="24"/>
          <w:szCs w:val="24"/>
        </w:rPr>
        <w:t>3.4</w:t>
      </w:r>
      <w:r>
        <w:rPr>
          <w:b/>
          <w:sz w:val="24"/>
          <w:szCs w:val="24"/>
        </w:rPr>
        <w:tab/>
      </w:r>
      <w:r>
        <w:rPr>
          <w:b/>
          <w:sz w:val="24"/>
          <w:szCs w:val="24"/>
        </w:rPr>
        <w:t>SAMPLE OF THE STUDY</w:t>
      </w:r>
    </w:p>
    <w:p w14:paraId="13F19FD7">
      <w:pPr>
        <w:spacing w:line="360" w:lineRule="auto"/>
        <w:rPr>
          <w:sz w:val="24"/>
          <w:szCs w:val="24"/>
        </w:rPr>
      </w:pPr>
      <w:r>
        <w:rPr>
          <w:rFonts w:eastAsia="PMingLiU"/>
          <w:sz w:val="24"/>
          <w:szCs w:val="24"/>
          <w:lang w:eastAsia="zh-TW"/>
        </w:rPr>
        <w:t xml:space="preserve">Sample or sampling is the fractional unit of the universe or population selected for the study or observation which conclusions are drawn. It serve as the true representative of the population as regard to conclusion drawn about it. </w:t>
      </w:r>
    </w:p>
    <w:p w14:paraId="390ACD20">
      <w:pPr>
        <w:spacing w:line="360" w:lineRule="auto"/>
        <w:rPr>
          <w:sz w:val="24"/>
          <w:szCs w:val="24"/>
        </w:rPr>
      </w:pPr>
      <w:r>
        <w:rPr>
          <w:rFonts w:eastAsia="PMingLiU"/>
          <w:sz w:val="24"/>
          <w:szCs w:val="24"/>
          <w:lang w:eastAsia="zh-TW"/>
        </w:rPr>
        <w:t>Therefore, from the above population, a sample size of the study is 25. the sample random technique is used to choose the staff that represented the subject of the study the need for accepting this sample size rest on the premises that researcher cannot carry out by studying on the other entire population</w:t>
      </w:r>
      <w:r>
        <w:rPr>
          <w:sz w:val="24"/>
          <w:szCs w:val="24"/>
        </w:rPr>
        <w:t xml:space="preserve">. </w:t>
      </w:r>
    </w:p>
    <w:p w14:paraId="45268B2A">
      <w:pPr>
        <w:spacing w:line="360" w:lineRule="auto"/>
        <w:rPr>
          <w:b/>
          <w:sz w:val="24"/>
          <w:szCs w:val="24"/>
        </w:rPr>
      </w:pPr>
      <w:r>
        <w:rPr>
          <w:b/>
          <w:sz w:val="24"/>
          <w:szCs w:val="24"/>
        </w:rPr>
        <w:t>3.5</w:t>
      </w:r>
      <w:r>
        <w:rPr>
          <w:b/>
          <w:sz w:val="24"/>
          <w:szCs w:val="24"/>
        </w:rPr>
        <w:tab/>
      </w:r>
      <w:r>
        <w:rPr>
          <w:b/>
          <w:sz w:val="24"/>
          <w:szCs w:val="24"/>
        </w:rPr>
        <w:t>INSTRUMENT FOR DATA COLLECTION</w:t>
      </w:r>
    </w:p>
    <w:p w14:paraId="34880CDA">
      <w:pPr>
        <w:spacing w:line="360" w:lineRule="auto"/>
        <w:rPr>
          <w:sz w:val="24"/>
          <w:szCs w:val="24"/>
        </w:rPr>
      </w:pPr>
      <w:r>
        <w:rPr>
          <w:sz w:val="24"/>
          <w:szCs w:val="24"/>
        </w:rPr>
        <w:t>These are the tools or methods used in getting data from respondents. In this study, questionnaires and annual report are research instruments used. Questionnaire is the main research instrument used for the study to gather necessary data from the sample respondents. The questionnaire is structured type and provides answers to the research questions and hypotheses therein.</w:t>
      </w:r>
    </w:p>
    <w:p w14:paraId="6ACC0492">
      <w:pPr>
        <w:spacing w:line="360" w:lineRule="auto"/>
        <w:rPr>
          <w:sz w:val="24"/>
          <w:szCs w:val="24"/>
        </w:rPr>
      </w:pPr>
      <w:r>
        <w:rPr>
          <w:sz w:val="24"/>
          <w:szCs w:val="24"/>
        </w:rPr>
        <w:t>This instrument is divided and limited into two sections; Section A and B. Section A deals with the personal data of the respondents while Section B contains research statement postulated in line with the research question and hypothesis in chapter one. Options or alternatives are provided for each respondent to pick or tick one of the options.</w:t>
      </w:r>
    </w:p>
    <w:p w14:paraId="1B5D9BC9">
      <w:pPr>
        <w:spacing w:line="360" w:lineRule="auto"/>
        <w:rPr>
          <w:b/>
          <w:sz w:val="24"/>
          <w:szCs w:val="24"/>
        </w:rPr>
      </w:pPr>
      <w:r>
        <w:rPr>
          <w:b/>
          <w:sz w:val="24"/>
          <w:szCs w:val="24"/>
        </w:rPr>
        <w:t>3.6</w:t>
      </w:r>
      <w:r>
        <w:rPr>
          <w:b/>
          <w:sz w:val="24"/>
          <w:szCs w:val="24"/>
        </w:rPr>
        <w:tab/>
      </w:r>
      <w:r>
        <w:rPr>
          <w:b/>
          <w:sz w:val="24"/>
          <w:szCs w:val="24"/>
        </w:rPr>
        <w:t>RELIABILITY AND VALIDITY OF INSTRUMENT</w:t>
      </w:r>
    </w:p>
    <w:p w14:paraId="405CBAAC">
      <w:pPr>
        <w:spacing w:line="360" w:lineRule="auto"/>
        <w:rPr>
          <w:sz w:val="24"/>
          <w:szCs w:val="24"/>
        </w:rPr>
      </w:pPr>
      <w:r>
        <w:rPr>
          <w:sz w:val="24"/>
          <w:szCs w:val="24"/>
        </w:rPr>
        <w:t>Reliability means the accuracy of precision of a measuring instrument while validity means the extent to which the research instrument measures what it is supposed to measure. In order to determine the reliability and validity of the study, the test-retest method was used. To have a valid instrument, the questions in the questionnaire will be free from ambiguity (i.e the questions will not be too complex). To have reliable instrument, the questionnaire will be followed with interview of sample of respondents to know their view on the subject</w:t>
      </w:r>
    </w:p>
    <w:p w14:paraId="705D1DA3">
      <w:pPr>
        <w:spacing w:line="360" w:lineRule="auto"/>
        <w:rPr>
          <w:b/>
          <w:sz w:val="24"/>
          <w:szCs w:val="24"/>
        </w:rPr>
      </w:pPr>
      <w:r>
        <w:rPr>
          <w:b/>
          <w:sz w:val="24"/>
          <w:szCs w:val="24"/>
        </w:rPr>
        <w:t>3.7</w:t>
      </w:r>
      <w:r>
        <w:rPr>
          <w:b/>
          <w:sz w:val="24"/>
          <w:szCs w:val="24"/>
        </w:rPr>
        <w:tab/>
      </w:r>
      <w:r>
        <w:rPr>
          <w:b/>
          <w:sz w:val="24"/>
          <w:szCs w:val="24"/>
        </w:rPr>
        <w:t>DATA COLLECTION PROCEDURES</w:t>
      </w:r>
    </w:p>
    <w:p w14:paraId="41325D83">
      <w:pPr>
        <w:spacing w:line="360" w:lineRule="auto"/>
        <w:rPr>
          <w:sz w:val="24"/>
          <w:szCs w:val="24"/>
        </w:rPr>
      </w:pPr>
      <w:r>
        <w:rPr>
          <w:sz w:val="24"/>
          <w:szCs w:val="24"/>
        </w:rPr>
        <w:t>This research work was gathered with the use of primary data and secondary data.</w:t>
      </w:r>
    </w:p>
    <w:p w14:paraId="4E0851CD">
      <w:pPr>
        <w:spacing w:line="360" w:lineRule="auto"/>
        <w:rPr>
          <w:b/>
          <w:sz w:val="24"/>
          <w:szCs w:val="24"/>
        </w:rPr>
      </w:pPr>
      <w:r>
        <w:rPr>
          <w:b/>
          <w:sz w:val="24"/>
          <w:szCs w:val="24"/>
        </w:rPr>
        <w:t>3.8</w:t>
      </w:r>
      <w:r>
        <w:rPr>
          <w:b/>
          <w:sz w:val="24"/>
          <w:szCs w:val="24"/>
        </w:rPr>
        <w:tab/>
      </w:r>
      <w:r>
        <w:rPr>
          <w:b/>
          <w:sz w:val="24"/>
          <w:szCs w:val="24"/>
        </w:rPr>
        <w:t>METHODS OF DATA ANALYSIS</w:t>
      </w:r>
    </w:p>
    <w:p w14:paraId="030B6805">
      <w:pPr>
        <w:spacing w:line="360" w:lineRule="auto"/>
        <w:rPr>
          <w:sz w:val="24"/>
          <w:szCs w:val="24"/>
        </w:rPr>
      </w:pPr>
      <w:r>
        <w:rPr>
          <w:sz w:val="24"/>
          <w:szCs w:val="24"/>
        </w:rPr>
        <w:t>Having gathered the data through the administration of questionnaire, the collected data will be coded, tabulated, and analyzed according to the research question and hypothesis.</w:t>
      </w:r>
    </w:p>
    <w:p w14:paraId="3DAA14F8">
      <w:pPr>
        <w:spacing w:line="360" w:lineRule="auto"/>
        <w:rPr>
          <w:sz w:val="24"/>
          <w:szCs w:val="24"/>
        </w:rPr>
      </w:pPr>
      <w:r>
        <w:rPr>
          <w:sz w:val="24"/>
          <w:szCs w:val="24"/>
        </w:rPr>
        <w:t>In order to analyze the data collected effectively and efficiently for easy management and accuracy, the simple percentage method was the analytical tools used for this research project and a sample size of twenty-five (25) will be represented by 100% for easy analysis of the responses.</w:t>
      </w:r>
    </w:p>
    <w:p w14:paraId="7C94FB05">
      <w:pPr>
        <w:spacing w:line="360" w:lineRule="auto"/>
        <w:rPr>
          <w:sz w:val="24"/>
          <w:szCs w:val="24"/>
        </w:rPr>
      </w:pPr>
      <w:r>
        <w:rPr>
          <w:sz w:val="24"/>
          <w:szCs w:val="24"/>
        </w:rPr>
        <w:t>In order to test the hypothesis,an Ordinary Least Square (OLS)- regression analysis will be performed.This analysis provides an estimate for predicting the value of y for a given value of x.It fits a regression line to the analysed sample by minimizing the squared value of the distance between the measurement and the line.</w:t>
      </w:r>
    </w:p>
    <w:p w14:paraId="7B7DFBCD">
      <w:pPr>
        <w:spacing w:line="360" w:lineRule="auto"/>
        <w:rPr>
          <w:sz w:val="24"/>
          <w:szCs w:val="24"/>
        </w:rPr>
      </w:pPr>
      <w:r>
        <w:rPr>
          <w:sz w:val="24"/>
          <w:szCs w:val="24"/>
        </w:rPr>
        <w:t>OLS regression is one of the most straightforward ways or most common methods of estimating parameters or analysing data as it is built on a relatively easy concept,and it is relatively easy to control for the inherent assumptions of the model.We chose to use this technique since it suited our level of statistical competence and it was used by most of our other several researchers.</w:t>
      </w:r>
    </w:p>
    <w:p w14:paraId="1DEB31C1">
      <w:pPr>
        <w:spacing w:line="360" w:lineRule="auto"/>
        <w:rPr>
          <w:sz w:val="24"/>
          <w:szCs w:val="24"/>
        </w:rPr>
      </w:pPr>
      <w:r>
        <w:rPr>
          <w:sz w:val="24"/>
          <w:szCs w:val="24"/>
        </w:rPr>
        <w:t>The formula for the OLS regression model is as follows:</w:t>
      </w:r>
    </w:p>
    <w:p w14:paraId="064C6A61">
      <w:pPr>
        <w:spacing w:line="360" w:lineRule="auto"/>
        <w:rPr>
          <w:sz w:val="24"/>
          <w:szCs w:val="24"/>
        </w:rPr>
      </w:pPr>
      <w:r>
        <w:rPr>
          <w:sz w:val="24"/>
          <w:szCs w:val="24"/>
        </w:rPr>
        <w:t xml:space="preserve">                   FFPt = α0 + β1CSRt + ἐ.  </w:t>
      </w:r>
    </w:p>
    <w:p w14:paraId="7B2CBCA1">
      <w:pPr>
        <w:spacing w:line="360" w:lineRule="auto"/>
        <w:rPr>
          <w:sz w:val="24"/>
          <w:szCs w:val="24"/>
        </w:rPr>
      </w:pPr>
      <w:r>
        <w:rPr>
          <w:sz w:val="24"/>
          <w:szCs w:val="24"/>
        </w:rPr>
        <w:t>Here in this equation β shows the value of regression coefficients, FFP means banks Profitability, CSR means corporate social responsibility, t is the t-th year (time series annual data), FFPt is the CSR of t-th year and ἐ is the error term.</w:t>
      </w:r>
    </w:p>
    <w:p w14:paraId="6082D700">
      <w:pPr>
        <w:spacing w:line="360" w:lineRule="auto"/>
        <w:rPr>
          <w:sz w:val="24"/>
          <w:szCs w:val="24"/>
        </w:rPr>
      </w:pPr>
    </w:p>
    <w:p w14:paraId="3FD36AF4">
      <w:pPr>
        <w:spacing w:line="360" w:lineRule="auto"/>
        <w:rPr>
          <w:sz w:val="24"/>
          <w:szCs w:val="24"/>
        </w:rPr>
      </w:pPr>
    </w:p>
    <w:p w14:paraId="62EE382A">
      <w:pPr>
        <w:spacing w:line="360" w:lineRule="auto"/>
        <w:rPr>
          <w:sz w:val="24"/>
          <w:szCs w:val="24"/>
        </w:rPr>
      </w:pPr>
      <w:r>
        <w:rPr>
          <w:sz w:val="24"/>
          <w:szCs w:val="24"/>
        </w:rPr>
        <w:t xml:space="preserve">                              </w:t>
      </w:r>
    </w:p>
    <w:p w14:paraId="748F5026">
      <w:pPr>
        <w:spacing w:line="360" w:lineRule="auto"/>
        <w:rPr>
          <w:sz w:val="24"/>
          <w:szCs w:val="24"/>
        </w:rPr>
      </w:pPr>
    </w:p>
    <w:p w14:paraId="4F86F106">
      <w:pPr>
        <w:spacing w:line="360" w:lineRule="auto"/>
        <w:jc w:val="center"/>
        <w:rPr>
          <w:b/>
          <w:sz w:val="24"/>
          <w:szCs w:val="24"/>
        </w:rPr>
      </w:pPr>
    </w:p>
    <w:p w14:paraId="723010F2">
      <w:pPr>
        <w:spacing w:line="360" w:lineRule="auto"/>
        <w:jc w:val="center"/>
        <w:rPr>
          <w:b/>
          <w:sz w:val="24"/>
          <w:szCs w:val="24"/>
        </w:rPr>
      </w:pPr>
    </w:p>
    <w:p w14:paraId="58D34E89">
      <w:pPr>
        <w:spacing w:line="360" w:lineRule="auto"/>
        <w:jc w:val="center"/>
        <w:rPr>
          <w:b/>
          <w:sz w:val="24"/>
          <w:szCs w:val="24"/>
        </w:rPr>
      </w:pPr>
    </w:p>
    <w:p w14:paraId="047DD3C9">
      <w:pPr>
        <w:spacing w:line="360" w:lineRule="auto"/>
        <w:jc w:val="center"/>
        <w:rPr>
          <w:b/>
          <w:sz w:val="24"/>
          <w:szCs w:val="24"/>
        </w:rPr>
      </w:pPr>
    </w:p>
    <w:p w14:paraId="29C51395">
      <w:pPr>
        <w:spacing w:line="360" w:lineRule="auto"/>
        <w:jc w:val="center"/>
        <w:rPr>
          <w:b/>
          <w:sz w:val="24"/>
          <w:szCs w:val="24"/>
        </w:rPr>
      </w:pPr>
    </w:p>
    <w:p w14:paraId="413733E8">
      <w:pPr>
        <w:spacing w:line="360" w:lineRule="auto"/>
        <w:jc w:val="center"/>
        <w:rPr>
          <w:b/>
          <w:sz w:val="24"/>
          <w:szCs w:val="24"/>
        </w:rPr>
      </w:pPr>
    </w:p>
    <w:p w14:paraId="04D89AE7">
      <w:pPr>
        <w:spacing w:line="360" w:lineRule="auto"/>
        <w:jc w:val="center"/>
        <w:rPr>
          <w:b/>
          <w:sz w:val="24"/>
          <w:szCs w:val="24"/>
        </w:rPr>
      </w:pPr>
    </w:p>
    <w:p w14:paraId="69B9BAC9">
      <w:pPr>
        <w:spacing w:line="360" w:lineRule="auto"/>
        <w:jc w:val="center"/>
        <w:rPr>
          <w:b/>
          <w:sz w:val="24"/>
          <w:szCs w:val="24"/>
        </w:rPr>
      </w:pPr>
    </w:p>
    <w:p w14:paraId="05FC0026">
      <w:pPr>
        <w:spacing w:line="360" w:lineRule="auto"/>
        <w:jc w:val="center"/>
        <w:rPr>
          <w:b/>
          <w:sz w:val="24"/>
          <w:szCs w:val="24"/>
        </w:rPr>
      </w:pPr>
    </w:p>
    <w:p w14:paraId="73F57CA0">
      <w:pPr>
        <w:spacing w:line="360" w:lineRule="auto"/>
        <w:jc w:val="center"/>
        <w:rPr>
          <w:b/>
          <w:sz w:val="24"/>
          <w:szCs w:val="24"/>
        </w:rPr>
      </w:pPr>
    </w:p>
    <w:p w14:paraId="126BEE4E">
      <w:pPr>
        <w:spacing w:line="360" w:lineRule="auto"/>
        <w:jc w:val="center"/>
        <w:rPr>
          <w:b/>
          <w:sz w:val="24"/>
          <w:szCs w:val="24"/>
        </w:rPr>
      </w:pPr>
    </w:p>
    <w:p w14:paraId="2828EF81">
      <w:pPr>
        <w:spacing w:line="360" w:lineRule="auto"/>
        <w:jc w:val="center"/>
        <w:rPr>
          <w:b/>
          <w:sz w:val="24"/>
          <w:szCs w:val="24"/>
        </w:rPr>
      </w:pPr>
    </w:p>
    <w:p w14:paraId="363AE106">
      <w:pPr>
        <w:spacing w:line="360" w:lineRule="auto"/>
        <w:jc w:val="center"/>
        <w:rPr>
          <w:b/>
          <w:sz w:val="24"/>
          <w:szCs w:val="24"/>
        </w:rPr>
      </w:pPr>
    </w:p>
    <w:p w14:paraId="785DF95D">
      <w:pPr>
        <w:spacing w:line="360" w:lineRule="auto"/>
        <w:jc w:val="center"/>
        <w:rPr>
          <w:b/>
          <w:sz w:val="24"/>
          <w:szCs w:val="24"/>
        </w:rPr>
      </w:pPr>
      <w:r>
        <w:rPr>
          <w:b/>
          <w:sz w:val="24"/>
          <w:szCs w:val="24"/>
        </w:rPr>
        <w:t>CHAPTER FOUR</w:t>
      </w:r>
    </w:p>
    <w:p w14:paraId="007D312B">
      <w:pPr>
        <w:spacing w:line="360" w:lineRule="auto"/>
        <w:jc w:val="center"/>
        <w:rPr>
          <w:b/>
          <w:sz w:val="24"/>
          <w:szCs w:val="24"/>
        </w:rPr>
      </w:pPr>
      <w:r>
        <w:rPr>
          <w:b/>
          <w:sz w:val="24"/>
          <w:szCs w:val="24"/>
        </w:rPr>
        <w:t xml:space="preserve">ANALYSIS AND DISCUSSIONS </w:t>
      </w:r>
    </w:p>
    <w:p w14:paraId="1E33E347">
      <w:pPr>
        <w:spacing w:line="360" w:lineRule="auto"/>
        <w:rPr>
          <w:b/>
          <w:sz w:val="24"/>
          <w:szCs w:val="24"/>
        </w:rPr>
      </w:pPr>
      <w:r>
        <w:rPr>
          <w:b/>
          <w:sz w:val="24"/>
          <w:szCs w:val="24"/>
        </w:rPr>
        <w:t>4.1</w:t>
      </w:r>
      <w:r>
        <w:rPr>
          <w:b/>
          <w:sz w:val="24"/>
          <w:szCs w:val="24"/>
        </w:rPr>
        <w:tab/>
      </w:r>
      <w:r>
        <w:rPr>
          <w:b/>
          <w:sz w:val="24"/>
          <w:szCs w:val="24"/>
        </w:rPr>
        <w:t>PREVIEW</w:t>
      </w:r>
    </w:p>
    <w:p w14:paraId="04F8EEE0">
      <w:pPr>
        <w:spacing w:line="360" w:lineRule="auto"/>
        <w:rPr>
          <w:sz w:val="24"/>
          <w:szCs w:val="24"/>
        </w:rPr>
      </w:pPr>
      <w:r>
        <w:rPr>
          <w:sz w:val="24"/>
          <w:szCs w:val="24"/>
        </w:rPr>
        <w:t>This chapter is devoted to the presentation, analysis and interpretation of the data gathered in the course of this study. The data are based on the number of copies of the questionnaire completed and returned by the respondents. The data are presented in tables and the analysis is done using the Ordinary least square - regression analysis methods.</w:t>
      </w:r>
    </w:p>
    <w:p w14:paraId="6D0C0C80">
      <w:pPr>
        <w:spacing w:line="360" w:lineRule="auto"/>
        <w:rPr>
          <w:b/>
          <w:sz w:val="24"/>
          <w:szCs w:val="24"/>
        </w:rPr>
      </w:pPr>
      <w:r>
        <w:rPr>
          <w:b/>
          <w:sz w:val="24"/>
          <w:szCs w:val="24"/>
        </w:rPr>
        <w:t>4.2</w:t>
      </w:r>
      <w:r>
        <w:rPr>
          <w:b/>
          <w:sz w:val="24"/>
          <w:szCs w:val="24"/>
        </w:rPr>
        <w:tab/>
      </w:r>
      <w:r>
        <w:rPr>
          <w:b/>
          <w:sz w:val="24"/>
          <w:szCs w:val="24"/>
        </w:rPr>
        <w:t>PRESENTATION OF DATA</w:t>
      </w:r>
    </w:p>
    <w:p w14:paraId="3E1DB880">
      <w:pPr>
        <w:spacing w:line="360" w:lineRule="auto"/>
        <w:rPr>
          <w:sz w:val="24"/>
          <w:szCs w:val="24"/>
        </w:rPr>
      </w:pPr>
      <w:r>
        <w:rPr>
          <w:sz w:val="24"/>
          <w:szCs w:val="24"/>
        </w:rPr>
        <w:t>Twenty-five (25) questionnaires issued were well represented by 100% of the total number of the questionnaire distributed.This resources rate was seen to be satisfactory to the researcher given the way Nigerian responds to such research project.The questionnaire was designed to obtain information from respondent on age,sex,marital status, educational qualification e.t.c.</w:t>
      </w:r>
    </w:p>
    <w:p w14:paraId="45295D2C">
      <w:pPr>
        <w:spacing w:line="360" w:lineRule="auto"/>
        <w:rPr>
          <w:sz w:val="24"/>
          <w:szCs w:val="24"/>
        </w:rPr>
      </w:pPr>
      <w:r>
        <w:rPr>
          <w:sz w:val="24"/>
          <w:szCs w:val="24"/>
        </w:rPr>
        <w:t xml:space="preserve">Table 4.2.1: Age of the respondents </w:t>
      </w: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46"/>
        <w:gridCol w:w="3035"/>
        <w:gridCol w:w="2841"/>
      </w:tblGrid>
      <w:tr w14:paraId="722CC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646" w:type="dxa"/>
            <w:tcBorders>
              <w:top w:val="single" w:color="auto" w:sz="4" w:space="0"/>
              <w:left w:val="single" w:color="auto" w:sz="4" w:space="0"/>
              <w:bottom w:val="single" w:color="auto" w:sz="4" w:space="0"/>
              <w:right w:val="single" w:color="auto" w:sz="4" w:space="0"/>
            </w:tcBorders>
            <w:noWrap w:val="0"/>
            <w:tcFitText/>
            <w:vAlign w:val="top"/>
          </w:tcPr>
          <w:p w14:paraId="068E4F44">
            <w:pPr>
              <w:spacing w:line="360" w:lineRule="auto"/>
              <w:rPr>
                <w:sz w:val="24"/>
                <w:szCs w:val="24"/>
              </w:rPr>
            </w:pPr>
            <w:r>
              <w:rPr>
                <w:sz w:val="24"/>
                <w:szCs w:val="24"/>
              </w:rPr>
              <w:t>Status</w:t>
            </w:r>
          </w:p>
        </w:tc>
        <w:tc>
          <w:tcPr>
            <w:tcW w:w="3035" w:type="dxa"/>
            <w:tcBorders>
              <w:top w:val="single" w:color="auto" w:sz="4" w:space="0"/>
              <w:left w:val="single" w:color="auto" w:sz="4" w:space="0"/>
              <w:bottom w:val="single" w:color="auto" w:sz="4" w:space="0"/>
              <w:right w:val="single" w:color="auto" w:sz="4" w:space="0"/>
            </w:tcBorders>
            <w:noWrap w:val="0"/>
            <w:tcFitText/>
            <w:vAlign w:val="top"/>
          </w:tcPr>
          <w:p w14:paraId="67090D97">
            <w:pPr>
              <w:spacing w:line="360" w:lineRule="auto"/>
              <w:rPr>
                <w:sz w:val="24"/>
                <w:szCs w:val="24"/>
              </w:rPr>
            </w:pPr>
            <w:r>
              <w:rPr>
                <w:sz w:val="24"/>
                <w:szCs w:val="24"/>
              </w:rPr>
              <w:t xml:space="preserve">Frequency </w:t>
            </w:r>
          </w:p>
        </w:tc>
        <w:tc>
          <w:tcPr>
            <w:tcW w:w="2841" w:type="dxa"/>
            <w:tcBorders>
              <w:top w:val="single" w:color="auto" w:sz="4" w:space="0"/>
              <w:left w:val="single" w:color="auto" w:sz="4" w:space="0"/>
              <w:bottom w:val="single" w:color="auto" w:sz="4" w:space="0"/>
              <w:right w:val="single" w:color="auto" w:sz="4" w:space="0"/>
            </w:tcBorders>
            <w:noWrap w:val="0"/>
            <w:tcFitText/>
            <w:vAlign w:val="top"/>
          </w:tcPr>
          <w:p w14:paraId="42231317">
            <w:pPr>
              <w:spacing w:line="360" w:lineRule="auto"/>
              <w:rPr>
                <w:sz w:val="24"/>
                <w:szCs w:val="24"/>
              </w:rPr>
            </w:pPr>
            <w:r>
              <w:rPr>
                <w:sz w:val="24"/>
                <w:szCs w:val="24"/>
              </w:rPr>
              <w:t xml:space="preserve">Percentage </w:t>
            </w:r>
          </w:p>
        </w:tc>
      </w:tr>
      <w:tr w14:paraId="6818E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6" w:type="dxa"/>
            <w:tcBorders>
              <w:top w:val="single" w:color="auto" w:sz="4" w:space="0"/>
              <w:left w:val="single" w:color="auto" w:sz="4" w:space="0"/>
              <w:bottom w:val="single" w:color="auto" w:sz="4" w:space="0"/>
              <w:right w:val="single" w:color="auto" w:sz="4" w:space="0"/>
            </w:tcBorders>
            <w:noWrap w:val="0"/>
            <w:tcFitText/>
            <w:vAlign w:val="top"/>
          </w:tcPr>
          <w:p w14:paraId="731D4064">
            <w:pPr>
              <w:spacing w:line="360" w:lineRule="auto"/>
              <w:rPr>
                <w:sz w:val="24"/>
                <w:szCs w:val="24"/>
              </w:rPr>
            </w:pPr>
            <w:r>
              <w:rPr>
                <w:sz w:val="24"/>
                <w:szCs w:val="24"/>
              </w:rPr>
              <w:t>25 - 30</w:t>
            </w:r>
          </w:p>
        </w:tc>
        <w:tc>
          <w:tcPr>
            <w:tcW w:w="3035" w:type="dxa"/>
            <w:tcBorders>
              <w:top w:val="single" w:color="auto" w:sz="4" w:space="0"/>
              <w:left w:val="single" w:color="auto" w:sz="4" w:space="0"/>
              <w:bottom w:val="single" w:color="auto" w:sz="4" w:space="0"/>
              <w:right w:val="single" w:color="auto" w:sz="4" w:space="0"/>
            </w:tcBorders>
            <w:noWrap w:val="0"/>
            <w:tcFitText/>
            <w:vAlign w:val="top"/>
          </w:tcPr>
          <w:p w14:paraId="3AA02200">
            <w:pPr>
              <w:spacing w:line="360" w:lineRule="auto"/>
              <w:rPr>
                <w:sz w:val="24"/>
                <w:szCs w:val="24"/>
              </w:rPr>
            </w:pPr>
            <w:r>
              <w:rPr>
                <w:sz w:val="24"/>
                <w:szCs w:val="24"/>
              </w:rPr>
              <w:t>10</w:t>
            </w:r>
          </w:p>
        </w:tc>
        <w:tc>
          <w:tcPr>
            <w:tcW w:w="2841" w:type="dxa"/>
            <w:tcBorders>
              <w:top w:val="single" w:color="auto" w:sz="4" w:space="0"/>
              <w:left w:val="single" w:color="auto" w:sz="4" w:space="0"/>
              <w:bottom w:val="single" w:color="auto" w:sz="4" w:space="0"/>
              <w:right w:val="single" w:color="auto" w:sz="4" w:space="0"/>
            </w:tcBorders>
            <w:noWrap w:val="0"/>
            <w:tcFitText/>
            <w:vAlign w:val="top"/>
          </w:tcPr>
          <w:p w14:paraId="36A589A9">
            <w:pPr>
              <w:spacing w:line="360" w:lineRule="auto"/>
              <w:rPr>
                <w:sz w:val="24"/>
                <w:szCs w:val="24"/>
              </w:rPr>
            </w:pPr>
            <w:r>
              <w:rPr>
                <w:sz w:val="24"/>
                <w:szCs w:val="24"/>
              </w:rPr>
              <w:t>40</w:t>
            </w:r>
          </w:p>
        </w:tc>
      </w:tr>
      <w:tr w14:paraId="384DF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6" w:type="dxa"/>
            <w:tcBorders>
              <w:top w:val="single" w:color="auto" w:sz="4" w:space="0"/>
              <w:left w:val="single" w:color="auto" w:sz="4" w:space="0"/>
              <w:bottom w:val="single" w:color="auto" w:sz="4" w:space="0"/>
              <w:right w:val="single" w:color="auto" w:sz="4" w:space="0"/>
            </w:tcBorders>
            <w:noWrap w:val="0"/>
            <w:tcFitText/>
            <w:vAlign w:val="top"/>
          </w:tcPr>
          <w:p w14:paraId="43281308">
            <w:pPr>
              <w:spacing w:line="360" w:lineRule="auto"/>
              <w:rPr>
                <w:sz w:val="24"/>
                <w:szCs w:val="24"/>
              </w:rPr>
            </w:pPr>
            <w:r>
              <w:rPr>
                <w:sz w:val="24"/>
                <w:szCs w:val="24"/>
              </w:rPr>
              <w:t>31 - 40</w:t>
            </w:r>
          </w:p>
        </w:tc>
        <w:tc>
          <w:tcPr>
            <w:tcW w:w="3035" w:type="dxa"/>
            <w:tcBorders>
              <w:top w:val="single" w:color="auto" w:sz="4" w:space="0"/>
              <w:left w:val="single" w:color="auto" w:sz="4" w:space="0"/>
              <w:bottom w:val="single" w:color="auto" w:sz="4" w:space="0"/>
              <w:right w:val="single" w:color="auto" w:sz="4" w:space="0"/>
            </w:tcBorders>
            <w:noWrap w:val="0"/>
            <w:tcFitText/>
            <w:vAlign w:val="top"/>
          </w:tcPr>
          <w:p w14:paraId="2C674FE3">
            <w:pPr>
              <w:spacing w:line="360" w:lineRule="auto"/>
              <w:rPr>
                <w:sz w:val="24"/>
                <w:szCs w:val="24"/>
              </w:rPr>
            </w:pPr>
            <w:r>
              <w:rPr>
                <w:sz w:val="24"/>
                <w:szCs w:val="24"/>
              </w:rPr>
              <w:t>10</w:t>
            </w:r>
          </w:p>
        </w:tc>
        <w:tc>
          <w:tcPr>
            <w:tcW w:w="2841" w:type="dxa"/>
            <w:tcBorders>
              <w:top w:val="single" w:color="auto" w:sz="4" w:space="0"/>
              <w:left w:val="single" w:color="auto" w:sz="4" w:space="0"/>
              <w:bottom w:val="single" w:color="auto" w:sz="4" w:space="0"/>
              <w:right w:val="single" w:color="auto" w:sz="4" w:space="0"/>
            </w:tcBorders>
            <w:noWrap w:val="0"/>
            <w:tcFitText/>
            <w:vAlign w:val="top"/>
          </w:tcPr>
          <w:p w14:paraId="268FBC98">
            <w:pPr>
              <w:spacing w:line="360" w:lineRule="auto"/>
              <w:rPr>
                <w:sz w:val="24"/>
                <w:szCs w:val="24"/>
              </w:rPr>
            </w:pPr>
            <w:r>
              <w:rPr>
                <w:sz w:val="24"/>
                <w:szCs w:val="24"/>
              </w:rPr>
              <w:t>40</w:t>
            </w:r>
          </w:p>
        </w:tc>
      </w:tr>
      <w:tr w14:paraId="0FF41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6" w:type="dxa"/>
            <w:tcBorders>
              <w:top w:val="single" w:color="auto" w:sz="4" w:space="0"/>
              <w:left w:val="single" w:color="auto" w:sz="4" w:space="0"/>
              <w:bottom w:val="single" w:color="auto" w:sz="4" w:space="0"/>
              <w:right w:val="single" w:color="auto" w:sz="4" w:space="0"/>
            </w:tcBorders>
            <w:noWrap w:val="0"/>
            <w:tcFitText/>
            <w:vAlign w:val="top"/>
          </w:tcPr>
          <w:p w14:paraId="577728EC">
            <w:pPr>
              <w:spacing w:line="360" w:lineRule="auto"/>
              <w:rPr>
                <w:sz w:val="24"/>
                <w:szCs w:val="24"/>
              </w:rPr>
            </w:pPr>
            <w:r>
              <w:rPr>
                <w:sz w:val="24"/>
                <w:szCs w:val="24"/>
              </w:rPr>
              <w:t>41 - 50</w:t>
            </w:r>
          </w:p>
        </w:tc>
        <w:tc>
          <w:tcPr>
            <w:tcW w:w="3035" w:type="dxa"/>
            <w:tcBorders>
              <w:top w:val="single" w:color="auto" w:sz="4" w:space="0"/>
              <w:left w:val="single" w:color="auto" w:sz="4" w:space="0"/>
              <w:bottom w:val="single" w:color="auto" w:sz="4" w:space="0"/>
              <w:right w:val="single" w:color="auto" w:sz="4" w:space="0"/>
            </w:tcBorders>
            <w:noWrap w:val="0"/>
            <w:tcFitText/>
            <w:vAlign w:val="top"/>
          </w:tcPr>
          <w:p w14:paraId="20BED760">
            <w:pPr>
              <w:spacing w:line="360" w:lineRule="auto"/>
              <w:rPr>
                <w:sz w:val="24"/>
                <w:szCs w:val="24"/>
              </w:rPr>
            </w:pPr>
            <w:r>
              <w:rPr>
                <w:sz w:val="24"/>
                <w:szCs w:val="24"/>
              </w:rPr>
              <w:t>5</w:t>
            </w:r>
          </w:p>
        </w:tc>
        <w:tc>
          <w:tcPr>
            <w:tcW w:w="2841" w:type="dxa"/>
            <w:tcBorders>
              <w:top w:val="single" w:color="auto" w:sz="4" w:space="0"/>
              <w:left w:val="single" w:color="auto" w:sz="4" w:space="0"/>
              <w:bottom w:val="single" w:color="auto" w:sz="4" w:space="0"/>
              <w:right w:val="single" w:color="auto" w:sz="4" w:space="0"/>
            </w:tcBorders>
            <w:noWrap w:val="0"/>
            <w:tcFitText/>
            <w:vAlign w:val="top"/>
          </w:tcPr>
          <w:p w14:paraId="040534A3">
            <w:pPr>
              <w:spacing w:line="360" w:lineRule="auto"/>
              <w:rPr>
                <w:sz w:val="24"/>
                <w:szCs w:val="24"/>
              </w:rPr>
            </w:pPr>
            <w:r>
              <w:rPr>
                <w:sz w:val="24"/>
                <w:szCs w:val="24"/>
              </w:rPr>
              <w:t>20</w:t>
            </w:r>
          </w:p>
        </w:tc>
      </w:tr>
      <w:tr w14:paraId="6F50E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6" w:type="dxa"/>
            <w:tcBorders>
              <w:top w:val="single" w:color="auto" w:sz="4" w:space="0"/>
              <w:left w:val="single" w:color="auto" w:sz="4" w:space="0"/>
              <w:bottom w:val="single" w:color="auto" w:sz="4" w:space="0"/>
              <w:right w:val="single" w:color="auto" w:sz="4" w:space="0"/>
            </w:tcBorders>
            <w:noWrap w:val="0"/>
            <w:tcFitText/>
            <w:vAlign w:val="top"/>
          </w:tcPr>
          <w:p w14:paraId="2D33AE60">
            <w:pPr>
              <w:spacing w:line="360" w:lineRule="auto"/>
              <w:rPr>
                <w:sz w:val="24"/>
                <w:szCs w:val="24"/>
              </w:rPr>
            </w:pPr>
            <w:r>
              <w:rPr>
                <w:sz w:val="24"/>
                <w:szCs w:val="24"/>
              </w:rPr>
              <w:t>51 - 70</w:t>
            </w:r>
          </w:p>
        </w:tc>
        <w:tc>
          <w:tcPr>
            <w:tcW w:w="3035" w:type="dxa"/>
            <w:tcBorders>
              <w:top w:val="single" w:color="auto" w:sz="4" w:space="0"/>
              <w:left w:val="single" w:color="auto" w:sz="4" w:space="0"/>
              <w:bottom w:val="single" w:color="auto" w:sz="4" w:space="0"/>
              <w:right w:val="single" w:color="auto" w:sz="4" w:space="0"/>
            </w:tcBorders>
            <w:noWrap w:val="0"/>
            <w:tcFitText/>
            <w:vAlign w:val="top"/>
          </w:tcPr>
          <w:p w14:paraId="49BA3EB2">
            <w:pPr>
              <w:spacing w:line="360" w:lineRule="auto"/>
              <w:rPr>
                <w:sz w:val="24"/>
                <w:szCs w:val="24"/>
              </w:rPr>
            </w:pPr>
            <w:r>
              <w:rPr>
                <w:sz w:val="24"/>
                <w:szCs w:val="24"/>
              </w:rPr>
              <w:t>_</w:t>
            </w:r>
          </w:p>
        </w:tc>
        <w:tc>
          <w:tcPr>
            <w:tcW w:w="2841" w:type="dxa"/>
            <w:tcBorders>
              <w:top w:val="single" w:color="auto" w:sz="4" w:space="0"/>
              <w:left w:val="single" w:color="auto" w:sz="4" w:space="0"/>
              <w:bottom w:val="single" w:color="auto" w:sz="4" w:space="0"/>
              <w:right w:val="single" w:color="auto" w:sz="4" w:space="0"/>
            </w:tcBorders>
            <w:noWrap w:val="0"/>
            <w:tcFitText/>
            <w:vAlign w:val="top"/>
          </w:tcPr>
          <w:p w14:paraId="7AA962F0">
            <w:pPr>
              <w:spacing w:line="360" w:lineRule="auto"/>
              <w:rPr>
                <w:sz w:val="24"/>
                <w:szCs w:val="24"/>
              </w:rPr>
            </w:pPr>
            <w:r>
              <w:rPr>
                <w:sz w:val="24"/>
                <w:szCs w:val="24"/>
              </w:rPr>
              <w:t>_</w:t>
            </w:r>
          </w:p>
        </w:tc>
      </w:tr>
      <w:tr w14:paraId="3E1BE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6" w:type="dxa"/>
            <w:tcBorders>
              <w:top w:val="single" w:color="auto" w:sz="4" w:space="0"/>
              <w:left w:val="single" w:color="auto" w:sz="4" w:space="0"/>
              <w:bottom w:val="single" w:color="auto" w:sz="4" w:space="0"/>
              <w:right w:val="single" w:color="auto" w:sz="4" w:space="0"/>
            </w:tcBorders>
            <w:noWrap w:val="0"/>
            <w:tcFitText/>
            <w:vAlign w:val="top"/>
          </w:tcPr>
          <w:p w14:paraId="6C64A7CF">
            <w:pPr>
              <w:spacing w:line="360" w:lineRule="auto"/>
              <w:rPr>
                <w:sz w:val="24"/>
                <w:szCs w:val="24"/>
              </w:rPr>
            </w:pPr>
            <w:r>
              <w:rPr>
                <w:sz w:val="24"/>
                <w:szCs w:val="24"/>
              </w:rPr>
              <w:t>Total</w:t>
            </w:r>
          </w:p>
        </w:tc>
        <w:tc>
          <w:tcPr>
            <w:tcW w:w="3035" w:type="dxa"/>
            <w:tcBorders>
              <w:top w:val="single" w:color="auto" w:sz="4" w:space="0"/>
              <w:left w:val="single" w:color="auto" w:sz="4" w:space="0"/>
              <w:bottom w:val="single" w:color="auto" w:sz="4" w:space="0"/>
              <w:right w:val="single" w:color="auto" w:sz="4" w:space="0"/>
            </w:tcBorders>
            <w:noWrap w:val="0"/>
            <w:tcFitText/>
            <w:vAlign w:val="top"/>
          </w:tcPr>
          <w:p w14:paraId="12E8B10A">
            <w:pPr>
              <w:spacing w:line="360" w:lineRule="auto"/>
              <w:rPr>
                <w:sz w:val="24"/>
                <w:szCs w:val="24"/>
              </w:rPr>
            </w:pPr>
            <w:r>
              <w:rPr>
                <w:sz w:val="24"/>
                <w:szCs w:val="24"/>
              </w:rPr>
              <w:t>25</w:t>
            </w:r>
          </w:p>
        </w:tc>
        <w:tc>
          <w:tcPr>
            <w:tcW w:w="2841" w:type="dxa"/>
            <w:tcBorders>
              <w:top w:val="single" w:color="auto" w:sz="4" w:space="0"/>
              <w:left w:val="single" w:color="auto" w:sz="4" w:space="0"/>
              <w:bottom w:val="single" w:color="auto" w:sz="4" w:space="0"/>
              <w:right w:val="single" w:color="auto" w:sz="4" w:space="0"/>
            </w:tcBorders>
            <w:noWrap w:val="0"/>
            <w:tcFitText/>
            <w:vAlign w:val="top"/>
          </w:tcPr>
          <w:p w14:paraId="7B7B1542">
            <w:pPr>
              <w:spacing w:line="360" w:lineRule="auto"/>
              <w:rPr>
                <w:sz w:val="24"/>
                <w:szCs w:val="24"/>
              </w:rPr>
            </w:pPr>
            <w:r>
              <w:rPr>
                <w:sz w:val="24"/>
                <w:szCs w:val="24"/>
              </w:rPr>
              <w:t>100</w:t>
            </w:r>
          </w:p>
        </w:tc>
      </w:tr>
    </w:tbl>
    <w:p w14:paraId="1086C5AE">
      <w:pPr>
        <w:spacing w:line="360" w:lineRule="auto"/>
        <w:rPr>
          <w:sz w:val="24"/>
          <w:szCs w:val="24"/>
        </w:rPr>
      </w:pPr>
      <w:r>
        <w:rPr>
          <w:sz w:val="24"/>
          <w:szCs w:val="24"/>
        </w:rPr>
        <w:t>Source: Field Survey 2025</w:t>
      </w:r>
    </w:p>
    <w:p w14:paraId="03D9BD8C">
      <w:pPr>
        <w:spacing w:line="360" w:lineRule="auto"/>
        <w:rPr>
          <w:sz w:val="24"/>
          <w:szCs w:val="24"/>
        </w:rPr>
      </w:pPr>
      <w:r>
        <w:rPr>
          <w:sz w:val="24"/>
          <w:szCs w:val="24"/>
        </w:rPr>
        <w:t>Table 4.2.1 shows that 40% of the respondents are 25-30years, 31-40years are also 40% while 41-50years are 20%.</w:t>
      </w:r>
    </w:p>
    <w:p w14:paraId="786D69E4">
      <w:pPr>
        <w:spacing w:line="360" w:lineRule="auto"/>
        <w:rPr>
          <w:sz w:val="24"/>
          <w:szCs w:val="24"/>
        </w:rPr>
      </w:pPr>
    </w:p>
    <w:p w14:paraId="7FFC127A">
      <w:pPr>
        <w:spacing w:line="360" w:lineRule="auto"/>
        <w:rPr>
          <w:sz w:val="24"/>
          <w:szCs w:val="24"/>
        </w:rPr>
      </w:pPr>
    </w:p>
    <w:p w14:paraId="0CAE0D26">
      <w:pPr>
        <w:spacing w:line="360" w:lineRule="auto"/>
        <w:rPr>
          <w:sz w:val="24"/>
          <w:szCs w:val="24"/>
        </w:rPr>
      </w:pPr>
    </w:p>
    <w:p w14:paraId="32D0F35B">
      <w:pPr>
        <w:spacing w:line="360" w:lineRule="auto"/>
        <w:rPr>
          <w:sz w:val="24"/>
          <w:szCs w:val="24"/>
        </w:rPr>
      </w:pPr>
    </w:p>
    <w:p w14:paraId="056B0FAF">
      <w:pPr>
        <w:spacing w:line="360" w:lineRule="auto"/>
        <w:rPr>
          <w:sz w:val="24"/>
          <w:szCs w:val="24"/>
        </w:rPr>
      </w:pPr>
    </w:p>
    <w:p w14:paraId="34D393B7">
      <w:pPr>
        <w:spacing w:line="360" w:lineRule="auto"/>
        <w:rPr>
          <w:sz w:val="24"/>
          <w:szCs w:val="24"/>
        </w:rPr>
      </w:pPr>
    </w:p>
    <w:p w14:paraId="1A5769E0">
      <w:pPr>
        <w:spacing w:line="360" w:lineRule="auto"/>
        <w:rPr>
          <w:b/>
          <w:sz w:val="24"/>
          <w:szCs w:val="24"/>
        </w:rPr>
      </w:pPr>
      <w:r>
        <w:rPr>
          <w:b/>
          <w:sz w:val="24"/>
          <w:szCs w:val="24"/>
        </w:rPr>
        <w:t xml:space="preserve">Table 4.2.2: Sex distribution of the Respondents </w:t>
      </w: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40"/>
        <w:gridCol w:w="2841"/>
        <w:gridCol w:w="2841"/>
      </w:tblGrid>
      <w:tr w14:paraId="4905B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noWrap w:val="0"/>
            <w:tcFitText/>
            <w:vAlign w:val="top"/>
          </w:tcPr>
          <w:p w14:paraId="1201BE47">
            <w:pPr>
              <w:spacing w:line="360" w:lineRule="auto"/>
              <w:rPr>
                <w:sz w:val="24"/>
                <w:szCs w:val="24"/>
              </w:rPr>
            </w:pPr>
            <w:r>
              <w:rPr>
                <w:sz w:val="24"/>
                <w:szCs w:val="24"/>
              </w:rPr>
              <w:t>Sex</w:t>
            </w:r>
          </w:p>
        </w:tc>
        <w:tc>
          <w:tcPr>
            <w:tcW w:w="2841" w:type="dxa"/>
            <w:tcBorders>
              <w:top w:val="single" w:color="auto" w:sz="4" w:space="0"/>
              <w:left w:val="single" w:color="auto" w:sz="4" w:space="0"/>
              <w:bottom w:val="single" w:color="auto" w:sz="4" w:space="0"/>
              <w:right w:val="single" w:color="auto" w:sz="4" w:space="0"/>
            </w:tcBorders>
            <w:noWrap w:val="0"/>
            <w:tcFitText/>
            <w:vAlign w:val="top"/>
          </w:tcPr>
          <w:p w14:paraId="03F73203">
            <w:pPr>
              <w:spacing w:line="360" w:lineRule="auto"/>
              <w:rPr>
                <w:sz w:val="24"/>
                <w:szCs w:val="24"/>
              </w:rPr>
            </w:pPr>
            <w:r>
              <w:rPr>
                <w:sz w:val="24"/>
                <w:szCs w:val="24"/>
              </w:rPr>
              <w:t xml:space="preserve">Frequency </w:t>
            </w:r>
          </w:p>
        </w:tc>
        <w:tc>
          <w:tcPr>
            <w:tcW w:w="2841" w:type="dxa"/>
            <w:tcBorders>
              <w:top w:val="single" w:color="auto" w:sz="4" w:space="0"/>
              <w:left w:val="single" w:color="auto" w:sz="4" w:space="0"/>
              <w:bottom w:val="single" w:color="auto" w:sz="4" w:space="0"/>
              <w:right w:val="single" w:color="auto" w:sz="4" w:space="0"/>
            </w:tcBorders>
            <w:noWrap w:val="0"/>
            <w:tcFitText/>
            <w:vAlign w:val="top"/>
          </w:tcPr>
          <w:p w14:paraId="1393A5FC">
            <w:pPr>
              <w:spacing w:line="360" w:lineRule="auto"/>
              <w:rPr>
                <w:sz w:val="24"/>
                <w:szCs w:val="24"/>
              </w:rPr>
            </w:pPr>
            <w:r>
              <w:rPr>
                <w:sz w:val="24"/>
                <w:szCs w:val="24"/>
              </w:rPr>
              <w:t xml:space="preserve">Percentage </w:t>
            </w:r>
          </w:p>
        </w:tc>
      </w:tr>
      <w:tr w14:paraId="73CE4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noWrap w:val="0"/>
            <w:tcFitText/>
            <w:vAlign w:val="top"/>
          </w:tcPr>
          <w:p w14:paraId="01179278">
            <w:pPr>
              <w:spacing w:line="360" w:lineRule="auto"/>
              <w:rPr>
                <w:sz w:val="24"/>
                <w:szCs w:val="24"/>
              </w:rPr>
            </w:pPr>
            <w:r>
              <w:rPr>
                <w:sz w:val="24"/>
                <w:szCs w:val="24"/>
              </w:rPr>
              <w:t>Male</w:t>
            </w:r>
          </w:p>
        </w:tc>
        <w:tc>
          <w:tcPr>
            <w:tcW w:w="2841" w:type="dxa"/>
            <w:tcBorders>
              <w:top w:val="single" w:color="auto" w:sz="4" w:space="0"/>
              <w:left w:val="single" w:color="auto" w:sz="4" w:space="0"/>
              <w:bottom w:val="single" w:color="auto" w:sz="4" w:space="0"/>
              <w:right w:val="single" w:color="auto" w:sz="4" w:space="0"/>
            </w:tcBorders>
            <w:noWrap w:val="0"/>
            <w:tcFitText/>
            <w:vAlign w:val="top"/>
          </w:tcPr>
          <w:p w14:paraId="23CAD1BA">
            <w:pPr>
              <w:spacing w:line="360" w:lineRule="auto"/>
              <w:rPr>
                <w:sz w:val="24"/>
                <w:szCs w:val="24"/>
              </w:rPr>
            </w:pPr>
            <w:r>
              <w:rPr>
                <w:sz w:val="24"/>
                <w:szCs w:val="24"/>
              </w:rPr>
              <w:t>12</w:t>
            </w:r>
          </w:p>
        </w:tc>
        <w:tc>
          <w:tcPr>
            <w:tcW w:w="2841" w:type="dxa"/>
            <w:tcBorders>
              <w:top w:val="single" w:color="auto" w:sz="4" w:space="0"/>
              <w:left w:val="single" w:color="auto" w:sz="4" w:space="0"/>
              <w:bottom w:val="single" w:color="auto" w:sz="4" w:space="0"/>
              <w:right w:val="single" w:color="auto" w:sz="4" w:space="0"/>
            </w:tcBorders>
            <w:noWrap w:val="0"/>
            <w:tcFitText/>
            <w:vAlign w:val="top"/>
          </w:tcPr>
          <w:p w14:paraId="67037421">
            <w:pPr>
              <w:spacing w:line="360" w:lineRule="auto"/>
              <w:rPr>
                <w:sz w:val="24"/>
                <w:szCs w:val="24"/>
              </w:rPr>
            </w:pPr>
            <w:r>
              <w:rPr>
                <w:sz w:val="24"/>
                <w:szCs w:val="24"/>
              </w:rPr>
              <w:t>48</w:t>
            </w:r>
          </w:p>
        </w:tc>
      </w:tr>
      <w:tr w14:paraId="73EAA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noWrap w:val="0"/>
            <w:tcFitText/>
            <w:vAlign w:val="top"/>
          </w:tcPr>
          <w:p w14:paraId="683A4255">
            <w:pPr>
              <w:spacing w:line="360" w:lineRule="auto"/>
              <w:rPr>
                <w:sz w:val="24"/>
                <w:szCs w:val="24"/>
              </w:rPr>
            </w:pPr>
            <w:r>
              <w:rPr>
                <w:sz w:val="24"/>
                <w:szCs w:val="24"/>
              </w:rPr>
              <w:t xml:space="preserve">Female </w:t>
            </w:r>
          </w:p>
        </w:tc>
        <w:tc>
          <w:tcPr>
            <w:tcW w:w="2841" w:type="dxa"/>
            <w:tcBorders>
              <w:top w:val="single" w:color="auto" w:sz="4" w:space="0"/>
              <w:left w:val="single" w:color="auto" w:sz="4" w:space="0"/>
              <w:bottom w:val="single" w:color="auto" w:sz="4" w:space="0"/>
              <w:right w:val="single" w:color="auto" w:sz="4" w:space="0"/>
            </w:tcBorders>
            <w:noWrap w:val="0"/>
            <w:tcFitText/>
            <w:vAlign w:val="top"/>
          </w:tcPr>
          <w:p w14:paraId="78E5DEF0">
            <w:pPr>
              <w:spacing w:line="360" w:lineRule="auto"/>
              <w:rPr>
                <w:sz w:val="24"/>
                <w:szCs w:val="24"/>
              </w:rPr>
            </w:pPr>
            <w:r>
              <w:rPr>
                <w:sz w:val="24"/>
                <w:szCs w:val="24"/>
              </w:rPr>
              <w:t>13</w:t>
            </w:r>
          </w:p>
        </w:tc>
        <w:tc>
          <w:tcPr>
            <w:tcW w:w="2841" w:type="dxa"/>
            <w:tcBorders>
              <w:top w:val="single" w:color="auto" w:sz="4" w:space="0"/>
              <w:left w:val="single" w:color="auto" w:sz="4" w:space="0"/>
              <w:bottom w:val="single" w:color="auto" w:sz="4" w:space="0"/>
              <w:right w:val="single" w:color="auto" w:sz="4" w:space="0"/>
            </w:tcBorders>
            <w:noWrap w:val="0"/>
            <w:tcFitText/>
            <w:vAlign w:val="top"/>
          </w:tcPr>
          <w:p w14:paraId="383C8522">
            <w:pPr>
              <w:spacing w:line="360" w:lineRule="auto"/>
              <w:rPr>
                <w:sz w:val="24"/>
                <w:szCs w:val="24"/>
              </w:rPr>
            </w:pPr>
            <w:r>
              <w:rPr>
                <w:sz w:val="24"/>
                <w:szCs w:val="24"/>
              </w:rPr>
              <w:t>52</w:t>
            </w:r>
          </w:p>
        </w:tc>
      </w:tr>
      <w:tr w14:paraId="33A98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noWrap w:val="0"/>
            <w:tcFitText/>
            <w:vAlign w:val="top"/>
          </w:tcPr>
          <w:p w14:paraId="2C3B3189">
            <w:pPr>
              <w:spacing w:line="360" w:lineRule="auto"/>
              <w:rPr>
                <w:sz w:val="24"/>
                <w:szCs w:val="24"/>
              </w:rPr>
            </w:pPr>
            <w:r>
              <w:rPr>
                <w:sz w:val="24"/>
                <w:szCs w:val="24"/>
              </w:rPr>
              <w:t xml:space="preserve">Total </w:t>
            </w:r>
          </w:p>
        </w:tc>
        <w:tc>
          <w:tcPr>
            <w:tcW w:w="2841" w:type="dxa"/>
            <w:tcBorders>
              <w:top w:val="single" w:color="auto" w:sz="4" w:space="0"/>
              <w:left w:val="single" w:color="auto" w:sz="4" w:space="0"/>
              <w:bottom w:val="single" w:color="auto" w:sz="4" w:space="0"/>
              <w:right w:val="single" w:color="auto" w:sz="4" w:space="0"/>
            </w:tcBorders>
            <w:noWrap w:val="0"/>
            <w:tcFitText/>
            <w:vAlign w:val="top"/>
          </w:tcPr>
          <w:p w14:paraId="67B9621A">
            <w:pPr>
              <w:spacing w:line="360" w:lineRule="auto"/>
              <w:rPr>
                <w:sz w:val="24"/>
                <w:szCs w:val="24"/>
              </w:rPr>
            </w:pPr>
            <w:r>
              <w:rPr>
                <w:sz w:val="24"/>
                <w:szCs w:val="24"/>
              </w:rPr>
              <w:t>25</w:t>
            </w:r>
          </w:p>
        </w:tc>
        <w:tc>
          <w:tcPr>
            <w:tcW w:w="2841" w:type="dxa"/>
            <w:tcBorders>
              <w:top w:val="single" w:color="auto" w:sz="4" w:space="0"/>
              <w:left w:val="single" w:color="auto" w:sz="4" w:space="0"/>
              <w:bottom w:val="single" w:color="auto" w:sz="4" w:space="0"/>
              <w:right w:val="single" w:color="auto" w:sz="4" w:space="0"/>
            </w:tcBorders>
            <w:noWrap w:val="0"/>
            <w:tcFitText/>
            <w:vAlign w:val="top"/>
          </w:tcPr>
          <w:p w14:paraId="62C3F8FD">
            <w:pPr>
              <w:spacing w:line="360" w:lineRule="auto"/>
              <w:rPr>
                <w:sz w:val="24"/>
                <w:szCs w:val="24"/>
              </w:rPr>
            </w:pPr>
            <w:r>
              <w:rPr>
                <w:sz w:val="24"/>
                <w:szCs w:val="24"/>
              </w:rPr>
              <w:t>100</w:t>
            </w:r>
          </w:p>
        </w:tc>
      </w:tr>
    </w:tbl>
    <w:p w14:paraId="4252D60C">
      <w:pPr>
        <w:spacing w:line="360" w:lineRule="auto"/>
        <w:rPr>
          <w:sz w:val="24"/>
          <w:szCs w:val="24"/>
        </w:rPr>
      </w:pPr>
      <w:r>
        <w:rPr>
          <w:sz w:val="24"/>
          <w:szCs w:val="24"/>
        </w:rPr>
        <w:t>Source: Field survey 2025</w:t>
      </w:r>
    </w:p>
    <w:p w14:paraId="1FE4C550">
      <w:pPr>
        <w:spacing w:line="360" w:lineRule="auto"/>
        <w:rPr>
          <w:sz w:val="24"/>
          <w:szCs w:val="24"/>
        </w:rPr>
      </w:pPr>
      <w:r>
        <w:rPr>
          <w:sz w:val="24"/>
          <w:szCs w:val="24"/>
        </w:rPr>
        <w:t>Table 4.2.2 shows that 48% of the respondents are male while 52% of the respondents are female.</w:t>
      </w:r>
    </w:p>
    <w:p w14:paraId="05E4DFE0">
      <w:pPr>
        <w:spacing w:line="360" w:lineRule="auto"/>
        <w:rPr>
          <w:b/>
          <w:sz w:val="24"/>
          <w:szCs w:val="24"/>
        </w:rPr>
      </w:pPr>
      <w:r>
        <w:rPr>
          <w:b/>
          <w:sz w:val="24"/>
          <w:szCs w:val="24"/>
        </w:rPr>
        <w:t>Table 4.2.3: Marital Status of the respondents</w:t>
      </w: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40"/>
        <w:gridCol w:w="2841"/>
        <w:gridCol w:w="2841"/>
      </w:tblGrid>
      <w:tr w14:paraId="28CA3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noWrap w:val="0"/>
            <w:tcFitText/>
            <w:vAlign w:val="top"/>
          </w:tcPr>
          <w:p w14:paraId="6DDC9E8E">
            <w:pPr>
              <w:spacing w:line="360" w:lineRule="auto"/>
              <w:rPr>
                <w:sz w:val="24"/>
                <w:szCs w:val="24"/>
              </w:rPr>
            </w:pPr>
            <w:r>
              <w:rPr>
                <w:sz w:val="24"/>
                <w:szCs w:val="24"/>
              </w:rPr>
              <w:t xml:space="preserve">Marital Status </w:t>
            </w:r>
          </w:p>
        </w:tc>
        <w:tc>
          <w:tcPr>
            <w:tcW w:w="2841" w:type="dxa"/>
            <w:tcBorders>
              <w:top w:val="single" w:color="auto" w:sz="4" w:space="0"/>
              <w:left w:val="single" w:color="auto" w:sz="4" w:space="0"/>
              <w:bottom w:val="single" w:color="auto" w:sz="4" w:space="0"/>
              <w:right w:val="single" w:color="auto" w:sz="4" w:space="0"/>
            </w:tcBorders>
            <w:noWrap w:val="0"/>
            <w:tcFitText/>
            <w:vAlign w:val="top"/>
          </w:tcPr>
          <w:p w14:paraId="65552C75">
            <w:pPr>
              <w:spacing w:line="360" w:lineRule="auto"/>
              <w:rPr>
                <w:sz w:val="24"/>
                <w:szCs w:val="24"/>
              </w:rPr>
            </w:pPr>
            <w:r>
              <w:rPr>
                <w:sz w:val="24"/>
                <w:szCs w:val="24"/>
              </w:rPr>
              <w:t xml:space="preserve">Frequency </w:t>
            </w:r>
          </w:p>
        </w:tc>
        <w:tc>
          <w:tcPr>
            <w:tcW w:w="2841" w:type="dxa"/>
            <w:tcBorders>
              <w:top w:val="single" w:color="auto" w:sz="4" w:space="0"/>
              <w:left w:val="single" w:color="auto" w:sz="4" w:space="0"/>
              <w:bottom w:val="single" w:color="auto" w:sz="4" w:space="0"/>
              <w:right w:val="single" w:color="auto" w:sz="4" w:space="0"/>
            </w:tcBorders>
            <w:noWrap w:val="0"/>
            <w:tcFitText/>
            <w:vAlign w:val="top"/>
          </w:tcPr>
          <w:p w14:paraId="35D3CAB2">
            <w:pPr>
              <w:spacing w:line="360" w:lineRule="auto"/>
              <w:rPr>
                <w:sz w:val="24"/>
                <w:szCs w:val="24"/>
              </w:rPr>
            </w:pPr>
            <w:r>
              <w:rPr>
                <w:sz w:val="24"/>
                <w:szCs w:val="24"/>
              </w:rPr>
              <w:t xml:space="preserve">Percentage </w:t>
            </w:r>
          </w:p>
        </w:tc>
      </w:tr>
      <w:tr w14:paraId="738C5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noWrap w:val="0"/>
            <w:tcFitText/>
            <w:vAlign w:val="top"/>
          </w:tcPr>
          <w:p w14:paraId="65FBFFFB">
            <w:pPr>
              <w:spacing w:line="360" w:lineRule="auto"/>
              <w:rPr>
                <w:sz w:val="24"/>
                <w:szCs w:val="24"/>
              </w:rPr>
            </w:pPr>
            <w:r>
              <w:rPr>
                <w:sz w:val="24"/>
                <w:szCs w:val="24"/>
              </w:rPr>
              <w:t>Single</w:t>
            </w:r>
          </w:p>
        </w:tc>
        <w:tc>
          <w:tcPr>
            <w:tcW w:w="2841" w:type="dxa"/>
            <w:tcBorders>
              <w:top w:val="single" w:color="auto" w:sz="4" w:space="0"/>
              <w:left w:val="single" w:color="auto" w:sz="4" w:space="0"/>
              <w:bottom w:val="single" w:color="auto" w:sz="4" w:space="0"/>
              <w:right w:val="single" w:color="auto" w:sz="4" w:space="0"/>
            </w:tcBorders>
            <w:noWrap w:val="0"/>
            <w:tcFitText/>
            <w:vAlign w:val="top"/>
          </w:tcPr>
          <w:p w14:paraId="62FA0446">
            <w:pPr>
              <w:spacing w:line="360" w:lineRule="auto"/>
              <w:rPr>
                <w:sz w:val="24"/>
                <w:szCs w:val="24"/>
              </w:rPr>
            </w:pPr>
            <w:r>
              <w:rPr>
                <w:sz w:val="24"/>
                <w:szCs w:val="24"/>
              </w:rPr>
              <w:t>11</w:t>
            </w:r>
          </w:p>
        </w:tc>
        <w:tc>
          <w:tcPr>
            <w:tcW w:w="2841" w:type="dxa"/>
            <w:tcBorders>
              <w:top w:val="single" w:color="auto" w:sz="4" w:space="0"/>
              <w:left w:val="single" w:color="auto" w:sz="4" w:space="0"/>
              <w:bottom w:val="single" w:color="auto" w:sz="4" w:space="0"/>
              <w:right w:val="single" w:color="auto" w:sz="4" w:space="0"/>
            </w:tcBorders>
            <w:noWrap w:val="0"/>
            <w:tcFitText/>
            <w:vAlign w:val="top"/>
          </w:tcPr>
          <w:p w14:paraId="7C14F462">
            <w:pPr>
              <w:spacing w:line="360" w:lineRule="auto"/>
              <w:rPr>
                <w:sz w:val="24"/>
                <w:szCs w:val="24"/>
              </w:rPr>
            </w:pPr>
            <w:r>
              <w:rPr>
                <w:sz w:val="24"/>
                <w:szCs w:val="24"/>
              </w:rPr>
              <w:t>44</w:t>
            </w:r>
          </w:p>
        </w:tc>
      </w:tr>
      <w:tr w14:paraId="602DD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noWrap w:val="0"/>
            <w:tcFitText/>
            <w:vAlign w:val="top"/>
          </w:tcPr>
          <w:p w14:paraId="27D7E4E6">
            <w:pPr>
              <w:spacing w:line="360" w:lineRule="auto"/>
              <w:rPr>
                <w:sz w:val="24"/>
                <w:szCs w:val="24"/>
              </w:rPr>
            </w:pPr>
            <w:r>
              <w:rPr>
                <w:sz w:val="24"/>
                <w:szCs w:val="24"/>
              </w:rPr>
              <w:t>Married</w:t>
            </w:r>
          </w:p>
        </w:tc>
        <w:tc>
          <w:tcPr>
            <w:tcW w:w="2841" w:type="dxa"/>
            <w:tcBorders>
              <w:top w:val="single" w:color="auto" w:sz="4" w:space="0"/>
              <w:left w:val="single" w:color="auto" w:sz="4" w:space="0"/>
              <w:bottom w:val="single" w:color="auto" w:sz="4" w:space="0"/>
              <w:right w:val="single" w:color="auto" w:sz="4" w:space="0"/>
            </w:tcBorders>
            <w:noWrap w:val="0"/>
            <w:tcFitText/>
            <w:vAlign w:val="top"/>
          </w:tcPr>
          <w:p w14:paraId="0615E854">
            <w:pPr>
              <w:spacing w:line="360" w:lineRule="auto"/>
              <w:rPr>
                <w:sz w:val="24"/>
                <w:szCs w:val="24"/>
              </w:rPr>
            </w:pPr>
            <w:r>
              <w:rPr>
                <w:sz w:val="24"/>
                <w:szCs w:val="24"/>
              </w:rPr>
              <w:t>14</w:t>
            </w:r>
          </w:p>
        </w:tc>
        <w:tc>
          <w:tcPr>
            <w:tcW w:w="2841" w:type="dxa"/>
            <w:tcBorders>
              <w:top w:val="single" w:color="auto" w:sz="4" w:space="0"/>
              <w:left w:val="single" w:color="auto" w:sz="4" w:space="0"/>
              <w:bottom w:val="single" w:color="auto" w:sz="4" w:space="0"/>
              <w:right w:val="single" w:color="auto" w:sz="4" w:space="0"/>
            </w:tcBorders>
            <w:noWrap w:val="0"/>
            <w:tcFitText/>
            <w:vAlign w:val="top"/>
          </w:tcPr>
          <w:p w14:paraId="69999C62">
            <w:pPr>
              <w:spacing w:line="360" w:lineRule="auto"/>
              <w:rPr>
                <w:sz w:val="24"/>
                <w:szCs w:val="24"/>
              </w:rPr>
            </w:pPr>
            <w:r>
              <w:rPr>
                <w:sz w:val="24"/>
                <w:szCs w:val="24"/>
              </w:rPr>
              <w:t>56</w:t>
            </w:r>
          </w:p>
        </w:tc>
      </w:tr>
      <w:tr w14:paraId="01A72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noWrap w:val="0"/>
            <w:tcFitText/>
            <w:vAlign w:val="top"/>
          </w:tcPr>
          <w:p w14:paraId="41132E73">
            <w:pPr>
              <w:spacing w:line="360" w:lineRule="auto"/>
              <w:rPr>
                <w:sz w:val="24"/>
                <w:szCs w:val="24"/>
              </w:rPr>
            </w:pPr>
            <w:r>
              <w:rPr>
                <w:sz w:val="24"/>
                <w:szCs w:val="24"/>
              </w:rPr>
              <w:t xml:space="preserve">Divorced </w:t>
            </w:r>
          </w:p>
        </w:tc>
        <w:tc>
          <w:tcPr>
            <w:tcW w:w="2841" w:type="dxa"/>
            <w:tcBorders>
              <w:top w:val="single" w:color="auto" w:sz="4" w:space="0"/>
              <w:left w:val="single" w:color="auto" w:sz="4" w:space="0"/>
              <w:bottom w:val="single" w:color="auto" w:sz="4" w:space="0"/>
              <w:right w:val="single" w:color="auto" w:sz="4" w:space="0"/>
            </w:tcBorders>
            <w:noWrap w:val="0"/>
            <w:tcFitText/>
            <w:vAlign w:val="top"/>
          </w:tcPr>
          <w:p w14:paraId="6D757E8E">
            <w:pPr>
              <w:spacing w:line="360" w:lineRule="auto"/>
              <w:rPr>
                <w:sz w:val="24"/>
                <w:szCs w:val="24"/>
              </w:rPr>
            </w:pPr>
            <w:r>
              <w:rPr>
                <w:sz w:val="24"/>
                <w:szCs w:val="24"/>
              </w:rPr>
              <w:t xml:space="preserve"> _</w:t>
            </w:r>
          </w:p>
        </w:tc>
        <w:tc>
          <w:tcPr>
            <w:tcW w:w="2841" w:type="dxa"/>
            <w:tcBorders>
              <w:top w:val="single" w:color="auto" w:sz="4" w:space="0"/>
              <w:left w:val="single" w:color="auto" w:sz="4" w:space="0"/>
              <w:bottom w:val="single" w:color="auto" w:sz="4" w:space="0"/>
              <w:right w:val="single" w:color="auto" w:sz="4" w:space="0"/>
            </w:tcBorders>
            <w:noWrap w:val="0"/>
            <w:tcFitText/>
            <w:vAlign w:val="top"/>
          </w:tcPr>
          <w:p w14:paraId="393C47E8">
            <w:pPr>
              <w:spacing w:line="360" w:lineRule="auto"/>
              <w:rPr>
                <w:sz w:val="24"/>
                <w:szCs w:val="24"/>
              </w:rPr>
            </w:pPr>
            <w:r>
              <w:rPr>
                <w:sz w:val="24"/>
                <w:szCs w:val="24"/>
              </w:rPr>
              <w:t xml:space="preserve"> _</w:t>
            </w:r>
          </w:p>
        </w:tc>
      </w:tr>
      <w:tr w14:paraId="03DFC5E9">
        <w:tblPrEx>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noWrap w:val="0"/>
            <w:tcFitText/>
            <w:vAlign w:val="top"/>
          </w:tcPr>
          <w:p w14:paraId="16EEB0F6">
            <w:pPr>
              <w:spacing w:line="360" w:lineRule="auto"/>
              <w:rPr>
                <w:sz w:val="24"/>
                <w:szCs w:val="24"/>
              </w:rPr>
            </w:pPr>
            <w:r>
              <w:rPr>
                <w:sz w:val="24"/>
                <w:szCs w:val="24"/>
              </w:rPr>
              <w:t>Total</w:t>
            </w:r>
          </w:p>
        </w:tc>
        <w:tc>
          <w:tcPr>
            <w:tcW w:w="2841" w:type="dxa"/>
            <w:tcBorders>
              <w:top w:val="single" w:color="auto" w:sz="4" w:space="0"/>
              <w:left w:val="single" w:color="auto" w:sz="4" w:space="0"/>
              <w:bottom w:val="single" w:color="auto" w:sz="4" w:space="0"/>
              <w:right w:val="single" w:color="auto" w:sz="4" w:space="0"/>
            </w:tcBorders>
            <w:noWrap w:val="0"/>
            <w:tcFitText/>
            <w:vAlign w:val="top"/>
          </w:tcPr>
          <w:p w14:paraId="534DE4B5">
            <w:pPr>
              <w:spacing w:line="360" w:lineRule="auto"/>
              <w:rPr>
                <w:sz w:val="24"/>
                <w:szCs w:val="24"/>
              </w:rPr>
            </w:pPr>
            <w:r>
              <w:rPr>
                <w:sz w:val="24"/>
                <w:szCs w:val="24"/>
              </w:rPr>
              <w:t>25</w:t>
            </w:r>
          </w:p>
        </w:tc>
        <w:tc>
          <w:tcPr>
            <w:tcW w:w="2841" w:type="dxa"/>
            <w:tcBorders>
              <w:top w:val="single" w:color="auto" w:sz="4" w:space="0"/>
              <w:left w:val="single" w:color="auto" w:sz="4" w:space="0"/>
              <w:bottom w:val="single" w:color="auto" w:sz="4" w:space="0"/>
              <w:right w:val="single" w:color="auto" w:sz="4" w:space="0"/>
            </w:tcBorders>
            <w:noWrap w:val="0"/>
            <w:tcFitText/>
            <w:vAlign w:val="top"/>
          </w:tcPr>
          <w:p w14:paraId="58ED5944">
            <w:pPr>
              <w:spacing w:line="360" w:lineRule="auto"/>
              <w:rPr>
                <w:sz w:val="24"/>
                <w:szCs w:val="24"/>
              </w:rPr>
            </w:pPr>
            <w:r>
              <w:rPr>
                <w:sz w:val="24"/>
                <w:szCs w:val="24"/>
              </w:rPr>
              <w:t>100</w:t>
            </w:r>
          </w:p>
        </w:tc>
      </w:tr>
    </w:tbl>
    <w:p w14:paraId="0767A65A">
      <w:pPr>
        <w:spacing w:line="360" w:lineRule="auto"/>
        <w:rPr>
          <w:sz w:val="24"/>
          <w:szCs w:val="24"/>
        </w:rPr>
      </w:pPr>
      <w:r>
        <w:rPr>
          <w:sz w:val="24"/>
          <w:szCs w:val="24"/>
        </w:rPr>
        <w:t>Source: Field survey 2025</w:t>
      </w:r>
    </w:p>
    <w:p w14:paraId="12BD3D37">
      <w:pPr>
        <w:spacing w:line="360" w:lineRule="auto"/>
        <w:rPr>
          <w:sz w:val="24"/>
          <w:szCs w:val="24"/>
        </w:rPr>
      </w:pPr>
      <w:r>
        <w:rPr>
          <w:sz w:val="24"/>
          <w:szCs w:val="24"/>
        </w:rPr>
        <w:t>Table 4.2.3 shows that 44% of the respondents are single while 56% of the respondents are married.</w:t>
      </w:r>
    </w:p>
    <w:p w14:paraId="1336B22D">
      <w:pPr>
        <w:spacing w:line="360" w:lineRule="auto"/>
        <w:rPr>
          <w:b/>
          <w:sz w:val="24"/>
          <w:szCs w:val="24"/>
        </w:rPr>
      </w:pPr>
      <w:r>
        <w:rPr>
          <w:b/>
          <w:sz w:val="24"/>
          <w:szCs w:val="24"/>
        </w:rPr>
        <w:t>Table 4.2.4: Educational Qualification of the respondents</w:t>
      </w: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40"/>
        <w:gridCol w:w="2841"/>
        <w:gridCol w:w="2841"/>
      </w:tblGrid>
      <w:tr w14:paraId="4C709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40" w:type="dxa"/>
            <w:tcBorders>
              <w:top w:val="single" w:color="auto" w:sz="4" w:space="0"/>
              <w:left w:val="single" w:color="auto" w:sz="4" w:space="0"/>
              <w:bottom w:val="single" w:color="auto" w:sz="4" w:space="0"/>
              <w:right w:val="single" w:color="auto" w:sz="4" w:space="0"/>
            </w:tcBorders>
            <w:noWrap w:val="0"/>
            <w:tcFitText/>
            <w:vAlign w:val="top"/>
          </w:tcPr>
          <w:p w14:paraId="1A120D55">
            <w:pPr>
              <w:spacing w:line="360" w:lineRule="auto"/>
              <w:rPr>
                <w:sz w:val="24"/>
                <w:szCs w:val="24"/>
              </w:rPr>
            </w:pPr>
            <w:r>
              <w:rPr>
                <w:sz w:val="24"/>
                <w:szCs w:val="24"/>
              </w:rPr>
              <w:t xml:space="preserve">Qualification </w:t>
            </w:r>
          </w:p>
        </w:tc>
        <w:tc>
          <w:tcPr>
            <w:tcW w:w="2841" w:type="dxa"/>
            <w:tcBorders>
              <w:top w:val="single" w:color="auto" w:sz="4" w:space="0"/>
              <w:left w:val="single" w:color="auto" w:sz="4" w:space="0"/>
              <w:bottom w:val="single" w:color="auto" w:sz="4" w:space="0"/>
              <w:right w:val="single" w:color="auto" w:sz="4" w:space="0"/>
            </w:tcBorders>
            <w:noWrap w:val="0"/>
            <w:tcFitText/>
            <w:vAlign w:val="top"/>
          </w:tcPr>
          <w:p w14:paraId="2ED84A37">
            <w:pPr>
              <w:spacing w:line="360" w:lineRule="auto"/>
              <w:rPr>
                <w:sz w:val="24"/>
                <w:szCs w:val="24"/>
              </w:rPr>
            </w:pPr>
            <w:r>
              <w:rPr>
                <w:sz w:val="24"/>
                <w:szCs w:val="24"/>
              </w:rPr>
              <w:t xml:space="preserve">Frequency </w:t>
            </w:r>
          </w:p>
        </w:tc>
        <w:tc>
          <w:tcPr>
            <w:tcW w:w="2841" w:type="dxa"/>
            <w:tcBorders>
              <w:top w:val="single" w:color="auto" w:sz="4" w:space="0"/>
              <w:left w:val="single" w:color="auto" w:sz="4" w:space="0"/>
              <w:bottom w:val="single" w:color="auto" w:sz="4" w:space="0"/>
              <w:right w:val="single" w:color="auto" w:sz="4" w:space="0"/>
            </w:tcBorders>
            <w:noWrap w:val="0"/>
            <w:tcFitText/>
            <w:vAlign w:val="top"/>
          </w:tcPr>
          <w:p w14:paraId="3DBC19D9">
            <w:pPr>
              <w:spacing w:line="360" w:lineRule="auto"/>
              <w:rPr>
                <w:sz w:val="24"/>
                <w:szCs w:val="24"/>
              </w:rPr>
            </w:pPr>
            <w:r>
              <w:rPr>
                <w:sz w:val="24"/>
                <w:szCs w:val="24"/>
              </w:rPr>
              <w:t xml:space="preserve">Percentage </w:t>
            </w:r>
          </w:p>
        </w:tc>
      </w:tr>
      <w:tr w14:paraId="16E82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noWrap w:val="0"/>
            <w:tcFitText/>
            <w:vAlign w:val="top"/>
          </w:tcPr>
          <w:p w14:paraId="690B61B2">
            <w:pPr>
              <w:spacing w:line="360" w:lineRule="auto"/>
              <w:rPr>
                <w:sz w:val="24"/>
                <w:szCs w:val="24"/>
              </w:rPr>
            </w:pPr>
            <w:r>
              <w:rPr>
                <w:sz w:val="24"/>
                <w:szCs w:val="24"/>
              </w:rPr>
              <w:t>SSCE</w:t>
            </w:r>
          </w:p>
        </w:tc>
        <w:tc>
          <w:tcPr>
            <w:tcW w:w="2841" w:type="dxa"/>
            <w:tcBorders>
              <w:top w:val="single" w:color="auto" w:sz="4" w:space="0"/>
              <w:left w:val="single" w:color="auto" w:sz="4" w:space="0"/>
              <w:bottom w:val="single" w:color="auto" w:sz="4" w:space="0"/>
              <w:right w:val="single" w:color="auto" w:sz="4" w:space="0"/>
            </w:tcBorders>
            <w:noWrap w:val="0"/>
            <w:tcFitText/>
            <w:vAlign w:val="top"/>
          </w:tcPr>
          <w:p w14:paraId="7D73DD8B">
            <w:pPr>
              <w:spacing w:line="360" w:lineRule="auto"/>
              <w:rPr>
                <w:sz w:val="24"/>
                <w:szCs w:val="24"/>
              </w:rPr>
            </w:pPr>
            <w:r>
              <w:rPr>
                <w:sz w:val="24"/>
                <w:szCs w:val="24"/>
              </w:rPr>
              <w:t xml:space="preserve"> _</w:t>
            </w:r>
          </w:p>
        </w:tc>
        <w:tc>
          <w:tcPr>
            <w:tcW w:w="2841" w:type="dxa"/>
            <w:tcBorders>
              <w:top w:val="single" w:color="auto" w:sz="4" w:space="0"/>
              <w:left w:val="single" w:color="auto" w:sz="4" w:space="0"/>
              <w:bottom w:val="single" w:color="auto" w:sz="4" w:space="0"/>
              <w:right w:val="single" w:color="auto" w:sz="4" w:space="0"/>
            </w:tcBorders>
            <w:noWrap w:val="0"/>
            <w:tcFitText/>
            <w:vAlign w:val="top"/>
          </w:tcPr>
          <w:p w14:paraId="49A5CC2E">
            <w:pPr>
              <w:spacing w:line="360" w:lineRule="auto"/>
              <w:rPr>
                <w:sz w:val="24"/>
                <w:szCs w:val="24"/>
              </w:rPr>
            </w:pPr>
            <w:r>
              <w:rPr>
                <w:sz w:val="24"/>
                <w:szCs w:val="24"/>
              </w:rPr>
              <w:t xml:space="preserve"> _</w:t>
            </w:r>
          </w:p>
        </w:tc>
      </w:tr>
      <w:tr w14:paraId="17DD8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noWrap w:val="0"/>
            <w:tcFitText/>
            <w:vAlign w:val="top"/>
          </w:tcPr>
          <w:p w14:paraId="5A055B1F">
            <w:pPr>
              <w:spacing w:line="360" w:lineRule="auto"/>
              <w:rPr>
                <w:sz w:val="24"/>
                <w:szCs w:val="24"/>
              </w:rPr>
            </w:pPr>
            <w:r>
              <w:rPr>
                <w:sz w:val="24"/>
                <w:szCs w:val="24"/>
              </w:rPr>
              <w:t>ND</w:t>
            </w:r>
          </w:p>
        </w:tc>
        <w:tc>
          <w:tcPr>
            <w:tcW w:w="2841" w:type="dxa"/>
            <w:tcBorders>
              <w:top w:val="single" w:color="auto" w:sz="4" w:space="0"/>
              <w:left w:val="single" w:color="auto" w:sz="4" w:space="0"/>
              <w:bottom w:val="single" w:color="auto" w:sz="4" w:space="0"/>
              <w:right w:val="single" w:color="auto" w:sz="4" w:space="0"/>
            </w:tcBorders>
            <w:noWrap w:val="0"/>
            <w:tcFitText/>
            <w:vAlign w:val="top"/>
          </w:tcPr>
          <w:p w14:paraId="14B8106F">
            <w:pPr>
              <w:spacing w:line="360" w:lineRule="auto"/>
              <w:rPr>
                <w:sz w:val="24"/>
                <w:szCs w:val="24"/>
              </w:rPr>
            </w:pPr>
            <w:r>
              <w:rPr>
                <w:sz w:val="24"/>
                <w:szCs w:val="24"/>
              </w:rPr>
              <w:t xml:space="preserve"> 6</w:t>
            </w:r>
          </w:p>
        </w:tc>
        <w:tc>
          <w:tcPr>
            <w:tcW w:w="2841" w:type="dxa"/>
            <w:tcBorders>
              <w:top w:val="single" w:color="auto" w:sz="4" w:space="0"/>
              <w:left w:val="single" w:color="auto" w:sz="4" w:space="0"/>
              <w:bottom w:val="single" w:color="auto" w:sz="4" w:space="0"/>
              <w:right w:val="single" w:color="auto" w:sz="4" w:space="0"/>
            </w:tcBorders>
            <w:noWrap w:val="0"/>
            <w:tcFitText/>
            <w:vAlign w:val="top"/>
          </w:tcPr>
          <w:p w14:paraId="3F31E61F">
            <w:pPr>
              <w:spacing w:line="360" w:lineRule="auto"/>
              <w:rPr>
                <w:sz w:val="24"/>
                <w:szCs w:val="24"/>
              </w:rPr>
            </w:pPr>
            <w:r>
              <w:rPr>
                <w:sz w:val="24"/>
                <w:szCs w:val="24"/>
              </w:rPr>
              <w:t>24</w:t>
            </w:r>
          </w:p>
        </w:tc>
      </w:tr>
      <w:tr w14:paraId="2992A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noWrap w:val="0"/>
            <w:tcFitText/>
            <w:vAlign w:val="top"/>
          </w:tcPr>
          <w:p w14:paraId="056F3AEF">
            <w:pPr>
              <w:spacing w:line="360" w:lineRule="auto"/>
              <w:rPr>
                <w:sz w:val="24"/>
                <w:szCs w:val="24"/>
              </w:rPr>
            </w:pPr>
            <w:r>
              <w:rPr>
                <w:sz w:val="24"/>
                <w:szCs w:val="24"/>
              </w:rPr>
              <w:t>HND/BSC</w:t>
            </w:r>
          </w:p>
        </w:tc>
        <w:tc>
          <w:tcPr>
            <w:tcW w:w="2841" w:type="dxa"/>
            <w:tcBorders>
              <w:top w:val="single" w:color="auto" w:sz="4" w:space="0"/>
              <w:left w:val="single" w:color="auto" w:sz="4" w:space="0"/>
              <w:bottom w:val="single" w:color="auto" w:sz="4" w:space="0"/>
              <w:right w:val="single" w:color="auto" w:sz="4" w:space="0"/>
            </w:tcBorders>
            <w:noWrap w:val="0"/>
            <w:tcFitText/>
            <w:vAlign w:val="top"/>
          </w:tcPr>
          <w:p w14:paraId="5945BECE">
            <w:pPr>
              <w:spacing w:line="360" w:lineRule="auto"/>
              <w:rPr>
                <w:sz w:val="24"/>
                <w:szCs w:val="24"/>
              </w:rPr>
            </w:pPr>
            <w:r>
              <w:rPr>
                <w:sz w:val="24"/>
                <w:szCs w:val="24"/>
              </w:rPr>
              <w:t>15</w:t>
            </w:r>
          </w:p>
        </w:tc>
        <w:tc>
          <w:tcPr>
            <w:tcW w:w="2841" w:type="dxa"/>
            <w:tcBorders>
              <w:top w:val="single" w:color="auto" w:sz="4" w:space="0"/>
              <w:left w:val="single" w:color="auto" w:sz="4" w:space="0"/>
              <w:bottom w:val="single" w:color="auto" w:sz="4" w:space="0"/>
              <w:right w:val="single" w:color="auto" w:sz="4" w:space="0"/>
            </w:tcBorders>
            <w:noWrap w:val="0"/>
            <w:tcFitText/>
            <w:vAlign w:val="top"/>
          </w:tcPr>
          <w:p w14:paraId="2D18140C">
            <w:pPr>
              <w:spacing w:line="360" w:lineRule="auto"/>
              <w:rPr>
                <w:sz w:val="24"/>
                <w:szCs w:val="24"/>
              </w:rPr>
            </w:pPr>
            <w:r>
              <w:rPr>
                <w:sz w:val="24"/>
                <w:szCs w:val="24"/>
              </w:rPr>
              <w:t>60</w:t>
            </w:r>
          </w:p>
        </w:tc>
      </w:tr>
      <w:tr w14:paraId="15722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noWrap w:val="0"/>
            <w:tcFitText/>
            <w:vAlign w:val="top"/>
          </w:tcPr>
          <w:p w14:paraId="4AC94013">
            <w:pPr>
              <w:spacing w:line="360" w:lineRule="auto"/>
              <w:rPr>
                <w:sz w:val="24"/>
                <w:szCs w:val="24"/>
              </w:rPr>
            </w:pPr>
            <w:r>
              <w:rPr>
                <w:sz w:val="24"/>
                <w:szCs w:val="24"/>
              </w:rPr>
              <w:t>MSC/ PHD</w:t>
            </w:r>
          </w:p>
        </w:tc>
        <w:tc>
          <w:tcPr>
            <w:tcW w:w="2841" w:type="dxa"/>
            <w:tcBorders>
              <w:top w:val="single" w:color="auto" w:sz="4" w:space="0"/>
              <w:left w:val="single" w:color="auto" w:sz="4" w:space="0"/>
              <w:bottom w:val="single" w:color="auto" w:sz="4" w:space="0"/>
              <w:right w:val="single" w:color="auto" w:sz="4" w:space="0"/>
            </w:tcBorders>
            <w:noWrap w:val="0"/>
            <w:tcFitText/>
            <w:vAlign w:val="top"/>
          </w:tcPr>
          <w:p w14:paraId="5E11858B">
            <w:pPr>
              <w:spacing w:line="360" w:lineRule="auto"/>
              <w:rPr>
                <w:sz w:val="24"/>
                <w:szCs w:val="24"/>
              </w:rPr>
            </w:pPr>
            <w:r>
              <w:rPr>
                <w:sz w:val="24"/>
                <w:szCs w:val="24"/>
              </w:rPr>
              <w:t xml:space="preserve"> 4</w:t>
            </w:r>
          </w:p>
        </w:tc>
        <w:tc>
          <w:tcPr>
            <w:tcW w:w="2841" w:type="dxa"/>
            <w:tcBorders>
              <w:top w:val="single" w:color="auto" w:sz="4" w:space="0"/>
              <w:left w:val="single" w:color="auto" w:sz="4" w:space="0"/>
              <w:bottom w:val="single" w:color="auto" w:sz="4" w:space="0"/>
              <w:right w:val="single" w:color="auto" w:sz="4" w:space="0"/>
            </w:tcBorders>
            <w:noWrap w:val="0"/>
            <w:tcFitText/>
            <w:vAlign w:val="top"/>
          </w:tcPr>
          <w:p w14:paraId="31C181F3">
            <w:pPr>
              <w:spacing w:line="360" w:lineRule="auto"/>
              <w:rPr>
                <w:sz w:val="24"/>
                <w:szCs w:val="24"/>
              </w:rPr>
            </w:pPr>
            <w:r>
              <w:rPr>
                <w:sz w:val="24"/>
                <w:szCs w:val="24"/>
              </w:rPr>
              <w:t>16</w:t>
            </w:r>
          </w:p>
        </w:tc>
      </w:tr>
      <w:tr w14:paraId="37B27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noWrap w:val="0"/>
            <w:tcFitText/>
            <w:vAlign w:val="top"/>
          </w:tcPr>
          <w:p w14:paraId="3BBB70E4">
            <w:pPr>
              <w:spacing w:line="360" w:lineRule="auto"/>
              <w:rPr>
                <w:sz w:val="24"/>
                <w:szCs w:val="24"/>
              </w:rPr>
            </w:pPr>
            <w:r>
              <w:rPr>
                <w:sz w:val="24"/>
                <w:szCs w:val="24"/>
              </w:rPr>
              <w:t xml:space="preserve">Total </w:t>
            </w:r>
          </w:p>
        </w:tc>
        <w:tc>
          <w:tcPr>
            <w:tcW w:w="2841" w:type="dxa"/>
            <w:tcBorders>
              <w:top w:val="single" w:color="auto" w:sz="4" w:space="0"/>
              <w:left w:val="single" w:color="auto" w:sz="4" w:space="0"/>
              <w:bottom w:val="single" w:color="auto" w:sz="4" w:space="0"/>
              <w:right w:val="single" w:color="auto" w:sz="4" w:space="0"/>
            </w:tcBorders>
            <w:noWrap w:val="0"/>
            <w:tcFitText/>
            <w:vAlign w:val="top"/>
          </w:tcPr>
          <w:p w14:paraId="129796A3">
            <w:pPr>
              <w:spacing w:line="360" w:lineRule="auto"/>
              <w:rPr>
                <w:sz w:val="24"/>
                <w:szCs w:val="24"/>
              </w:rPr>
            </w:pPr>
            <w:r>
              <w:rPr>
                <w:sz w:val="24"/>
                <w:szCs w:val="24"/>
              </w:rPr>
              <w:t>25</w:t>
            </w:r>
          </w:p>
        </w:tc>
        <w:tc>
          <w:tcPr>
            <w:tcW w:w="2841" w:type="dxa"/>
            <w:tcBorders>
              <w:top w:val="single" w:color="auto" w:sz="4" w:space="0"/>
              <w:left w:val="single" w:color="auto" w:sz="4" w:space="0"/>
              <w:bottom w:val="single" w:color="auto" w:sz="4" w:space="0"/>
              <w:right w:val="single" w:color="auto" w:sz="4" w:space="0"/>
            </w:tcBorders>
            <w:noWrap w:val="0"/>
            <w:tcFitText/>
            <w:vAlign w:val="top"/>
          </w:tcPr>
          <w:p w14:paraId="3F90C965">
            <w:pPr>
              <w:spacing w:line="360" w:lineRule="auto"/>
              <w:rPr>
                <w:sz w:val="24"/>
                <w:szCs w:val="24"/>
              </w:rPr>
            </w:pPr>
            <w:r>
              <w:rPr>
                <w:sz w:val="24"/>
                <w:szCs w:val="24"/>
              </w:rPr>
              <w:t>100</w:t>
            </w:r>
          </w:p>
        </w:tc>
      </w:tr>
    </w:tbl>
    <w:p w14:paraId="694806B8">
      <w:pPr>
        <w:spacing w:line="360" w:lineRule="auto"/>
        <w:rPr>
          <w:sz w:val="24"/>
          <w:szCs w:val="24"/>
        </w:rPr>
      </w:pPr>
      <w:r>
        <w:rPr>
          <w:sz w:val="24"/>
          <w:szCs w:val="24"/>
        </w:rPr>
        <w:t>Source: Field survey 2025</w:t>
      </w:r>
    </w:p>
    <w:p w14:paraId="010B0F60">
      <w:pPr>
        <w:spacing w:line="360" w:lineRule="auto"/>
        <w:rPr>
          <w:sz w:val="24"/>
          <w:szCs w:val="24"/>
        </w:rPr>
      </w:pPr>
      <w:r>
        <w:rPr>
          <w:sz w:val="24"/>
          <w:szCs w:val="24"/>
        </w:rPr>
        <w:t>Table 4.2.4 shows that 24% of the respondents have ND, 60% of the respondents have HND/BSC while 16% of the respondents have MSC/PHD.</w:t>
      </w:r>
    </w:p>
    <w:p w14:paraId="26A56194">
      <w:pPr>
        <w:spacing w:line="360" w:lineRule="auto"/>
        <w:rPr>
          <w:b/>
          <w:sz w:val="24"/>
          <w:szCs w:val="24"/>
        </w:rPr>
      </w:pPr>
    </w:p>
    <w:p w14:paraId="7C6841F8">
      <w:pPr>
        <w:spacing w:line="360" w:lineRule="auto"/>
        <w:rPr>
          <w:b/>
          <w:sz w:val="24"/>
          <w:szCs w:val="24"/>
        </w:rPr>
      </w:pPr>
      <w:r>
        <w:rPr>
          <w:b/>
          <w:sz w:val="24"/>
          <w:szCs w:val="24"/>
        </w:rPr>
        <w:t>Table 4.2.5: Position at work of the respondents</w:t>
      </w: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40"/>
        <w:gridCol w:w="2841"/>
        <w:gridCol w:w="2841"/>
      </w:tblGrid>
      <w:tr w14:paraId="1169E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noWrap w:val="0"/>
            <w:tcFitText/>
            <w:vAlign w:val="top"/>
          </w:tcPr>
          <w:p w14:paraId="39ADC62F">
            <w:pPr>
              <w:spacing w:line="360" w:lineRule="auto"/>
              <w:rPr>
                <w:sz w:val="24"/>
                <w:szCs w:val="24"/>
              </w:rPr>
            </w:pPr>
            <w:r>
              <w:rPr>
                <w:sz w:val="24"/>
                <w:szCs w:val="24"/>
              </w:rPr>
              <w:t xml:space="preserve">Position </w:t>
            </w:r>
          </w:p>
        </w:tc>
        <w:tc>
          <w:tcPr>
            <w:tcW w:w="2841" w:type="dxa"/>
            <w:tcBorders>
              <w:top w:val="single" w:color="auto" w:sz="4" w:space="0"/>
              <w:left w:val="single" w:color="auto" w:sz="4" w:space="0"/>
              <w:bottom w:val="single" w:color="auto" w:sz="4" w:space="0"/>
              <w:right w:val="single" w:color="auto" w:sz="4" w:space="0"/>
            </w:tcBorders>
            <w:noWrap w:val="0"/>
            <w:tcFitText/>
            <w:vAlign w:val="top"/>
          </w:tcPr>
          <w:p w14:paraId="76DDB0DF">
            <w:pPr>
              <w:spacing w:line="360" w:lineRule="auto"/>
              <w:rPr>
                <w:sz w:val="24"/>
                <w:szCs w:val="24"/>
              </w:rPr>
            </w:pPr>
            <w:r>
              <w:rPr>
                <w:sz w:val="24"/>
                <w:szCs w:val="24"/>
              </w:rPr>
              <w:t xml:space="preserve">Frequency </w:t>
            </w:r>
          </w:p>
        </w:tc>
        <w:tc>
          <w:tcPr>
            <w:tcW w:w="2841" w:type="dxa"/>
            <w:tcBorders>
              <w:top w:val="single" w:color="auto" w:sz="4" w:space="0"/>
              <w:left w:val="single" w:color="auto" w:sz="4" w:space="0"/>
              <w:bottom w:val="single" w:color="auto" w:sz="4" w:space="0"/>
              <w:right w:val="single" w:color="auto" w:sz="4" w:space="0"/>
            </w:tcBorders>
            <w:noWrap w:val="0"/>
            <w:tcFitText/>
            <w:vAlign w:val="top"/>
          </w:tcPr>
          <w:p w14:paraId="13D37333">
            <w:pPr>
              <w:spacing w:line="360" w:lineRule="auto"/>
              <w:rPr>
                <w:sz w:val="24"/>
                <w:szCs w:val="24"/>
              </w:rPr>
            </w:pPr>
            <w:r>
              <w:rPr>
                <w:sz w:val="24"/>
                <w:szCs w:val="24"/>
              </w:rPr>
              <w:t xml:space="preserve">Percentage </w:t>
            </w:r>
          </w:p>
        </w:tc>
      </w:tr>
      <w:tr w14:paraId="1FDAE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noWrap w:val="0"/>
            <w:tcFitText/>
            <w:vAlign w:val="top"/>
          </w:tcPr>
          <w:p w14:paraId="4E1486F6">
            <w:pPr>
              <w:spacing w:line="360" w:lineRule="auto"/>
              <w:rPr>
                <w:sz w:val="24"/>
                <w:szCs w:val="24"/>
              </w:rPr>
            </w:pPr>
            <w:r>
              <w:rPr>
                <w:sz w:val="24"/>
                <w:szCs w:val="24"/>
              </w:rPr>
              <w:t>Manager</w:t>
            </w:r>
          </w:p>
        </w:tc>
        <w:tc>
          <w:tcPr>
            <w:tcW w:w="2841" w:type="dxa"/>
            <w:tcBorders>
              <w:top w:val="single" w:color="auto" w:sz="4" w:space="0"/>
              <w:left w:val="single" w:color="auto" w:sz="4" w:space="0"/>
              <w:bottom w:val="single" w:color="auto" w:sz="4" w:space="0"/>
              <w:right w:val="single" w:color="auto" w:sz="4" w:space="0"/>
            </w:tcBorders>
            <w:noWrap w:val="0"/>
            <w:tcFitText/>
            <w:vAlign w:val="top"/>
          </w:tcPr>
          <w:p w14:paraId="1CAF6852">
            <w:pPr>
              <w:spacing w:line="360" w:lineRule="auto"/>
              <w:rPr>
                <w:sz w:val="24"/>
                <w:szCs w:val="24"/>
              </w:rPr>
            </w:pPr>
            <w:r>
              <w:rPr>
                <w:sz w:val="24"/>
                <w:szCs w:val="24"/>
              </w:rPr>
              <w:t xml:space="preserve"> 1</w:t>
            </w:r>
          </w:p>
        </w:tc>
        <w:tc>
          <w:tcPr>
            <w:tcW w:w="2841" w:type="dxa"/>
            <w:tcBorders>
              <w:top w:val="single" w:color="auto" w:sz="4" w:space="0"/>
              <w:left w:val="single" w:color="auto" w:sz="4" w:space="0"/>
              <w:bottom w:val="single" w:color="auto" w:sz="4" w:space="0"/>
              <w:right w:val="single" w:color="auto" w:sz="4" w:space="0"/>
            </w:tcBorders>
            <w:noWrap w:val="0"/>
            <w:tcFitText/>
            <w:vAlign w:val="top"/>
          </w:tcPr>
          <w:p w14:paraId="75884C36">
            <w:pPr>
              <w:spacing w:line="360" w:lineRule="auto"/>
              <w:rPr>
                <w:sz w:val="24"/>
                <w:szCs w:val="24"/>
              </w:rPr>
            </w:pPr>
            <w:r>
              <w:rPr>
                <w:sz w:val="24"/>
                <w:szCs w:val="24"/>
              </w:rPr>
              <w:t xml:space="preserve"> 4</w:t>
            </w:r>
          </w:p>
        </w:tc>
      </w:tr>
      <w:tr w14:paraId="789CE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noWrap w:val="0"/>
            <w:tcFitText/>
            <w:vAlign w:val="top"/>
          </w:tcPr>
          <w:p w14:paraId="5FEFEC84">
            <w:pPr>
              <w:spacing w:line="360" w:lineRule="auto"/>
              <w:rPr>
                <w:sz w:val="24"/>
                <w:szCs w:val="24"/>
              </w:rPr>
            </w:pPr>
            <w:r>
              <w:rPr>
                <w:sz w:val="24"/>
                <w:szCs w:val="24"/>
              </w:rPr>
              <w:t>Junior staff</w:t>
            </w:r>
          </w:p>
        </w:tc>
        <w:tc>
          <w:tcPr>
            <w:tcW w:w="2841" w:type="dxa"/>
            <w:tcBorders>
              <w:top w:val="single" w:color="auto" w:sz="4" w:space="0"/>
              <w:left w:val="single" w:color="auto" w:sz="4" w:space="0"/>
              <w:bottom w:val="single" w:color="auto" w:sz="4" w:space="0"/>
              <w:right w:val="single" w:color="auto" w:sz="4" w:space="0"/>
            </w:tcBorders>
            <w:noWrap w:val="0"/>
            <w:tcFitText/>
            <w:vAlign w:val="top"/>
          </w:tcPr>
          <w:p w14:paraId="5F157DF4">
            <w:pPr>
              <w:spacing w:line="360" w:lineRule="auto"/>
              <w:rPr>
                <w:sz w:val="24"/>
                <w:szCs w:val="24"/>
              </w:rPr>
            </w:pPr>
            <w:r>
              <w:rPr>
                <w:sz w:val="24"/>
                <w:szCs w:val="24"/>
              </w:rPr>
              <w:t>14</w:t>
            </w:r>
          </w:p>
        </w:tc>
        <w:tc>
          <w:tcPr>
            <w:tcW w:w="2841" w:type="dxa"/>
            <w:tcBorders>
              <w:top w:val="single" w:color="auto" w:sz="4" w:space="0"/>
              <w:left w:val="single" w:color="auto" w:sz="4" w:space="0"/>
              <w:bottom w:val="single" w:color="auto" w:sz="4" w:space="0"/>
              <w:right w:val="single" w:color="auto" w:sz="4" w:space="0"/>
            </w:tcBorders>
            <w:noWrap w:val="0"/>
            <w:tcFitText/>
            <w:vAlign w:val="top"/>
          </w:tcPr>
          <w:p w14:paraId="702EDFA9">
            <w:pPr>
              <w:spacing w:line="360" w:lineRule="auto"/>
              <w:rPr>
                <w:sz w:val="24"/>
                <w:szCs w:val="24"/>
              </w:rPr>
            </w:pPr>
            <w:r>
              <w:rPr>
                <w:sz w:val="24"/>
                <w:szCs w:val="24"/>
              </w:rPr>
              <w:t>56</w:t>
            </w:r>
          </w:p>
        </w:tc>
      </w:tr>
      <w:tr w14:paraId="1588A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noWrap w:val="0"/>
            <w:tcFitText/>
            <w:vAlign w:val="top"/>
          </w:tcPr>
          <w:p w14:paraId="4EE4F894">
            <w:pPr>
              <w:spacing w:line="360" w:lineRule="auto"/>
              <w:rPr>
                <w:sz w:val="24"/>
                <w:szCs w:val="24"/>
              </w:rPr>
            </w:pPr>
            <w:r>
              <w:rPr>
                <w:sz w:val="24"/>
                <w:szCs w:val="24"/>
              </w:rPr>
              <w:t>Senior staff</w:t>
            </w:r>
          </w:p>
        </w:tc>
        <w:tc>
          <w:tcPr>
            <w:tcW w:w="2841" w:type="dxa"/>
            <w:tcBorders>
              <w:top w:val="single" w:color="auto" w:sz="4" w:space="0"/>
              <w:left w:val="single" w:color="auto" w:sz="4" w:space="0"/>
              <w:bottom w:val="single" w:color="auto" w:sz="4" w:space="0"/>
              <w:right w:val="single" w:color="auto" w:sz="4" w:space="0"/>
            </w:tcBorders>
            <w:noWrap w:val="0"/>
            <w:tcFitText/>
            <w:vAlign w:val="top"/>
          </w:tcPr>
          <w:p w14:paraId="4B482CBB">
            <w:pPr>
              <w:spacing w:line="360" w:lineRule="auto"/>
              <w:rPr>
                <w:sz w:val="24"/>
                <w:szCs w:val="24"/>
              </w:rPr>
            </w:pPr>
            <w:r>
              <w:rPr>
                <w:sz w:val="24"/>
                <w:szCs w:val="24"/>
              </w:rPr>
              <w:t>10</w:t>
            </w:r>
          </w:p>
        </w:tc>
        <w:tc>
          <w:tcPr>
            <w:tcW w:w="2841" w:type="dxa"/>
            <w:tcBorders>
              <w:top w:val="single" w:color="auto" w:sz="4" w:space="0"/>
              <w:left w:val="single" w:color="auto" w:sz="4" w:space="0"/>
              <w:bottom w:val="single" w:color="auto" w:sz="4" w:space="0"/>
              <w:right w:val="single" w:color="auto" w:sz="4" w:space="0"/>
            </w:tcBorders>
            <w:noWrap w:val="0"/>
            <w:tcFitText/>
            <w:vAlign w:val="top"/>
          </w:tcPr>
          <w:p w14:paraId="499D7136">
            <w:pPr>
              <w:spacing w:line="360" w:lineRule="auto"/>
              <w:rPr>
                <w:sz w:val="24"/>
                <w:szCs w:val="24"/>
              </w:rPr>
            </w:pPr>
            <w:r>
              <w:rPr>
                <w:sz w:val="24"/>
                <w:szCs w:val="24"/>
              </w:rPr>
              <w:t>40</w:t>
            </w:r>
          </w:p>
        </w:tc>
      </w:tr>
      <w:tr w14:paraId="26B10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noWrap w:val="0"/>
            <w:tcFitText/>
            <w:vAlign w:val="top"/>
          </w:tcPr>
          <w:p w14:paraId="48A2BF02">
            <w:pPr>
              <w:spacing w:line="360" w:lineRule="auto"/>
              <w:rPr>
                <w:sz w:val="24"/>
                <w:szCs w:val="24"/>
              </w:rPr>
            </w:pPr>
            <w:r>
              <w:rPr>
                <w:sz w:val="24"/>
                <w:szCs w:val="24"/>
              </w:rPr>
              <w:t>Total</w:t>
            </w:r>
          </w:p>
        </w:tc>
        <w:tc>
          <w:tcPr>
            <w:tcW w:w="2841" w:type="dxa"/>
            <w:tcBorders>
              <w:top w:val="single" w:color="auto" w:sz="4" w:space="0"/>
              <w:left w:val="single" w:color="auto" w:sz="4" w:space="0"/>
              <w:bottom w:val="single" w:color="auto" w:sz="4" w:space="0"/>
              <w:right w:val="single" w:color="auto" w:sz="4" w:space="0"/>
            </w:tcBorders>
            <w:noWrap w:val="0"/>
            <w:tcFitText/>
            <w:vAlign w:val="top"/>
          </w:tcPr>
          <w:p w14:paraId="0B71FA65">
            <w:pPr>
              <w:spacing w:line="360" w:lineRule="auto"/>
              <w:rPr>
                <w:sz w:val="24"/>
                <w:szCs w:val="24"/>
              </w:rPr>
            </w:pPr>
            <w:r>
              <w:rPr>
                <w:sz w:val="24"/>
                <w:szCs w:val="24"/>
              </w:rPr>
              <w:t>25</w:t>
            </w:r>
          </w:p>
        </w:tc>
        <w:tc>
          <w:tcPr>
            <w:tcW w:w="2841" w:type="dxa"/>
            <w:tcBorders>
              <w:top w:val="single" w:color="auto" w:sz="4" w:space="0"/>
              <w:left w:val="single" w:color="auto" w:sz="4" w:space="0"/>
              <w:bottom w:val="single" w:color="auto" w:sz="4" w:space="0"/>
              <w:right w:val="single" w:color="auto" w:sz="4" w:space="0"/>
            </w:tcBorders>
            <w:noWrap w:val="0"/>
            <w:tcFitText/>
            <w:vAlign w:val="top"/>
          </w:tcPr>
          <w:p w14:paraId="3849BFD1">
            <w:pPr>
              <w:spacing w:line="360" w:lineRule="auto"/>
              <w:rPr>
                <w:sz w:val="24"/>
                <w:szCs w:val="24"/>
              </w:rPr>
            </w:pPr>
            <w:r>
              <w:rPr>
                <w:sz w:val="24"/>
                <w:szCs w:val="24"/>
              </w:rPr>
              <w:t>100</w:t>
            </w:r>
          </w:p>
        </w:tc>
      </w:tr>
    </w:tbl>
    <w:p w14:paraId="272609E8">
      <w:pPr>
        <w:spacing w:line="360" w:lineRule="auto"/>
        <w:rPr>
          <w:sz w:val="24"/>
          <w:szCs w:val="24"/>
        </w:rPr>
      </w:pPr>
      <w:r>
        <w:rPr>
          <w:sz w:val="24"/>
          <w:szCs w:val="24"/>
        </w:rPr>
        <w:t>Source: Field survey 2025</w:t>
      </w:r>
    </w:p>
    <w:p w14:paraId="6BE1124D">
      <w:pPr>
        <w:spacing w:line="360" w:lineRule="auto"/>
        <w:rPr>
          <w:sz w:val="24"/>
          <w:szCs w:val="24"/>
        </w:rPr>
      </w:pPr>
      <w:r>
        <w:rPr>
          <w:sz w:val="24"/>
          <w:szCs w:val="24"/>
        </w:rPr>
        <w:t>Table 4.2.5 shows that 4% of the respondents are manager,56% of the respondents are 40% of the respondents are junior staff while 40% of the respondents are senior staff.</w:t>
      </w:r>
    </w:p>
    <w:p w14:paraId="490CD962">
      <w:pPr>
        <w:spacing w:line="360" w:lineRule="auto"/>
        <w:rPr>
          <w:b/>
          <w:sz w:val="24"/>
          <w:szCs w:val="24"/>
        </w:rPr>
      </w:pPr>
      <w:r>
        <w:rPr>
          <w:b/>
          <w:sz w:val="24"/>
          <w:szCs w:val="24"/>
        </w:rPr>
        <w:t xml:space="preserve">Table 4.2.6: Length of service of the respondents </w:t>
      </w: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40"/>
        <w:gridCol w:w="2841"/>
        <w:gridCol w:w="2841"/>
      </w:tblGrid>
      <w:tr w14:paraId="1F71F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noWrap w:val="0"/>
            <w:tcFitText/>
            <w:vAlign w:val="top"/>
          </w:tcPr>
          <w:p w14:paraId="23B782D0">
            <w:pPr>
              <w:spacing w:line="360" w:lineRule="auto"/>
              <w:rPr>
                <w:sz w:val="24"/>
                <w:szCs w:val="24"/>
              </w:rPr>
            </w:pPr>
            <w:r>
              <w:rPr>
                <w:sz w:val="24"/>
                <w:szCs w:val="24"/>
              </w:rPr>
              <w:t xml:space="preserve">Years in service </w:t>
            </w:r>
          </w:p>
        </w:tc>
        <w:tc>
          <w:tcPr>
            <w:tcW w:w="2841" w:type="dxa"/>
            <w:tcBorders>
              <w:top w:val="single" w:color="auto" w:sz="4" w:space="0"/>
              <w:left w:val="single" w:color="auto" w:sz="4" w:space="0"/>
              <w:bottom w:val="single" w:color="auto" w:sz="4" w:space="0"/>
              <w:right w:val="single" w:color="auto" w:sz="4" w:space="0"/>
            </w:tcBorders>
            <w:noWrap w:val="0"/>
            <w:tcFitText/>
            <w:vAlign w:val="top"/>
          </w:tcPr>
          <w:p w14:paraId="5AD724AF">
            <w:pPr>
              <w:spacing w:line="360" w:lineRule="auto"/>
              <w:rPr>
                <w:sz w:val="24"/>
                <w:szCs w:val="24"/>
              </w:rPr>
            </w:pPr>
            <w:r>
              <w:rPr>
                <w:sz w:val="24"/>
                <w:szCs w:val="24"/>
              </w:rPr>
              <w:t xml:space="preserve">Frequency </w:t>
            </w:r>
          </w:p>
        </w:tc>
        <w:tc>
          <w:tcPr>
            <w:tcW w:w="2841" w:type="dxa"/>
            <w:tcBorders>
              <w:top w:val="single" w:color="auto" w:sz="4" w:space="0"/>
              <w:left w:val="single" w:color="auto" w:sz="4" w:space="0"/>
              <w:bottom w:val="single" w:color="auto" w:sz="4" w:space="0"/>
              <w:right w:val="single" w:color="auto" w:sz="4" w:space="0"/>
            </w:tcBorders>
            <w:noWrap w:val="0"/>
            <w:tcFitText/>
            <w:vAlign w:val="top"/>
          </w:tcPr>
          <w:p w14:paraId="544570A6">
            <w:pPr>
              <w:spacing w:line="360" w:lineRule="auto"/>
              <w:rPr>
                <w:sz w:val="24"/>
                <w:szCs w:val="24"/>
              </w:rPr>
            </w:pPr>
            <w:r>
              <w:rPr>
                <w:sz w:val="24"/>
                <w:szCs w:val="24"/>
              </w:rPr>
              <w:t xml:space="preserve">Percentage </w:t>
            </w:r>
          </w:p>
        </w:tc>
      </w:tr>
      <w:tr w14:paraId="37B6F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noWrap w:val="0"/>
            <w:tcFitText/>
            <w:vAlign w:val="top"/>
          </w:tcPr>
          <w:p w14:paraId="0E31533E">
            <w:pPr>
              <w:spacing w:line="360" w:lineRule="auto"/>
              <w:rPr>
                <w:sz w:val="24"/>
                <w:szCs w:val="24"/>
              </w:rPr>
            </w:pPr>
            <w:r>
              <w:rPr>
                <w:sz w:val="24"/>
                <w:szCs w:val="24"/>
              </w:rPr>
              <w:t>Under 5 years</w:t>
            </w:r>
          </w:p>
        </w:tc>
        <w:tc>
          <w:tcPr>
            <w:tcW w:w="2841" w:type="dxa"/>
            <w:tcBorders>
              <w:top w:val="single" w:color="auto" w:sz="4" w:space="0"/>
              <w:left w:val="single" w:color="auto" w:sz="4" w:space="0"/>
              <w:bottom w:val="single" w:color="auto" w:sz="4" w:space="0"/>
              <w:right w:val="single" w:color="auto" w:sz="4" w:space="0"/>
            </w:tcBorders>
            <w:noWrap w:val="0"/>
            <w:tcFitText/>
            <w:vAlign w:val="top"/>
          </w:tcPr>
          <w:p w14:paraId="1FBBF96B">
            <w:pPr>
              <w:spacing w:line="360" w:lineRule="auto"/>
              <w:rPr>
                <w:sz w:val="24"/>
                <w:szCs w:val="24"/>
              </w:rPr>
            </w:pPr>
            <w:r>
              <w:rPr>
                <w:sz w:val="24"/>
                <w:szCs w:val="24"/>
              </w:rPr>
              <w:t xml:space="preserve"> 7</w:t>
            </w:r>
          </w:p>
        </w:tc>
        <w:tc>
          <w:tcPr>
            <w:tcW w:w="2841" w:type="dxa"/>
            <w:tcBorders>
              <w:top w:val="single" w:color="auto" w:sz="4" w:space="0"/>
              <w:left w:val="single" w:color="auto" w:sz="4" w:space="0"/>
              <w:bottom w:val="single" w:color="auto" w:sz="4" w:space="0"/>
              <w:right w:val="single" w:color="auto" w:sz="4" w:space="0"/>
            </w:tcBorders>
            <w:noWrap w:val="0"/>
            <w:tcFitText/>
            <w:vAlign w:val="top"/>
          </w:tcPr>
          <w:p w14:paraId="0766464D">
            <w:pPr>
              <w:spacing w:line="360" w:lineRule="auto"/>
              <w:rPr>
                <w:sz w:val="24"/>
                <w:szCs w:val="24"/>
              </w:rPr>
            </w:pPr>
            <w:r>
              <w:rPr>
                <w:sz w:val="24"/>
                <w:szCs w:val="24"/>
              </w:rPr>
              <w:t>28</w:t>
            </w:r>
          </w:p>
        </w:tc>
      </w:tr>
      <w:tr w14:paraId="1DA03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noWrap w:val="0"/>
            <w:tcFitText/>
            <w:vAlign w:val="top"/>
          </w:tcPr>
          <w:p w14:paraId="657ED005">
            <w:pPr>
              <w:spacing w:line="360" w:lineRule="auto"/>
              <w:rPr>
                <w:sz w:val="24"/>
                <w:szCs w:val="24"/>
              </w:rPr>
            </w:pPr>
            <w:r>
              <w:rPr>
                <w:sz w:val="24"/>
                <w:szCs w:val="24"/>
              </w:rPr>
              <w:t>6-10 years</w:t>
            </w:r>
          </w:p>
        </w:tc>
        <w:tc>
          <w:tcPr>
            <w:tcW w:w="2841" w:type="dxa"/>
            <w:tcBorders>
              <w:top w:val="single" w:color="auto" w:sz="4" w:space="0"/>
              <w:left w:val="single" w:color="auto" w:sz="4" w:space="0"/>
              <w:bottom w:val="single" w:color="auto" w:sz="4" w:space="0"/>
              <w:right w:val="single" w:color="auto" w:sz="4" w:space="0"/>
            </w:tcBorders>
            <w:noWrap w:val="0"/>
            <w:tcFitText/>
            <w:vAlign w:val="top"/>
          </w:tcPr>
          <w:p w14:paraId="7B39E14F">
            <w:pPr>
              <w:spacing w:line="360" w:lineRule="auto"/>
              <w:rPr>
                <w:sz w:val="24"/>
                <w:szCs w:val="24"/>
              </w:rPr>
            </w:pPr>
            <w:r>
              <w:rPr>
                <w:sz w:val="24"/>
                <w:szCs w:val="24"/>
              </w:rPr>
              <w:t>10</w:t>
            </w:r>
          </w:p>
        </w:tc>
        <w:tc>
          <w:tcPr>
            <w:tcW w:w="2841" w:type="dxa"/>
            <w:tcBorders>
              <w:top w:val="single" w:color="auto" w:sz="4" w:space="0"/>
              <w:left w:val="single" w:color="auto" w:sz="4" w:space="0"/>
              <w:bottom w:val="single" w:color="auto" w:sz="4" w:space="0"/>
              <w:right w:val="single" w:color="auto" w:sz="4" w:space="0"/>
            </w:tcBorders>
            <w:noWrap w:val="0"/>
            <w:tcFitText/>
            <w:vAlign w:val="top"/>
          </w:tcPr>
          <w:p w14:paraId="53A3A962">
            <w:pPr>
              <w:spacing w:line="360" w:lineRule="auto"/>
              <w:rPr>
                <w:sz w:val="24"/>
                <w:szCs w:val="24"/>
              </w:rPr>
            </w:pPr>
            <w:r>
              <w:rPr>
                <w:sz w:val="24"/>
                <w:szCs w:val="24"/>
              </w:rPr>
              <w:t>40</w:t>
            </w:r>
          </w:p>
        </w:tc>
      </w:tr>
      <w:tr w14:paraId="6EC4A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noWrap w:val="0"/>
            <w:tcFitText/>
            <w:vAlign w:val="top"/>
          </w:tcPr>
          <w:p w14:paraId="28CA8C88">
            <w:pPr>
              <w:spacing w:line="360" w:lineRule="auto"/>
              <w:rPr>
                <w:sz w:val="24"/>
                <w:szCs w:val="24"/>
              </w:rPr>
            </w:pPr>
            <w:r>
              <w:rPr>
                <w:sz w:val="24"/>
                <w:szCs w:val="24"/>
              </w:rPr>
              <w:t>11-15 years</w:t>
            </w:r>
          </w:p>
        </w:tc>
        <w:tc>
          <w:tcPr>
            <w:tcW w:w="2841" w:type="dxa"/>
            <w:tcBorders>
              <w:top w:val="single" w:color="auto" w:sz="4" w:space="0"/>
              <w:left w:val="single" w:color="auto" w:sz="4" w:space="0"/>
              <w:bottom w:val="single" w:color="auto" w:sz="4" w:space="0"/>
              <w:right w:val="single" w:color="auto" w:sz="4" w:space="0"/>
            </w:tcBorders>
            <w:noWrap w:val="0"/>
            <w:tcFitText/>
            <w:vAlign w:val="top"/>
          </w:tcPr>
          <w:p w14:paraId="32E6CBEC">
            <w:pPr>
              <w:spacing w:line="360" w:lineRule="auto"/>
              <w:rPr>
                <w:sz w:val="24"/>
                <w:szCs w:val="24"/>
              </w:rPr>
            </w:pPr>
            <w:r>
              <w:rPr>
                <w:sz w:val="24"/>
                <w:szCs w:val="24"/>
              </w:rPr>
              <w:t xml:space="preserve"> 5</w:t>
            </w:r>
          </w:p>
        </w:tc>
        <w:tc>
          <w:tcPr>
            <w:tcW w:w="2841" w:type="dxa"/>
            <w:tcBorders>
              <w:top w:val="single" w:color="auto" w:sz="4" w:space="0"/>
              <w:left w:val="single" w:color="auto" w:sz="4" w:space="0"/>
              <w:bottom w:val="single" w:color="auto" w:sz="4" w:space="0"/>
              <w:right w:val="single" w:color="auto" w:sz="4" w:space="0"/>
            </w:tcBorders>
            <w:noWrap w:val="0"/>
            <w:tcFitText/>
            <w:vAlign w:val="top"/>
          </w:tcPr>
          <w:p w14:paraId="044DDC18">
            <w:pPr>
              <w:spacing w:line="360" w:lineRule="auto"/>
              <w:rPr>
                <w:sz w:val="24"/>
                <w:szCs w:val="24"/>
              </w:rPr>
            </w:pPr>
            <w:r>
              <w:rPr>
                <w:sz w:val="24"/>
                <w:szCs w:val="24"/>
              </w:rPr>
              <w:t>20</w:t>
            </w:r>
          </w:p>
        </w:tc>
      </w:tr>
      <w:tr w14:paraId="0B551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noWrap w:val="0"/>
            <w:tcFitText/>
            <w:vAlign w:val="top"/>
          </w:tcPr>
          <w:p w14:paraId="60E8BE26">
            <w:pPr>
              <w:spacing w:line="360" w:lineRule="auto"/>
              <w:rPr>
                <w:sz w:val="24"/>
                <w:szCs w:val="24"/>
              </w:rPr>
            </w:pPr>
            <w:r>
              <w:rPr>
                <w:sz w:val="24"/>
                <w:szCs w:val="24"/>
              </w:rPr>
              <w:t>15 years above</w:t>
            </w:r>
          </w:p>
        </w:tc>
        <w:tc>
          <w:tcPr>
            <w:tcW w:w="2841" w:type="dxa"/>
            <w:tcBorders>
              <w:top w:val="single" w:color="auto" w:sz="4" w:space="0"/>
              <w:left w:val="single" w:color="auto" w:sz="4" w:space="0"/>
              <w:bottom w:val="single" w:color="auto" w:sz="4" w:space="0"/>
              <w:right w:val="single" w:color="auto" w:sz="4" w:space="0"/>
            </w:tcBorders>
            <w:noWrap w:val="0"/>
            <w:tcFitText/>
            <w:vAlign w:val="top"/>
          </w:tcPr>
          <w:p w14:paraId="173F48E4">
            <w:pPr>
              <w:spacing w:line="360" w:lineRule="auto"/>
              <w:rPr>
                <w:sz w:val="24"/>
                <w:szCs w:val="24"/>
              </w:rPr>
            </w:pPr>
            <w:r>
              <w:rPr>
                <w:sz w:val="24"/>
                <w:szCs w:val="24"/>
              </w:rPr>
              <w:t xml:space="preserve"> 3</w:t>
            </w:r>
          </w:p>
        </w:tc>
        <w:tc>
          <w:tcPr>
            <w:tcW w:w="2841" w:type="dxa"/>
            <w:tcBorders>
              <w:top w:val="single" w:color="auto" w:sz="4" w:space="0"/>
              <w:left w:val="single" w:color="auto" w:sz="4" w:space="0"/>
              <w:bottom w:val="single" w:color="auto" w:sz="4" w:space="0"/>
              <w:right w:val="single" w:color="auto" w:sz="4" w:space="0"/>
            </w:tcBorders>
            <w:noWrap w:val="0"/>
            <w:tcFitText/>
            <w:vAlign w:val="top"/>
          </w:tcPr>
          <w:p w14:paraId="5B90DE0C">
            <w:pPr>
              <w:spacing w:line="360" w:lineRule="auto"/>
              <w:rPr>
                <w:sz w:val="24"/>
                <w:szCs w:val="24"/>
              </w:rPr>
            </w:pPr>
            <w:r>
              <w:rPr>
                <w:sz w:val="24"/>
                <w:szCs w:val="24"/>
              </w:rPr>
              <w:t>12</w:t>
            </w:r>
          </w:p>
        </w:tc>
      </w:tr>
      <w:tr w14:paraId="49F65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noWrap w:val="0"/>
            <w:tcFitText/>
            <w:vAlign w:val="top"/>
          </w:tcPr>
          <w:p w14:paraId="26679591">
            <w:pPr>
              <w:spacing w:line="360" w:lineRule="auto"/>
              <w:rPr>
                <w:sz w:val="24"/>
                <w:szCs w:val="24"/>
              </w:rPr>
            </w:pPr>
            <w:r>
              <w:rPr>
                <w:sz w:val="24"/>
                <w:szCs w:val="24"/>
              </w:rPr>
              <w:t>Total</w:t>
            </w:r>
          </w:p>
        </w:tc>
        <w:tc>
          <w:tcPr>
            <w:tcW w:w="2841" w:type="dxa"/>
            <w:tcBorders>
              <w:top w:val="single" w:color="auto" w:sz="4" w:space="0"/>
              <w:left w:val="single" w:color="auto" w:sz="4" w:space="0"/>
              <w:bottom w:val="single" w:color="auto" w:sz="4" w:space="0"/>
              <w:right w:val="single" w:color="auto" w:sz="4" w:space="0"/>
            </w:tcBorders>
            <w:noWrap w:val="0"/>
            <w:tcFitText/>
            <w:vAlign w:val="top"/>
          </w:tcPr>
          <w:p w14:paraId="04C2B419">
            <w:pPr>
              <w:spacing w:line="360" w:lineRule="auto"/>
              <w:rPr>
                <w:sz w:val="24"/>
                <w:szCs w:val="24"/>
              </w:rPr>
            </w:pPr>
            <w:r>
              <w:rPr>
                <w:sz w:val="24"/>
                <w:szCs w:val="24"/>
              </w:rPr>
              <w:t>25</w:t>
            </w:r>
          </w:p>
        </w:tc>
        <w:tc>
          <w:tcPr>
            <w:tcW w:w="2841" w:type="dxa"/>
            <w:tcBorders>
              <w:top w:val="single" w:color="auto" w:sz="4" w:space="0"/>
              <w:left w:val="single" w:color="auto" w:sz="4" w:space="0"/>
              <w:bottom w:val="single" w:color="auto" w:sz="4" w:space="0"/>
              <w:right w:val="single" w:color="auto" w:sz="4" w:space="0"/>
            </w:tcBorders>
            <w:noWrap w:val="0"/>
            <w:tcFitText/>
            <w:vAlign w:val="top"/>
          </w:tcPr>
          <w:p w14:paraId="3C3BA55E">
            <w:pPr>
              <w:spacing w:line="360" w:lineRule="auto"/>
              <w:rPr>
                <w:sz w:val="24"/>
                <w:szCs w:val="24"/>
              </w:rPr>
            </w:pPr>
            <w:r>
              <w:rPr>
                <w:sz w:val="24"/>
                <w:szCs w:val="24"/>
              </w:rPr>
              <w:t>100</w:t>
            </w:r>
          </w:p>
        </w:tc>
      </w:tr>
    </w:tbl>
    <w:p w14:paraId="59D2A7F8">
      <w:pPr>
        <w:spacing w:line="360" w:lineRule="auto"/>
        <w:rPr>
          <w:sz w:val="24"/>
          <w:szCs w:val="24"/>
        </w:rPr>
      </w:pPr>
      <w:r>
        <w:rPr>
          <w:sz w:val="24"/>
          <w:szCs w:val="24"/>
        </w:rPr>
        <w:t>Source: Field survey 2025</w:t>
      </w:r>
    </w:p>
    <w:p w14:paraId="40F5ACA6">
      <w:pPr>
        <w:spacing w:line="360" w:lineRule="auto"/>
        <w:rPr>
          <w:sz w:val="24"/>
          <w:szCs w:val="24"/>
        </w:rPr>
      </w:pPr>
      <w:r>
        <w:rPr>
          <w:sz w:val="24"/>
          <w:szCs w:val="24"/>
        </w:rPr>
        <w:t>Table 4.2.6 shows that 28% of the respondents spent under 5 years in service,40% of the respondents spent 6-10 years in service,20% of the respondents spent 11-15 years in service,12% of the respondents spent 15 years above in service.</w:t>
      </w:r>
    </w:p>
    <w:p w14:paraId="417C0666">
      <w:pPr>
        <w:spacing w:line="360" w:lineRule="auto"/>
        <w:rPr>
          <w:sz w:val="24"/>
          <w:szCs w:val="24"/>
        </w:rPr>
      </w:pPr>
    </w:p>
    <w:p w14:paraId="7CBB1A43">
      <w:pPr>
        <w:spacing w:line="360" w:lineRule="auto"/>
        <w:rPr>
          <w:sz w:val="24"/>
          <w:szCs w:val="24"/>
        </w:rPr>
      </w:pPr>
    </w:p>
    <w:p w14:paraId="4D1A3C1E">
      <w:pPr>
        <w:spacing w:line="360" w:lineRule="auto"/>
        <w:rPr>
          <w:sz w:val="24"/>
          <w:szCs w:val="24"/>
        </w:rPr>
      </w:pPr>
    </w:p>
    <w:p w14:paraId="018E6F7C">
      <w:pPr>
        <w:spacing w:line="360" w:lineRule="auto"/>
        <w:rPr>
          <w:b/>
          <w:sz w:val="24"/>
          <w:szCs w:val="24"/>
        </w:rPr>
      </w:pPr>
    </w:p>
    <w:p w14:paraId="4B580BBF">
      <w:pPr>
        <w:spacing w:line="360" w:lineRule="auto"/>
        <w:rPr>
          <w:b/>
          <w:sz w:val="24"/>
          <w:szCs w:val="24"/>
        </w:rPr>
      </w:pPr>
    </w:p>
    <w:p w14:paraId="63F360A5">
      <w:pPr>
        <w:spacing w:line="360" w:lineRule="auto"/>
        <w:rPr>
          <w:b/>
          <w:sz w:val="24"/>
          <w:szCs w:val="24"/>
        </w:rPr>
      </w:pPr>
    </w:p>
    <w:p w14:paraId="3AE95E81">
      <w:pPr>
        <w:spacing w:line="360" w:lineRule="auto"/>
        <w:rPr>
          <w:b/>
          <w:sz w:val="24"/>
          <w:szCs w:val="24"/>
        </w:rPr>
      </w:pPr>
    </w:p>
    <w:p w14:paraId="5D112D6E">
      <w:pPr>
        <w:spacing w:line="360" w:lineRule="auto"/>
        <w:rPr>
          <w:b/>
          <w:sz w:val="24"/>
          <w:szCs w:val="24"/>
        </w:rPr>
      </w:pPr>
    </w:p>
    <w:p w14:paraId="116BB13E">
      <w:pPr>
        <w:spacing w:line="360" w:lineRule="auto"/>
        <w:rPr>
          <w:b/>
          <w:sz w:val="24"/>
          <w:szCs w:val="24"/>
        </w:rPr>
      </w:pPr>
      <w:r>
        <w:rPr>
          <w:b/>
          <w:sz w:val="24"/>
          <w:szCs w:val="24"/>
        </w:rPr>
        <w:t>4.3</w:t>
      </w:r>
      <w:r>
        <w:rPr>
          <w:b/>
          <w:sz w:val="24"/>
          <w:szCs w:val="24"/>
        </w:rPr>
        <w:tab/>
      </w:r>
      <w:r>
        <w:rPr>
          <w:b/>
          <w:sz w:val="24"/>
          <w:szCs w:val="24"/>
        </w:rPr>
        <w:t xml:space="preserve">TEST OF RELIABILITY AND VALIDITY </w:t>
      </w:r>
    </w:p>
    <w:p w14:paraId="0B7EC2DC">
      <w:pPr>
        <w:spacing w:line="360" w:lineRule="auto"/>
        <w:rPr>
          <w:sz w:val="24"/>
          <w:szCs w:val="24"/>
        </w:rPr>
      </w:pPr>
      <w:r>
        <w:rPr>
          <w:sz w:val="24"/>
          <w:szCs w:val="24"/>
        </w:rPr>
        <w:t xml:space="preserve">Table 1: First Bank Plc data on Corporate Social Responsibility Expenditure (N) and </w:t>
      </w:r>
    </w:p>
    <w:p w14:paraId="71210E8E">
      <w:pPr>
        <w:spacing w:line="360" w:lineRule="auto"/>
        <w:rPr>
          <w:sz w:val="24"/>
          <w:szCs w:val="24"/>
        </w:rPr>
      </w:pPr>
      <w:r>
        <w:rPr>
          <w:sz w:val="24"/>
          <w:szCs w:val="24"/>
        </w:rPr>
        <w:t xml:space="preserve">profit after Tax (N) </w:t>
      </w: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40"/>
        <w:gridCol w:w="2841"/>
        <w:gridCol w:w="2841"/>
      </w:tblGrid>
      <w:tr w14:paraId="0AC7E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noWrap w:val="0"/>
            <w:tcFitText/>
            <w:vAlign w:val="top"/>
          </w:tcPr>
          <w:p w14:paraId="38E65369">
            <w:pPr>
              <w:spacing w:line="360" w:lineRule="auto"/>
              <w:rPr>
                <w:sz w:val="24"/>
                <w:szCs w:val="24"/>
              </w:rPr>
            </w:pPr>
            <w:r>
              <w:rPr>
                <w:sz w:val="24"/>
                <w:szCs w:val="24"/>
              </w:rPr>
              <w:t>YEAR</w:t>
            </w:r>
          </w:p>
        </w:tc>
        <w:tc>
          <w:tcPr>
            <w:tcW w:w="2841" w:type="dxa"/>
            <w:tcBorders>
              <w:top w:val="single" w:color="auto" w:sz="4" w:space="0"/>
              <w:left w:val="single" w:color="auto" w:sz="4" w:space="0"/>
              <w:bottom w:val="single" w:color="auto" w:sz="4" w:space="0"/>
              <w:right w:val="single" w:color="auto" w:sz="4" w:space="0"/>
            </w:tcBorders>
            <w:noWrap w:val="0"/>
            <w:tcFitText/>
            <w:vAlign w:val="top"/>
          </w:tcPr>
          <w:p w14:paraId="0E65D008">
            <w:pPr>
              <w:spacing w:line="360" w:lineRule="auto"/>
              <w:rPr>
                <w:sz w:val="24"/>
                <w:szCs w:val="24"/>
              </w:rPr>
            </w:pPr>
            <w:r>
              <w:rPr>
                <w:sz w:val="24"/>
                <w:szCs w:val="24"/>
              </w:rPr>
              <w:t>CSR EXPENDITURE (#)</w:t>
            </w:r>
          </w:p>
        </w:tc>
        <w:tc>
          <w:tcPr>
            <w:tcW w:w="2841" w:type="dxa"/>
            <w:tcBorders>
              <w:top w:val="single" w:color="auto" w:sz="4" w:space="0"/>
              <w:left w:val="single" w:color="auto" w:sz="4" w:space="0"/>
              <w:bottom w:val="single" w:color="auto" w:sz="4" w:space="0"/>
              <w:right w:val="single" w:color="auto" w:sz="4" w:space="0"/>
            </w:tcBorders>
            <w:noWrap w:val="0"/>
            <w:tcFitText/>
            <w:vAlign w:val="top"/>
          </w:tcPr>
          <w:p w14:paraId="7E16BD42">
            <w:pPr>
              <w:spacing w:line="360" w:lineRule="auto"/>
              <w:rPr>
                <w:sz w:val="24"/>
                <w:szCs w:val="24"/>
              </w:rPr>
            </w:pPr>
            <w:r>
              <w:rPr>
                <w:sz w:val="24"/>
                <w:szCs w:val="24"/>
              </w:rPr>
              <w:t>PROFIT AFTER TAX (#)</w:t>
            </w:r>
          </w:p>
        </w:tc>
      </w:tr>
      <w:tr w14:paraId="0B338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noWrap w:val="0"/>
            <w:tcFitText/>
            <w:vAlign w:val="top"/>
          </w:tcPr>
          <w:p w14:paraId="4F1C6A87">
            <w:pPr>
              <w:spacing w:line="360" w:lineRule="auto"/>
              <w:rPr>
                <w:sz w:val="24"/>
                <w:szCs w:val="24"/>
              </w:rPr>
            </w:pPr>
            <w:r>
              <w:rPr>
                <w:sz w:val="24"/>
                <w:szCs w:val="24"/>
              </w:rPr>
              <w:t>2011</w:t>
            </w:r>
          </w:p>
        </w:tc>
        <w:tc>
          <w:tcPr>
            <w:tcW w:w="2841" w:type="dxa"/>
            <w:tcBorders>
              <w:top w:val="single" w:color="auto" w:sz="4" w:space="0"/>
              <w:left w:val="single" w:color="auto" w:sz="4" w:space="0"/>
              <w:bottom w:val="single" w:color="auto" w:sz="4" w:space="0"/>
              <w:right w:val="single" w:color="auto" w:sz="4" w:space="0"/>
            </w:tcBorders>
            <w:noWrap w:val="0"/>
            <w:tcFitText/>
            <w:vAlign w:val="top"/>
          </w:tcPr>
          <w:p w14:paraId="458193EB">
            <w:pPr>
              <w:spacing w:line="360" w:lineRule="auto"/>
              <w:rPr>
                <w:sz w:val="24"/>
                <w:szCs w:val="24"/>
              </w:rPr>
            </w:pPr>
            <w:r>
              <w:rPr>
                <w:sz w:val="24"/>
                <w:szCs w:val="24"/>
              </w:rPr>
              <w:t>28,249,357</w:t>
            </w:r>
          </w:p>
        </w:tc>
        <w:tc>
          <w:tcPr>
            <w:tcW w:w="2841" w:type="dxa"/>
            <w:tcBorders>
              <w:top w:val="single" w:color="auto" w:sz="4" w:space="0"/>
              <w:left w:val="single" w:color="auto" w:sz="4" w:space="0"/>
              <w:bottom w:val="single" w:color="auto" w:sz="4" w:space="0"/>
              <w:right w:val="single" w:color="auto" w:sz="4" w:space="0"/>
            </w:tcBorders>
            <w:noWrap w:val="0"/>
            <w:tcFitText/>
            <w:vAlign w:val="top"/>
          </w:tcPr>
          <w:p w14:paraId="0431B70D">
            <w:pPr>
              <w:spacing w:line="360" w:lineRule="auto"/>
              <w:rPr>
                <w:sz w:val="24"/>
                <w:szCs w:val="24"/>
              </w:rPr>
            </w:pPr>
            <w:r>
              <w:rPr>
                <w:sz w:val="24"/>
                <w:szCs w:val="24"/>
              </w:rPr>
              <w:t>4,676,000,000</w:t>
            </w:r>
          </w:p>
        </w:tc>
      </w:tr>
      <w:tr w14:paraId="3C5C4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noWrap w:val="0"/>
            <w:tcFitText/>
            <w:vAlign w:val="top"/>
          </w:tcPr>
          <w:p w14:paraId="3DFAEBC6">
            <w:pPr>
              <w:spacing w:line="360" w:lineRule="auto"/>
              <w:rPr>
                <w:sz w:val="24"/>
                <w:szCs w:val="24"/>
              </w:rPr>
            </w:pPr>
            <w:r>
              <w:rPr>
                <w:sz w:val="24"/>
                <w:szCs w:val="24"/>
              </w:rPr>
              <w:t>2012</w:t>
            </w:r>
          </w:p>
        </w:tc>
        <w:tc>
          <w:tcPr>
            <w:tcW w:w="2841" w:type="dxa"/>
            <w:tcBorders>
              <w:top w:val="single" w:color="auto" w:sz="4" w:space="0"/>
              <w:left w:val="single" w:color="auto" w:sz="4" w:space="0"/>
              <w:bottom w:val="single" w:color="auto" w:sz="4" w:space="0"/>
              <w:right w:val="single" w:color="auto" w:sz="4" w:space="0"/>
            </w:tcBorders>
            <w:noWrap w:val="0"/>
            <w:tcFitText/>
            <w:vAlign w:val="top"/>
          </w:tcPr>
          <w:p w14:paraId="52AECFFF">
            <w:pPr>
              <w:spacing w:line="360" w:lineRule="auto"/>
              <w:rPr>
                <w:sz w:val="24"/>
                <w:szCs w:val="24"/>
              </w:rPr>
            </w:pPr>
            <w:r>
              <w:rPr>
                <w:sz w:val="24"/>
                <w:szCs w:val="24"/>
              </w:rPr>
              <w:t>22,234,500</w:t>
            </w:r>
          </w:p>
        </w:tc>
        <w:tc>
          <w:tcPr>
            <w:tcW w:w="2841" w:type="dxa"/>
            <w:tcBorders>
              <w:top w:val="single" w:color="auto" w:sz="4" w:space="0"/>
              <w:left w:val="single" w:color="auto" w:sz="4" w:space="0"/>
              <w:bottom w:val="single" w:color="auto" w:sz="4" w:space="0"/>
              <w:right w:val="single" w:color="auto" w:sz="4" w:space="0"/>
            </w:tcBorders>
            <w:noWrap w:val="0"/>
            <w:tcFitText/>
            <w:vAlign w:val="top"/>
          </w:tcPr>
          <w:p w14:paraId="523963C3">
            <w:pPr>
              <w:spacing w:line="360" w:lineRule="auto"/>
              <w:rPr>
                <w:sz w:val="24"/>
                <w:szCs w:val="24"/>
              </w:rPr>
            </w:pPr>
            <w:r>
              <w:rPr>
                <w:sz w:val="24"/>
                <w:szCs w:val="24"/>
              </w:rPr>
              <w:t>3,979,000,000</w:t>
            </w:r>
          </w:p>
        </w:tc>
      </w:tr>
      <w:tr w14:paraId="39E81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noWrap w:val="0"/>
            <w:tcFitText/>
            <w:vAlign w:val="top"/>
          </w:tcPr>
          <w:p w14:paraId="2D88E968">
            <w:pPr>
              <w:spacing w:line="360" w:lineRule="auto"/>
              <w:rPr>
                <w:sz w:val="24"/>
                <w:szCs w:val="24"/>
              </w:rPr>
            </w:pPr>
            <w:r>
              <w:rPr>
                <w:sz w:val="24"/>
                <w:szCs w:val="24"/>
              </w:rPr>
              <w:t>2013</w:t>
            </w:r>
          </w:p>
        </w:tc>
        <w:tc>
          <w:tcPr>
            <w:tcW w:w="2841" w:type="dxa"/>
            <w:tcBorders>
              <w:top w:val="single" w:color="auto" w:sz="4" w:space="0"/>
              <w:left w:val="single" w:color="auto" w:sz="4" w:space="0"/>
              <w:bottom w:val="single" w:color="auto" w:sz="4" w:space="0"/>
              <w:right w:val="single" w:color="auto" w:sz="4" w:space="0"/>
            </w:tcBorders>
            <w:noWrap w:val="0"/>
            <w:tcFitText/>
            <w:vAlign w:val="top"/>
          </w:tcPr>
          <w:p w14:paraId="1427C705">
            <w:pPr>
              <w:spacing w:line="360" w:lineRule="auto"/>
              <w:rPr>
                <w:sz w:val="24"/>
                <w:szCs w:val="24"/>
              </w:rPr>
            </w:pPr>
            <w:r>
              <w:rPr>
                <w:sz w:val="24"/>
                <w:szCs w:val="24"/>
              </w:rPr>
              <w:t>43,597,000</w:t>
            </w:r>
          </w:p>
        </w:tc>
        <w:tc>
          <w:tcPr>
            <w:tcW w:w="2841" w:type="dxa"/>
            <w:tcBorders>
              <w:top w:val="single" w:color="auto" w:sz="4" w:space="0"/>
              <w:left w:val="single" w:color="auto" w:sz="4" w:space="0"/>
              <w:bottom w:val="single" w:color="auto" w:sz="4" w:space="0"/>
              <w:right w:val="single" w:color="auto" w:sz="4" w:space="0"/>
            </w:tcBorders>
            <w:noWrap w:val="0"/>
            <w:tcFitText/>
            <w:vAlign w:val="top"/>
          </w:tcPr>
          <w:p w14:paraId="4854AA5F">
            <w:pPr>
              <w:spacing w:line="360" w:lineRule="auto"/>
              <w:rPr>
                <w:sz w:val="24"/>
                <w:szCs w:val="24"/>
              </w:rPr>
            </w:pPr>
            <w:r>
              <w:rPr>
                <w:sz w:val="24"/>
                <w:szCs w:val="24"/>
              </w:rPr>
              <w:t>10,323,000,000</w:t>
            </w:r>
          </w:p>
        </w:tc>
      </w:tr>
      <w:tr w14:paraId="7F478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noWrap w:val="0"/>
            <w:tcFitText/>
            <w:vAlign w:val="top"/>
          </w:tcPr>
          <w:p w14:paraId="0E5100F6">
            <w:pPr>
              <w:spacing w:line="360" w:lineRule="auto"/>
              <w:rPr>
                <w:sz w:val="24"/>
                <w:szCs w:val="24"/>
              </w:rPr>
            </w:pPr>
            <w:r>
              <w:rPr>
                <w:sz w:val="24"/>
                <w:szCs w:val="24"/>
              </w:rPr>
              <w:t>2014</w:t>
            </w:r>
          </w:p>
        </w:tc>
        <w:tc>
          <w:tcPr>
            <w:tcW w:w="2841" w:type="dxa"/>
            <w:tcBorders>
              <w:top w:val="single" w:color="auto" w:sz="4" w:space="0"/>
              <w:left w:val="single" w:color="auto" w:sz="4" w:space="0"/>
              <w:bottom w:val="single" w:color="auto" w:sz="4" w:space="0"/>
              <w:right w:val="single" w:color="auto" w:sz="4" w:space="0"/>
            </w:tcBorders>
            <w:noWrap w:val="0"/>
            <w:tcFitText/>
            <w:vAlign w:val="top"/>
          </w:tcPr>
          <w:p w14:paraId="69DA38B7">
            <w:pPr>
              <w:spacing w:line="360" w:lineRule="auto"/>
              <w:rPr>
                <w:sz w:val="24"/>
                <w:szCs w:val="24"/>
              </w:rPr>
            </w:pPr>
            <w:r>
              <w:rPr>
                <w:sz w:val="24"/>
                <w:szCs w:val="24"/>
              </w:rPr>
              <w:t>93,385,000</w:t>
            </w:r>
          </w:p>
        </w:tc>
        <w:tc>
          <w:tcPr>
            <w:tcW w:w="2841" w:type="dxa"/>
            <w:tcBorders>
              <w:top w:val="single" w:color="auto" w:sz="4" w:space="0"/>
              <w:left w:val="single" w:color="auto" w:sz="4" w:space="0"/>
              <w:bottom w:val="single" w:color="auto" w:sz="4" w:space="0"/>
              <w:right w:val="single" w:color="auto" w:sz="4" w:space="0"/>
            </w:tcBorders>
            <w:noWrap w:val="0"/>
            <w:tcFitText/>
            <w:vAlign w:val="top"/>
          </w:tcPr>
          <w:p w14:paraId="684918D9">
            <w:pPr>
              <w:spacing w:line="360" w:lineRule="auto"/>
              <w:rPr>
                <w:sz w:val="24"/>
                <w:szCs w:val="24"/>
              </w:rPr>
            </w:pPr>
            <w:r>
              <w:rPr>
                <w:sz w:val="24"/>
                <w:szCs w:val="24"/>
              </w:rPr>
              <w:t>11,096,000,000</w:t>
            </w:r>
          </w:p>
        </w:tc>
      </w:tr>
      <w:tr w14:paraId="6AD84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noWrap w:val="0"/>
            <w:tcFitText/>
            <w:vAlign w:val="top"/>
          </w:tcPr>
          <w:p w14:paraId="370C3952">
            <w:pPr>
              <w:spacing w:line="360" w:lineRule="auto"/>
              <w:rPr>
                <w:sz w:val="24"/>
                <w:szCs w:val="24"/>
              </w:rPr>
            </w:pPr>
            <w:r>
              <w:rPr>
                <w:sz w:val="24"/>
                <w:szCs w:val="24"/>
              </w:rPr>
              <w:t>2015</w:t>
            </w:r>
          </w:p>
        </w:tc>
        <w:tc>
          <w:tcPr>
            <w:tcW w:w="2841" w:type="dxa"/>
            <w:tcBorders>
              <w:top w:val="single" w:color="auto" w:sz="4" w:space="0"/>
              <w:left w:val="single" w:color="auto" w:sz="4" w:space="0"/>
              <w:bottom w:val="single" w:color="auto" w:sz="4" w:space="0"/>
              <w:right w:val="single" w:color="auto" w:sz="4" w:space="0"/>
            </w:tcBorders>
            <w:noWrap w:val="0"/>
            <w:tcFitText/>
            <w:vAlign w:val="top"/>
          </w:tcPr>
          <w:p w14:paraId="0BAC0C35">
            <w:pPr>
              <w:spacing w:line="360" w:lineRule="auto"/>
              <w:rPr>
                <w:sz w:val="24"/>
                <w:szCs w:val="24"/>
              </w:rPr>
            </w:pPr>
            <w:r>
              <w:rPr>
                <w:sz w:val="24"/>
                <w:szCs w:val="24"/>
              </w:rPr>
              <w:t>67,931,000</w:t>
            </w:r>
          </w:p>
        </w:tc>
        <w:tc>
          <w:tcPr>
            <w:tcW w:w="2841" w:type="dxa"/>
            <w:tcBorders>
              <w:top w:val="single" w:color="auto" w:sz="4" w:space="0"/>
              <w:left w:val="single" w:color="auto" w:sz="4" w:space="0"/>
              <w:bottom w:val="single" w:color="auto" w:sz="4" w:space="0"/>
              <w:right w:val="single" w:color="auto" w:sz="4" w:space="0"/>
            </w:tcBorders>
            <w:noWrap w:val="0"/>
            <w:tcFitText/>
            <w:vAlign w:val="top"/>
          </w:tcPr>
          <w:p w14:paraId="2AA36D94">
            <w:pPr>
              <w:spacing w:line="360" w:lineRule="auto"/>
              <w:rPr>
                <w:sz w:val="24"/>
                <w:szCs w:val="24"/>
              </w:rPr>
            </w:pPr>
            <w:r>
              <w:rPr>
                <w:sz w:val="24"/>
                <w:szCs w:val="24"/>
              </w:rPr>
              <w:t>12,184,000,000</w:t>
            </w:r>
          </w:p>
        </w:tc>
      </w:tr>
      <w:tr w14:paraId="2E4ED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noWrap w:val="0"/>
            <w:tcFitText/>
            <w:vAlign w:val="top"/>
          </w:tcPr>
          <w:p w14:paraId="42432A47">
            <w:pPr>
              <w:spacing w:line="360" w:lineRule="auto"/>
              <w:rPr>
                <w:sz w:val="24"/>
                <w:szCs w:val="24"/>
              </w:rPr>
            </w:pPr>
            <w:r>
              <w:rPr>
                <w:sz w:val="24"/>
                <w:szCs w:val="24"/>
              </w:rPr>
              <w:t>2016</w:t>
            </w:r>
          </w:p>
        </w:tc>
        <w:tc>
          <w:tcPr>
            <w:tcW w:w="2841" w:type="dxa"/>
            <w:tcBorders>
              <w:top w:val="single" w:color="auto" w:sz="4" w:space="0"/>
              <w:left w:val="single" w:color="auto" w:sz="4" w:space="0"/>
              <w:bottom w:val="single" w:color="auto" w:sz="4" w:space="0"/>
              <w:right w:val="single" w:color="auto" w:sz="4" w:space="0"/>
            </w:tcBorders>
            <w:noWrap w:val="0"/>
            <w:tcFitText/>
            <w:vAlign w:val="top"/>
          </w:tcPr>
          <w:p w14:paraId="291BD034">
            <w:pPr>
              <w:spacing w:line="360" w:lineRule="auto"/>
              <w:rPr>
                <w:sz w:val="24"/>
                <w:szCs w:val="24"/>
              </w:rPr>
            </w:pPr>
            <w:r>
              <w:rPr>
                <w:sz w:val="24"/>
                <w:szCs w:val="24"/>
              </w:rPr>
              <w:t>111,887,000</w:t>
            </w:r>
          </w:p>
        </w:tc>
        <w:tc>
          <w:tcPr>
            <w:tcW w:w="2841" w:type="dxa"/>
            <w:tcBorders>
              <w:top w:val="single" w:color="auto" w:sz="4" w:space="0"/>
              <w:left w:val="single" w:color="auto" w:sz="4" w:space="0"/>
              <w:bottom w:val="single" w:color="auto" w:sz="4" w:space="0"/>
              <w:right w:val="single" w:color="auto" w:sz="4" w:space="0"/>
            </w:tcBorders>
            <w:noWrap w:val="0"/>
            <w:tcFitText/>
            <w:vAlign w:val="top"/>
          </w:tcPr>
          <w:p w14:paraId="0DDB708D">
            <w:pPr>
              <w:spacing w:line="360" w:lineRule="auto"/>
              <w:rPr>
                <w:sz w:val="24"/>
                <w:szCs w:val="24"/>
              </w:rPr>
            </w:pPr>
            <w:r>
              <w:rPr>
                <w:sz w:val="24"/>
                <w:szCs w:val="24"/>
              </w:rPr>
              <w:t>16,053,000,000</w:t>
            </w:r>
          </w:p>
        </w:tc>
      </w:tr>
      <w:tr w14:paraId="500CA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noWrap w:val="0"/>
            <w:tcFitText/>
            <w:vAlign w:val="top"/>
          </w:tcPr>
          <w:p w14:paraId="4CB023F4">
            <w:pPr>
              <w:spacing w:line="360" w:lineRule="auto"/>
              <w:rPr>
                <w:sz w:val="24"/>
                <w:szCs w:val="24"/>
              </w:rPr>
            </w:pPr>
            <w:r>
              <w:rPr>
                <w:sz w:val="24"/>
                <w:szCs w:val="24"/>
              </w:rPr>
              <w:t>2017</w:t>
            </w:r>
          </w:p>
        </w:tc>
        <w:tc>
          <w:tcPr>
            <w:tcW w:w="2841" w:type="dxa"/>
            <w:tcBorders>
              <w:top w:val="single" w:color="auto" w:sz="4" w:space="0"/>
              <w:left w:val="single" w:color="auto" w:sz="4" w:space="0"/>
              <w:bottom w:val="single" w:color="auto" w:sz="4" w:space="0"/>
              <w:right w:val="single" w:color="auto" w:sz="4" w:space="0"/>
            </w:tcBorders>
            <w:noWrap w:val="0"/>
            <w:tcFitText/>
            <w:vAlign w:val="top"/>
          </w:tcPr>
          <w:p w14:paraId="7B09DE56">
            <w:pPr>
              <w:spacing w:line="360" w:lineRule="auto"/>
              <w:rPr>
                <w:sz w:val="24"/>
                <w:szCs w:val="24"/>
              </w:rPr>
            </w:pPr>
            <w:r>
              <w:rPr>
                <w:sz w:val="24"/>
                <w:szCs w:val="24"/>
              </w:rPr>
              <w:t>315,833,000</w:t>
            </w:r>
          </w:p>
        </w:tc>
        <w:tc>
          <w:tcPr>
            <w:tcW w:w="2841" w:type="dxa"/>
            <w:tcBorders>
              <w:top w:val="single" w:color="auto" w:sz="4" w:space="0"/>
              <w:left w:val="single" w:color="auto" w:sz="4" w:space="0"/>
              <w:bottom w:val="single" w:color="auto" w:sz="4" w:space="0"/>
              <w:right w:val="single" w:color="auto" w:sz="4" w:space="0"/>
            </w:tcBorders>
            <w:noWrap w:val="0"/>
            <w:tcFitText/>
            <w:vAlign w:val="top"/>
          </w:tcPr>
          <w:p w14:paraId="51C12D18">
            <w:pPr>
              <w:spacing w:line="360" w:lineRule="auto"/>
              <w:rPr>
                <w:sz w:val="24"/>
                <w:szCs w:val="24"/>
              </w:rPr>
            </w:pPr>
            <w:r>
              <w:rPr>
                <w:sz w:val="24"/>
                <w:szCs w:val="24"/>
              </w:rPr>
              <w:t>18,355,000,000</w:t>
            </w:r>
          </w:p>
        </w:tc>
      </w:tr>
      <w:tr w14:paraId="27BD8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noWrap w:val="0"/>
            <w:tcFitText/>
            <w:vAlign w:val="top"/>
          </w:tcPr>
          <w:p w14:paraId="434AF638">
            <w:pPr>
              <w:spacing w:line="360" w:lineRule="auto"/>
              <w:rPr>
                <w:sz w:val="24"/>
                <w:szCs w:val="24"/>
              </w:rPr>
            </w:pPr>
            <w:r>
              <w:rPr>
                <w:sz w:val="24"/>
                <w:szCs w:val="24"/>
              </w:rPr>
              <w:t>2018</w:t>
            </w:r>
          </w:p>
        </w:tc>
        <w:tc>
          <w:tcPr>
            <w:tcW w:w="2841" w:type="dxa"/>
            <w:tcBorders>
              <w:top w:val="single" w:color="auto" w:sz="4" w:space="0"/>
              <w:left w:val="single" w:color="auto" w:sz="4" w:space="0"/>
              <w:bottom w:val="single" w:color="auto" w:sz="4" w:space="0"/>
              <w:right w:val="single" w:color="auto" w:sz="4" w:space="0"/>
            </w:tcBorders>
            <w:noWrap w:val="0"/>
            <w:tcFitText/>
            <w:vAlign w:val="top"/>
          </w:tcPr>
          <w:p w14:paraId="27EB9AF9">
            <w:pPr>
              <w:spacing w:line="360" w:lineRule="auto"/>
              <w:rPr>
                <w:sz w:val="24"/>
                <w:szCs w:val="24"/>
              </w:rPr>
            </w:pPr>
            <w:r>
              <w:rPr>
                <w:sz w:val="24"/>
                <w:szCs w:val="24"/>
              </w:rPr>
              <w:t>438,729,000</w:t>
            </w:r>
          </w:p>
        </w:tc>
        <w:tc>
          <w:tcPr>
            <w:tcW w:w="2841" w:type="dxa"/>
            <w:tcBorders>
              <w:top w:val="single" w:color="auto" w:sz="4" w:space="0"/>
              <w:left w:val="single" w:color="auto" w:sz="4" w:space="0"/>
              <w:bottom w:val="single" w:color="auto" w:sz="4" w:space="0"/>
              <w:right w:val="single" w:color="auto" w:sz="4" w:space="0"/>
            </w:tcBorders>
            <w:noWrap w:val="0"/>
            <w:tcFitText/>
            <w:vAlign w:val="top"/>
          </w:tcPr>
          <w:p w14:paraId="3D6B083A">
            <w:pPr>
              <w:spacing w:line="360" w:lineRule="auto"/>
              <w:rPr>
                <w:sz w:val="24"/>
                <w:szCs w:val="24"/>
              </w:rPr>
            </w:pPr>
            <w:r>
              <w:rPr>
                <w:sz w:val="24"/>
                <w:szCs w:val="24"/>
              </w:rPr>
              <w:t>30,473,000,000</w:t>
            </w:r>
          </w:p>
        </w:tc>
      </w:tr>
      <w:tr w14:paraId="08ADF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noWrap w:val="0"/>
            <w:tcFitText/>
            <w:vAlign w:val="top"/>
          </w:tcPr>
          <w:p w14:paraId="19D11283">
            <w:pPr>
              <w:spacing w:line="360" w:lineRule="auto"/>
              <w:rPr>
                <w:sz w:val="24"/>
                <w:szCs w:val="24"/>
              </w:rPr>
            </w:pPr>
            <w:r>
              <w:rPr>
                <w:sz w:val="24"/>
                <w:szCs w:val="24"/>
              </w:rPr>
              <w:t>2019</w:t>
            </w:r>
          </w:p>
        </w:tc>
        <w:tc>
          <w:tcPr>
            <w:tcW w:w="2841" w:type="dxa"/>
            <w:tcBorders>
              <w:top w:val="single" w:color="auto" w:sz="4" w:space="0"/>
              <w:left w:val="single" w:color="auto" w:sz="4" w:space="0"/>
              <w:bottom w:val="single" w:color="auto" w:sz="4" w:space="0"/>
              <w:right w:val="single" w:color="auto" w:sz="4" w:space="0"/>
            </w:tcBorders>
            <w:noWrap w:val="0"/>
            <w:tcFitText/>
            <w:vAlign w:val="top"/>
          </w:tcPr>
          <w:p w14:paraId="4A6275A9">
            <w:pPr>
              <w:spacing w:line="360" w:lineRule="auto"/>
              <w:rPr>
                <w:sz w:val="24"/>
                <w:szCs w:val="24"/>
              </w:rPr>
            </w:pPr>
            <w:r>
              <w:rPr>
                <w:sz w:val="24"/>
                <w:szCs w:val="24"/>
              </w:rPr>
              <w:t>1,229,513,988</w:t>
            </w:r>
          </w:p>
        </w:tc>
        <w:tc>
          <w:tcPr>
            <w:tcW w:w="2841" w:type="dxa"/>
            <w:tcBorders>
              <w:top w:val="single" w:color="auto" w:sz="4" w:space="0"/>
              <w:left w:val="single" w:color="auto" w:sz="4" w:space="0"/>
              <w:bottom w:val="single" w:color="auto" w:sz="4" w:space="0"/>
              <w:right w:val="single" w:color="auto" w:sz="4" w:space="0"/>
            </w:tcBorders>
            <w:noWrap w:val="0"/>
            <w:tcFitText/>
            <w:vAlign w:val="top"/>
          </w:tcPr>
          <w:p w14:paraId="25E6C182">
            <w:pPr>
              <w:spacing w:line="360" w:lineRule="auto"/>
              <w:rPr>
                <w:sz w:val="24"/>
                <w:szCs w:val="24"/>
              </w:rPr>
            </w:pPr>
            <w:r>
              <w:rPr>
                <w:sz w:val="24"/>
                <w:szCs w:val="24"/>
              </w:rPr>
              <w:t>35,074,000,000</w:t>
            </w:r>
          </w:p>
        </w:tc>
      </w:tr>
      <w:tr w14:paraId="5D4A5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noWrap w:val="0"/>
            <w:tcFitText/>
            <w:vAlign w:val="top"/>
          </w:tcPr>
          <w:p w14:paraId="524970FF">
            <w:pPr>
              <w:spacing w:line="360" w:lineRule="auto"/>
              <w:rPr>
                <w:sz w:val="24"/>
                <w:szCs w:val="24"/>
              </w:rPr>
            </w:pPr>
            <w:r>
              <w:rPr>
                <w:sz w:val="24"/>
                <w:szCs w:val="24"/>
              </w:rPr>
              <w:t>2020</w:t>
            </w:r>
          </w:p>
        </w:tc>
        <w:tc>
          <w:tcPr>
            <w:tcW w:w="2841" w:type="dxa"/>
            <w:tcBorders>
              <w:top w:val="single" w:color="auto" w:sz="4" w:space="0"/>
              <w:left w:val="single" w:color="auto" w:sz="4" w:space="0"/>
              <w:bottom w:val="single" w:color="auto" w:sz="4" w:space="0"/>
              <w:right w:val="single" w:color="auto" w:sz="4" w:space="0"/>
            </w:tcBorders>
            <w:noWrap w:val="0"/>
            <w:tcFitText/>
            <w:vAlign w:val="top"/>
          </w:tcPr>
          <w:p w14:paraId="206BB761">
            <w:pPr>
              <w:spacing w:line="360" w:lineRule="auto"/>
              <w:rPr>
                <w:sz w:val="24"/>
                <w:szCs w:val="24"/>
              </w:rPr>
            </w:pPr>
            <w:r>
              <w:rPr>
                <w:sz w:val="24"/>
                <w:szCs w:val="24"/>
              </w:rPr>
              <w:t>887,743,641</w:t>
            </w:r>
          </w:p>
        </w:tc>
        <w:tc>
          <w:tcPr>
            <w:tcW w:w="2841" w:type="dxa"/>
            <w:tcBorders>
              <w:top w:val="single" w:color="auto" w:sz="4" w:space="0"/>
              <w:left w:val="single" w:color="auto" w:sz="4" w:space="0"/>
              <w:bottom w:val="single" w:color="auto" w:sz="4" w:space="0"/>
              <w:right w:val="single" w:color="auto" w:sz="4" w:space="0"/>
            </w:tcBorders>
            <w:noWrap w:val="0"/>
            <w:tcFitText/>
            <w:vAlign w:val="top"/>
          </w:tcPr>
          <w:p w14:paraId="23345C4C">
            <w:pPr>
              <w:spacing w:line="360" w:lineRule="auto"/>
              <w:rPr>
                <w:sz w:val="24"/>
                <w:szCs w:val="24"/>
              </w:rPr>
            </w:pPr>
            <w:r>
              <w:rPr>
                <w:sz w:val="24"/>
                <w:szCs w:val="24"/>
              </w:rPr>
              <w:t>26,936,000,000</w:t>
            </w:r>
          </w:p>
        </w:tc>
      </w:tr>
    </w:tbl>
    <w:p w14:paraId="0701EE0E">
      <w:pPr>
        <w:spacing w:line="360" w:lineRule="auto"/>
        <w:rPr>
          <w:sz w:val="24"/>
          <w:szCs w:val="24"/>
        </w:rPr>
      </w:pPr>
      <w:r>
        <w:rPr>
          <w:sz w:val="24"/>
          <w:szCs w:val="24"/>
        </w:rPr>
        <w:t>Source: Annual Report (2011_2020).</w:t>
      </w:r>
    </w:p>
    <w:p w14:paraId="58D0E2A7">
      <w:pPr>
        <w:spacing w:line="360" w:lineRule="auto"/>
        <w:rPr>
          <w:sz w:val="24"/>
          <w:szCs w:val="24"/>
        </w:rPr>
      </w:pPr>
      <w:r>
        <w:rPr>
          <w:sz w:val="24"/>
          <w:szCs w:val="24"/>
        </w:rPr>
        <w:t>In order to reduce magnitude of the data for easy elasticity, the data presented in the table 1, the data was logged for easy interpretation of the data. The logarithm of the magnitude of the data is presented in the table 2.</w:t>
      </w:r>
    </w:p>
    <w:p w14:paraId="38FA5FC7">
      <w:pPr>
        <w:spacing w:line="360" w:lineRule="auto"/>
        <w:rPr>
          <w:sz w:val="24"/>
          <w:szCs w:val="24"/>
        </w:rPr>
      </w:pPr>
    </w:p>
    <w:p w14:paraId="772840E1">
      <w:pPr>
        <w:spacing w:line="360" w:lineRule="auto"/>
        <w:rPr>
          <w:sz w:val="24"/>
          <w:szCs w:val="24"/>
        </w:rPr>
      </w:pPr>
    </w:p>
    <w:p w14:paraId="059678EE">
      <w:pPr>
        <w:spacing w:line="360" w:lineRule="auto"/>
        <w:rPr>
          <w:sz w:val="24"/>
          <w:szCs w:val="24"/>
        </w:rPr>
      </w:pPr>
    </w:p>
    <w:p w14:paraId="0357759A">
      <w:pPr>
        <w:spacing w:line="360" w:lineRule="auto"/>
        <w:rPr>
          <w:sz w:val="24"/>
          <w:szCs w:val="24"/>
        </w:rPr>
      </w:pPr>
    </w:p>
    <w:p w14:paraId="4B26B3AA">
      <w:pPr>
        <w:spacing w:line="360" w:lineRule="auto"/>
        <w:rPr>
          <w:sz w:val="24"/>
          <w:szCs w:val="24"/>
        </w:rPr>
      </w:pPr>
    </w:p>
    <w:p w14:paraId="273E13BA">
      <w:pPr>
        <w:spacing w:line="360" w:lineRule="auto"/>
        <w:rPr>
          <w:sz w:val="24"/>
          <w:szCs w:val="24"/>
        </w:rPr>
      </w:pPr>
    </w:p>
    <w:p w14:paraId="59D9B797">
      <w:pPr>
        <w:spacing w:line="360" w:lineRule="auto"/>
        <w:rPr>
          <w:sz w:val="24"/>
          <w:szCs w:val="24"/>
        </w:rPr>
      </w:pPr>
    </w:p>
    <w:p w14:paraId="0C708A52">
      <w:pPr>
        <w:spacing w:line="360" w:lineRule="auto"/>
        <w:rPr>
          <w:sz w:val="24"/>
          <w:szCs w:val="24"/>
        </w:rPr>
      </w:pPr>
    </w:p>
    <w:p w14:paraId="15EE89CB">
      <w:pPr>
        <w:spacing w:line="360" w:lineRule="auto"/>
        <w:rPr>
          <w:sz w:val="24"/>
          <w:szCs w:val="24"/>
        </w:rPr>
      </w:pPr>
    </w:p>
    <w:p w14:paraId="58F4E6FF">
      <w:pPr>
        <w:spacing w:line="360" w:lineRule="auto"/>
        <w:rPr>
          <w:sz w:val="24"/>
          <w:szCs w:val="24"/>
        </w:rPr>
      </w:pPr>
    </w:p>
    <w:p w14:paraId="13B134DA">
      <w:pPr>
        <w:spacing w:line="360" w:lineRule="auto"/>
        <w:rPr>
          <w:sz w:val="24"/>
          <w:szCs w:val="24"/>
        </w:rPr>
      </w:pPr>
      <w:r>
        <w:rPr>
          <w:sz w:val="24"/>
          <w:szCs w:val="24"/>
        </w:rPr>
        <w:t xml:space="preserve">Table 2:First Bank Plc LOG data on Corporate Social Responsibility Expenditure (N) and profit after Tax (N), (2011-2020) </w:t>
      </w:r>
    </w:p>
    <w:tbl>
      <w:tblPr>
        <w:tblStyle w:val="4"/>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22"/>
        <w:gridCol w:w="2048"/>
        <w:gridCol w:w="2060"/>
        <w:gridCol w:w="1339"/>
        <w:gridCol w:w="2209"/>
      </w:tblGrid>
      <w:tr w14:paraId="4DF95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2" w:type="dxa"/>
            <w:tcBorders>
              <w:top w:val="single" w:color="auto" w:sz="4" w:space="0"/>
              <w:left w:val="single" w:color="auto" w:sz="4" w:space="0"/>
              <w:bottom w:val="single" w:color="auto" w:sz="4" w:space="0"/>
              <w:right w:val="single" w:color="auto" w:sz="4" w:space="0"/>
            </w:tcBorders>
            <w:noWrap w:val="0"/>
            <w:tcFitText/>
            <w:vAlign w:val="top"/>
          </w:tcPr>
          <w:p w14:paraId="3A5F3994">
            <w:pPr>
              <w:spacing w:line="360" w:lineRule="auto"/>
              <w:rPr>
                <w:sz w:val="24"/>
                <w:szCs w:val="24"/>
              </w:rPr>
            </w:pPr>
            <w:r>
              <w:rPr>
                <w:sz w:val="24"/>
                <w:szCs w:val="24"/>
              </w:rPr>
              <w:t>Year</w:t>
            </w:r>
          </w:p>
        </w:tc>
        <w:tc>
          <w:tcPr>
            <w:tcW w:w="2048" w:type="dxa"/>
            <w:tcBorders>
              <w:top w:val="single" w:color="auto" w:sz="4" w:space="0"/>
              <w:left w:val="single" w:color="auto" w:sz="4" w:space="0"/>
              <w:bottom w:val="single" w:color="auto" w:sz="4" w:space="0"/>
              <w:right w:val="single" w:color="auto" w:sz="4" w:space="0"/>
            </w:tcBorders>
            <w:noWrap w:val="0"/>
            <w:tcFitText/>
            <w:vAlign w:val="top"/>
          </w:tcPr>
          <w:p w14:paraId="79636BCC">
            <w:pPr>
              <w:spacing w:line="360" w:lineRule="auto"/>
              <w:rPr>
                <w:sz w:val="24"/>
                <w:szCs w:val="24"/>
              </w:rPr>
            </w:pPr>
            <w:r>
              <w:rPr>
                <w:sz w:val="24"/>
                <w:szCs w:val="24"/>
              </w:rPr>
              <w:t>CSR EXPENDITURE (#)</w:t>
            </w:r>
          </w:p>
        </w:tc>
        <w:tc>
          <w:tcPr>
            <w:tcW w:w="2060" w:type="dxa"/>
            <w:tcBorders>
              <w:top w:val="single" w:color="auto" w:sz="4" w:space="0"/>
              <w:left w:val="single" w:color="auto" w:sz="4" w:space="0"/>
              <w:bottom w:val="single" w:color="auto" w:sz="4" w:space="0"/>
              <w:right w:val="single" w:color="auto" w:sz="4" w:space="0"/>
            </w:tcBorders>
            <w:noWrap w:val="0"/>
            <w:tcFitText/>
            <w:vAlign w:val="top"/>
          </w:tcPr>
          <w:p w14:paraId="528308FB">
            <w:pPr>
              <w:spacing w:line="360" w:lineRule="auto"/>
              <w:rPr>
                <w:sz w:val="24"/>
                <w:szCs w:val="24"/>
              </w:rPr>
            </w:pPr>
            <w:r>
              <w:rPr>
                <w:sz w:val="24"/>
                <w:szCs w:val="24"/>
              </w:rPr>
              <w:t>PROFIT AFTER TAX (#)</w:t>
            </w:r>
          </w:p>
        </w:tc>
        <w:tc>
          <w:tcPr>
            <w:tcW w:w="1339" w:type="dxa"/>
            <w:tcBorders>
              <w:top w:val="single" w:color="auto" w:sz="4" w:space="0"/>
              <w:left w:val="single" w:color="auto" w:sz="4" w:space="0"/>
              <w:bottom w:val="single" w:color="auto" w:sz="4" w:space="0"/>
              <w:right w:val="single" w:color="auto" w:sz="4" w:space="0"/>
            </w:tcBorders>
            <w:noWrap w:val="0"/>
            <w:tcFitText/>
            <w:vAlign w:val="top"/>
          </w:tcPr>
          <w:p w14:paraId="5180C95C">
            <w:pPr>
              <w:spacing w:line="360" w:lineRule="auto"/>
              <w:rPr>
                <w:sz w:val="24"/>
                <w:szCs w:val="24"/>
              </w:rPr>
            </w:pPr>
            <w:r>
              <w:rPr>
                <w:sz w:val="24"/>
                <w:szCs w:val="24"/>
              </w:rPr>
              <w:t>LOG CSR</w:t>
            </w:r>
          </w:p>
        </w:tc>
        <w:tc>
          <w:tcPr>
            <w:tcW w:w="2209" w:type="dxa"/>
            <w:tcBorders>
              <w:top w:val="single" w:color="auto" w:sz="4" w:space="0"/>
              <w:left w:val="single" w:color="auto" w:sz="4" w:space="0"/>
              <w:bottom w:val="single" w:color="auto" w:sz="4" w:space="0"/>
              <w:right w:val="single" w:color="auto" w:sz="4" w:space="0"/>
            </w:tcBorders>
            <w:noWrap w:val="0"/>
            <w:tcFitText/>
            <w:vAlign w:val="top"/>
          </w:tcPr>
          <w:p w14:paraId="2E2DB4A4">
            <w:pPr>
              <w:spacing w:line="360" w:lineRule="auto"/>
              <w:rPr>
                <w:sz w:val="24"/>
                <w:szCs w:val="24"/>
              </w:rPr>
            </w:pPr>
            <w:r>
              <w:rPr>
                <w:sz w:val="24"/>
                <w:szCs w:val="24"/>
              </w:rPr>
              <w:t>LOG PAT</w:t>
            </w:r>
          </w:p>
        </w:tc>
      </w:tr>
      <w:tr w14:paraId="06E05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2" w:type="dxa"/>
            <w:tcBorders>
              <w:top w:val="single" w:color="auto" w:sz="4" w:space="0"/>
              <w:left w:val="single" w:color="auto" w:sz="4" w:space="0"/>
              <w:bottom w:val="single" w:color="auto" w:sz="4" w:space="0"/>
              <w:right w:val="single" w:color="auto" w:sz="4" w:space="0"/>
            </w:tcBorders>
            <w:noWrap w:val="0"/>
            <w:tcFitText/>
            <w:vAlign w:val="top"/>
          </w:tcPr>
          <w:p w14:paraId="5DA34798">
            <w:pPr>
              <w:spacing w:line="360" w:lineRule="auto"/>
              <w:rPr>
                <w:sz w:val="24"/>
                <w:szCs w:val="24"/>
              </w:rPr>
            </w:pPr>
            <w:r>
              <w:rPr>
                <w:sz w:val="24"/>
                <w:szCs w:val="24"/>
              </w:rPr>
              <w:t>2011</w:t>
            </w:r>
          </w:p>
        </w:tc>
        <w:tc>
          <w:tcPr>
            <w:tcW w:w="2048" w:type="dxa"/>
            <w:tcBorders>
              <w:top w:val="single" w:color="auto" w:sz="4" w:space="0"/>
              <w:left w:val="single" w:color="auto" w:sz="4" w:space="0"/>
              <w:bottom w:val="single" w:color="auto" w:sz="4" w:space="0"/>
              <w:right w:val="single" w:color="auto" w:sz="4" w:space="0"/>
            </w:tcBorders>
            <w:noWrap w:val="0"/>
            <w:tcFitText/>
            <w:vAlign w:val="top"/>
          </w:tcPr>
          <w:p w14:paraId="7BCFA804">
            <w:pPr>
              <w:spacing w:line="360" w:lineRule="auto"/>
              <w:rPr>
                <w:sz w:val="24"/>
                <w:szCs w:val="24"/>
              </w:rPr>
            </w:pPr>
            <w:r>
              <w:rPr>
                <w:sz w:val="24"/>
                <w:szCs w:val="24"/>
              </w:rPr>
              <w:t>28,249,357</w:t>
            </w:r>
          </w:p>
        </w:tc>
        <w:tc>
          <w:tcPr>
            <w:tcW w:w="2060" w:type="dxa"/>
            <w:tcBorders>
              <w:top w:val="single" w:color="auto" w:sz="4" w:space="0"/>
              <w:left w:val="single" w:color="auto" w:sz="4" w:space="0"/>
              <w:bottom w:val="single" w:color="auto" w:sz="4" w:space="0"/>
              <w:right w:val="single" w:color="auto" w:sz="4" w:space="0"/>
            </w:tcBorders>
            <w:noWrap w:val="0"/>
            <w:tcFitText/>
            <w:vAlign w:val="top"/>
          </w:tcPr>
          <w:p w14:paraId="0447544F">
            <w:pPr>
              <w:spacing w:line="360" w:lineRule="auto"/>
              <w:rPr>
                <w:sz w:val="24"/>
                <w:szCs w:val="24"/>
              </w:rPr>
            </w:pPr>
            <w:r>
              <w:rPr>
                <w:sz w:val="24"/>
                <w:szCs w:val="24"/>
              </w:rPr>
              <w:t>4,676,000,000</w:t>
            </w:r>
          </w:p>
        </w:tc>
        <w:tc>
          <w:tcPr>
            <w:tcW w:w="1339" w:type="dxa"/>
            <w:tcBorders>
              <w:top w:val="single" w:color="auto" w:sz="4" w:space="0"/>
              <w:left w:val="single" w:color="auto" w:sz="4" w:space="0"/>
              <w:bottom w:val="single" w:color="auto" w:sz="4" w:space="0"/>
              <w:right w:val="single" w:color="auto" w:sz="4" w:space="0"/>
            </w:tcBorders>
            <w:noWrap w:val="0"/>
            <w:tcFitText/>
            <w:vAlign w:val="top"/>
          </w:tcPr>
          <w:p w14:paraId="29E952BB">
            <w:pPr>
              <w:spacing w:line="360" w:lineRule="auto"/>
              <w:rPr>
                <w:sz w:val="24"/>
                <w:szCs w:val="24"/>
              </w:rPr>
            </w:pPr>
            <w:r>
              <w:rPr>
                <w:sz w:val="24"/>
                <w:szCs w:val="24"/>
              </w:rPr>
              <w:t>17.15658</w:t>
            </w:r>
          </w:p>
        </w:tc>
        <w:tc>
          <w:tcPr>
            <w:tcW w:w="2209" w:type="dxa"/>
            <w:tcBorders>
              <w:top w:val="single" w:color="auto" w:sz="4" w:space="0"/>
              <w:left w:val="single" w:color="auto" w:sz="4" w:space="0"/>
              <w:bottom w:val="single" w:color="auto" w:sz="4" w:space="0"/>
              <w:right w:val="single" w:color="auto" w:sz="4" w:space="0"/>
            </w:tcBorders>
            <w:noWrap w:val="0"/>
            <w:tcFitText/>
            <w:vAlign w:val="top"/>
          </w:tcPr>
          <w:p w14:paraId="2AFA4A93">
            <w:pPr>
              <w:spacing w:line="360" w:lineRule="auto"/>
              <w:rPr>
                <w:sz w:val="24"/>
                <w:szCs w:val="24"/>
              </w:rPr>
            </w:pPr>
            <w:r>
              <w:rPr>
                <w:sz w:val="24"/>
                <w:szCs w:val="24"/>
              </w:rPr>
              <w:t>22.26571</w:t>
            </w:r>
          </w:p>
        </w:tc>
      </w:tr>
      <w:tr w14:paraId="1A9F2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2" w:type="dxa"/>
            <w:tcBorders>
              <w:top w:val="single" w:color="auto" w:sz="4" w:space="0"/>
              <w:left w:val="single" w:color="auto" w:sz="4" w:space="0"/>
              <w:bottom w:val="single" w:color="auto" w:sz="4" w:space="0"/>
              <w:right w:val="single" w:color="auto" w:sz="4" w:space="0"/>
            </w:tcBorders>
            <w:noWrap w:val="0"/>
            <w:tcFitText/>
            <w:vAlign w:val="top"/>
          </w:tcPr>
          <w:p w14:paraId="6DA28B8D">
            <w:pPr>
              <w:spacing w:line="360" w:lineRule="auto"/>
              <w:rPr>
                <w:sz w:val="24"/>
                <w:szCs w:val="24"/>
              </w:rPr>
            </w:pPr>
            <w:r>
              <w:rPr>
                <w:sz w:val="24"/>
                <w:szCs w:val="24"/>
              </w:rPr>
              <w:t>2012</w:t>
            </w:r>
          </w:p>
        </w:tc>
        <w:tc>
          <w:tcPr>
            <w:tcW w:w="2048" w:type="dxa"/>
            <w:tcBorders>
              <w:top w:val="single" w:color="auto" w:sz="4" w:space="0"/>
              <w:left w:val="single" w:color="auto" w:sz="4" w:space="0"/>
              <w:bottom w:val="single" w:color="auto" w:sz="4" w:space="0"/>
              <w:right w:val="single" w:color="auto" w:sz="4" w:space="0"/>
            </w:tcBorders>
            <w:noWrap w:val="0"/>
            <w:tcFitText/>
            <w:vAlign w:val="top"/>
          </w:tcPr>
          <w:p w14:paraId="319D2E73">
            <w:pPr>
              <w:spacing w:line="360" w:lineRule="auto"/>
              <w:rPr>
                <w:sz w:val="24"/>
                <w:szCs w:val="24"/>
              </w:rPr>
            </w:pPr>
            <w:r>
              <w:rPr>
                <w:sz w:val="24"/>
                <w:szCs w:val="24"/>
              </w:rPr>
              <w:t>22,234,500</w:t>
            </w:r>
          </w:p>
        </w:tc>
        <w:tc>
          <w:tcPr>
            <w:tcW w:w="2060" w:type="dxa"/>
            <w:tcBorders>
              <w:top w:val="single" w:color="auto" w:sz="4" w:space="0"/>
              <w:left w:val="single" w:color="auto" w:sz="4" w:space="0"/>
              <w:bottom w:val="single" w:color="auto" w:sz="4" w:space="0"/>
              <w:right w:val="single" w:color="auto" w:sz="4" w:space="0"/>
            </w:tcBorders>
            <w:noWrap w:val="0"/>
            <w:tcFitText/>
            <w:vAlign w:val="top"/>
          </w:tcPr>
          <w:p w14:paraId="660E9567">
            <w:pPr>
              <w:spacing w:line="360" w:lineRule="auto"/>
              <w:rPr>
                <w:sz w:val="24"/>
                <w:szCs w:val="24"/>
              </w:rPr>
            </w:pPr>
            <w:r>
              <w:rPr>
                <w:sz w:val="24"/>
                <w:szCs w:val="24"/>
              </w:rPr>
              <w:t>3,979,000,000</w:t>
            </w:r>
          </w:p>
        </w:tc>
        <w:tc>
          <w:tcPr>
            <w:tcW w:w="1339" w:type="dxa"/>
            <w:tcBorders>
              <w:top w:val="single" w:color="auto" w:sz="4" w:space="0"/>
              <w:left w:val="single" w:color="auto" w:sz="4" w:space="0"/>
              <w:bottom w:val="single" w:color="auto" w:sz="4" w:space="0"/>
              <w:right w:val="single" w:color="auto" w:sz="4" w:space="0"/>
            </w:tcBorders>
            <w:noWrap w:val="0"/>
            <w:tcFitText/>
            <w:vAlign w:val="top"/>
          </w:tcPr>
          <w:p w14:paraId="6D4B89F7">
            <w:pPr>
              <w:spacing w:line="360" w:lineRule="auto"/>
              <w:rPr>
                <w:sz w:val="24"/>
                <w:szCs w:val="24"/>
              </w:rPr>
            </w:pPr>
            <w:r>
              <w:rPr>
                <w:sz w:val="24"/>
                <w:szCs w:val="24"/>
              </w:rPr>
              <w:t>16.91716</w:t>
            </w:r>
          </w:p>
        </w:tc>
        <w:tc>
          <w:tcPr>
            <w:tcW w:w="2209" w:type="dxa"/>
            <w:tcBorders>
              <w:top w:val="single" w:color="auto" w:sz="4" w:space="0"/>
              <w:left w:val="single" w:color="auto" w:sz="4" w:space="0"/>
              <w:bottom w:val="single" w:color="auto" w:sz="4" w:space="0"/>
              <w:right w:val="single" w:color="auto" w:sz="4" w:space="0"/>
            </w:tcBorders>
            <w:noWrap w:val="0"/>
            <w:tcFitText/>
            <w:vAlign w:val="top"/>
          </w:tcPr>
          <w:p w14:paraId="186FA1E3">
            <w:pPr>
              <w:spacing w:line="360" w:lineRule="auto"/>
              <w:rPr>
                <w:sz w:val="24"/>
                <w:szCs w:val="24"/>
              </w:rPr>
            </w:pPr>
            <w:r>
              <w:rPr>
                <w:sz w:val="24"/>
                <w:szCs w:val="24"/>
              </w:rPr>
              <w:t>22.1043</w:t>
            </w:r>
          </w:p>
        </w:tc>
      </w:tr>
      <w:tr w14:paraId="2549E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2" w:type="dxa"/>
            <w:tcBorders>
              <w:top w:val="single" w:color="auto" w:sz="4" w:space="0"/>
              <w:left w:val="single" w:color="auto" w:sz="4" w:space="0"/>
              <w:bottom w:val="single" w:color="auto" w:sz="4" w:space="0"/>
              <w:right w:val="single" w:color="auto" w:sz="4" w:space="0"/>
            </w:tcBorders>
            <w:noWrap w:val="0"/>
            <w:tcFitText/>
            <w:vAlign w:val="top"/>
          </w:tcPr>
          <w:p w14:paraId="505AA772">
            <w:pPr>
              <w:spacing w:line="360" w:lineRule="auto"/>
              <w:rPr>
                <w:sz w:val="24"/>
                <w:szCs w:val="24"/>
              </w:rPr>
            </w:pPr>
            <w:r>
              <w:rPr>
                <w:sz w:val="24"/>
                <w:szCs w:val="24"/>
              </w:rPr>
              <w:t>2013</w:t>
            </w:r>
          </w:p>
        </w:tc>
        <w:tc>
          <w:tcPr>
            <w:tcW w:w="2048" w:type="dxa"/>
            <w:tcBorders>
              <w:top w:val="single" w:color="auto" w:sz="4" w:space="0"/>
              <w:left w:val="single" w:color="auto" w:sz="4" w:space="0"/>
              <w:bottom w:val="single" w:color="auto" w:sz="4" w:space="0"/>
              <w:right w:val="single" w:color="auto" w:sz="4" w:space="0"/>
            </w:tcBorders>
            <w:noWrap w:val="0"/>
            <w:tcFitText/>
            <w:vAlign w:val="top"/>
          </w:tcPr>
          <w:p w14:paraId="6CD06DA5">
            <w:pPr>
              <w:spacing w:line="360" w:lineRule="auto"/>
              <w:rPr>
                <w:sz w:val="24"/>
                <w:szCs w:val="24"/>
              </w:rPr>
            </w:pPr>
            <w:r>
              <w:rPr>
                <w:sz w:val="24"/>
                <w:szCs w:val="24"/>
              </w:rPr>
              <w:t>43,597,000</w:t>
            </w:r>
          </w:p>
        </w:tc>
        <w:tc>
          <w:tcPr>
            <w:tcW w:w="2060" w:type="dxa"/>
            <w:tcBorders>
              <w:top w:val="single" w:color="auto" w:sz="4" w:space="0"/>
              <w:left w:val="single" w:color="auto" w:sz="4" w:space="0"/>
              <w:bottom w:val="single" w:color="auto" w:sz="4" w:space="0"/>
              <w:right w:val="single" w:color="auto" w:sz="4" w:space="0"/>
            </w:tcBorders>
            <w:noWrap w:val="0"/>
            <w:tcFitText/>
            <w:vAlign w:val="top"/>
          </w:tcPr>
          <w:p w14:paraId="2582E4CC">
            <w:pPr>
              <w:spacing w:line="360" w:lineRule="auto"/>
              <w:rPr>
                <w:sz w:val="24"/>
                <w:szCs w:val="24"/>
              </w:rPr>
            </w:pPr>
            <w:r>
              <w:rPr>
                <w:sz w:val="24"/>
                <w:szCs w:val="24"/>
              </w:rPr>
              <w:t>10,323,000,000</w:t>
            </w:r>
          </w:p>
        </w:tc>
        <w:tc>
          <w:tcPr>
            <w:tcW w:w="1339" w:type="dxa"/>
            <w:tcBorders>
              <w:top w:val="single" w:color="auto" w:sz="4" w:space="0"/>
              <w:left w:val="single" w:color="auto" w:sz="4" w:space="0"/>
              <w:bottom w:val="single" w:color="auto" w:sz="4" w:space="0"/>
              <w:right w:val="single" w:color="auto" w:sz="4" w:space="0"/>
            </w:tcBorders>
            <w:noWrap w:val="0"/>
            <w:tcFitText/>
            <w:vAlign w:val="top"/>
          </w:tcPr>
          <w:p w14:paraId="4CD3D832">
            <w:pPr>
              <w:spacing w:line="360" w:lineRule="auto"/>
              <w:rPr>
                <w:sz w:val="24"/>
                <w:szCs w:val="24"/>
              </w:rPr>
            </w:pPr>
            <w:r>
              <w:rPr>
                <w:sz w:val="24"/>
                <w:szCs w:val="24"/>
              </w:rPr>
              <w:t>17.5905</w:t>
            </w:r>
          </w:p>
        </w:tc>
        <w:tc>
          <w:tcPr>
            <w:tcW w:w="2209" w:type="dxa"/>
            <w:tcBorders>
              <w:top w:val="single" w:color="auto" w:sz="4" w:space="0"/>
              <w:left w:val="single" w:color="auto" w:sz="4" w:space="0"/>
              <w:bottom w:val="single" w:color="auto" w:sz="4" w:space="0"/>
              <w:right w:val="single" w:color="auto" w:sz="4" w:space="0"/>
            </w:tcBorders>
            <w:noWrap w:val="0"/>
            <w:tcFitText/>
            <w:vAlign w:val="top"/>
          </w:tcPr>
          <w:p w14:paraId="1F412A3D">
            <w:pPr>
              <w:spacing w:line="360" w:lineRule="auto"/>
              <w:rPr>
                <w:sz w:val="24"/>
                <w:szCs w:val="24"/>
              </w:rPr>
            </w:pPr>
            <w:r>
              <w:rPr>
                <w:sz w:val="24"/>
                <w:szCs w:val="24"/>
              </w:rPr>
              <w:t>23.05764</w:t>
            </w:r>
          </w:p>
        </w:tc>
      </w:tr>
      <w:tr w14:paraId="1B4F6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2" w:type="dxa"/>
            <w:tcBorders>
              <w:top w:val="single" w:color="auto" w:sz="4" w:space="0"/>
              <w:left w:val="single" w:color="auto" w:sz="4" w:space="0"/>
              <w:bottom w:val="single" w:color="auto" w:sz="4" w:space="0"/>
              <w:right w:val="single" w:color="auto" w:sz="4" w:space="0"/>
            </w:tcBorders>
            <w:noWrap w:val="0"/>
            <w:tcFitText/>
            <w:vAlign w:val="top"/>
          </w:tcPr>
          <w:p w14:paraId="551FDDA5">
            <w:pPr>
              <w:spacing w:line="360" w:lineRule="auto"/>
              <w:rPr>
                <w:sz w:val="24"/>
                <w:szCs w:val="24"/>
              </w:rPr>
            </w:pPr>
            <w:r>
              <w:rPr>
                <w:sz w:val="24"/>
                <w:szCs w:val="24"/>
              </w:rPr>
              <w:t>2014</w:t>
            </w:r>
          </w:p>
        </w:tc>
        <w:tc>
          <w:tcPr>
            <w:tcW w:w="2048" w:type="dxa"/>
            <w:tcBorders>
              <w:top w:val="single" w:color="auto" w:sz="4" w:space="0"/>
              <w:left w:val="single" w:color="auto" w:sz="4" w:space="0"/>
              <w:bottom w:val="single" w:color="auto" w:sz="4" w:space="0"/>
              <w:right w:val="single" w:color="auto" w:sz="4" w:space="0"/>
            </w:tcBorders>
            <w:noWrap w:val="0"/>
            <w:tcFitText/>
            <w:vAlign w:val="top"/>
          </w:tcPr>
          <w:p w14:paraId="5CE73473">
            <w:pPr>
              <w:spacing w:line="360" w:lineRule="auto"/>
              <w:rPr>
                <w:sz w:val="24"/>
                <w:szCs w:val="24"/>
              </w:rPr>
            </w:pPr>
            <w:r>
              <w:rPr>
                <w:sz w:val="24"/>
                <w:szCs w:val="24"/>
              </w:rPr>
              <w:t>93,385,000</w:t>
            </w:r>
          </w:p>
        </w:tc>
        <w:tc>
          <w:tcPr>
            <w:tcW w:w="2060" w:type="dxa"/>
            <w:tcBorders>
              <w:top w:val="single" w:color="auto" w:sz="4" w:space="0"/>
              <w:left w:val="single" w:color="auto" w:sz="4" w:space="0"/>
              <w:bottom w:val="single" w:color="auto" w:sz="4" w:space="0"/>
              <w:right w:val="single" w:color="auto" w:sz="4" w:space="0"/>
            </w:tcBorders>
            <w:noWrap w:val="0"/>
            <w:tcFitText/>
            <w:vAlign w:val="top"/>
          </w:tcPr>
          <w:p w14:paraId="53850AA7">
            <w:pPr>
              <w:spacing w:line="360" w:lineRule="auto"/>
              <w:rPr>
                <w:sz w:val="24"/>
                <w:szCs w:val="24"/>
              </w:rPr>
            </w:pPr>
            <w:r>
              <w:rPr>
                <w:sz w:val="24"/>
                <w:szCs w:val="24"/>
              </w:rPr>
              <w:t>11,096,000,000</w:t>
            </w:r>
          </w:p>
        </w:tc>
        <w:tc>
          <w:tcPr>
            <w:tcW w:w="1339" w:type="dxa"/>
            <w:tcBorders>
              <w:top w:val="single" w:color="auto" w:sz="4" w:space="0"/>
              <w:left w:val="single" w:color="auto" w:sz="4" w:space="0"/>
              <w:bottom w:val="single" w:color="auto" w:sz="4" w:space="0"/>
              <w:right w:val="single" w:color="auto" w:sz="4" w:space="0"/>
            </w:tcBorders>
            <w:noWrap w:val="0"/>
            <w:tcFitText/>
            <w:vAlign w:val="top"/>
          </w:tcPr>
          <w:p w14:paraId="44890FE2">
            <w:pPr>
              <w:spacing w:line="360" w:lineRule="auto"/>
              <w:rPr>
                <w:sz w:val="24"/>
                <w:szCs w:val="24"/>
              </w:rPr>
            </w:pPr>
            <w:r>
              <w:rPr>
                <w:sz w:val="24"/>
                <w:szCs w:val="24"/>
              </w:rPr>
              <w:t>18.35224</w:t>
            </w:r>
          </w:p>
        </w:tc>
        <w:tc>
          <w:tcPr>
            <w:tcW w:w="2209" w:type="dxa"/>
            <w:tcBorders>
              <w:top w:val="single" w:color="auto" w:sz="4" w:space="0"/>
              <w:left w:val="single" w:color="auto" w:sz="4" w:space="0"/>
              <w:bottom w:val="single" w:color="auto" w:sz="4" w:space="0"/>
              <w:right w:val="single" w:color="auto" w:sz="4" w:space="0"/>
            </w:tcBorders>
            <w:noWrap w:val="0"/>
            <w:tcFitText/>
            <w:vAlign w:val="top"/>
          </w:tcPr>
          <w:p w14:paraId="6DBC4E3A">
            <w:pPr>
              <w:spacing w:line="360" w:lineRule="auto"/>
              <w:rPr>
                <w:sz w:val="24"/>
                <w:szCs w:val="24"/>
              </w:rPr>
            </w:pPr>
            <w:r>
              <w:rPr>
                <w:sz w:val="24"/>
                <w:szCs w:val="24"/>
              </w:rPr>
              <w:t>23.12985</w:t>
            </w:r>
          </w:p>
        </w:tc>
      </w:tr>
      <w:tr w14:paraId="25A8F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2" w:type="dxa"/>
            <w:tcBorders>
              <w:top w:val="single" w:color="auto" w:sz="4" w:space="0"/>
              <w:left w:val="single" w:color="auto" w:sz="4" w:space="0"/>
              <w:bottom w:val="single" w:color="auto" w:sz="4" w:space="0"/>
              <w:right w:val="single" w:color="auto" w:sz="4" w:space="0"/>
            </w:tcBorders>
            <w:noWrap w:val="0"/>
            <w:tcFitText/>
            <w:vAlign w:val="top"/>
          </w:tcPr>
          <w:p w14:paraId="1F3826EA">
            <w:pPr>
              <w:spacing w:line="360" w:lineRule="auto"/>
              <w:rPr>
                <w:sz w:val="24"/>
                <w:szCs w:val="24"/>
              </w:rPr>
            </w:pPr>
            <w:r>
              <w:rPr>
                <w:sz w:val="24"/>
                <w:szCs w:val="24"/>
              </w:rPr>
              <w:t>2015</w:t>
            </w:r>
          </w:p>
        </w:tc>
        <w:tc>
          <w:tcPr>
            <w:tcW w:w="2048" w:type="dxa"/>
            <w:tcBorders>
              <w:top w:val="single" w:color="auto" w:sz="4" w:space="0"/>
              <w:left w:val="single" w:color="auto" w:sz="4" w:space="0"/>
              <w:bottom w:val="single" w:color="auto" w:sz="4" w:space="0"/>
              <w:right w:val="single" w:color="auto" w:sz="4" w:space="0"/>
            </w:tcBorders>
            <w:noWrap w:val="0"/>
            <w:tcFitText/>
            <w:vAlign w:val="top"/>
          </w:tcPr>
          <w:p w14:paraId="693365EA">
            <w:pPr>
              <w:spacing w:line="360" w:lineRule="auto"/>
              <w:rPr>
                <w:sz w:val="24"/>
                <w:szCs w:val="24"/>
              </w:rPr>
            </w:pPr>
            <w:r>
              <w:rPr>
                <w:sz w:val="24"/>
                <w:szCs w:val="24"/>
              </w:rPr>
              <w:t>67,931,000</w:t>
            </w:r>
          </w:p>
        </w:tc>
        <w:tc>
          <w:tcPr>
            <w:tcW w:w="2060" w:type="dxa"/>
            <w:tcBorders>
              <w:top w:val="single" w:color="auto" w:sz="4" w:space="0"/>
              <w:left w:val="single" w:color="auto" w:sz="4" w:space="0"/>
              <w:bottom w:val="single" w:color="auto" w:sz="4" w:space="0"/>
              <w:right w:val="single" w:color="auto" w:sz="4" w:space="0"/>
            </w:tcBorders>
            <w:noWrap w:val="0"/>
            <w:tcFitText/>
            <w:vAlign w:val="top"/>
          </w:tcPr>
          <w:p w14:paraId="7819C24C">
            <w:pPr>
              <w:spacing w:line="360" w:lineRule="auto"/>
              <w:rPr>
                <w:sz w:val="24"/>
                <w:szCs w:val="24"/>
              </w:rPr>
            </w:pPr>
            <w:r>
              <w:rPr>
                <w:sz w:val="24"/>
                <w:szCs w:val="24"/>
              </w:rPr>
              <w:t>12,184,000,000</w:t>
            </w:r>
          </w:p>
        </w:tc>
        <w:tc>
          <w:tcPr>
            <w:tcW w:w="1339" w:type="dxa"/>
            <w:tcBorders>
              <w:top w:val="single" w:color="auto" w:sz="4" w:space="0"/>
              <w:left w:val="single" w:color="auto" w:sz="4" w:space="0"/>
              <w:bottom w:val="single" w:color="auto" w:sz="4" w:space="0"/>
              <w:right w:val="single" w:color="auto" w:sz="4" w:space="0"/>
            </w:tcBorders>
            <w:noWrap w:val="0"/>
            <w:tcFitText/>
            <w:vAlign w:val="top"/>
          </w:tcPr>
          <w:p w14:paraId="26CCA074">
            <w:pPr>
              <w:spacing w:line="360" w:lineRule="auto"/>
              <w:rPr>
                <w:sz w:val="24"/>
                <w:szCs w:val="24"/>
              </w:rPr>
            </w:pPr>
            <w:r>
              <w:rPr>
                <w:sz w:val="24"/>
                <w:szCs w:val="24"/>
              </w:rPr>
              <w:t>18.034</w:t>
            </w:r>
          </w:p>
        </w:tc>
        <w:tc>
          <w:tcPr>
            <w:tcW w:w="2209" w:type="dxa"/>
            <w:tcBorders>
              <w:top w:val="single" w:color="auto" w:sz="4" w:space="0"/>
              <w:left w:val="single" w:color="auto" w:sz="4" w:space="0"/>
              <w:bottom w:val="single" w:color="auto" w:sz="4" w:space="0"/>
              <w:right w:val="single" w:color="auto" w:sz="4" w:space="0"/>
            </w:tcBorders>
            <w:noWrap w:val="0"/>
            <w:tcFitText/>
            <w:vAlign w:val="top"/>
          </w:tcPr>
          <w:p w14:paraId="5835CD22">
            <w:pPr>
              <w:spacing w:line="360" w:lineRule="auto"/>
              <w:rPr>
                <w:sz w:val="24"/>
                <w:szCs w:val="24"/>
              </w:rPr>
            </w:pPr>
            <w:r>
              <w:rPr>
                <w:sz w:val="24"/>
                <w:szCs w:val="24"/>
              </w:rPr>
              <w:t>23.22339</w:t>
            </w:r>
          </w:p>
        </w:tc>
      </w:tr>
      <w:tr w14:paraId="36564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2" w:type="dxa"/>
            <w:tcBorders>
              <w:top w:val="single" w:color="auto" w:sz="4" w:space="0"/>
              <w:left w:val="single" w:color="auto" w:sz="4" w:space="0"/>
              <w:bottom w:val="single" w:color="auto" w:sz="4" w:space="0"/>
              <w:right w:val="single" w:color="auto" w:sz="4" w:space="0"/>
            </w:tcBorders>
            <w:noWrap w:val="0"/>
            <w:tcFitText/>
            <w:vAlign w:val="top"/>
          </w:tcPr>
          <w:p w14:paraId="7B311DBD">
            <w:pPr>
              <w:spacing w:line="360" w:lineRule="auto"/>
              <w:rPr>
                <w:sz w:val="24"/>
                <w:szCs w:val="24"/>
              </w:rPr>
            </w:pPr>
            <w:r>
              <w:rPr>
                <w:sz w:val="24"/>
                <w:szCs w:val="24"/>
              </w:rPr>
              <w:t>2016</w:t>
            </w:r>
          </w:p>
        </w:tc>
        <w:tc>
          <w:tcPr>
            <w:tcW w:w="2048" w:type="dxa"/>
            <w:tcBorders>
              <w:top w:val="single" w:color="auto" w:sz="4" w:space="0"/>
              <w:left w:val="single" w:color="auto" w:sz="4" w:space="0"/>
              <w:bottom w:val="single" w:color="auto" w:sz="4" w:space="0"/>
              <w:right w:val="single" w:color="auto" w:sz="4" w:space="0"/>
            </w:tcBorders>
            <w:noWrap w:val="0"/>
            <w:tcFitText/>
            <w:vAlign w:val="top"/>
          </w:tcPr>
          <w:p w14:paraId="61C7F1FA">
            <w:pPr>
              <w:spacing w:line="360" w:lineRule="auto"/>
              <w:rPr>
                <w:sz w:val="24"/>
                <w:szCs w:val="24"/>
              </w:rPr>
            </w:pPr>
            <w:r>
              <w:rPr>
                <w:sz w:val="24"/>
                <w:szCs w:val="24"/>
              </w:rPr>
              <w:t>111,887,000</w:t>
            </w:r>
          </w:p>
        </w:tc>
        <w:tc>
          <w:tcPr>
            <w:tcW w:w="2060" w:type="dxa"/>
            <w:tcBorders>
              <w:top w:val="single" w:color="auto" w:sz="4" w:space="0"/>
              <w:left w:val="single" w:color="auto" w:sz="4" w:space="0"/>
              <w:bottom w:val="single" w:color="auto" w:sz="4" w:space="0"/>
              <w:right w:val="single" w:color="auto" w:sz="4" w:space="0"/>
            </w:tcBorders>
            <w:noWrap w:val="0"/>
            <w:tcFitText/>
            <w:vAlign w:val="top"/>
          </w:tcPr>
          <w:p w14:paraId="3713D758">
            <w:pPr>
              <w:spacing w:line="360" w:lineRule="auto"/>
              <w:rPr>
                <w:sz w:val="24"/>
                <w:szCs w:val="24"/>
              </w:rPr>
            </w:pPr>
            <w:r>
              <w:rPr>
                <w:sz w:val="24"/>
                <w:szCs w:val="24"/>
              </w:rPr>
              <w:t>16,053,000,000</w:t>
            </w:r>
          </w:p>
        </w:tc>
        <w:tc>
          <w:tcPr>
            <w:tcW w:w="1339" w:type="dxa"/>
            <w:tcBorders>
              <w:top w:val="single" w:color="auto" w:sz="4" w:space="0"/>
              <w:left w:val="single" w:color="auto" w:sz="4" w:space="0"/>
              <w:bottom w:val="single" w:color="auto" w:sz="4" w:space="0"/>
              <w:right w:val="single" w:color="auto" w:sz="4" w:space="0"/>
            </w:tcBorders>
            <w:noWrap w:val="0"/>
            <w:tcFitText/>
            <w:vAlign w:val="top"/>
          </w:tcPr>
          <w:p w14:paraId="228A26A4">
            <w:pPr>
              <w:spacing w:line="360" w:lineRule="auto"/>
              <w:rPr>
                <w:sz w:val="24"/>
                <w:szCs w:val="24"/>
              </w:rPr>
            </w:pPr>
            <w:r>
              <w:rPr>
                <w:sz w:val="24"/>
                <w:szCs w:val="24"/>
              </w:rPr>
              <w:t>18.60206</w:t>
            </w:r>
          </w:p>
        </w:tc>
        <w:tc>
          <w:tcPr>
            <w:tcW w:w="2209" w:type="dxa"/>
            <w:tcBorders>
              <w:top w:val="single" w:color="auto" w:sz="4" w:space="0"/>
              <w:left w:val="single" w:color="auto" w:sz="4" w:space="0"/>
              <w:bottom w:val="single" w:color="auto" w:sz="4" w:space="0"/>
              <w:right w:val="single" w:color="auto" w:sz="4" w:space="0"/>
            </w:tcBorders>
            <w:noWrap w:val="0"/>
            <w:tcFitText/>
            <w:vAlign w:val="top"/>
          </w:tcPr>
          <w:p w14:paraId="3DACB6DB">
            <w:pPr>
              <w:spacing w:line="360" w:lineRule="auto"/>
              <w:rPr>
                <w:sz w:val="24"/>
                <w:szCs w:val="24"/>
              </w:rPr>
            </w:pPr>
            <w:r>
              <w:rPr>
                <w:sz w:val="24"/>
                <w:szCs w:val="24"/>
              </w:rPr>
              <w:t>23.49916</w:t>
            </w:r>
          </w:p>
        </w:tc>
      </w:tr>
      <w:tr w14:paraId="49669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2" w:type="dxa"/>
            <w:tcBorders>
              <w:top w:val="single" w:color="auto" w:sz="4" w:space="0"/>
              <w:left w:val="single" w:color="auto" w:sz="4" w:space="0"/>
              <w:bottom w:val="single" w:color="auto" w:sz="4" w:space="0"/>
              <w:right w:val="single" w:color="auto" w:sz="4" w:space="0"/>
            </w:tcBorders>
            <w:noWrap w:val="0"/>
            <w:tcFitText/>
            <w:vAlign w:val="top"/>
          </w:tcPr>
          <w:p w14:paraId="2524726D">
            <w:pPr>
              <w:spacing w:line="360" w:lineRule="auto"/>
              <w:rPr>
                <w:sz w:val="24"/>
                <w:szCs w:val="24"/>
              </w:rPr>
            </w:pPr>
            <w:r>
              <w:rPr>
                <w:sz w:val="24"/>
                <w:szCs w:val="24"/>
              </w:rPr>
              <w:t>2017</w:t>
            </w:r>
          </w:p>
        </w:tc>
        <w:tc>
          <w:tcPr>
            <w:tcW w:w="2048" w:type="dxa"/>
            <w:tcBorders>
              <w:top w:val="single" w:color="auto" w:sz="4" w:space="0"/>
              <w:left w:val="single" w:color="auto" w:sz="4" w:space="0"/>
              <w:bottom w:val="single" w:color="auto" w:sz="4" w:space="0"/>
              <w:right w:val="single" w:color="auto" w:sz="4" w:space="0"/>
            </w:tcBorders>
            <w:noWrap w:val="0"/>
            <w:tcFitText/>
            <w:vAlign w:val="top"/>
          </w:tcPr>
          <w:p w14:paraId="68B81911">
            <w:pPr>
              <w:spacing w:line="360" w:lineRule="auto"/>
              <w:rPr>
                <w:sz w:val="24"/>
                <w:szCs w:val="24"/>
              </w:rPr>
            </w:pPr>
            <w:r>
              <w:rPr>
                <w:sz w:val="24"/>
                <w:szCs w:val="24"/>
              </w:rPr>
              <w:t>315,833,000</w:t>
            </w:r>
          </w:p>
        </w:tc>
        <w:tc>
          <w:tcPr>
            <w:tcW w:w="2060" w:type="dxa"/>
            <w:tcBorders>
              <w:top w:val="single" w:color="auto" w:sz="4" w:space="0"/>
              <w:left w:val="single" w:color="auto" w:sz="4" w:space="0"/>
              <w:bottom w:val="single" w:color="auto" w:sz="4" w:space="0"/>
              <w:right w:val="single" w:color="auto" w:sz="4" w:space="0"/>
            </w:tcBorders>
            <w:noWrap w:val="0"/>
            <w:tcFitText/>
            <w:vAlign w:val="top"/>
          </w:tcPr>
          <w:p w14:paraId="296FF89A">
            <w:pPr>
              <w:spacing w:line="360" w:lineRule="auto"/>
              <w:rPr>
                <w:sz w:val="24"/>
                <w:szCs w:val="24"/>
              </w:rPr>
            </w:pPr>
            <w:r>
              <w:rPr>
                <w:sz w:val="24"/>
                <w:szCs w:val="24"/>
              </w:rPr>
              <w:t>18,355,000,000</w:t>
            </w:r>
          </w:p>
        </w:tc>
        <w:tc>
          <w:tcPr>
            <w:tcW w:w="1339" w:type="dxa"/>
            <w:tcBorders>
              <w:top w:val="single" w:color="auto" w:sz="4" w:space="0"/>
              <w:left w:val="single" w:color="auto" w:sz="4" w:space="0"/>
              <w:bottom w:val="single" w:color="auto" w:sz="4" w:space="0"/>
              <w:right w:val="single" w:color="auto" w:sz="4" w:space="0"/>
            </w:tcBorders>
            <w:noWrap w:val="0"/>
            <w:tcFitText/>
            <w:vAlign w:val="top"/>
          </w:tcPr>
          <w:p w14:paraId="07364BD6">
            <w:pPr>
              <w:spacing w:line="360" w:lineRule="auto"/>
              <w:rPr>
                <w:sz w:val="24"/>
                <w:szCs w:val="24"/>
              </w:rPr>
            </w:pPr>
            <w:r>
              <w:rPr>
                <w:sz w:val="24"/>
                <w:szCs w:val="24"/>
              </w:rPr>
              <w:t>19.57072</w:t>
            </w:r>
          </w:p>
        </w:tc>
        <w:tc>
          <w:tcPr>
            <w:tcW w:w="2209" w:type="dxa"/>
            <w:tcBorders>
              <w:top w:val="single" w:color="auto" w:sz="4" w:space="0"/>
              <w:left w:val="single" w:color="auto" w:sz="4" w:space="0"/>
              <w:bottom w:val="single" w:color="auto" w:sz="4" w:space="0"/>
              <w:right w:val="single" w:color="auto" w:sz="4" w:space="0"/>
            </w:tcBorders>
            <w:noWrap w:val="0"/>
            <w:tcFitText/>
            <w:vAlign w:val="top"/>
          </w:tcPr>
          <w:p w14:paraId="4550ED7B">
            <w:pPr>
              <w:spacing w:line="360" w:lineRule="auto"/>
              <w:rPr>
                <w:sz w:val="24"/>
                <w:szCs w:val="24"/>
              </w:rPr>
            </w:pPr>
            <w:r>
              <w:rPr>
                <w:sz w:val="24"/>
                <w:szCs w:val="24"/>
              </w:rPr>
              <w:t>23.63317</w:t>
            </w:r>
          </w:p>
        </w:tc>
      </w:tr>
      <w:tr w14:paraId="34E16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2" w:type="dxa"/>
            <w:tcBorders>
              <w:top w:val="single" w:color="auto" w:sz="4" w:space="0"/>
              <w:left w:val="single" w:color="auto" w:sz="4" w:space="0"/>
              <w:bottom w:val="single" w:color="auto" w:sz="4" w:space="0"/>
              <w:right w:val="single" w:color="auto" w:sz="4" w:space="0"/>
            </w:tcBorders>
            <w:noWrap w:val="0"/>
            <w:tcFitText/>
            <w:vAlign w:val="top"/>
          </w:tcPr>
          <w:p w14:paraId="08E4D594">
            <w:pPr>
              <w:spacing w:line="360" w:lineRule="auto"/>
              <w:rPr>
                <w:sz w:val="24"/>
                <w:szCs w:val="24"/>
              </w:rPr>
            </w:pPr>
            <w:r>
              <w:rPr>
                <w:sz w:val="24"/>
                <w:szCs w:val="24"/>
              </w:rPr>
              <w:t>2018</w:t>
            </w:r>
          </w:p>
        </w:tc>
        <w:tc>
          <w:tcPr>
            <w:tcW w:w="2048" w:type="dxa"/>
            <w:tcBorders>
              <w:top w:val="single" w:color="auto" w:sz="4" w:space="0"/>
              <w:left w:val="single" w:color="auto" w:sz="4" w:space="0"/>
              <w:bottom w:val="single" w:color="auto" w:sz="4" w:space="0"/>
              <w:right w:val="single" w:color="auto" w:sz="4" w:space="0"/>
            </w:tcBorders>
            <w:noWrap w:val="0"/>
            <w:tcFitText/>
            <w:vAlign w:val="top"/>
          </w:tcPr>
          <w:p w14:paraId="06AA914A">
            <w:pPr>
              <w:spacing w:line="360" w:lineRule="auto"/>
              <w:rPr>
                <w:sz w:val="24"/>
                <w:szCs w:val="24"/>
              </w:rPr>
            </w:pPr>
            <w:r>
              <w:rPr>
                <w:sz w:val="24"/>
                <w:szCs w:val="24"/>
              </w:rPr>
              <w:t>438,729,000</w:t>
            </w:r>
          </w:p>
        </w:tc>
        <w:tc>
          <w:tcPr>
            <w:tcW w:w="2060" w:type="dxa"/>
            <w:tcBorders>
              <w:top w:val="single" w:color="auto" w:sz="4" w:space="0"/>
              <w:left w:val="single" w:color="auto" w:sz="4" w:space="0"/>
              <w:bottom w:val="single" w:color="auto" w:sz="4" w:space="0"/>
              <w:right w:val="single" w:color="auto" w:sz="4" w:space="0"/>
            </w:tcBorders>
            <w:noWrap w:val="0"/>
            <w:tcFitText/>
            <w:vAlign w:val="top"/>
          </w:tcPr>
          <w:p w14:paraId="249A93B8">
            <w:pPr>
              <w:spacing w:line="360" w:lineRule="auto"/>
              <w:rPr>
                <w:sz w:val="24"/>
                <w:szCs w:val="24"/>
              </w:rPr>
            </w:pPr>
            <w:r>
              <w:rPr>
                <w:sz w:val="24"/>
                <w:szCs w:val="24"/>
              </w:rPr>
              <w:t>30,473,000,000</w:t>
            </w:r>
          </w:p>
        </w:tc>
        <w:tc>
          <w:tcPr>
            <w:tcW w:w="1339" w:type="dxa"/>
            <w:tcBorders>
              <w:top w:val="single" w:color="auto" w:sz="4" w:space="0"/>
              <w:left w:val="single" w:color="auto" w:sz="4" w:space="0"/>
              <w:bottom w:val="single" w:color="auto" w:sz="4" w:space="0"/>
              <w:right w:val="single" w:color="auto" w:sz="4" w:space="0"/>
            </w:tcBorders>
            <w:noWrap w:val="0"/>
            <w:tcFitText/>
            <w:vAlign w:val="top"/>
          </w:tcPr>
          <w:p w14:paraId="3FAAB4AC">
            <w:pPr>
              <w:spacing w:line="360" w:lineRule="auto"/>
              <w:rPr>
                <w:sz w:val="24"/>
                <w:szCs w:val="24"/>
              </w:rPr>
            </w:pPr>
            <w:r>
              <w:rPr>
                <w:sz w:val="24"/>
                <w:szCs w:val="24"/>
              </w:rPr>
              <w:t>19.89939</w:t>
            </w:r>
          </w:p>
        </w:tc>
        <w:tc>
          <w:tcPr>
            <w:tcW w:w="2209" w:type="dxa"/>
            <w:tcBorders>
              <w:top w:val="single" w:color="auto" w:sz="4" w:space="0"/>
              <w:left w:val="single" w:color="auto" w:sz="4" w:space="0"/>
              <w:bottom w:val="single" w:color="auto" w:sz="4" w:space="0"/>
              <w:right w:val="single" w:color="auto" w:sz="4" w:space="0"/>
            </w:tcBorders>
            <w:noWrap w:val="0"/>
            <w:tcFitText/>
            <w:vAlign w:val="top"/>
          </w:tcPr>
          <w:p w14:paraId="570886C1">
            <w:pPr>
              <w:spacing w:line="360" w:lineRule="auto"/>
              <w:rPr>
                <w:sz w:val="24"/>
                <w:szCs w:val="24"/>
              </w:rPr>
            </w:pPr>
            <w:r>
              <w:rPr>
                <w:sz w:val="24"/>
                <w:szCs w:val="24"/>
              </w:rPr>
              <w:t>24.14011</w:t>
            </w:r>
          </w:p>
        </w:tc>
      </w:tr>
      <w:tr w14:paraId="1F25D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2" w:type="dxa"/>
            <w:tcBorders>
              <w:top w:val="single" w:color="auto" w:sz="4" w:space="0"/>
              <w:left w:val="single" w:color="auto" w:sz="4" w:space="0"/>
              <w:bottom w:val="single" w:color="auto" w:sz="4" w:space="0"/>
              <w:right w:val="single" w:color="auto" w:sz="4" w:space="0"/>
            </w:tcBorders>
            <w:noWrap w:val="0"/>
            <w:tcFitText/>
            <w:vAlign w:val="top"/>
          </w:tcPr>
          <w:p w14:paraId="0681A4E7">
            <w:pPr>
              <w:spacing w:line="360" w:lineRule="auto"/>
              <w:rPr>
                <w:sz w:val="24"/>
                <w:szCs w:val="24"/>
              </w:rPr>
            </w:pPr>
            <w:r>
              <w:rPr>
                <w:sz w:val="24"/>
                <w:szCs w:val="24"/>
              </w:rPr>
              <w:t>2019</w:t>
            </w:r>
          </w:p>
        </w:tc>
        <w:tc>
          <w:tcPr>
            <w:tcW w:w="2048" w:type="dxa"/>
            <w:tcBorders>
              <w:top w:val="single" w:color="auto" w:sz="4" w:space="0"/>
              <w:left w:val="single" w:color="auto" w:sz="4" w:space="0"/>
              <w:bottom w:val="single" w:color="auto" w:sz="4" w:space="0"/>
              <w:right w:val="single" w:color="auto" w:sz="4" w:space="0"/>
            </w:tcBorders>
            <w:noWrap w:val="0"/>
            <w:tcFitText/>
            <w:vAlign w:val="top"/>
          </w:tcPr>
          <w:p w14:paraId="2654C74F">
            <w:pPr>
              <w:spacing w:line="360" w:lineRule="auto"/>
              <w:rPr>
                <w:sz w:val="24"/>
                <w:szCs w:val="24"/>
              </w:rPr>
            </w:pPr>
            <w:r>
              <w:rPr>
                <w:sz w:val="24"/>
                <w:szCs w:val="24"/>
              </w:rPr>
              <w:t>1,229,513,988</w:t>
            </w:r>
          </w:p>
        </w:tc>
        <w:tc>
          <w:tcPr>
            <w:tcW w:w="2060" w:type="dxa"/>
            <w:tcBorders>
              <w:top w:val="single" w:color="auto" w:sz="4" w:space="0"/>
              <w:left w:val="single" w:color="auto" w:sz="4" w:space="0"/>
              <w:bottom w:val="single" w:color="auto" w:sz="4" w:space="0"/>
              <w:right w:val="single" w:color="auto" w:sz="4" w:space="0"/>
            </w:tcBorders>
            <w:noWrap w:val="0"/>
            <w:tcFitText/>
            <w:vAlign w:val="top"/>
          </w:tcPr>
          <w:p w14:paraId="7A01FB92">
            <w:pPr>
              <w:spacing w:line="360" w:lineRule="auto"/>
              <w:rPr>
                <w:sz w:val="24"/>
                <w:szCs w:val="24"/>
              </w:rPr>
            </w:pPr>
            <w:r>
              <w:rPr>
                <w:sz w:val="24"/>
                <w:szCs w:val="24"/>
              </w:rPr>
              <w:t>35,074,000,000</w:t>
            </w:r>
          </w:p>
        </w:tc>
        <w:tc>
          <w:tcPr>
            <w:tcW w:w="1339" w:type="dxa"/>
            <w:tcBorders>
              <w:top w:val="single" w:color="auto" w:sz="4" w:space="0"/>
              <w:left w:val="single" w:color="auto" w:sz="4" w:space="0"/>
              <w:bottom w:val="single" w:color="auto" w:sz="4" w:space="0"/>
              <w:right w:val="single" w:color="auto" w:sz="4" w:space="0"/>
            </w:tcBorders>
            <w:noWrap w:val="0"/>
            <w:tcFitText/>
            <w:vAlign w:val="top"/>
          </w:tcPr>
          <w:p w14:paraId="7BF7CA3B">
            <w:pPr>
              <w:spacing w:line="360" w:lineRule="auto"/>
              <w:rPr>
                <w:sz w:val="24"/>
                <w:szCs w:val="24"/>
              </w:rPr>
            </w:pPr>
            <w:r>
              <w:rPr>
                <w:sz w:val="24"/>
                <w:szCs w:val="24"/>
              </w:rPr>
              <w:t>20.92988</w:t>
            </w:r>
          </w:p>
        </w:tc>
        <w:tc>
          <w:tcPr>
            <w:tcW w:w="2209" w:type="dxa"/>
            <w:tcBorders>
              <w:top w:val="single" w:color="auto" w:sz="4" w:space="0"/>
              <w:left w:val="single" w:color="auto" w:sz="4" w:space="0"/>
              <w:bottom w:val="single" w:color="auto" w:sz="4" w:space="0"/>
              <w:right w:val="single" w:color="auto" w:sz="4" w:space="0"/>
            </w:tcBorders>
            <w:noWrap w:val="0"/>
            <w:tcFitText/>
            <w:vAlign w:val="top"/>
          </w:tcPr>
          <w:p w14:paraId="602F4A33">
            <w:pPr>
              <w:spacing w:line="360" w:lineRule="auto"/>
              <w:rPr>
                <w:sz w:val="24"/>
                <w:szCs w:val="24"/>
              </w:rPr>
            </w:pPr>
            <w:r>
              <w:rPr>
                <w:sz w:val="24"/>
                <w:szCs w:val="24"/>
              </w:rPr>
              <w:t>24.28073</w:t>
            </w:r>
          </w:p>
        </w:tc>
      </w:tr>
      <w:tr w14:paraId="6991E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1022" w:type="dxa"/>
            <w:tcBorders>
              <w:top w:val="single" w:color="auto" w:sz="4" w:space="0"/>
              <w:left w:val="single" w:color="auto" w:sz="4" w:space="0"/>
              <w:bottom w:val="single" w:color="auto" w:sz="4" w:space="0"/>
              <w:right w:val="single" w:color="auto" w:sz="4" w:space="0"/>
            </w:tcBorders>
            <w:noWrap w:val="0"/>
            <w:tcFitText/>
            <w:vAlign w:val="top"/>
          </w:tcPr>
          <w:p w14:paraId="0B8B8424">
            <w:pPr>
              <w:spacing w:line="360" w:lineRule="auto"/>
              <w:rPr>
                <w:sz w:val="24"/>
                <w:szCs w:val="24"/>
              </w:rPr>
            </w:pPr>
            <w:r>
              <w:rPr>
                <w:sz w:val="24"/>
                <w:szCs w:val="24"/>
              </w:rPr>
              <w:t>2020</w:t>
            </w:r>
          </w:p>
        </w:tc>
        <w:tc>
          <w:tcPr>
            <w:tcW w:w="2048" w:type="dxa"/>
            <w:tcBorders>
              <w:top w:val="single" w:color="auto" w:sz="4" w:space="0"/>
              <w:left w:val="single" w:color="auto" w:sz="4" w:space="0"/>
              <w:bottom w:val="single" w:color="auto" w:sz="4" w:space="0"/>
              <w:right w:val="single" w:color="auto" w:sz="4" w:space="0"/>
            </w:tcBorders>
            <w:noWrap w:val="0"/>
            <w:tcFitText/>
            <w:vAlign w:val="top"/>
          </w:tcPr>
          <w:p w14:paraId="76164208">
            <w:pPr>
              <w:spacing w:line="360" w:lineRule="auto"/>
              <w:rPr>
                <w:sz w:val="24"/>
                <w:szCs w:val="24"/>
              </w:rPr>
            </w:pPr>
            <w:r>
              <w:rPr>
                <w:sz w:val="24"/>
                <w:szCs w:val="24"/>
              </w:rPr>
              <w:t>887,743,641</w:t>
            </w:r>
          </w:p>
        </w:tc>
        <w:tc>
          <w:tcPr>
            <w:tcW w:w="2060" w:type="dxa"/>
            <w:tcBorders>
              <w:top w:val="single" w:color="auto" w:sz="4" w:space="0"/>
              <w:left w:val="single" w:color="auto" w:sz="4" w:space="0"/>
              <w:bottom w:val="single" w:color="auto" w:sz="4" w:space="0"/>
              <w:right w:val="single" w:color="auto" w:sz="4" w:space="0"/>
            </w:tcBorders>
            <w:noWrap w:val="0"/>
            <w:tcFitText/>
            <w:vAlign w:val="top"/>
          </w:tcPr>
          <w:p w14:paraId="3B7C5C65">
            <w:pPr>
              <w:spacing w:line="360" w:lineRule="auto"/>
              <w:rPr>
                <w:sz w:val="24"/>
                <w:szCs w:val="24"/>
              </w:rPr>
            </w:pPr>
            <w:r>
              <w:rPr>
                <w:sz w:val="24"/>
                <w:szCs w:val="24"/>
              </w:rPr>
              <w:t>26,936,000,000</w:t>
            </w:r>
          </w:p>
        </w:tc>
        <w:tc>
          <w:tcPr>
            <w:tcW w:w="1339" w:type="dxa"/>
            <w:tcBorders>
              <w:top w:val="single" w:color="auto" w:sz="4" w:space="0"/>
              <w:left w:val="single" w:color="auto" w:sz="4" w:space="0"/>
              <w:bottom w:val="single" w:color="auto" w:sz="4" w:space="0"/>
              <w:right w:val="single" w:color="auto" w:sz="4" w:space="0"/>
            </w:tcBorders>
            <w:noWrap w:val="0"/>
            <w:tcFitText/>
            <w:vAlign w:val="top"/>
          </w:tcPr>
          <w:p w14:paraId="2384207F">
            <w:pPr>
              <w:spacing w:line="360" w:lineRule="auto"/>
              <w:rPr>
                <w:sz w:val="24"/>
                <w:szCs w:val="24"/>
              </w:rPr>
            </w:pPr>
            <w:r>
              <w:rPr>
                <w:sz w:val="24"/>
                <w:szCs w:val="24"/>
              </w:rPr>
              <w:t>20.60419</w:t>
            </w:r>
          </w:p>
        </w:tc>
        <w:tc>
          <w:tcPr>
            <w:tcW w:w="2209" w:type="dxa"/>
            <w:tcBorders>
              <w:top w:val="single" w:color="auto" w:sz="4" w:space="0"/>
              <w:left w:val="single" w:color="auto" w:sz="4" w:space="0"/>
              <w:bottom w:val="single" w:color="auto" w:sz="4" w:space="0"/>
              <w:right w:val="single" w:color="auto" w:sz="4" w:space="0"/>
            </w:tcBorders>
            <w:noWrap w:val="0"/>
            <w:tcFitText/>
            <w:vAlign w:val="top"/>
          </w:tcPr>
          <w:p w14:paraId="0018853B">
            <w:pPr>
              <w:spacing w:line="360" w:lineRule="auto"/>
              <w:rPr>
                <w:sz w:val="24"/>
                <w:szCs w:val="24"/>
              </w:rPr>
            </w:pPr>
            <w:r>
              <w:rPr>
                <w:sz w:val="24"/>
                <w:szCs w:val="24"/>
              </w:rPr>
              <w:t>24.01673</w:t>
            </w:r>
          </w:p>
        </w:tc>
      </w:tr>
    </w:tbl>
    <w:p w14:paraId="7B21AB89">
      <w:pPr>
        <w:spacing w:line="360" w:lineRule="auto"/>
        <w:rPr>
          <w:sz w:val="24"/>
          <w:szCs w:val="24"/>
        </w:rPr>
      </w:pPr>
      <w:r>
        <w:rPr>
          <w:sz w:val="24"/>
          <w:szCs w:val="24"/>
        </w:rPr>
        <w:t>Source: Annual Report ( 2011_2020).</w:t>
      </w:r>
    </w:p>
    <w:p w14:paraId="2FA43425">
      <w:pPr>
        <w:spacing w:line="360" w:lineRule="auto"/>
        <w:rPr>
          <w:sz w:val="24"/>
          <w:szCs w:val="24"/>
        </w:rPr>
      </w:pPr>
      <w:r>
        <w:rPr>
          <w:sz w:val="24"/>
          <w:szCs w:val="24"/>
        </w:rPr>
        <w:t xml:space="preserve">  Using Ordinary least square regression analysis to run the table 2, the logarithm data on CSR expenditure and Profit After Tax (PAT) of First Bank Bank plc for the period of 2011-2020. The output is presented in table 3. From the output the result shows high association or relationship between the two variables under examination. With 0.945, it revealed that there is strong relationship between corporate social responsibility expenditure (N) and profit after tax (N). </w:t>
      </w:r>
    </w:p>
    <w:p w14:paraId="483221B8">
      <w:pPr>
        <w:spacing w:line="360" w:lineRule="auto"/>
        <w:rPr>
          <w:b/>
          <w:sz w:val="24"/>
          <w:szCs w:val="24"/>
        </w:rPr>
      </w:pPr>
      <w:r>
        <w:rPr>
          <w:b/>
          <w:sz w:val="24"/>
          <w:szCs w:val="24"/>
        </w:rPr>
        <w:t>4.4</w:t>
      </w:r>
      <w:r>
        <w:rPr>
          <w:b/>
          <w:sz w:val="24"/>
          <w:szCs w:val="24"/>
        </w:rPr>
        <w:tab/>
      </w:r>
      <w:r>
        <w:rPr>
          <w:b/>
          <w:sz w:val="24"/>
          <w:szCs w:val="24"/>
        </w:rPr>
        <w:t xml:space="preserve">TESTING OF HYPOTHESIS </w:t>
      </w:r>
    </w:p>
    <w:p w14:paraId="12C4D7EC">
      <w:pPr>
        <w:spacing w:line="360" w:lineRule="auto"/>
        <w:rPr>
          <w:b/>
          <w:sz w:val="24"/>
          <w:szCs w:val="24"/>
        </w:rPr>
      </w:pPr>
      <w:r>
        <w:rPr>
          <w:b/>
          <w:sz w:val="24"/>
          <w:szCs w:val="24"/>
        </w:rPr>
        <w:t>Hypothesis 1:</w:t>
      </w:r>
    </w:p>
    <w:p w14:paraId="01EEA915">
      <w:pPr>
        <w:spacing w:line="360" w:lineRule="auto"/>
        <w:rPr>
          <w:sz w:val="24"/>
          <w:szCs w:val="24"/>
        </w:rPr>
      </w:pPr>
      <w:r>
        <w:rPr>
          <w:sz w:val="24"/>
          <w:szCs w:val="24"/>
        </w:rPr>
        <w:t>H</w:t>
      </w:r>
      <w:r>
        <w:rPr>
          <w:sz w:val="24"/>
          <w:szCs w:val="24"/>
          <w:vertAlign w:val="subscript"/>
        </w:rPr>
        <w:t>0</w:t>
      </w:r>
      <w:r>
        <w:rPr>
          <w:sz w:val="24"/>
          <w:szCs w:val="24"/>
        </w:rPr>
        <w:t xml:space="preserve">: there is no significant relationship between corporate social responsibility expenditure and bank profitability </w:t>
      </w:r>
    </w:p>
    <w:p w14:paraId="5B25DF9E">
      <w:pPr>
        <w:spacing w:line="360" w:lineRule="auto"/>
        <w:rPr>
          <w:b/>
          <w:sz w:val="24"/>
          <w:szCs w:val="24"/>
        </w:rPr>
      </w:pPr>
      <w:r>
        <w:rPr>
          <w:b/>
          <w:sz w:val="24"/>
          <w:szCs w:val="24"/>
        </w:rPr>
        <w:t>Hypothesis 2:</w:t>
      </w:r>
    </w:p>
    <w:p w14:paraId="29690937">
      <w:pPr>
        <w:spacing w:line="360" w:lineRule="auto"/>
        <w:rPr>
          <w:sz w:val="24"/>
          <w:szCs w:val="24"/>
        </w:rPr>
      </w:pPr>
      <w:r>
        <w:rPr>
          <w:sz w:val="24"/>
          <w:szCs w:val="24"/>
        </w:rPr>
        <w:t>H</w:t>
      </w:r>
      <w:r>
        <w:rPr>
          <w:sz w:val="24"/>
          <w:szCs w:val="24"/>
          <w:vertAlign w:val="subscript"/>
        </w:rPr>
        <w:t>0</w:t>
      </w:r>
      <w:r>
        <w:rPr>
          <w:sz w:val="24"/>
          <w:szCs w:val="24"/>
        </w:rPr>
        <w:t>: corporate social responsibility did not guarantee customers' confidence level and security of depositor's fund</w:t>
      </w:r>
    </w:p>
    <w:p w14:paraId="576AA1FE">
      <w:pPr>
        <w:spacing w:line="360" w:lineRule="auto"/>
        <w:rPr>
          <w:sz w:val="24"/>
          <w:szCs w:val="24"/>
        </w:rPr>
      </w:pPr>
      <w:r>
        <w:rPr>
          <w:sz w:val="24"/>
          <w:szCs w:val="24"/>
        </w:rPr>
        <w:t>In testing the hypothesis with regression analysis, hypothesis 1 and hypothesis 2 will be focused on for comparison purpose,this will enable drawing of conclusion on the general impact of corporate social responsibility on banks Profitability.</w:t>
      </w:r>
    </w:p>
    <w:p w14:paraId="652A056E">
      <w:pPr>
        <w:spacing w:line="360" w:lineRule="auto"/>
        <w:rPr>
          <w:sz w:val="24"/>
          <w:szCs w:val="24"/>
        </w:rPr>
      </w:pPr>
      <w:r>
        <w:rPr>
          <w:sz w:val="24"/>
          <w:szCs w:val="24"/>
        </w:rPr>
        <w:t>Table 3. Correlations output to show the relationship between First Bank Bank data on Corporate Social Responsibility Expenditure (N) and profit after Tax (N)</w:t>
      </w: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40"/>
        <w:gridCol w:w="2865"/>
        <w:gridCol w:w="2817"/>
      </w:tblGrid>
      <w:tr w14:paraId="1FBE1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noWrap w:val="0"/>
            <w:tcFitText/>
            <w:vAlign w:val="top"/>
          </w:tcPr>
          <w:p w14:paraId="031DA14E">
            <w:pPr>
              <w:rPr>
                <w:sz w:val="24"/>
                <w:szCs w:val="24"/>
              </w:rPr>
            </w:pPr>
            <w:r>
              <w:rPr>
                <w:sz w:val="24"/>
                <w:szCs w:val="24"/>
              </w:rPr>
              <w:t>Correlation between CSR and Profit After Tax</w:t>
            </w:r>
          </w:p>
        </w:tc>
        <w:tc>
          <w:tcPr>
            <w:tcW w:w="2865" w:type="dxa"/>
            <w:tcBorders>
              <w:top w:val="single" w:color="auto" w:sz="4" w:space="0"/>
              <w:left w:val="single" w:color="auto" w:sz="4" w:space="0"/>
              <w:bottom w:val="single" w:color="auto" w:sz="4" w:space="0"/>
              <w:right w:val="single" w:color="auto" w:sz="4" w:space="0"/>
            </w:tcBorders>
            <w:noWrap w:val="0"/>
            <w:tcFitText/>
            <w:vAlign w:val="top"/>
          </w:tcPr>
          <w:p w14:paraId="0EA6CE8D">
            <w:pPr>
              <w:rPr>
                <w:sz w:val="24"/>
                <w:szCs w:val="24"/>
              </w:rPr>
            </w:pPr>
            <w:r>
              <w:rPr>
                <w:sz w:val="24"/>
                <w:szCs w:val="24"/>
              </w:rPr>
              <w:t>PAT</w:t>
            </w:r>
          </w:p>
        </w:tc>
        <w:tc>
          <w:tcPr>
            <w:tcW w:w="2817" w:type="dxa"/>
            <w:tcBorders>
              <w:top w:val="single" w:color="auto" w:sz="4" w:space="0"/>
              <w:left w:val="single" w:color="auto" w:sz="4" w:space="0"/>
              <w:bottom w:val="single" w:color="auto" w:sz="4" w:space="0"/>
              <w:right w:val="single" w:color="auto" w:sz="4" w:space="0"/>
            </w:tcBorders>
            <w:noWrap w:val="0"/>
            <w:tcFitText/>
            <w:vAlign w:val="top"/>
          </w:tcPr>
          <w:p w14:paraId="59084CF3">
            <w:pPr>
              <w:rPr>
                <w:sz w:val="24"/>
                <w:szCs w:val="24"/>
              </w:rPr>
            </w:pPr>
            <w:r>
              <w:rPr>
                <w:sz w:val="24"/>
                <w:szCs w:val="24"/>
              </w:rPr>
              <w:t>CSR</w:t>
            </w:r>
          </w:p>
        </w:tc>
      </w:tr>
      <w:tr w14:paraId="09BC6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noWrap w:val="0"/>
            <w:tcFitText/>
            <w:vAlign w:val="top"/>
          </w:tcPr>
          <w:p w14:paraId="40E154B3">
            <w:pPr>
              <w:rPr>
                <w:sz w:val="24"/>
                <w:szCs w:val="24"/>
              </w:rPr>
            </w:pPr>
            <w:r>
              <w:rPr>
                <w:sz w:val="24"/>
                <w:szCs w:val="24"/>
              </w:rPr>
              <w:t>Pearson correlation.   PAT</w:t>
            </w:r>
          </w:p>
          <w:p w14:paraId="20DE9903">
            <w:pPr>
              <w:rPr>
                <w:sz w:val="24"/>
                <w:szCs w:val="24"/>
              </w:rPr>
            </w:pPr>
            <w:r>
              <w:rPr>
                <w:sz w:val="24"/>
                <w:szCs w:val="24"/>
              </w:rPr>
              <w:t xml:space="preserve">                     CSR </w:t>
            </w:r>
          </w:p>
        </w:tc>
        <w:tc>
          <w:tcPr>
            <w:tcW w:w="2865" w:type="dxa"/>
            <w:tcBorders>
              <w:top w:val="single" w:color="auto" w:sz="4" w:space="0"/>
              <w:left w:val="single" w:color="auto" w:sz="4" w:space="0"/>
              <w:bottom w:val="single" w:color="auto" w:sz="4" w:space="0"/>
              <w:right w:val="single" w:color="auto" w:sz="4" w:space="0"/>
            </w:tcBorders>
            <w:noWrap w:val="0"/>
            <w:tcFitText/>
            <w:vAlign w:val="top"/>
          </w:tcPr>
          <w:p w14:paraId="18CC264B">
            <w:pPr>
              <w:rPr>
                <w:sz w:val="24"/>
                <w:szCs w:val="24"/>
              </w:rPr>
            </w:pPr>
            <w:r>
              <w:rPr>
                <w:sz w:val="24"/>
                <w:szCs w:val="24"/>
              </w:rPr>
              <w:t xml:space="preserve">                    1000</w:t>
            </w:r>
          </w:p>
          <w:p w14:paraId="6B2AFAD8">
            <w:pPr>
              <w:rPr>
                <w:sz w:val="24"/>
                <w:szCs w:val="24"/>
              </w:rPr>
            </w:pPr>
            <w:r>
              <w:rPr>
                <w:sz w:val="24"/>
                <w:szCs w:val="24"/>
              </w:rPr>
              <w:t xml:space="preserve">                     945</w:t>
            </w:r>
          </w:p>
        </w:tc>
        <w:tc>
          <w:tcPr>
            <w:tcW w:w="2817" w:type="dxa"/>
            <w:tcBorders>
              <w:top w:val="single" w:color="auto" w:sz="4" w:space="0"/>
              <w:left w:val="single" w:color="auto" w:sz="4" w:space="0"/>
              <w:bottom w:val="single" w:color="auto" w:sz="4" w:space="0"/>
              <w:right w:val="single" w:color="auto" w:sz="4" w:space="0"/>
            </w:tcBorders>
            <w:noWrap w:val="0"/>
            <w:tcFitText/>
            <w:vAlign w:val="top"/>
          </w:tcPr>
          <w:p w14:paraId="0FCDA468">
            <w:pPr>
              <w:rPr>
                <w:sz w:val="24"/>
                <w:szCs w:val="24"/>
              </w:rPr>
            </w:pPr>
            <w:r>
              <w:rPr>
                <w:sz w:val="24"/>
                <w:szCs w:val="24"/>
              </w:rPr>
              <w:t xml:space="preserve">                     945</w:t>
            </w:r>
          </w:p>
          <w:p w14:paraId="71DFEAE3">
            <w:pPr>
              <w:rPr>
                <w:sz w:val="24"/>
                <w:szCs w:val="24"/>
              </w:rPr>
            </w:pPr>
            <w:r>
              <w:rPr>
                <w:sz w:val="24"/>
                <w:szCs w:val="24"/>
              </w:rPr>
              <w:t xml:space="preserve">                    1000</w:t>
            </w:r>
          </w:p>
        </w:tc>
      </w:tr>
      <w:tr w14:paraId="2BADE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noWrap w:val="0"/>
            <w:tcFitText/>
            <w:vAlign w:val="top"/>
          </w:tcPr>
          <w:p w14:paraId="590DE438">
            <w:pPr>
              <w:rPr>
                <w:sz w:val="24"/>
                <w:szCs w:val="24"/>
              </w:rPr>
            </w:pPr>
            <w:r>
              <w:rPr>
                <w:sz w:val="24"/>
                <w:szCs w:val="24"/>
              </w:rPr>
              <w:t>Sig.(1-tailed).         PAT</w:t>
            </w:r>
          </w:p>
          <w:p w14:paraId="6E54DA06">
            <w:pPr>
              <w:rPr>
                <w:sz w:val="24"/>
                <w:szCs w:val="24"/>
              </w:rPr>
            </w:pPr>
            <w:r>
              <w:rPr>
                <w:sz w:val="24"/>
                <w:szCs w:val="24"/>
              </w:rPr>
              <w:t xml:space="preserve">                     CSR                    </w:t>
            </w:r>
          </w:p>
        </w:tc>
        <w:tc>
          <w:tcPr>
            <w:tcW w:w="2865" w:type="dxa"/>
            <w:tcBorders>
              <w:top w:val="single" w:color="auto" w:sz="4" w:space="0"/>
              <w:left w:val="single" w:color="auto" w:sz="4" w:space="0"/>
              <w:bottom w:val="single" w:color="auto" w:sz="4" w:space="0"/>
              <w:right w:val="single" w:color="auto" w:sz="4" w:space="0"/>
            </w:tcBorders>
            <w:noWrap w:val="0"/>
            <w:tcFitText/>
            <w:vAlign w:val="top"/>
          </w:tcPr>
          <w:p w14:paraId="65FC2403">
            <w:pPr>
              <w:rPr>
                <w:sz w:val="24"/>
                <w:szCs w:val="24"/>
              </w:rPr>
            </w:pPr>
            <w:r>
              <w:rPr>
                <w:sz w:val="24"/>
                <w:szCs w:val="24"/>
              </w:rPr>
              <w:t xml:space="preserve">      </w:t>
            </w:r>
          </w:p>
          <w:p w14:paraId="14F9C6E1">
            <w:pPr>
              <w:rPr>
                <w:sz w:val="24"/>
                <w:szCs w:val="24"/>
              </w:rPr>
            </w:pPr>
            <w:r>
              <w:rPr>
                <w:sz w:val="24"/>
                <w:szCs w:val="24"/>
              </w:rPr>
              <w:t xml:space="preserve">                     000                                                 </w:t>
            </w:r>
          </w:p>
        </w:tc>
        <w:tc>
          <w:tcPr>
            <w:tcW w:w="2817" w:type="dxa"/>
            <w:tcBorders>
              <w:top w:val="single" w:color="auto" w:sz="4" w:space="0"/>
              <w:left w:val="single" w:color="auto" w:sz="4" w:space="0"/>
              <w:bottom w:val="single" w:color="auto" w:sz="4" w:space="0"/>
              <w:right w:val="single" w:color="auto" w:sz="4" w:space="0"/>
            </w:tcBorders>
            <w:noWrap w:val="0"/>
            <w:tcFitText/>
            <w:vAlign w:val="top"/>
          </w:tcPr>
          <w:p w14:paraId="4D06E29A">
            <w:pPr>
              <w:rPr>
                <w:sz w:val="24"/>
                <w:szCs w:val="24"/>
              </w:rPr>
            </w:pPr>
            <w:r>
              <w:rPr>
                <w:sz w:val="24"/>
                <w:szCs w:val="24"/>
              </w:rPr>
              <w:t xml:space="preserve">                     000</w:t>
            </w:r>
          </w:p>
        </w:tc>
      </w:tr>
      <w:tr w14:paraId="039FE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noWrap w:val="0"/>
            <w:tcFitText/>
            <w:vAlign w:val="top"/>
          </w:tcPr>
          <w:p w14:paraId="234BF95F">
            <w:pPr>
              <w:rPr>
                <w:sz w:val="24"/>
                <w:szCs w:val="24"/>
              </w:rPr>
            </w:pPr>
            <w:r>
              <w:rPr>
                <w:sz w:val="24"/>
                <w:szCs w:val="24"/>
              </w:rPr>
              <w:t>N.                   PAT</w:t>
            </w:r>
          </w:p>
          <w:p w14:paraId="7E5181A4">
            <w:pPr>
              <w:rPr>
                <w:sz w:val="24"/>
                <w:szCs w:val="24"/>
              </w:rPr>
            </w:pPr>
            <w:r>
              <w:rPr>
                <w:sz w:val="24"/>
                <w:szCs w:val="24"/>
              </w:rPr>
              <w:t xml:space="preserve">                     CSR </w:t>
            </w:r>
          </w:p>
        </w:tc>
        <w:tc>
          <w:tcPr>
            <w:tcW w:w="2865" w:type="dxa"/>
            <w:tcBorders>
              <w:top w:val="single" w:color="auto" w:sz="4" w:space="0"/>
              <w:left w:val="single" w:color="auto" w:sz="4" w:space="0"/>
              <w:bottom w:val="single" w:color="auto" w:sz="4" w:space="0"/>
              <w:right w:val="single" w:color="auto" w:sz="4" w:space="0"/>
            </w:tcBorders>
            <w:noWrap w:val="0"/>
            <w:tcFitText/>
            <w:vAlign w:val="top"/>
          </w:tcPr>
          <w:p w14:paraId="205834FE">
            <w:pPr>
              <w:rPr>
                <w:sz w:val="24"/>
                <w:szCs w:val="24"/>
              </w:rPr>
            </w:pPr>
            <w:r>
              <w:rPr>
                <w:sz w:val="24"/>
                <w:szCs w:val="24"/>
              </w:rPr>
              <w:t xml:space="preserve">                      10</w:t>
            </w:r>
          </w:p>
          <w:p w14:paraId="14C48F97">
            <w:pPr>
              <w:rPr>
                <w:sz w:val="24"/>
                <w:szCs w:val="24"/>
              </w:rPr>
            </w:pPr>
            <w:r>
              <w:rPr>
                <w:sz w:val="24"/>
                <w:szCs w:val="24"/>
              </w:rPr>
              <w:t xml:space="preserve">                      10</w:t>
            </w:r>
          </w:p>
        </w:tc>
        <w:tc>
          <w:tcPr>
            <w:tcW w:w="2817" w:type="dxa"/>
            <w:tcBorders>
              <w:top w:val="single" w:color="auto" w:sz="4" w:space="0"/>
              <w:left w:val="single" w:color="auto" w:sz="4" w:space="0"/>
              <w:bottom w:val="single" w:color="auto" w:sz="4" w:space="0"/>
              <w:right w:val="single" w:color="auto" w:sz="4" w:space="0"/>
            </w:tcBorders>
            <w:noWrap w:val="0"/>
            <w:tcFitText/>
            <w:vAlign w:val="top"/>
          </w:tcPr>
          <w:p w14:paraId="089A454B">
            <w:pPr>
              <w:rPr>
                <w:sz w:val="24"/>
                <w:szCs w:val="24"/>
              </w:rPr>
            </w:pPr>
            <w:r>
              <w:rPr>
                <w:sz w:val="24"/>
                <w:szCs w:val="24"/>
              </w:rPr>
              <w:t xml:space="preserve">                      10</w:t>
            </w:r>
          </w:p>
          <w:p w14:paraId="1A4C2262">
            <w:pPr>
              <w:rPr>
                <w:sz w:val="24"/>
                <w:szCs w:val="24"/>
              </w:rPr>
            </w:pPr>
            <w:r>
              <w:rPr>
                <w:sz w:val="24"/>
                <w:szCs w:val="24"/>
              </w:rPr>
              <w:t xml:space="preserve">                      10</w:t>
            </w:r>
          </w:p>
        </w:tc>
      </w:tr>
    </w:tbl>
    <w:p w14:paraId="7A211CCF">
      <w:pPr>
        <w:spacing w:line="360" w:lineRule="auto"/>
        <w:rPr>
          <w:sz w:val="24"/>
          <w:szCs w:val="24"/>
        </w:rPr>
      </w:pPr>
      <w:r>
        <w:rPr>
          <w:sz w:val="24"/>
          <w:szCs w:val="24"/>
        </w:rPr>
        <w:t xml:space="preserve">*. Correlation is significant at the 0.01 level (1-tailed). </w:t>
      </w:r>
    </w:p>
    <w:p w14:paraId="7194F25E">
      <w:pPr>
        <w:spacing w:line="360" w:lineRule="auto"/>
        <w:rPr>
          <w:sz w:val="24"/>
          <w:szCs w:val="24"/>
        </w:rPr>
      </w:pPr>
      <w:r>
        <w:rPr>
          <w:sz w:val="24"/>
          <w:szCs w:val="24"/>
        </w:rPr>
        <w:t xml:space="preserve">This establishes relationship between CSR expenditure and PAT was found to be significant at 0.01 or 1%. </w:t>
      </w:r>
    </w:p>
    <w:p w14:paraId="783EF111">
      <w:pPr>
        <w:spacing w:line="360" w:lineRule="auto"/>
        <w:rPr>
          <w:sz w:val="24"/>
          <w:szCs w:val="24"/>
        </w:rPr>
      </w:pPr>
      <w:r>
        <w:rPr>
          <w:sz w:val="24"/>
          <w:szCs w:val="24"/>
        </w:rPr>
        <w:t xml:space="preserve">The results of the ordinary least square regression analysis as showed in table 4, to evaluate the impact of corporate social responsibility expenditure on profitability in Nigeria banks revealed (Beta= 0.945, p&lt;.01). This means that for every unit change increment the CSR expenditure will lead to .945 or 95% increase in the profit after tax of the company. The R-square was 0.893 which accounted for about 89.3% of the variation in the profit after tax of First Bank Plc. It is also indicating that corporate social responsibility is important in achieving effective financial performance of banks in Nigeria. The overall significance of the model is showed in the table (F-statistic= 66.592, p&lt;.01) and the Durbin-Watson Stat show that the model is fit at 1.755. Above all, the model revealed that 89.3% of the variance of profit after tax of First Bank Plc is been explained by the benefit accrued from corporate social responsibility. </w:t>
      </w:r>
    </w:p>
    <w:p w14:paraId="22BB1B4F">
      <w:pPr>
        <w:spacing w:line="360" w:lineRule="auto"/>
        <w:rPr>
          <w:sz w:val="24"/>
          <w:szCs w:val="24"/>
        </w:rPr>
      </w:pPr>
      <w:r>
        <w:rPr>
          <w:sz w:val="24"/>
          <w:szCs w:val="24"/>
        </w:rPr>
        <w:t>Table 4: Regression result on the impact of corporate social responsibility on profitability model</w:t>
      </w:r>
    </w:p>
    <w:tbl>
      <w:tblPr>
        <w:tblStyle w:val="4"/>
        <w:tblW w:w="10170" w:type="dxa"/>
        <w:tblInd w:w="-6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0"/>
        <w:gridCol w:w="810"/>
        <w:gridCol w:w="900"/>
        <w:gridCol w:w="920"/>
        <w:gridCol w:w="865"/>
        <w:gridCol w:w="1185"/>
        <w:gridCol w:w="900"/>
        <w:gridCol w:w="720"/>
        <w:gridCol w:w="630"/>
        <w:gridCol w:w="900"/>
        <w:gridCol w:w="1350"/>
      </w:tblGrid>
      <w:tr w14:paraId="59F37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Pr>
        <w:tc>
          <w:tcPr>
            <w:tcW w:w="990" w:type="dxa"/>
            <w:tcBorders>
              <w:top w:val="single" w:color="auto" w:sz="4" w:space="0"/>
              <w:left w:val="single" w:color="auto" w:sz="4" w:space="0"/>
              <w:bottom w:val="single" w:color="auto" w:sz="4" w:space="0"/>
              <w:right w:val="single" w:color="auto" w:sz="4" w:space="0"/>
            </w:tcBorders>
            <w:noWrap w:val="0"/>
            <w:tcFitText/>
            <w:vAlign w:val="top"/>
          </w:tcPr>
          <w:p w14:paraId="1721405D">
            <w:pPr>
              <w:spacing w:line="360" w:lineRule="auto"/>
              <w:rPr>
                <w:sz w:val="18"/>
                <w:szCs w:val="24"/>
              </w:rPr>
            </w:pPr>
            <w:r>
              <w:rPr>
                <w:sz w:val="18"/>
                <w:szCs w:val="24"/>
              </w:rPr>
              <w:t>Model</w:t>
            </w:r>
          </w:p>
        </w:tc>
        <w:tc>
          <w:tcPr>
            <w:tcW w:w="810" w:type="dxa"/>
            <w:tcBorders>
              <w:top w:val="single" w:color="auto" w:sz="4" w:space="0"/>
              <w:left w:val="single" w:color="auto" w:sz="4" w:space="0"/>
              <w:bottom w:val="single" w:color="auto" w:sz="4" w:space="0"/>
              <w:right w:val="single" w:color="auto" w:sz="4" w:space="0"/>
            </w:tcBorders>
            <w:noWrap w:val="0"/>
            <w:tcFitText/>
            <w:vAlign w:val="top"/>
          </w:tcPr>
          <w:p w14:paraId="000B0A9F">
            <w:pPr>
              <w:spacing w:line="360" w:lineRule="auto"/>
              <w:rPr>
                <w:sz w:val="18"/>
                <w:szCs w:val="24"/>
              </w:rPr>
            </w:pPr>
            <w:r>
              <w:rPr>
                <w:sz w:val="18"/>
                <w:szCs w:val="24"/>
              </w:rPr>
              <w:t>R</w:t>
            </w:r>
          </w:p>
        </w:tc>
        <w:tc>
          <w:tcPr>
            <w:tcW w:w="900" w:type="dxa"/>
            <w:tcBorders>
              <w:top w:val="single" w:color="auto" w:sz="4" w:space="0"/>
              <w:left w:val="single" w:color="auto" w:sz="4" w:space="0"/>
              <w:bottom w:val="single" w:color="auto" w:sz="4" w:space="0"/>
              <w:right w:val="single" w:color="auto" w:sz="4" w:space="0"/>
            </w:tcBorders>
            <w:noWrap w:val="0"/>
            <w:tcFitText/>
            <w:vAlign w:val="top"/>
          </w:tcPr>
          <w:p w14:paraId="660EBEC9">
            <w:pPr>
              <w:spacing w:line="360" w:lineRule="auto"/>
              <w:rPr>
                <w:sz w:val="18"/>
                <w:szCs w:val="24"/>
              </w:rPr>
            </w:pPr>
            <w:r>
              <w:rPr>
                <w:sz w:val="18"/>
                <w:szCs w:val="24"/>
              </w:rPr>
              <w:t>R square</w:t>
            </w:r>
          </w:p>
        </w:tc>
        <w:tc>
          <w:tcPr>
            <w:tcW w:w="920" w:type="dxa"/>
            <w:tcBorders>
              <w:top w:val="single" w:color="auto" w:sz="4" w:space="0"/>
              <w:left w:val="single" w:color="auto" w:sz="4" w:space="0"/>
              <w:bottom w:val="single" w:color="auto" w:sz="4" w:space="0"/>
              <w:right w:val="single" w:color="auto" w:sz="4" w:space="0"/>
            </w:tcBorders>
            <w:noWrap w:val="0"/>
            <w:tcFitText/>
            <w:vAlign w:val="top"/>
          </w:tcPr>
          <w:p w14:paraId="4288F6B8">
            <w:pPr>
              <w:spacing w:line="360" w:lineRule="auto"/>
              <w:rPr>
                <w:sz w:val="18"/>
                <w:szCs w:val="24"/>
              </w:rPr>
            </w:pPr>
            <w:r>
              <w:rPr>
                <w:sz w:val="18"/>
                <w:szCs w:val="24"/>
              </w:rPr>
              <w:t>Adjusted R square</w:t>
            </w:r>
          </w:p>
        </w:tc>
        <w:tc>
          <w:tcPr>
            <w:tcW w:w="865" w:type="dxa"/>
            <w:tcBorders>
              <w:top w:val="single" w:color="auto" w:sz="4" w:space="0"/>
              <w:left w:val="single" w:color="auto" w:sz="4" w:space="0"/>
              <w:bottom w:val="single" w:color="auto" w:sz="4" w:space="0"/>
              <w:right w:val="single" w:color="auto" w:sz="4" w:space="0"/>
            </w:tcBorders>
            <w:noWrap w:val="0"/>
            <w:tcFitText/>
            <w:vAlign w:val="top"/>
          </w:tcPr>
          <w:p w14:paraId="2BF93027">
            <w:pPr>
              <w:spacing w:line="360" w:lineRule="auto"/>
              <w:rPr>
                <w:sz w:val="18"/>
                <w:szCs w:val="24"/>
              </w:rPr>
            </w:pPr>
            <w:r>
              <w:rPr>
                <w:sz w:val="18"/>
                <w:szCs w:val="24"/>
              </w:rPr>
              <w:t xml:space="preserve">Std. Error </w:t>
            </w:r>
          </w:p>
        </w:tc>
        <w:tc>
          <w:tcPr>
            <w:tcW w:w="1185" w:type="dxa"/>
            <w:tcBorders>
              <w:top w:val="single" w:color="auto" w:sz="4" w:space="0"/>
              <w:left w:val="single" w:color="auto" w:sz="4" w:space="0"/>
              <w:bottom w:val="single" w:color="auto" w:sz="4" w:space="0"/>
              <w:right w:val="single" w:color="auto" w:sz="4" w:space="0"/>
            </w:tcBorders>
            <w:noWrap w:val="0"/>
            <w:tcFitText/>
            <w:vAlign w:val="top"/>
          </w:tcPr>
          <w:p w14:paraId="380BD1C4">
            <w:pPr>
              <w:spacing w:line="360" w:lineRule="auto"/>
              <w:rPr>
                <w:sz w:val="18"/>
                <w:szCs w:val="24"/>
              </w:rPr>
            </w:pPr>
            <w:r>
              <w:rPr>
                <w:sz w:val="18"/>
                <w:szCs w:val="24"/>
              </w:rPr>
              <w:t xml:space="preserve">R Square change </w:t>
            </w:r>
          </w:p>
        </w:tc>
        <w:tc>
          <w:tcPr>
            <w:tcW w:w="900" w:type="dxa"/>
            <w:tcBorders>
              <w:top w:val="single" w:color="auto" w:sz="4" w:space="0"/>
              <w:left w:val="single" w:color="auto" w:sz="4" w:space="0"/>
              <w:bottom w:val="single" w:color="auto" w:sz="4" w:space="0"/>
              <w:right w:val="single" w:color="auto" w:sz="4" w:space="0"/>
            </w:tcBorders>
            <w:noWrap w:val="0"/>
            <w:tcFitText/>
            <w:vAlign w:val="top"/>
          </w:tcPr>
          <w:p w14:paraId="1D47A0DC">
            <w:pPr>
              <w:spacing w:line="360" w:lineRule="auto"/>
              <w:rPr>
                <w:sz w:val="18"/>
                <w:szCs w:val="24"/>
              </w:rPr>
            </w:pPr>
            <w:r>
              <w:rPr>
                <w:sz w:val="18"/>
                <w:szCs w:val="24"/>
              </w:rPr>
              <w:t xml:space="preserve">F change </w:t>
            </w:r>
          </w:p>
        </w:tc>
        <w:tc>
          <w:tcPr>
            <w:tcW w:w="720" w:type="dxa"/>
            <w:tcBorders>
              <w:top w:val="single" w:color="auto" w:sz="4" w:space="0"/>
              <w:left w:val="single" w:color="auto" w:sz="4" w:space="0"/>
              <w:bottom w:val="single" w:color="auto" w:sz="4" w:space="0"/>
              <w:right w:val="single" w:color="auto" w:sz="4" w:space="0"/>
            </w:tcBorders>
            <w:noWrap w:val="0"/>
            <w:tcFitText/>
            <w:vAlign w:val="top"/>
          </w:tcPr>
          <w:p w14:paraId="28346195">
            <w:pPr>
              <w:spacing w:line="360" w:lineRule="auto"/>
              <w:rPr>
                <w:sz w:val="18"/>
                <w:szCs w:val="24"/>
              </w:rPr>
            </w:pPr>
            <w:r>
              <w:rPr>
                <w:sz w:val="18"/>
                <w:szCs w:val="24"/>
              </w:rPr>
              <w:t>df1</w:t>
            </w:r>
          </w:p>
        </w:tc>
        <w:tc>
          <w:tcPr>
            <w:tcW w:w="630" w:type="dxa"/>
            <w:tcBorders>
              <w:top w:val="single" w:color="auto" w:sz="4" w:space="0"/>
              <w:left w:val="single" w:color="auto" w:sz="4" w:space="0"/>
              <w:bottom w:val="single" w:color="auto" w:sz="4" w:space="0"/>
              <w:right w:val="single" w:color="auto" w:sz="4" w:space="0"/>
            </w:tcBorders>
            <w:noWrap w:val="0"/>
            <w:tcFitText/>
            <w:vAlign w:val="top"/>
          </w:tcPr>
          <w:p w14:paraId="102433E4">
            <w:pPr>
              <w:spacing w:line="360" w:lineRule="auto"/>
              <w:rPr>
                <w:sz w:val="18"/>
                <w:szCs w:val="24"/>
              </w:rPr>
            </w:pPr>
            <w:r>
              <w:rPr>
                <w:sz w:val="18"/>
                <w:szCs w:val="24"/>
              </w:rPr>
              <w:t>df2</w:t>
            </w:r>
          </w:p>
        </w:tc>
        <w:tc>
          <w:tcPr>
            <w:tcW w:w="900" w:type="dxa"/>
            <w:tcBorders>
              <w:top w:val="single" w:color="000000" w:sz="4" w:space="0"/>
              <w:left w:val="single" w:color="000000" w:sz="4" w:space="0"/>
              <w:bottom w:val="single" w:color="000000" w:sz="4" w:space="0"/>
              <w:right w:val="single" w:color="000000" w:sz="4" w:space="0"/>
            </w:tcBorders>
            <w:noWrap w:val="0"/>
            <w:tcFitText/>
            <w:vAlign w:val="top"/>
          </w:tcPr>
          <w:p w14:paraId="3424CBAC">
            <w:pPr>
              <w:spacing w:line="360" w:lineRule="auto"/>
              <w:rPr>
                <w:sz w:val="18"/>
                <w:szCs w:val="24"/>
              </w:rPr>
            </w:pPr>
            <w:r>
              <w:rPr>
                <w:sz w:val="18"/>
                <w:szCs w:val="24"/>
              </w:rPr>
              <w:t>Sig F change</w:t>
            </w:r>
          </w:p>
        </w:tc>
        <w:tc>
          <w:tcPr>
            <w:tcW w:w="1350" w:type="dxa"/>
            <w:tcBorders>
              <w:top w:val="single" w:color="000000" w:sz="4" w:space="0"/>
              <w:left w:val="single" w:color="000000" w:sz="4" w:space="0"/>
              <w:bottom w:val="single" w:color="000000" w:sz="4" w:space="0"/>
              <w:right w:val="single" w:color="000000" w:sz="4" w:space="0"/>
            </w:tcBorders>
            <w:noWrap w:val="0"/>
            <w:tcFitText/>
            <w:vAlign w:val="top"/>
          </w:tcPr>
          <w:p w14:paraId="3A31964D">
            <w:pPr>
              <w:spacing w:line="360" w:lineRule="auto"/>
              <w:rPr>
                <w:sz w:val="18"/>
                <w:szCs w:val="24"/>
              </w:rPr>
            </w:pPr>
            <w:r>
              <w:rPr>
                <w:sz w:val="18"/>
                <w:szCs w:val="24"/>
              </w:rPr>
              <w:t>Durbin watson</w:t>
            </w:r>
          </w:p>
        </w:tc>
      </w:tr>
      <w:tr w14:paraId="33515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Pr>
        <w:tc>
          <w:tcPr>
            <w:tcW w:w="990" w:type="dxa"/>
            <w:tcBorders>
              <w:top w:val="single" w:color="auto" w:sz="4" w:space="0"/>
              <w:left w:val="single" w:color="auto" w:sz="4" w:space="0"/>
              <w:bottom w:val="single" w:color="auto" w:sz="4" w:space="0"/>
              <w:right w:val="single" w:color="auto" w:sz="4" w:space="0"/>
            </w:tcBorders>
            <w:noWrap w:val="0"/>
            <w:tcFitText/>
            <w:vAlign w:val="top"/>
          </w:tcPr>
          <w:p w14:paraId="447D4226">
            <w:pPr>
              <w:spacing w:line="360" w:lineRule="auto"/>
              <w:rPr>
                <w:sz w:val="24"/>
                <w:szCs w:val="24"/>
              </w:rPr>
            </w:pPr>
            <w:r>
              <w:rPr>
                <w:sz w:val="24"/>
                <w:szCs w:val="24"/>
              </w:rPr>
              <w:t>1</w:t>
            </w:r>
          </w:p>
        </w:tc>
        <w:tc>
          <w:tcPr>
            <w:tcW w:w="810" w:type="dxa"/>
            <w:tcBorders>
              <w:top w:val="single" w:color="auto" w:sz="4" w:space="0"/>
              <w:left w:val="single" w:color="auto" w:sz="4" w:space="0"/>
              <w:bottom w:val="single" w:color="auto" w:sz="4" w:space="0"/>
              <w:right w:val="single" w:color="auto" w:sz="4" w:space="0"/>
            </w:tcBorders>
            <w:noWrap w:val="0"/>
            <w:tcFitText/>
            <w:vAlign w:val="top"/>
          </w:tcPr>
          <w:p w14:paraId="59870FD9">
            <w:pPr>
              <w:spacing w:line="360" w:lineRule="auto"/>
              <w:rPr>
                <w:sz w:val="24"/>
                <w:szCs w:val="24"/>
              </w:rPr>
            </w:pPr>
            <w:r>
              <w:rPr>
                <w:sz w:val="24"/>
                <w:szCs w:val="24"/>
              </w:rPr>
              <w:t>.945</w:t>
            </w:r>
          </w:p>
        </w:tc>
        <w:tc>
          <w:tcPr>
            <w:tcW w:w="900" w:type="dxa"/>
            <w:tcBorders>
              <w:top w:val="single" w:color="auto" w:sz="4" w:space="0"/>
              <w:left w:val="single" w:color="auto" w:sz="4" w:space="0"/>
              <w:bottom w:val="single" w:color="auto" w:sz="4" w:space="0"/>
              <w:right w:val="single" w:color="auto" w:sz="4" w:space="0"/>
            </w:tcBorders>
            <w:noWrap w:val="0"/>
            <w:tcFitText/>
            <w:vAlign w:val="top"/>
          </w:tcPr>
          <w:p w14:paraId="155BD578">
            <w:pPr>
              <w:spacing w:line="360" w:lineRule="auto"/>
              <w:rPr>
                <w:sz w:val="24"/>
                <w:szCs w:val="24"/>
              </w:rPr>
            </w:pPr>
            <w:r>
              <w:rPr>
                <w:sz w:val="24"/>
                <w:szCs w:val="24"/>
              </w:rPr>
              <w:t>.893</w:t>
            </w:r>
          </w:p>
        </w:tc>
        <w:tc>
          <w:tcPr>
            <w:tcW w:w="920" w:type="dxa"/>
            <w:tcBorders>
              <w:top w:val="single" w:color="auto" w:sz="4" w:space="0"/>
              <w:left w:val="single" w:color="auto" w:sz="4" w:space="0"/>
              <w:bottom w:val="single" w:color="auto" w:sz="4" w:space="0"/>
              <w:right w:val="single" w:color="auto" w:sz="4" w:space="0"/>
            </w:tcBorders>
            <w:noWrap w:val="0"/>
            <w:tcFitText/>
            <w:vAlign w:val="top"/>
          </w:tcPr>
          <w:p w14:paraId="1DD78858">
            <w:pPr>
              <w:spacing w:line="360" w:lineRule="auto"/>
              <w:rPr>
                <w:sz w:val="24"/>
                <w:szCs w:val="24"/>
              </w:rPr>
            </w:pPr>
            <w:r>
              <w:rPr>
                <w:sz w:val="24"/>
                <w:szCs w:val="24"/>
              </w:rPr>
              <w:t>.879</w:t>
            </w:r>
          </w:p>
        </w:tc>
        <w:tc>
          <w:tcPr>
            <w:tcW w:w="865" w:type="dxa"/>
            <w:tcBorders>
              <w:top w:val="single" w:color="auto" w:sz="4" w:space="0"/>
              <w:left w:val="single" w:color="auto" w:sz="4" w:space="0"/>
              <w:bottom w:val="single" w:color="auto" w:sz="4" w:space="0"/>
              <w:right w:val="single" w:color="auto" w:sz="4" w:space="0"/>
            </w:tcBorders>
            <w:noWrap w:val="0"/>
            <w:tcFitText/>
            <w:vAlign w:val="top"/>
          </w:tcPr>
          <w:p w14:paraId="6853202E">
            <w:pPr>
              <w:spacing w:line="360" w:lineRule="auto"/>
              <w:rPr>
                <w:sz w:val="24"/>
                <w:szCs w:val="24"/>
              </w:rPr>
            </w:pPr>
            <w:r>
              <w:rPr>
                <w:sz w:val="24"/>
                <w:szCs w:val="24"/>
              </w:rPr>
              <w:t>.25663</w:t>
            </w:r>
          </w:p>
        </w:tc>
        <w:tc>
          <w:tcPr>
            <w:tcW w:w="1185" w:type="dxa"/>
            <w:tcBorders>
              <w:top w:val="single" w:color="auto" w:sz="4" w:space="0"/>
              <w:left w:val="single" w:color="auto" w:sz="4" w:space="0"/>
              <w:bottom w:val="single" w:color="auto" w:sz="4" w:space="0"/>
              <w:right w:val="single" w:color="auto" w:sz="4" w:space="0"/>
            </w:tcBorders>
            <w:noWrap w:val="0"/>
            <w:tcFitText/>
            <w:vAlign w:val="top"/>
          </w:tcPr>
          <w:p w14:paraId="0BB6366D">
            <w:pPr>
              <w:spacing w:line="360" w:lineRule="auto"/>
              <w:rPr>
                <w:sz w:val="24"/>
                <w:szCs w:val="24"/>
              </w:rPr>
            </w:pPr>
            <w:r>
              <w:rPr>
                <w:sz w:val="24"/>
                <w:szCs w:val="24"/>
              </w:rPr>
              <w:t>.893</w:t>
            </w:r>
          </w:p>
        </w:tc>
        <w:tc>
          <w:tcPr>
            <w:tcW w:w="900" w:type="dxa"/>
            <w:tcBorders>
              <w:top w:val="single" w:color="auto" w:sz="4" w:space="0"/>
              <w:left w:val="single" w:color="auto" w:sz="4" w:space="0"/>
              <w:bottom w:val="single" w:color="auto" w:sz="4" w:space="0"/>
              <w:right w:val="single" w:color="auto" w:sz="4" w:space="0"/>
            </w:tcBorders>
            <w:noWrap w:val="0"/>
            <w:tcFitText/>
            <w:vAlign w:val="top"/>
          </w:tcPr>
          <w:p w14:paraId="4ADC6C48">
            <w:pPr>
              <w:spacing w:line="360" w:lineRule="auto"/>
              <w:rPr>
                <w:sz w:val="24"/>
                <w:szCs w:val="24"/>
              </w:rPr>
            </w:pPr>
            <w:r>
              <w:rPr>
                <w:sz w:val="24"/>
                <w:szCs w:val="24"/>
              </w:rPr>
              <w:t>66.592</w:t>
            </w:r>
          </w:p>
        </w:tc>
        <w:tc>
          <w:tcPr>
            <w:tcW w:w="720" w:type="dxa"/>
            <w:tcBorders>
              <w:top w:val="single" w:color="auto" w:sz="4" w:space="0"/>
              <w:left w:val="single" w:color="auto" w:sz="4" w:space="0"/>
              <w:bottom w:val="single" w:color="auto" w:sz="4" w:space="0"/>
              <w:right w:val="single" w:color="auto" w:sz="4" w:space="0"/>
            </w:tcBorders>
            <w:noWrap w:val="0"/>
            <w:tcFitText/>
            <w:vAlign w:val="top"/>
          </w:tcPr>
          <w:p w14:paraId="04199146">
            <w:pPr>
              <w:spacing w:line="360" w:lineRule="auto"/>
              <w:rPr>
                <w:sz w:val="24"/>
                <w:szCs w:val="24"/>
              </w:rPr>
            </w:pPr>
            <w:r>
              <w:rPr>
                <w:sz w:val="24"/>
                <w:szCs w:val="24"/>
              </w:rPr>
              <w:t>1</w:t>
            </w:r>
          </w:p>
        </w:tc>
        <w:tc>
          <w:tcPr>
            <w:tcW w:w="630" w:type="dxa"/>
            <w:tcBorders>
              <w:top w:val="single" w:color="auto" w:sz="4" w:space="0"/>
              <w:left w:val="single" w:color="auto" w:sz="4" w:space="0"/>
              <w:bottom w:val="single" w:color="auto" w:sz="4" w:space="0"/>
              <w:right w:val="single" w:color="auto" w:sz="4" w:space="0"/>
            </w:tcBorders>
            <w:noWrap w:val="0"/>
            <w:tcFitText/>
            <w:vAlign w:val="top"/>
          </w:tcPr>
          <w:p w14:paraId="58EDF90B">
            <w:pPr>
              <w:spacing w:line="360" w:lineRule="auto"/>
              <w:rPr>
                <w:sz w:val="24"/>
                <w:szCs w:val="24"/>
              </w:rPr>
            </w:pPr>
            <w:r>
              <w:rPr>
                <w:sz w:val="24"/>
                <w:szCs w:val="24"/>
              </w:rPr>
              <w:t>8</w:t>
            </w:r>
          </w:p>
        </w:tc>
        <w:tc>
          <w:tcPr>
            <w:tcW w:w="900" w:type="dxa"/>
            <w:tcBorders>
              <w:top w:val="single" w:color="000000" w:sz="4" w:space="0"/>
              <w:left w:val="single" w:color="000000" w:sz="4" w:space="0"/>
              <w:bottom w:val="single" w:color="000000" w:sz="4" w:space="0"/>
              <w:right w:val="single" w:color="000000" w:sz="4" w:space="0"/>
            </w:tcBorders>
            <w:noWrap w:val="0"/>
            <w:tcFitText/>
            <w:vAlign w:val="top"/>
          </w:tcPr>
          <w:p w14:paraId="6D5C99F6">
            <w:pPr>
              <w:spacing w:line="360" w:lineRule="auto"/>
              <w:rPr>
                <w:sz w:val="24"/>
                <w:szCs w:val="24"/>
              </w:rPr>
            </w:pPr>
            <w:r>
              <w:rPr>
                <w:sz w:val="24"/>
                <w:szCs w:val="24"/>
              </w:rPr>
              <w:t>.000</w:t>
            </w:r>
          </w:p>
        </w:tc>
        <w:tc>
          <w:tcPr>
            <w:tcW w:w="1350" w:type="dxa"/>
            <w:tcBorders>
              <w:top w:val="single" w:color="000000" w:sz="4" w:space="0"/>
              <w:left w:val="single" w:color="000000" w:sz="4" w:space="0"/>
              <w:bottom w:val="single" w:color="000000" w:sz="4" w:space="0"/>
              <w:right w:val="single" w:color="000000" w:sz="4" w:space="0"/>
            </w:tcBorders>
            <w:noWrap w:val="0"/>
            <w:tcFitText/>
            <w:vAlign w:val="top"/>
          </w:tcPr>
          <w:p w14:paraId="37488C2D">
            <w:pPr>
              <w:spacing w:line="360" w:lineRule="auto"/>
              <w:rPr>
                <w:sz w:val="24"/>
                <w:szCs w:val="24"/>
              </w:rPr>
            </w:pPr>
            <w:r>
              <w:rPr>
                <w:sz w:val="24"/>
                <w:szCs w:val="24"/>
              </w:rPr>
              <w:t>1.755</w:t>
            </w:r>
          </w:p>
        </w:tc>
      </w:tr>
    </w:tbl>
    <w:p w14:paraId="37F98369">
      <w:pPr>
        <w:spacing w:line="360" w:lineRule="auto"/>
        <w:rPr>
          <w:sz w:val="24"/>
          <w:szCs w:val="24"/>
        </w:rPr>
      </w:pPr>
      <w:r>
        <w:rPr>
          <w:sz w:val="24"/>
          <w:szCs w:val="24"/>
        </w:rPr>
        <w:t xml:space="preserve">a. Predictors: (Constant), CSR </w:t>
      </w:r>
    </w:p>
    <w:p w14:paraId="614F7E42">
      <w:pPr>
        <w:spacing w:line="360" w:lineRule="auto"/>
        <w:rPr>
          <w:sz w:val="24"/>
          <w:szCs w:val="24"/>
        </w:rPr>
      </w:pPr>
      <w:r>
        <w:rPr>
          <w:sz w:val="24"/>
          <w:szCs w:val="24"/>
        </w:rPr>
        <w:t xml:space="preserve">b. Dependent Variable: PAT </w:t>
      </w:r>
    </w:p>
    <w:p w14:paraId="71E001BA">
      <w:pPr>
        <w:spacing w:line="360" w:lineRule="auto"/>
        <w:rPr>
          <w:sz w:val="24"/>
          <w:szCs w:val="24"/>
        </w:rPr>
      </w:pPr>
      <w:r>
        <w:rPr>
          <w:sz w:val="24"/>
          <w:szCs w:val="24"/>
        </w:rPr>
        <w:t>From the above table 4, the value of (“r”= 0.945, p &lt; .01) which stand for “r” calculated. This shows that there is positive correlation between corporate social responsibility expenditure and the profit earned by the company. This is significant at the 0.01 level (1-tailed). This mean that the null hypothesis is rejected thereby leading to the acceptance of the alternative hypothesis.</w:t>
      </w:r>
    </w:p>
    <w:p w14:paraId="40588725">
      <w:pPr>
        <w:rPr>
          <w:sz w:val="24"/>
          <w:szCs w:val="24"/>
        </w:rPr>
      </w:pPr>
      <w:r>
        <w:rPr>
          <w:sz w:val="24"/>
          <w:szCs w:val="24"/>
        </w:rPr>
        <w:t xml:space="preserve">                           One sample test</w:t>
      </w: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17"/>
        <w:gridCol w:w="972"/>
        <w:gridCol w:w="783"/>
        <w:gridCol w:w="1383"/>
        <w:gridCol w:w="1909"/>
        <w:gridCol w:w="1212"/>
        <w:gridCol w:w="1046"/>
      </w:tblGrid>
      <w:tr w14:paraId="5F320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tcBorders>
              <w:top w:val="single" w:color="auto" w:sz="4" w:space="0"/>
              <w:left w:val="single" w:color="auto" w:sz="4" w:space="0"/>
              <w:bottom w:val="single" w:color="auto" w:sz="4" w:space="0"/>
              <w:right w:val="single" w:color="auto" w:sz="4" w:space="0"/>
            </w:tcBorders>
            <w:noWrap w:val="0"/>
            <w:tcFitText/>
            <w:vAlign w:val="top"/>
          </w:tcPr>
          <w:p w14:paraId="650968E3">
            <w:pPr>
              <w:rPr>
                <w:sz w:val="24"/>
                <w:szCs w:val="24"/>
              </w:rPr>
            </w:pPr>
          </w:p>
        </w:tc>
        <w:tc>
          <w:tcPr>
            <w:tcW w:w="972" w:type="dxa"/>
            <w:tcBorders>
              <w:top w:val="single" w:color="auto" w:sz="4" w:space="0"/>
              <w:left w:val="single" w:color="auto" w:sz="4" w:space="0"/>
              <w:bottom w:val="single" w:color="auto" w:sz="4" w:space="0"/>
              <w:right w:val="single" w:color="auto" w:sz="4" w:space="0"/>
            </w:tcBorders>
            <w:noWrap w:val="0"/>
            <w:tcFitText/>
            <w:vAlign w:val="top"/>
          </w:tcPr>
          <w:p w14:paraId="63BFD033">
            <w:pPr>
              <w:rPr>
                <w:sz w:val="24"/>
                <w:szCs w:val="24"/>
              </w:rPr>
            </w:pPr>
            <w:r>
              <w:rPr>
                <w:sz w:val="24"/>
                <w:szCs w:val="24"/>
              </w:rPr>
              <w:t>T</w:t>
            </w:r>
          </w:p>
        </w:tc>
        <w:tc>
          <w:tcPr>
            <w:tcW w:w="783" w:type="dxa"/>
            <w:tcBorders>
              <w:top w:val="single" w:color="auto" w:sz="4" w:space="0"/>
              <w:left w:val="single" w:color="auto" w:sz="4" w:space="0"/>
              <w:bottom w:val="single" w:color="auto" w:sz="4" w:space="0"/>
              <w:right w:val="single" w:color="auto" w:sz="4" w:space="0"/>
            </w:tcBorders>
            <w:noWrap w:val="0"/>
            <w:tcFitText/>
            <w:vAlign w:val="top"/>
          </w:tcPr>
          <w:p w14:paraId="0C1CEB5A">
            <w:pPr>
              <w:rPr>
                <w:sz w:val="24"/>
                <w:szCs w:val="24"/>
              </w:rPr>
            </w:pPr>
            <w:r>
              <w:rPr>
                <w:sz w:val="24"/>
                <w:szCs w:val="24"/>
              </w:rPr>
              <w:t>df</w:t>
            </w:r>
          </w:p>
        </w:tc>
        <w:tc>
          <w:tcPr>
            <w:tcW w:w="1383" w:type="dxa"/>
            <w:tcBorders>
              <w:top w:val="single" w:color="auto" w:sz="4" w:space="0"/>
              <w:left w:val="single" w:color="auto" w:sz="4" w:space="0"/>
              <w:bottom w:val="single" w:color="auto" w:sz="4" w:space="0"/>
              <w:right w:val="single" w:color="auto" w:sz="4" w:space="0"/>
            </w:tcBorders>
            <w:noWrap w:val="0"/>
            <w:tcFitText/>
            <w:vAlign w:val="top"/>
          </w:tcPr>
          <w:p w14:paraId="155D7C9D">
            <w:pPr>
              <w:rPr>
                <w:sz w:val="24"/>
                <w:szCs w:val="24"/>
              </w:rPr>
            </w:pPr>
            <w:r>
              <w:rPr>
                <w:sz w:val="24"/>
                <w:szCs w:val="24"/>
              </w:rPr>
              <w:t>Sig.(2 tailed)</w:t>
            </w:r>
          </w:p>
        </w:tc>
        <w:tc>
          <w:tcPr>
            <w:tcW w:w="1909" w:type="dxa"/>
            <w:tcBorders>
              <w:top w:val="single" w:color="auto" w:sz="4" w:space="0"/>
              <w:left w:val="single" w:color="auto" w:sz="4" w:space="0"/>
              <w:bottom w:val="single" w:color="auto" w:sz="4" w:space="0"/>
              <w:right w:val="single" w:color="auto" w:sz="4" w:space="0"/>
            </w:tcBorders>
            <w:noWrap w:val="0"/>
            <w:tcFitText/>
            <w:vAlign w:val="top"/>
          </w:tcPr>
          <w:p w14:paraId="69D9A05A">
            <w:pPr>
              <w:rPr>
                <w:sz w:val="24"/>
                <w:szCs w:val="24"/>
              </w:rPr>
            </w:pPr>
            <w:r>
              <w:rPr>
                <w:sz w:val="24"/>
                <w:szCs w:val="24"/>
              </w:rPr>
              <w:t xml:space="preserve">Mean difference </w:t>
            </w:r>
          </w:p>
        </w:tc>
        <w:tc>
          <w:tcPr>
            <w:tcW w:w="1212" w:type="dxa"/>
            <w:tcBorders>
              <w:top w:val="single" w:color="auto" w:sz="4" w:space="0"/>
              <w:left w:val="single" w:color="auto" w:sz="4" w:space="0"/>
              <w:bottom w:val="single" w:color="auto" w:sz="4" w:space="0"/>
              <w:right w:val="single" w:color="auto" w:sz="4" w:space="0"/>
            </w:tcBorders>
            <w:noWrap w:val="0"/>
            <w:tcFitText/>
            <w:vAlign w:val="top"/>
          </w:tcPr>
          <w:p w14:paraId="103B758F">
            <w:pPr>
              <w:rPr>
                <w:sz w:val="24"/>
                <w:szCs w:val="24"/>
              </w:rPr>
            </w:pPr>
            <w:r>
              <w:rPr>
                <w:sz w:val="24"/>
                <w:szCs w:val="24"/>
              </w:rPr>
              <w:t>Lower</w:t>
            </w:r>
          </w:p>
        </w:tc>
        <w:tc>
          <w:tcPr>
            <w:tcW w:w="1046" w:type="dxa"/>
            <w:tcBorders>
              <w:top w:val="single" w:color="auto" w:sz="4" w:space="0"/>
              <w:left w:val="single" w:color="auto" w:sz="4" w:space="0"/>
              <w:bottom w:val="single" w:color="auto" w:sz="4" w:space="0"/>
              <w:right w:val="single" w:color="auto" w:sz="4" w:space="0"/>
            </w:tcBorders>
            <w:noWrap w:val="0"/>
            <w:tcFitText/>
            <w:vAlign w:val="top"/>
          </w:tcPr>
          <w:p w14:paraId="2917C02D">
            <w:pPr>
              <w:rPr>
                <w:sz w:val="24"/>
                <w:szCs w:val="24"/>
              </w:rPr>
            </w:pPr>
            <w:r>
              <w:rPr>
                <w:sz w:val="24"/>
                <w:szCs w:val="24"/>
              </w:rPr>
              <w:t>Upper</w:t>
            </w:r>
          </w:p>
        </w:tc>
      </w:tr>
      <w:tr w14:paraId="616E2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tcBorders>
              <w:top w:val="single" w:color="auto" w:sz="4" w:space="0"/>
              <w:left w:val="single" w:color="auto" w:sz="4" w:space="0"/>
              <w:bottom w:val="single" w:color="auto" w:sz="4" w:space="0"/>
              <w:right w:val="single" w:color="auto" w:sz="4" w:space="0"/>
            </w:tcBorders>
            <w:noWrap w:val="0"/>
            <w:tcFitText/>
            <w:vAlign w:val="top"/>
          </w:tcPr>
          <w:p w14:paraId="79E846A9">
            <w:pPr>
              <w:rPr>
                <w:sz w:val="24"/>
                <w:szCs w:val="24"/>
              </w:rPr>
            </w:pPr>
            <w:r>
              <w:rPr>
                <w:sz w:val="24"/>
                <w:szCs w:val="24"/>
              </w:rPr>
              <w:t xml:space="preserve"> PAT</w:t>
            </w:r>
          </w:p>
          <w:p w14:paraId="03E21592">
            <w:pPr>
              <w:rPr>
                <w:sz w:val="24"/>
                <w:szCs w:val="24"/>
              </w:rPr>
            </w:pPr>
            <w:r>
              <w:rPr>
                <w:sz w:val="24"/>
                <w:szCs w:val="24"/>
              </w:rPr>
              <w:t xml:space="preserve">CSR </w:t>
            </w:r>
          </w:p>
        </w:tc>
        <w:tc>
          <w:tcPr>
            <w:tcW w:w="972" w:type="dxa"/>
            <w:tcBorders>
              <w:top w:val="single" w:color="auto" w:sz="4" w:space="0"/>
              <w:left w:val="single" w:color="auto" w:sz="4" w:space="0"/>
              <w:bottom w:val="single" w:color="auto" w:sz="4" w:space="0"/>
              <w:right w:val="single" w:color="auto" w:sz="4" w:space="0"/>
            </w:tcBorders>
            <w:noWrap w:val="0"/>
            <w:tcFitText/>
            <w:vAlign w:val="top"/>
          </w:tcPr>
          <w:p w14:paraId="6217F934">
            <w:pPr>
              <w:rPr>
                <w:sz w:val="24"/>
                <w:szCs w:val="24"/>
              </w:rPr>
            </w:pPr>
            <w:r>
              <w:rPr>
                <w:sz w:val="24"/>
                <w:szCs w:val="24"/>
              </w:rPr>
              <w:t>41.825</w:t>
            </w:r>
          </w:p>
          <w:p w14:paraId="237C3194">
            <w:pPr>
              <w:rPr>
                <w:sz w:val="24"/>
                <w:szCs w:val="24"/>
              </w:rPr>
            </w:pPr>
            <w:r>
              <w:rPr>
                <w:sz w:val="24"/>
                <w:szCs w:val="24"/>
              </w:rPr>
              <w:t>99.878</w:t>
            </w:r>
          </w:p>
        </w:tc>
        <w:tc>
          <w:tcPr>
            <w:tcW w:w="783" w:type="dxa"/>
            <w:tcBorders>
              <w:top w:val="single" w:color="auto" w:sz="4" w:space="0"/>
              <w:left w:val="single" w:color="auto" w:sz="4" w:space="0"/>
              <w:bottom w:val="single" w:color="auto" w:sz="4" w:space="0"/>
              <w:right w:val="single" w:color="auto" w:sz="4" w:space="0"/>
            </w:tcBorders>
            <w:noWrap w:val="0"/>
            <w:tcFitText/>
            <w:vAlign w:val="top"/>
          </w:tcPr>
          <w:p w14:paraId="5CE03435">
            <w:pPr>
              <w:rPr>
                <w:sz w:val="24"/>
                <w:szCs w:val="24"/>
              </w:rPr>
            </w:pPr>
            <w:r>
              <w:rPr>
                <w:sz w:val="24"/>
                <w:szCs w:val="24"/>
              </w:rPr>
              <w:t xml:space="preserve">  9 </w:t>
            </w:r>
          </w:p>
          <w:p w14:paraId="7C5F08D2">
            <w:pPr>
              <w:rPr>
                <w:sz w:val="24"/>
                <w:szCs w:val="24"/>
              </w:rPr>
            </w:pPr>
            <w:r>
              <w:rPr>
                <w:sz w:val="24"/>
                <w:szCs w:val="24"/>
              </w:rPr>
              <w:t xml:space="preserve">  9</w:t>
            </w:r>
          </w:p>
        </w:tc>
        <w:tc>
          <w:tcPr>
            <w:tcW w:w="1383" w:type="dxa"/>
            <w:tcBorders>
              <w:top w:val="single" w:color="auto" w:sz="4" w:space="0"/>
              <w:left w:val="single" w:color="auto" w:sz="4" w:space="0"/>
              <w:bottom w:val="single" w:color="auto" w:sz="4" w:space="0"/>
              <w:right w:val="single" w:color="auto" w:sz="4" w:space="0"/>
            </w:tcBorders>
            <w:noWrap w:val="0"/>
            <w:tcFitText/>
            <w:vAlign w:val="top"/>
          </w:tcPr>
          <w:p w14:paraId="5456302D">
            <w:pPr>
              <w:rPr>
                <w:sz w:val="24"/>
                <w:szCs w:val="24"/>
              </w:rPr>
            </w:pPr>
            <w:r>
              <w:rPr>
                <w:sz w:val="24"/>
                <w:szCs w:val="24"/>
              </w:rPr>
              <w:t xml:space="preserve">       000</w:t>
            </w:r>
          </w:p>
          <w:p w14:paraId="0E0DEADB">
            <w:pPr>
              <w:rPr>
                <w:sz w:val="24"/>
                <w:szCs w:val="24"/>
              </w:rPr>
            </w:pPr>
            <w:r>
              <w:rPr>
                <w:sz w:val="24"/>
                <w:szCs w:val="24"/>
              </w:rPr>
              <w:t xml:space="preserve">       000</w:t>
            </w:r>
          </w:p>
        </w:tc>
        <w:tc>
          <w:tcPr>
            <w:tcW w:w="1909" w:type="dxa"/>
            <w:tcBorders>
              <w:top w:val="single" w:color="auto" w:sz="4" w:space="0"/>
              <w:left w:val="single" w:color="auto" w:sz="4" w:space="0"/>
              <w:bottom w:val="single" w:color="auto" w:sz="4" w:space="0"/>
              <w:right w:val="single" w:color="auto" w:sz="4" w:space="0"/>
            </w:tcBorders>
            <w:noWrap w:val="0"/>
            <w:tcFitText/>
            <w:vAlign w:val="top"/>
          </w:tcPr>
          <w:p w14:paraId="7202E987">
            <w:pPr>
              <w:rPr>
                <w:sz w:val="24"/>
                <w:szCs w:val="24"/>
              </w:rPr>
            </w:pPr>
            <w:r>
              <w:rPr>
                <w:sz w:val="24"/>
                <w:szCs w:val="24"/>
              </w:rPr>
              <w:t xml:space="preserve">         18.766</w:t>
            </w:r>
          </w:p>
          <w:p w14:paraId="6C580159">
            <w:pPr>
              <w:rPr>
                <w:sz w:val="24"/>
                <w:szCs w:val="24"/>
              </w:rPr>
            </w:pPr>
            <w:r>
              <w:rPr>
                <w:sz w:val="24"/>
                <w:szCs w:val="24"/>
              </w:rPr>
              <w:t xml:space="preserve">         23.335</w:t>
            </w:r>
          </w:p>
        </w:tc>
        <w:tc>
          <w:tcPr>
            <w:tcW w:w="1212" w:type="dxa"/>
            <w:tcBorders>
              <w:top w:val="single" w:color="auto" w:sz="4" w:space="0"/>
              <w:left w:val="single" w:color="auto" w:sz="4" w:space="0"/>
              <w:bottom w:val="single" w:color="auto" w:sz="4" w:space="0"/>
              <w:right w:val="single" w:color="auto" w:sz="4" w:space="0"/>
            </w:tcBorders>
            <w:noWrap w:val="0"/>
            <w:tcFitText/>
            <w:vAlign w:val="top"/>
          </w:tcPr>
          <w:p w14:paraId="2924A425">
            <w:pPr>
              <w:rPr>
                <w:sz w:val="24"/>
                <w:szCs w:val="24"/>
              </w:rPr>
            </w:pPr>
            <w:r>
              <w:rPr>
                <w:sz w:val="24"/>
                <w:szCs w:val="24"/>
              </w:rPr>
              <w:t xml:space="preserve">    17.75</w:t>
            </w:r>
          </w:p>
          <w:p w14:paraId="02DE8F54">
            <w:pPr>
              <w:rPr>
                <w:sz w:val="24"/>
                <w:szCs w:val="24"/>
              </w:rPr>
            </w:pPr>
            <w:r>
              <w:rPr>
                <w:sz w:val="24"/>
                <w:szCs w:val="24"/>
              </w:rPr>
              <w:t xml:space="preserve">    22.81</w:t>
            </w:r>
          </w:p>
        </w:tc>
        <w:tc>
          <w:tcPr>
            <w:tcW w:w="1046" w:type="dxa"/>
            <w:tcBorders>
              <w:top w:val="single" w:color="auto" w:sz="4" w:space="0"/>
              <w:left w:val="single" w:color="auto" w:sz="4" w:space="0"/>
              <w:bottom w:val="single" w:color="auto" w:sz="4" w:space="0"/>
              <w:right w:val="single" w:color="auto" w:sz="4" w:space="0"/>
            </w:tcBorders>
            <w:noWrap w:val="0"/>
            <w:tcFitText/>
            <w:vAlign w:val="top"/>
          </w:tcPr>
          <w:p w14:paraId="66A46BC9">
            <w:pPr>
              <w:rPr>
                <w:sz w:val="24"/>
                <w:szCs w:val="24"/>
              </w:rPr>
            </w:pPr>
            <w:r>
              <w:rPr>
                <w:sz w:val="24"/>
                <w:szCs w:val="24"/>
              </w:rPr>
              <w:t xml:space="preserve">  19.78</w:t>
            </w:r>
          </w:p>
          <w:p w14:paraId="01D0C333">
            <w:pPr>
              <w:rPr>
                <w:sz w:val="24"/>
                <w:szCs w:val="24"/>
              </w:rPr>
            </w:pPr>
            <w:r>
              <w:rPr>
                <w:sz w:val="24"/>
                <w:szCs w:val="24"/>
              </w:rPr>
              <w:t xml:space="preserve">  23.86</w:t>
            </w:r>
          </w:p>
        </w:tc>
      </w:tr>
    </w:tbl>
    <w:p w14:paraId="34ECA54B">
      <w:pPr>
        <w:spacing w:line="360" w:lineRule="auto"/>
        <w:rPr>
          <w:sz w:val="24"/>
          <w:szCs w:val="24"/>
        </w:rPr>
      </w:pPr>
      <w:r>
        <w:rPr>
          <w:sz w:val="24"/>
          <w:szCs w:val="24"/>
        </w:rPr>
        <w:t xml:space="preserve">In order to ascertain this acceptance of the positive relationship or correlation between corporate social responsibility expenditure and the profitability of First Bank Bank Plc, a student “t” test of the expected expenditure on the social responsibility over the years was conducted. Thus, the “t” = value for CSR (41.825) and PAT (99.878) was found to be significant at 99% confidence limit and “µ” is expected to fall within the range of &lt;17.75 to &gt; 19.78 which is found to be correct under this circumstance. Therefore, there is significant positive relationship between corporate social responsibility expenditure and banks profitability. The result corroborated the work Joyner and Payne (2012) whose also found a positive correlation between reporting CSR with performance and firm value. </w:t>
      </w:r>
    </w:p>
    <w:p w14:paraId="57E74094">
      <w:pPr>
        <w:spacing w:line="360" w:lineRule="auto"/>
        <w:rPr>
          <w:b/>
          <w:sz w:val="24"/>
          <w:szCs w:val="24"/>
        </w:rPr>
      </w:pPr>
    </w:p>
    <w:p w14:paraId="7B24F250">
      <w:pPr>
        <w:spacing w:line="360" w:lineRule="auto"/>
        <w:rPr>
          <w:b/>
          <w:sz w:val="24"/>
          <w:szCs w:val="24"/>
        </w:rPr>
      </w:pPr>
      <w:r>
        <w:rPr>
          <w:b/>
          <w:sz w:val="24"/>
          <w:szCs w:val="24"/>
        </w:rPr>
        <w:t>4.5</w:t>
      </w:r>
      <w:r>
        <w:rPr>
          <w:b/>
          <w:sz w:val="24"/>
          <w:szCs w:val="24"/>
        </w:rPr>
        <w:tab/>
      </w:r>
      <w:r>
        <w:rPr>
          <w:b/>
          <w:sz w:val="24"/>
          <w:szCs w:val="24"/>
        </w:rPr>
        <w:t>Discussion Of Findings</w:t>
      </w:r>
    </w:p>
    <w:p w14:paraId="3023861C">
      <w:pPr>
        <w:spacing w:line="360" w:lineRule="auto"/>
        <w:rPr>
          <w:sz w:val="24"/>
          <w:szCs w:val="24"/>
        </w:rPr>
      </w:pPr>
      <w:r>
        <w:rPr>
          <w:sz w:val="24"/>
          <w:szCs w:val="24"/>
        </w:rPr>
        <w:t>The results of the ordinary least square regression analysis as showed the impact of corporate social responsibility expenditure on profitability in Nigeria banks which revealed (Beta= 0.945, p&lt;.01). This means that for every unit change increment the CSR expenditure will lead to .945 or 95% increase in the profit after tax of the company. The R-square was 0.893 which accounted for about 89.3% of the variation in the profit after tax of First Bank Plc. It is also indicating that corporate social responsibility is important in achieving effective financial performance of corporate organization in Nigeria. The overall significance of the model is showed in the table (F-statistic= 66.592, p&lt;.01) and the Durbin-Watson Stat show that the model is fit at 1.755. Above all, the model revealed that 89.3% of the variance of profit after tax of First Bank Bank Plc is been explained by the benefit accrued from corporate social responsibility. This result is consistent with studies that found positive linkages in the past (Waddock and Graves, 1997; Auperle, et al., 1985). The hypothesis that was formulated was tested and the result shows that there is significant relationship between corporate social responsibility and profitability.</w:t>
      </w:r>
    </w:p>
    <w:p w14:paraId="5F94562D">
      <w:pPr>
        <w:spacing w:line="360" w:lineRule="auto"/>
        <w:rPr>
          <w:sz w:val="24"/>
          <w:szCs w:val="24"/>
        </w:rPr>
      </w:pPr>
    </w:p>
    <w:p w14:paraId="024AC7E5">
      <w:pPr>
        <w:spacing w:line="360" w:lineRule="auto"/>
        <w:jc w:val="center"/>
        <w:rPr>
          <w:b/>
          <w:sz w:val="24"/>
          <w:szCs w:val="24"/>
        </w:rPr>
      </w:pPr>
    </w:p>
    <w:p w14:paraId="6836101E">
      <w:pPr>
        <w:spacing w:line="360" w:lineRule="auto"/>
        <w:jc w:val="center"/>
        <w:rPr>
          <w:b/>
          <w:sz w:val="24"/>
          <w:szCs w:val="24"/>
        </w:rPr>
      </w:pPr>
    </w:p>
    <w:p w14:paraId="517D7FCA">
      <w:pPr>
        <w:spacing w:line="360" w:lineRule="auto"/>
        <w:jc w:val="center"/>
        <w:rPr>
          <w:b/>
          <w:sz w:val="24"/>
          <w:szCs w:val="24"/>
        </w:rPr>
      </w:pPr>
    </w:p>
    <w:p w14:paraId="52928062">
      <w:pPr>
        <w:spacing w:line="360" w:lineRule="auto"/>
        <w:jc w:val="center"/>
        <w:rPr>
          <w:b/>
          <w:sz w:val="24"/>
          <w:szCs w:val="24"/>
        </w:rPr>
      </w:pPr>
    </w:p>
    <w:p w14:paraId="52CDD576">
      <w:pPr>
        <w:spacing w:line="360" w:lineRule="auto"/>
        <w:jc w:val="center"/>
        <w:rPr>
          <w:b/>
          <w:sz w:val="24"/>
          <w:szCs w:val="24"/>
        </w:rPr>
      </w:pPr>
    </w:p>
    <w:p w14:paraId="1268D6F2">
      <w:pPr>
        <w:spacing w:line="360" w:lineRule="auto"/>
        <w:jc w:val="center"/>
        <w:rPr>
          <w:b/>
          <w:sz w:val="24"/>
          <w:szCs w:val="24"/>
        </w:rPr>
      </w:pPr>
    </w:p>
    <w:p w14:paraId="622969B6">
      <w:pPr>
        <w:spacing w:line="360" w:lineRule="auto"/>
        <w:jc w:val="center"/>
        <w:rPr>
          <w:b/>
          <w:sz w:val="24"/>
          <w:szCs w:val="24"/>
        </w:rPr>
      </w:pPr>
    </w:p>
    <w:p w14:paraId="0BF1A162">
      <w:pPr>
        <w:spacing w:line="360" w:lineRule="auto"/>
        <w:jc w:val="center"/>
        <w:rPr>
          <w:b/>
          <w:sz w:val="24"/>
          <w:szCs w:val="24"/>
        </w:rPr>
      </w:pPr>
    </w:p>
    <w:p w14:paraId="5F580ABA">
      <w:pPr>
        <w:spacing w:line="360" w:lineRule="auto"/>
        <w:jc w:val="center"/>
        <w:rPr>
          <w:b/>
          <w:sz w:val="24"/>
          <w:szCs w:val="24"/>
        </w:rPr>
      </w:pPr>
    </w:p>
    <w:p w14:paraId="38E3FE8F">
      <w:pPr>
        <w:spacing w:line="360" w:lineRule="auto"/>
        <w:jc w:val="center"/>
        <w:rPr>
          <w:b/>
          <w:sz w:val="24"/>
          <w:szCs w:val="24"/>
        </w:rPr>
      </w:pPr>
    </w:p>
    <w:p w14:paraId="535380D6">
      <w:pPr>
        <w:spacing w:line="360" w:lineRule="auto"/>
        <w:jc w:val="center"/>
        <w:rPr>
          <w:b/>
          <w:sz w:val="24"/>
          <w:szCs w:val="24"/>
        </w:rPr>
      </w:pPr>
    </w:p>
    <w:p w14:paraId="6AAC5D9B">
      <w:pPr>
        <w:spacing w:line="360" w:lineRule="auto"/>
        <w:jc w:val="center"/>
        <w:rPr>
          <w:b/>
          <w:sz w:val="24"/>
          <w:szCs w:val="24"/>
        </w:rPr>
      </w:pPr>
    </w:p>
    <w:p w14:paraId="08DC9A48">
      <w:pPr>
        <w:spacing w:line="360" w:lineRule="auto"/>
        <w:jc w:val="center"/>
        <w:rPr>
          <w:b/>
          <w:sz w:val="24"/>
          <w:szCs w:val="24"/>
        </w:rPr>
      </w:pPr>
    </w:p>
    <w:p w14:paraId="03B21EF2">
      <w:pPr>
        <w:spacing w:line="360" w:lineRule="auto"/>
        <w:jc w:val="center"/>
        <w:rPr>
          <w:b/>
          <w:sz w:val="24"/>
          <w:szCs w:val="24"/>
        </w:rPr>
      </w:pPr>
      <w:r>
        <w:rPr>
          <w:b/>
          <w:sz w:val="24"/>
          <w:szCs w:val="24"/>
        </w:rPr>
        <w:t>CHAPTER FIVE</w:t>
      </w:r>
    </w:p>
    <w:p w14:paraId="51081EFA">
      <w:pPr>
        <w:spacing w:line="360" w:lineRule="auto"/>
        <w:jc w:val="center"/>
        <w:rPr>
          <w:b/>
          <w:sz w:val="24"/>
          <w:szCs w:val="24"/>
        </w:rPr>
      </w:pPr>
      <w:r>
        <w:rPr>
          <w:b/>
          <w:sz w:val="24"/>
          <w:szCs w:val="24"/>
        </w:rPr>
        <w:t>SUMMARY, CONCLUSION AND RECOMMENDATIONS</w:t>
      </w:r>
    </w:p>
    <w:p w14:paraId="6A29C7DB">
      <w:pPr>
        <w:spacing w:line="360" w:lineRule="auto"/>
        <w:rPr>
          <w:b/>
          <w:sz w:val="24"/>
          <w:szCs w:val="24"/>
        </w:rPr>
      </w:pPr>
      <w:r>
        <w:rPr>
          <w:b/>
          <w:sz w:val="24"/>
          <w:szCs w:val="24"/>
        </w:rPr>
        <w:t>5.1</w:t>
      </w:r>
      <w:r>
        <w:rPr>
          <w:b/>
          <w:sz w:val="24"/>
          <w:szCs w:val="24"/>
        </w:rPr>
        <w:tab/>
      </w:r>
      <w:r>
        <w:rPr>
          <w:b/>
          <w:sz w:val="24"/>
          <w:szCs w:val="24"/>
        </w:rPr>
        <w:t>Preview</w:t>
      </w:r>
    </w:p>
    <w:p w14:paraId="5CE4DEB1">
      <w:pPr>
        <w:spacing w:line="360" w:lineRule="auto"/>
        <w:rPr>
          <w:sz w:val="24"/>
          <w:szCs w:val="24"/>
        </w:rPr>
      </w:pPr>
      <w:r>
        <w:rPr>
          <w:sz w:val="24"/>
          <w:szCs w:val="24"/>
        </w:rPr>
        <w:t>This chapter presents the summary, conclusions and recommendations of the study on the impact of corporate social responsibilities on Profitability in Nigeria banking industry using First Bank plc, Ilorin Branch as Case Study</w:t>
      </w:r>
    </w:p>
    <w:p w14:paraId="07B1ED9E">
      <w:pPr>
        <w:spacing w:line="360" w:lineRule="auto"/>
        <w:rPr>
          <w:b/>
          <w:sz w:val="24"/>
          <w:szCs w:val="24"/>
        </w:rPr>
      </w:pPr>
      <w:r>
        <w:rPr>
          <w:b/>
          <w:sz w:val="24"/>
          <w:szCs w:val="24"/>
        </w:rPr>
        <w:t>5.2</w:t>
      </w:r>
      <w:r>
        <w:rPr>
          <w:b/>
          <w:sz w:val="24"/>
          <w:szCs w:val="24"/>
        </w:rPr>
        <w:tab/>
      </w:r>
      <w:r>
        <w:rPr>
          <w:b/>
          <w:sz w:val="24"/>
          <w:szCs w:val="24"/>
        </w:rPr>
        <w:t>Summary</w:t>
      </w:r>
    </w:p>
    <w:p w14:paraId="5C7A8F5F">
      <w:pPr>
        <w:spacing w:line="360" w:lineRule="auto"/>
        <w:rPr>
          <w:sz w:val="24"/>
          <w:szCs w:val="24"/>
        </w:rPr>
      </w:pPr>
      <w:r>
        <w:rPr>
          <w:sz w:val="24"/>
          <w:szCs w:val="24"/>
        </w:rPr>
        <w:t>The study aimed at examining corporate social responsibility in relation to banks in Nigeria with First Bank PLC in focus. It evaluated the impact of corporate social responsibility on Profitability in Nigeria banking industry. It examines the challenges of corporate social responsibility in the Nigeria banking sector. It investigated whether corporate social responsibility guarantee customers' confidence and security of depositor's fund. Survey research design was employed for the study using purposive sampling method twenty-five (25) respondents who are staffs in First Bank plc Ilorin branch was selected. Questionnaires were issued to them and the whole 25 are retrieved and validated from the study. Data was analysed using frequency and tables which provided answers for the research questions.</w:t>
      </w:r>
    </w:p>
    <w:p w14:paraId="0EEAF7EB">
      <w:pPr>
        <w:spacing w:line="360" w:lineRule="auto"/>
        <w:rPr>
          <w:b/>
          <w:sz w:val="24"/>
          <w:szCs w:val="24"/>
        </w:rPr>
      </w:pPr>
      <w:r>
        <w:rPr>
          <w:b/>
          <w:sz w:val="24"/>
          <w:szCs w:val="24"/>
        </w:rPr>
        <w:t>5.3</w:t>
      </w:r>
      <w:r>
        <w:rPr>
          <w:b/>
          <w:sz w:val="24"/>
          <w:szCs w:val="24"/>
        </w:rPr>
        <w:tab/>
      </w:r>
      <w:r>
        <w:rPr>
          <w:b/>
          <w:sz w:val="24"/>
          <w:szCs w:val="24"/>
        </w:rPr>
        <w:t xml:space="preserve">Conclusion </w:t>
      </w:r>
    </w:p>
    <w:p w14:paraId="3D4EEF03">
      <w:pPr>
        <w:spacing w:line="360" w:lineRule="auto"/>
        <w:rPr>
          <w:sz w:val="24"/>
          <w:szCs w:val="24"/>
        </w:rPr>
      </w:pPr>
      <w:r>
        <w:rPr>
          <w:sz w:val="24"/>
          <w:szCs w:val="24"/>
        </w:rPr>
        <w:t>Findings from the study reveals that corporate social responsibility impacts the Profitability of the Nigeria banking industry by enhancing their reputation, gives them better brand recognition, enhance recruitment and retaining of high quality increases their organizational performance and productivity. However in the banking industry only few does engage in corporate social responsibility due to challenges such as pressure from stakeholders and influence of investors. Thus corporate social responsibility of a bank guarantee the customer's confidence level and security of depositor's fund giving them an edge in getting more patronage than those firms who do not practice corporate social responsibility.</w:t>
      </w:r>
    </w:p>
    <w:p w14:paraId="2CFAF102">
      <w:pPr>
        <w:spacing w:line="360" w:lineRule="auto"/>
        <w:rPr>
          <w:sz w:val="24"/>
          <w:szCs w:val="24"/>
        </w:rPr>
      </w:pPr>
      <w:r>
        <w:rPr>
          <w:sz w:val="24"/>
          <w:szCs w:val="24"/>
        </w:rPr>
        <w:t xml:space="preserve">The study concludes that corporate social responsibility spending in the long run provides better return on the next marginal naira, thus every banks in Nigeria should integrate it into their spending culture. The study also concludes that there is positive relationship between CSR expenditure and banks profitability thus suggesting causal relationship between the CSR and profitability of banks. This was easily inferred due the fact that cost/expenditure on the CSR will further reduce tax paid by the banks. The support lend to the society through banks CSR will thereby make the business environment more friendly and habitable for organization survival. The implication of the CSR commitment cannot be under estimated despite challenges faced by Nigeria banks due to its effect on public or stakeholders who see themselves as part of the business while in the long-run lead to better image of the organization which might influence customer patronage and loyalty. </w:t>
      </w:r>
    </w:p>
    <w:p w14:paraId="530FE497">
      <w:pPr>
        <w:spacing w:line="360" w:lineRule="auto"/>
        <w:rPr>
          <w:b/>
          <w:sz w:val="24"/>
          <w:szCs w:val="24"/>
        </w:rPr>
      </w:pPr>
      <w:r>
        <w:rPr>
          <w:b/>
          <w:sz w:val="24"/>
          <w:szCs w:val="24"/>
        </w:rPr>
        <w:t>5.4</w:t>
      </w:r>
      <w:r>
        <w:rPr>
          <w:b/>
          <w:sz w:val="24"/>
          <w:szCs w:val="24"/>
        </w:rPr>
        <w:tab/>
      </w:r>
      <w:r>
        <w:rPr>
          <w:b/>
          <w:sz w:val="24"/>
          <w:szCs w:val="24"/>
        </w:rPr>
        <w:t xml:space="preserve">Recommendations </w:t>
      </w:r>
    </w:p>
    <w:p w14:paraId="2230EB3A">
      <w:pPr>
        <w:spacing w:line="360" w:lineRule="auto"/>
        <w:rPr>
          <w:sz w:val="24"/>
          <w:szCs w:val="24"/>
        </w:rPr>
      </w:pPr>
      <w:r>
        <w:rPr>
          <w:sz w:val="24"/>
          <w:szCs w:val="24"/>
        </w:rPr>
        <w:t>From the findings, the study recommends that the following should be made to improve banks Profitability in Nigeria:</w:t>
      </w:r>
    </w:p>
    <w:p w14:paraId="2B021C00">
      <w:pPr>
        <w:numPr>
          <w:ilvl w:val="0"/>
          <w:numId w:val="1"/>
        </w:numPr>
        <w:spacing w:line="360" w:lineRule="auto"/>
        <w:ind w:left="0" w:firstLine="0"/>
        <w:rPr>
          <w:sz w:val="24"/>
          <w:szCs w:val="24"/>
        </w:rPr>
      </w:pPr>
      <w:r>
        <w:rPr>
          <w:sz w:val="24"/>
          <w:szCs w:val="24"/>
        </w:rPr>
        <w:t>Banks should have a corporate social responsibility policy so that they are prepared to assist society in the event of any form of disaster.</w:t>
      </w:r>
    </w:p>
    <w:p w14:paraId="49731DA1">
      <w:pPr>
        <w:numPr>
          <w:ilvl w:val="0"/>
          <w:numId w:val="1"/>
        </w:numPr>
        <w:spacing w:line="360" w:lineRule="auto"/>
        <w:ind w:left="0" w:firstLine="0"/>
        <w:rPr>
          <w:sz w:val="24"/>
          <w:szCs w:val="24"/>
        </w:rPr>
      </w:pPr>
      <w:r>
        <w:rPr>
          <w:sz w:val="24"/>
          <w:szCs w:val="24"/>
        </w:rPr>
        <w:t>Companies and Allied Matters Act (CAMA), Corporate Affairs Commission (CAC) and other regulatory agencies should establish Corporate Social Responsibility (CSR) policies and specify the extent to which firms should fulfill their social obligation.</w:t>
      </w:r>
    </w:p>
    <w:p w14:paraId="5A720166">
      <w:pPr>
        <w:numPr>
          <w:ilvl w:val="0"/>
          <w:numId w:val="1"/>
        </w:numPr>
        <w:spacing w:line="360" w:lineRule="auto"/>
        <w:ind w:left="0" w:firstLine="0"/>
        <w:rPr>
          <w:sz w:val="24"/>
          <w:szCs w:val="24"/>
        </w:rPr>
      </w:pPr>
      <w:r>
        <w:rPr>
          <w:sz w:val="24"/>
          <w:szCs w:val="24"/>
        </w:rPr>
        <w:t>Banks should also consider the welfare of their staff. Employees would be inspired by this, which would boost Profitability and have a long term good impact on the company.</w:t>
      </w:r>
    </w:p>
    <w:p w14:paraId="278CB0F8">
      <w:pPr>
        <w:numPr>
          <w:ilvl w:val="0"/>
          <w:numId w:val="1"/>
        </w:numPr>
        <w:spacing w:line="360" w:lineRule="auto"/>
        <w:ind w:left="0" w:firstLine="0"/>
        <w:rPr>
          <w:sz w:val="24"/>
          <w:szCs w:val="24"/>
        </w:rPr>
      </w:pPr>
      <w:r>
        <w:rPr>
          <w:sz w:val="24"/>
          <w:szCs w:val="24"/>
        </w:rPr>
        <w:t>Government needs to adopt a measure that monitors organization fairly investment in social responsibility so as to avoid some bad managers who records high costs on paper for CSR to avert tax/reduce tax burden and without given anything back to the society.</w:t>
      </w:r>
    </w:p>
    <w:p w14:paraId="7DA7F5AB">
      <w:pPr>
        <w:spacing w:line="360" w:lineRule="auto"/>
        <w:rPr>
          <w:sz w:val="24"/>
          <w:szCs w:val="24"/>
        </w:rPr>
      </w:pPr>
    </w:p>
    <w:p w14:paraId="02BC235A">
      <w:pPr>
        <w:spacing w:line="360" w:lineRule="auto"/>
        <w:jc w:val="center"/>
        <w:rPr>
          <w:b/>
          <w:sz w:val="24"/>
          <w:szCs w:val="24"/>
        </w:rPr>
      </w:pPr>
    </w:p>
    <w:p w14:paraId="3AF3F2DD">
      <w:pPr>
        <w:spacing w:line="360" w:lineRule="auto"/>
        <w:jc w:val="center"/>
        <w:rPr>
          <w:b/>
          <w:sz w:val="24"/>
          <w:szCs w:val="24"/>
        </w:rPr>
      </w:pPr>
    </w:p>
    <w:p w14:paraId="17EC9B06">
      <w:pPr>
        <w:spacing w:line="360" w:lineRule="auto"/>
        <w:jc w:val="center"/>
        <w:rPr>
          <w:b/>
          <w:sz w:val="24"/>
          <w:szCs w:val="24"/>
        </w:rPr>
      </w:pPr>
    </w:p>
    <w:p w14:paraId="3B890AE4">
      <w:pPr>
        <w:spacing w:line="360" w:lineRule="auto"/>
        <w:jc w:val="center"/>
        <w:rPr>
          <w:b/>
          <w:sz w:val="24"/>
          <w:szCs w:val="24"/>
        </w:rPr>
      </w:pPr>
    </w:p>
    <w:p w14:paraId="04E34C45">
      <w:pPr>
        <w:spacing w:line="360" w:lineRule="auto"/>
        <w:jc w:val="center"/>
        <w:rPr>
          <w:b/>
          <w:sz w:val="24"/>
          <w:szCs w:val="24"/>
        </w:rPr>
      </w:pPr>
    </w:p>
    <w:p w14:paraId="62F96D11">
      <w:pPr>
        <w:spacing w:line="360" w:lineRule="auto"/>
        <w:jc w:val="center"/>
        <w:rPr>
          <w:b/>
          <w:sz w:val="24"/>
          <w:szCs w:val="24"/>
        </w:rPr>
      </w:pPr>
    </w:p>
    <w:p w14:paraId="196558C4">
      <w:pPr>
        <w:spacing w:line="360" w:lineRule="auto"/>
        <w:jc w:val="center"/>
        <w:rPr>
          <w:b/>
          <w:sz w:val="24"/>
          <w:szCs w:val="24"/>
        </w:rPr>
      </w:pPr>
    </w:p>
    <w:p w14:paraId="45EF1133">
      <w:pPr>
        <w:spacing w:line="360" w:lineRule="auto"/>
        <w:jc w:val="center"/>
        <w:rPr>
          <w:b/>
          <w:sz w:val="24"/>
          <w:szCs w:val="24"/>
        </w:rPr>
      </w:pPr>
    </w:p>
    <w:p w14:paraId="01A432A0">
      <w:pPr>
        <w:spacing w:line="360" w:lineRule="auto"/>
        <w:jc w:val="center"/>
        <w:rPr>
          <w:b/>
          <w:sz w:val="24"/>
          <w:szCs w:val="24"/>
        </w:rPr>
      </w:pPr>
      <w:r>
        <w:rPr>
          <w:b/>
          <w:sz w:val="24"/>
          <w:szCs w:val="24"/>
        </w:rPr>
        <w:t>REFERENCES</w:t>
      </w:r>
    </w:p>
    <w:p w14:paraId="282BF705">
      <w:pPr>
        <w:spacing w:line="360" w:lineRule="auto"/>
        <w:ind w:left="840" w:hanging="840"/>
        <w:rPr>
          <w:sz w:val="24"/>
          <w:szCs w:val="24"/>
        </w:rPr>
      </w:pPr>
      <w:r>
        <w:rPr>
          <w:sz w:val="24"/>
          <w:szCs w:val="24"/>
        </w:rPr>
        <w:t xml:space="preserve">Abbott, W. F., &amp; Monson, J. R. (2019), on the measurement of corporate social responsibility: self-reported Disclosure as a method of measuring corporate social involvement, Academy of Management Journal, 22, 501-515. </w:t>
      </w:r>
    </w:p>
    <w:p w14:paraId="09BA0E8D">
      <w:pPr>
        <w:spacing w:line="360" w:lineRule="auto"/>
        <w:ind w:left="840" w:hanging="840"/>
        <w:rPr>
          <w:sz w:val="24"/>
          <w:szCs w:val="24"/>
        </w:rPr>
      </w:pPr>
      <w:r>
        <w:rPr>
          <w:sz w:val="24"/>
          <w:szCs w:val="24"/>
        </w:rPr>
        <w:t xml:space="preserve">Abdulrahman, S. (2013), the influence of corporate social responsibility on profit after tax of some selected deposit money banks in Nigeria. Educ. Res. 4(10):722-732 www.primejournal.org/ BAM © Prime Journals </w:t>
      </w:r>
    </w:p>
    <w:p w14:paraId="72CB8E81">
      <w:pPr>
        <w:spacing w:line="360" w:lineRule="auto"/>
        <w:ind w:left="840" w:hanging="840"/>
        <w:rPr>
          <w:sz w:val="24"/>
          <w:szCs w:val="24"/>
        </w:rPr>
      </w:pPr>
      <w:r>
        <w:rPr>
          <w:sz w:val="24"/>
          <w:szCs w:val="24"/>
        </w:rPr>
        <w:t xml:space="preserve">Adeboye, O.R., &amp;Olawale, S.R. (2012), Corporate Social Responsibility (CSR) and Business Ethics (Be): Effective Tools For Business Performance in Nigerian Banks. IjcrbWebs.Com Interdisciplinary Journal of Contemporary Research in Business Copy Right © 2012 Institute of Interdisciplinary Business Research 274 September 2012. Vol. 4, No 5 </w:t>
      </w:r>
    </w:p>
    <w:p w14:paraId="4FAD60EA">
      <w:pPr>
        <w:spacing w:line="360" w:lineRule="auto"/>
        <w:ind w:left="840" w:hanging="840"/>
        <w:rPr>
          <w:sz w:val="24"/>
          <w:szCs w:val="24"/>
        </w:rPr>
      </w:pPr>
      <w:r>
        <w:rPr>
          <w:sz w:val="24"/>
          <w:szCs w:val="24"/>
        </w:rPr>
        <w:t xml:space="preserve">ADL, (2003), “Arthur D. Limited”; the Business Case for Corporate Responsibility, December, Cambridge </w:t>
      </w:r>
    </w:p>
    <w:p w14:paraId="6F276699">
      <w:pPr>
        <w:spacing w:line="360" w:lineRule="auto"/>
        <w:ind w:left="840" w:hanging="840"/>
        <w:rPr>
          <w:sz w:val="24"/>
          <w:szCs w:val="24"/>
        </w:rPr>
      </w:pPr>
      <w:r>
        <w:rPr>
          <w:sz w:val="24"/>
          <w:szCs w:val="24"/>
        </w:rPr>
        <w:t xml:space="preserve">Afonso, S. C., Fernandes, P. O., &amp;Monte, A. P. (2012) CSR of top Portuguese Companies: Relation between Social Performance and Economic Performance World Academy of Science, Engineering and Technology 66 2012 </w:t>
      </w:r>
    </w:p>
    <w:p w14:paraId="2DFE037A">
      <w:pPr>
        <w:spacing w:line="360" w:lineRule="auto"/>
        <w:ind w:left="840" w:hanging="840"/>
        <w:rPr>
          <w:sz w:val="24"/>
          <w:szCs w:val="24"/>
        </w:rPr>
      </w:pPr>
      <w:r>
        <w:rPr>
          <w:sz w:val="24"/>
          <w:szCs w:val="24"/>
        </w:rPr>
        <w:t xml:space="preserve">Akano, A.Y., Jamiu, O. O., Yaya, O. &amp; Oluwalogbon, O.T. (2013), Corporate Social Responsibility Activities Disclosure by Commercial Banks in Nigeria European Journal of Business and Management www.Iiste.OrgISSN 2222-1905 (Paper) ISSN 2222-2839 (Online)Vol.5, No.7, 2013173 48 </w:t>
      </w:r>
    </w:p>
    <w:p w14:paraId="21A11B7D">
      <w:pPr>
        <w:spacing w:line="360" w:lineRule="auto"/>
        <w:ind w:left="840" w:hanging="840"/>
        <w:rPr>
          <w:sz w:val="24"/>
          <w:szCs w:val="24"/>
        </w:rPr>
      </w:pPr>
      <w:r>
        <w:rPr>
          <w:sz w:val="24"/>
          <w:szCs w:val="24"/>
        </w:rPr>
        <w:t xml:space="preserve">Ali, I. Rehman, K.U., Yilmaz, A.K., Nazir, S. &amp; Ali, J. F. (2010). “Effects of Corporate Social Responsibility on Consumer Retention in Cellular industry of Pakistan‟, African Journal of Business Management”, vol. 4(4), pp. 475-485 </w:t>
      </w:r>
    </w:p>
    <w:p w14:paraId="1CF8F335">
      <w:pPr>
        <w:spacing w:line="360" w:lineRule="auto"/>
        <w:ind w:left="840" w:hanging="840"/>
        <w:rPr>
          <w:sz w:val="24"/>
          <w:szCs w:val="24"/>
        </w:rPr>
      </w:pPr>
      <w:r>
        <w:rPr>
          <w:sz w:val="24"/>
          <w:szCs w:val="24"/>
        </w:rPr>
        <w:t xml:space="preserve">Asongu, J. J. (2007): “the history of corporate social responsibility” journal of business and public policy volume 1, number 2 </w:t>
      </w:r>
    </w:p>
    <w:p w14:paraId="17869B64">
      <w:pPr>
        <w:spacing w:line="360" w:lineRule="auto"/>
        <w:ind w:left="840" w:hanging="840"/>
        <w:rPr>
          <w:sz w:val="24"/>
          <w:szCs w:val="24"/>
        </w:rPr>
      </w:pPr>
      <w:r>
        <w:rPr>
          <w:sz w:val="24"/>
          <w:szCs w:val="24"/>
        </w:rPr>
        <w:t xml:space="preserve">Aupperle, K. E. (1991), the use of forced choice survey procedures in assessing corporate Social orientation. In Research in corporate social performance and policy, Ed. J. E. Post Greenwich: C. T. JAI Press </w:t>
      </w:r>
    </w:p>
    <w:p w14:paraId="6F7AC709">
      <w:pPr>
        <w:spacing w:line="360" w:lineRule="auto"/>
        <w:ind w:left="840" w:hanging="840"/>
        <w:rPr>
          <w:sz w:val="24"/>
          <w:szCs w:val="24"/>
        </w:rPr>
      </w:pPr>
      <w:r>
        <w:rPr>
          <w:sz w:val="24"/>
          <w:szCs w:val="24"/>
        </w:rPr>
        <w:t xml:space="preserve">Aupperle, K. E., A. B. Carroll, &amp; J. D. Hatfield (1985), “An Empirical Examination of the Relationship between Corporate Social Responsibility and Profitability” </w:t>
      </w:r>
    </w:p>
    <w:p w14:paraId="55625E96">
      <w:pPr>
        <w:spacing w:line="360" w:lineRule="auto"/>
        <w:ind w:left="840" w:hanging="840"/>
        <w:rPr>
          <w:sz w:val="24"/>
          <w:szCs w:val="24"/>
        </w:rPr>
      </w:pPr>
      <w:r>
        <w:rPr>
          <w:sz w:val="24"/>
          <w:szCs w:val="24"/>
        </w:rPr>
        <w:t xml:space="preserve">Bello, M.M. (2012), Corporate Social Responsibility Disclosure and Financial Performance of Quoted Firms in Downstream Sector of the Nigerian Petroleum Industry. Journal of 49 Researches on Contemporary Accounting Issues Edited by Kabiru Isa Dandago and Junaidu Muhammad Kurawa ISBN: 978-987-922-678-1 </w:t>
      </w:r>
    </w:p>
    <w:p w14:paraId="743754BD">
      <w:pPr>
        <w:spacing w:line="360" w:lineRule="auto"/>
        <w:ind w:left="840" w:hanging="840"/>
        <w:rPr>
          <w:sz w:val="24"/>
          <w:szCs w:val="24"/>
        </w:rPr>
      </w:pPr>
      <w:r>
        <w:rPr>
          <w:sz w:val="24"/>
          <w:szCs w:val="24"/>
        </w:rPr>
        <w:t xml:space="preserve">Bolanle, A.B. Olanrewaju, A. S. and Muyideen, A. A. (2012):”corporate social responsibility and profitability of Nigeria Banks- causal Relationship” Research Journal of Finance and AccountingISSN 2222-1697 Vol. 3, No 1 www.iiste.org </w:t>
      </w:r>
    </w:p>
    <w:p w14:paraId="43CE41AC">
      <w:pPr>
        <w:spacing w:line="360" w:lineRule="auto"/>
        <w:ind w:left="840" w:hanging="840"/>
        <w:rPr>
          <w:sz w:val="24"/>
          <w:szCs w:val="24"/>
        </w:rPr>
      </w:pPr>
      <w:r>
        <w:rPr>
          <w:sz w:val="24"/>
          <w:szCs w:val="24"/>
        </w:rPr>
        <w:t xml:space="preserve">Branco, M.C.; &amp; Rodrigues, L.L. (2007), “Positioning stakeholder theory within the debate on corporate social responsibility) Electronic Journal of Business Ethics and Organization Studies 12: 5–15 retrieved 18 December 2012 </w:t>
      </w:r>
    </w:p>
    <w:p w14:paraId="5428095C">
      <w:pPr>
        <w:spacing w:line="360" w:lineRule="auto"/>
        <w:ind w:left="840" w:hanging="840"/>
        <w:rPr>
          <w:sz w:val="24"/>
          <w:szCs w:val="24"/>
        </w:rPr>
      </w:pPr>
      <w:r>
        <w:rPr>
          <w:sz w:val="24"/>
          <w:szCs w:val="24"/>
        </w:rPr>
        <w:t xml:space="preserve">Brass Centre (2007), “History of Corporate Social Responsibility and Sustainability” Retrieved on 26-June-2013. </w:t>
      </w:r>
    </w:p>
    <w:p w14:paraId="1496B0D2">
      <w:pPr>
        <w:spacing w:line="360" w:lineRule="auto"/>
        <w:ind w:left="840" w:hanging="840"/>
        <w:rPr>
          <w:sz w:val="24"/>
          <w:szCs w:val="24"/>
        </w:rPr>
      </w:pPr>
      <w:r>
        <w:rPr>
          <w:sz w:val="24"/>
          <w:szCs w:val="24"/>
        </w:rPr>
        <w:t xml:space="preserve">Brine, M., Brown, R. &amp; Hackett, G., 2007. “Corporate Social Responsibility and Financial Performance in the Australian Context‟, Economic Round-up”, pp. 47-58 </w:t>
      </w:r>
    </w:p>
    <w:p w14:paraId="11C68961">
      <w:pPr>
        <w:spacing w:line="360" w:lineRule="auto"/>
        <w:ind w:left="840" w:hanging="840"/>
        <w:rPr>
          <w:sz w:val="24"/>
          <w:szCs w:val="24"/>
        </w:rPr>
      </w:pPr>
      <w:r>
        <w:rPr>
          <w:sz w:val="24"/>
          <w:szCs w:val="24"/>
        </w:rPr>
        <w:t xml:space="preserve">Brine, M; R. Brown, and G. Hackett (2006): “Corporate social responsibility and financial performance in the Australian context “. Corporations and financial services Division, the Australian treasury Business for Social Responsibility (BSR); (2005). </w:t>
      </w:r>
    </w:p>
    <w:p w14:paraId="5C735C48">
      <w:pPr>
        <w:spacing w:line="360" w:lineRule="auto"/>
        <w:ind w:left="840" w:hanging="840"/>
        <w:rPr>
          <w:sz w:val="24"/>
          <w:szCs w:val="24"/>
        </w:rPr>
      </w:pPr>
      <w:r>
        <w:rPr>
          <w:sz w:val="24"/>
          <w:szCs w:val="24"/>
        </w:rPr>
        <w:t xml:space="preserve">Carroll, A. &amp; Bocholt, A. (2023); Business and Society: Ethics and Stakeholder Management, 5th edition. Cincinnati, Ohio South Western College Publishing Australia, </w:t>
      </w:r>
    </w:p>
    <w:p w14:paraId="24C472CE">
      <w:pPr>
        <w:spacing w:line="360" w:lineRule="auto"/>
        <w:ind w:left="840" w:hanging="840"/>
        <w:rPr>
          <w:sz w:val="24"/>
          <w:szCs w:val="24"/>
        </w:rPr>
      </w:pPr>
      <w:r>
        <w:rPr>
          <w:sz w:val="24"/>
          <w:szCs w:val="24"/>
        </w:rPr>
        <w:t xml:space="preserve">Carroll, A.B. (2019), “A Three-Dimensional Conceptual Model of Corporate Performance” Academy of Management Review, 1979, Vol. 4, No. 4, p. 500 </w:t>
      </w:r>
    </w:p>
    <w:p w14:paraId="12ECBA24">
      <w:pPr>
        <w:spacing w:line="360" w:lineRule="auto"/>
        <w:ind w:left="840" w:hanging="840"/>
        <w:rPr>
          <w:sz w:val="24"/>
          <w:szCs w:val="24"/>
        </w:rPr>
      </w:pPr>
      <w:r>
        <w:rPr>
          <w:sz w:val="24"/>
          <w:szCs w:val="24"/>
        </w:rPr>
        <w:t xml:space="preserve">Cellier, A. &amp; Chollet, P., (2010). “The Impact of Corporate Social Responsibility on Stock Prices: An Event Study of Vigeo Rating Announcement‟, Working PaperUniversite Paris-Est” Charles-Henri D, Stéphane T (2012). The Corporate Social Performance Financial Performance Link :Evidence From France. Univ. of Bordeaux Dept. of Int‟l Accounting Working Paper 02-01 </w:t>
      </w:r>
    </w:p>
    <w:p w14:paraId="524595B0">
      <w:pPr>
        <w:spacing w:line="360" w:lineRule="auto"/>
        <w:ind w:left="840" w:hanging="840"/>
        <w:rPr>
          <w:sz w:val="24"/>
          <w:szCs w:val="24"/>
        </w:rPr>
      </w:pPr>
      <w:r>
        <w:rPr>
          <w:sz w:val="24"/>
          <w:szCs w:val="24"/>
        </w:rPr>
        <w:t xml:space="preserve">Cramer, A. (2019): “Corporate social responsibility Educational Podcasts” Tycoon systems Inc. Dam, L. (2006a). Corporate social responsibility in a general equilibrium stock market model: Solving the financial performance puzzle (CCSO Working paper series No. 200603). Groningen </w:t>
      </w:r>
    </w:p>
    <w:p w14:paraId="0F56BCC9">
      <w:pPr>
        <w:spacing w:line="360" w:lineRule="auto"/>
        <w:ind w:left="840" w:hanging="840"/>
        <w:rPr>
          <w:sz w:val="24"/>
          <w:szCs w:val="24"/>
        </w:rPr>
      </w:pPr>
      <w:r>
        <w:rPr>
          <w:sz w:val="24"/>
          <w:szCs w:val="24"/>
        </w:rPr>
        <w:t>Dandago, K. I. (2021), “Corporate Governance and Social Responsibility: Professor Mikailu‟s Intellectual Babies”. Journal Publication of the Department of Accounting, Bayero University Kano, Edited by Kabiru Isah Dandago and Bashir Tijjani, Adamu Joji Publishers, Kano Nigeria.</w:t>
      </w:r>
    </w:p>
    <w:p w14:paraId="3E51380B">
      <w:pPr>
        <w:spacing w:line="360" w:lineRule="auto"/>
        <w:ind w:left="840" w:hanging="840"/>
        <w:rPr>
          <w:sz w:val="24"/>
          <w:szCs w:val="24"/>
        </w:rPr>
      </w:pPr>
      <w:r>
        <w:rPr>
          <w:sz w:val="24"/>
          <w:szCs w:val="24"/>
        </w:rPr>
        <w:t xml:space="preserve">Dandago, K. I., &amp; M.L Muhammad (2021), “Corporate Social Responsibility (CSR) in Kano: A Banking Industry Perspective”. Journal Publication of the Department of Accounting, 51 Bayero University Kano, Edited by Kabiru Isah Dandago and Bashir Tijjani, Adamu Joji Publishers, Kano Nigeria </w:t>
      </w:r>
    </w:p>
    <w:p w14:paraId="3B263E9C">
      <w:pPr>
        <w:spacing w:line="360" w:lineRule="auto"/>
        <w:ind w:left="840" w:hanging="840"/>
        <w:rPr>
          <w:sz w:val="24"/>
          <w:szCs w:val="24"/>
        </w:rPr>
      </w:pPr>
      <w:r>
        <w:rPr>
          <w:sz w:val="24"/>
          <w:szCs w:val="24"/>
        </w:rPr>
        <w:t xml:space="preserve">David, A.O. (2012), An Assessment of the impact of corporate social responsibility on Nigerian Society: The Examples of Banking and Communication Industries. University Journal of Marketing and Business Research Vol. 1(1) Pp. 017-043, May, 2012. </w:t>
      </w:r>
    </w:p>
    <w:p w14:paraId="6C436F9C">
      <w:pPr>
        <w:spacing w:line="360" w:lineRule="auto"/>
        <w:ind w:left="840" w:hanging="840"/>
        <w:rPr>
          <w:sz w:val="24"/>
          <w:szCs w:val="24"/>
        </w:rPr>
      </w:pPr>
      <w:r>
        <w:rPr>
          <w:sz w:val="24"/>
          <w:szCs w:val="24"/>
        </w:rPr>
        <w:t xml:space="preserve">De Regil, A. J. (2013): “Corporate Social Responsibility Still an infant Discipline”. The jus Simper Global Alliance Issue Brief </w:t>
      </w:r>
    </w:p>
    <w:p w14:paraId="4635179E">
      <w:pPr>
        <w:spacing w:line="360" w:lineRule="auto"/>
        <w:ind w:left="840" w:hanging="840"/>
        <w:rPr>
          <w:sz w:val="24"/>
          <w:szCs w:val="24"/>
        </w:rPr>
      </w:pPr>
      <w:r>
        <w:rPr>
          <w:sz w:val="24"/>
          <w:szCs w:val="24"/>
        </w:rPr>
        <w:t xml:space="preserve">Dwivedi, D.N. (2013): Managerial Economics; Vikas publishing PVT Ltd New Delhi, 6thEdition Environics (environics international Ltd). (2002).”corporate social responsibility monitor Toronto: Author El Ghoul, S. </w:t>
      </w:r>
    </w:p>
    <w:p w14:paraId="65C806B5">
      <w:pPr>
        <w:spacing w:line="360" w:lineRule="auto"/>
        <w:ind w:left="840" w:hanging="840"/>
        <w:rPr>
          <w:sz w:val="24"/>
          <w:szCs w:val="24"/>
        </w:rPr>
      </w:pPr>
      <w:r>
        <w:rPr>
          <w:sz w:val="24"/>
          <w:szCs w:val="24"/>
        </w:rPr>
        <w:t xml:space="preserve">Guedhami, O. Kwok C. C. Y. and Mishra, D. (2012) Does Corporate Social Responsibility Affect the Cost of Capital? Journal of Economics and Sustainable Development </w:t>
      </w:r>
    </w:p>
    <w:p w14:paraId="20F01150">
      <w:pPr>
        <w:spacing w:line="360" w:lineRule="auto"/>
        <w:ind w:left="840" w:hanging="840"/>
        <w:rPr>
          <w:sz w:val="24"/>
          <w:szCs w:val="24"/>
        </w:rPr>
      </w:pPr>
      <w:r>
        <w:rPr>
          <w:sz w:val="24"/>
          <w:szCs w:val="24"/>
        </w:rPr>
        <w:t>Gapenshki, L. C. (2015), “An Introduction to Accounting and Financial Management”. Foundation of the American College of Health Care Executive, 3rd Edition, Printed by United States of America Gary, O'D,(2020) Legitimacy theory as an explanation for corporate environmental disclosures Legitimacy theory as an explanation for corporate environmental disclosures. PhD thesis thesis, Victoria University of Technology</w:t>
      </w:r>
    </w:p>
    <w:p w14:paraId="1F37AA81">
      <w:pPr>
        <w:spacing w:line="360" w:lineRule="auto"/>
        <w:rPr>
          <w:sz w:val="24"/>
          <w:szCs w:val="24"/>
        </w:rPr>
      </w:pPr>
    </w:p>
    <w:sectPr>
      <w:footerReference r:id="rId5" w:type="default"/>
      <w:pgSz w:w="11808" w:h="14832"/>
      <w:pgMar w:top="1440" w:right="1440" w:bottom="1440" w:left="1440" w:header="720" w:footer="720" w:gutter="0"/>
      <w:pgNumType w:fmt="decimal"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Agency FB">
    <w:panose1 w:val="020B0503020202020204"/>
    <w:charset w:val="00"/>
    <w:family w:val="swiss"/>
    <w:pitch w:val="default"/>
    <w:sig w:usb0="00000003" w:usb1="00000000" w:usb2="00000000" w:usb3="00000000" w:csb0="20000001" w:csb1="00000000"/>
  </w:font>
  <w:font w:name="PMingLiU">
    <w:altName w:val="Microsoft JhengHei UI"/>
    <w:panose1 w:val="02010601000101010101"/>
    <w:charset w:val="88"/>
    <w:family w:val="auto"/>
    <w:pitch w:val="default"/>
    <w:sig w:usb0="00000000" w:usb1="08080000" w:usb2="00000010" w:usb3="00000000" w:csb0="00100000" w:csb1="00000000"/>
  </w:font>
  <w:font w:name="Arial Unicode MS">
    <w:panose1 w:val="020B0604020202020204"/>
    <w:charset w:val="86"/>
    <w:family w:val="auto"/>
    <w:pitch w:val="default"/>
    <w:sig w:usb0="FFFFFFFF" w:usb1="E9FFFFFF" w:usb2="0000003F" w:usb3="00000000" w:csb0="603F01FF" w:csb1="FFFF0000"/>
  </w:font>
  <w:font w:name="Microsoft JhengHei UI">
    <w:panose1 w:val="020B0604030504040204"/>
    <w:charset w:val="88"/>
    <w:family w:val="auto"/>
    <w:pitch w:val="default"/>
    <w:sig w:usb0="000002A7" w:usb1="28CF4400" w:usb2="00000016" w:usb3="00000000" w:csb0="00100009" w:csb1="00000000"/>
  </w:font>
  <w:font w:name="Montserra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Black">
    <w:panose1 w:val="020B0A04020102020204"/>
    <w:charset w:val="00"/>
    <w:family w:val="auto"/>
    <w:pitch w:val="default"/>
    <w:sig w:usb0="A00002AF" w:usb1="4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85E5F">
    <w:pPr>
      <w:pStyle w:val="6"/>
      <w:jc w:val="center"/>
    </w:pPr>
    <w:r>
      <w:fldChar w:fldCharType="begin"/>
    </w:r>
    <w:r>
      <w:instrText xml:space="preserve"> PAGE   \* MERGEFORMAT </w:instrText>
    </w:r>
    <w:r>
      <w:fldChar w:fldCharType="separate"/>
    </w:r>
    <w:r>
      <w:rPr>
        <w:lang/>
      </w:rPr>
      <w:t>i</w:t>
    </w:r>
    <w:r>
      <w:rPr>
        <w:lang/>
      </w:rPr>
      <w:fldChar w:fldCharType="end"/>
    </w:r>
  </w:p>
  <w:p w14:paraId="2AAD0C46">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9DECB">
    <w:pPr>
      <w:pStyle w:val="6"/>
      <w:jc w:val="cente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188A3E8">
                          <w:pPr>
                            <w:pStyle w:val="6"/>
                          </w:pPr>
                          <w:r>
                            <w:t xml:space="preserve">— </w:t>
                          </w:r>
                          <w:r>
                            <w:fldChar w:fldCharType="begin"/>
                          </w:r>
                          <w:r>
                            <w:instrText xml:space="preserve"> PAGE  \* MERGEFORMAT </w:instrText>
                          </w:r>
                          <w:r>
                            <w:fldChar w:fldCharType="separate"/>
                          </w:r>
                          <w:r>
                            <w:t>i</w:t>
                          </w:r>
                          <w:r>
                            <w:fldChar w:fldCharType="end"/>
                          </w:r>
                          <w:r>
                            <w:t xml:space="preserve"> —</w:t>
                          </w:r>
                        </w:p>
                      </w:txbxContent>
                    </wps:txbx>
                    <wps:bodyPr vert="horz" wrap="none" lIns="0" tIns="0" rIns="0" bIns="0" anchor="t" anchorCtr="0" upright="0">
                      <a:spAutoFit/>
                    </wps:bodyPr>
                  </wps:wsp>
                </a:graphicData>
              </a:graphic>
            </wp:anchor>
          </w:drawing>
        </mc:Choice>
        <mc:Fallback>
          <w:pict>
            <v:shape id="Text Box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&#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BZnq0s1QEAAMYDAAAOAAAAAAAAAAEAIAAAAB4B&#10;AABkcnMvZTJvRG9jLnhtbFBLBQYAAAAABgAGAFkBAABlBQAAAAA=&#10;">
              <v:fill on="f" focussize="0,0"/>
              <v:stroke on="f"/>
              <v:imagedata o:title=""/>
              <o:lock v:ext="edit" aspectratio="f"/>
              <v:textbox inset="0mm,0mm,0mm,0mm" style="mso-fit-shape-to-text:t;">
                <w:txbxContent>
                  <w:p w14:paraId="3188A3E8">
                    <w:pPr>
                      <w:pStyle w:val="6"/>
                    </w:pPr>
                    <w:r>
                      <w:t xml:space="preserve">— </w:t>
                    </w:r>
                    <w:r>
                      <w:fldChar w:fldCharType="begin"/>
                    </w:r>
                    <w:r>
                      <w:instrText xml:space="preserve"> PAGE  \* MERGEFORMAT </w:instrText>
                    </w:r>
                    <w:r>
                      <w:fldChar w:fldCharType="separate"/>
                    </w:r>
                    <w:r>
                      <w:t>i</w:t>
                    </w:r>
                    <w:r>
                      <w:fldChar w:fldCharType="end"/>
                    </w:r>
                    <w:r>
                      <w:t xml:space="preserve"> —</w:t>
                    </w:r>
                  </w:p>
                </w:txbxContent>
              </v:textbox>
            </v:shape>
          </w:pict>
        </mc:Fallback>
      </mc:AlternateContent>
    </w:r>
  </w:p>
  <w:p w14:paraId="21DA1917">
    <w:pPr>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4BFF7">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4E5764"/>
    <w:multiLevelType w:val="multilevel"/>
    <w:tmpl w:val="464E5764"/>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2DC"/>
    <w:rsid w:val="00067C40"/>
    <w:rsid w:val="00144702"/>
    <w:rsid w:val="00155837"/>
    <w:rsid w:val="001B4789"/>
    <w:rsid w:val="002407C2"/>
    <w:rsid w:val="002F1134"/>
    <w:rsid w:val="003F002A"/>
    <w:rsid w:val="004522B3"/>
    <w:rsid w:val="00480219"/>
    <w:rsid w:val="00524BA3"/>
    <w:rsid w:val="00646A47"/>
    <w:rsid w:val="00665927"/>
    <w:rsid w:val="006B54D0"/>
    <w:rsid w:val="009D65F3"/>
    <w:rsid w:val="00A21255"/>
    <w:rsid w:val="00A316FC"/>
    <w:rsid w:val="00C60EDB"/>
    <w:rsid w:val="00C835F6"/>
    <w:rsid w:val="00C95F1C"/>
    <w:rsid w:val="00DA2C75"/>
    <w:rsid w:val="00E445BB"/>
    <w:rsid w:val="00E55A0D"/>
    <w:rsid w:val="00E5728C"/>
    <w:rsid w:val="00E67B71"/>
    <w:rsid w:val="00E76FE8"/>
    <w:rsid w:val="00F124D1"/>
    <w:rsid w:val="02501877"/>
    <w:rsid w:val="5A915D32"/>
    <w:rsid w:val="64F9739A"/>
    <w:rsid w:val="759C221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nhideWhenUsed="0" w:uiPriority="0"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0" w:semiHidden="0" w:name="Table Grid"/>
    <w:lsdException w:uiPriority="99"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qFormat="1" w:unhideWhenUsed="0" w:uiPriority="0" w:semiHidden="0" w:name="List Paragraph"/>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lang w:val="en-US" w:eastAsia="zh-CN" w:bidi="ar-SA"/>
    </w:rPr>
  </w:style>
  <w:style w:type="paragraph" w:styleId="2">
    <w:name w:val="heading 3"/>
    <w:basedOn w:val="1"/>
    <w:qFormat/>
    <w:uiPriority w:val="0"/>
    <w:pPr>
      <w:widowControl w:val="0"/>
      <w:spacing w:before="100" w:beforeAutospacing="1" w:after="100" w:afterAutospacing="1" w:line="240" w:lineRule="auto"/>
      <w:ind w:left="0" w:right="0"/>
      <w:jc w:val="both"/>
      <w:outlineLvl w:val="2"/>
    </w:pPr>
    <w:rPr>
      <w:rFonts w:ascii="Times New Roman" w:hAnsi="Times New Roman" w:eastAsia="Times New Roman" w:cs="Times New Roman"/>
      <w:b/>
      <w:kern w:val="2"/>
      <w:sz w:val="27"/>
      <w:szCs w:val="27"/>
      <w:lang w:val="en-US" w:eastAsia="zh-CN"/>
    </w:rPr>
  </w:style>
  <w:style w:type="character" w:default="1" w:styleId="3">
    <w:name w:val="Default Paragraph Font"/>
    <w:uiPriority w:val="0"/>
    <w:rPr>
      <w:rFonts w:ascii="Times New Roman" w:hAnsi="Times New Roman" w:eastAsia="SimSun"/>
    </w:rPr>
  </w:style>
  <w:style w:type="table" w:default="1" w:styleId="4">
    <w:name w:val="Normal Table"/>
    <w:uiPriority w:val="0"/>
    <w:rPr>
      <w:rFonts w:ascii="Times New Roman" w:hAnsi="Times New Roman" w:eastAsia="SimSun"/>
    </w:rPr>
    <w:tblPr>
      <w:tblStyle w:val="4"/>
      <w:tblCellMar>
        <w:top w:w="0" w:type="dxa"/>
        <w:left w:w="108" w:type="dxa"/>
        <w:bottom w:w="0" w:type="dxa"/>
        <w:right w:w="108" w:type="dxa"/>
      </w:tblCellMar>
    </w:tblPr>
  </w:style>
  <w:style w:type="paragraph" w:styleId="5">
    <w:name w:val="Balloon Text"/>
    <w:basedOn w:val="1"/>
    <w:link w:val="12"/>
    <w:unhideWhenUsed/>
    <w:uiPriority w:val="99"/>
    <w:rPr>
      <w:rFonts w:ascii="Segoe UI" w:hAnsi="Segoe UI"/>
      <w:sz w:val="18"/>
      <w:szCs w:val="18"/>
    </w:rPr>
  </w:style>
  <w:style w:type="paragraph" w:styleId="6">
    <w:name w:val="footer"/>
    <w:basedOn w:val="1"/>
    <w:link w:val="13"/>
    <w:unhideWhenUsed/>
    <w:uiPriority w:val="99"/>
    <w:pPr>
      <w:tabs>
        <w:tab w:val="center" w:pos="4680"/>
        <w:tab w:val="right" w:pos="9360"/>
      </w:tabs>
    </w:pPr>
  </w:style>
  <w:style w:type="paragraph" w:styleId="7">
    <w:name w:val="header"/>
    <w:basedOn w:val="1"/>
    <w:link w:val="14"/>
    <w:unhideWhenUsed/>
    <w:uiPriority w:val="99"/>
    <w:pPr>
      <w:tabs>
        <w:tab w:val="center" w:pos="4680"/>
        <w:tab w:val="right" w:pos="9360"/>
      </w:tabs>
    </w:pPr>
  </w:style>
  <w:style w:type="character" w:styleId="8">
    <w:name w:val="Hyperlink"/>
    <w:uiPriority w:val="0"/>
    <w:rPr>
      <w:rFonts w:ascii="Times New Roman" w:hAnsi="Times New Roman" w:eastAsia="SimSun"/>
      <w:color w:val="0563C1"/>
      <w:u w:val="single"/>
    </w:rPr>
  </w:style>
  <w:style w:type="paragraph" w:styleId="9">
    <w:name w:val="Normal (Web)"/>
    <w:basedOn w:val="1"/>
    <w:uiPriority w:val="0"/>
    <w:pPr>
      <w:widowControl w:val="0"/>
      <w:spacing w:before="100" w:beforeAutospacing="1" w:after="100" w:afterAutospacing="1" w:line="240" w:lineRule="auto"/>
      <w:ind w:left="0" w:right="0"/>
      <w:jc w:val="both"/>
    </w:pPr>
    <w:rPr>
      <w:rFonts w:ascii="Times New Roman" w:hAnsi="Times New Roman" w:eastAsia="Times New Roman" w:cs="Times New Roman"/>
      <w:kern w:val="2"/>
      <w:sz w:val="24"/>
      <w:szCs w:val="24"/>
      <w:lang w:val="en-US" w:eastAsia="zh-CN"/>
    </w:rPr>
  </w:style>
  <w:style w:type="character" w:styleId="10">
    <w:name w:val="Strong"/>
    <w:qFormat/>
    <w:uiPriority w:val="0"/>
    <w:rPr>
      <w:rFonts w:ascii="Times New Roman" w:hAnsi="Times New Roman" w:eastAsia="SimSun"/>
      <w:b/>
    </w:rPr>
  </w:style>
  <w:style w:type="table" w:styleId="11">
    <w:name w:val="Table Grid"/>
    <w:basedOn w:val="4"/>
    <w:uiPriority w:val="0"/>
    <w:rPr>
      <w:rFonts w:ascii="Times New Roman" w:hAnsi="Times New Roman" w:eastAsia="SimSun"/>
    </w:r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Balloon Text Char"/>
    <w:link w:val="5"/>
    <w:semiHidden/>
    <w:uiPriority w:val="99"/>
    <w:rPr>
      <w:rFonts w:ascii="Segoe UI" w:hAnsi="Segoe UI" w:eastAsia="SimSun" w:cs="Segoe UI"/>
      <w:kern w:val="2"/>
      <w:sz w:val="18"/>
      <w:szCs w:val="18"/>
      <w:lang w:eastAsia="zh-CN"/>
    </w:rPr>
  </w:style>
  <w:style w:type="character" w:customStyle="1" w:styleId="13">
    <w:name w:val="Footer Char"/>
    <w:link w:val="6"/>
    <w:uiPriority w:val="99"/>
    <w:rPr>
      <w:rFonts w:ascii="Times New Roman" w:hAnsi="Times New Roman" w:eastAsia="SimSun"/>
      <w:kern w:val="2"/>
      <w:sz w:val="21"/>
      <w:lang w:eastAsia="zh-CN"/>
    </w:rPr>
  </w:style>
  <w:style w:type="character" w:customStyle="1" w:styleId="14">
    <w:name w:val="Header Char"/>
    <w:link w:val="7"/>
    <w:uiPriority w:val="99"/>
    <w:rPr>
      <w:rFonts w:ascii="Times New Roman" w:hAnsi="Times New Roman" w:eastAsia="SimSun"/>
      <w:kern w:val="2"/>
      <w:sz w:val="21"/>
      <w:lang w:eastAsia="zh-CN"/>
    </w:rPr>
  </w:style>
  <w:style w:type="character" w:customStyle="1" w:styleId="15">
    <w:name w:val="Heading 31"/>
    <w:uiPriority w:val="0"/>
    <w:rPr>
      <w:rFonts w:ascii="Times New Roman" w:hAnsi="Times New Roman" w:eastAsia="Times New Roman" w:cs="Times New Roman"/>
      <w:b/>
      <w:sz w:val="27"/>
      <w:szCs w:val="27"/>
    </w:rPr>
  </w:style>
  <w:style w:type="paragraph" w:styleId="16">
    <w:name w:val="List Paragraph"/>
    <w:basedOn w:val="1"/>
    <w:qFormat/>
    <w:uiPriority w:val="0"/>
    <w:pPr>
      <w:widowControl w:val="0"/>
      <w:spacing w:before="0" w:after="200" w:line="276" w:lineRule="auto"/>
      <w:ind w:left="0" w:right="0"/>
      <w:jc w:val="both"/>
    </w:pPr>
    <w:rPr>
      <w:rFonts w:ascii="Times New Roman" w:hAnsi="Times New Roman" w:eastAsia="SimSun"/>
      <w:kern w:val="2"/>
      <w:sz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Kingsoft\WPS%20Office\12.2.0.21931\office6\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14400</Words>
  <Characters>82080</Characters>
  <Lines>684</Lines>
  <Paragraphs>192</Paragraphs>
  <TotalTime>439</TotalTime>
  <ScaleCrop>false</ScaleCrop>
  <LinksUpToDate>false</LinksUpToDate>
  <CharactersWithSpaces>96288</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2006-04-26T14:14:00Z</dcterms:created>
  <dc:creator>WPS Office</dc:creator>
  <cp:lastModifiedBy>USER</cp:lastModifiedBy>
  <cp:lastPrinted>2025-05-19T13:03:00Z</cp:lastPrinted>
  <dcterms:modified xsi:type="dcterms:W3CDTF">2025-07-23T04:26:31Z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ECC1FEC601E64BAD86BD7BE0F3E8A550_13</vt:lpwstr>
  </property>
</Properties>
</file>