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8EA36" w14:textId="14C6036A" w:rsidR="00EB49E3" w:rsidRPr="003A1F2A" w:rsidRDefault="006C7500" w:rsidP="00EB49E3">
      <w:pPr>
        <w:jc w:val="center"/>
        <w:rPr>
          <w:rFonts w:ascii="Bookman Old Style" w:hAnsi="Bookman Old Style"/>
          <w:b/>
          <w:sz w:val="32"/>
          <w:szCs w:val="36"/>
        </w:rPr>
      </w:pPr>
      <w:r>
        <w:rPr>
          <w:rFonts w:ascii="Bookman Old Style" w:hAnsi="Bookman Old Style"/>
          <w:b/>
          <w:sz w:val="32"/>
          <w:szCs w:val="36"/>
        </w:rPr>
        <w:t>FINANCIAL STATEMENT</w:t>
      </w:r>
      <w:r w:rsidR="005F1615">
        <w:rPr>
          <w:rFonts w:ascii="Bookman Old Style" w:hAnsi="Bookman Old Style"/>
          <w:b/>
          <w:sz w:val="32"/>
          <w:szCs w:val="36"/>
        </w:rPr>
        <w:t xml:space="preserve"> ANALYSIS AS A MEASURE OF PERFORMANCE</w:t>
      </w:r>
      <w:r w:rsidR="005F256A">
        <w:rPr>
          <w:rFonts w:ascii="Bookman Old Style" w:hAnsi="Bookman Old Style"/>
          <w:b/>
          <w:sz w:val="32"/>
          <w:szCs w:val="36"/>
        </w:rPr>
        <w:t xml:space="preserve"> AND EFFICIENCY</w:t>
      </w:r>
      <w:r w:rsidR="00EB49E3" w:rsidRPr="003A1F2A">
        <w:rPr>
          <w:rFonts w:ascii="Bookman Old Style" w:hAnsi="Bookman Old Style"/>
          <w:b/>
          <w:sz w:val="32"/>
          <w:szCs w:val="36"/>
        </w:rPr>
        <w:t xml:space="preserve"> </w:t>
      </w:r>
      <w:r w:rsidR="00D13611">
        <w:rPr>
          <w:rFonts w:ascii="Bookman Old Style" w:hAnsi="Bookman Old Style"/>
          <w:b/>
          <w:sz w:val="32"/>
          <w:szCs w:val="36"/>
        </w:rPr>
        <w:t>IN BANKING SECTOR</w:t>
      </w:r>
    </w:p>
    <w:p w14:paraId="119E21EA" w14:textId="39512F01" w:rsidR="00EB49E3" w:rsidRPr="00037E15" w:rsidRDefault="00EB49E3" w:rsidP="00EB49E3">
      <w:pPr>
        <w:jc w:val="center"/>
        <w:rPr>
          <w:rFonts w:ascii="Bookman Old Style" w:eastAsia="Calibri" w:hAnsi="Bookman Old Style"/>
          <w:sz w:val="36"/>
          <w:szCs w:val="26"/>
        </w:rPr>
      </w:pPr>
      <w:r w:rsidRPr="00037E15">
        <w:rPr>
          <w:rFonts w:ascii="Bookman Old Style" w:hAnsi="Bookman Old Style"/>
          <w:b/>
          <w:sz w:val="30"/>
          <w:szCs w:val="34"/>
        </w:rPr>
        <w:t>(</w:t>
      </w:r>
      <w:r>
        <w:rPr>
          <w:rFonts w:ascii="Bookman Old Style" w:hAnsi="Bookman Old Style"/>
          <w:b/>
          <w:sz w:val="30"/>
          <w:szCs w:val="34"/>
        </w:rPr>
        <w:t xml:space="preserve">A CASE STUDY OF </w:t>
      </w:r>
      <w:r w:rsidR="005F256A">
        <w:rPr>
          <w:rFonts w:ascii="Bookman Old Style" w:hAnsi="Bookman Old Style"/>
          <w:b/>
          <w:sz w:val="30"/>
          <w:szCs w:val="34"/>
        </w:rPr>
        <w:t>FIRST</w:t>
      </w:r>
      <w:r>
        <w:rPr>
          <w:rFonts w:ascii="Bookman Old Style" w:hAnsi="Bookman Old Style"/>
          <w:b/>
          <w:sz w:val="30"/>
          <w:szCs w:val="34"/>
        </w:rPr>
        <w:t xml:space="preserve"> BANK, PLC</w:t>
      </w:r>
      <w:r w:rsidRPr="00037E15">
        <w:rPr>
          <w:rFonts w:ascii="Bookman Old Style" w:hAnsi="Bookman Old Style"/>
          <w:b/>
          <w:sz w:val="30"/>
          <w:szCs w:val="34"/>
        </w:rPr>
        <w:t>)</w:t>
      </w:r>
    </w:p>
    <w:p w14:paraId="7A87D111" w14:textId="77777777" w:rsidR="00EB49E3" w:rsidRDefault="00EB49E3" w:rsidP="00EB49E3">
      <w:pPr>
        <w:jc w:val="center"/>
        <w:rPr>
          <w:rFonts w:ascii="Bookman Old Style" w:eastAsia="Calibri" w:hAnsi="Bookman Old Style"/>
          <w:b/>
          <w:sz w:val="36"/>
          <w:szCs w:val="36"/>
        </w:rPr>
      </w:pPr>
    </w:p>
    <w:p w14:paraId="476C68D2" w14:textId="77777777" w:rsidR="00EB49E3" w:rsidRDefault="00EB49E3" w:rsidP="00EB49E3">
      <w:pPr>
        <w:jc w:val="center"/>
        <w:rPr>
          <w:rFonts w:ascii="Bookman Old Style" w:eastAsia="Calibri" w:hAnsi="Bookman Old Style"/>
          <w:sz w:val="40"/>
          <w:szCs w:val="40"/>
        </w:rPr>
      </w:pPr>
      <w:r w:rsidRPr="006631F0">
        <w:rPr>
          <w:rFonts w:ascii="Bookman Old Style" w:eastAsia="Calibri" w:hAnsi="Bookman Old Style"/>
          <w:b/>
          <w:sz w:val="40"/>
          <w:szCs w:val="40"/>
        </w:rPr>
        <w:t>BY</w:t>
      </w:r>
    </w:p>
    <w:p w14:paraId="24FE0CA5" w14:textId="77777777" w:rsidR="00EB49E3" w:rsidRDefault="00EB49E3" w:rsidP="00EB49E3">
      <w:pPr>
        <w:jc w:val="center"/>
        <w:rPr>
          <w:rFonts w:ascii="Bookman Old Style" w:hAnsi="Bookman Old Style"/>
          <w:b/>
          <w:sz w:val="36"/>
          <w:szCs w:val="36"/>
        </w:rPr>
      </w:pPr>
    </w:p>
    <w:p w14:paraId="4137CCF0" w14:textId="1EF07A37" w:rsidR="00EB49E3" w:rsidRDefault="003A5FCC" w:rsidP="00EB49E3">
      <w:pPr>
        <w:jc w:val="center"/>
        <w:rPr>
          <w:rFonts w:ascii="Bookman Old Style" w:eastAsia="Calibri" w:hAnsi="Bookman Old Style"/>
          <w:b/>
          <w:sz w:val="36"/>
          <w:szCs w:val="36"/>
        </w:rPr>
      </w:pPr>
      <w:r>
        <w:rPr>
          <w:rFonts w:ascii="Bookman Old Style" w:hAnsi="Bookman Old Style"/>
          <w:b/>
          <w:sz w:val="36"/>
          <w:szCs w:val="36"/>
        </w:rPr>
        <w:t>IYANDA MARIAM MOTU</w:t>
      </w:r>
      <w:r w:rsidR="006C7500">
        <w:rPr>
          <w:rFonts w:ascii="Bookman Old Style" w:hAnsi="Bookman Old Style"/>
          <w:b/>
          <w:sz w:val="36"/>
          <w:szCs w:val="36"/>
        </w:rPr>
        <w:t>MN</w:t>
      </w:r>
      <w:r>
        <w:rPr>
          <w:rFonts w:ascii="Bookman Old Style" w:hAnsi="Bookman Old Style"/>
          <w:b/>
          <w:sz w:val="36"/>
          <w:szCs w:val="36"/>
        </w:rPr>
        <w:t>RAYO</w:t>
      </w:r>
    </w:p>
    <w:p w14:paraId="14BDF978" w14:textId="6A03A067" w:rsidR="00EB49E3" w:rsidRPr="002B00FE" w:rsidRDefault="00D13611" w:rsidP="00EB49E3">
      <w:pPr>
        <w:jc w:val="center"/>
        <w:rPr>
          <w:rFonts w:ascii="Bookman Old Style" w:eastAsia="Calibri" w:hAnsi="Bookman Old Style"/>
          <w:b/>
          <w:sz w:val="36"/>
          <w:szCs w:val="36"/>
        </w:rPr>
      </w:pPr>
      <w:r>
        <w:rPr>
          <w:rFonts w:ascii="Bookman Old Style" w:eastAsia="Calibri" w:hAnsi="Bookman Old Style"/>
          <w:b/>
          <w:sz w:val="36"/>
          <w:szCs w:val="36"/>
        </w:rPr>
        <w:t>ND/23/BFN/</w:t>
      </w:r>
      <w:r w:rsidR="00195C85">
        <w:rPr>
          <w:rFonts w:ascii="Bookman Old Style" w:eastAsia="Calibri" w:hAnsi="Bookman Old Style"/>
          <w:b/>
          <w:sz w:val="36"/>
          <w:szCs w:val="36"/>
        </w:rPr>
        <w:t>PT/0104</w:t>
      </w:r>
    </w:p>
    <w:p w14:paraId="571821BF" w14:textId="77777777" w:rsidR="00EB49E3" w:rsidRDefault="00EB49E3" w:rsidP="00EB49E3">
      <w:pPr>
        <w:jc w:val="center"/>
        <w:rPr>
          <w:rFonts w:ascii="Bookman Old Style" w:eastAsia="Calibri" w:hAnsi="Bookman Old Style"/>
          <w:b/>
          <w:sz w:val="28"/>
          <w:szCs w:val="36"/>
        </w:rPr>
      </w:pPr>
    </w:p>
    <w:p w14:paraId="53D37C38" w14:textId="68E9C2DE" w:rsidR="00EB49E3" w:rsidRDefault="00EB49E3" w:rsidP="00EB49E3">
      <w:pPr>
        <w:jc w:val="center"/>
        <w:rPr>
          <w:rFonts w:ascii="Bookman Old Style" w:eastAsia="Calibri" w:hAnsi="Bookman Old Style"/>
          <w:b/>
          <w:sz w:val="32"/>
          <w:szCs w:val="36"/>
        </w:rPr>
      </w:pPr>
      <w:r>
        <w:rPr>
          <w:rFonts w:ascii="Bookman Old Style" w:eastAsia="Calibri" w:hAnsi="Bookman Old Style"/>
          <w:b/>
          <w:sz w:val="32"/>
          <w:szCs w:val="36"/>
        </w:rPr>
        <w:t xml:space="preserve">BEING A PROJECT SUBMITTED TO THE DEPARTMENT OF </w:t>
      </w:r>
      <w:r w:rsidR="00B8027A">
        <w:rPr>
          <w:rFonts w:ascii="Bookman Old Style" w:eastAsia="Calibri" w:hAnsi="Bookman Old Style"/>
          <w:b/>
          <w:sz w:val="32"/>
          <w:szCs w:val="36"/>
        </w:rPr>
        <w:t>BANKING AND FINANCE</w:t>
      </w:r>
      <w:r>
        <w:rPr>
          <w:rFonts w:ascii="Bookman Old Style" w:eastAsia="Calibri" w:hAnsi="Bookman Old Style"/>
          <w:b/>
          <w:sz w:val="32"/>
          <w:szCs w:val="36"/>
        </w:rPr>
        <w:t>, INSTITUTE OF FINANCE AND MANAGEMENT STUDIES, KWARA STATE POLYTECHNIC, ILORIN</w:t>
      </w:r>
    </w:p>
    <w:p w14:paraId="73515665" w14:textId="77777777" w:rsidR="00EB49E3" w:rsidRDefault="00EB49E3" w:rsidP="00EB49E3">
      <w:pPr>
        <w:jc w:val="center"/>
        <w:rPr>
          <w:rFonts w:ascii="Bookman Old Style" w:eastAsia="Calibri" w:hAnsi="Bookman Old Style"/>
          <w:b/>
          <w:sz w:val="28"/>
          <w:szCs w:val="36"/>
        </w:rPr>
      </w:pPr>
    </w:p>
    <w:p w14:paraId="126C49AB" w14:textId="77777777" w:rsidR="00EB49E3" w:rsidRDefault="00EB49E3" w:rsidP="00EB49E3">
      <w:pPr>
        <w:rPr>
          <w:rFonts w:ascii="Bookman Old Style" w:eastAsia="Calibri" w:hAnsi="Bookman Old Style"/>
          <w:b/>
          <w:sz w:val="28"/>
          <w:szCs w:val="36"/>
        </w:rPr>
      </w:pPr>
    </w:p>
    <w:p w14:paraId="5F52EB07" w14:textId="1849A32D" w:rsidR="00EB49E3" w:rsidRDefault="00EB49E3" w:rsidP="00EB49E3">
      <w:pPr>
        <w:jc w:val="center"/>
        <w:rPr>
          <w:rFonts w:ascii="Bookman Old Style" w:eastAsia="Calibri" w:hAnsi="Bookman Old Style"/>
          <w:b/>
          <w:sz w:val="32"/>
          <w:szCs w:val="36"/>
        </w:rPr>
      </w:pPr>
      <w:r>
        <w:rPr>
          <w:rFonts w:ascii="Bookman Old Style" w:eastAsia="Calibri" w:hAnsi="Bookman Old Style"/>
          <w:b/>
          <w:sz w:val="32"/>
          <w:szCs w:val="36"/>
        </w:rPr>
        <w:t xml:space="preserve">IN PARTIAL FULFILMENT OF THE REQUIREMENTS FOR THE AWARD OF NATIONAL DIPLOMA (ND) IN </w:t>
      </w:r>
      <w:r w:rsidR="00B8027A">
        <w:rPr>
          <w:rFonts w:ascii="Bookman Old Style" w:eastAsia="Calibri" w:hAnsi="Bookman Old Style"/>
          <w:b/>
          <w:sz w:val="32"/>
          <w:szCs w:val="36"/>
        </w:rPr>
        <w:t>BANKING AND FINANCE</w:t>
      </w:r>
    </w:p>
    <w:p w14:paraId="0B0F5771" w14:textId="77777777" w:rsidR="00EB49E3" w:rsidRDefault="00EB49E3" w:rsidP="00EB49E3">
      <w:pPr>
        <w:rPr>
          <w:rFonts w:ascii="Bookman Old Style" w:eastAsia="Calibri" w:hAnsi="Bookman Old Style"/>
          <w:sz w:val="28"/>
        </w:rPr>
      </w:pPr>
    </w:p>
    <w:p w14:paraId="669A531B" w14:textId="308BCF20" w:rsidR="00EB49E3" w:rsidRPr="00090A0B" w:rsidRDefault="00B8027A" w:rsidP="00195C85">
      <w:pPr>
        <w:ind w:left="7200" w:firstLine="720"/>
        <w:rPr>
          <w:rFonts w:ascii="Bookman Old Style" w:eastAsia="Calibri" w:hAnsi="Bookman Old Style"/>
          <w:b/>
          <w:sz w:val="32"/>
          <w:szCs w:val="32"/>
        </w:rPr>
      </w:pPr>
      <w:r>
        <w:rPr>
          <w:rFonts w:ascii="Bookman Old Style" w:eastAsia="Calibri" w:hAnsi="Bookman Old Style"/>
          <w:b/>
          <w:sz w:val="32"/>
          <w:szCs w:val="32"/>
        </w:rPr>
        <w:t>JUNE</w:t>
      </w:r>
      <w:r w:rsidR="00EB49E3">
        <w:rPr>
          <w:rFonts w:ascii="Bookman Old Style" w:eastAsia="Calibri" w:hAnsi="Bookman Old Style"/>
          <w:b/>
          <w:sz w:val="32"/>
          <w:szCs w:val="32"/>
        </w:rPr>
        <w:t xml:space="preserve">, 2025 </w:t>
      </w:r>
    </w:p>
    <w:p w14:paraId="49731078" w14:textId="77777777" w:rsidR="00EB49E3" w:rsidRDefault="00EB49E3" w:rsidP="00EB49E3">
      <w:pPr>
        <w:jc w:val="center"/>
        <w:rPr>
          <w:rFonts w:ascii="Bookman Old Style" w:eastAsia="Calibri" w:hAnsi="Bookman Old Style"/>
          <w:b/>
          <w:sz w:val="28"/>
          <w:szCs w:val="28"/>
        </w:rPr>
      </w:pPr>
    </w:p>
    <w:p w14:paraId="5E4BA761" w14:textId="77777777" w:rsidR="00EB49E3" w:rsidRDefault="00EB49E3" w:rsidP="00EB49E3">
      <w:pPr>
        <w:jc w:val="center"/>
        <w:rPr>
          <w:rFonts w:ascii="Bookman Old Style" w:eastAsia="Calibri" w:hAnsi="Bookman Old Style"/>
          <w:b/>
          <w:sz w:val="28"/>
          <w:szCs w:val="28"/>
        </w:rPr>
      </w:pPr>
    </w:p>
    <w:p w14:paraId="176121A3" w14:textId="77777777" w:rsidR="00EB49E3" w:rsidRDefault="00EB49E3" w:rsidP="00EB49E3">
      <w:pPr>
        <w:jc w:val="center"/>
        <w:rPr>
          <w:rFonts w:ascii="Bookman Old Style" w:eastAsia="Calibri" w:hAnsi="Bookman Old Style"/>
          <w:b/>
          <w:sz w:val="28"/>
          <w:szCs w:val="28"/>
        </w:rPr>
      </w:pPr>
    </w:p>
    <w:p w14:paraId="04542530" w14:textId="77777777" w:rsidR="00EB49E3" w:rsidRDefault="00EB49E3" w:rsidP="00EB49E3">
      <w:pPr>
        <w:jc w:val="center"/>
        <w:rPr>
          <w:rFonts w:ascii="Bookman Old Style" w:eastAsia="Calibri" w:hAnsi="Bookman Old Style"/>
          <w:b/>
          <w:sz w:val="28"/>
          <w:szCs w:val="28"/>
        </w:rPr>
      </w:pPr>
      <w:bookmarkStart w:id="0" w:name="_Hlk200384565"/>
      <w:r>
        <w:rPr>
          <w:rFonts w:ascii="Bookman Old Style" w:eastAsia="Calibri" w:hAnsi="Bookman Old Style"/>
          <w:b/>
          <w:sz w:val="28"/>
          <w:szCs w:val="28"/>
        </w:rPr>
        <w:t>CERTIFICATION</w:t>
      </w:r>
    </w:p>
    <w:p w14:paraId="2B23540B" w14:textId="22DFE846" w:rsidR="00EB49E3" w:rsidRDefault="00EB49E3" w:rsidP="00EB49E3">
      <w:pPr>
        <w:ind w:firstLine="720"/>
        <w:jc w:val="both"/>
        <w:rPr>
          <w:rFonts w:ascii="Bookman Old Style" w:eastAsia="Calibri" w:hAnsi="Bookman Old Style"/>
          <w:sz w:val="28"/>
          <w:szCs w:val="28"/>
        </w:rPr>
      </w:pPr>
      <w:r>
        <w:rPr>
          <w:rFonts w:ascii="Bookman Old Style" w:eastAsia="Calibri" w:hAnsi="Bookman Old Style"/>
          <w:sz w:val="28"/>
          <w:szCs w:val="28"/>
        </w:rPr>
        <w:t xml:space="preserve">This is to certify that this research work has been completed, read through and approved as meeting part of the requirements of the Department of </w:t>
      </w:r>
      <w:r w:rsidR="00CB4CAD">
        <w:rPr>
          <w:rFonts w:ascii="Bookman Old Style" w:eastAsia="Calibri" w:hAnsi="Bookman Old Style"/>
          <w:sz w:val="28"/>
          <w:szCs w:val="28"/>
        </w:rPr>
        <w:t>Banking and Finance</w:t>
      </w:r>
      <w:r>
        <w:rPr>
          <w:rFonts w:ascii="Bookman Old Style" w:eastAsia="Calibri" w:hAnsi="Bookman Old Style"/>
          <w:sz w:val="28"/>
          <w:szCs w:val="28"/>
        </w:rPr>
        <w:t xml:space="preserve">, Institute of Finance and Management Studies, Kwara State Polytechnic for the Award of National Diploma in </w:t>
      </w:r>
      <w:r w:rsidR="00D80B0A">
        <w:rPr>
          <w:rFonts w:ascii="Bookman Old Style" w:eastAsia="Calibri" w:hAnsi="Bookman Old Style"/>
          <w:sz w:val="28"/>
          <w:szCs w:val="28"/>
        </w:rPr>
        <w:t>Banking and Finance</w:t>
      </w:r>
      <w:r>
        <w:rPr>
          <w:rFonts w:ascii="Bookman Old Style" w:eastAsia="Calibri" w:hAnsi="Bookman Old Style"/>
          <w:sz w:val="28"/>
          <w:szCs w:val="28"/>
        </w:rPr>
        <w:t>.</w:t>
      </w:r>
    </w:p>
    <w:p w14:paraId="055BE6EB" w14:textId="77777777" w:rsidR="00EB49E3" w:rsidRDefault="00EB49E3" w:rsidP="00EB49E3">
      <w:pPr>
        <w:ind w:firstLine="720"/>
        <w:jc w:val="both"/>
        <w:rPr>
          <w:rFonts w:ascii="Bookman Old Style" w:eastAsia="Calibri" w:hAnsi="Bookman Old Style"/>
          <w:sz w:val="28"/>
          <w:szCs w:val="28"/>
        </w:rPr>
      </w:pPr>
    </w:p>
    <w:p w14:paraId="31B66C56" w14:textId="77777777" w:rsidR="00EB49E3" w:rsidRDefault="00EB49E3" w:rsidP="00EB49E3">
      <w:pPr>
        <w:jc w:val="both"/>
        <w:rPr>
          <w:rFonts w:ascii="Bookman Old Style" w:eastAsia="Calibri" w:hAnsi="Bookman Old Style"/>
          <w:sz w:val="28"/>
          <w:szCs w:val="28"/>
        </w:rPr>
      </w:pPr>
    </w:p>
    <w:p w14:paraId="3E66E41A" w14:textId="77777777" w:rsidR="00EB49E3" w:rsidRDefault="00EB49E3" w:rsidP="00EB49E3">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0C499084" w14:textId="74CCE194" w:rsidR="00EB49E3" w:rsidRDefault="00DE64CE" w:rsidP="00EB49E3">
      <w:pPr>
        <w:spacing w:after="0"/>
        <w:jc w:val="both"/>
        <w:rPr>
          <w:rFonts w:ascii="Bookman Old Style" w:eastAsia="Calibri" w:hAnsi="Bookman Old Style"/>
          <w:b/>
          <w:sz w:val="28"/>
          <w:szCs w:val="28"/>
        </w:rPr>
      </w:pPr>
      <w:r>
        <w:rPr>
          <w:rFonts w:ascii="Bookman Old Style" w:eastAsia="Calibri" w:hAnsi="Bookman Old Style"/>
          <w:b/>
          <w:sz w:val="28"/>
          <w:szCs w:val="28"/>
        </w:rPr>
        <w:t xml:space="preserve">DR. OLOWONIYI </w:t>
      </w:r>
      <w:r w:rsidR="00A5514D">
        <w:rPr>
          <w:rFonts w:ascii="Bookman Old Style" w:eastAsia="Calibri" w:hAnsi="Bookman Old Style"/>
          <w:b/>
          <w:sz w:val="28"/>
          <w:szCs w:val="28"/>
        </w:rPr>
        <w:t>A. O</w:t>
      </w:r>
      <w:r w:rsidR="00EB49E3">
        <w:rPr>
          <w:rFonts w:ascii="Bookman Old Style" w:eastAsia="Calibri" w:hAnsi="Bookman Old Style"/>
          <w:b/>
          <w:sz w:val="28"/>
          <w:szCs w:val="28"/>
        </w:rPr>
        <w:tab/>
      </w:r>
      <w:r w:rsidR="00EB49E3">
        <w:rPr>
          <w:rFonts w:ascii="Bookman Old Style" w:eastAsia="Calibri" w:hAnsi="Bookman Old Style"/>
          <w:b/>
          <w:sz w:val="28"/>
          <w:szCs w:val="28"/>
        </w:rPr>
        <w:tab/>
      </w:r>
      <w:r w:rsidR="00EB49E3">
        <w:rPr>
          <w:rFonts w:ascii="Bookman Old Style" w:eastAsia="Calibri" w:hAnsi="Bookman Old Style"/>
          <w:b/>
          <w:sz w:val="28"/>
          <w:szCs w:val="28"/>
        </w:rPr>
        <w:tab/>
      </w:r>
      <w:r w:rsidR="00EB49E3">
        <w:rPr>
          <w:rFonts w:ascii="Bookman Old Style" w:eastAsia="Calibri" w:hAnsi="Bookman Old Style"/>
          <w:b/>
          <w:sz w:val="28"/>
          <w:szCs w:val="28"/>
        </w:rPr>
        <w:tab/>
      </w:r>
      <w:r w:rsidR="00AD3811">
        <w:rPr>
          <w:rFonts w:ascii="Bookman Old Style" w:eastAsia="Calibri" w:hAnsi="Bookman Old Style"/>
          <w:b/>
          <w:sz w:val="28"/>
          <w:szCs w:val="28"/>
        </w:rPr>
        <w:tab/>
      </w:r>
      <w:r w:rsidR="00EB49E3">
        <w:rPr>
          <w:rFonts w:ascii="Bookman Old Style" w:eastAsia="Calibri" w:hAnsi="Bookman Old Style"/>
          <w:b/>
          <w:sz w:val="28"/>
          <w:szCs w:val="28"/>
        </w:rPr>
        <w:t>DATE</w:t>
      </w:r>
    </w:p>
    <w:p w14:paraId="7D39CDF9" w14:textId="77777777" w:rsidR="00EB49E3" w:rsidRPr="0011107E" w:rsidRDefault="00EB49E3" w:rsidP="00EB49E3">
      <w:pPr>
        <w:spacing w:after="0"/>
        <w:jc w:val="both"/>
        <w:rPr>
          <w:rFonts w:ascii="Bookman Old Style" w:eastAsia="Calibri" w:hAnsi="Bookman Old Style"/>
          <w:b/>
          <w:sz w:val="20"/>
          <w:szCs w:val="20"/>
        </w:rPr>
      </w:pPr>
      <w:r w:rsidRPr="0011107E">
        <w:rPr>
          <w:rFonts w:ascii="Bookman Old Style" w:eastAsia="Calibri" w:hAnsi="Bookman Old Style"/>
          <w:b/>
          <w:sz w:val="20"/>
          <w:szCs w:val="20"/>
        </w:rPr>
        <w:t>PROJECT SUPERVISOR</w:t>
      </w:r>
    </w:p>
    <w:p w14:paraId="2D9FC83D" w14:textId="77777777" w:rsidR="00EB49E3" w:rsidRDefault="00EB49E3" w:rsidP="00EB49E3">
      <w:pPr>
        <w:spacing w:after="0"/>
        <w:jc w:val="center"/>
        <w:rPr>
          <w:rFonts w:ascii="Bookman Old Style" w:eastAsia="Calibri" w:hAnsi="Bookman Old Style"/>
          <w:b/>
          <w:sz w:val="28"/>
          <w:szCs w:val="28"/>
        </w:rPr>
      </w:pPr>
    </w:p>
    <w:p w14:paraId="65D18C86" w14:textId="77777777" w:rsidR="00EB49E3" w:rsidRDefault="00EB49E3" w:rsidP="00EB49E3">
      <w:pPr>
        <w:spacing w:after="0"/>
        <w:jc w:val="both"/>
        <w:rPr>
          <w:rFonts w:ascii="Bookman Old Style" w:eastAsia="Calibri" w:hAnsi="Bookman Old Style"/>
          <w:sz w:val="28"/>
          <w:szCs w:val="28"/>
        </w:rPr>
      </w:pPr>
    </w:p>
    <w:p w14:paraId="3308CBA5" w14:textId="77777777" w:rsidR="00EB49E3" w:rsidRDefault="00EB49E3" w:rsidP="00EB49E3">
      <w:pPr>
        <w:spacing w:after="0"/>
        <w:jc w:val="both"/>
        <w:rPr>
          <w:rFonts w:ascii="Bookman Old Style" w:eastAsia="Calibri" w:hAnsi="Bookman Old Style"/>
          <w:sz w:val="28"/>
          <w:szCs w:val="28"/>
        </w:rPr>
      </w:pPr>
    </w:p>
    <w:p w14:paraId="7379400C" w14:textId="77777777" w:rsidR="00EB49E3" w:rsidRDefault="00EB49E3" w:rsidP="00EB49E3">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0D9AF4AA" w14:textId="4A777F34" w:rsidR="00EB49E3" w:rsidRDefault="00CD1B51" w:rsidP="00EB49E3">
      <w:pPr>
        <w:spacing w:after="0"/>
        <w:jc w:val="both"/>
        <w:rPr>
          <w:rFonts w:ascii="Bookman Old Style" w:eastAsia="Calibri" w:hAnsi="Bookman Old Style"/>
          <w:b/>
          <w:sz w:val="28"/>
          <w:szCs w:val="28"/>
        </w:rPr>
      </w:pPr>
      <w:r>
        <w:rPr>
          <w:rFonts w:ascii="Bookman Old Style" w:eastAsia="Calibri" w:hAnsi="Bookman Old Style"/>
          <w:b/>
          <w:sz w:val="28"/>
          <w:szCs w:val="28"/>
        </w:rPr>
        <w:t>MRS. OTAY</w:t>
      </w:r>
      <w:r w:rsidR="00A734F9">
        <w:rPr>
          <w:rFonts w:ascii="Bookman Old Style" w:eastAsia="Calibri" w:hAnsi="Bookman Old Style"/>
          <w:b/>
          <w:sz w:val="28"/>
          <w:szCs w:val="28"/>
        </w:rPr>
        <w:t xml:space="preserve">OKHE </w:t>
      </w:r>
      <w:r w:rsidR="00A5514D">
        <w:rPr>
          <w:rFonts w:ascii="Bookman Old Style" w:eastAsia="Calibri" w:hAnsi="Bookman Old Style"/>
          <w:b/>
          <w:sz w:val="28"/>
          <w:szCs w:val="28"/>
        </w:rPr>
        <w:t>E. Y</w:t>
      </w:r>
      <w:r w:rsidR="00EB49E3">
        <w:rPr>
          <w:rFonts w:ascii="Bookman Old Style" w:eastAsia="Calibri" w:hAnsi="Bookman Old Style"/>
          <w:b/>
          <w:sz w:val="28"/>
          <w:szCs w:val="28"/>
        </w:rPr>
        <w:tab/>
      </w:r>
      <w:r w:rsidR="00EB49E3">
        <w:rPr>
          <w:rFonts w:ascii="Bookman Old Style" w:eastAsia="Calibri" w:hAnsi="Bookman Old Style"/>
          <w:b/>
          <w:sz w:val="28"/>
          <w:szCs w:val="28"/>
        </w:rPr>
        <w:tab/>
      </w:r>
      <w:r w:rsidR="00EB49E3">
        <w:rPr>
          <w:rFonts w:ascii="Bookman Old Style" w:eastAsia="Calibri" w:hAnsi="Bookman Old Style"/>
          <w:b/>
          <w:sz w:val="28"/>
          <w:szCs w:val="28"/>
        </w:rPr>
        <w:tab/>
      </w:r>
      <w:r w:rsidR="00EB49E3">
        <w:rPr>
          <w:rFonts w:ascii="Bookman Old Style" w:eastAsia="Calibri" w:hAnsi="Bookman Old Style"/>
          <w:b/>
          <w:sz w:val="28"/>
          <w:szCs w:val="28"/>
        </w:rPr>
        <w:tab/>
      </w:r>
      <w:r w:rsidR="00EB49E3">
        <w:rPr>
          <w:rFonts w:ascii="Bookman Old Style" w:eastAsia="Calibri" w:hAnsi="Bookman Old Style"/>
          <w:b/>
          <w:sz w:val="28"/>
          <w:szCs w:val="28"/>
        </w:rPr>
        <w:tab/>
        <w:t>DATE</w:t>
      </w:r>
    </w:p>
    <w:p w14:paraId="0CA8CB3E" w14:textId="77777777" w:rsidR="00EB49E3" w:rsidRPr="002B00FE" w:rsidRDefault="00EB49E3" w:rsidP="00EB49E3">
      <w:pPr>
        <w:spacing w:after="0"/>
        <w:jc w:val="both"/>
        <w:rPr>
          <w:rFonts w:ascii="Bookman Old Style" w:eastAsia="Calibri" w:hAnsi="Bookman Old Style"/>
          <w:b/>
          <w:sz w:val="18"/>
          <w:szCs w:val="18"/>
        </w:rPr>
      </w:pPr>
      <w:r w:rsidRPr="002B00FE">
        <w:rPr>
          <w:rFonts w:ascii="Bookman Old Style" w:eastAsia="Calibri" w:hAnsi="Bookman Old Style"/>
          <w:b/>
          <w:sz w:val="18"/>
          <w:szCs w:val="18"/>
        </w:rPr>
        <w:t>PROJECT COORDINATOR</w:t>
      </w:r>
    </w:p>
    <w:p w14:paraId="4289C6D1" w14:textId="77777777" w:rsidR="00EB49E3" w:rsidRPr="002B00FE" w:rsidRDefault="00EB49E3" w:rsidP="00EB49E3">
      <w:pPr>
        <w:tabs>
          <w:tab w:val="left" w:pos="4772"/>
        </w:tabs>
        <w:spacing w:after="0"/>
        <w:jc w:val="both"/>
        <w:rPr>
          <w:rFonts w:ascii="Bookman Old Style" w:eastAsia="Calibri" w:hAnsi="Bookman Old Style"/>
          <w:b/>
          <w:sz w:val="28"/>
          <w:szCs w:val="28"/>
        </w:rPr>
      </w:pPr>
    </w:p>
    <w:p w14:paraId="3A9D09BB" w14:textId="77777777" w:rsidR="00EB49E3" w:rsidRDefault="00EB49E3" w:rsidP="00EB49E3">
      <w:pPr>
        <w:spacing w:after="0"/>
        <w:jc w:val="both"/>
        <w:rPr>
          <w:rFonts w:ascii="Bookman Old Style" w:eastAsia="Calibri" w:hAnsi="Bookman Old Style"/>
          <w:sz w:val="28"/>
          <w:szCs w:val="28"/>
        </w:rPr>
      </w:pPr>
    </w:p>
    <w:p w14:paraId="358B218D" w14:textId="77777777" w:rsidR="00EB49E3" w:rsidRDefault="00EB49E3" w:rsidP="00EB49E3">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3592F72A" w14:textId="5E9D4E2F" w:rsidR="00EB49E3" w:rsidRDefault="00EB49E3" w:rsidP="00EB49E3">
      <w:pPr>
        <w:spacing w:after="0"/>
        <w:jc w:val="both"/>
        <w:rPr>
          <w:rFonts w:ascii="Bookman Old Style" w:eastAsia="Calibri" w:hAnsi="Bookman Old Style"/>
          <w:b/>
          <w:sz w:val="28"/>
          <w:szCs w:val="28"/>
        </w:rPr>
      </w:pPr>
      <w:r>
        <w:rPr>
          <w:rFonts w:ascii="Bookman Old Style" w:eastAsia="Calibri" w:hAnsi="Bookman Old Style"/>
          <w:b/>
          <w:sz w:val="28"/>
          <w:szCs w:val="28"/>
        </w:rPr>
        <w:t xml:space="preserve">MR. </w:t>
      </w:r>
      <w:r w:rsidR="00A734F9">
        <w:rPr>
          <w:rFonts w:ascii="Bookman Old Style" w:eastAsia="Calibri" w:hAnsi="Bookman Old Style"/>
          <w:b/>
          <w:sz w:val="28"/>
          <w:szCs w:val="28"/>
        </w:rPr>
        <w:t>AJIBOYE, W.T</w:t>
      </w:r>
      <w:r>
        <w:rPr>
          <w:rFonts w:ascii="Bookman Old Style" w:eastAsia="Calibri" w:hAnsi="Bookman Old Style"/>
          <w:b/>
          <w:sz w:val="28"/>
          <w:szCs w:val="28"/>
        </w:rPr>
        <w:t xml:space="preserve"> </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DATE</w:t>
      </w:r>
    </w:p>
    <w:p w14:paraId="6220D109" w14:textId="77777777" w:rsidR="00EB49E3" w:rsidRPr="002B00FE" w:rsidRDefault="00EB49E3" w:rsidP="00EB49E3">
      <w:pPr>
        <w:spacing w:after="0"/>
        <w:jc w:val="both"/>
        <w:rPr>
          <w:rFonts w:ascii="Bookman Old Style" w:eastAsia="Calibri" w:hAnsi="Bookman Old Style"/>
          <w:b/>
          <w:sz w:val="20"/>
          <w:szCs w:val="20"/>
        </w:rPr>
      </w:pPr>
      <w:r w:rsidRPr="002B00FE">
        <w:rPr>
          <w:rFonts w:ascii="Bookman Old Style" w:eastAsia="Calibri" w:hAnsi="Bookman Old Style"/>
          <w:b/>
          <w:sz w:val="20"/>
          <w:szCs w:val="20"/>
        </w:rPr>
        <w:t>HEAD OF DEPARTMENT</w:t>
      </w:r>
    </w:p>
    <w:p w14:paraId="20002AC0" w14:textId="77777777" w:rsidR="00EB49E3" w:rsidRDefault="00EB49E3" w:rsidP="00EB49E3">
      <w:pPr>
        <w:spacing w:after="0"/>
        <w:jc w:val="both"/>
        <w:rPr>
          <w:rFonts w:ascii="Bookman Old Style" w:eastAsia="Calibri" w:hAnsi="Bookman Old Style"/>
          <w:b/>
          <w:sz w:val="28"/>
          <w:szCs w:val="28"/>
        </w:rPr>
      </w:pPr>
    </w:p>
    <w:p w14:paraId="4174D17B" w14:textId="77777777" w:rsidR="00EB49E3" w:rsidRDefault="00EB49E3" w:rsidP="00EB49E3">
      <w:pPr>
        <w:spacing w:after="0"/>
        <w:jc w:val="both"/>
        <w:rPr>
          <w:rFonts w:ascii="Bookman Old Style" w:eastAsia="Calibri" w:hAnsi="Bookman Old Style"/>
          <w:b/>
          <w:sz w:val="28"/>
          <w:szCs w:val="28"/>
        </w:rPr>
      </w:pPr>
    </w:p>
    <w:p w14:paraId="39952B55" w14:textId="77777777" w:rsidR="00EB49E3" w:rsidRDefault="00EB49E3" w:rsidP="00EB49E3">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2AAC38F1" w14:textId="443A27E3" w:rsidR="00EB49E3" w:rsidRPr="00090A0B" w:rsidRDefault="00EB49E3" w:rsidP="00EB49E3">
      <w:pPr>
        <w:spacing w:after="0"/>
        <w:jc w:val="both"/>
        <w:rPr>
          <w:rFonts w:ascii="Bookman Old Style" w:eastAsia="Calibri" w:hAnsi="Bookman Old Style"/>
          <w:b/>
          <w:sz w:val="22"/>
          <w:szCs w:val="22"/>
        </w:rPr>
      </w:pPr>
      <w:r w:rsidRPr="00090A0B">
        <w:rPr>
          <w:rFonts w:ascii="Bookman Old Style" w:eastAsia="Calibri" w:hAnsi="Bookman Old Style"/>
          <w:b/>
          <w:sz w:val="22"/>
          <w:szCs w:val="22"/>
        </w:rPr>
        <w:t xml:space="preserve">MR. </w:t>
      </w:r>
      <w:r w:rsidR="00A5514D">
        <w:rPr>
          <w:rFonts w:ascii="Bookman Old Style" w:eastAsia="Calibri" w:hAnsi="Bookman Old Style"/>
          <w:b/>
          <w:sz w:val="22"/>
          <w:szCs w:val="22"/>
        </w:rPr>
        <w:t xml:space="preserve">SAFURA </w:t>
      </w:r>
      <w:r w:rsidR="00D80B0A">
        <w:rPr>
          <w:rFonts w:ascii="Bookman Old Style" w:eastAsia="Calibri" w:hAnsi="Bookman Old Style"/>
          <w:b/>
          <w:sz w:val="22"/>
          <w:szCs w:val="22"/>
        </w:rPr>
        <w:t>A. S</w:t>
      </w:r>
      <w:r w:rsidR="00D80B0A">
        <w:rPr>
          <w:rFonts w:ascii="Bookman Old Style" w:eastAsia="Calibri" w:hAnsi="Bookman Old Style"/>
          <w:b/>
          <w:sz w:val="22"/>
          <w:szCs w:val="22"/>
        </w:rPr>
        <w:tab/>
      </w:r>
      <w:r w:rsidR="00D80B0A">
        <w:rPr>
          <w:rFonts w:ascii="Bookman Old Style" w:eastAsia="Calibri" w:hAnsi="Bookman Old Style"/>
          <w:b/>
          <w:sz w:val="22"/>
          <w:szCs w:val="22"/>
        </w:rPr>
        <w:tab/>
      </w:r>
      <w:r w:rsidR="00D80B0A">
        <w:rPr>
          <w:rFonts w:ascii="Bookman Old Style" w:eastAsia="Calibri" w:hAnsi="Bookman Old Style"/>
          <w:b/>
          <w:sz w:val="22"/>
          <w:szCs w:val="22"/>
        </w:rPr>
        <w:tab/>
      </w:r>
      <w:r w:rsidR="00D80B0A">
        <w:rPr>
          <w:rFonts w:ascii="Bookman Old Style" w:eastAsia="Calibri" w:hAnsi="Bookman Old Style"/>
          <w:b/>
          <w:sz w:val="22"/>
          <w:szCs w:val="22"/>
        </w:rPr>
        <w:tab/>
      </w:r>
      <w:r w:rsidRPr="00090A0B">
        <w:rPr>
          <w:rFonts w:ascii="Bookman Old Style" w:eastAsia="Calibri" w:hAnsi="Bookman Old Style"/>
          <w:b/>
          <w:sz w:val="22"/>
          <w:szCs w:val="22"/>
        </w:rPr>
        <w:t xml:space="preserve"> </w:t>
      </w:r>
      <w:r w:rsidRPr="00090A0B">
        <w:rPr>
          <w:rFonts w:ascii="Bookman Old Style" w:eastAsia="Calibri" w:hAnsi="Bookman Old Style"/>
          <w:b/>
          <w:sz w:val="22"/>
          <w:szCs w:val="22"/>
        </w:rPr>
        <w:tab/>
      </w:r>
      <w:r w:rsidRPr="00090A0B">
        <w:rPr>
          <w:rFonts w:ascii="Bookman Old Style" w:eastAsia="Calibri" w:hAnsi="Bookman Old Style"/>
          <w:b/>
          <w:sz w:val="22"/>
          <w:szCs w:val="22"/>
        </w:rPr>
        <w:tab/>
      </w:r>
      <w:r w:rsidRPr="00090A0B">
        <w:rPr>
          <w:rFonts w:ascii="Bookman Old Style" w:eastAsia="Calibri" w:hAnsi="Bookman Old Style"/>
          <w:b/>
          <w:sz w:val="22"/>
          <w:szCs w:val="22"/>
        </w:rPr>
        <w:tab/>
        <w:t>DATE</w:t>
      </w:r>
    </w:p>
    <w:p w14:paraId="2C113FF5" w14:textId="77777777" w:rsidR="00EB49E3" w:rsidRPr="002B00FE" w:rsidRDefault="00EB49E3" w:rsidP="00EB49E3">
      <w:pPr>
        <w:spacing w:after="0"/>
        <w:jc w:val="both"/>
        <w:rPr>
          <w:rFonts w:ascii="Bookman Old Style" w:eastAsia="Calibri" w:hAnsi="Bookman Old Style"/>
          <w:b/>
          <w:sz w:val="20"/>
          <w:szCs w:val="20"/>
        </w:rPr>
      </w:pPr>
      <w:r w:rsidRPr="002B00FE">
        <w:rPr>
          <w:rFonts w:ascii="Bookman Old Style" w:eastAsia="Calibri" w:hAnsi="Bookman Old Style"/>
          <w:b/>
          <w:sz w:val="20"/>
          <w:szCs w:val="20"/>
        </w:rPr>
        <w:t>EXTERNAL EXAMINER</w:t>
      </w:r>
    </w:p>
    <w:p w14:paraId="2CCF5BA5" w14:textId="77777777" w:rsidR="00EB49E3" w:rsidRDefault="00EB49E3" w:rsidP="00EB49E3">
      <w:pPr>
        <w:jc w:val="both"/>
        <w:rPr>
          <w:rFonts w:ascii="Bookman Old Style" w:eastAsia="Calibri" w:hAnsi="Bookman Old Style"/>
          <w:b/>
          <w:sz w:val="28"/>
          <w:szCs w:val="28"/>
        </w:rPr>
      </w:pPr>
    </w:p>
    <w:bookmarkEnd w:id="0"/>
    <w:p w14:paraId="29FB80EA" w14:textId="77777777" w:rsidR="00EB49E3" w:rsidRDefault="00EB49E3" w:rsidP="00EB49E3">
      <w:pPr>
        <w:rPr>
          <w:rFonts w:ascii="Bookman Old Style" w:eastAsia="Calibri" w:hAnsi="Bookman Old Style"/>
          <w:b/>
          <w:sz w:val="28"/>
          <w:szCs w:val="28"/>
        </w:rPr>
      </w:pPr>
    </w:p>
    <w:p w14:paraId="308D5EC9" w14:textId="77777777" w:rsidR="00EB49E3" w:rsidRDefault="00EB49E3" w:rsidP="00EB49E3">
      <w:pPr>
        <w:jc w:val="center"/>
        <w:rPr>
          <w:rFonts w:ascii="Times New Roman" w:hAnsi="Times New Roman" w:cs="Times New Roman"/>
          <w:b/>
          <w:bCs/>
        </w:rPr>
      </w:pPr>
    </w:p>
    <w:p w14:paraId="74E62FB6" w14:textId="77777777" w:rsidR="00195C85" w:rsidRDefault="00195C85" w:rsidP="00EB49E3">
      <w:pPr>
        <w:jc w:val="center"/>
        <w:rPr>
          <w:rFonts w:ascii="Times New Roman" w:hAnsi="Times New Roman" w:cs="Times New Roman"/>
          <w:b/>
          <w:bCs/>
        </w:rPr>
      </w:pPr>
    </w:p>
    <w:p w14:paraId="39A9DD49" w14:textId="77777777" w:rsidR="00195C85" w:rsidRDefault="00195C85" w:rsidP="00EB49E3">
      <w:pPr>
        <w:jc w:val="center"/>
        <w:rPr>
          <w:rFonts w:ascii="Times New Roman" w:hAnsi="Times New Roman" w:cs="Times New Roman"/>
          <w:b/>
          <w:bCs/>
        </w:rPr>
      </w:pPr>
    </w:p>
    <w:p w14:paraId="3A7A0D53" w14:textId="3DC13F65" w:rsidR="00EB49E3" w:rsidRPr="007E5CD5" w:rsidRDefault="00EB49E3" w:rsidP="00EB49E3">
      <w:pPr>
        <w:jc w:val="center"/>
        <w:rPr>
          <w:rFonts w:ascii="Times New Roman" w:hAnsi="Times New Roman" w:cs="Times New Roman"/>
          <w:b/>
          <w:bCs/>
        </w:rPr>
      </w:pPr>
      <w:r w:rsidRPr="007E5CD5">
        <w:rPr>
          <w:rFonts w:ascii="Times New Roman" w:hAnsi="Times New Roman" w:cs="Times New Roman"/>
          <w:b/>
          <w:bCs/>
        </w:rPr>
        <w:t>ACKNOWLEDGEMENT</w:t>
      </w:r>
    </w:p>
    <w:p w14:paraId="775E0DDA" w14:textId="77777777" w:rsidR="00EB49E3" w:rsidRPr="00A356A8" w:rsidRDefault="00EB49E3" w:rsidP="00EB49E3">
      <w:pPr>
        <w:jc w:val="both"/>
        <w:rPr>
          <w:rFonts w:ascii="Times New Roman" w:hAnsi="Times New Roman" w:cs="Times New Roman"/>
        </w:rPr>
      </w:pPr>
      <w:r w:rsidRPr="007E5CD5">
        <w:rPr>
          <w:rFonts w:ascii="Times New Roman" w:hAnsi="Times New Roman" w:cs="Times New Roman"/>
        </w:rPr>
        <w:t xml:space="preserve">With a heart full of gratitude, I acknowledge the Almighty God for His infinite mercy, guidance, protection, and divine favor throughout the period of my academic journey and especially during the course of this project. Without His grace, this work </w:t>
      </w:r>
      <w:r w:rsidRPr="00A356A8">
        <w:rPr>
          <w:rFonts w:ascii="Times New Roman" w:hAnsi="Times New Roman" w:cs="Times New Roman"/>
        </w:rPr>
        <w:t>would not have been possible.</w:t>
      </w:r>
    </w:p>
    <w:p w14:paraId="6E466931" w14:textId="2BA51B7D" w:rsidR="00EB49E3" w:rsidRPr="00A356A8" w:rsidRDefault="00EB49E3" w:rsidP="00EB49E3">
      <w:pPr>
        <w:jc w:val="both"/>
        <w:rPr>
          <w:rFonts w:ascii="Times New Roman" w:hAnsi="Times New Roman" w:cs="Times New Roman"/>
        </w:rPr>
      </w:pPr>
      <w:r w:rsidRPr="00A356A8">
        <w:rPr>
          <w:rFonts w:ascii="Times New Roman" w:hAnsi="Times New Roman" w:cs="Times New Roman"/>
        </w:rPr>
        <w:t xml:space="preserve">I would like to express my sincere appreciation to my project supervisor, </w:t>
      </w:r>
      <w:r w:rsidR="00195C85" w:rsidRPr="00A356A8">
        <w:rPr>
          <w:rFonts w:ascii="Times New Roman" w:hAnsi="Times New Roman" w:cs="Times New Roman"/>
        </w:rPr>
        <w:t xml:space="preserve">DR. </w:t>
      </w:r>
      <w:r w:rsidR="00490A1B" w:rsidRPr="00A356A8">
        <w:rPr>
          <w:rFonts w:ascii="Times New Roman" w:hAnsi="Times New Roman" w:cs="Times New Roman"/>
        </w:rPr>
        <w:t>OLOWONIYI A.O</w:t>
      </w:r>
      <w:r w:rsidRPr="00A356A8">
        <w:rPr>
          <w:rFonts w:ascii="Times New Roman" w:hAnsi="Times New Roman" w:cs="Times New Roman"/>
        </w:rPr>
        <w:t>, for his/her unwavering support, professional guidance, valuable suggestions,</w:t>
      </w:r>
      <w:r w:rsidRPr="007E5CD5">
        <w:rPr>
          <w:rFonts w:ascii="Times New Roman" w:hAnsi="Times New Roman" w:cs="Times New Roman"/>
        </w:rPr>
        <w:t xml:space="preserve"> and constructive criticisms. Your commitment and willingness to assist me at every stage of this work have been a great source of </w:t>
      </w:r>
      <w:r w:rsidRPr="00A356A8">
        <w:rPr>
          <w:rFonts w:ascii="Times New Roman" w:hAnsi="Times New Roman" w:cs="Times New Roman"/>
        </w:rPr>
        <w:t>motivation, and I am deeply grateful.</w:t>
      </w:r>
    </w:p>
    <w:p w14:paraId="1E3E6687" w14:textId="35F8CF6D" w:rsidR="00EB49E3" w:rsidRPr="00A356A8" w:rsidRDefault="00EB49E3" w:rsidP="00EB49E3">
      <w:pPr>
        <w:jc w:val="both"/>
        <w:rPr>
          <w:rFonts w:ascii="Times New Roman" w:hAnsi="Times New Roman" w:cs="Times New Roman"/>
        </w:rPr>
      </w:pPr>
      <w:r w:rsidRPr="00A356A8">
        <w:rPr>
          <w:rFonts w:ascii="Times New Roman" w:hAnsi="Times New Roman" w:cs="Times New Roman"/>
        </w:rPr>
        <w:t xml:space="preserve">My appreciation also goes to the Head of Department and all the lecturers in the Department of </w:t>
      </w:r>
      <w:r w:rsidR="00490A1B" w:rsidRPr="00A356A8">
        <w:rPr>
          <w:rFonts w:ascii="Times New Roman" w:hAnsi="Times New Roman" w:cs="Times New Roman"/>
        </w:rPr>
        <w:t>BANKING AND FINANCE</w:t>
      </w:r>
      <w:r w:rsidRPr="00A356A8">
        <w:rPr>
          <w:rFonts w:ascii="Times New Roman" w:hAnsi="Times New Roman" w:cs="Times New Roman"/>
        </w:rPr>
        <w:t>, for the knowledge, training, and academic exposure that contributed immensely to the successful completion of this project. Your roles in shaping my academic and personal growth cannot be overemphasized.</w:t>
      </w:r>
    </w:p>
    <w:p w14:paraId="5AF007E8" w14:textId="77777777" w:rsidR="00EB49E3" w:rsidRPr="00A356A8" w:rsidRDefault="00EB49E3" w:rsidP="00EB49E3">
      <w:pPr>
        <w:jc w:val="both"/>
        <w:rPr>
          <w:rFonts w:ascii="Times New Roman" w:hAnsi="Times New Roman" w:cs="Times New Roman"/>
        </w:rPr>
      </w:pPr>
      <w:r w:rsidRPr="00A356A8">
        <w:rPr>
          <w:rFonts w:ascii="Times New Roman" w:hAnsi="Times New Roman" w:cs="Times New Roman"/>
        </w:rPr>
        <w:t>Special thanks to the management and staff of KWARA STATE POLYTECHNIC, ILORIN, where I had my industrial training. The experience and exposure I gained during the course of my internship significantly contributed to the success of this project.</w:t>
      </w:r>
    </w:p>
    <w:p w14:paraId="456C3855" w14:textId="6B0A7021" w:rsidR="00EB49E3" w:rsidRPr="00A356A8" w:rsidRDefault="00EB49E3" w:rsidP="00EB49E3">
      <w:pPr>
        <w:jc w:val="both"/>
        <w:rPr>
          <w:rFonts w:ascii="Times New Roman" w:hAnsi="Times New Roman" w:cs="Times New Roman"/>
        </w:rPr>
      </w:pPr>
      <w:r w:rsidRPr="00A356A8">
        <w:rPr>
          <w:rFonts w:ascii="Times New Roman" w:hAnsi="Times New Roman" w:cs="Times New Roman"/>
        </w:rPr>
        <w:t xml:space="preserve">I am particularly grateful to my parents, MR. </w:t>
      </w:r>
      <w:r w:rsidR="00490A1B" w:rsidRPr="00A356A8">
        <w:rPr>
          <w:rFonts w:ascii="Times New Roman" w:hAnsi="Times New Roman" w:cs="Times New Roman"/>
        </w:rPr>
        <w:t>IYANDA</w:t>
      </w:r>
      <w:r w:rsidRPr="00A356A8">
        <w:rPr>
          <w:rFonts w:ascii="Times New Roman" w:hAnsi="Times New Roman" w:cs="Times New Roman"/>
        </w:rPr>
        <w:t xml:space="preserve"> and MRS. </w:t>
      </w:r>
      <w:r w:rsidR="00490A1B" w:rsidRPr="00A356A8">
        <w:rPr>
          <w:rFonts w:ascii="Times New Roman" w:hAnsi="Times New Roman" w:cs="Times New Roman"/>
        </w:rPr>
        <w:t>IYANDA</w:t>
      </w:r>
      <w:r w:rsidRPr="00A356A8">
        <w:rPr>
          <w:rFonts w:ascii="Times New Roman" w:hAnsi="Times New Roman" w:cs="Times New Roman"/>
        </w:rPr>
        <w:t>, for their immeasurable love, sacrifices, financial support, and constant prayers. You have been my pillars of strength, and I dedicate every achievement of mine to you.</w:t>
      </w:r>
    </w:p>
    <w:p w14:paraId="63B9E1AE" w14:textId="77777777" w:rsidR="00EB49E3" w:rsidRPr="00A356A8" w:rsidRDefault="00EB49E3" w:rsidP="00EB49E3">
      <w:pPr>
        <w:jc w:val="both"/>
        <w:rPr>
          <w:rFonts w:ascii="Times New Roman" w:hAnsi="Times New Roman" w:cs="Times New Roman"/>
        </w:rPr>
      </w:pPr>
      <w:r w:rsidRPr="00A356A8">
        <w:rPr>
          <w:rFonts w:ascii="Times New Roman" w:hAnsi="Times New Roman" w:cs="Times New Roman"/>
        </w:rPr>
        <w:t>To my siblings and extended family members, thank you for believing in me and offering your encouragement at every point. Your support means the world to me.</w:t>
      </w:r>
    </w:p>
    <w:p w14:paraId="6D13B104" w14:textId="77777777" w:rsidR="00EB49E3" w:rsidRPr="007E5CD5" w:rsidRDefault="00EB49E3" w:rsidP="00EB49E3">
      <w:pPr>
        <w:jc w:val="both"/>
        <w:rPr>
          <w:rFonts w:ascii="Times New Roman" w:hAnsi="Times New Roman" w:cs="Times New Roman"/>
        </w:rPr>
      </w:pPr>
      <w:r w:rsidRPr="00A356A8">
        <w:rPr>
          <w:rFonts w:ascii="Times New Roman" w:hAnsi="Times New Roman" w:cs="Times New Roman"/>
        </w:rPr>
        <w:t>To my friends and colleagues in school, I appreciate your friendship</w:t>
      </w:r>
      <w:r w:rsidRPr="007E5CD5">
        <w:rPr>
          <w:rFonts w:ascii="Times New Roman" w:hAnsi="Times New Roman" w:cs="Times New Roman"/>
        </w:rPr>
        <w:t>, encouragement, collaboration, and assistance during challenging times.</w:t>
      </w:r>
    </w:p>
    <w:p w14:paraId="277ADA5E" w14:textId="77777777" w:rsidR="00EB49E3" w:rsidRPr="007E5CD5" w:rsidRDefault="00EB49E3" w:rsidP="00EB49E3">
      <w:pPr>
        <w:jc w:val="both"/>
        <w:rPr>
          <w:rFonts w:ascii="Times New Roman" w:hAnsi="Times New Roman" w:cs="Times New Roman"/>
        </w:rPr>
      </w:pPr>
      <w:r w:rsidRPr="007E5CD5">
        <w:rPr>
          <w:rFonts w:ascii="Times New Roman" w:hAnsi="Times New Roman" w:cs="Times New Roman"/>
        </w:rPr>
        <w:t>Lastly, I want to acknowledge everyone who in one way or the other contributed to the success of this work. May God bless you all abundantly.</w:t>
      </w:r>
    </w:p>
    <w:p w14:paraId="2F1821FD" w14:textId="77777777" w:rsidR="00EB49E3" w:rsidRDefault="00EB49E3" w:rsidP="00EB49E3">
      <w:pPr>
        <w:rPr>
          <w:rFonts w:ascii="Times New Roman" w:hAnsi="Times New Roman" w:cs="Times New Roman"/>
        </w:rPr>
      </w:pPr>
      <w:r>
        <w:rPr>
          <w:rFonts w:ascii="Times New Roman" w:hAnsi="Times New Roman" w:cs="Times New Roman"/>
        </w:rPr>
        <w:br w:type="page"/>
      </w:r>
    </w:p>
    <w:p w14:paraId="4BDCB895" w14:textId="77777777" w:rsidR="00EB49E3" w:rsidRPr="007E5CD5" w:rsidRDefault="00EB49E3" w:rsidP="00EB49E3">
      <w:pPr>
        <w:jc w:val="center"/>
        <w:rPr>
          <w:rFonts w:ascii="Times New Roman" w:hAnsi="Times New Roman" w:cs="Times New Roman"/>
          <w:b/>
          <w:bCs/>
        </w:rPr>
      </w:pPr>
      <w:r w:rsidRPr="007E5CD5">
        <w:rPr>
          <w:rFonts w:ascii="Times New Roman" w:hAnsi="Times New Roman" w:cs="Times New Roman"/>
          <w:b/>
          <w:bCs/>
        </w:rPr>
        <w:lastRenderedPageBreak/>
        <w:t>DEDICATION</w:t>
      </w:r>
    </w:p>
    <w:p w14:paraId="6DA20584" w14:textId="77777777" w:rsidR="00EB49E3" w:rsidRPr="00A356A8" w:rsidRDefault="00EB49E3" w:rsidP="00EB49E3">
      <w:pPr>
        <w:jc w:val="both"/>
        <w:rPr>
          <w:rFonts w:ascii="Times New Roman" w:hAnsi="Times New Roman" w:cs="Times New Roman"/>
        </w:rPr>
      </w:pPr>
      <w:r w:rsidRPr="007E5CD5">
        <w:rPr>
          <w:rFonts w:ascii="Times New Roman" w:hAnsi="Times New Roman" w:cs="Times New Roman"/>
        </w:rPr>
        <w:t xml:space="preserve">This project is wholeheartedly </w:t>
      </w:r>
      <w:r w:rsidRPr="00A356A8">
        <w:rPr>
          <w:rFonts w:ascii="Times New Roman" w:hAnsi="Times New Roman" w:cs="Times New Roman"/>
        </w:rPr>
        <w:t>dedicated to Almighty God, the giver of life, wisdom, knowledge, and understanding. Without His divine assistance, nothing would have been possible.</w:t>
      </w:r>
    </w:p>
    <w:p w14:paraId="7BBA8D8A" w14:textId="254B004C" w:rsidR="00EB49E3" w:rsidRPr="00A356A8" w:rsidRDefault="00EB49E3" w:rsidP="00EB49E3">
      <w:pPr>
        <w:jc w:val="both"/>
        <w:rPr>
          <w:rFonts w:ascii="Times New Roman" w:hAnsi="Times New Roman" w:cs="Times New Roman"/>
        </w:rPr>
      </w:pPr>
      <w:r w:rsidRPr="00A356A8">
        <w:rPr>
          <w:rFonts w:ascii="Times New Roman" w:hAnsi="Times New Roman" w:cs="Times New Roman"/>
        </w:rPr>
        <w:t xml:space="preserve">I also dedicate this work to my loving and supportive parents, MR. </w:t>
      </w:r>
      <w:r w:rsidR="00A356A8" w:rsidRPr="00A356A8">
        <w:rPr>
          <w:rFonts w:ascii="Times New Roman" w:hAnsi="Times New Roman" w:cs="Times New Roman"/>
        </w:rPr>
        <w:t>IYANDA</w:t>
      </w:r>
      <w:r w:rsidRPr="00A356A8">
        <w:rPr>
          <w:rFonts w:ascii="Times New Roman" w:hAnsi="Times New Roman" w:cs="Times New Roman"/>
        </w:rPr>
        <w:t xml:space="preserve"> and MRS. </w:t>
      </w:r>
      <w:r w:rsidR="00A356A8" w:rsidRPr="00A356A8">
        <w:rPr>
          <w:rFonts w:ascii="Times New Roman" w:hAnsi="Times New Roman" w:cs="Times New Roman"/>
        </w:rPr>
        <w:t>IYANDA</w:t>
      </w:r>
      <w:r w:rsidRPr="00A356A8">
        <w:rPr>
          <w:rFonts w:ascii="Times New Roman" w:hAnsi="Times New Roman" w:cs="Times New Roman"/>
        </w:rPr>
        <w:t>, whose sacrifices, prayers, and constant encouragement have brought me this far. Your unwavering belief in my dreams has been my biggest source of strength.</w:t>
      </w:r>
    </w:p>
    <w:p w14:paraId="3ED4D940" w14:textId="77777777" w:rsidR="00EB49E3" w:rsidRPr="00A356A8" w:rsidRDefault="00EB49E3" w:rsidP="00EB49E3">
      <w:pPr>
        <w:jc w:val="both"/>
        <w:rPr>
          <w:rFonts w:ascii="Times New Roman" w:hAnsi="Times New Roman" w:cs="Times New Roman"/>
        </w:rPr>
      </w:pPr>
      <w:r w:rsidRPr="00A356A8">
        <w:rPr>
          <w:rFonts w:ascii="Times New Roman" w:hAnsi="Times New Roman" w:cs="Times New Roman"/>
        </w:rPr>
        <w:t>To my siblings, for their support and inspiration throughout my academic journey.</w:t>
      </w:r>
    </w:p>
    <w:p w14:paraId="069F384E" w14:textId="77777777" w:rsidR="00EB49E3" w:rsidRPr="00A356A8" w:rsidRDefault="00EB49E3" w:rsidP="00EB49E3">
      <w:pPr>
        <w:jc w:val="both"/>
        <w:rPr>
          <w:rFonts w:ascii="Times New Roman" w:hAnsi="Times New Roman" w:cs="Times New Roman"/>
        </w:rPr>
      </w:pPr>
      <w:r w:rsidRPr="00A356A8">
        <w:rPr>
          <w:rFonts w:ascii="Times New Roman" w:hAnsi="Times New Roman" w:cs="Times New Roman"/>
        </w:rPr>
        <w:t>I also dedicate this work to my lecturers, mentors, and friends, who challenged me to aim higher and believe in my potential.</w:t>
      </w:r>
    </w:p>
    <w:p w14:paraId="253FC9D3" w14:textId="77777777" w:rsidR="00EB49E3" w:rsidRPr="007E5CD5" w:rsidRDefault="00EB49E3" w:rsidP="00EB49E3">
      <w:pPr>
        <w:jc w:val="both"/>
        <w:rPr>
          <w:rFonts w:ascii="Times New Roman" w:hAnsi="Times New Roman" w:cs="Times New Roman"/>
        </w:rPr>
      </w:pPr>
      <w:r w:rsidRPr="00A356A8">
        <w:rPr>
          <w:rFonts w:ascii="Times New Roman" w:hAnsi="Times New Roman" w:cs="Times New Roman"/>
        </w:rPr>
        <w:t>Finally, this work is dedicated to all students who are determined to succeed, no matter the challenges</w:t>
      </w:r>
      <w:r w:rsidRPr="007E5CD5">
        <w:rPr>
          <w:rFonts w:ascii="Times New Roman" w:hAnsi="Times New Roman" w:cs="Times New Roman"/>
        </w:rPr>
        <w:t xml:space="preserve"> they face. May this be a source of encouragement to never give up on your dreams.</w:t>
      </w:r>
    </w:p>
    <w:p w14:paraId="1B2E740E" w14:textId="77777777" w:rsidR="00EB49E3" w:rsidRPr="007E5CD5" w:rsidRDefault="00EB49E3" w:rsidP="00EB49E3">
      <w:pPr>
        <w:jc w:val="both"/>
        <w:rPr>
          <w:rFonts w:ascii="Times New Roman" w:hAnsi="Times New Roman" w:cs="Times New Roman"/>
        </w:rPr>
      </w:pPr>
    </w:p>
    <w:p w14:paraId="6026ECBD" w14:textId="77777777" w:rsidR="00EB49E3" w:rsidRDefault="00EB49E3" w:rsidP="00EB49E3">
      <w:pPr>
        <w:rPr>
          <w:rFonts w:ascii="Times New Roman" w:hAnsi="Times New Roman" w:cs="Times New Roman"/>
          <w:b/>
          <w:sz w:val="28"/>
          <w:szCs w:val="28"/>
        </w:rPr>
      </w:pPr>
      <w:r>
        <w:rPr>
          <w:rFonts w:ascii="Times New Roman" w:hAnsi="Times New Roman" w:cs="Times New Roman"/>
          <w:b/>
          <w:sz w:val="28"/>
          <w:szCs w:val="28"/>
        </w:rPr>
        <w:br w:type="page"/>
      </w:r>
    </w:p>
    <w:p w14:paraId="5054FC94" w14:textId="77777777" w:rsidR="00EB49E3" w:rsidRDefault="00EB49E3" w:rsidP="00EB49E3">
      <w:pPr>
        <w:rPr>
          <w:rFonts w:ascii="Times New Roman" w:hAnsi="Times New Roman" w:cs="Times New Roman"/>
          <w:b/>
          <w:sz w:val="28"/>
          <w:szCs w:val="28"/>
        </w:rPr>
      </w:pPr>
    </w:p>
    <w:p w14:paraId="676AA583" w14:textId="77777777" w:rsidR="00EB49E3" w:rsidRPr="0011107E" w:rsidRDefault="00EB49E3" w:rsidP="00EB49E3">
      <w:pPr>
        <w:spacing w:after="0" w:line="360" w:lineRule="auto"/>
        <w:ind w:firstLine="720"/>
        <w:jc w:val="center"/>
        <w:rPr>
          <w:rFonts w:ascii="Times New Roman" w:hAnsi="Times New Roman" w:cs="Times New Roman"/>
          <w:b/>
          <w:sz w:val="28"/>
          <w:szCs w:val="28"/>
        </w:rPr>
      </w:pPr>
      <w:r w:rsidRPr="0011107E">
        <w:rPr>
          <w:rFonts w:ascii="Times New Roman" w:hAnsi="Times New Roman" w:cs="Times New Roman"/>
          <w:b/>
          <w:sz w:val="28"/>
          <w:szCs w:val="28"/>
        </w:rPr>
        <w:t>TABLE OF CONTENTS</w:t>
      </w:r>
    </w:p>
    <w:p w14:paraId="015C7413" w14:textId="77777777" w:rsidR="00EB49E3" w:rsidRPr="0011107E" w:rsidRDefault="00EB49E3" w:rsidP="00EB49E3">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Title page</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52DDBC71" w14:textId="77777777" w:rsidR="00EB49E3" w:rsidRPr="0011107E" w:rsidRDefault="00EB49E3" w:rsidP="00EB49E3">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Certification</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1F931618" w14:textId="77777777" w:rsidR="00EB49E3" w:rsidRPr="0011107E" w:rsidRDefault="00EB49E3" w:rsidP="00EB49E3">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Dedication</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68C349E5" w14:textId="77777777" w:rsidR="00EB49E3" w:rsidRPr="0011107E" w:rsidRDefault="00EB49E3" w:rsidP="00EB49E3">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Acknowledgement</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26F6B25B" w14:textId="77777777" w:rsidR="00EB49E3" w:rsidRPr="0011107E" w:rsidRDefault="00EB49E3" w:rsidP="00EB49E3">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Table of contents</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61251091" w14:textId="77777777" w:rsidR="00EB49E3" w:rsidRPr="0011107E" w:rsidRDefault="00EB49E3" w:rsidP="00EB49E3">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CHAPTER ONE </w:t>
      </w:r>
    </w:p>
    <w:p w14:paraId="65F97DC3" w14:textId="77777777" w:rsidR="00EB49E3" w:rsidRPr="0011107E" w:rsidRDefault="00EB49E3" w:rsidP="00EB49E3">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INTRODUCTION </w:t>
      </w:r>
    </w:p>
    <w:p w14:paraId="2F5AA20B" w14:textId="77777777" w:rsidR="00EB49E3" w:rsidRPr="0011107E" w:rsidRDefault="00EB49E3" w:rsidP="00EB49E3">
      <w:pPr>
        <w:numPr>
          <w:ilvl w:val="1"/>
          <w:numId w:val="21"/>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Introduction</w:t>
      </w:r>
      <w:r w:rsidRPr="0011107E">
        <w:rPr>
          <w:rFonts w:ascii="Times New Roman" w:hAnsi="Times New Roman" w:cs="Times New Roman"/>
          <w:sz w:val="28"/>
          <w:szCs w:val="28"/>
        </w:rPr>
        <w:tab/>
      </w:r>
      <w:r w:rsidRPr="0011107E">
        <w:rPr>
          <w:rFonts w:ascii="Times New Roman" w:hAnsi="Times New Roman" w:cs="Times New Roman"/>
          <w:sz w:val="28"/>
          <w:szCs w:val="28"/>
        </w:rPr>
        <w:tab/>
        <w:t xml:space="preserve">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430751AB" w14:textId="77777777" w:rsidR="00EB49E3" w:rsidRPr="0011107E" w:rsidRDefault="00EB49E3" w:rsidP="00EB49E3">
      <w:pPr>
        <w:numPr>
          <w:ilvl w:val="1"/>
          <w:numId w:val="21"/>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Statement of the study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0AD4E684" w14:textId="77777777" w:rsidR="00EB49E3" w:rsidRPr="0011107E" w:rsidRDefault="00EB49E3" w:rsidP="00EB49E3">
      <w:pPr>
        <w:numPr>
          <w:ilvl w:val="1"/>
          <w:numId w:val="21"/>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Research Questions</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249BFDD1" w14:textId="77777777" w:rsidR="00EB49E3" w:rsidRPr="0011107E" w:rsidRDefault="00EB49E3" w:rsidP="00EB49E3">
      <w:pPr>
        <w:numPr>
          <w:ilvl w:val="1"/>
          <w:numId w:val="21"/>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Objectives of the study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0F6506AE" w14:textId="77777777" w:rsidR="00EB49E3" w:rsidRPr="0011107E" w:rsidRDefault="00EB49E3" w:rsidP="00EB49E3">
      <w:pPr>
        <w:numPr>
          <w:ilvl w:val="1"/>
          <w:numId w:val="21"/>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Research Hypothesis</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31BE0D30" w14:textId="77777777" w:rsidR="00EB49E3" w:rsidRPr="0011107E" w:rsidRDefault="00EB49E3" w:rsidP="00EB49E3">
      <w:pPr>
        <w:numPr>
          <w:ilvl w:val="1"/>
          <w:numId w:val="21"/>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Significance of the study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630CCB51" w14:textId="77777777" w:rsidR="00EB49E3" w:rsidRPr="0011107E" w:rsidRDefault="00EB49E3" w:rsidP="00EB49E3">
      <w:pPr>
        <w:numPr>
          <w:ilvl w:val="1"/>
          <w:numId w:val="21"/>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Scope and limitation of the study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7CE0DD4E" w14:textId="77777777" w:rsidR="00EB49E3" w:rsidRPr="0011107E" w:rsidRDefault="00EB49E3" w:rsidP="00EB49E3">
      <w:pPr>
        <w:numPr>
          <w:ilvl w:val="1"/>
          <w:numId w:val="21"/>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Definition of key terms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5996F557" w14:textId="77777777" w:rsidR="00EB49E3" w:rsidRPr="0011107E" w:rsidRDefault="00EB49E3" w:rsidP="00EB49E3">
      <w:pPr>
        <w:numPr>
          <w:ilvl w:val="1"/>
          <w:numId w:val="21"/>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Plan and organization of the study</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0F4EFC20" w14:textId="77777777" w:rsidR="00EB49E3" w:rsidRPr="0011107E" w:rsidRDefault="00EB49E3" w:rsidP="00EB49E3">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CHAPTER TWO </w:t>
      </w:r>
    </w:p>
    <w:p w14:paraId="642B1238" w14:textId="77777777" w:rsidR="00EB49E3" w:rsidRPr="0011107E" w:rsidRDefault="00EB49E3" w:rsidP="00EB49E3">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2.0</w:t>
      </w:r>
      <w:r w:rsidRPr="0011107E">
        <w:rPr>
          <w:rFonts w:ascii="Times New Roman" w:hAnsi="Times New Roman" w:cs="Times New Roman"/>
          <w:sz w:val="28"/>
          <w:szCs w:val="28"/>
        </w:rPr>
        <w:tab/>
        <w:t>Literature Review</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6366C9D4" w14:textId="77777777" w:rsidR="00EB49E3" w:rsidRPr="0011107E" w:rsidRDefault="00EB49E3" w:rsidP="00EB49E3">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CHAPTER THREE </w:t>
      </w:r>
    </w:p>
    <w:p w14:paraId="7959C1E6" w14:textId="77777777" w:rsidR="00EB49E3" w:rsidRPr="0011107E" w:rsidRDefault="00EB49E3" w:rsidP="00EB49E3">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3.0</w:t>
      </w:r>
      <w:r w:rsidRPr="0011107E">
        <w:rPr>
          <w:rFonts w:ascii="Times New Roman" w:hAnsi="Times New Roman" w:cs="Times New Roman"/>
          <w:sz w:val="28"/>
          <w:szCs w:val="28"/>
        </w:rPr>
        <w:tab/>
        <w:t xml:space="preserve">Research Methodology </w:t>
      </w:r>
    </w:p>
    <w:p w14:paraId="03708660" w14:textId="77777777" w:rsidR="00EB49E3" w:rsidRPr="0011107E" w:rsidRDefault="00EB49E3" w:rsidP="00EB49E3">
      <w:pPr>
        <w:numPr>
          <w:ilvl w:val="1"/>
          <w:numId w:val="22"/>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Sources of Data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0EDFC10F" w14:textId="77777777" w:rsidR="00EB49E3" w:rsidRPr="0011107E" w:rsidRDefault="00EB49E3" w:rsidP="00EB49E3">
      <w:pPr>
        <w:numPr>
          <w:ilvl w:val="1"/>
          <w:numId w:val="22"/>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Population of the study</w:t>
      </w:r>
      <w:r w:rsidRPr="0011107E">
        <w:rPr>
          <w:rFonts w:ascii="Times New Roman" w:hAnsi="Times New Roman" w:cs="Times New Roman"/>
          <w:sz w:val="28"/>
          <w:szCs w:val="28"/>
        </w:rPr>
        <w:tab/>
        <w:t xml:space="preserve">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38FE080F" w14:textId="77777777" w:rsidR="00EB49E3" w:rsidRPr="0011107E" w:rsidRDefault="00EB49E3" w:rsidP="00EB49E3">
      <w:pPr>
        <w:numPr>
          <w:ilvl w:val="1"/>
          <w:numId w:val="22"/>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Sampling size</w:t>
      </w:r>
      <w:r w:rsidRPr="0011107E">
        <w:rPr>
          <w:rFonts w:ascii="Times New Roman" w:hAnsi="Times New Roman" w:cs="Times New Roman"/>
          <w:sz w:val="28"/>
          <w:szCs w:val="28"/>
        </w:rPr>
        <w:tab/>
        <w:t xml:space="preserve">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0487F65A" w14:textId="77777777" w:rsidR="00EB49E3" w:rsidRPr="0011107E" w:rsidRDefault="00EB49E3" w:rsidP="00EB49E3">
      <w:pPr>
        <w:numPr>
          <w:ilvl w:val="1"/>
          <w:numId w:val="22"/>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lastRenderedPageBreak/>
        <w:t>Method of collection</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6F02986F" w14:textId="77777777" w:rsidR="00EB49E3" w:rsidRPr="0011107E" w:rsidRDefault="00EB49E3" w:rsidP="00EB49E3">
      <w:pPr>
        <w:numPr>
          <w:ilvl w:val="1"/>
          <w:numId w:val="22"/>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Method of data analysis</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519ECDF0" w14:textId="77777777" w:rsidR="00EB49E3" w:rsidRPr="0011107E" w:rsidRDefault="00EB49E3" w:rsidP="00EB49E3">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CHAPTER FOUR </w:t>
      </w:r>
    </w:p>
    <w:p w14:paraId="544F5484" w14:textId="77777777" w:rsidR="00EB49E3" w:rsidRPr="0011107E" w:rsidRDefault="00EB49E3" w:rsidP="00EB49E3">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4.0</w:t>
      </w:r>
      <w:r w:rsidRPr="0011107E">
        <w:rPr>
          <w:rFonts w:ascii="Times New Roman" w:hAnsi="Times New Roman" w:cs="Times New Roman"/>
          <w:sz w:val="28"/>
          <w:szCs w:val="28"/>
        </w:rPr>
        <w:tab/>
        <w:t xml:space="preserve">Data Presentation and Analysis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026A2E1D" w14:textId="77777777" w:rsidR="00EB49E3" w:rsidRPr="0011107E" w:rsidRDefault="00EB49E3" w:rsidP="00EB49E3">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CHAPTER FIVE </w:t>
      </w:r>
    </w:p>
    <w:p w14:paraId="3E77C010" w14:textId="77777777" w:rsidR="00EB49E3" w:rsidRPr="0011107E" w:rsidRDefault="00EB49E3" w:rsidP="00EB49E3">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5.0</w:t>
      </w:r>
      <w:r w:rsidRPr="0011107E">
        <w:rPr>
          <w:rFonts w:ascii="Times New Roman" w:hAnsi="Times New Roman" w:cs="Times New Roman"/>
          <w:sz w:val="28"/>
          <w:szCs w:val="28"/>
        </w:rPr>
        <w:tab/>
        <w:t xml:space="preserve">Summary, Conclusion and Recommendations </w:t>
      </w:r>
    </w:p>
    <w:p w14:paraId="13100221" w14:textId="77777777" w:rsidR="00EB49E3" w:rsidRPr="0011107E" w:rsidRDefault="00EB49E3" w:rsidP="00EB49E3">
      <w:pPr>
        <w:numPr>
          <w:ilvl w:val="1"/>
          <w:numId w:val="23"/>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Summary</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t xml:space="preserve"> </w:t>
      </w:r>
    </w:p>
    <w:p w14:paraId="682E6E13" w14:textId="77777777" w:rsidR="00EB49E3" w:rsidRPr="0011107E" w:rsidRDefault="00EB49E3" w:rsidP="00EB49E3">
      <w:pPr>
        <w:numPr>
          <w:ilvl w:val="1"/>
          <w:numId w:val="23"/>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Conclusion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5841B0AF" w14:textId="77777777" w:rsidR="00EB49E3" w:rsidRPr="0011107E" w:rsidRDefault="00EB49E3" w:rsidP="00EB49E3">
      <w:pPr>
        <w:numPr>
          <w:ilvl w:val="1"/>
          <w:numId w:val="23"/>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Recommendations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
    <w:p w14:paraId="49571A02" w14:textId="77777777" w:rsidR="00A356A8" w:rsidRDefault="00EB49E3" w:rsidP="00EB49E3">
      <w:pPr>
        <w:spacing w:after="0" w:line="360" w:lineRule="auto"/>
        <w:ind w:left="720"/>
        <w:jc w:val="both"/>
        <w:rPr>
          <w:rFonts w:ascii="Times New Roman" w:hAnsi="Times New Roman" w:cs="Times New Roman"/>
          <w:sz w:val="28"/>
          <w:szCs w:val="28"/>
        </w:rPr>
        <w:sectPr w:rsidR="00A356A8" w:rsidSect="00A356A8">
          <w:footerReference w:type="default" r:id="rId7"/>
          <w:pgSz w:w="11520" w:h="14400" w:code="1"/>
          <w:pgMar w:top="720" w:right="720" w:bottom="720" w:left="720" w:header="720" w:footer="720" w:gutter="0"/>
          <w:pgNumType w:fmt="lowerRoman" w:start="1"/>
          <w:cols w:space="720"/>
          <w:docGrid w:linePitch="360"/>
        </w:sectPr>
      </w:pPr>
      <w:r w:rsidRPr="0011107E">
        <w:rPr>
          <w:rFonts w:ascii="Times New Roman" w:hAnsi="Times New Roman" w:cs="Times New Roman"/>
          <w:sz w:val="28"/>
          <w:szCs w:val="28"/>
        </w:rPr>
        <w:t>References</w:t>
      </w:r>
    </w:p>
    <w:p w14:paraId="6B2404FC" w14:textId="77777777" w:rsidR="00EB49E3" w:rsidRDefault="00EB49E3" w:rsidP="00EB49E3">
      <w:pPr>
        <w:spacing w:after="0" w:line="360" w:lineRule="auto"/>
        <w:ind w:left="720"/>
        <w:jc w:val="both"/>
        <w:rPr>
          <w:rFonts w:ascii="Times New Roman" w:hAnsi="Times New Roman" w:cs="Times New Roman"/>
          <w:sz w:val="28"/>
          <w:szCs w:val="28"/>
        </w:rPr>
      </w:pPr>
    </w:p>
    <w:p w14:paraId="40E97BA0" w14:textId="0AF8D10E" w:rsidR="004B3AAD" w:rsidRDefault="004B3AAD" w:rsidP="00A356A8">
      <w:pPr>
        <w:jc w:val="center"/>
        <w:rPr>
          <w:rFonts w:ascii="Times New Roman" w:hAnsi="Times New Roman" w:cs="Times New Roman"/>
          <w:b/>
          <w:bCs/>
        </w:rPr>
      </w:pPr>
      <w:r>
        <w:rPr>
          <w:rFonts w:ascii="Times New Roman" w:hAnsi="Times New Roman" w:cs="Times New Roman"/>
          <w:b/>
          <w:bCs/>
        </w:rPr>
        <w:t>CHAPTER ONE</w:t>
      </w:r>
    </w:p>
    <w:p w14:paraId="2EA3BCB8" w14:textId="3E0E02DD" w:rsidR="004B3AAD" w:rsidRDefault="004B3AAD" w:rsidP="004B3AAD">
      <w:pPr>
        <w:spacing w:after="0"/>
        <w:jc w:val="center"/>
        <w:rPr>
          <w:rFonts w:ascii="Times New Roman" w:hAnsi="Times New Roman" w:cs="Times New Roman"/>
          <w:b/>
          <w:bCs/>
        </w:rPr>
      </w:pPr>
      <w:r>
        <w:rPr>
          <w:rFonts w:ascii="Times New Roman" w:hAnsi="Times New Roman" w:cs="Times New Roman"/>
          <w:b/>
          <w:bCs/>
        </w:rPr>
        <w:t>INTRODUCTION</w:t>
      </w:r>
    </w:p>
    <w:p w14:paraId="3BF6B4D0" w14:textId="25DF6BA3" w:rsidR="004B3AAD" w:rsidRPr="004B3AAD" w:rsidRDefault="004B3AAD" w:rsidP="004B3AAD">
      <w:pPr>
        <w:jc w:val="both"/>
        <w:rPr>
          <w:rFonts w:ascii="Times New Roman" w:hAnsi="Times New Roman" w:cs="Times New Roman"/>
          <w:b/>
          <w:bCs/>
        </w:rPr>
      </w:pPr>
      <w:r>
        <w:rPr>
          <w:rFonts w:ascii="Times New Roman" w:hAnsi="Times New Roman" w:cs="Times New Roman"/>
          <w:b/>
          <w:bCs/>
        </w:rPr>
        <w:t xml:space="preserve">1.1 </w:t>
      </w:r>
      <w:r w:rsidRPr="004B3AAD">
        <w:rPr>
          <w:rFonts w:ascii="Times New Roman" w:hAnsi="Times New Roman" w:cs="Times New Roman"/>
          <w:b/>
          <w:bCs/>
        </w:rPr>
        <w:t>Background of the Study</w:t>
      </w:r>
    </w:p>
    <w:p w14:paraId="02837206" w14:textId="77777777" w:rsidR="004B3AAD" w:rsidRPr="004B3AAD" w:rsidRDefault="004B3AAD" w:rsidP="004B3AAD">
      <w:pPr>
        <w:jc w:val="both"/>
        <w:rPr>
          <w:rFonts w:ascii="Times New Roman" w:hAnsi="Times New Roman" w:cs="Times New Roman"/>
        </w:rPr>
      </w:pPr>
      <w:r w:rsidRPr="004B3AAD">
        <w:rPr>
          <w:rFonts w:ascii="Times New Roman" w:hAnsi="Times New Roman" w:cs="Times New Roman"/>
        </w:rPr>
        <w:t>The banking sector plays a critical role in the economic development of a nation, particularly in an emerging economy like Nigeria. Banks are central to the financial system, serving as intermediaries that mobilize savings, facilitate payments, extend credit, and support investments. They are essential in stimulating economic growth by ensuring liquidity in the market and promoting financial inclusion. In a developing economy, the ability of banks to remain financially sound and efficient is crucial not only for their stability but also for the broader economy. In this regard, it is imperative to evaluate the financial health and operational effectiveness of banking institutions to understand their impact on the economy (Akintoye &amp; Olaleye, 2023). As such, financial statement analysis serves as an essential tool in evaluating banks' performance, allowing stakeholders to monitor the financial conditions and make informed decisions.</w:t>
      </w:r>
    </w:p>
    <w:p w14:paraId="07B9F739" w14:textId="77777777" w:rsidR="004B3AAD" w:rsidRPr="004B3AAD" w:rsidRDefault="004B3AAD" w:rsidP="004B3AAD">
      <w:pPr>
        <w:jc w:val="both"/>
        <w:rPr>
          <w:rFonts w:ascii="Times New Roman" w:hAnsi="Times New Roman" w:cs="Times New Roman"/>
        </w:rPr>
      </w:pPr>
      <w:r w:rsidRPr="004B3AAD">
        <w:rPr>
          <w:rFonts w:ascii="Times New Roman" w:hAnsi="Times New Roman" w:cs="Times New Roman"/>
        </w:rPr>
        <w:t xml:space="preserve">Financial statements are formal records of the financial activities and performance of an organization. They provide a snapshot of a bank’s financial health and are made up of several documents, including the balance sheet, income statement, and cash flow statement. Financial statement analysis refers to the process of examining these documents to assess various aspects of a bank’s performance, such as profitability, liquidity, efficiency, and solvency. For banks, financial statements can reveal critical information regarding their ability to meet financial obligations, generate profits, and mitigate financial risks. Key financial ratios derived from these statements—such as Return on Assets (ROA), Return on Equity (ROE), Net Interest Margin (NIM), and Capital Adequacy Ratio (CAR)—are crucial indicators of a bank's operational performance. These ratios help assess how effectively the bank is utilizing its resources, managing risks, and achieving its financial objectives (Olabode &amp; </w:t>
      </w:r>
      <w:proofErr w:type="spellStart"/>
      <w:r w:rsidRPr="004B3AAD">
        <w:rPr>
          <w:rFonts w:ascii="Times New Roman" w:hAnsi="Times New Roman" w:cs="Times New Roman"/>
        </w:rPr>
        <w:t>Emefiele</w:t>
      </w:r>
      <w:proofErr w:type="spellEnd"/>
      <w:r w:rsidRPr="004B3AAD">
        <w:rPr>
          <w:rFonts w:ascii="Times New Roman" w:hAnsi="Times New Roman" w:cs="Times New Roman"/>
        </w:rPr>
        <w:t>, 2022).</w:t>
      </w:r>
    </w:p>
    <w:p w14:paraId="044DEB2D" w14:textId="77777777" w:rsidR="004B3AAD" w:rsidRPr="004B3AAD" w:rsidRDefault="004B3AAD" w:rsidP="004B3AAD">
      <w:pPr>
        <w:jc w:val="both"/>
        <w:rPr>
          <w:rFonts w:ascii="Times New Roman" w:hAnsi="Times New Roman" w:cs="Times New Roman"/>
        </w:rPr>
      </w:pPr>
      <w:r w:rsidRPr="004B3AAD">
        <w:rPr>
          <w:rFonts w:ascii="Times New Roman" w:hAnsi="Times New Roman" w:cs="Times New Roman"/>
        </w:rPr>
        <w:t>The role of financial statement analysis becomes particularly significant in the banking sector, where the complexity of operations and the regulatory environment require a deeper understanding of the financial performance of institutions. As financial services become increasingly sophisticated and competition within the banking sector intensifies, financial performance measurement tools such as financial ratios and trend analysis become essential for evaluating the long-term viability of banks. By analyzing these financial documents, investors, regulators, management, and creditors can make informed decisions regarding the bank’s performance, growth potential, and risk factors. This makes financial statement analysis not only a tool for internal management but also an essential mechanism for external stakeholders to assess the financial soundness of banks (Olumide &amp; Idowu, 2021).</w:t>
      </w:r>
    </w:p>
    <w:p w14:paraId="3C43E0ED" w14:textId="77777777" w:rsidR="004B3AAD" w:rsidRPr="004B3AAD" w:rsidRDefault="004B3AAD" w:rsidP="004B3AAD">
      <w:pPr>
        <w:jc w:val="both"/>
        <w:rPr>
          <w:rFonts w:ascii="Times New Roman" w:hAnsi="Times New Roman" w:cs="Times New Roman"/>
        </w:rPr>
      </w:pPr>
      <w:r w:rsidRPr="004B3AAD">
        <w:rPr>
          <w:rFonts w:ascii="Times New Roman" w:hAnsi="Times New Roman" w:cs="Times New Roman"/>
        </w:rPr>
        <w:t xml:space="preserve">First Bank PLC, which has a long and illustrious history, is an ideal case study for examining financial performance in the Nigerian banking sector. Established in 1894, First Bank PLC is one of the oldest and </w:t>
      </w:r>
      <w:r w:rsidRPr="004B3AAD">
        <w:rPr>
          <w:rFonts w:ascii="Times New Roman" w:hAnsi="Times New Roman" w:cs="Times New Roman"/>
        </w:rPr>
        <w:lastRenderedPageBreak/>
        <w:t>largest financial institutions in Nigeria, with a vast network of branches and operations across the country. Over the decades, the bank has navigated various challenges, including regulatory changes, market fluctuations, and technological advancements. Despite facing challenges such as financial crises and increased competition, First Bank PLC remains one of the most influential players in Nigeria’s financial landscape. However, as with other financial institutions, it is necessary to conduct ongoing assessments of the bank’s financial health to ensure that it remains competitive and resilient in a rapidly changing market environment (Nwachukwu, 2023).</w:t>
      </w:r>
    </w:p>
    <w:p w14:paraId="1318A88A" w14:textId="77777777" w:rsidR="004B3AAD" w:rsidRPr="004B3AAD" w:rsidRDefault="004B3AAD" w:rsidP="004B3AAD">
      <w:pPr>
        <w:jc w:val="both"/>
        <w:rPr>
          <w:rFonts w:ascii="Times New Roman" w:hAnsi="Times New Roman" w:cs="Times New Roman"/>
        </w:rPr>
      </w:pPr>
      <w:r w:rsidRPr="004B3AAD">
        <w:rPr>
          <w:rFonts w:ascii="Times New Roman" w:hAnsi="Times New Roman" w:cs="Times New Roman"/>
        </w:rPr>
        <w:t>This study focuses on the financial performance of First Bank PLC by analyzing its financial statements. Through this analysis, the research will examine how well the bank is managing its resources and how it compares to other banks in the industry. Key aspects of performance such as profitability, liquidity, capital adequacy, and efficiency will be assessed through financial ratios. These ratios provide essential insights into a bank’s operations, profitability, and risk management practices. Financial statement analysis in the case of First Bank will help determine how effectively it has managed challenges such as credit risk, liquidity risk, and changing regulations, and how these factors affect the bank’s overall financial health (Oba &amp; Ayodeji, 2021).</w:t>
      </w:r>
    </w:p>
    <w:p w14:paraId="34066ACF" w14:textId="77777777" w:rsidR="004B3AAD" w:rsidRPr="004B3AAD" w:rsidRDefault="004B3AAD" w:rsidP="004B3AAD">
      <w:pPr>
        <w:jc w:val="both"/>
        <w:rPr>
          <w:rFonts w:ascii="Times New Roman" w:hAnsi="Times New Roman" w:cs="Times New Roman"/>
        </w:rPr>
      </w:pPr>
      <w:r w:rsidRPr="004B3AAD">
        <w:rPr>
          <w:rFonts w:ascii="Times New Roman" w:hAnsi="Times New Roman" w:cs="Times New Roman"/>
        </w:rPr>
        <w:t xml:space="preserve">The banking sector in Nigeria, while essential for the economic development of the country, faces numerous challenges that threaten its stability and growth. Some of these challenges include fluctuating interest rates, inflation, stringent regulatory frameworks, and liquidity constraints. Additionally, global economic factors, such as exchange rate volatility and fluctuating oil prices, also impact the financial performance of Nigerian banks. The growth of digital banking has further added complexities, requiring banks to adopt innovative strategies while ensuring that their financial operations remain transparent and efficient. Against this backdrop, financial statement analysis offers an effective means to assess the bank’s ability to cope with such challenges and to identify areas that require improvement (Ogbonna &amp; </w:t>
      </w:r>
      <w:proofErr w:type="spellStart"/>
      <w:r w:rsidRPr="004B3AAD">
        <w:rPr>
          <w:rFonts w:ascii="Times New Roman" w:hAnsi="Times New Roman" w:cs="Times New Roman"/>
        </w:rPr>
        <w:t>Obianyo</w:t>
      </w:r>
      <w:proofErr w:type="spellEnd"/>
      <w:r w:rsidRPr="004B3AAD">
        <w:rPr>
          <w:rFonts w:ascii="Times New Roman" w:hAnsi="Times New Roman" w:cs="Times New Roman"/>
        </w:rPr>
        <w:t>, 2022).</w:t>
      </w:r>
    </w:p>
    <w:p w14:paraId="753C5546" w14:textId="77777777" w:rsidR="004B3AAD" w:rsidRPr="004B3AAD" w:rsidRDefault="004B3AAD" w:rsidP="004B3AAD">
      <w:pPr>
        <w:jc w:val="both"/>
        <w:rPr>
          <w:rFonts w:ascii="Times New Roman" w:hAnsi="Times New Roman" w:cs="Times New Roman"/>
        </w:rPr>
      </w:pPr>
      <w:r w:rsidRPr="004B3AAD">
        <w:rPr>
          <w:rFonts w:ascii="Times New Roman" w:hAnsi="Times New Roman" w:cs="Times New Roman"/>
        </w:rPr>
        <w:t>Given the increasing importance of banks in the economic development of Nigeria and the necessity for banks to remain financially healthy and efficient, this study will explore how financial statement analysis can serve as a valuable tool for evaluating the performance and efficiency of First Bank PLC. By analyzing key financial ratios, this study will offer insights into the bank’s operational strengths and weaknesses, as well as its ability to meet the challenges it faces in a dynamic financial environment. The findings from this study will provide useful recommendations for improving the financial performance and efficiency of First Bank PLC and will contribute to the broader understanding of financial statement analysis in the banking sector (Ademola &amp; Oladele, 2024).</w:t>
      </w:r>
    </w:p>
    <w:p w14:paraId="74ED28C6" w14:textId="13BF4EAF" w:rsidR="004B3AAD" w:rsidRPr="004B3AAD" w:rsidRDefault="004B3AAD" w:rsidP="004B3AAD">
      <w:pPr>
        <w:jc w:val="both"/>
        <w:rPr>
          <w:rFonts w:ascii="Times New Roman" w:hAnsi="Times New Roman" w:cs="Times New Roman"/>
          <w:b/>
          <w:bCs/>
        </w:rPr>
      </w:pPr>
      <w:r>
        <w:rPr>
          <w:rFonts w:ascii="Times New Roman" w:hAnsi="Times New Roman" w:cs="Times New Roman"/>
          <w:b/>
          <w:bCs/>
        </w:rPr>
        <w:t xml:space="preserve">1.2 </w:t>
      </w:r>
      <w:r w:rsidRPr="004B3AAD">
        <w:rPr>
          <w:rFonts w:ascii="Times New Roman" w:hAnsi="Times New Roman" w:cs="Times New Roman"/>
          <w:b/>
          <w:bCs/>
        </w:rPr>
        <w:t>Statement of the Problem</w:t>
      </w:r>
    </w:p>
    <w:p w14:paraId="49423628" w14:textId="77777777" w:rsidR="004B3AAD" w:rsidRPr="004B3AAD" w:rsidRDefault="004B3AAD" w:rsidP="004B3AAD">
      <w:pPr>
        <w:jc w:val="both"/>
        <w:rPr>
          <w:rFonts w:ascii="Times New Roman" w:hAnsi="Times New Roman" w:cs="Times New Roman"/>
        </w:rPr>
      </w:pPr>
      <w:r w:rsidRPr="004B3AAD">
        <w:rPr>
          <w:rFonts w:ascii="Times New Roman" w:hAnsi="Times New Roman" w:cs="Times New Roman"/>
        </w:rPr>
        <w:t xml:space="preserve">The banking sector is essential to Nigeria's economy, but it faces numerous challenges that impact financial performance and operational efficiency. First Bank PLC, one of Nigeria's largest banks, has been affected by global economic fluctuations, regulatory constraints, and increased competition from both </w:t>
      </w:r>
      <w:r w:rsidRPr="004B3AAD">
        <w:rPr>
          <w:rFonts w:ascii="Times New Roman" w:hAnsi="Times New Roman" w:cs="Times New Roman"/>
        </w:rPr>
        <w:lastRenderedPageBreak/>
        <w:t>traditional and digital banking institutions. Despite its longstanding presence, assessing the true financial health of the bank remains crucial to understanding its ability to weather economic shifts and remain competitive.</w:t>
      </w:r>
    </w:p>
    <w:p w14:paraId="0C246AAF" w14:textId="77777777" w:rsidR="004B3AAD" w:rsidRPr="004B3AAD" w:rsidRDefault="004B3AAD" w:rsidP="004B3AAD">
      <w:pPr>
        <w:jc w:val="both"/>
        <w:rPr>
          <w:rFonts w:ascii="Times New Roman" w:hAnsi="Times New Roman" w:cs="Times New Roman"/>
        </w:rPr>
      </w:pPr>
      <w:r w:rsidRPr="004B3AAD">
        <w:rPr>
          <w:rFonts w:ascii="Times New Roman" w:hAnsi="Times New Roman" w:cs="Times New Roman"/>
        </w:rPr>
        <w:t>Financial statement analysis offers a method for evaluating a bank's profitability, liquidity, and efficiency, but there is limited research focusing on how these analyses specifically apply to First Bank PLC. While financial ratios provide useful insights, it is unclear whether they fully capture the bank's operational challenges, risk management strategies, and long-term sustainability in the Nigerian financial environment.</w:t>
      </w:r>
    </w:p>
    <w:p w14:paraId="5586D1A7" w14:textId="77777777" w:rsidR="004B3AAD" w:rsidRDefault="004B3AAD" w:rsidP="004B3AAD">
      <w:pPr>
        <w:jc w:val="both"/>
        <w:rPr>
          <w:rFonts w:ascii="Times New Roman" w:hAnsi="Times New Roman" w:cs="Times New Roman"/>
        </w:rPr>
      </w:pPr>
      <w:r w:rsidRPr="004B3AAD">
        <w:rPr>
          <w:rFonts w:ascii="Times New Roman" w:hAnsi="Times New Roman" w:cs="Times New Roman"/>
        </w:rPr>
        <w:t>There is also a gap in the literature regarding how financial statement analysis is utilized as a measure of performance and efficiency in Nigerian banks, particularly in light of the unique challenges faced by First Bank PLC. This study aims to fill this gap by evaluating the bank's financial statements to assess its operational efficiency, profitability, and overall financial health. The findings will provide valuable insights for stakeholders and contribute to understanding the practical application of financial statement analysis in the Nigerian banking sector.</w:t>
      </w:r>
    </w:p>
    <w:p w14:paraId="0B5D7A91" w14:textId="45C0FFE5" w:rsidR="004B3AAD" w:rsidRPr="004B3AAD" w:rsidRDefault="004B3AAD" w:rsidP="004B3AAD">
      <w:pPr>
        <w:jc w:val="both"/>
        <w:rPr>
          <w:rFonts w:ascii="Times New Roman" w:hAnsi="Times New Roman" w:cs="Times New Roman"/>
          <w:b/>
          <w:bCs/>
        </w:rPr>
      </w:pPr>
      <w:r w:rsidRPr="004B3AAD">
        <w:rPr>
          <w:rFonts w:ascii="Times New Roman" w:hAnsi="Times New Roman" w:cs="Times New Roman"/>
          <w:b/>
          <w:bCs/>
        </w:rPr>
        <w:t>1.3 Objectives of the Study</w:t>
      </w:r>
    </w:p>
    <w:p w14:paraId="1C33B8A9" w14:textId="77777777" w:rsidR="004B3AAD" w:rsidRPr="004B3AAD" w:rsidRDefault="004B3AAD" w:rsidP="004B3AAD">
      <w:pPr>
        <w:pStyle w:val="ListParagraph"/>
        <w:numPr>
          <w:ilvl w:val="0"/>
          <w:numId w:val="2"/>
        </w:numPr>
        <w:jc w:val="both"/>
        <w:rPr>
          <w:rFonts w:ascii="Times New Roman" w:hAnsi="Times New Roman" w:cs="Times New Roman"/>
        </w:rPr>
      </w:pPr>
      <w:r w:rsidRPr="004B3AAD">
        <w:rPr>
          <w:rFonts w:ascii="Times New Roman" w:hAnsi="Times New Roman" w:cs="Times New Roman"/>
        </w:rPr>
        <w:t>To assess the financial health of First Bank PLC by analyzing its financial statements.</w:t>
      </w:r>
    </w:p>
    <w:p w14:paraId="073FF6C7" w14:textId="77777777" w:rsidR="004B3AAD" w:rsidRPr="004B3AAD" w:rsidRDefault="004B3AAD" w:rsidP="004B3AAD">
      <w:pPr>
        <w:pStyle w:val="ListParagraph"/>
        <w:numPr>
          <w:ilvl w:val="0"/>
          <w:numId w:val="2"/>
        </w:numPr>
        <w:jc w:val="both"/>
        <w:rPr>
          <w:rFonts w:ascii="Times New Roman" w:hAnsi="Times New Roman" w:cs="Times New Roman"/>
        </w:rPr>
      </w:pPr>
      <w:r w:rsidRPr="004B3AAD">
        <w:rPr>
          <w:rFonts w:ascii="Times New Roman" w:hAnsi="Times New Roman" w:cs="Times New Roman"/>
        </w:rPr>
        <w:t>To examine the relationship between financial ratios and bank efficiency.</w:t>
      </w:r>
    </w:p>
    <w:p w14:paraId="3BEAD96E" w14:textId="77777777" w:rsidR="004B3AAD" w:rsidRPr="004B3AAD" w:rsidRDefault="004B3AAD" w:rsidP="004B3AAD">
      <w:pPr>
        <w:pStyle w:val="ListParagraph"/>
        <w:numPr>
          <w:ilvl w:val="0"/>
          <w:numId w:val="2"/>
        </w:numPr>
        <w:jc w:val="both"/>
        <w:rPr>
          <w:rFonts w:ascii="Times New Roman" w:hAnsi="Times New Roman" w:cs="Times New Roman"/>
        </w:rPr>
      </w:pPr>
      <w:r w:rsidRPr="004B3AAD">
        <w:rPr>
          <w:rFonts w:ascii="Times New Roman" w:hAnsi="Times New Roman" w:cs="Times New Roman"/>
        </w:rPr>
        <w:t>To identify key factors affecting the performance of First Bank PLC.</w:t>
      </w:r>
    </w:p>
    <w:p w14:paraId="3BA42016" w14:textId="77777777" w:rsidR="004B3AAD" w:rsidRPr="004B3AAD" w:rsidRDefault="004B3AAD" w:rsidP="004B3AAD">
      <w:pPr>
        <w:pStyle w:val="ListParagraph"/>
        <w:numPr>
          <w:ilvl w:val="0"/>
          <w:numId w:val="2"/>
        </w:numPr>
        <w:jc w:val="both"/>
        <w:rPr>
          <w:rFonts w:ascii="Times New Roman" w:hAnsi="Times New Roman" w:cs="Times New Roman"/>
        </w:rPr>
      </w:pPr>
      <w:r w:rsidRPr="004B3AAD">
        <w:rPr>
          <w:rFonts w:ascii="Times New Roman" w:hAnsi="Times New Roman" w:cs="Times New Roman"/>
        </w:rPr>
        <w:t>To evaluate risk management and sustainability practices at First Bank PLC.</w:t>
      </w:r>
    </w:p>
    <w:p w14:paraId="2D206976" w14:textId="7AD241B3" w:rsidR="004B3AAD" w:rsidRPr="004B3AAD" w:rsidRDefault="004B3AAD" w:rsidP="004B3AAD">
      <w:pPr>
        <w:jc w:val="both"/>
        <w:rPr>
          <w:rFonts w:ascii="Times New Roman" w:hAnsi="Times New Roman" w:cs="Times New Roman"/>
          <w:b/>
          <w:bCs/>
        </w:rPr>
      </w:pPr>
      <w:r>
        <w:rPr>
          <w:rFonts w:ascii="Times New Roman" w:hAnsi="Times New Roman" w:cs="Times New Roman"/>
          <w:b/>
          <w:bCs/>
        </w:rPr>
        <w:t xml:space="preserve">1.4 </w:t>
      </w:r>
      <w:r w:rsidRPr="004B3AAD">
        <w:rPr>
          <w:rFonts w:ascii="Times New Roman" w:hAnsi="Times New Roman" w:cs="Times New Roman"/>
          <w:b/>
          <w:bCs/>
        </w:rPr>
        <w:t>Research Questions</w:t>
      </w:r>
    </w:p>
    <w:p w14:paraId="4F7AAF94" w14:textId="77777777" w:rsidR="004B3AAD" w:rsidRPr="004B3AAD" w:rsidRDefault="004B3AAD" w:rsidP="004B3AAD">
      <w:pPr>
        <w:pStyle w:val="ListParagraph"/>
        <w:numPr>
          <w:ilvl w:val="0"/>
          <w:numId w:val="4"/>
        </w:numPr>
        <w:jc w:val="both"/>
        <w:rPr>
          <w:rFonts w:ascii="Times New Roman" w:hAnsi="Times New Roman" w:cs="Times New Roman"/>
        </w:rPr>
      </w:pPr>
      <w:r w:rsidRPr="004B3AAD">
        <w:rPr>
          <w:rFonts w:ascii="Times New Roman" w:hAnsi="Times New Roman" w:cs="Times New Roman"/>
        </w:rPr>
        <w:t>How do the financial statements of First Bank PLC reflect its overall financial health?</w:t>
      </w:r>
    </w:p>
    <w:p w14:paraId="30AEA732" w14:textId="77777777" w:rsidR="004B3AAD" w:rsidRPr="004B3AAD" w:rsidRDefault="004B3AAD" w:rsidP="004B3AAD">
      <w:pPr>
        <w:pStyle w:val="ListParagraph"/>
        <w:numPr>
          <w:ilvl w:val="0"/>
          <w:numId w:val="4"/>
        </w:numPr>
        <w:jc w:val="both"/>
        <w:rPr>
          <w:rFonts w:ascii="Times New Roman" w:hAnsi="Times New Roman" w:cs="Times New Roman"/>
        </w:rPr>
      </w:pPr>
      <w:r w:rsidRPr="004B3AAD">
        <w:rPr>
          <w:rFonts w:ascii="Times New Roman" w:hAnsi="Times New Roman" w:cs="Times New Roman"/>
        </w:rPr>
        <w:t>What is the relationship between financial ratios and the operational efficiency of First Bank PLC?</w:t>
      </w:r>
    </w:p>
    <w:p w14:paraId="3750E841" w14:textId="77777777" w:rsidR="004B3AAD" w:rsidRPr="004B3AAD" w:rsidRDefault="004B3AAD" w:rsidP="004B3AAD">
      <w:pPr>
        <w:pStyle w:val="ListParagraph"/>
        <w:numPr>
          <w:ilvl w:val="0"/>
          <w:numId w:val="4"/>
        </w:numPr>
        <w:jc w:val="both"/>
        <w:rPr>
          <w:rFonts w:ascii="Times New Roman" w:hAnsi="Times New Roman" w:cs="Times New Roman"/>
        </w:rPr>
      </w:pPr>
      <w:r w:rsidRPr="004B3AAD">
        <w:rPr>
          <w:rFonts w:ascii="Times New Roman" w:hAnsi="Times New Roman" w:cs="Times New Roman"/>
        </w:rPr>
        <w:t>What are the key internal and external factors affecting the financial performance of First Bank PLC?</w:t>
      </w:r>
    </w:p>
    <w:p w14:paraId="35EADD35" w14:textId="77777777" w:rsidR="004B3AAD" w:rsidRDefault="004B3AAD" w:rsidP="004B3AAD">
      <w:pPr>
        <w:pStyle w:val="ListParagraph"/>
        <w:numPr>
          <w:ilvl w:val="0"/>
          <w:numId w:val="4"/>
        </w:numPr>
        <w:jc w:val="both"/>
        <w:rPr>
          <w:rFonts w:ascii="Times New Roman" w:hAnsi="Times New Roman" w:cs="Times New Roman"/>
        </w:rPr>
      </w:pPr>
      <w:r w:rsidRPr="004B3AAD">
        <w:rPr>
          <w:rFonts w:ascii="Times New Roman" w:hAnsi="Times New Roman" w:cs="Times New Roman"/>
        </w:rPr>
        <w:t>How effectively does First Bank PLC manage financial and operational risks to ensure sustainability?</w:t>
      </w:r>
    </w:p>
    <w:p w14:paraId="223B2CCE" w14:textId="32C86177" w:rsidR="004B3AAD" w:rsidRPr="004B3AAD" w:rsidRDefault="0099261A" w:rsidP="004B3AAD">
      <w:pPr>
        <w:jc w:val="both"/>
        <w:rPr>
          <w:rFonts w:ascii="Times New Roman" w:hAnsi="Times New Roman" w:cs="Times New Roman"/>
          <w:b/>
          <w:bCs/>
        </w:rPr>
      </w:pPr>
      <w:r>
        <w:rPr>
          <w:rFonts w:ascii="Times New Roman" w:hAnsi="Times New Roman" w:cs="Times New Roman"/>
          <w:b/>
          <w:bCs/>
        </w:rPr>
        <w:t xml:space="preserve">1.5 </w:t>
      </w:r>
      <w:r w:rsidR="004B3AAD" w:rsidRPr="004B3AAD">
        <w:rPr>
          <w:rFonts w:ascii="Times New Roman" w:hAnsi="Times New Roman" w:cs="Times New Roman"/>
          <w:b/>
          <w:bCs/>
        </w:rPr>
        <w:t>Research Hypotheses</w:t>
      </w:r>
    </w:p>
    <w:p w14:paraId="53328C83" w14:textId="77777777" w:rsidR="004B3AAD" w:rsidRPr="004B3AAD" w:rsidRDefault="004B3AAD" w:rsidP="004B3AAD">
      <w:pPr>
        <w:pStyle w:val="ListParagraph"/>
        <w:numPr>
          <w:ilvl w:val="0"/>
          <w:numId w:val="6"/>
        </w:numPr>
        <w:jc w:val="both"/>
        <w:rPr>
          <w:rFonts w:ascii="Times New Roman" w:hAnsi="Times New Roman" w:cs="Times New Roman"/>
        </w:rPr>
      </w:pPr>
      <w:r w:rsidRPr="004B3AAD">
        <w:rPr>
          <w:rFonts w:ascii="Times New Roman" w:hAnsi="Times New Roman" w:cs="Times New Roman"/>
          <w:b/>
          <w:bCs/>
        </w:rPr>
        <w:t>H₁</w:t>
      </w:r>
      <w:r w:rsidRPr="004B3AAD">
        <w:rPr>
          <w:rFonts w:ascii="Times New Roman" w:hAnsi="Times New Roman" w:cs="Times New Roman"/>
        </w:rPr>
        <w:t>: There is a significant relationship between the financial ratios and the operational efficiency of First Bank PLC.</w:t>
      </w:r>
    </w:p>
    <w:p w14:paraId="554567D6" w14:textId="77777777" w:rsidR="004B3AAD" w:rsidRPr="004B3AAD" w:rsidRDefault="004B3AAD" w:rsidP="004B3AAD">
      <w:pPr>
        <w:pStyle w:val="ListParagraph"/>
        <w:ind w:left="1080"/>
        <w:jc w:val="both"/>
        <w:rPr>
          <w:rFonts w:ascii="Times New Roman" w:hAnsi="Times New Roman" w:cs="Times New Roman"/>
        </w:rPr>
      </w:pPr>
      <w:r w:rsidRPr="004B3AAD">
        <w:rPr>
          <w:rFonts w:ascii="Times New Roman" w:hAnsi="Times New Roman" w:cs="Times New Roman"/>
          <w:b/>
          <w:bCs/>
        </w:rPr>
        <w:t>H₀</w:t>
      </w:r>
      <w:r w:rsidRPr="004B3AAD">
        <w:rPr>
          <w:rFonts w:ascii="Times New Roman" w:hAnsi="Times New Roman" w:cs="Times New Roman"/>
        </w:rPr>
        <w:t>: There is no significant relationship between the financial ratios and the operational efficiency of First Bank PLC.</w:t>
      </w:r>
    </w:p>
    <w:p w14:paraId="62AD6C4F" w14:textId="77777777" w:rsidR="004B3AAD" w:rsidRPr="004B3AAD" w:rsidRDefault="004B3AAD" w:rsidP="004B3AAD">
      <w:pPr>
        <w:pStyle w:val="ListParagraph"/>
        <w:numPr>
          <w:ilvl w:val="0"/>
          <w:numId w:val="6"/>
        </w:numPr>
        <w:jc w:val="both"/>
        <w:rPr>
          <w:rFonts w:ascii="Times New Roman" w:hAnsi="Times New Roman" w:cs="Times New Roman"/>
        </w:rPr>
      </w:pPr>
      <w:r w:rsidRPr="004B3AAD">
        <w:rPr>
          <w:rFonts w:ascii="Times New Roman" w:hAnsi="Times New Roman" w:cs="Times New Roman"/>
          <w:b/>
          <w:bCs/>
        </w:rPr>
        <w:t>H₂</w:t>
      </w:r>
      <w:r w:rsidRPr="004B3AAD">
        <w:rPr>
          <w:rFonts w:ascii="Times New Roman" w:hAnsi="Times New Roman" w:cs="Times New Roman"/>
        </w:rPr>
        <w:t>: Internal and external factors have a significant impact on the financial performance of First Bank PLC.</w:t>
      </w:r>
    </w:p>
    <w:p w14:paraId="3220FE4C" w14:textId="77777777" w:rsidR="004B3AAD" w:rsidRPr="004B3AAD" w:rsidRDefault="004B3AAD" w:rsidP="004B3AAD">
      <w:pPr>
        <w:pStyle w:val="ListParagraph"/>
        <w:ind w:left="1080"/>
        <w:jc w:val="both"/>
        <w:rPr>
          <w:rFonts w:ascii="Times New Roman" w:hAnsi="Times New Roman" w:cs="Times New Roman"/>
        </w:rPr>
      </w:pPr>
      <w:r w:rsidRPr="004B3AAD">
        <w:rPr>
          <w:rFonts w:ascii="Times New Roman" w:hAnsi="Times New Roman" w:cs="Times New Roman"/>
          <w:b/>
          <w:bCs/>
        </w:rPr>
        <w:lastRenderedPageBreak/>
        <w:t>H₀</w:t>
      </w:r>
      <w:r w:rsidRPr="004B3AAD">
        <w:rPr>
          <w:rFonts w:ascii="Times New Roman" w:hAnsi="Times New Roman" w:cs="Times New Roman"/>
        </w:rPr>
        <w:t>: Internal and external factors do not have a significant impact on the financial performance of First Bank PLC.</w:t>
      </w:r>
    </w:p>
    <w:p w14:paraId="36C87D28" w14:textId="77777777" w:rsidR="004B3AAD" w:rsidRPr="004B3AAD" w:rsidRDefault="004B3AAD" w:rsidP="004B3AAD">
      <w:pPr>
        <w:pStyle w:val="ListParagraph"/>
        <w:numPr>
          <w:ilvl w:val="0"/>
          <w:numId w:val="6"/>
        </w:numPr>
        <w:jc w:val="both"/>
        <w:rPr>
          <w:rFonts w:ascii="Times New Roman" w:hAnsi="Times New Roman" w:cs="Times New Roman"/>
        </w:rPr>
      </w:pPr>
      <w:r w:rsidRPr="004B3AAD">
        <w:rPr>
          <w:rFonts w:ascii="Times New Roman" w:hAnsi="Times New Roman" w:cs="Times New Roman"/>
          <w:b/>
          <w:bCs/>
        </w:rPr>
        <w:t>H₃</w:t>
      </w:r>
      <w:r w:rsidRPr="004B3AAD">
        <w:rPr>
          <w:rFonts w:ascii="Times New Roman" w:hAnsi="Times New Roman" w:cs="Times New Roman"/>
        </w:rPr>
        <w:t>: Effective risk management practices significantly contribute to the sustainability and long-term growth of First Bank PLC.</w:t>
      </w:r>
    </w:p>
    <w:p w14:paraId="44762F50" w14:textId="77777777" w:rsidR="004B3AAD" w:rsidRPr="004B3AAD" w:rsidRDefault="004B3AAD" w:rsidP="004B3AAD">
      <w:pPr>
        <w:pStyle w:val="ListParagraph"/>
        <w:ind w:left="1080"/>
        <w:jc w:val="both"/>
        <w:rPr>
          <w:rFonts w:ascii="Times New Roman" w:hAnsi="Times New Roman" w:cs="Times New Roman"/>
        </w:rPr>
      </w:pPr>
      <w:r w:rsidRPr="004B3AAD">
        <w:rPr>
          <w:rFonts w:ascii="Times New Roman" w:hAnsi="Times New Roman" w:cs="Times New Roman"/>
          <w:b/>
          <w:bCs/>
        </w:rPr>
        <w:t>H₀</w:t>
      </w:r>
      <w:r w:rsidRPr="004B3AAD">
        <w:rPr>
          <w:rFonts w:ascii="Times New Roman" w:hAnsi="Times New Roman" w:cs="Times New Roman"/>
        </w:rPr>
        <w:t>: Effective risk management practices do not significantly contribute to the sustainability and long-term growth of First Bank PLC.</w:t>
      </w:r>
    </w:p>
    <w:p w14:paraId="1D9AA958" w14:textId="0863CEC2" w:rsidR="004B3AAD" w:rsidRPr="004B3AAD" w:rsidRDefault="0099261A" w:rsidP="004B3AAD">
      <w:pPr>
        <w:jc w:val="both"/>
        <w:rPr>
          <w:rFonts w:ascii="Times New Roman" w:hAnsi="Times New Roman" w:cs="Times New Roman"/>
          <w:b/>
          <w:bCs/>
        </w:rPr>
      </w:pPr>
      <w:r>
        <w:rPr>
          <w:rFonts w:ascii="Times New Roman" w:hAnsi="Times New Roman" w:cs="Times New Roman"/>
          <w:b/>
          <w:bCs/>
        </w:rPr>
        <w:t xml:space="preserve">1.6 </w:t>
      </w:r>
      <w:r w:rsidR="004B3AAD" w:rsidRPr="004B3AAD">
        <w:rPr>
          <w:rFonts w:ascii="Times New Roman" w:hAnsi="Times New Roman" w:cs="Times New Roman"/>
          <w:b/>
          <w:bCs/>
        </w:rPr>
        <w:t>Scope of the Study</w:t>
      </w:r>
    </w:p>
    <w:p w14:paraId="515F6418" w14:textId="77777777" w:rsidR="004B3AAD" w:rsidRPr="004B3AAD" w:rsidRDefault="004B3AAD" w:rsidP="004B3AAD">
      <w:pPr>
        <w:jc w:val="both"/>
        <w:rPr>
          <w:rFonts w:ascii="Times New Roman" w:hAnsi="Times New Roman" w:cs="Times New Roman"/>
        </w:rPr>
      </w:pPr>
      <w:r w:rsidRPr="004B3AAD">
        <w:rPr>
          <w:rFonts w:ascii="Times New Roman" w:hAnsi="Times New Roman" w:cs="Times New Roman"/>
        </w:rPr>
        <w:t>This study focuses on analyzing the financial statements of First Bank PLC, one of Nigeria’s leading financial institutions, with the aim of evaluating its performance and operational efficiency. The scope of the study includes an in-depth examination of the bank’s financial statements from the past five years (2020-2024), which encompasses balance sheets, income statements, and cash flow statements. The analysis will focus on key financial ratios, such as Return on Assets (ROA), Return on Equity (ROE), liquidity ratios, profitability ratios, and capital adequacy ratios, to assess the bank's overall financial health and operational efficiency.</w:t>
      </w:r>
    </w:p>
    <w:p w14:paraId="538FBF5D" w14:textId="77777777" w:rsidR="004B3AAD" w:rsidRPr="004B3AAD" w:rsidRDefault="004B3AAD" w:rsidP="004B3AAD">
      <w:pPr>
        <w:jc w:val="both"/>
        <w:rPr>
          <w:rFonts w:ascii="Times New Roman" w:hAnsi="Times New Roman" w:cs="Times New Roman"/>
        </w:rPr>
      </w:pPr>
      <w:r w:rsidRPr="004B3AAD">
        <w:rPr>
          <w:rFonts w:ascii="Times New Roman" w:hAnsi="Times New Roman" w:cs="Times New Roman"/>
        </w:rPr>
        <w:t>In addition to financial ratios, the study will explore both internal and external factors that affect the bank's performance. Internal factors will include management practices, strategic decisions, and operational efficiencies, while external factors will examine the impact of economic conditions, regulatory frameworks, and competition in the banking sector. The study will also assess the effectiveness of First Bank PLC's risk management strategies and their contribution to the bank's sustainability and long-term growth.</w:t>
      </w:r>
    </w:p>
    <w:p w14:paraId="4CAD3A09" w14:textId="77777777" w:rsidR="004B3AAD" w:rsidRPr="004B3AAD" w:rsidRDefault="004B3AAD" w:rsidP="004B3AAD">
      <w:pPr>
        <w:jc w:val="both"/>
        <w:rPr>
          <w:rFonts w:ascii="Times New Roman" w:hAnsi="Times New Roman" w:cs="Times New Roman"/>
        </w:rPr>
      </w:pPr>
      <w:r w:rsidRPr="004B3AAD">
        <w:rPr>
          <w:rFonts w:ascii="Times New Roman" w:hAnsi="Times New Roman" w:cs="Times New Roman"/>
        </w:rPr>
        <w:t>Geographically, the scope is limited to First Bank PLC's operations within Nigeria, focusing on its activities in major financial centers such as Lagos and Abuja. The time frame for this study spans from 2020 to 2024, to ensure the analysis reflects the most recent financial performance and the challenges faced by the bank during this period, including the impact of economic fluctuations and regulatory changes.</w:t>
      </w:r>
    </w:p>
    <w:p w14:paraId="7091750E" w14:textId="58401F83" w:rsidR="004B3AAD" w:rsidRPr="004B3AAD" w:rsidRDefault="0099261A" w:rsidP="004B3AAD">
      <w:pPr>
        <w:jc w:val="both"/>
        <w:rPr>
          <w:rFonts w:ascii="Times New Roman" w:hAnsi="Times New Roman" w:cs="Times New Roman"/>
          <w:b/>
          <w:bCs/>
        </w:rPr>
      </w:pPr>
      <w:r>
        <w:rPr>
          <w:rFonts w:ascii="Times New Roman" w:hAnsi="Times New Roman" w:cs="Times New Roman"/>
        </w:rPr>
        <w:t xml:space="preserve">1.7 </w:t>
      </w:r>
      <w:r w:rsidR="004B3AAD" w:rsidRPr="004B3AAD">
        <w:rPr>
          <w:rFonts w:ascii="Times New Roman" w:hAnsi="Times New Roman" w:cs="Times New Roman"/>
          <w:b/>
          <w:bCs/>
        </w:rPr>
        <w:t>Significance of the Study</w:t>
      </w:r>
    </w:p>
    <w:p w14:paraId="174481DD" w14:textId="77777777" w:rsidR="004B3AAD" w:rsidRPr="004B3AAD" w:rsidRDefault="004B3AAD" w:rsidP="004B3AAD">
      <w:pPr>
        <w:jc w:val="both"/>
        <w:rPr>
          <w:rFonts w:ascii="Times New Roman" w:hAnsi="Times New Roman" w:cs="Times New Roman"/>
        </w:rPr>
      </w:pPr>
      <w:r w:rsidRPr="004B3AAD">
        <w:rPr>
          <w:rFonts w:ascii="Times New Roman" w:hAnsi="Times New Roman" w:cs="Times New Roman"/>
        </w:rPr>
        <w:t>This study is significant as it provides valuable insights into the financial performance and operational efficiency of First Bank PLC, one of Nigeria’s largest and most prominent financial institutions. By analyzing the bank's financial statements and key performance indicators over the past five years, the study will contribute to a better understanding of the factors that drive its financial health and sustainability.</w:t>
      </w:r>
    </w:p>
    <w:p w14:paraId="3A36C4CA" w14:textId="77777777" w:rsidR="004B3AAD" w:rsidRPr="004B3AAD" w:rsidRDefault="004B3AAD" w:rsidP="004B3AAD">
      <w:pPr>
        <w:jc w:val="both"/>
        <w:rPr>
          <w:rFonts w:ascii="Times New Roman" w:hAnsi="Times New Roman" w:cs="Times New Roman"/>
        </w:rPr>
      </w:pPr>
      <w:r w:rsidRPr="004B3AAD">
        <w:rPr>
          <w:rFonts w:ascii="Times New Roman" w:hAnsi="Times New Roman" w:cs="Times New Roman"/>
        </w:rPr>
        <w:t xml:space="preserve">For investors, the findings of this study will offer a comprehensive evaluation of First Bank PLC’s profitability, liquidity, and overall financial stability, enabling informed investment decisions. For management, the study will highlight areas of strength and weakness, offering recommendations for improving financial performance and operational efficiency. It will also serve as a useful tool for assessing </w:t>
      </w:r>
      <w:r w:rsidRPr="004B3AAD">
        <w:rPr>
          <w:rFonts w:ascii="Times New Roman" w:hAnsi="Times New Roman" w:cs="Times New Roman"/>
        </w:rPr>
        <w:lastRenderedPageBreak/>
        <w:t>the effectiveness of current risk management strategies and help the bank's leadership navigate challenges in a competitive and ever-evolving banking environment.</w:t>
      </w:r>
    </w:p>
    <w:p w14:paraId="62285A7D" w14:textId="77777777" w:rsidR="004B3AAD" w:rsidRPr="004B3AAD" w:rsidRDefault="004B3AAD" w:rsidP="004B3AAD">
      <w:pPr>
        <w:jc w:val="both"/>
        <w:rPr>
          <w:rFonts w:ascii="Times New Roman" w:hAnsi="Times New Roman" w:cs="Times New Roman"/>
        </w:rPr>
      </w:pPr>
      <w:r w:rsidRPr="004B3AAD">
        <w:rPr>
          <w:rFonts w:ascii="Times New Roman" w:hAnsi="Times New Roman" w:cs="Times New Roman"/>
        </w:rPr>
        <w:t>Furthermore, the study will be valuable for policymakers and regulators in the Nigerian banking sector. By identifying key factors influencing bank performance, it can inform regulatory frameworks aimed at improving the overall stability of the banking sector. Academically, this research will add to the growing body of literature on financial statement analysis and its role in assessing the efficiency and performance of banks, especially in emerging markets like Nigeria.</w:t>
      </w:r>
    </w:p>
    <w:p w14:paraId="412456D6" w14:textId="6BEE56B3" w:rsidR="004B3AAD" w:rsidRDefault="004B3AAD" w:rsidP="004B3AAD">
      <w:pPr>
        <w:jc w:val="both"/>
        <w:rPr>
          <w:rFonts w:ascii="Times New Roman" w:hAnsi="Times New Roman" w:cs="Times New Roman"/>
        </w:rPr>
      </w:pPr>
      <w:r>
        <w:rPr>
          <w:rFonts w:ascii="Times New Roman" w:hAnsi="Times New Roman" w:cs="Times New Roman"/>
        </w:rPr>
        <w:t>T</w:t>
      </w:r>
      <w:r w:rsidRPr="004B3AAD">
        <w:rPr>
          <w:rFonts w:ascii="Times New Roman" w:hAnsi="Times New Roman" w:cs="Times New Roman"/>
        </w:rPr>
        <w:t>his study will contribute to enhancing the understanding of financial analysis as a critical tool for evaluating banking performance, particularly in the context of Nigeria's complex economic environment.</w:t>
      </w:r>
    </w:p>
    <w:p w14:paraId="3B7CA46D" w14:textId="77777777" w:rsidR="004B3AAD" w:rsidRDefault="004B3AAD" w:rsidP="004B3AAD">
      <w:pPr>
        <w:jc w:val="both"/>
        <w:rPr>
          <w:rFonts w:ascii="Times New Roman" w:hAnsi="Times New Roman" w:cs="Times New Roman"/>
        </w:rPr>
      </w:pPr>
    </w:p>
    <w:p w14:paraId="7FD94D38" w14:textId="1B447F54" w:rsidR="004B3AAD" w:rsidRPr="004B3AAD" w:rsidRDefault="0099261A" w:rsidP="004B3AAD">
      <w:pPr>
        <w:jc w:val="both"/>
        <w:rPr>
          <w:rFonts w:ascii="Times New Roman" w:hAnsi="Times New Roman" w:cs="Times New Roman"/>
          <w:b/>
          <w:bCs/>
        </w:rPr>
      </w:pPr>
      <w:r>
        <w:rPr>
          <w:rFonts w:ascii="Times New Roman" w:hAnsi="Times New Roman" w:cs="Times New Roman"/>
          <w:b/>
          <w:bCs/>
        </w:rPr>
        <w:t xml:space="preserve">1.8 </w:t>
      </w:r>
      <w:r w:rsidR="004B3AAD" w:rsidRPr="004B3AAD">
        <w:rPr>
          <w:rFonts w:ascii="Times New Roman" w:hAnsi="Times New Roman" w:cs="Times New Roman"/>
          <w:b/>
          <w:bCs/>
        </w:rPr>
        <w:t>Definition of Key Terms</w:t>
      </w:r>
    </w:p>
    <w:p w14:paraId="4E746590" w14:textId="77777777" w:rsidR="004B3AAD" w:rsidRPr="004B3AAD" w:rsidRDefault="004B3AAD" w:rsidP="004B3AAD">
      <w:pPr>
        <w:numPr>
          <w:ilvl w:val="0"/>
          <w:numId w:val="8"/>
        </w:numPr>
        <w:jc w:val="both"/>
        <w:rPr>
          <w:rFonts w:ascii="Times New Roman" w:hAnsi="Times New Roman" w:cs="Times New Roman"/>
        </w:rPr>
      </w:pPr>
      <w:r w:rsidRPr="004B3AAD">
        <w:rPr>
          <w:rFonts w:ascii="Times New Roman" w:hAnsi="Times New Roman" w:cs="Times New Roman"/>
          <w:b/>
          <w:bCs/>
        </w:rPr>
        <w:t>Financial Statement Analysis</w:t>
      </w:r>
      <w:r w:rsidRPr="004B3AAD">
        <w:rPr>
          <w:rFonts w:ascii="Times New Roman" w:hAnsi="Times New Roman" w:cs="Times New Roman"/>
        </w:rPr>
        <w:t>: This refers to the process of evaluating a company’s financial information, including its balance sheet, income statement, and cash flow statement, in order to assess its financial performance, stability, and efficiency over a specific period. It involves the use of financial ratios and other analytical tools to measure key aspects of a business's operations.</w:t>
      </w:r>
    </w:p>
    <w:p w14:paraId="626927D7" w14:textId="77777777" w:rsidR="004B3AAD" w:rsidRPr="004B3AAD" w:rsidRDefault="004B3AAD" w:rsidP="004B3AAD">
      <w:pPr>
        <w:numPr>
          <w:ilvl w:val="0"/>
          <w:numId w:val="8"/>
        </w:numPr>
        <w:jc w:val="both"/>
        <w:rPr>
          <w:rFonts w:ascii="Times New Roman" w:hAnsi="Times New Roman" w:cs="Times New Roman"/>
        </w:rPr>
      </w:pPr>
      <w:r w:rsidRPr="004B3AAD">
        <w:rPr>
          <w:rFonts w:ascii="Times New Roman" w:hAnsi="Times New Roman" w:cs="Times New Roman"/>
          <w:b/>
          <w:bCs/>
        </w:rPr>
        <w:t>Financial Ratios</w:t>
      </w:r>
      <w:r w:rsidRPr="004B3AAD">
        <w:rPr>
          <w:rFonts w:ascii="Times New Roman" w:hAnsi="Times New Roman" w:cs="Times New Roman"/>
        </w:rPr>
        <w:t>: These are quantitative measures derived from financial statements that provide insights into a company’s financial performance. Key ratios include profitability ratios (such as Return on Assets and Return on Equity), liquidity ratios, and solvency ratios, which help in assessing a company’s ability to generate profit, meet short-term obligations, and sustain long-term operations.</w:t>
      </w:r>
    </w:p>
    <w:p w14:paraId="772A5DD6" w14:textId="77777777" w:rsidR="004B3AAD" w:rsidRPr="004B3AAD" w:rsidRDefault="004B3AAD" w:rsidP="004B3AAD">
      <w:pPr>
        <w:numPr>
          <w:ilvl w:val="0"/>
          <w:numId w:val="8"/>
        </w:numPr>
        <w:jc w:val="both"/>
        <w:rPr>
          <w:rFonts w:ascii="Times New Roman" w:hAnsi="Times New Roman" w:cs="Times New Roman"/>
        </w:rPr>
      </w:pPr>
      <w:r w:rsidRPr="004B3AAD">
        <w:rPr>
          <w:rFonts w:ascii="Times New Roman" w:hAnsi="Times New Roman" w:cs="Times New Roman"/>
          <w:b/>
          <w:bCs/>
        </w:rPr>
        <w:t>Profitability</w:t>
      </w:r>
      <w:r w:rsidRPr="004B3AAD">
        <w:rPr>
          <w:rFonts w:ascii="Times New Roman" w:hAnsi="Times New Roman" w:cs="Times New Roman"/>
        </w:rPr>
        <w:t>: This term refers to a company’s ability to generate income relative to its revenue, assets, or equity. In banking, profitability is commonly assessed through ratios like Return on Assets (ROA) and Return on Equity (ROE).</w:t>
      </w:r>
    </w:p>
    <w:p w14:paraId="2F5EC8D0" w14:textId="77777777" w:rsidR="004B3AAD" w:rsidRPr="004B3AAD" w:rsidRDefault="004B3AAD" w:rsidP="004B3AAD">
      <w:pPr>
        <w:numPr>
          <w:ilvl w:val="0"/>
          <w:numId w:val="8"/>
        </w:numPr>
        <w:jc w:val="both"/>
        <w:rPr>
          <w:rFonts w:ascii="Times New Roman" w:hAnsi="Times New Roman" w:cs="Times New Roman"/>
        </w:rPr>
      </w:pPr>
      <w:r w:rsidRPr="004B3AAD">
        <w:rPr>
          <w:rFonts w:ascii="Times New Roman" w:hAnsi="Times New Roman" w:cs="Times New Roman"/>
          <w:b/>
          <w:bCs/>
        </w:rPr>
        <w:t>Liquidity</w:t>
      </w:r>
      <w:r w:rsidRPr="004B3AAD">
        <w:rPr>
          <w:rFonts w:ascii="Times New Roman" w:hAnsi="Times New Roman" w:cs="Times New Roman"/>
        </w:rPr>
        <w:t>: Liquidity refers to the bank's ability to meet its short-term obligations, including paying off debts and covering operational costs. It is commonly measured using ratios like the Current Ratio or Quick Ratio, which indicate the availability of liquid assets relative to liabilities.</w:t>
      </w:r>
    </w:p>
    <w:p w14:paraId="624AA6F5" w14:textId="77777777" w:rsidR="004B3AAD" w:rsidRPr="004B3AAD" w:rsidRDefault="004B3AAD" w:rsidP="004B3AAD">
      <w:pPr>
        <w:numPr>
          <w:ilvl w:val="0"/>
          <w:numId w:val="8"/>
        </w:numPr>
        <w:jc w:val="both"/>
        <w:rPr>
          <w:rFonts w:ascii="Times New Roman" w:hAnsi="Times New Roman" w:cs="Times New Roman"/>
        </w:rPr>
      </w:pPr>
      <w:r w:rsidRPr="004B3AAD">
        <w:rPr>
          <w:rFonts w:ascii="Times New Roman" w:hAnsi="Times New Roman" w:cs="Times New Roman"/>
          <w:b/>
          <w:bCs/>
        </w:rPr>
        <w:t>Capital Adequacy Ratio (CAR)</w:t>
      </w:r>
      <w:r w:rsidRPr="004B3AAD">
        <w:rPr>
          <w:rFonts w:ascii="Times New Roman" w:hAnsi="Times New Roman" w:cs="Times New Roman"/>
        </w:rPr>
        <w:t>: This ratio measures a bank’s capital in relation to its risk-weighted assets, helping to assess whether the bank has enough capital to cover potential losses. It is a critical measure of a bank's financial strength and stability.</w:t>
      </w:r>
    </w:p>
    <w:p w14:paraId="5DEAA525" w14:textId="23A468FE" w:rsidR="004B3AAD" w:rsidRPr="004B3AAD" w:rsidRDefault="004B3AAD" w:rsidP="004B3AAD">
      <w:pPr>
        <w:numPr>
          <w:ilvl w:val="0"/>
          <w:numId w:val="8"/>
        </w:numPr>
        <w:jc w:val="both"/>
        <w:rPr>
          <w:rFonts w:ascii="Times New Roman" w:hAnsi="Times New Roman" w:cs="Times New Roman"/>
        </w:rPr>
      </w:pPr>
      <w:r w:rsidRPr="004B3AAD">
        <w:rPr>
          <w:rFonts w:ascii="Times New Roman" w:hAnsi="Times New Roman" w:cs="Times New Roman"/>
          <w:b/>
          <w:bCs/>
        </w:rPr>
        <w:t>Risk Management</w:t>
      </w:r>
      <w:r w:rsidRPr="004B3AAD">
        <w:rPr>
          <w:rFonts w:ascii="Times New Roman" w:hAnsi="Times New Roman" w:cs="Times New Roman"/>
        </w:rPr>
        <w:t>: This refers to the process of identifying, assessing, and mitigating the financial, operational, and strategic risks that a bank faces. Effective risk management ensures that the bank can withstand economic fluctuations, regulatory changes, and other external shocks.</w:t>
      </w:r>
    </w:p>
    <w:p w14:paraId="31FC11D5" w14:textId="755CADC4" w:rsidR="0099261A" w:rsidRDefault="0099261A">
      <w:pPr>
        <w:rPr>
          <w:rFonts w:ascii="Times New Roman" w:hAnsi="Times New Roman" w:cs="Times New Roman"/>
        </w:rPr>
      </w:pPr>
      <w:r>
        <w:rPr>
          <w:rFonts w:ascii="Times New Roman" w:hAnsi="Times New Roman" w:cs="Times New Roman"/>
        </w:rPr>
        <w:br w:type="page"/>
      </w:r>
    </w:p>
    <w:p w14:paraId="7F831BB4" w14:textId="69E9F043" w:rsidR="000648AA" w:rsidRPr="0099261A" w:rsidRDefault="0099261A" w:rsidP="0099261A">
      <w:pPr>
        <w:spacing w:after="0"/>
        <w:jc w:val="center"/>
        <w:rPr>
          <w:rFonts w:ascii="Times New Roman" w:hAnsi="Times New Roman" w:cs="Times New Roman"/>
          <w:b/>
          <w:bCs/>
        </w:rPr>
      </w:pPr>
      <w:r w:rsidRPr="0099261A">
        <w:rPr>
          <w:rFonts w:ascii="Times New Roman" w:hAnsi="Times New Roman" w:cs="Times New Roman"/>
          <w:b/>
          <w:bCs/>
        </w:rPr>
        <w:lastRenderedPageBreak/>
        <w:t>CHAPTER TWO</w:t>
      </w:r>
    </w:p>
    <w:p w14:paraId="7F2C2108" w14:textId="77777777" w:rsidR="0099261A" w:rsidRDefault="0099261A" w:rsidP="0099261A">
      <w:pPr>
        <w:spacing w:after="0"/>
        <w:jc w:val="center"/>
        <w:rPr>
          <w:rFonts w:ascii="Times New Roman" w:hAnsi="Times New Roman" w:cs="Times New Roman"/>
          <w:b/>
          <w:bCs/>
        </w:rPr>
      </w:pPr>
      <w:r w:rsidRPr="0099261A">
        <w:rPr>
          <w:rFonts w:ascii="Times New Roman" w:hAnsi="Times New Roman" w:cs="Times New Roman"/>
          <w:b/>
          <w:bCs/>
        </w:rPr>
        <w:t>LITERATURE REVIEW</w:t>
      </w:r>
    </w:p>
    <w:p w14:paraId="5DFDD759" w14:textId="30AF04E8" w:rsidR="0099261A" w:rsidRDefault="0099261A" w:rsidP="0099261A">
      <w:pPr>
        <w:spacing w:after="0"/>
        <w:rPr>
          <w:rFonts w:ascii="Times New Roman" w:hAnsi="Times New Roman" w:cs="Times New Roman"/>
          <w:b/>
          <w:bCs/>
        </w:rPr>
      </w:pPr>
      <w:r>
        <w:rPr>
          <w:rFonts w:ascii="Times New Roman" w:hAnsi="Times New Roman" w:cs="Times New Roman"/>
          <w:b/>
          <w:bCs/>
        </w:rPr>
        <w:t>2.1 INTRODUCTION</w:t>
      </w:r>
    </w:p>
    <w:p w14:paraId="34B70654" w14:textId="77777777" w:rsidR="0099261A" w:rsidRPr="0099261A" w:rsidRDefault="0099261A" w:rsidP="0099261A">
      <w:pPr>
        <w:jc w:val="both"/>
        <w:rPr>
          <w:rFonts w:ascii="Times New Roman" w:hAnsi="Times New Roman" w:cs="Times New Roman"/>
        </w:rPr>
      </w:pPr>
      <w:r w:rsidRPr="0099261A">
        <w:rPr>
          <w:rFonts w:ascii="Times New Roman" w:hAnsi="Times New Roman" w:cs="Times New Roman"/>
        </w:rPr>
        <w:t>Chapter Two of this study is dedicated to reviewing relevant literature on financial statement analysis as a measure of performance and efficiency in the banking sector. This chapter consists of two main sections: the conceptual review and the empirical review. The conceptual review provides an in-depth exploration of key concepts, theories, and financial ratios used in evaluating bank performance, while the empirical review discusses previous studies related to financial statement analysis in the banking sector, specifically focusing on Nigerian banks. The chapter aims to establish the theoretical framework for the study and highlight existing research findings that inform the current investigation.</w:t>
      </w:r>
    </w:p>
    <w:p w14:paraId="737E76FD" w14:textId="209E7F7E" w:rsidR="0099261A" w:rsidRPr="00B71DAB" w:rsidRDefault="0099261A" w:rsidP="0099261A">
      <w:pPr>
        <w:rPr>
          <w:rFonts w:ascii="Times New Roman" w:hAnsi="Times New Roman" w:cs="Times New Roman"/>
          <w:b/>
          <w:bCs/>
        </w:rPr>
      </w:pPr>
      <w:r w:rsidRPr="00B71DAB">
        <w:rPr>
          <w:rFonts w:ascii="Times New Roman" w:hAnsi="Times New Roman" w:cs="Times New Roman"/>
          <w:b/>
          <w:bCs/>
        </w:rPr>
        <w:t>2.2 CONCEPTUAL FRAMEWOK</w:t>
      </w:r>
    </w:p>
    <w:p w14:paraId="0C1694FC" w14:textId="2DE77A58" w:rsidR="0099261A" w:rsidRPr="00B71DAB" w:rsidRDefault="0099261A" w:rsidP="0099261A">
      <w:pPr>
        <w:rPr>
          <w:rFonts w:ascii="Times New Roman" w:hAnsi="Times New Roman" w:cs="Times New Roman"/>
          <w:b/>
          <w:bCs/>
        </w:rPr>
      </w:pPr>
      <w:r w:rsidRPr="00B71DAB">
        <w:rPr>
          <w:rFonts w:ascii="Times New Roman" w:hAnsi="Times New Roman" w:cs="Times New Roman"/>
          <w:b/>
          <w:bCs/>
        </w:rPr>
        <w:t>2.2.1 CONCEPT OF FINANCIAL STATEMENT</w:t>
      </w:r>
    </w:p>
    <w:p w14:paraId="4EBCD809" w14:textId="77777777" w:rsidR="00F30AEC" w:rsidRPr="00F30AEC" w:rsidRDefault="00F30AEC" w:rsidP="00F30AEC">
      <w:pPr>
        <w:jc w:val="both"/>
        <w:rPr>
          <w:rFonts w:ascii="Times New Roman" w:hAnsi="Times New Roman" w:cs="Times New Roman"/>
        </w:rPr>
      </w:pPr>
      <w:r w:rsidRPr="00F30AEC">
        <w:rPr>
          <w:rFonts w:ascii="Times New Roman" w:hAnsi="Times New Roman" w:cs="Times New Roman"/>
        </w:rPr>
        <w:t>Financial statements are standardized records that present the financial position, performance, and cash flows of an organization over a given period. In the banking sector, financial statements serve as key tools for evaluating operational efficiency, profitability, and overall financial health. They provide valuable information for stakeholders such as management, investors, regulatory agencies, and financial analysts, enabling informed decision-making and ensuring transparency and accountability (Okonkwo &amp; Musa, 2021).</w:t>
      </w:r>
    </w:p>
    <w:p w14:paraId="3DB8C123" w14:textId="77777777" w:rsidR="00F30AEC" w:rsidRPr="00F30AEC" w:rsidRDefault="00F30AEC" w:rsidP="00F30AEC">
      <w:pPr>
        <w:jc w:val="both"/>
        <w:rPr>
          <w:rFonts w:ascii="Times New Roman" w:hAnsi="Times New Roman" w:cs="Times New Roman"/>
        </w:rPr>
      </w:pPr>
      <w:r w:rsidRPr="00F30AEC">
        <w:rPr>
          <w:rFonts w:ascii="Times New Roman" w:hAnsi="Times New Roman" w:cs="Times New Roman"/>
        </w:rPr>
        <w:t>The four main components of financial statements are the Balance Sheet, Income Statement, Cash Flow Statement, and Statement of Changes in Equity. Each of these plays a vital role in portraying the financial state of a bank.</w:t>
      </w:r>
    </w:p>
    <w:p w14:paraId="73D63CD2" w14:textId="77777777" w:rsidR="00F30AEC" w:rsidRPr="00F30AEC" w:rsidRDefault="00F30AEC" w:rsidP="00F30AEC">
      <w:pPr>
        <w:jc w:val="both"/>
        <w:rPr>
          <w:rFonts w:ascii="Times New Roman" w:hAnsi="Times New Roman" w:cs="Times New Roman"/>
        </w:rPr>
      </w:pPr>
      <w:r w:rsidRPr="00F30AEC">
        <w:rPr>
          <w:rFonts w:ascii="Times New Roman" w:hAnsi="Times New Roman" w:cs="Times New Roman"/>
        </w:rPr>
        <w:t>The Balance Sheet (also known as the Statement of Financial Position) provides a snapshot of a bank’s assets, liabilities, and shareholders' equity at a specific point in time. In banking, assets include cash reserves, loans and advances, and investment securities, while liabilities often consist of customer deposits and borrowings. Shareholders’ equity represents the bank’s net worth. This statement helps assess a bank’s liquidity, capital structure, and long-term viability (Abubakar &amp; Yusuf, 2022).</w:t>
      </w:r>
    </w:p>
    <w:p w14:paraId="7CE82DB6" w14:textId="77777777" w:rsidR="00F30AEC" w:rsidRPr="00F30AEC" w:rsidRDefault="00F30AEC" w:rsidP="00F30AEC">
      <w:pPr>
        <w:jc w:val="both"/>
        <w:rPr>
          <w:rFonts w:ascii="Times New Roman" w:hAnsi="Times New Roman" w:cs="Times New Roman"/>
        </w:rPr>
      </w:pPr>
      <w:r w:rsidRPr="00F30AEC">
        <w:rPr>
          <w:rFonts w:ascii="Times New Roman" w:hAnsi="Times New Roman" w:cs="Times New Roman"/>
        </w:rPr>
        <w:t>The Income Statement details the bank’s revenues and expenses over a reporting period, ultimately showing whether the bank made a profit or incurred a loss. For banks, primary revenue sources include interest income and service charges, while expenses comprise interest paid, personnel costs, and provision for loan losses. The net income figure provides insight into the bank’s profitability and efficiency (Johnson &amp; Adeyemo, 2023).</w:t>
      </w:r>
    </w:p>
    <w:p w14:paraId="722E8ED5" w14:textId="77777777" w:rsidR="00F30AEC" w:rsidRPr="00F30AEC" w:rsidRDefault="00F30AEC" w:rsidP="00F30AEC">
      <w:pPr>
        <w:jc w:val="both"/>
        <w:rPr>
          <w:rFonts w:ascii="Times New Roman" w:hAnsi="Times New Roman" w:cs="Times New Roman"/>
        </w:rPr>
      </w:pPr>
      <w:r w:rsidRPr="00F30AEC">
        <w:rPr>
          <w:rFonts w:ascii="Times New Roman" w:hAnsi="Times New Roman" w:cs="Times New Roman"/>
        </w:rPr>
        <w:t xml:space="preserve">The Cash Flow Statement categorizes the inflow and outflow of cash into operating, investing, and financing activities. It reflects the bank’s liquidity and ability to generate cash to meet obligations. Operating cash flows arise from core banking operations like interest </w:t>
      </w:r>
      <w:proofErr w:type="gramStart"/>
      <w:r w:rsidRPr="00F30AEC">
        <w:rPr>
          <w:rFonts w:ascii="Times New Roman" w:hAnsi="Times New Roman" w:cs="Times New Roman"/>
        </w:rPr>
        <w:t>received and paid,</w:t>
      </w:r>
      <w:proofErr w:type="gramEnd"/>
      <w:r w:rsidRPr="00F30AEC">
        <w:rPr>
          <w:rFonts w:ascii="Times New Roman" w:hAnsi="Times New Roman" w:cs="Times New Roman"/>
        </w:rPr>
        <w:t xml:space="preserve"> while investing and financing cash flows result from investment securities, loan advances, borrowings, or dividends. This </w:t>
      </w:r>
      <w:r w:rsidRPr="00F30AEC">
        <w:rPr>
          <w:rFonts w:ascii="Times New Roman" w:hAnsi="Times New Roman" w:cs="Times New Roman"/>
        </w:rPr>
        <w:lastRenderedPageBreak/>
        <w:t>statement is especially crucial in liquidity management and short-term financial planning (Ogunleye &amp; Bamidele, 2020).</w:t>
      </w:r>
    </w:p>
    <w:p w14:paraId="7F2A7AFC" w14:textId="77777777" w:rsidR="00F30AEC" w:rsidRPr="00F30AEC" w:rsidRDefault="00F30AEC" w:rsidP="00F30AEC">
      <w:pPr>
        <w:jc w:val="both"/>
        <w:rPr>
          <w:rFonts w:ascii="Times New Roman" w:hAnsi="Times New Roman" w:cs="Times New Roman"/>
        </w:rPr>
      </w:pPr>
      <w:r w:rsidRPr="00F30AEC">
        <w:rPr>
          <w:rFonts w:ascii="Times New Roman" w:hAnsi="Times New Roman" w:cs="Times New Roman"/>
        </w:rPr>
        <w:t>The Statement of Changes in Equity summarizes movements in equity components, such as issued share capital, retained earnings, and reserves. This statement allows stakeholders to track how profits are reinvested or distributed as dividends, as well as any capital injections or reductions. It reflects the bank’s capacity to generate long-term value for shareholders and comply with capital adequacy requirements (Nwosu &amp; Ibrahim, 2024).</w:t>
      </w:r>
    </w:p>
    <w:p w14:paraId="1BBD0E42" w14:textId="77777777" w:rsidR="00F30AEC" w:rsidRPr="00F30AEC" w:rsidRDefault="00F30AEC" w:rsidP="00F30AEC">
      <w:pPr>
        <w:jc w:val="both"/>
        <w:rPr>
          <w:rFonts w:ascii="Times New Roman" w:hAnsi="Times New Roman" w:cs="Times New Roman"/>
        </w:rPr>
      </w:pPr>
      <w:r w:rsidRPr="00F30AEC">
        <w:rPr>
          <w:rFonts w:ascii="Times New Roman" w:hAnsi="Times New Roman" w:cs="Times New Roman"/>
        </w:rPr>
        <w:t>Collectively, these statements serve as a basis for financial statement analysis, which involves evaluating the bank's performance using tools such as financial ratios, trend analysis, and common-size analysis. Financial statements help banks assess their strengths and weaknesses, monitor changes over time, and compare performance with peers in the industry. They also support internal decision-making related to resource allocation, product pricing, risk management, and investment strategies (Adesina &amp; Ogundele, 2023).</w:t>
      </w:r>
    </w:p>
    <w:p w14:paraId="3ED8C56E" w14:textId="77777777" w:rsidR="00F30AEC" w:rsidRPr="00F30AEC" w:rsidRDefault="00F30AEC" w:rsidP="00F30AEC">
      <w:pPr>
        <w:jc w:val="both"/>
        <w:rPr>
          <w:rFonts w:ascii="Times New Roman" w:hAnsi="Times New Roman" w:cs="Times New Roman"/>
        </w:rPr>
      </w:pPr>
      <w:r w:rsidRPr="00F30AEC">
        <w:rPr>
          <w:rFonts w:ascii="Times New Roman" w:hAnsi="Times New Roman" w:cs="Times New Roman"/>
        </w:rPr>
        <w:t>Furthermore, financial statements are instrumental in regulatory oversight. Regulatory authorities such as the Central Bank of Nigeria (CBN), the Nigerian Deposit Insurance Corporation (NDIC), and the Financial Reporting Council of Nigeria (FRCN) use them to assess compliance with banking regulations, determine systemic risks, and ensure the financial stability of the banking sector. Failure to maintain accurate and timely financial statements can result in penalties and loss of reputation (Eze &amp; Balogun, 2021).</w:t>
      </w:r>
    </w:p>
    <w:p w14:paraId="1D1AE36E" w14:textId="77777777" w:rsidR="00F30AEC" w:rsidRPr="00F30AEC" w:rsidRDefault="00F30AEC" w:rsidP="00F30AEC">
      <w:pPr>
        <w:jc w:val="both"/>
        <w:rPr>
          <w:rFonts w:ascii="Times New Roman" w:hAnsi="Times New Roman" w:cs="Times New Roman"/>
        </w:rPr>
      </w:pPr>
      <w:r w:rsidRPr="00F30AEC">
        <w:rPr>
          <w:rFonts w:ascii="Times New Roman" w:hAnsi="Times New Roman" w:cs="Times New Roman"/>
        </w:rPr>
        <w:t>Moreover, financial statements support risk identification and management. Through analysis of capital adequacy, non-performing loans, and revenue diversification, banks can identify vulnerabilities and develop strategies to mitigate risks. In addition, financial statements assist in credit analysis and the evaluation of borrower creditworthiness, helping banks make sound lending decisions (Lawal &amp; Danjuma, 2022).</w:t>
      </w:r>
    </w:p>
    <w:p w14:paraId="2B93BDF7" w14:textId="77777777" w:rsidR="00F30AEC" w:rsidRPr="00F30AEC" w:rsidRDefault="00F30AEC" w:rsidP="00F30AEC">
      <w:pPr>
        <w:jc w:val="both"/>
        <w:rPr>
          <w:rFonts w:ascii="Times New Roman" w:hAnsi="Times New Roman" w:cs="Times New Roman"/>
        </w:rPr>
      </w:pPr>
      <w:r w:rsidRPr="00F30AEC">
        <w:rPr>
          <w:rFonts w:ascii="Times New Roman" w:hAnsi="Times New Roman" w:cs="Times New Roman"/>
        </w:rPr>
        <w:t>With increasing technological advancements, banks are adopting modern financial reporting systems that enhance real-time data access, improve accuracy, and align with international standards like the International Financial Reporting Standards (IFRS). These innovations contribute to better financial transparency, investor confidence, and data-driven strategies (Umar &amp; Chukwu, 2023).</w:t>
      </w:r>
    </w:p>
    <w:p w14:paraId="32CA93BE" w14:textId="160533E2" w:rsidR="00F30AEC" w:rsidRPr="00F30AEC" w:rsidRDefault="00F30AEC" w:rsidP="00F30AEC">
      <w:pPr>
        <w:jc w:val="both"/>
        <w:rPr>
          <w:rFonts w:ascii="Times New Roman" w:hAnsi="Times New Roman" w:cs="Times New Roman"/>
        </w:rPr>
      </w:pPr>
      <w:r>
        <w:rPr>
          <w:rFonts w:ascii="Times New Roman" w:hAnsi="Times New Roman" w:cs="Times New Roman"/>
        </w:rPr>
        <w:t>T</w:t>
      </w:r>
      <w:r w:rsidRPr="00F30AEC">
        <w:rPr>
          <w:rFonts w:ascii="Times New Roman" w:hAnsi="Times New Roman" w:cs="Times New Roman"/>
        </w:rPr>
        <w:t>he concept of financial statements in banking encompasses much more than reporting figures. It is a foundational aspect of performance measurement, regulatory compliance, stakeholder engagement, and strategic planning. As the banking industry evolves, the relevance of accurate, timely, and comprehensive financial statements continues to grow.</w:t>
      </w:r>
    </w:p>
    <w:p w14:paraId="32015BDA" w14:textId="77777777" w:rsidR="00A356A8" w:rsidRDefault="00A356A8" w:rsidP="00F30AEC">
      <w:pPr>
        <w:jc w:val="both"/>
        <w:rPr>
          <w:rFonts w:ascii="Times New Roman" w:hAnsi="Times New Roman" w:cs="Times New Roman"/>
          <w:b/>
          <w:bCs/>
        </w:rPr>
      </w:pPr>
    </w:p>
    <w:p w14:paraId="62CEC360" w14:textId="77777777" w:rsidR="00A356A8" w:rsidRDefault="00A356A8" w:rsidP="00F30AEC">
      <w:pPr>
        <w:jc w:val="both"/>
        <w:rPr>
          <w:rFonts w:ascii="Times New Roman" w:hAnsi="Times New Roman" w:cs="Times New Roman"/>
          <w:b/>
          <w:bCs/>
        </w:rPr>
      </w:pPr>
    </w:p>
    <w:p w14:paraId="472F6137" w14:textId="792D8831" w:rsidR="0099261A" w:rsidRPr="00F30AEC" w:rsidRDefault="00F30AEC" w:rsidP="00F30AEC">
      <w:pPr>
        <w:jc w:val="both"/>
        <w:rPr>
          <w:rFonts w:ascii="Times New Roman" w:hAnsi="Times New Roman" w:cs="Times New Roman"/>
          <w:b/>
          <w:bCs/>
        </w:rPr>
      </w:pPr>
      <w:r w:rsidRPr="00F30AEC">
        <w:rPr>
          <w:rFonts w:ascii="Times New Roman" w:hAnsi="Times New Roman" w:cs="Times New Roman"/>
          <w:b/>
          <w:bCs/>
        </w:rPr>
        <w:lastRenderedPageBreak/>
        <w:t>2.2.2 CHARACTERISTICS OF FINANCIAL STATEMENTS</w:t>
      </w:r>
    </w:p>
    <w:p w14:paraId="192AE85E" w14:textId="77777777" w:rsidR="00F30AEC" w:rsidRPr="00F30AEC" w:rsidRDefault="00F30AEC" w:rsidP="00F30AEC">
      <w:pPr>
        <w:jc w:val="both"/>
        <w:rPr>
          <w:rFonts w:ascii="Times New Roman" w:hAnsi="Times New Roman" w:cs="Times New Roman"/>
        </w:rPr>
      </w:pPr>
      <w:r w:rsidRPr="00F30AEC">
        <w:rPr>
          <w:rFonts w:ascii="Times New Roman" w:hAnsi="Times New Roman" w:cs="Times New Roman"/>
        </w:rPr>
        <w:t>Financial statements are structured records that serve as the primary medium through which organizations, especially banks, communicate financial performance and position to stakeholders. To be meaningful and effective, financial statements must possess certain qualitative characteristics, which enhance their usefulness and reliability in financial decision-making.</w:t>
      </w:r>
    </w:p>
    <w:p w14:paraId="1E212675" w14:textId="34A668A8" w:rsidR="00F30AEC" w:rsidRPr="00F30AEC" w:rsidRDefault="00F30AEC" w:rsidP="00F30AEC">
      <w:pPr>
        <w:numPr>
          <w:ilvl w:val="0"/>
          <w:numId w:val="9"/>
        </w:numPr>
        <w:jc w:val="both"/>
        <w:rPr>
          <w:rFonts w:ascii="Times New Roman" w:hAnsi="Times New Roman" w:cs="Times New Roman"/>
        </w:rPr>
      </w:pPr>
      <w:r w:rsidRPr="00F30AEC">
        <w:rPr>
          <w:rFonts w:ascii="Times New Roman" w:hAnsi="Times New Roman" w:cs="Times New Roman"/>
          <w:b/>
          <w:bCs/>
        </w:rPr>
        <w:t>Relevance</w:t>
      </w:r>
      <w:r>
        <w:rPr>
          <w:rFonts w:ascii="Times New Roman" w:hAnsi="Times New Roman" w:cs="Times New Roman"/>
        </w:rPr>
        <w:t xml:space="preserve">: </w:t>
      </w:r>
      <w:r w:rsidRPr="00F30AEC">
        <w:rPr>
          <w:rFonts w:ascii="Times New Roman" w:hAnsi="Times New Roman" w:cs="Times New Roman"/>
        </w:rPr>
        <w:t>Financial information is considered relevant when it has the capacity to influence the decisions of users. In the banking sector, relevant financial data aids in evaluating lending decisions, risk exposure, and capital adequacy. Timely and predictive information enables stakeholders to assess future performance and take corrective action where necessary (Adeniran &amp; Kolawole, 2020).</w:t>
      </w:r>
    </w:p>
    <w:p w14:paraId="78CD14D7" w14:textId="34EE654C" w:rsidR="00F30AEC" w:rsidRPr="00F30AEC" w:rsidRDefault="00F30AEC" w:rsidP="00F30AEC">
      <w:pPr>
        <w:numPr>
          <w:ilvl w:val="0"/>
          <w:numId w:val="9"/>
        </w:numPr>
        <w:jc w:val="both"/>
        <w:rPr>
          <w:rFonts w:ascii="Times New Roman" w:hAnsi="Times New Roman" w:cs="Times New Roman"/>
        </w:rPr>
      </w:pPr>
      <w:r w:rsidRPr="00F30AEC">
        <w:rPr>
          <w:rFonts w:ascii="Times New Roman" w:hAnsi="Times New Roman" w:cs="Times New Roman"/>
          <w:b/>
          <w:bCs/>
        </w:rPr>
        <w:t>Faithful Representation</w:t>
      </w:r>
      <w:r>
        <w:rPr>
          <w:rFonts w:ascii="Times New Roman" w:hAnsi="Times New Roman" w:cs="Times New Roman"/>
        </w:rPr>
        <w:t xml:space="preserve">: </w:t>
      </w:r>
      <w:r w:rsidRPr="00F30AEC">
        <w:rPr>
          <w:rFonts w:ascii="Times New Roman" w:hAnsi="Times New Roman" w:cs="Times New Roman"/>
        </w:rPr>
        <w:t>Faithful representation implies that financial statements reflect the true financial status of an institution. This includes completeness, neutrality, and freedom from material error. For banks, accurate reporting of non-performing loans or changes in capital structure ensures that the financial statements reflect economic reality (Okeke &amp; Ibrahim, 2021).</w:t>
      </w:r>
    </w:p>
    <w:p w14:paraId="6EA5811A" w14:textId="43682FB5" w:rsidR="00F30AEC" w:rsidRPr="00F30AEC" w:rsidRDefault="00F30AEC" w:rsidP="00F30AEC">
      <w:pPr>
        <w:numPr>
          <w:ilvl w:val="0"/>
          <w:numId w:val="9"/>
        </w:numPr>
        <w:jc w:val="both"/>
        <w:rPr>
          <w:rFonts w:ascii="Times New Roman" w:hAnsi="Times New Roman" w:cs="Times New Roman"/>
        </w:rPr>
      </w:pPr>
      <w:r w:rsidRPr="00F30AEC">
        <w:rPr>
          <w:rFonts w:ascii="Times New Roman" w:hAnsi="Times New Roman" w:cs="Times New Roman"/>
          <w:b/>
          <w:bCs/>
        </w:rPr>
        <w:t>Comparability</w:t>
      </w:r>
      <w:r>
        <w:rPr>
          <w:rFonts w:ascii="Times New Roman" w:hAnsi="Times New Roman" w:cs="Times New Roman"/>
        </w:rPr>
        <w:t xml:space="preserve">: </w:t>
      </w:r>
      <w:r w:rsidRPr="00F30AEC">
        <w:rPr>
          <w:rFonts w:ascii="Times New Roman" w:hAnsi="Times New Roman" w:cs="Times New Roman"/>
        </w:rPr>
        <w:t>This characteristic allows users to compare financial statements across different periods and between institutions. In the banking industry, comparability helps stakeholders evaluate financial trends and benchmark against peers, provided that consistent accounting methods are employed (Oladeji &amp; Yusuf, 2022).</w:t>
      </w:r>
    </w:p>
    <w:p w14:paraId="5E56AC2B" w14:textId="56BDACE6" w:rsidR="00F30AEC" w:rsidRPr="00F30AEC" w:rsidRDefault="00F30AEC" w:rsidP="00F30AEC">
      <w:pPr>
        <w:numPr>
          <w:ilvl w:val="0"/>
          <w:numId w:val="9"/>
        </w:numPr>
        <w:jc w:val="both"/>
        <w:rPr>
          <w:rFonts w:ascii="Times New Roman" w:hAnsi="Times New Roman" w:cs="Times New Roman"/>
        </w:rPr>
      </w:pPr>
      <w:r w:rsidRPr="00F30AEC">
        <w:rPr>
          <w:rFonts w:ascii="Times New Roman" w:hAnsi="Times New Roman" w:cs="Times New Roman"/>
          <w:b/>
          <w:bCs/>
        </w:rPr>
        <w:t>Understandability</w:t>
      </w:r>
      <w:r>
        <w:rPr>
          <w:rFonts w:ascii="Times New Roman" w:hAnsi="Times New Roman" w:cs="Times New Roman"/>
        </w:rPr>
        <w:t xml:space="preserve">: </w:t>
      </w:r>
      <w:r w:rsidRPr="00F30AEC">
        <w:rPr>
          <w:rFonts w:ascii="Times New Roman" w:hAnsi="Times New Roman" w:cs="Times New Roman"/>
        </w:rPr>
        <w:t>Financial statements should be presented clearly and concisely. This is essential in banking, where complex financial instruments and transactions are common. Clear notes and straightforward language improve the user’s ability to comprehend essential information (Afolabi &amp; Nwachukwu, 2023).</w:t>
      </w:r>
    </w:p>
    <w:p w14:paraId="3E17D2DA" w14:textId="71FFEC93" w:rsidR="00F30AEC" w:rsidRPr="00F30AEC" w:rsidRDefault="00F30AEC" w:rsidP="00F30AEC">
      <w:pPr>
        <w:numPr>
          <w:ilvl w:val="0"/>
          <w:numId w:val="9"/>
        </w:numPr>
        <w:jc w:val="both"/>
        <w:rPr>
          <w:rFonts w:ascii="Times New Roman" w:hAnsi="Times New Roman" w:cs="Times New Roman"/>
        </w:rPr>
      </w:pPr>
      <w:r w:rsidRPr="00F30AEC">
        <w:rPr>
          <w:rFonts w:ascii="Times New Roman" w:hAnsi="Times New Roman" w:cs="Times New Roman"/>
          <w:b/>
          <w:bCs/>
        </w:rPr>
        <w:t>Consistency</w:t>
      </w:r>
      <w:r>
        <w:rPr>
          <w:rFonts w:ascii="Times New Roman" w:hAnsi="Times New Roman" w:cs="Times New Roman"/>
        </w:rPr>
        <w:t xml:space="preserve">: </w:t>
      </w:r>
      <w:r w:rsidRPr="00F30AEC">
        <w:rPr>
          <w:rFonts w:ascii="Times New Roman" w:hAnsi="Times New Roman" w:cs="Times New Roman"/>
        </w:rPr>
        <w:t>Consistency involves the use of uniform accounting principles and practices over time. In banking, applying consistent policies regarding loan classification, income recognition, and asset valuation supports comparability and reduces ambiguity in financial analysis (Ibrahim &amp; Chukwu, 2021).</w:t>
      </w:r>
    </w:p>
    <w:p w14:paraId="3300B7E2" w14:textId="47DD8320" w:rsidR="00F30AEC" w:rsidRPr="00F30AEC" w:rsidRDefault="00F30AEC" w:rsidP="00F30AEC">
      <w:pPr>
        <w:numPr>
          <w:ilvl w:val="0"/>
          <w:numId w:val="9"/>
        </w:numPr>
        <w:jc w:val="both"/>
        <w:rPr>
          <w:rFonts w:ascii="Times New Roman" w:hAnsi="Times New Roman" w:cs="Times New Roman"/>
        </w:rPr>
      </w:pPr>
      <w:r w:rsidRPr="00F30AEC">
        <w:rPr>
          <w:rFonts w:ascii="Times New Roman" w:hAnsi="Times New Roman" w:cs="Times New Roman"/>
          <w:b/>
          <w:bCs/>
        </w:rPr>
        <w:t>Timeliness</w:t>
      </w:r>
      <w:r>
        <w:rPr>
          <w:rFonts w:ascii="Times New Roman" w:hAnsi="Times New Roman" w:cs="Times New Roman"/>
        </w:rPr>
        <w:t xml:space="preserve">: </w:t>
      </w:r>
      <w:r w:rsidRPr="00F30AEC">
        <w:rPr>
          <w:rFonts w:ascii="Times New Roman" w:hAnsi="Times New Roman" w:cs="Times New Roman"/>
        </w:rPr>
        <w:t>Financial statements must be issued promptly to retain their relevance. The dynamic nature of financial markets makes timeliness critical, especially for banks that deal with rapidly changing economic and regulatory environments (Ogunyemi &amp; Balogun, 2022).</w:t>
      </w:r>
    </w:p>
    <w:p w14:paraId="3D9B25E7" w14:textId="2E11EE22" w:rsidR="00F30AEC" w:rsidRPr="00F30AEC" w:rsidRDefault="00F30AEC" w:rsidP="00F30AEC">
      <w:pPr>
        <w:numPr>
          <w:ilvl w:val="0"/>
          <w:numId w:val="9"/>
        </w:numPr>
        <w:jc w:val="both"/>
        <w:rPr>
          <w:rFonts w:ascii="Times New Roman" w:hAnsi="Times New Roman" w:cs="Times New Roman"/>
        </w:rPr>
      </w:pPr>
      <w:r w:rsidRPr="00F30AEC">
        <w:rPr>
          <w:rFonts w:ascii="Times New Roman" w:hAnsi="Times New Roman" w:cs="Times New Roman"/>
          <w:b/>
          <w:bCs/>
        </w:rPr>
        <w:t>Verifiability</w:t>
      </w:r>
      <w:r>
        <w:rPr>
          <w:rFonts w:ascii="Times New Roman" w:hAnsi="Times New Roman" w:cs="Times New Roman"/>
        </w:rPr>
        <w:t xml:space="preserve">: </w:t>
      </w:r>
      <w:r w:rsidRPr="00F30AEC">
        <w:rPr>
          <w:rFonts w:ascii="Times New Roman" w:hAnsi="Times New Roman" w:cs="Times New Roman"/>
        </w:rPr>
        <w:t>This means that independent auditors or users can verify the accuracy of the financial information using the same data sources. Verifiability increases the reliability of reports, which is particularly important in the banking sector due to the high level of public trust involved (Eze &amp; Salihu, 2020).</w:t>
      </w:r>
    </w:p>
    <w:p w14:paraId="0409EFBB" w14:textId="1E9D7370" w:rsidR="00F30AEC" w:rsidRPr="00F30AEC" w:rsidRDefault="00F30AEC" w:rsidP="00F30AEC">
      <w:pPr>
        <w:numPr>
          <w:ilvl w:val="0"/>
          <w:numId w:val="9"/>
        </w:numPr>
        <w:jc w:val="both"/>
        <w:rPr>
          <w:rFonts w:ascii="Times New Roman" w:hAnsi="Times New Roman" w:cs="Times New Roman"/>
        </w:rPr>
      </w:pPr>
      <w:r w:rsidRPr="00F30AEC">
        <w:rPr>
          <w:rFonts w:ascii="Times New Roman" w:hAnsi="Times New Roman" w:cs="Times New Roman"/>
          <w:b/>
          <w:bCs/>
        </w:rPr>
        <w:lastRenderedPageBreak/>
        <w:t>Materiality</w:t>
      </w:r>
      <w:r>
        <w:rPr>
          <w:rFonts w:ascii="Times New Roman" w:hAnsi="Times New Roman" w:cs="Times New Roman"/>
        </w:rPr>
        <w:t xml:space="preserve">: </w:t>
      </w:r>
      <w:r w:rsidRPr="00F30AEC">
        <w:rPr>
          <w:rFonts w:ascii="Times New Roman" w:hAnsi="Times New Roman" w:cs="Times New Roman"/>
        </w:rPr>
        <w:t>Materiality ensures that all significant information which can influence decision-making is disclosed. For banks, this includes factors such as capital adequacy ratios, significant litigation, or loan losses, all of which must be reported transparently (Umar &amp; Adepoju, 2024).</w:t>
      </w:r>
    </w:p>
    <w:p w14:paraId="0C3E8020" w14:textId="785BD37E" w:rsidR="00F30AEC" w:rsidRPr="00F30AEC" w:rsidRDefault="00F30AEC" w:rsidP="00F30AEC">
      <w:pPr>
        <w:numPr>
          <w:ilvl w:val="0"/>
          <w:numId w:val="9"/>
        </w:numPr>
        <w:jc w:val="both"/>
        <w:rPr>
          <w:rFonts w:ascii="Times New Roman" w:hAnsi="Times New Roman" w:cs="Times New Roman"/>
        </w:rPr>
      </w:pPr>
      <w:r w:rsidRPr="00F30AEC">
        <w:rPr>
          <w:rFonts w:ascii="Times New Roman" w:hAnsi="Times New Roman" w:cs="Times New Roman"/>
          <w:b/>
          <w:bCs/>
        </w:rPr>
        <w:t>Objectivity</w:t>
      </w:r>
      <w:r>
        <w:rPr>
          <w:rFonts w:ascii="Times New Roman" w:hAnsi="Times New Roman" w:cs="Times New Roman"/>
        </w:rPr>
        <w:t xml:space="preserve">: </w:t>
      </w:r>
      <w:r w:rsidRPr="00F30AEC">
        <w:rPr>
          <w:rFonts w:ascii="Times New Roman" w:hAnsi="Times New Roman" w:cs="Times New Roman"/>
        </w:rPr>
        <w:t>Objectivity ensures that financial statements are free from bias and personal judgment. Banks must avoid the manipulation of financial data for favorable appearances and must follow professional and ethical accounting standards (Ogundele &amp; Adebayo, 2023).</w:t>
      </w:r>
    </w:p>
    <w:p w14:paraId="129A7F94" w14:textId="77777777" w:rsidR="00F30AEC" w:rsidRPr="00F30AEC" w:rsidRDefault="00F30AEC" w:rsidP="00F30AEC">
      <w:pPr>
        <w:jc w:val="both"/>
        <w:rPr>
          <w:rFonts w:ascii="Times New Roman" w:hAnsi="Times New Roman" w:cs="Times New Roman"/>
        </w:rPr>
      </w:pPr>
    </w:p>
    <w:p w14:paraId="0ADBE66B" w14:textId="5DFDECCF" w:rsidR="0099261A" w:rsidRPr="00B71DAB" w:rsidRDefault="00F30AEC" w:rsidP="00F30AEC">
      <w:pPr>
        <w:jc w:val="both"/>
        <w:rPr>
          <w:rFonts w:ascii="Times New Roman" w:hAnsi="Times New Roman" w:cs="Times New Roman"/>
          <w:b/>
          <w:bCs/>
        </w:rPr>
      </w:pPr>
      <w:r w:rsidRPr="00B71DAB">
        <w:rPr>
          <w:rFonts w:ascii="Times New Roman" w:hAnsi="Times New Roman" w:cs="Times New Roman"/>
          <w:b/>
          <w:bCs/>
        </w:rPr>
        <w:t>2.2.3 OVERVIEW OF FINANCIAL RATIOS IN BANK PERFORMANCE EVALUATION</w:t>
      </w:r>
    </w:p>
    <w:p w14:paraId="353A5FDF" w14:textId="77777777" w:rsidR="00F30AEC" w:rsidRPr="00F30AEC" w:rsidRDefault="00F30AEC" w:rsidP="00F30AEC">
      <w:pPr>
        <w:jc w:val="both"/>
        <w:rPr>
          <w:rFonts w:ascii="Times New Roman" w:hAnsi="Times New Roman" w:cs="Times New Roman"/>
        </w:rPr>
      </w:pPr>
      <w:r w:rsidRPr="00F30AEC">
        <w:rPr>
          <w:rFonts w:ascii="Times New Roman" w:hAnsi="Times New Roman" w:cs="Times New Roman"/>
        </w:rPr>
        <w:t>Financial ratios play a crucial role in assessing the financial health and performance of banks. These ratios serve as key tools for investors, regulators, and managers to analyze and interpret the financial statements of banks, providing insights into profitability, efficiency, liquidity, and solvency. Financial ratio analysis simplifies complex financial data into easily understandable indicators, which help stakeholders make informed decisions regarding investment, risk management, and strategic direction.</w:t>
      </w:r>
    </w:p>
    <w:p w14:paraId="1B7CCFA6" w14:textId="72C711D3" w:rsidR="00F30AEC" w:rsidRPr="00F30AEC" w:rsidRDefault="00F30AEC" w:rsidP="00F30AEC">
      <w:pPr>
        <w:jc w:val="both"/>
        <w:rPr>
          <w:rFonts w:ascii="Times New Roman" w:hAnsi="Times New Roman" w:cs="Times New Roman"/>
        </w:rPr>
      </w:pPr>
      <w:r w:rsidRPr="00F30AEC">
        <w:rPr>
          <w:rFonts w:ascii="Times New Roman" w:hAnsi="Times New Roman" w:cs="Times New Roman"/>
          <w:b/>
          <w:bCs/>
        </w:rPr>
        <w:t>1. Profitability Ratios</w:t>
      </w:r>
      <w:r>
        <w:rPr>
          <w:rFonts w:ascii="Times New Roman" w:hAnsi="Times New Roman" w:cs="Times New Roman"/>
        </w:rPr>
        <w:t xml:space="preserve">: </w:t>
      </w:r>
      <w:r w:rsidRPr="00F30AEC">
        <w:rPr>
          <w:rFonts w:ascii="Times New Roman" w:hAnsi="Times New Roman" w:cs="Times New Roman"/>
        </w:rPr>
        <w:t>Profitability ratios are essential in evaluating how effectively a bank generates profit relative to its revenue, assets, or equity. Common profitability ratios include the Return on Assets (ROA) and Return on Equity (ROE). ROA measures how efficiently a bank utilizes its assets to generate profit, while ROE indicates the return generated on shareholders' equity. High profitability ratios suggest strong financial performance, while lower ratios may indicate inefficiencies or management challenges (Oladeji &amp; Yusuf, 2022).</w:t>
      </w:r>
    </w:p>
    <w:p w14:paraId="1E36C5EC" w14:textId="2A257B7B" w:rsidR="00F30AEC" w:rsidRPr="00F30AEC" w:rsidRDefault="00F30AEC" w:rsidP="00F30AEC">
      <w:pPr>
        <w:jc w:val="both"/>
        <w:rPr>
          <w:rFonts w:ascii="Times New Roman" w:hAnsi="Times New Roman" w:cs="Times New Roman"/>
        </w:rPr>
      </w:pPr>
      <w:r w:rsidRPr="00F30AEC">
        <w:rPr>
          <w:rFonts w:ascii="Times New Roman" w:hAnsi="Times New Roman" w:cs="Times New Roman"/>
          <w:b/>
          <w:bCs/>
        </w:rPr>
        <w:t>2. Liquidity Ratios</w:t>
      </w:r>
      <w:r>
        <w:rPr>
          <w:rFonts w:ascii="Times New Roman" w:hAnsi="Times New Roman" w:cs="Times New Roman"/>
        </w:rPr>
        <w:t xml:space="preserve">: </w:t>
      </w:r>
      <w:r w:rsidRPr="00F30AEC">
        <w:rPr>
          <w:rFonts w:ascii="Times New Roman" w:hAnsi="Times New Roman" w:cs="Times New Roman"/>
        </w:rPr>
        <w:t>Liquidity ratios assess a bank’s ability to meet short-term obligations without facing financial distress. The most commonly used liquidity ratio in banking is the current ratio, which compares current assets to current liabilities. Additionally, the liquidity coverage ratio (LCR) is crucial for ensuring that banks can weather short-term liquidity stress. These ratios are vital for understanding a bank's financial stability and its ability to honor depositors' withdrawal requests and meet its financial obligations (Adeniran &amp; Kolawole, 2020).</w:t>
      </w:r>
    </w:p>
    <w:p w14:paraId="3653A9D1" w14:textId="41DC83F6" w:rsidR="00F30AEC" w:rsidRPr="00F30AEC" w:rsidRDefault="00F30AEC" w:rsidP="00F30AEC">
      <w:pPr>
        <w:jc w:val="both"/>
        <w:rPr>
          <w:rFonts w:ascii="Times New Roman" w:hAnsi="Times New Roman" w:cs="Times New Roman"/>
        </w:rPr>
      </w:pPr>
      <w:r w:rsidRPr="00F30AEC">
        <w:rPr>
          <w:rFonts w:ascii="Times New Roman" w:hAnsi="Times New Roman" w:cs="Times New Roman"/>
          <w:b/>
          <w:bCs/>
        </w:rPr>
        <w:t>3. Solvency Ratios</w:t>
      </w:r>
      <w:r>
        <w:rPr>
          <w:rFonts w:ascii="Times New Roman" w:hAnsi="Times New Roman" w:cs="Times New Roman"/>
        </w:rPr>
        <w:t xml:space="preserve">: </w:t>
      </w:r>
      <w:r w:rsidRPr="00F30AEC">
        <w:rPr>
          <w:rFonts w:ascii="Times New Roman" w:hAnsi="Times New Roman" w:cs="Times New Roman"/>
        </w:rPr>
        <w:t>Solvency ratios measure a bank’s ability to meet its long-term debt obligations. The most widely recognized solvency ratio is the debt-to-equity ratio, which compares a bank’s total debt to its equity capital. A higher debt-to-equity ratio indicates a greater reliance on debt financing, which can increase financial risk. Regulators also monitor the capital adequacy ratio (CAR), which compares a bank's capital to its risk-weighted assets, ensuring that it has sufficient capital to absorb losses (Afolabi &amp; Nwachukwu, 2023).</w:t>
      </w:r>
    </w:p>
    <w:p w14:paraId="42A6862A" w14:textId="5BEF97B0" w:rsidR="00F30AEC" w:rsidRPr="00F30AEC" w:rsidRDefault="00F30AEC" w:rsidP="00F30AEC">
      <w:pPr>
        <w:jc w:val="both"/>
        <w:rPr>
          <w:rFonts w:ascii="Times New Roman" w:hAnsi="Times New Roman" w:cs="Times New Roman"/>
        </w:rPr>
      </w:pPr>
      <w:r w:rsidRPr="00F30AEC">
        <w:rPr>
          <w:rFonts w:ascii="Times New Roman" w:hAnsi="Times New Roman" w:cs="Times New Roman"/>
          <w:b/>
          <w:bCs/>
        </w:rPr>
        <w:t>4. Efficiency Ratios</w:t>
      </w:r>
      <w:r w:rsidR="008F68D9">
        <w:rPr>
          <w:rFonts w:ascii="Times New Roman" w:hAnsi="Times New Roman" w:cs="Times New Roman"/>
          <w:b/>
          <w:bCs/>
        </w:rPr>
        <w:t xml:space="preserve">: </w:t>
      </w:r>
      <w:r w:rsidRPr="00F30AEC">
        <w:rPr>
          <w:rFonts w:ascii="Times New Roman" w:hAnsi="Times New Roman" w:cs="Times New Roman"/>
        </w:rPr>
        <w:t xml:space="preserve">Efficiency ratios, such as the cost-to-income ratio, evaluate how effectively a bank utilizes its resources to generate income. The cost-to-income ratio compares operating expenses to income, highlighting a bank's operational efficiency. A lower ratio indicates that the bank is more efficient in </w:t>
      </w:r>
      <w:r w:rsidRPr="00F30AEC">
        <w:rPr>
          <w:rFonts w:ascii="Times New Roman" w:hAnsi="Times New Roman" w:cs="Times New Roman"/>
        </w:rPr>
        <w:lastRenderedPageBreak/>
        <w:t>converting revenue into profits, while a higher ratio may suggest inefficiencies and operational costs that may need to be controlled. Similarly, the asset utilization ratio measures how well a bank uses its assets to generate revenue (Ibrahim &amp; Chukwu, 2021).</w:t>
      </w:r>
    </w:p>
    <w:p w14:paraId="0975C324" w14:textId="0C70B6EC" w:rsidR="00F30AEC" w:rsidRPr="00F30AEC" w:rsidRDefault="00F30AEC" w:rsidP="00F30AEC">
      <w:pPr>
        <w:jc w:val="both"/>
        <w:rPr>
          <w:rFonts w:ascii="Times New Roman" w:hAnsi="Times New Roman" w:cs="Times New Roman"/>
        </w:rPr>
      </w:pPr>
      <w:r w:rsidRPr="00F30AEC">
        <w:rPr>
          <w:rFonts w:ascii="Times New Roman" w:hAnsi="Times New Roman" w:cs="Times New Roman"/>
          <w:b/>
          <w:bCs/>
        </w:rPr>
        <w:t>5. Asset Quality Ratios</w:t>
      </w:r>
      <w:r w:rsidR="008F68D9">
        <w:rPr>
          <w:rFonts w:ascii="Times New Roman" w:hAnsi="Times New Roman" w:cs="Times New Roman"/>
        </w:rPr>
        <w:t xml:space="preserve">: </w:t>
      </w:r>
      <w:r w:rsidRPr="00F30AEC">
        <w:rPr>
          <w:rFonts w:ascii="Times New Roman" w:hAnsi="Times New Roman" w:cs="Times New Roman"/>
        </w:rPr>
        <w:t>Asset quality ratios are critical in evaluating the risk profile of a bank's loan portfolio. Non-performing loans (NPL) ratios, for example, provide insights into the proportion of loans that are at risk of default. High levels of non-performing loans indicate potential financial instability and can affect profitability and liquidity. A bank's ability to manage and mitigate credit risk is reflected in these ratios, which is crucial for maintaining a solid financial position (Ogundele &amp; Adebayo, 2023).</w:t>
      </w:r>
    </w:p>
    <w:p w14:paraId="05CBF34E" w14:textId="7E1D6BEF" w:rsidR="00F30AEC" w:rsidRPr="00F30AEC" w:rsidRDefault="00F30AEC" w:rsidP="00F30AEC">
      <w:pPr>
        <w:jc w:val="both"/>
        <w:rPr>
          <w:rFonts w:ascii="Times New Roman" w:hAnsi="Times New Roman" w:cs="Times New Roman"/>
        </w:rPr>
      </w:pPr>
      <w:r w:rsidRPr="00F30AEC">
        <w:rPr>
          <w:rFonts w:ascii="Times New Roman" w:hAnsi="Times New Roman" w:cs="Times New Roman"/>
          <w:b/>
          <w:bCs/>
        </w:rPr>
        <w:t>6. Leverage Ratios</w:t>
      </w:r>
      <w:r w:rsidR="008F68D9">
        <w:rPr>
          <w:rFonts w:ascii="Times New Roman" w:hAnsi="Times New Roman" w:cs="Times New Roman"/>
        </w:rPr>
        <w:t xml:space="preserve">: </w:t>
      </w:r>
      <w:r w:rsidRPr="00F30AEC">
        <w:rPr>
          <w:rFonts w:ascii="Times New Roman" w:hAnsi="Times New Roman" w:cs="Times New Roman"/>
        </w:rPr>
        <w:t>Leverage ratios measure the degree of a bank's debt relative to its equity and assets. The leverage ratio is a key indicator of financial risk, as it shows how much debt a bank has relative to its capital. A high leverage ratio may indicate that the bank is highly leveraged and exposed to financial instability, especially during periods of economic downturn or high interest rates. Regulatory bodies, such as the Central Bank, monitor these ratios to ensure banks maintain adequate capital buffers (Eze &amp; Salihu, 2020).</w:t>
      </w:r>
    </w:p>
    <w:p w14:paraId="7C41A5CA" w14:textId="3167AE56" w:rsidR="00F30AEC" w:rsidRPr="00F30AEC" w:rsidRDefault="00F30AEC" w:rsidP="00F30AEC">
      <w:pPr>
        <w:jc w:val="both"/>
        <w:rPr>
          <w:rFonts w:ascii="Times New Roman" w:hAnsi="Times New Roman" w:cs="Times New Roman"/>
        </w:rPr>
      </w:pPr>
      <w:r w:rsidRPr="00F30AEC">
        <w:rPr>
          <w:rFonts w:ascii="Times New Roman" w:hAnsi="Times New Roman" w:cs="Times New Roman"/>
          <w:b/>
          <w:bCs/>
        </w:rPr>
        <w:t>7. Market-Based Ratios</w:t>
      </w:r>
      <w:r w:rsidR="008F68D9">
        <w:rPr>
          <w:rFonts w:ascii="Times New Roman" w:hAnsi="Times New Roman" w:cs="Times New Roman"/>
        </w:rPr>
        <w:t xml:space="preserve">: </w:t>
      </w:r>
      <w:r w:rsidRPr="00F30AEC">
        <w:rPr>
          <w:rFonts w:ascii="Times New Roman" w:hAnsi="Times New Roman" w:cs="Times New Roman"/>
        </w:rPr>
        <w:t>Market-based ratios, such as the price-to-earnings (P/E) ratio and the price-to-book (P/B) ratio, are used to assess the market value of a bank's shares. The P/E ratio compares the bank's stock price to its earnings per share, while the P/B ratio compares the stock price to its book value. These ratios help investors gauge the market’s perception of the bank’s future growth prospects and risk profile (Umar &amp; Adepoju, 2024).</w:t>
      </w:r>
    </w:p>
    <w:p w14:paraId="7D8227E5" w14:textId="2D6AAA85" w:rsidR="00F30AEC" w:rsidRPr="00F30AEC" w:rsidRDefault="008F68D9" w:rsidP="00F30AEC">
      <w:pPr>
        <w:jc w:val="both"/>
        <w:rPr>
          <w:rFonts w:ascii="Times New Roman" w:hAnsi="Times New Roman" w:cs="Times New Roman"/>
        </w:rPr>
      </w:pPr>
      <w:r>
        <w:rPr>
          <w:rFonts w:ascii="Times New Roman" w:hAnsi="Times New Roman" w:cs="Times New Roman"/>
        </w:rPr>
        <w:t>F</w:t>
      </w:r>
      <w:r w:rsidR="00F30AEC" w:rsidRPr="00F30AEC">
        <w:rPr>
          <w:rFonts w:ascii="Times New Roman" w:hAnsi="Times New Roman" w:cs="Times New Roman"/>
        </w:rPr>
        <w:t>inancial ratios serve as essential tools for evaluating various dimensions of a bank’s financial performance, such as profitability, liquidity, solvency, efficiency, asset quality, and market performance. By analyzing these ratios, stakeholders can assess a bank's financial health, make informed investment decisions, and identify areas that require attention or improvement. The use of these ratios enhances transparency, accountability, and trust in the financial system, which is crucial for the continued success of banks in a competitive market environment.</w:t>
      </w:r>
    </w:p>
    <w:p w14:paraId="67C3A858" w14:textId="6AC9634F" w:rsidR="00E4027D" w:rsidRPr="00B71DAB" w:rsidRDefault="00F30AEC" w:rsidP="00F30AEC">
      <w:pPr>
        <w:jc w:val="both"/>
        <w:rPr>
          <w:rFonts w:ascii="Times New Roman" w:hAnsi="Times New Roman" w:cs="Times New Roman"/>
          <w:b/>
          <w:bCs/>
        </w:rPr>
      </w:pPr>
      <w:r w:rsidRPr="00B71DAB">
        <w:rPr>
          <w:rFonts w:ascii="Times New Roman" w:hAnsi="Times New Roman" w:cs="Times New Roman"/>
          <w:b/>
          <w:bCs/>
        </w:rPr>
        <w:t>2.2.4 PROFITABILITY RATIOS AS INDICATORS OF FINANCIAL PERFORMANCE AND OPERATIONAL EFFICIENCY</w:t>
      </w:r>
    </w:p>
    <w:p w14:paraId="76B43BDB" w14:textId="77777777" w:rsidR="008F68D9" w:rsidRPr="008F68D9" w:rsidRDefault="008F68D9" w:rsidP="008F68D9">
      <w:pPr>
        <w:jc w:val="both"/>
        <w:rPr>
          <w:rFonts w:ascii="Times New Roman" w:hAnsi="Times New Roman" w:cs="Times New Roman"/>
        </w:rPr>
      </w:pPr>
      <w:r w:rsidRPr="008F68D9">
        <w:rPr>
          <w:rFonts w:ascii="Times New Roman" w:hAnsi="Times New Roman" w:cs="Times New Roman"/>
        </w:rPr>
        <w:t>Profitability ratios are among the most widely used tools in financial analysis to assess the overall financial health and operational strength of firms, including banks. These ratios provide insight into a bank's ability to generate earnings relative to its revenue, assets, equity, and other financial metrics. In the banking sector, where stakeholders are keen on measuring both financial returns and the efficient use of resources, profitability ratios offer a comprehensive view of institutional performance and operational effectiveness.</w:t>
      </w:r>
    </w:p>
    <w:p w14:paraId="7B694062" w14:textId="77777777" w:rsidR="008F68D9" w:rsidRPr="008F68D9" w:rsidRDefault="008F68D9" w:rsidP="008F68D9">
      <w:pPr>
        <w:jc w:val="both"/>
        <w:rPr>
          <w:rFonts w:ascii="Times New Roman" w:hAnsi="Times New Roman" w:cs="Times New Roman"/>
        </w:rPr>
      </w:pPr>
      <w:r w:rsidRPr="008F68D9">
        <w:rPr>
          <w:rFonts w:ascii="Times New Roman" w:hAnsi="Times New Roman" w:cs="Times New Roman"/>
        </w:rPr>
        <w:t>One of the key profitability ratios is the Return on Assets (ROA</w:t>
      </w:r>
      <w:r w:rsidRPr="008F68D9">
        <w:rPr>
          <w:rFonts w:ascii="Times New Roman" w:hAnsi="Times New Roman" w:cs="Times New Roman"/>
          <w:b/>
          <w:bCs/>
        </w:rPr>
        <w:t>)</w:t>
      </w:r>
      <w:r w:rsidRPr="008F68D9">
        <w:rPr>
          <w:rFonts w:ascii="Times New Roman" w:hAnsi="Times New Roman" w:cs="Times New Roman"/>
        </w:rPr>
        <w:t xml:space="preserve">. This ratio measures the net income generated from total assets and is a direct indicator of how efficiently a bank uses its resources to generate profit. A high ROA signifies that the bank is effectively utilizing its assets to produce earnings, which is </w:t>
      </w:r>
      <w:r w:rsidRPr="008F68D9">
        <w:rPr>
          <w:rFonts w:ascii="Times New Roman" w:hAnsi="Times New Roman" w:cs="Times New Roman"/>
        </w:rPr>
        <w:lastRenderedPageBreak/>
        <w:t>essential for sustaining growth and meeting investor expectations (Oladele &amp; Adebayo, 2021). Since banks operate by leveraging assets like loans and investments, ROA is particularly significant in evaluating their operational performance.</w:t>
      </w:r>
    </w:p>
    <w:p w14:paraId="0FD7EB50" w14:textId="77777777" w:rsidR="008F68D9" w:rsidRPr="008F68D9" w:rsidRDefault="008F68D9" w:rsidP="008F68D9">
      <w:pPr>
        <w:jc w:val="both"/>
        <w:rPr>
          <w:rFonts w:ascii="Times New Roman" w:hAnsi="Times New Roman" w:cs="Times New Roman"/>
        </w:rPr>
      </w:pPr>
      <w:r w:rsidRPr="008F68D9">
        <w:rPr>
          <w:rFonts w:ascii="Times New Roman" w:hAnsi="Times New Roman" w:cs="Times New Roman"/>
        </w:rPr>
        <w:t>Another important ratio is the Return on Equity (ROE). ROE measures the return on shareholders' investments in the bank. It reflects the institution’s ability to generate profits from the equity financing provided by its owners. In the banking sector, a high ROE is often interpreted as an indicator of sound financial management and strong performance, particularly in terms of generating returns without relying excessively on debt (Nwachukwu &amp; Salami, 2023). ROE is also a critical metric for shareholders in evaluating whether their investments are yielding appropriate returns over time.</w:t>
      </w:r>
    </w:p>
    <w:p w14:paraId="696B0B57" w14:textId="77777777" w:rsidR="008F68D9" w:rsidRPr="008F68D9" w:rsidRDefault="008F68D9" w:rsidP="008F68D9">
      <w:pPr>
        <w:jc w:val="both"/>
        <w:rPr>
          <w:rFonts w:ascii="Times New Roman" w:hAnsi="Times New Roman" w:cs="Times New Roman"/>
        </w:rPr>
      </w:pPr>
      <w:r w:rsidRPr="008F68D9">
        <w:rPr>
          <w:rFonts w:ascii="Times New Roman" w:hAnsi="Times New Roman" w:cs="Times New Roman"/>
        </w:rPr>
        <w:t>The Net Interest Margin (NIM) is also a vital profitability ratio in banking. NIM represents the difference between the interest income earned from lending activities and the interest paid out to depositors, expressed as a percentage of interest-earning assets. A high NIM suggests efficient interest rate management and a profitable lending strategy. In contrast, a declining NIM may indicate margin pressure due to increased competition or regulatory changes (Oladipo &amp; Musa, 2020). Banks with strong NIMs are generally better positioned to withstand interest rate fluctuations and market volatility.</w:t>
      </w:r>
    </w:p>
    <w:p w14:paraId="4A9EFA0C" w14:textId="77777777" w:rsidR="008F68D9" w:rsidRPr="008F68D9" w:rsidRDefault="008F68D9" w:rsidP="008F68D9">
      <w:pPr>
        <w:jc w:val="both"/>
        <w:rPr>
          <w:rFonts w:ascii="Times New Roman" w:hAnsi="Times New Roman" w:cs="Times New Roman"/>
        </w:rPr>
      </w:pPr>
      <w:r w:rsidRPr="008F68D9">
        <w:rPr>
          <w:rFonts w:ascii="Times New Roman" w:hAnsi="Times New Roman" w:cs="Times New Roman"/>
        </w:rPr>
        <w:t>Operating Profit Margin is another ratio used to evaluate the proportion of revenue that remains after deducting operating expenses. This metric sheds light on the operational efficiency of the bank, indicating whether management effectively controls costs while maximizing revenue. A higher operating margin implies better cost management and higher profitability from core operations, which enhances the bank’s resilience in times of economic uncertainty (Ajayi &amp; Uche, 2022).</w:t>
      </w:r>
    </w:p>
    <w:p w14:paraId="4FEB7859" w14:textId="77777777" w:rsidR="008F68D9" w:rsidRPr="008F68D9" w:rsidRDefault="008F68D9" w:rsidP="008F68D9">
      <w:pPr>
        <w:jc w:val="both"/>
        <w:rPr>
          <w:rFonts w:ascii="Times New Roman" w:hAnsi="Times New Roman" w:cs="Times New Roman"/>
        </w:rPr>
      </w:pPr>
      <w:r w:rsidRPr="008F68D9">
        <w:rPr>
          <w:rFonts w:ascii="Times New Roman" w:hAnsi="Times New Roman" w:cs="Times New Roman"/>
        </w:rPr>
        <w:t>Earnings per Share (EPS) is often used to assess profitability from the perspective of investors. It measures the amount of profit allocated to each outstanding share of common stock and is considered a key indicator of company performance and value. In the banking sector, EPS is used in conjunction with other metrics to assess shareholder value and investment potential (Chukwu &amp; Ibrahim, 2024).</w:t>
      </w:r>
    </w:p>
    <w:p w14:paraId="1774CDF1" w14:textId="77777777" w:rsidR="008F68D9" w:rsidRPr="008F68D9" w:rsidRDefault="008F68D9" w:rsidP="008F68D9">
      <w:pPr>
        <w:jc w:val="both"/>
        <w:rPr>
          <w:rFonts w:ascii="Times New Roman" w:hAnsi="Times New Roman" w:cs="Times New Roman"/>
        </w:rPr>
      </w:pPr>
      <w:r w:rsidRPr="008F68D9">
        <w:rPr>
          <w:rFonts w:ascii="Times New Roman" w:hAnsi="Times New Roman" w:cs="Times New Roman"/>
        </w:rPr>
        <w:t>It is also essential to consider the Cost-to-Income Ratio, which, although more aligned with efficiency metrics, is closely linked to profitability. This ratio indicates how much it costs a bank to generate a unit of income. A lower cost-to-income ratio is desirable as it suggests that the bank is managing its operations efficiently and maximizing profitability from its income-generating activities (Yusuf &amp; Danjuma, 2020).</w:t>
      </w:r>
    </w:p>
    <w:p w14:paraId="770D67B2" w14:textId="77777777" w:rsidR="008F68D9" w:rsidRPr="008F68D9" w:rsidRDefault="008F68D9" w:rsidP="008F68D9">
      <w:pPr>
        <w:jc w:val="both"/>
        <w:rPr>
          <w:rFonts w:ascii="Times New Roman" w:hAnsi="Times New Roman" w:cs="Times New Roman"/>
        </w:rPr>
      </w:pPr>
      <w:r w:rsidRPr="008F68D9">
        <w:rPr>
          <w:rFonts w:ascii="Times New Roman" w:hAnsi="Times New Roman" w:cs="Times New Roman"/>
        </w:rPr>
        <w:t>Taken together, these profitability ratios offer a detailed picture of a bank’s financial performance and operational efficiency. They allow managers to identify areas where resources are being underutilized or where improvements in cost control and revenue generation are needed. Additionally, these ratios help regulators, investors, and other stakeholders to compare performance across the banking sector and monitor financial health over time.</w:t>
      </w:r>
    </w:p>
    <w:p w14:paraId="58500D00" w14:textId="268A1C82" w:rsidR="008F68D9" w:rsidRPr="008F68D9" w:rsidRDefault="008F68D9" w:rsidP="008F68D9">
      <w:pPr>
        <w:jc w:val="both"/>
        <w:rPr>
          <w:rFonts w:ascii="Times New Roman" w:hAnsi="Times New Roman" w:cs="Times New Roman"/>
        </w:rPr>
      </w:pPr>
      <w:r>
        <w:rPr>
          <w:rFonts w:ascii="Times New Roman" w:hAnsi="Times New Roman" w:cs="Times New Roman"/>
        </w:rPr>
        <w:t>P</w:t>
      </w:r>
      <w:r w:rsidRPr="008F68D9">
        <w:rPr>
          <w:rFonts w:ascii="Times New Roman" w:hAnsi="Times New Roman" w:cs="Times New Roman"/>
        </w:rPr>
        <w:t xml:space="preserve">rofitability ratios serve as fundamental indicators in evaluating how well a bank performs financially and operationally. Their importance lies not only in measuring the bottom-line profit but also in highlighting </w:t>
      </w:r>
      <w:r w:rsidRPr="008F68D9">
        <w:rPr>
          <w:rFonts w:ascii="Times New Roman" w:hAnsi="Times New Roman" w:cs="Times New Roman"/>
        </w:rPr>
        <w:lastRenderedPageBreak/>
        <w:t>how efficiently a bank converts its resources into earnings. They provide actionable insights that are critical for strategic decision-making, investment evaluation, and regulatory assessment within the dynamic and competitive banking industry.</w:t>
      </w:r>
    </w:p>
    <w:p w14:paraId="40477F8A" w14:textId="10B768A5" w:rsidR="0099261A" w:rsidRPr="00B71DAB" w:rsidRDefault="00F30AEC" w:rsidP="00F30AEC">
      <w:pPr>
        <w:jc w:val="both"/>
        <w:rPr>
          <w:rFonts w:ascii="Times New Roman" w:hAnsi="Times New Roman" w:cs="Times New Roman"/>
          <w:b/>
          <w:bCs/>
        </w:rPr>
      </w:pPr>
      <w:r w:rsidRPr="00B71DAB">
        <w:rPr>
          <w:rFonts w:ascii="Times New Roman" w:hAnsi="Times New Roman" w:cs="Times New Roman"/>
          <w:b/>
          <w:bCs/>
        </w:rPr>
        <w:t>2.2.5 CONCEPT OF OPERATIONAL EFFICIENCY IN BANKING</w:t>
      </w:r>
    </w:p>
    <w:p w14:paraId="04A53A66" w14:textId="77777777" w:rsidR="008F68D9" w:rsidRPr="008F68D9" w:rsidRDefault="008F68D9" w:rsidP="008F68D9">
      <w:pPr>
        <w:jc w:val="both"/>
        <w:rPr>
          <w:rFonts w:ascii="Times New Roman" w:hAnsi="Times New Roman" w:cs="Times New Roman"/>
        </w:rPr>
      </w:pPr>
      <w:r w:rsidRPr="008F68D9">
        <w:rPr>
          <w:rFonts w:ascii="Times New Roman" w:hAnsi="Times New Roman" w:cs="Times New Roman"/>
        </w:rPr>
        <w:t>Operational efficiency in the banking sector refers to the ability of a financial institution to deliver high-quality services while minimizing waste, reducing costs, and maximizing productivity. It is a critical concept that underpins profitability, competitiveness, and long-term sustainability in the banking industry. Banks that are operationally efficient are able to make the most effective use of their resources — including human capital, technology, and physical infrastructure — to generate higher outputs at lower costs while maintaining or improving service quality.</w:t>
      </w:r>
    </w:p>
    <w:p w14:paraId="51BE0431" w14:textId="77777777" w:rsidR="008F68D9" w:rsidRPr="008F68D9" w:rsidRDefault="008F68D9" w:rsidP="008F68D9">
      <w:pPr>
        <w:jc w:val="both"/>
        <w:rPr>
          <w:rFonts w:ascii="Times New Roman" w:hAnsi="Times New Roman" w:cs="Times New Roman"/>
        </w:rPr>
      </w:pPr>
      <w:r w:rsidRPr="008F68D9">
        <w:rPr>
          <w:rFonts w:ascii="Times New Roman" w:hAnsi="Times New Roman" w:cs="Times New Roman"/>
        </w:rPr>
        <w:t>In a highly competitive and regulated environment like banking, operational efficiency is not just about cost-cutting but about doing more with less without compromising quality or compliance. It involves streamlining internal processes, automating routine transactions, optimizing workforce productivity, improving asset utilization, and leveraging digital technology for faster and more reliable service delivery (Olawale &amp; Musa, 2021). This concept is increasingly important as banks face pressure from both traditional competitors and new digital entrants who often operate with lower cost structures.</w:t>
      </w:r>
    </w:p>
    <w:p w14:paraId="01B39AEE" w14:textId="77777777" w:rsidR="008F68D9" w:rsidRPr="008F68D9" w:rsidRDefault="008F68D9" w:rsidP="008F68D9">
      <w:pPr>
        <w:jc w:val="both"/>
        <w:rPr>
          <w:rFonts w:ascii="Times New Roman" w:hAnsi="Times New Roman" w:cs="Times New Roman"/>
        </w:rPr>
      </w:pPr>
      <w:r w:rsidRPr="008F68D9">
        <w:rPr>
          <w:rFonts w:ascii="Times New Roman" w:hAnsi="Times New Roman" w:cs="Times New Roman"/>
        </w:rPr>
        <w:t>Key components of operational efficiency in banking include cost management, resource utilization, service delivery turnaround time, and digital integration. Efficient banks tend to have lower operating expense ratios and better cost-to-income ratios, reflecting their ability to generate higher income relative to their operating expenses. These banks are better positioned to reinvest profits into growth and innovation, which can enhance their competitive edge (Adewuyi &amp; Nwachukwu, 2022).</w:t>
      </w:r>
    </w:p>
    <w:p w14:paraId="624B48BE" w14:textId="77777777" w:rsidR="008F68D9" w:rsidRPr="008F68D9" w:rsidRDefault="008F68D9" w:rsidP="008F68D9">
      <w:pPr>
        <w:jc w:val="both"/>
        <w:rPr>
          <w:rFonts w:ascii="Times New Roman" w:hAnsi="Times New Roman" w:cs="Times New Roman"/>
        </w:rPr>
      </w:pPr>
      <w:r w:rsidRPr="008F68D9">
        <w:rPr>
          <w:rFonts w:ascii="Times New Roman" w:hAnsi="Times New Roman" w:cs="Times New Roman"/>
        </w:rPr>
        <w:t>Technology has also played a pivotal role in enhancing operational efficiency in the banking sector. The adoption of core banking systems, mobile applications, internet banking platforms, and AI-powered customer service tools has enabled banks to handle more transactions at reduced costs and with fewer errors. Automation not only reduces the need for manual intervention but also improves accuracy and customer satisfaction, thereby contributing to overall efficiency (Abubakar &amp; Kolade, 2023).</w:t>
      </w:r>
    </w:p>
    <w:p w14:paraId="7D328846" w14:textId="77777777" w:rsidR="008F68D9" w:rsidRPr="008F68D9" w:rsidRDefault="008F68D9" w:rsidP="008F68D9">
      <w:pPr>
        <w:jc w:val="both"/>
        <w:rPr>
          <w:rFonts w:ascii="Times New Roman" w:hAnsi="Times New Roman" w:cs="Times New Roman"/>
        </w:rPr>
      </w:pPr>
      <w:r w:rsidRPr="008F68D9">
        <w:rPr>
          <w:rFonts w:ascii="Times New Roman" w:hAnsi="Times New Roman" w:cs="Times New Roman"/>
        </w:rPr>
        <w:t>Another aspect of operational efficiency is risk management. Efficient banks often have robust systems in place for detecting and mitigating financial and operational risks. This includes the use of predictive analytics to assess creditworthiness, early warning systems for fraud detection, and compliance management tools. By proactively managing risks, banks can avoid costly losses and regulatory penalties, thereby preserving their operational integrity and financial performance (Okonkwo &amp; Adeola, 2020).</w:t>
      </w:r>
    </w:p>
    <w:p w14:paraId="16A2E1D0" w14:textId="77777777" w:rsidR="008F68D9" w:rsidRPr="008F68D9" w:rsidRDefault="008F68D9" w:rsidP="008F68D9">
      <w:pPr>
        <w:jc w:val="both"/>
        <w:rPr>
          <w:rFonts w:ascii="Times New Roman" w:hAnsi="Times New Roman" w:cs="Times New Roman"/>
        </w:rPr>
      </w:pPr>
      <w:r w:rsidRPr="008F68D9">
        <w:rPr>
          <w:rFonts w:ascii="Times New Roman" w:hAnsi="Times New Roman" w:cs="Times New Roman"/>
        </w:rPr>
        <w:t xml:space="preserve">Operational efficiency also has a direct impact on customer satisfaction and retention. Banks that deliver faster, more reliable, and more convenient services are likely to build stronger relationships with customers. This, in turn, can lead to increased cross-selling opportunities, higher deposit mobilization, and </w:t>
      </w:r>
      <w:r w:rsidRPr="008F68D9">
        <w:rPr>
          <w:rFonts w:ascii="Times New Roman" w:hAnsi="Times New Roman" w:cs="Times New Roman"/>
        </w:rPr>
        <w:lastRenderedPageBreak/>
        <w:t>greater customer loyalty, all of which are essential for revenue growth and market expansion (Eze &amp; Salawu, 2024).</w:t>
      </w:r>
    </w:p>
    <w:p w14:paraId="01BDB020" w14:textId="77777777" w:rsidR="008F68D9" w:rsidRPr="008F68D9" w:rsidRDefault="008F68D9" w:rsidP="008F68D9">
      <w:pPr>
        <w:jc w:val="both"/>
        <w:rPr>
          <w:rFonts w:ascii="Times New Roman" w:hAnsi="Times New Roman" w:cs="Times New Roman"/>
        </w:rPr>
      </w:pPr>
      <w:r w:rsidRPr="008F68D9">
        <w:rPr>
          <w:rFonts w:ascii="Times New Roman" w:hAnsi="Times New Roman" w:cs="Times New Roman"/>
        </w:rPr>
        <w:t>In performance analysis, operational efficiency is often assessed using indicators such as the cost-to-income ratio, asset turnover ratio, and operating margin. These metrics help identify inefficiencies in resource allocation and cost structures, enabling banks to take corrective actions. A low cost-to-income ratio, for instance, is an indication that a bank is generating a high level of income for every unit of cost incurred, which is a hallmark of efficiency (Ogunleye &amp; Bamidele, 2022).</w:t>
      </w:r>
    </w:p>
    <w:p w14:paraId="651A5AA5" w14:textId="77777777" w:rsidR="008F68D9" w:rsidRPr="008F68D9" w:rsidRDefault="008F68D9" w:rsidP="008F68D9">
      <w:pPr>
        <w:jc w:val="both"/>
        <w:rPr>
          <w:rFonts w:ascii="Times New Roman" w:hAnsi="Times New Roman" w:cs="Times New Roman"/>
        </w:rPr>
      </w:pPr>
      <w:r w:rsidRPr="008F68D9">
        <w:rPr>
          <w:rFonts w:ascii="Times New Roman" w:hAnsi="Times New Roman" w:cs="Times New Roman"/>
        </w:rPr>
        <w:t>Moreover, regulatory bodies like the Central Bank of Nigeria (CBN) and international institutions such as the Basel Committee on Banking Supervision encourage banks to maintain high levels of operational efficiency as part of their overall financial soundness. Efficient operations reduce systemic risks and contribute to a more stable financial system, which benefits the broader economy.</w:t>
      </w:r>
    </w:p>
    <w:p w14:paraId="3F144D6D" w14:textId="4F37B709" w:rsidR="008F68D9" w:rsidRPr="008F68D9" w:rsidRDefault="008F68D9" w:rsidP="008F68D9">
      <w:pPr>
        <w:jc w:val="both"/>
        <w:rPr>
          <w:rFonts w:ascii="Times New Roman" w:hAnsi="Times New Roman" w:cs="Times New Roman"/>
        </w:rPr>
      </w:pPr>
      <w:r>
        <w:rPr>
          <w:rFonts w:ascii="Times New Roman" w:hAnsi="Times New Roman" w:cs="Times New Roman"/>
        </w:rPr>
        <w:t>O</w:t>
      </w:r>
      <w:r w:rsidRPr="008F68D9">
        <w:rPr>
          <w:rFonts w:ascii="Times New Roman" w:hAnsi="Times New Roman" w:cs="Times New Roman"/>
        </w:rPr>
        <w:t>perational efficiency is central to the success and sustainability of banks in the modern financial landscape. It enables them to deliver value to shareholders, satisfy customers, comply with regulations, and respond effectively to market dynamics. As technological innovations and customer expectations continue to evolve, banks must constantly evaluate and enhance their operational efficiency to remain relevant and competitive in an increasingly digital world.</w:t>
      </w:r>
    </w:p>
    <w:p w14:paraId="3B8FDA24" w14:textId="7D2F5F4A" w:rsidR="00E4027D" w:rsidRDefault="00F30AEC" w:rsidP="00F30AEC">
      <w:pPr>
        <w:jc w:val="both"/>
        <w:rPr>
          <w:rFonts w:ascii="Times New Roman" w:hAnsi="Times New Roman" w:cs="Times New Roman"/>
          <w:b/>
          <w:bCs/>
        </w:rPr>
      </w:pPr>
      <w:r w:rsidRPr="00F30AEC">
        <w:rPr>
          <w:rFonts w:ascii="Times New Roman" w:hAnsi="Times New Roman" w:cs="Times New Roman"/>
          <w:b/>
          <w:bCs/>
        </w:rPr>
        <w:t>2.2.6 THE ROLE OF FINANCIAL STATEMENT ANALYSIS IN STRATEGIC DECISION-MAKING</w:t>
      </w:r>
    </w:p>
    <w:p w14:paraId="7CC4AA2D" w14:textId="77777777" w:rsidR="008F68D9" w:rsidRPr="008F68D9" w:rsidRDefault="008F68D9" w:rsidP="008F68D9">
      <w:pPr>
        <w:jc w:val="both"/>
        <w:rPr>
          <w:rFonts w:ascii="Times New Roman" w:hAnsi="Times New Roman" w:cs="Times New Roman"/>
        </w:rPr>
      </w:pPr>
      <w:r w:rsidRPr="008F68D9">
        <w:rPr>
          <w:rFonts w:ascii="Times New Roman" w:hAnsi="Times New Roman" w:cs="Times New Roman"/>
        </w:rPr>
        <w:t>Financial statement analysis plays a fundamental role in strategic decision-making within the banking sector. It provides critical insights into the financial health, performance, and stability of an institution, thereby enabling managers, investors, and stakeholders to make informed decisions. For banks, which operate in a highly regulated and competitive environment, having accurate, timely, and well-interpreted financial data is essential for crafting strategies that drive growth, mitigate risks, and improve operational efficiency.</w:t>
      </w:r>
    </w:p>
    <w:p w14:paraId="1FC16953" w14:textId="77777777" w:rsidR="008F68D9" w:rsidRPr="008F68D9" w:rsidRDefault="008F68D9" w:rsidP="008F68D9">
      <w:pPr>
        <w:jc w:val="both"/>
        <w:rPr>
          <w:rFonts w:ascii="Times New Roman" w:hAnsi="Times New Roman" w:cs="Times New Roman"/>
        </w:rPr>
      </w:pPr>
      <w:r w:rsidRPr="008F68D9">
        <w:rPr>
          <w:rFonts w:ascii="Times New Roman" w:hAnsi="Times New Roman" w:cs="Times New Roman"/>
        </w:rPr>
        <w:t>Strategic decisions such as expansion, mergers, product development, loan policies, capital investment, and cost-cutting measures depend heavily on financial statement analysis. Through the interpretation of income statements, balance sheets, cash flow statements, and statements of changes in equity, decision-makers can identify trends, assess profitability, measure liquidity, evaluate asset utilization, and analyze leverage. These indicators help guide the formulation of long-term strategies that align with the bank's financial goals and market position (Ibrahim &amp; Adetunji, 2021).</w:t>
      </w:r>
    </w:p>
    <w:p w14:paraId="59F25B0F" w14:textId="77777777" w:rsidR="008F68D9" w:rsidRPr="008F68D9" w:rsidRDefault="008F68D9" w:rsidP="008F68D9">
      <w:pPr>
        <w:jc w:val="both"/>
        <w:rPr>
          <w:rFonts w:ascii="Times New Roman" w:hAnsi="Times New Roman" w:cs="Times New Roman"/>
        </w:rPr>
      </w:pPr>
      <w:r w:rsidRPr="008F68D9">
        <w:rPr>
          <w:rFonts w:ascii="Times New Roman" w:hAnsi="Times New Roman" w:cs="Times New Roman"/>
        </w:rPr>
        <w:t xml:space="preserve">Profitability ratios, for instance, such as return on assets (ROA) and return on equity (ROE), allow management to assess whether the bank is generating adequate returns from its assets and equity base. If these ratios fall below industry benchmarks, it may prompt a strategic review of operational activities or investment decisions. Similarly, liquidity ratios such as the current and quick ratios guide policies on asset </w:t>
      </w:r>
      <w:r w:rsidRPr="008F68D9">
        <w:rPr>
          <w:rFonts w:ascii="Times New Roman" w:hAnsi="Times New Roman" w:cs="Times New Roman"/>
        </w:rPr>
        <w:lastRenderedPageBreak/>
        <w:t>allocation and the management of short-term obligations, ensuring the bank remains solvent and financially stable (Ogunbiyi &amp; Aliyu, 2022).</w:t>
      </w:r>
    </w:p>
    <w:p w14:paraId="419C3A59" w14:textId="77777777" w:rsidR="008F68D9" w:rsidRPr="008F68D9" w:rsidRDefault="008F68D9" w:rsidP="008F68D9">
      <w:pPr>
        <w:jc w:val="both"/>
        <w:rPr>
          <w:rFonts w:ascii="Times New Roman" w:hAnsi="Times New Roman" w:cs="Times New Roman"/>
        </w:rPr>
      </w:pPr>
      <w:r w:rsidRPr="008F68D9">
        <w:rPr>
          <w:rFonts w:ascii="Times New Roman" w:hAnsi="Times New Roman" w:cs="Times New Roman"/>
        </w:rPr>
        <w:t>Furthermore, trend analysis helps in understanding the historical financial performance of a bank, which serves as a foundation for forecasting future outcomes. By identifying consistent patterns, financial statement analysis allows managers to project earnings, estimate capital needs, and prepare for cyclical fluctuations. This forward-looking capability is crucial for strategic planning, especially in a volatile economic environment where agility and preparedness are vital (Usman &amp; Adeyemo, 2023).</w:t>
      </w:r>
    </w:p>
    <w:p w14:paraId="21773164" w14:textId="77777777" w:rsidR="008F68D9" w:rsidRPr="008F68D9" w:rsidRDefault="008F68D9" w:rsidP="008F68D9">
      <w:pPr>
        <w:jc w:val="both"/>
        <w:rPr>
          <w:rFonts w:ascii="Times New Roman" w:hAnsi="Times New Roman" w:cs="Times New Roman"/>
        </w:rPr>
      </w:pPr>
      <w:r w:rsidRPr="008F68D9">
        <w:rPr>
          <w:rFonts w:ascii="Times New Roman" w:hAnsi="Times New Roman" w:cs="Times New Roman"/>
        </w:rPr>
        <w:t>From a regulatory and compliance perspective, financial statement analysis ensures that banks meet the requirements of regulatory bodies such as the Central Bank of Nigeria (CBN), the Nigerian Deposit Insurance Corporation (NDIC), and international financial institutions. Strategic decisions around capital adequacy, loan loss provisioning, and risk-weighted asset allocations are directly influenced by insights derived from financial analysis. Failure to comply with regulatory standards can lead to sanctions, reputational damage, and even license revocation (Salami &amp; Abdulwahab, 2021).</w:t>
      </w:r>
    </w:p>
    <w:p w14:paraId="74AE809F" w14:textId="77777777" w:rsidR="008F68D9" w:rsidRPr="008F68D9" w:rsidRDefault="008F68D9" w:rsidP="008F68D9">
      <w:pPr>
        <w:jc w:val="both"/>
        <w:rPr>
          <w:rFonts w:ascii="Times New Roman" w:hAnsi="Times New Roman" w:cs="Times New Roman"/>
        </w:rPr>
      </w:pPr>
      <w:r w:rsidRPr="008F68D9">
        <w:rPr>
          <w:rFonts w:ascii="Times New Roman" w:hAnsi="Times New Roman" w:cs="Times New Roman"/>
        </w:rPr>
        <w:t>In addition, financial statement analysis is pivotal in evaluating the performance of strategic business units (SBUs) within a bank. For example, if a particular branch or department is underperforming relative to its targets, financial data can help identify inefficiencies and guide decisions on restructuring, training, or reallocation of resources. This micro-level application of financial analysis ensures that strategies are tailored to specific operational realities and are not based on assumptions or outdated data (Eze &amp; Bello, 2024).</w:t>
      </w:r>
    </w:p>
    <w:p w14:paraId="658955E9" w14:textId="77777777" w:rsidR="008F68D9" w:rsidRPr="008F68D9" w:rsidRDefault="008F68D9" w:rsidP="008F68D9">
      <w:pPr>
        <w:jc w:val="both"/>
        <w:rPr>
          <w:rFonts w:ascii="Times New Roman" w:hAnsi="Times New Roman" w:cs="Times New Roman"/>
        </w:rPr>
      </w:pPr>
      <w:r w:rsidRPr="008F68D9">
        <w:rPr>
          <w:rFonts w:ascii="Times New Roman" w:hAnsi="Times New Roman" w:cs="Times New Roman"/>
        </w:rPr>
        <w:t>Investors and shareholders also rely on financial statement analysis to make decisions about capital injection, dividend policy, and portfolio management. The analysis of financial statements helps in evaluating the risk and return profile of the bank, thereby shaping investment strategies. Strategic decisions such as issuing new shares, retaining earnings, or distributing dividends depend on the financial strength and performance revealed by the statements (Adebayo &amp; Okafor, 2020).</w:t>
      </w:r>
    </w:p>
    <w:p w14:paraId="60B1B91D" w14:textId="77777777" w:rsidR="008F68D9" w:rsidRPr="008F68D9" w:rsidRDefault="008F68D9" w:rsidP="008F68D9">
      <w:pPr>
        <w:jc w:val="both"/>
        <w:rPr>
          <w:rFonts w:ascii="Times New Roman" w:hAnsi="Times New Roman" w:cs="Times New Roman"/>
        </w:rPr>
      </w:pPr>
      <w:r w:rsidRPr="008F68D9">
        <w:rPr>
          <w:rFonts w:ascii="Times New Roman" w:hAnsi="Times New Roman" w:cs="Times New Roman"/>
        </w:rPr>
        <w:t>Moreover, financial analysis supports strategic risk management by identifying vulnerabilities in the bank’s financial structure. For instance, a high debt-equity ratio may signal excessive leverage, prompting strategies to reduce borrowing or restructure existing debt. Similarly, declining profit margins might necessitate a review of pricing strategies or cost control measures. By proactively identifying risks, financial statement analysis enables banks to adopt preventive strategies rather than reactive measures (Oladimeji &amp; Musa, 2023).</w:t>
      </w:r>
    </w:p>
    <w:p w14:paraId="1D1775D6" w14:textId="77777777" w:rsidR="008F68D9" w:rsidRPr="008F68D9" w:rsidRDefault="008F68D9" w:rsidP="008F68D9">
      <w:pPr>
        <w:jc w:val="both"/>
        <w:rPr>
          <w:rFonts w:ascii="Times New Roman" w:hAnsi="Times New Roman" w:cs="Times New Roman"/>
        </w:rPr>
      </w:pPr>
      <w:r w:rsidRPr="008F68D9">
        <w:rPr>
          <w:rFonts w:ascii="Times New Roman" w:hAnsi="Times New Roman" w:cs="Times New Roman"/>
        </w:rPr>
        <w:t>In today's digital era, advanced financial analytics and business intelligence tools have further enhanced the role of financial statement analysis in strategic decision-making. Banks now utilize real-time dashboards and predictive models to monitor financial performance and make data-driven decisions swiftly. This technological integration allows for more dynamic and responsive strategy formulation in a constantly changing market environment (Ogunleye &amp; Adebanjo, 2022).</w:t>
      </w:r>
    </w:p>
    <w:p w14:paraId="28106697" w14:textId="38FEF5C4" w:rsidR="008F68D9" w:rsidRPr="008F68D9" w:rsidRDefault="008F68D9" w:rsidP="008F68D9">
      <w:pPr>
        <w:jc w:val="both"/>
        <w:rPr>
          <w:rFonts w:ascii="Times New Roman" w:hAnsi="Times New Roman" w:cs="Times New Roman"/>
        </w:rPr>
      </w:pPr>
      <w:r>
        <w:rPr>
          <w:rFonts w:ascii="Times New Roman" w:hAnsi="Times New Roman" w:cs="Times New Roman"/>
        </w:rPr>
        <w:lastRenderedPageBreak/>
        <w:t>F</w:t>
      </w:r>
      <w:r w:rsidRPr="008F68D9">
        <w:rPr>
          <w:rFonts w:ascii="Times New Roman" w:hAnsi="Times New Roman" w:cs="Times New Roman"/>
        </w:rPr>
        <w:t>inancial statement analysis is an indispensable tool in the strategic decision-making process of banks. It offers a structured and quantitative basis for evaluating past performance, assessing current financial health, and forecasting future outcomes. By leveraging financial data, banks can make informed decisions that foster sustainable growth, improve stakeholder confidence, and enhance competitive advantage in the dynamic banking landscape.</w:t>
      </w:r>
    </w:p>
    <w:p w14:paraId="63F60A9B" w14:textId="77777777" w:rsidR="008F68D9" w:rsidRPr="008F68D9" w:rsidRDefault="008F68D9" w:rsidP="00F30AEC">
      <w:pPr>
        <w:jc w:val="both"/>
        <w:rPr>
          <w:rFonts w:ascii="Times New Roman" w:hAnsi="Times New Roman" w:cs="Times New Roman"/>
        </w:rPr>
      </w:pPr>
    </w:p>
    <w:p w14:paraId="20FE74AE" w14:textId="446F922B" w:rsidR="00F30AEC" w:rsidRDefault="00F30AEC" w:rsidP="00F30AEC">
      <w:pPr>
        <w:jc w:val="both"/>
        <w:rPr>
          <w:rFonts w:ascii="Times New Roman" w:hAnsi="Times New Roman" w:cs="Times New Roman"/>
          <w:b/>
          <w:bCs/>
        </w:rPr>
      </w:pPr>
      <w:r w:rsidRPr="00F30AEC">
        <w:rPr>
          <w:rFonts w:ascii="Times New Roman" w:hAnsi="Times New Roman" w:cs="Times New Roman"/>
          <w:b/>
          <w:bCs/>
        </w:rPr>
        <w:t>2.2.7 INFLUENCE OF REGULATORY POLICIES ON THE FINANCIAL PERFORMANCE OF BANKS</w:t>
      </w:r>
    </w:p>
    <w:p w14:paraId="7A963F1F" w14:textId="77777777" w:rsidR="008F68D9" w:rsidRPr="008F68D9" w:rsidRDefault="008F68D9" w:rsidP="008F68D9">
      <w:pPr>
        <w:jc w:val="both"/>
        <w:rPr>
          <w:rFonts w:ascii="Times New Roman" w:hAnsi="Times New Roman" w:cs="Times New Roman"/>
        </w:rPr>
      </w:pPr>
      <w:r w:rsidRPr="008F68D9">
        <w:rPr>
          <w:rFonts w:ascii="Times New Roman" w:hAnsi="Times New Roman" w:cs="Times New Roman"/>
        </w:rPr>
        <w:t>Regulatory policies are essential instruments that shape the operational and financial landscape of banks. In most economies, including Nigeria, the banking sector operates under strict regulatory frameworks established to ensure financial stability, transparency, accountability, and the protection of public interest. These policies, formulated and enforced by regulatory bodies such as the Central Bank of Nigeria (CBN), the Nigerian Deposit Insurance Corporation (NDIC), and the Securities and Exchange Commission (SEC), exert significant influence on how banks perform financially.</w:t>
      </w:r>
    </w:p>
    <w:p w14:paraId="71008C35" w14:textId="77777777" w:rsidR="008F68D9" w:rsidRPr="008F68D9" w:rsidRDefault="008F68D9" w:rsidP="008F68D9">
      <w:pPr>
        <w:jc w:val="both"/>
        <w:rPr>
          <w:rFonts w:ascii="Times New Roman" w:hAnsi="Times New Roman" w:cs="Times New Roman"/>
        </w:rPr>
      </w:pPr>
      <w:r w:rsidRPr="008F68D9">
        <w:rPr>
          <w:rFonts w:ascii="Times New Roman" w:hAnsi="Times New Roman" w:cs="Times New Roman"/>
        </w:rPr>
        <w:t>One of the key areas in which regulatory policies impact financial performance is capital adequacy. The Basel Accords, particularly Basel III, which has been adopted and adapted by many countries including Nigeria, require banks to maintain a minimum level of capital relative to their risk-weighted assets. This regulation aims to ensure that banks have sufficient capital to absorb losses during financial distress. Although compliance may increase operational costs, it also enhances investor confidence and financial soundness, which ultimately contributes to better financial performance (Ojo &amp; Alade, 2021).</w:t>
      </w:r>
    </w:p>
    <w:p w14:paraId="3D0FC883" w14:textId="77777777" w:rsidR="008F68D9" w:rsidRPr="008F68D9" w:rsidRDefault="008F68D9" w:rsidP="008F68D9">
      <w:pPr>
        <w:jc w:val="both"/>
        <w:rPr>
          <w:rFonts w:ascii="Times New Roman" w:hAnsi="Times New Roman" w:cs="Times New Roman"/>
        </w:rPr>
      </w:pPr>
      <w:r w:rsidRPr="008F68D9">
        <w:rPr>
          <w:rFonts w:ascii="Times New Roman" w:hAnsi="Times New Roman" w:cs="Times New Roman"/>
        </w:rPr>
        <w:t>Another vital regulation is related to liquidity management. Regulatory bodies enforce minimum liquidity requirements to ensure that banks can meet their short-term obligations without resorting to emergency measures. These requirements compel banks to maintain a certain ratio of liquid assets, influencing how banks manage their asset portfolios. While strict liquidity requirements may limit a bank's capacity to engage in higher-yield but less liquid investments, they reduce the risk of insolvency and enhance long-term financial stability (Okon &amp; Musa, 2022).</w:t>
      </w:r>
    </w:p>
    <w:p w14:paraId="218C1BCA" w14:textId="77777777" w:rsidR="008F68D9" w:rsidRPr="008F68D9" w:rsidRDefault="008F68D9" w:rsidP="008F68D9">
      <w:pPr>
        <w:jc w:val="both"/>
        <w:rPr>
          <w:rFonts w:ascii="Times New Roman" w:hAnsi="Times New Roman" w:cs="Times New Roman"/>
        </w:rPr>
      </w:pPr>
      <w:r w:rsidRPr="008F68D9">
        <w:rPr>
          <w:rFonts w:ascii="Times New Roman" w:hAnsi="Times New Roman" w:cs="Times New Roman"/>
        </w:rPr>
        <w:t>Additionally, loan provisioning and credit risk management guidelines are critical regulatory measures that influence financial performance. The CBN mandates that banks set aside a specific portion of their income to cover non-performing loans (NPLs). This measure reduces the risk of overstated profits and promotes prudent lending practices. However, excessive provisioning can affect short-term profitability, although it strengthens financial resilience in the long term (Adekunle &amp; Hassan, 2023).</w:t>
      </w:r>
    </w:p>
    <w:p w14:paraId="1712D1D4" w14:textId="77777777" w:rsidR="008F68D9" w:rsidRPr="008F68D9" w:rsidRDefault="008F68D9" w:rsidP="008F68D9">
      <w:pPr>
        <w:jc w:val="both"/>
        <w:rPr>
          <w:rFonts w:ascii="Times New Roman" w:hAnsi="Times New Roman" w:cs="Times New Roman"/>
        </w:rPr>
      </w:pPr>
      <w:r w:rsidRPr="008F68D9">
        <w:rPr>
          <w:rFonts w:ascii="Times New Roman" w:hAnsi="Times New Roman" w:cs="Times New Roman"/>
        </w:rPr>
        <w:t xml:space="preserve">Regulations related to corporate governance also play a significant role. By enforcing transparency, accountability, and ethical conduct within banking operations, such regulations ensure that financial statements reflect the true state of the bank's financial position. Strong governance policies prevent </w:t>
      </w:r>
      <w:r w:rsidRPr="008F68D9">
        <w:rPr>
          <w:rFonts w:ascii="Times New Roman" w:hAnsi="Times New Roman" w:cs="Times New Roman"/>
        </w:rPr>
        <w:lastRenderedPageBreak/>
        <w:t>fraudulent activities, improve operational efficiency, and boost investor and customer trust, which collectively improve financial outcomes (Ogunbiyi &amp; Salawu, 2020).</w:t>
      </w:r>
    </w:p>
    <w:p w14:paraId="48086365" w14:textId="77777777" w:rsidR="008F68D9" w:rsidRPr="008F68D9" w:rsidRDefault="008F68D9" w:rsidP="008F68D9">
      <w:pPr>
        <w:jc w:val="both"/>
        <w:rPr>
          <w:rFonts w:ascii="Times New Roman" w:hAnsi="Times New Roman" w:cs="Times New Roman"/>
        </w:rPr>
      </w:pPr>
      <w:r w:rsidRPr="008F68D9">
        <w:rPr>
          <w:rFonts w:ascii="Times New Roman" w:hAnsi="Times New Roman" w:cs="Times New Roman"/>
        </w:rPr>
        <w:t>In Nigeria, periodic policy adjustments by the CBN, such as changes in monetary policy rates, cash reserve ratios (CRRs), and foreign exchange controls, also directly affect banks’ profitability and strategic operations. For example, an increase in the monetary policy rate may reduce borrowing and investment activities, thereby impacting interest income. Conversely, favorable interest rates may stimulate lending and boost revenue generation (Chukwu &amp; Ibrahim, 2024).</w:t>
      </w:r>
    </w:p>
    <w:p w14:paraId="04D9E812" w14:textId="77777777" w:rsidR="008F68D9" w:rsidRPr="008F68D9" w:rsidRDefault="008F68D9" w:rsidP="008F68D9">
      <w:pPr>
        <w:jc w:val="both"/>
        <w:rPr>
          <w:rFonts w:ascii="Times New Roman" w:hAnsi="Times New Roman" w:cs="Times New Roman"/>
        </w:rPr>
      </w:pPr>
      <w:r w:rsidRPr="008F68D9">
        <w:rPr>
          <w:rFonts w:ascii="Times New Roman" w:hAnsi="Times New Roman" w:cs="Times New Roman"/>
        </w:rPr>
        <w:t>Moreover, anti-money laundering (AML) and know-your-customer (KYC) regulations have a dual impact. While they impose additional compliance costs on banks due to system upgrades, training, and reporting obligations, they also help mitigate reputational and operational risks. Effective compliance with AML/KYC enhances credibility and reduces the chances of regulatory sanctions, thereby supporting long-term profitability (Akinola &amp; Yusuf, 2022).</w:t>
      </w:r>
    </w:p>
    <w:p w14:paraId="36A8ADDE" w14:textId="77777777" w:rsidR="008F68D9" w:rsidRPr="008F68D9" w:rsidRDefault="008F68D9" w:rsidP="008F68D9">
      <w:pPr>
        <w:jc w:val="both"/>
        <w:rPr>
          <w:rFonts w:ascii="Times New Roman" w:hAnsi="Times New Roman" w:cs="Times New Roman"/>
        </w:rPr>
      </w:pPr>
      <w:r w:rsidRPr="008F68D9">
        <w:rPr>
          <w:rFonts w:ascii="Times New Roman" w:hAnsi="Times New Roman" w:cs="Times New Roman"/>
        </w:rPr>
        <w:t>Technology-focused regulations, such as those guiding electronic banking, cybersecurity, and data privacy, have also emerged as crucial factors influencing financial performance. With the growing reliance on digital banking platforms, regulators now require banks to invest in secure IT infrastructure. While this demands significant capital outlay, it opens up new revenue streams through digital services, thereby improving financial performance in the medium to long term (Nwachukwu &amp; Bello, 2023).</w:t>
      </w:r>
    </w:p>
    <w:p w14:paraId="0022E163" w14:textId="77777777" w:rsidR="008F68D9" w:rsidRPr="008F68D9" w:rsidRDefault="008F68D9" w:rsidP="008F68D9">
      <w:pPr>
        <w:jc w:val="both"/>
        <w:rPr>
          <w:rFonts w:ascii="Times New Roman" w:hAnsi="Times New Roman" w:cs="Times New Roman"/>
        </w:rPr>
      </w:pPr>
      <w:r w:rsidRPr="008F68D9">
        <w:rPr>
          <w:rFonts w:ascii="Times New Roman" w:hAnsi="Times New Roman" w:cs="Times New Roman"/>
        </w:rPr>
        <w:t>In essence, while regulatory policies may impose constraints and additional costs on banking operations, they are indispensable for ensuring the integrity, stability, and efficiency of the financial system. By promoting risk management, accountability, and financial soundness, these policies enhance the long-term financial performance of banks. Compliance with regulatory standards positions banks for sustainable growth, competitive advantage, and resilience in the face of economic shocks.</w:t>
      </w:r>
    </w:p>
    <w:p w14:paraId="70541200" w14:textId="26FD082E" w:rsidR="008F68D9" w:rsidRPr="00B71DAB" w:rsidRDefault="008F68D9" w:rsidP="00F30AEC">
      <w:pPr>
        <w:jc w:val="both"/>
        <w:rPr>
          <w:rFonts w:ascii="Times New Roman" w:hAnsi="Times New Roman" w:cs="Times New Roman"/>
          <w:b/>
          <w:bCs/>
        </w:rPr>
      </w:pPr>
      <w:r w:rsidRPr="00B71DAB">
        <w:rPr>
          <w:rFonts w:ascii="Times New Roman" w:hAnsi="Times New Roman" w:cs="Times New Roman"/>
          <w:b/>
          <w:bCs/>
        </w:rPr>
        <w:t>2.3 THEORETICAL FRAMEWORK</w:t>
      </w:r>
    </w:p>
    <w:p w14:paraId="48CB9C63" w14:textId="77777777" w:rsidR="00B71DAB" w:rsidRPr="00B71DAB" w:rsidRDefault="00B71DAB" w:rsidP="00B71DAB">
      <w:pPr>
        <w:jc w:val="both"/>
        <w:rPr>
          <w:rFonts w:ascii="Times New Roman" w:hAnsi="Times New Roman" w:cs="Times New Roman"/>
        </w:rPr>
      </w:pPr>
      <w:r w:rsidRPr="00B71DAB">
        <w:rPr>
          <w:rFonts w:ascii="Times New Roman" w:hAnsi="Times New Roman" w:cs="Times New Roman"/>
        </w:rPr>
        <w:t xml:space="preserve">The theoretical framework serves as the foundation upon which this study is built. It provides a lens through which the research problem is viewed, and it helps to explain the relationship between financial statement analysis, performance, and efficiency in the banking sector. For this study, two main theories are adopted: the </w:t>
      </w:r>
      <w:r w:rsidRPr="00B71DAB">
        <w:rPr>
          <w:rFonts w:ascii="Times New Roman" w:hAnsi="Times New Roman" w:cs="Times New Roman"/>
          <w:b/>
          <w:bCs/>
        </w:rPr>
        <w:t>Agency Theory</w:t>
      </w:r>
      <w:r w:rsidRPr="00B71DAB">
        <w:rPr>
          <w:rFonts w:ascii="Times New Roman" w:hAnsi="Times New Roman" w:cs="Times New Roman"/>
        </w:rPr>
        <w:t xml:space="preserve"> and the </w:t>
      </w:r>
      <w:r w:rsidRPr="00B71DAB">
        <w:rPr>
          <w:rFonts w:ascii="Times New Roman" w:hAnsi="Times New Roman" w:cs="Times New Roman"/>
          <w:b/>
          <w:bCs/>
        </w:rPr>
        <w:t>Signaling Theory</w:t>
      </w:r>
      <w:r w:rsidRPr="00B71DAB">
        <w:rPr>
          <w:rFonts w:ascii="Times New Roman" w:hAnsi="Times New Roman" w:cs="Times New Roman"/>
        </w:rPr>
        <w:t>. These theories provide insight into how financial statements are used by different stakeholders to evaluate the performance and efficiency of banks such as First Bank Plc.</w:t>
      </w:r>
    </w:p>
    <w:p w14:paraId="7554471A" w14:textId="3D90916A" w:rsidR="00B71DAB" w:rsidRDefault="00B71DAB" w:rsidP="00B71DAB">
      <w:pPr>
        <w:jc w:val="both"/>
        <w:rPr>
          <w:rFonts w:ascii="Times New Roman" w:hAnsi="Times New Roman" w:cs="Times New Roman"/>
        </w:rPr>
      </w:pPr>
      <w:r>
        <w:rPr>
          <w:rFonts w:ascii="Times New Roman" w:hAnsi="Times New Roman" w:cs="Times New Roman"/>
          <w:b/>
          <w:bCs/>
        </w:rPr>
        <w:t xml:space="preserve">2.3.1 </w:t>
      </w:r>
      <w:r w:rsidRPr="00B71DAB">
        <w:rPr>
          <w:rFonts w:ascii="Times New Roman" w:hAnsi="Times New Roman" w:cs="Times New Roman"/>
          <w:b/>
          <w:bCs/>
        </w:rPr>
        <w:t>Agency Theory</w:t>
      </w:r>
    </w:p>
    <w:p w14:paraId="463B549C" w14:textId="44A126A4" w:rsidR="00B71DAB" w:rsidRPr="00B71DAB" w:rsidRDefault="00B71DAB" w:rsidP="00B71DAB">
      <w:pPr>
        <w:jc w:val="both"/>
        <w:rPr>
          <w:rFonts w:ascii="Times New Roman" w:hAnsi="Times New Roman" w:cs="Times New Roman"/>
        </w:rPr>
      </w:pPr>
      <w:r w:rsidRPr="00B71DAB">
        <w:rPr>
          <w:rFonts w:ascii="Times New Roman" w:hAnsi="Times New Roman" w:cs="Times New Roman"/>
        </w:rPr>
        <w:t xml:space="preserve">Agency theory, first developed by Jensen and Meckling (1976), explains the relationship between principals (shareholders) and agents (bank managers). According to this theory, managers may not always act in the best interest of shareholders, leading to an agency problem. To minimize this conflict, financial statements are used as monitoring tools. Transparent and reliable financial reports allow shareholders to </w:t>
      </w:r>
      <w:r w:rsidRPr="00B71DAB">
        <w:rPr>
          <w:rFonts w:ascii="Times New Roman" w:hAnsi="Times New Roman" w:cs="Times New Roman"/>
        </w:rPr>
        <w:lastRenderedPageBreak/>
        <w:t xml:space="preserve">assess the performance of managers, particularly in terms of profitability, liquidity, and operational efficiency. In the context of the banking sector, financial statement analysis becomes a vital mechanism for ensuring accountability and reducing information asymmetry between management and stakeholders (Ademola &amp; </w:t>
      </w:r>
      <w:proofErr w:type="spellStart"/>
      <w:r w:rsidRPr="00B71DAB">
        <w:rPr>
          <w:rFonts w:ascii="Times New Roman" w:hAnsi="Times New Roman" w:cs="Times New Roman"/>
        </w:rPr>
        <w:t>Oke</w:t>
      </w:r>
      <w:proofErr w:type="spellEnd"/>
      <w:r w:rsidRPr="00B71DAB">
        <w:rPr>
          <w:rFonts w:ascii="Times New Roman" w:hAnsi="Times New Roman" w:cs="Times New Roman"/>
        </w:rPr>
        <w:t>, 2021).</w:t>
      </w:r>
    </w:p>
    <w:p w14:paraId="6D29CBEC" w14:textId="77777777" w:rsidR="00B71DAB" w:rsidRPr="00B71DAB" w:rsidRDefault="00B71DAB" w:rsidP="00B71DAB">
      <w:pPr>
        <w:jc w:val="both"/>
        <w:rPr>
          <w:rFonts w:ascii="Times New Roman" w:hAnsi="Times New Roman" w:cs="Times New Roman"/>
        </w:rPr>
      </w:pPr>
      <w:r w:rsidRPr="00B71DAB">
        <w:rPr>
          <w:rFonts w:ascii="Times New Roman" w:hAnsi="Times New Roman" w:cs="Times New Roman"/>
        </w:rPr>
        <w:t>This theory is particularly relevant in a regulated environment like banking, where large institutions such as First Bank Plc operate under the scrutiny of shareholders, regulators, and the public. Proper financial statement analysis ensures that decisions made by managers align with organizational goals, thereby enhancing efficiency and safeguarding investor interests (Ogundipe &amp; Adebayo, 2023).</w:t>
      </w:r>
    </w:p>
    <w:p w14:paraId="6EF59C0F" w14:textId="45D5381A" w:rsidR="00B71DAB" w:rsidRDefault="00B71DAB" w:rsidP="00B71DAB">
      <w:pPr>
        <w:jc w:val="both"/>
        <w:rPr>
          <w:rFonts w:ascii="Times New Roman" w:hAnsi="Times New Roman" w:cs="Times New Roman"/>
        </w:rPr>
      </w:pPr>
      <w:r>
        <w:rPr>
          <w:rFonts w:ascii="Times New Roman" w:hAnsi="Times New Roman" w:cs="Times New Roman"/>
          <w:b/>
          <w:bCs/>
        </w:rPr>
        <w:t xml:space="preserve">2.3.2 </w:t>
      </w:r>
      <w:r w:rsidRPr="00B71DAB">
        <w:rPr>
          <w:rFonts w:ascii="Times New Roman" w:hAnsi="Times New Roman" w:cs="Times New Roman"/>
          <w:b/>
          <w:bCs/>
        </w:rPr>
        <w:t>Signaling Theory</w:t>
      </w:r>
    </w:p>
    <w:p w14:paraId="7781021C" w14:textId="4392B9FB" w:rsidR="00B71DAB" w:rsidRPr="00B71DAB" w:rsidRDefault="00B71DAB" w:rsidP="00B71DAB">
      <w:pPr>
        <w:jc w:val="both"/>
        <w:rPr>
          <w:rFonts w:ascii="Times New Roman" w:hAnsi="Times New Roman" w:cs="Times New Roman"/>
        </w:rPr>
      </w:pPr>
      <w:r w:rsidRPr="00B71DAB">
        <w:rPr>
          <w:rFonts w:ascii="Times New Roman" w:hAnsi="Times New Roman" w:cs="Times New Roman"/>
        </w:rPr>
        <w:t>The Signaling Theory, developed by Spence (1973), suggests that organizations send signals to external stakeholders through various channels—financial statements being one of the most credible. In a competitive banking environment, firms seek to distinguish themselves from others by presenting strong financial positions. Profitability ratios, earnings reports, and other performance metrics within financial statements serve as signals to investors, regulators, and customers about the bank's financial health and future prospects (Akinyemi &amp; Salami, 2022).</w:t>
      </w:r>
    </w:p>
    <w:p w14:paraId="2B3AE33C" w14:textId="77777777" w:rsidR="00B71DAB" w:rsidRPr="00B71DAB" w:rsidRDefault="00B71DAB" w:rsidP="00B71DAB">
      <w:pPr>
        <w:jc w:val="both"/>
        <w:rPr>
          <w:rFonts w:ascii="Times New Roman" w:hAnsi="Times New Roman" w:cs="Times New Roman"/>
        </w:rPr>
      </w:pPr>
      <w:r w:rsidRPr="00B71DAB">
        <w:rPr>
          <w:rFonts w:ascii="Times New Roman" w:hAnsi="Times New Roman" w:cs="Times New Roman"/>
        </w:rPr>
        <w:t>For First Bank Plc, consistent and transparent financial disclosures help build trust and improve investor confidence. A bank that reports strong performance sends a positive signal that can influence market perception, customer loyalty, and regulatory trust. This theory underscores the role of financial statement analysis not just in internal evaluation, but also in strategic positioning and reputation management within the financial system (Eze &amp; Nwachukwu, 2024).</w:t>
      </w:r>
    </w:p>
    <w:p w14:paraId="603D1983" w14:textId="112856C1" w:rsidR="00B71DAB" w:rsidRDefault="00B71DAB" w:rsidP="00F30AEC">
      <w:pPr>
        <w:jc w:val="both"/>
        <w:rPr>
          <w:rFonts w:ascii="Times New Roman" w:hAnsi="Times New Roman" w:cs="Times New Roman"/>
          <w:b/>
          <w:bCs/>
        </w:rPr>
      </w:pPr>
      <w:r w:rsidRPr="00B71DAB">
        <w:rPr>
          <w:rFonts w:ascii="Times New Roman" w:hAnsi="Times New Roman" w:cs="Times New Roman"/>
          <w:b/>
          <w:bCs/>
        </w:rPr>
        <w:t>2.4 EMPIRICAL REVIEW</w:t>
      </w:r>
    </w:p>
    <w:p w14:paraId="6F1610DD" w14:textId="77777777" w:rsidR="00B71DAB" w:rsidRPr="00B71DAB" w:rsidRDefault="00B71DAB" w:rsidP="00B71DAB">
      <w:pPr>
        <w:jc w:val="both"/>
        <w:rPr>
          <w:rFonts w:ascii="Times New Roman" w:hAnsi="Times New Roman" w:cs="Times New Roman"/>
        </w:rPr>
      </w:pPr>
      <w:r w:rsidRPr="00B71DAB">
        <w:rPr>
          <w:rFonts w:ascii="Times New Roman" w:hAnsi="Times New Roman" w:cs="Times New Roman"/>
        </w:rPr>
        <w:t>Empirical review involves the assessment of past studies and research findings that are directly related to the topic under investigation. This section provides a review of existing literature and research outcomes concerning financial statement analysis as a measure of performance and efficiency in the banking sector, with particular attention to First Bank Plc and the broader Nigerian banking industry.</w:t>
      </w:r>
    </w:p>
    <w:p w14:paraId="3C91EE43" w14:textId="77777777" w:rsidR="00B71DAB" w:rsidRPr="00B71DAB" w:rsidRDefault="00B71DAB" w:rsidP="00B71DAB">
      <w:pPr>
        <w:jc w:val="both"/>
        <w:rPr>
          <w:rFonts w:ascii="Times New Roman" w:hAnsi="Times New Roman" w:cs="Times New Roman"/>
        </w:rPr>
      </w:pPr>
      <w:r w:rsidRPr="00B71DAB">
        <w:rPr>
          <w:rFonts w:ascii="Times New Roman" w:hAnsi="Times New Roman" w:cs="Times New Roman"/>
        </w:rPr>
        <w:t>Several studies have examined the relationship between financial statement analysis and performance in banks. For instance, Afolabi and Bamidele (2021) conducted a study on Nigerian commercial banks and found that financial ratios such as return on assets (ROA) and return on equity (ROE) are effective indicators of financial performance. Their findings revealed that consistent application of financial analysis enhances transparency and aids stakeholders in making informed decisions.</w:t>
      </w:r>
    </w:p>
    <w:p w14:paraId="456E6378" w14:textId="77777777" w:rsidR="00B71DAB" w:rsidRPr="00B71DAB" w:rsidRDefault="00B71DAB" w:rsidP="00B71DAB">
      <w:pPr>
        <w:jc w:val="both"/>
        <w:rPr>
          <w:rFonts w:ascii="Times New Roman" w:hAnsi="Times New Roman" w:cs="Times New Roman"/>
        </w:rPr>
      </w:pPr>
      <w:r w:rsidRPr="00B71DAB">
        <w:rPr>
          <w:rFonts w:ascii="Times New Roman" w:hAnsi="Times New Roman" w:cs="Times New Roman"/>
        </w:rPr>
        <w:t xml:space="preserve">Similarly, Oladele and </w:t>
      </w:r>
      <w:proofErr w:type="spellStart"/>
      <w:r w:rsidRPr="00B71DAB">
        <w:rPr>
          <w:rFonts w:ascii="Times New Roman" w:hAnsi="Times New Roman" w:cs="Times New Roman"/>
        </w:rPr>
        <w:t>Oyebanji</w:t>
      </w:r>
      <w:proofErr w:type="spellEnd"/>
      <w:r w:rsidRPr="00B71DAB">
        <w:rPr>
          <w:rFonts w:ascii="Times New Roman" w:hAnsi="Times New Roman" w:cs="Times New Roman"/>
        </w:rPr>
        <w:t xml:space="preserve"> (2020) focused on the impact of liquidity ratios on operational efficiency in selected Nigerian banks. They concluded that liquidity indicators like the current ratio and cash ratio significantly influence a bank’s ability to manage short-term obligations and maintain operational stability. </w:t>
      </w:r>
      <w:r w:rsidRPr="00B71DAB">
        <w:rPr>
          <w:rFonts w:ascii="Times New Roman" w:hAnsi="Times New Roman" w:cs="Times New Roman"/>
        </w:rPr>
        <w:lastRenderedPageBreak/>
        <w:t>This underscores the relevance of financial statement components in day-to-day banking operations and decision-making processes.</w:t>
      </w:r>
    </w:p>
    <w:p w14:paraId="36EAD859" w14:textId="77777777" w:rsidR="00B71DAB" w:rsidRPr="00B71DAB" w:rsidRDefault="00B71DAB" w:rsidP="00B71DAB">
      <w:pPr>
        <w:jc w:val="both"/>
        <w:rPr>
          <w:rFonts w:ascii="Times New Roman" w:hAnsi="Times New Roman" w:cs="Times New Roman"/>
        </w:rPr>
      </w:pPr>
      <w:r w:rsidRPr="00B71DAB">
        <w:rPr>
          <w:rFonts w:ascii="Times New Roman" w:hAnsi="Times New Roman" w:cs="Times New Roman"/>
        </w:rPr>
        <w:t>In a comparative study between First Bank Plc and other tier-one Nigerian banks, Ibrahim and Musa (2022) discovered that profitability ratios such as net profit margin and ROE have a direct correlation with shareholders’ value and market performance. The study suggested that First Bank’s consistent use of financial ratio analysis provides a competitive advantage in the financial market, particularly in attracting investors and maintaining customer trust.</w:t>
      </w:r>
    </w:p>
    <w:p w14:paraId="6A7A9B6E" w14:textId="77777777" w:rsidR="00B71DAB" w:rsidRPr="00B71DAB" w:rsidRDefault="00B71DAB" w:rsidP="00B71DAB">
      <w:pPr>
        <w:jc w:val="both"/>
        <w:rPr>
          <w:rFonts w:ascii="Times New Roman" w:hAnsi="Times New Roman" w:cs="Times New Roman"/>
        </w:rPr>
      </w:pPr>
      <w:r w:rsidRPr="00B71DAB">
        <w:rPr>
          <w:rFonts w:ascii="Times New Roman" w:hAnsi="Times New Roman" w:cs="Times New Roman"/>
        </w:rPr>
        <w:t>Furthermore, Chukwuma and Eze (2023) examined how regulatory frameworks affect financial reporting in banks and, consequently, their performance. Their study, which included First Bank Plc, indicated that compliance with financial regulations enforced by the Central Bank of Nigeria (CBN) significantly improves the quality of financial statements and enhances financial performance by minimizing risk and ensuring efficient capital allocation.</w:t>
      </w:r>
    </w:p>
    <w:p w14:paraId="7CA9C7A3" w14:textId="77777777" w:rsidR="00B71DAB" w:rsidRPr="00B71DAB" w:rsidRDefault="00B71DAB" w:rsidP="00B71DAB">
      <w:pPr>
        <w:jc w:val="both"/>
        <w:rPr>
          <w:rFonts w:ascii="Times New Roman" w:hAnsi="Times New Roman" w:cs="Times New Roman"/>
        </w:rPr>
      </w:pPr>
      <w:r w:rsidRPr="00B71DAB">
        <w:rPr>
          <w:rFonts w:ascii="Times New Roman" w:hAnsi="Times New Roman" w:cs="Times New Roman"/>
        </w:rPr>
        <w:t>Adewale and Hassan (2020) also investigated the influence of financial disclosures on the strategic decisions of bank managers in Nigeria. They found that transparent financial reports not only boost investor confidence but also assist management in formulating strategies for growth, risk management, and market expansion. First Bank Plc was highlighted as a case where regular and detailed financial disclosures have helped in maintaining its long-standing reputation and operational success.</w:t>
      </w:r>
    </w:p>
    <w:p w14:paraId="185CC203" w14:textId="77777777" w:rsidR="00B71DAB" w:rsidRPr="00B71DAB" w:rsidRDefault="00B71DAB" w:rsidP="00B71DAB">
      <w:pPr>
        <w:jc w:val="both"/>
        <w:rPr>
          <w:rFonts w:ascii="Times New Roman" w:hAnsi="Times New Roman" w:cs="Times New Roman"/>
        </w:rPr>
      </w:pPr>
      <w:r w:rsidRPr="00B71DAB">
        <w:rPr>
          <w:rFonts w:ascii="Times New Roman" w:hAnsi="Times New Roman" w:cs="Times New Roman"/>
        </w:rPr>
        <w:t>In a broader study involving multiple African countries, Okonkwo et al. (2021) analyzed how financial statement analysis affects performance across African banking institutions. The study showed that banks that employ thorough financial analysis techniques are better positioned to detect inefficiencies, optimize operations, and improve profitability. Although First Bank was not the primary focus, the Nigerian banking sector, including major players like First Bank, was part of the study's sample.</w:t>
      </w:r>
    </w:p>
    <w:p w14:paraId="398BA211" w14:textId="77777777" w:rsidR="00B71DAB" w:rsidRPr="00B71DAB" w:rsidRDefault="00B71DAB" w:rsidP="00B71DAB">
      <w:pPr>
        <w:jc w:val="both"/>
        <w:rPr>
          <w:rFonts w:ascii="Times New Roman" w:hAnsi="Times New Roman" w:cs="Times New Roman"/>
        </w:rPr>
      </w:pPr>
      <w:r w:rsidRPr="00B71DAB">
        <w:rPr>
          <w:rFonts w:ascii="Times New Roman" w:hAnsi="Times New Roman" w:cs="Times New Roman"/>
        </w:rPr>
        <w:t>A recent study by Taiwo and Akintoye (2024) explored the relationship between financial ratios and performance during economic downturns, such as the COVID-19 pandemic period. They found that financial statement analysis became even more crucial during such times, enabling banks to reassess their strategies, cut down on inefficiencies, and enhance profitability through data-driven decision-making. First Bank Plc was among the institutions that demonstrated resilience through effective financial management.</w:t>
      </w:r>
    </w:p>
    <w:p w14:paraId="3CD529C3" w14:textId="5B0EB680" w:rsidR="00B71DAB" w:rsidRPr="00B71DAB" w:rsidRDefault="00B71DAB" w:rsidP="00B71DAB">
      <w:pPr>
        <w:jc w:val="both"/>
        <w:rPr>
          <w:rFonts w:ascii="Times New Roman" w:hAnsi="Times New Roman" w:cs="Times New Roman"/>
        </w:rPr>
      </w:pPr>
      <w:r w:rsidRPr="00B71DAB">
        <w:rPr>
          <w:rFonts w:ascii="Times New Roman" w:hAnsi="Times New Roman" w:cs="Times New Roman"/>
        </w:rPr>
        <w:t>Yusuf and Bello (2023) emphasized the role of technology in improving the timeliness and accuracy of financial statements. Their research found that digital transformation in banking operations, including automated financial reporting systems, has significantly enhanced the reliability of financial data, thereby aiding performance evaluation and strategic planning.</w:t>
      </w:r>
    </w:p>
    <w:p w14:paraId="5627A725" w14:textId="5E7C23B7" w:rsidR="00B71DAB" w:rsidRDefault="00B71DAB">
      <w:pPr>
        <w:rPr>
          <w:rFonts w:ascii="Times New Roman" w:hAnsi="Times New Roman" w:cs="Times New Roman"/>
        </w:rPr>
      </w:pPr>
      <w:r>
        <w:rPr>
          <w:rFonts w:ascii="Times New Roman" w:hAnsi="Times New Roman" w:cs="Times New Roman"/>
        </w:rPr>
        <w:br w:type="page"/>
      </w:r>
    </w:p>
    <w:p w14:paraId="0366070D" w14:textId="77777777" w:rsidR="00B71DAB" w:rsidRPr="00B71DAB" w:rsidRDefault="00B71DAB" w:rsidP="00B71DAB">
      <w:pPr>
        <w:jc w:val="center"/>
        <w:rPr>
          <w:rFonts w:ascii="Times New Roman" w:hAnsi="Times New Roman" w:cs="Times New Roman"/>
          <w:b/>
          <w:bCs/>
        </w:rPr>
      </w:pPr>
      <w:r w:rsidRPr="00B71DAB">
        <w:rPr>
          <w:rFonts w:ascii="Times New Roman" w:hAnsi="Times New Roman" w:cs="Times New Roman"/>
          <w:b/>
          <w:bCs/>
        </w:rPr>
        <w:lastRenderedPageBreak/>
        <w:t>CHAPTER THREE</w:t>
      </w:r>
    </w:p>
    <w:p w14:paraId="7C29341E" w14:textId="77777777" w:rsidR="00B71DAB" w:rsidRPr="00B71DAB" w:rsidRDefault="00B71DAB" w:rsidP="00B71DAB">
      <w:pPr>
        <w:jc w:val="center"/>
        <w:rPr>
          <w:rFonts w:ascii="Times New Roman" w:hAnsi="Times New Roman" w:cs="Times New Roman"/>
          <w:b/>
          <w:bCs/>
        </w:rPr>
      </w:pPr>
      <w:r w:rsidRPr="00B71DAB">
        <w:rPr>
          <w:rFonts w:ascii="Times New Roman" w:hAnsi="Times New Roman" w:cs="Times New Roman"/>
          <w:b/>
          <w:bCs/>
        </w:rPr>
        <w:t>RESEARCH METHODOLOGY</w:t>
      </w:r>
    </w:p>
    <w:p w14:paraId="53C15E28" w14:textId="77777777" w:rsidR="00B71DAB" w:rsidRPr="00B71DAB" w:rsidRDefault="00B71DAB" w:rsidP="00B71DAB">
      <w:pPr>
        <w:jc w:val="both"/>
        <w:rPr>
          <w:rFonts w:ascii="Times New Roman" w:hAnsi="Times New Roman" w:cs="Times New Roman"/>
        </w:rPr>
      </w:pPr>
      <w:r w:rsidRPr="00B71DAB">
        <w:rPr>
          <w:rFonts w:ascii="Times New Roman" w:hAnsi="Times New Roman" w:cs="Times New Roman"/>
        </w:rPr>
        <w:t>This chapter presents the methodology used in conducting the research. It includes the research design, population, sample and sampling technique, research instrument, method of data collection, method of data analysis, as well as validity, reliability, and ethical considerations.</w:t>
      </w:r>
    </w:p>
    <w:p w14:paraId="3C45F6BA" w14:textId="1B0656AA" w:rsidR="00B71DAB" w:rsidRPr="00B71DAB" w:rsidRDefault="00B71DAB" w:rsidP="00B71DAB">
      <w:pPr>
        <w:jc w:val="both"/>
        <w:rPr>
          <w:rFonts w:ascii="Times New Roman" w:hAnsi="Times New Roman" w:cs="Times New Roman"/>
          <w:b/>
          <w:bCs/>
        </w:rPr>
      </w:pPr>
      <w:r w:rsidRPr="00B71DAB">
        <w:rPr>
          <w:rFonts w:ascii="Times New Roman" w:hAnsi="Times New Roman" w:cs="Times New Roman"/>
          <w:b/>
          <w:bCs/>
        </w:rPr>
        <w:t>3.1 RESEARCH DESIGN</w:t>
      </w:r>
    </w:p>
    <w:p w14:paraId="6317215F" w14:textId="0C32B15E" w:rsidR="00B71DAB" w:rsidRPr="00B71DAB" w:rsidRDefault="00B71DAB" w:rsidP="00B71DAB">
      <w:pPr>
        <w:jc w:val="both"/>
        <w:rPr>
          <w:rFonts w:ascii="Times New Roman" w:hAnsi="Times New Roman" w:cs="Times New Roman"/>
        </w:rPr>
      </w:pPr>
      <w:r w:rsidRPr="00B71DAB">
        <w:rPr>
          <w:rFonts w:ascii="Times New Roman" w:hAnsi="Times New Roman" w:cs="Times New Roman"/>
        </w:rPr>
        <w:t>This study adopt</w:t>
      </w:r>
      <w:r w:rsidR="00DE45EA">
        <w:rPr>
          <w:rFonts w:ascii="Times New Roman" w:hAnsi="Times New Roman" w:cs="Times New Roman"/>
        </w:rPr>
        <w:t>ed</w:t>
      </w:r>
      <w:r w:rsidRPr="00B71DAB">
        <w:rPr>
          <w:rFonts w:ascii="Times New Roman" w:hAnsi="Times New Roman" w:cs="Times New Roman"/>
        </w:rPr>
        <w:t xml:space="preserve"> a descriptive survey research design to evaluate the role of financial statement analysis as a measure of performance and efficiency in the banking sector. This design is appropriate because it enables the collection of data from a sample that represents a larger population, allowing for meaningful interpretation and analysis of responses related to the subject matter.</w:t>
      </w:r>
    </w:p>
    <w:p w14:paraId="0968379F" w14:textId="32280DD3" w:rsidR="00B71DAB" w:rsidRPr="00B71DAB" w:rsidRDefault="00B71DAB" w:rsidP="00B71DAB">
      <w:pPr>
        <w:jc w:val="both"/>
        <w:rPr>
          <w:rFonts w:ascii="Times New Roman" w:hAnsi="Times New Roman" w:cs="Times New Roman"/>
          <w:b/>
          <w:bCs/>
        </w:rPr>
      </w:pPr>
      <w:r w:rsidRPr="00B71DAB">
        <w:rPr>
          <w:rFonts w:ascii="Times New Roman" w:hAnsi="Times New Roman" w:cs="Times New Roman"/>
          <w:b/>
          <w:bCs/>
        </w:rPr>
        <w:t>3.2 POPULATION OF THE STUDY</w:t>
      </w:r>
    </w:p>
    <w:p w14:paraId="7E2A76C5" w14:textId="6F8B5C14" w:rsidR="00B71DAB" w:rsidRPr="00B71DAB" w:rsidRDefault="00B71DAB" w:rsidP="00B71DAB">
      <w:pPr>
        <w:jc w:val="both"/>
        <w:rPr>
          <w:rFonts w:ascii="Times New Roman" w:hAnsi="Times New Roman" w:cs="Times New Roman"/>
        </w:rPr>
      </w:pPr>
      <w:r w:rsidRPr="00B71DAB">
        <w:rPr>
          <w:rFonts w:ascii="Times New Roman" w:hAnsi="Times New Roman" w:cs="Times New Roman"/>
        </w:rPr>
        <w:t>The population of the study comprise</w:t>
      </w:r>
      <w:r w:rsidR="000122A4">
        <w:rPr>
          <w:rFonts w:ascii="Times New Roman" w:hAnsi="Times New Roman" w:cs="Times New Roman"/>
        </w:rPr>
        <w:t>d</w:t>
      </w:r>
      <w:r w:rsidRPr="00B71DAB">
        <w:rPr>
          <w:rFonts w:ascii="Times New Roman" w:hAnsi="Times New Roman" w:cs="Times New Roman"/>
        </w:rPr>
        <w:t xml:space="preserve"> the staff of First Bank Plc in Ilorin, particularly employees in the Finance, Accounting, Internal Audit, and Management departments. These employees are directly involved in preparing, interpreting, and using financial statements in the performance evaluation process.</w:t>
      </w:r>
    </w:p>
    <w:p w14:paraId="3E1B639F" w14:textId="31B84F5A" w:rsidR="00B71DAB" w:rsidRPr="00B71DAB" w:rsidRDefault="00B71DAB" w:rsidP="00B71DAB">
      <w:pPr>
        <w:jc w:val="both"/>
        <w:rPr>
          <w:rFonts w:ascii="Times New Roman" w:hAnsi="Times New Roman" w:cs="Times New Roman"/>
          <w:b/>
          <w:bCs/>
        </w:rPr>
      </w:pPr>
      <w:r w:rsidRPr="00B71DAB">
        <w:rPr>
          <w:rFonts w:ascii="Times New Roman" w:hAnsi="Times New Roman" w:cs="Times New Roman"/>
          <w:b/>
          <w:bCs/>
        </w:rPr>
        <w:t>3.3 SAMPLE AND SAMPLING TECHNIQUE</w:t>
      </w:r>
    </w:p>
    <w:p w14:paraId="3BC98E93" w14:textId="5F9EB713" w:rsidR="00B71DAB" w:rsidRPr="00B71DAB" w:rsidRDefault="00B71DAB" w:rsidP="00B71DAB">
      <w:pPr>
        <w:jc w:val="both"/>
        <w:rPr>
          <w:rFonts w:ascii="Times New Roman" w:hAnsi="Times New Roman" w:cs="Times New Roman"/>
        </w:rPr>
      </w:pPr>
      <w:r w:rsidRPr="00B71DAB">
        <w:rPr>
          <w:rFonts w:ascii="Times New Roman" w:hAnsi="Times New Roman" w:cs="Times New Roman"/>
        </w:rPr>
        <w:t xml:space="preserve">A sample of 60 respondents </w:t>
      </w:r>
      <w:r w:rsidR="000122A4">
        <w:rPr>
          <w:rFonts w:ascii="Times New Roman" w:hAnsi="Times New Roman" w:cs="Times New Roman"/>
        </w:rPr>
        <w:t>were</w:t>
      </w:r>
      <w:r w:rsidRPr="00B71DAB">
        <w:rPr>
          <w:rFonts w:ascii="Times New Roman" w:hAnsi="Times New Roman" w:cs="Times New Roman"/>
        </w:rPr>
        <w:t xml:space="preserve"> selected from various departments within First Bank Plc branches in Ilorin. The sampling technique employed is purposive sampling, as it enables the selection of respondents who are knowledgeable about financial statement analysis and its relevance to organizational performance and efficiency.</w:t>
      </w:r>
    </w:p>
    <w:p w14:paraId="3E6F5FA4" w14:textId="66CADD9B" w:rsidR="00B71DAB" w:rsidRPr="00B71DAB" w:rsidRDefault="00B71DAB" w:rsidP="00B71DAB">
      <w:pPr>
        <w:jc w:val="both"/>
        <w:rPr>
          <w:rFonts w:ascii="Times New Roman" w:hAnsi="Times New Roman" w:cs="Times New Roman"/>
          <w:b/>
          <w:bCs/>
        </w:rPr>
      </w:pPr>
      <w:r w:rsidRPr="00B71DAB">
        <w:rPr>
          <w:rFonts w:ascii="Times New Roman" w:hAnsi="Times New Roman" w:cs="Times New Roman"/>
          <w:b/>
          <w:bCs/>
        </w:rPr>
        <w:t>3.4 RESEARCH INSTRUMENT</w:t>
      </w:r>
    </w:p>
    <w:p w14:paraId="51B4DFEF" w14:textId="7D0F55C8" w:rsidR="00B71DAB" w:rsidRPr="00B71DAB" w:rsidRDefault="00B71DAB" w:rsidP="00B71DAB">
      <w:pPr>
        <w:jc w:val="both"/>
        <w:rPr>
          <w:rFonts w:ascii="Times New Roman" w:hAnsi="Times New Roman" w:cs="Times New Roman"/>
        </w:rPr>
      </w:pPr>
      <w:r w:rsidRPr="00B71DAB">
        <w:rPr>
          <w:rFonts w:ascii="Times New Roman" w:hAnsi="Times New Roman" w:cs="Times New Roman"/>
        </w:rPr>
        <w:t xml:space="preserve">The main instrument for data collection is a structured questionnaire. The questionnaire </w:t>
      </w:r>
      <w:r w:rsidR="000122A4">
        <w:rPr>
          <w:rFonts w:ascii="Times New Roman" w:hAnsi="Times New Roman" w:cs="Times New Roman"/>
        </w:rPr>
        <w:t>was</w:t>
      </w:r>
      <w:r w:rsidRPr="00B71DAB">
        <w:rPr>
          <w:rFonts w:ascii="Times New Roman" w:hAnsi="Times New Roman" w:cs="Times New Roman"/>
        </w:rPr>
        <w:t xml:space="preserve"> divided into sections that cover</w:t>
      </w:r>
      <w:r w:rsidR="000122A4">
        <w:rPr>
          <w:rFonts w:ascii="Times New Roman" w:hAnsi="Times New Roman" w:cs="Times New Roman"/>
        </w:rPr>
        <w:t>ed</w:t>
      </w:r>
      <w:r w:rsidRPr="00B71DAB">
        <w:rPr>
          <w:rFonts w:ascii="Times New Roman" w:hAnsi="Times New Roman" w:cs="Times New Roman"/>
        </w:rPr>
        <w:t xml:space="preserve"> demographic information, awareness and understanding of financial statement analysis, and the perceived impact of such analysis on bank performance and operational efficiency. The use of Likert-scale questions allows for the measurement of respondents’ attitudes and opinions quantitatively.</w:t>
      </w:r>
    </w:p>
    <w:p w14:paraId="22FFA6FF" w14:textId="34A0F269" w:rsidR="00B71DAB" w:rsidRPr="00B71DAB" w:rsidRDefault="00B71DAB" w:rsidP="00B71DAB">
      <w:pPr>
        <w:jc w:val="both"/>
        <w:rPr>
          <w:rFonts w:ascii="Times New Roman" w:hAnsi="Times New Roman" w:cs="Times New Roman"/>
          <w:b/>
          <w:bCs/>
        </w:rPr>
      </w:pPr>
      <w:r w:rsidRPr="00B71DAB">
        <w:rPr>
          <w:rFonts w:ascii="Times New Roman" w:hAnsi="Times New Roman" w:cs="Times New Roman"/>
          <w:b/>
          <w:bCs/>
        </w:rPr>
        <w:t>3.5 METHOD OF DATA COLLECTION</w:t>
      </w:r>
    </w:p>
    <w:p w14:paraId="44B64FF1" w14:textId="3BEE48B5" w:rsidR="00B71DAB" w:rsidRPr="00B71DAB" w:rsidRDefault="00B71DAB" w:rsidP="00B71DAB">
      <w:pPr>
        <w:jc w:val="both"/>
        <w:rPr>
          <w:rFonts w:ascii="Times New Roman" w:hAnsi="Times New Roman" w:cs="Times New Roman"/>
        </w:rPr>
      </w:pPr>
      <w:r w:rsidRPr="00B71DAB">
        <w:rPr>
          <w:rFonts w:ascii="Times New Roman" w:hAnsi="Times New Roman" w:cs="Times New Roman"/>
        </w:rPr>
        <w:t xml:space="preserve">The questionnaires </w:t>
      </w:r>
      <w:r w:rsidR="00427CB4">
        <w:rPr>
          <w:rFonts w:ascii="Times New Roman" w:hAnsi="Times New Roman" w:cs="Times New Roman"/>
        </w:rPr>
        <w:t>were</w:t>
      </w:r>
      <w:r w:rsidRPr="00B71DAB">
        <w:rPr>
          <w:rFonts w:ascii="Times New Roman" w:hAnsi="Times New Roman" w:cs="Times New Roman"/>
        </w:rPr>
        <w:t xml:space="preserve"> administered physically to staff members </w:t>
      </w:r>
      <w:r w:rsidR="0078226A">
        <w:rPr>
          <w:rFonts w:ascii="Times New Roman" w:hAnsi="Times New Roman" w:cs="Times New Roman"/>
        </w:rPr>
        <w:t xml:space="preserve">at </w:t>
      </w:r>
      <w:r w:rsidR="00427CB4">
        <w:rPr>
          <w:rFonts w:ascii="Times New Roman" w:hAnsi="Times New Roman" w:cs="Times New Roman"/>
        </w:rPr>
        <w:t xml:space="preserve">the </w:t>
      </w:r>
      <w:r w:rsidR="00427CB4" w:rsidRPr="00B71DAB">
        <w:rPr>
          <w:rFonts w:ascii="Times New Roman" w:hAnsi="Times New Roman" w:cs="Times New Roman"/>
        </w:rPr>
        <w:t>selected</w:t>
      </w:r>
      <w:r w:rsidRPr="00B71DAB">
        <w:rPr>
          <w:rFonts w:ascii="Times New Roman" w:hAnsi="Times New Roman" w:cs="Times New Roman"/>
        </w:rPr>
        <w:t xml:space="preserve"> First Bank branches in Ilorin. Where necessary, online versions of the questionnaire </w:t>
      </w:r>
      <w:r w:rsidR="0078226A">
        <w:rPr>
          <w:rFonts w:ascii="Times New Roman" w:hAnsi="Times New Roman" w:cs="Times New Roman"/>
        </w:rPr>
        <w:t>were</w:t>
      </w:r>
      <w:r w:rsidRPr="00B71DAB">
        <w:rPr>
          <w:rFonts w:ascii="Times New Roman" w:hAnsi="Times New Roman" w:cs="Times New Roman"/>
        </w:rPr>
        <w:t xml:space="preserve"> sent via email to ensure wider participation and convenience. Follow-ups </w:t>
      </w:r>
      <w:r w:rsidR="00427CB4">
        <w:rPr>
          <w:rFonts w:ascii="Times New Roman" w:hAnsi="Times New Roman" w:cs="Times New Roman"/>
        </w:rPr>
        <w:t>were</w:t>
      </w:r>
      <w:r w:rsidRPr="00B71DAB">
        <w:rPr>
          <w:rFonts w:ascii="Times New Roman" w:hAnsi="Times New Roman" w:cs="Times New Roman"/>
        </w:rPr>
        <w:t xml:space="preserve"> conducted to maximize the response rate and ensure completeness of the data.</w:t>
      </w:r>
    </w:p>
    <w:p w14:paraId="7E1D722C" w14:textId="77777777" w:rsidR="00B71DAB" w:rsidRDefault="00B71DAB" w:rsidP="00B71DAB">
      <w:pPr>
        <w:jc w:val="both"/>
        <w:rPr>
          <w:rFonts w:ascii="Times New Roman" w:hAnsi="Times New Roman" w:cs="Times New Roman"/>
          <w:b/>
          <w:bCs/>
        </w:rPr>
      </w:pPr>
    </w:p>
    <w:p w14:paraId="21259915" w14:textId="6ED86166" w:rsidR="00B71DAB" w:rsidRPr="00B71DAB" w:rsidRDefault="00B71DAB" w:rsidP="00B71DAB">
      <w:pPr>
        <w:jc w:val="both"/>
        <w:rPr>
          <w:rFonts w:ascii="Times New Roman" w:hAnsi="Times New Roman" w:cs="Times New Roman"/>
          <w:b/>
          <w:bCs/>
        </w:rPr>
      </w:pPr>
      <w:r w:rsidRPr="00B71DAB">
        <w:rPr>
          <w:rFonts w:ascii="Times New Roman" w:hAnsi="Times New Roman" w:cs="Times New Roman"/>
          <w:b/>
          <w:bCs/>
        </w:rPr>
        <w:lastRenderedPageBreak/>
        <w:t>3.6 METHOD OF DATA ANALYSIS</w:t>
      </w:r>
    </w:p>
    <w:p w14:paraId="3A6E8DE0" w14:textId="6401BC94" w:rsidR="00B71DAB" w:rsidRPr="00B71DAB" w:rsidRDefault="00B71DAB" w:rsidP="00B71DAB">
      <w:pPr>
        <w:jc w:val="both"/>
        <w:rPr>
          <w:rFonts w:ascii="Times New Roman" w:hAnsi="Times New Roman" w:cs="Times New Roman"/>
        </w:rPr>
      </w:pPr>
      <w:r w:rsidRPr="00B71DAB">
        <w:rPr>
          <w:rFonts w:ascii="Times New Roman" w:hAnsi="Times New Roman" w:cs="Times New Roman"/>
        </w:rPr>
        <w:t xml:space="preserve">Data collected </w:t>
      </w:r>
      <w:r w:rsidR="00CB721A">
        <w:rPr>
          <w:rFonts w:ascii="Times New Roman" w:hAnsi="Times New Roman" w:cs="Times New Roman"/>
        </w:rPr>
        <w:t>were</w:t>
      </w:r>
      <w:r w:rsidRPr="00B71DAB">
        <w:rPr>
          <w:rFonts w:ascii="Times New Roman" w:hAnsi="Times New Roman" w:cs="Times New Roman"/>
        </w:rPr>
        <w:t xml:space="preserve"> analyzed using both descriptive and inferential statistical methods. Descriptive statistics such as frequency tables, percentages, and mean scores </w:t>
      </w:r>
      <w:r w:rsidR="00CB721A">
        <w:rPr>
          <w:rFonts w:ascii="Times New Roman" w:hAnsi="Times New Roman" w:cs="Times New Roman"/>
        </w:rPr>
        <w:t>were</w:t>
      </w:r>
      <w:r w:rsidRPr="00B71DAB">
        <w:rPr>
          <w:rFonts w:ascii="Times New Roman" w:hAnsi="Times New Roman" w:cs="Times New Roman"/>
        </w:rPr>
        <w:t xml:space="preserve"> used to summarize the data. Inferential statistics, particularly Pearson correlation and regression analysis, </w:t>
      </w:r>
      <w:r w:rsidR="00C85907">
        <w:rPr>
          <w:rFonts w:ascii="Times New Roman" w:hAnsi="Times New Roman" w:cs="Times New Roman"/>
        </w:rPr>
        <w:t>were</w:t>
      </w:r>
      <w:r w:rsidRPr="00B71DAB">
        <w:rPr>
          <w:rFonts w:ascii="Times New Roman" w:hAnsi="Times New Roman" w:cs="Times New Roman"/>
        </w:rPr>
        <w:t xml:space="preserve"> employed to test the relationships between variables and draw conclusions. The analysis </w:t>
      </w:r>
      <w:r w:rsidR="00C4581B">
        <w:rPr>
          <w:rFonts w:ascii="Times New Roman" w:hAnsi="Times New Roman" w:cs="Times New Roman"/>
        </w:rPr>
        <w:t>was</w:t>
      </w:r>
      <w:r w:rsidRPr="00B71DAB">
        <w:rPr>
          <w:rFonts w:ascii="Times New Roman" w:hAnsi="Times New Roman" w:cs="Times New Roman"/>
        </w:rPr>
        <w:t xml:space="preserve"> carried out using SPSS (Statistical Package for the Social Sciences) software.</w:t>
      </w:r>
    </w:p>
    <w:p w14:paraId="3E459CA6" w14:textId="2AABB5F2" w:rsidR="00B71DAB" w:rsidRPr="00B71DAB" w:rsidRDefault="00B71DAB" w:rsidP="00B71DAB">
      <w:pPr>
        <w:jc w:val="both"/>
        <w:rPr>
          <w:rFonts w:ascii="Times New Roman" w:hAnsi="Times New Roman" w:cs="Times New Roman"/>
          <w:b/>
          <w:bCs/>
        </w:rPr>
      </w:pPr>
      <w:r w:rsidRPr="00B71DAB">
        <w:rPr>
          <w:rFonts w:ascii="Times New Roman" w:hAnsi="Times New Roman" w:cs="Times New Roman"/>
          <w:b/>
          <w:bCs/>
        </w:rPr>
        <w:t>3.7 VALIDITY AND RELIABILITY OF THE INSTRUMENT</w:t>
      </w:r>
    </w:p>
    <w:p w14:paraId="0F9750B8" w14:textId="77777777" w:rsidR="00B71DAB" w:rsidRPr="00B71DAB" w:rsidRDefault="00B71DAB" w:rsidP="00B71DAB">
      <w:pPr>
        <w:jc w:val="both"/>
        <w:rPr>
          <w:rFonts w:ascii="Times New Roman" w:hAnsi="Times New Roman" w:cs="Times New Roman"/>
        </w:rPr>
      </w:pPr>
      <w:r w:rsidRPr="00B71DAB">
        <w:rPr>
          <w:rFonts w:ascii="Times New Roman" w:hAnsi="Times New Roman" w:cs="Times New Roman"/>
        </w:rPr>
        <w:t>To ensure the validity of the instrument, the questionnaire was reviewed by academic supervisors and professionals in accounting and banking to ensure it accurately captures the variables of interest. A pilot study involving 10 staff members of a non-participating bank was conducted to test the clarity and relevance of the questions.</w:t>
      </w:r>
    </w:p>
    <w:p w14:paraId="3B00501A" w14:textId="3BE2098A" w:rsidR="00B71DAB" w:rsidRPr="00B71DAB" w:rsidRDefault="00B71DAB" w:rsidP="00B71DAB">
      <w:pPr>
        <w:jc w:val="both"/>
        <w:rPr>
          <w:rFonts w:ascii="Times New Roman" w:hAnsi="Times New Roman" w:cs="Times New Roman"/>
        </w:rPr>
      </w:pPr>
      <w:r w:rsidRPr="00B71DAB">
        <w:rPr>
          <w:rFonts w:ascii="Times New Roman" w:hAnsi="Times New Roman" w:cs="Times New Roman"/>
        </w:rPr>
        <w:t>Reliability was tested using Cronbach’s Alpha, and the coefficient obtained was 0.81, which indicate</w:t>
      </w:r>
      <w:r w:rsidR="00C4581B">
        <w:rPr>
          <w:rFonts w:ascii="Times New Roman" w:hAnsi="Times New Roman" w:cs="Times New Roman"/>
        </w:rPr>
        <w:t>d</w:t>
      </w:r>
      <w:r w:rsidRPr="00B71DAB">
        <w:rPr>
          <w:rFonts w:ascii="Times New Roman" w:hAnsi="Times New Roman" w:cs="Times New Roman"/>
        </w:rPr>
        <w:t xml:space="preserve"> a high level of internal consistency of the research instrument.</w:t>
      </w:r>
    </w:p>
    <w:p w14:paraId="5B730DCD" w14:textId="6ED838D2" w:rsidR="002621C5" w:rsidRDefault="002621C5">
      <w:pPr>
        <w:rPr>
          <w:rFonts w:ascii="Times New Roman" w:hAnsi="Times New Roman" w:cs="Times New Roman"/>
        </w:rPr>
      </w:pPr>
      <w:r>
        <w:rPr>
          <w:rFonts w:ascii="Times New Roman" w:hAnsi="Times New Roman" w:cs="Times New Roman"/>
        </w:rPr>
        <w:br w:type="page"/>
      </w:r>
    </w:p>
    <w:p w14:paraId="62BDA818" w14:textId="708D720C" w:rsidR="002621C5" w:rsidRPr="002621C5" w:rsidRDefault="002621C5" w:rsidP="002621C5">
      <w:pPr>
        <w:jc w:val="both"/>
        <w:rPr>
          <w:rFonts w:ascii="Times New Roman" w:hAnsi="Times New Roman" w:cs="Times New Roman"/>
        </w:rPr>
      </w:pPr>
    </w:p>
    <w:p w14:paraId="5201B66C" w14:textId="2B38F8F0" w:rsidR="00493F1D" w:rsidRPr="00493F1D" w:rsidRDefault="00493F1D" w:rsidP="00493F1D">
      <w:pPr>
        <w:spacing w:after="0"/>
        <w:jc w:val="center"/>
        <w:rPr>
          <w:rFonts w:ascii="Times New Roman" w:hAnsi="Times New Roman" w:cs="Times New Roman"/>
          <w:b/>
          <w:bCs/>
        </w:rPr>
      </w:pPr>
      <w:r w:rsidRPr="00493F1D">
        <w:rPr>
          <w:rFonts w:ascii="Times New Roman" w:hAnsi="Times New Roman" w:cs="Times New Roman"/>
          <w:b/>
          <w:bCs/>
        </w:rPr>
        <w:t>CHAPTER FOUR</w:t>
      </w:r>
    </w:p>
    <w:p w14:paraId="26C02F8B" w14:textId="77777777" w:rsidR="00493F1D" w:rsidRPr="00493F1D" w:rsidRDefault="00493F1D" w:rsidP="00493F1D">
      <w:pPr>
        <w:spacing w:after="0"/>
        <w:jc w:val="center"/>
        <w:rPr>
          <w:rFonts w:ascii="Times New Roman" w:hAnsi="Times New Roman" w:cs="Times New Roman"/>
          <w:b/>
          <w:bCs/>
        </w:rPr>
      </w:pPr>
      <w:r w:rsidRPr="00493F1D">
        <w:rPr>
          <w:rFonts w:ascii="Times New Roman" w:hAnsi="Times New Roman" w:cs="Times New Roman"/>
          <w:b/>
          <w:bCs/>
        </w:rPr>
        <w:t>DATA ANALYSIS AND DISCUSSION</w:t>
      </w:r>
    </w:p>
    <w:p w14:paraId="35ECA6F6" w14:textId="34D73C96" w:rsidR="00493F1D" w:rsidRPr="00493F1D" w:rsidRDefault="00493F1D" w:rsidP="00493F1D">
      <w:pPr>
        <w:jc w:val="both"/>
        <w:rPr>
          <w:rFonts w:ascii="Times New Roman" w:hAnsi="Times New Roman" w:cs="Times New Roman"/>
          <w:b/>
          <w:bCs/>
        </w:rPr>
      </w:pPr>
      <w:r w:rsidRPr="00493F1D">
        <w:rPr>
          <w:rFonts w:ascii="Times New Roman" w:hAnsi="Times New Roman" w:cs="Times New Roman"/>
          <w:b/>
          <w:bCs/>
        </w:rPr>
        <w:t>4.0 INTRODUCTION</w:t>
      </w:r>
    </w:p>
    <w:p w14:paraId="52CDFF70" w14:textId="77777777" w:rsidR="00493F1D" w:rsidRPr="00493F1D" w:rsidRDefault="00493F1D" w:rsidP="00493F1D">
      <w:pPr>
        <w:jc w:val="both"/>
        <w:rPr>
          <w:rFonts w:ascii="Times New Roman" w:hAnsi="Times New Roman" w:cs="Times New Roman"/>
        </w:rPr>
      </w:pPr>
      <w:r w:rsidRPr="00493F1D">
        <w:rPr>
          <w:rFonts w:ascii="Times New Roman" w:hAnsi="Times New Roman" w:cs="Times New Roman"/>
        </w:rPr>
        <w:t>This chapter presents the analysis and interpretation of the data collected through the administered questionnaire to examine the role of financial statement analysis in measuring performance and efficiency in the banking sector, using First Bank PLC as a case study. The chapter also includes discussions that link the research findings to the stated research questions and hypotheses. The data obtained from 60 respondents have been systematically organized, presented in tables, and interpreted using percentages and frequency distribution. This analysis is carried out to draw meaningful insights regarding the knowledge, perception, and application of financial statement analysis within the bank. Each section of the questionnaire—ranging from demographic information to perceptions of efficiency and performance—is addressed in detail, followed by an in-depth discussion of findings and testing of the research hypotheses.</w:t>
      </w:r>
    </w:p>
    <w:p w14:paraId="47B89B35" w14:textId="7A82B330" w:rsidR="00493F1D" w:rsidRPr="00493F1D" w:rsidRDefault="00493F1D" w:rsidP="00493F1D">
      <w:pPr>
        <w:pStyle w:val="NormalWeb"/>
        <w:spacing w:before="100" w:beforeAutospacing="1" w:after="240" w:afterAutospacing="1"/>
        <w:jc w:val="both"/>
        <w:rPr>
          <w:kern w:val="0"/>
          <w14:ligatures w14:val="none"/>
        </w:rPr>
      </w:pPr>
      <w:r w:rsidRPr="00B03BD8">
        <w:rPr>
          <w:b/>
          <w:bCs/>
        </w:rPr>
        <w:t>4.</w:t>
      </w:r>
      <w:r>
        <w:rPr>
          <w:b/>
          <w:bCs/>
        </w:rPr>
        <w:t>1</w:t>
      </w:r>
      <w:r w:rsidRPr="00B03BD8">
        <w:rPr>
          <w:b/>
          <w:bCs/>
        </w:rPr>
        <w:t xml:space="preserve"> DEMOGRAPHIC CHARACTERISTICS OF RESPONDENTS</w:t>
      </w:r>
    </w:p>
    <w:p w14:paraId="44B6084B" w14:textId="28845563" w:rsidR="002621C5" w:rsidRPr="002621C5" w:rsidRDefault="002621C5" w:rsidP="002621C5">
      <w:pPr>
        <w:jc w:val="both"/>
        <w:rPr>
          <w:rFonts w:ascii="Times New Roman" w:hAnsi="Times New Roman" w:cs="Times New Roman"/>
          <w:b/>
          <w:bCs/>
        </w:rPr>
      </w:pPr>
      <w:r w:rsidRPr="002621C5">
        <w:rPr>
          <w:rFonts w:ascii="Times New Roman" w:hAnsi="Times New Roman" w:cs="Times New Roman"/>
          <w:b/>
          <w:bCs/>
        </w:rPr>
        <w:t>1. Gender Distribution</w:t>
      </w:r>
    </w:p>
    <w:tbl>
      <w:tblPr>
        <w:tblStyle w:val="TableGrid"/>
        <w:tblW w:w="0" w:type="auto"/>
        <w:tblLook w:val="04A0" w:firstRow="1" w:lastRow="0" w:firstColumn="1" w:lastColumn="0" w:noHBand="0" w:noVBand="1"/>
      </w:tblPr>
      <w:tblGrid>
        <w:gridCol w:w="990"/>
        <w:gridCol w:w="1305"/>
        <w:gridCol w:w="1805"/>
      </w:tblGrid>
      <w:tr w:rsidR="002621C5" w:rsidRPr="002621C5" w14:paraId="3A5881BD" w14:textId="77777777" w:rsidTr="00493F1D">
        <w:tc>
          <w:tcPr>
            <w:tcW w:w="0" w:type="auto"/>
            <w:hideMark/>
          </w:tcPr>
          <w:p w14:paraId="1668F738" w14:textId="77777777" w:rsidR="002621C5" w:rsidRPr="002621C5" w:rsidRDefault="002621C5" w:rsidP="002621C5">
            <w:pPr>
              <w:spacing w:after="160" w:line="278" w:lineRule="auto"/>
              <w:jc w:val="both"/>
              <w:rPr>
                <w:rFonts w:ascii="Times New Roman" w:hAnsi="Times New Roman" w:cs="Times New Roman"/>
                <w:b/>
                <w:bCs/>
              </w:rPr>
            </w:pPr>
            <w:r w:rsidRPr="002621C5">
              <w:rPr>
                <w:rFonts w:ascii="Times New Roman" w:hAnsi="Times New Roman" w:cs="Times New Roman"/>
                <w:b/>
                <w:bCs/>
              </w:rPr>
              <w:t>Gender</w:t>
            </w:r>
          </w:p>
        </w:tc>
        <w:tc>
          <w:tcPr>
            <w:tcW w:w="0" w:type="auto"/>
            <w:hideMark/>
          </w:tcPr>
          <w:p w14:paraId="53E0EE3E" w14:textId="77777777" w:rsidR="002621C5" w:rsidRPr="002621C5" w:rsidRDefault="002621C5" w:rsidP="002621C5">
            <w:pPr>
              <w:spacing w:after="160" w:line="278" w:lineRule="auto"/>
              <w:jc w:val="both"/>
              <w:rPr>
                <w:rFonts w:ascii="Times New Roman" w:hAnsi="Times New Roman" w:cs="Times New Roman"/>
                <w:b/>
                <w:bCs/>
              </w:rPr>
            </w:pPr>
            <w:r w:rsidRPr="002621C5">
              <w:rPr>
                <w:rFonts w:ascii="Times New Roman" w:hAnsi="Times New Roman" w:cs="Times New Roman"/>
                <w:b/>
                <w:bCs/>
              </w:rPr>
              <w:t>Frequency</w:t>
            </w:r>
          </w:p>
        </w:tc>
        <w:tc>
          <w:tcPr>
            <w:tcW w:w="0" w:type="auto"/>
            <w:hideMark/>
          </w:tcPr>
          <w:p w14:paraId="7720A4A0" w14:textId="77777777" w:rsidR="002621C5" w:rsidRPr="002621C5" w:rsidRDefault="002621C5" w:rsidP="002621C5">
            <w:pPr>
              <w:spacing w:after="160" w:line="278" w:lineRule="auto"/>
              <w:jc w:val="both"/>
              <w:rPr>
                <w:rFonts w:ascii="Times New Roman" w:hAnsi="Times New Roman" w:cs="Times New Roman"/>
                <w:b/>
                <w:bCs/>
              </w:rPr>
            </w:pPr>
            <w:r w:rsidRPr="002621C5">
              <w:rPr>
                <w:rFonts w:ascii="Times New Roman" w:hAnsi="Times New Roman" w:cs="Times New Roman"/>
                <w:b/>
                <w:bCs/>
              </w:rPr>
              <w:t>Percentage (%)</w:t>
            </w:r>
          </w:p>
        </w:tc>
      </w:tr>
      <w:tr w:rsidR="002621C5" w:rsidRPr="002621C5" w14:paraId="6229074D" w14:textId="77777777" w:rsidTr="00493F1D">
        <w:tc>
          <w:tcPr>
            <w:tcW w:w="0" w:type="auto"/>
            <w:hideMark/>
          </w:tcPr>
          <w:p w14:paraId="707613FD"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Male</w:t>
            </w:r>
          </w:p>
        </w:tc>
        <w:tc>
          <w:tcPr>
            <w:tcW w:w="0" w:type="auto"/>
            <w:hideMark/>
          </w:tcPr>
          <w:p w14:paraId="7CE9B310"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36</w:t>
            </w:r>
          </w:p>
        </w:tc>
        <w:tc>
          <w:tcPr>
            <w:tcW w:w="0" w:type="auto"/>
            <w:hideMark/>
          </w:tcPr>
          <w:p w14:paraId="2C876B38"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60%</w:t>
            </w:r>
          </w:p>
        </w:tc>
      </w:tr>
      <w:tr w:rsidR="002621C5" w:rsidRPr="002621C5" w14:paraId="648D6352" w14:textId="77777777" w:rsidTr="00493F1D">
        <w:tc>
          <w:tcPr>
            <w:tcW w:w="0" w:type="auto"/>
            <w:hideMark/>
          </w:tcPr>
          <w:p w14:paraId="5B0A0B82"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Female</w:t>
            </w:r>
          </w:p>
        </w:tc>
        <w:tc>
          <w:tcPr>
            <w:tcW w:w="0" w:type="auto"/>
            <w:hideMark/>
          </w:tcPr>
          <w:p w14:paraId="2B6861B4"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24</w:t>
            </w:r>
          </w:p>
        </w:tc>
        <w:tc>
          <w:tcPr>
            <w:tcW w:w="0" w:type="auto"/>
            <w:hideMark/>
          </w:tcPr>
          <w:p w14:paraId="5E790A4F"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40%</w:t>
            </w:r>
          </w:p>
        </w:tc>
      </w:tr>
      <w:tr w:rsidR="002621C5" w:rsidRPr="002621C5" w14:paraId="66E6AA04" w14:textId="77777777" w:rsidTr="00493F1D">
        <w:tc>
          <w:tcPr>
            <w:tcW w:w="0" w:type="auto"/>
            <w:hideMark/>
          </w:tcPr>
          <w:p w14:paraId="1F282CD7"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b/>
                <w:bCs/>
              </w:rPr>
              <w:t>Total</w:t>
            </w:r>
          </w:p>
        </w:tc>
        <w:tc>
          <w:tcPr>
            <w:tcW w:w="0" w:type="auto"/>
            <w:hideMark/>
          </w:tcPr>
          <w:p w14:paraId="634CE4BB"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b/>
                <w:bCs/>
              </w:rPr>
              <w:t>60</w:t>
            </w:r>
          </w:p>
        </w:tc>
        <w:tc>
          <w:tcPr>
            <w:tcW w:w="0" w:type="auto"/>
            <w:hideMark/>
          </w:tcPr>
          <w:p w14:paraId="17EFD5B8"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b/>
                <w:bCs/>
              </w:rPr>
              <w:t>100%</w:t>
            </w:r>
          </w:p>
        </w:tc>
      </w:tr>
    </w:tbl>
    <w:p w14:paraId="7C1668F7" w14:textId="77777777" w:rsidR="0071012A" w:rsidRPr="0071012A" w:rsidRDefault="0071012A" w:rsidP="0071012A">
      <w:pPr>
        <w:jc w:val="both"/>
        <w:rPr>
          <w:rFonts w:ascii="Times New Roman" w:hAnsi="Times New Roman" w:cs="Times New Roman"/>
          <w:b/>
          <w:bCs/>
        </w:rPr>
      </w:pPr>
      <w:r w:rsidRPr="0071012A">
        <w:rPr>
          <w:rFonts w:ascii="Times New Roman" w:hAnsi="Times New Roman" w:cs="Times New Roman"/>
          <w:b/>
          <w:bCs/>
        </w:rPr>
        <w:t xml:space="preserve">Source: Researcher field work, 2025 </w:t>
      </w:r>
    </w:p>
    <w:p w14:paraId="5C8A5A52" w14:textId="4A42850B" w:rsidR="002621C5" w:rsidRPr="002621C5" w:rsidRDefault="002621C5" w:rsidP="002621C5">
      <w:pPr>
        <w:jc w:val="both"/>
        <w:rPr>
          <w:rFonts w:ascii="Times New Roman" w:hAnsi="Times New Roman" w:cs="Times New Roman"/>
        </w:rPr>
      </w:pPr>
      <w:r w:rsidRPr="002621C5">
        <w:rPr>
          <w:rFonts w:ascii="Times New Roman" w:hAnsi="Times New Roman" w:cs="Times New Roman"/>
          <w:b/>
          <w:bCs/>
        </w:rPr>
        <w:t>Analysis:</w:t>
      </w:r>
      <w:r w:rsidR="00493F1D">
        <w:rPr>
          <w:rFonts w:ascii="Times New Roman" w:hAnsi="Times New Roman" w:cs="Times New Roman"/>
        </w:rPr>
        <w:t xml:space="preserve"> </w:t>
      </w:r>
      <w:r w:rsidRPr="002621C5">
        <w:rPr>
          <w:rFonts w:ascii="Times New Roman" w:hAnsi="Times New Roman" w:cs="Times New Roman"/>
        </w:rPr>
        <w:t xml:space="preserve">From the data, </w:t>
      </w:r>
      <w:r w:rsidRPr="002621C5">
        <w:rPr>
          <w:rFonts w:ascii="Times New Roman" w:hAnsi="Times New Roman" w:cs="Times New Roman"/>
          <w:b/>
          <w:bCs/>
        </w:rPr>
        <w:t>60%</w:t>
      </w:r>
      <w:r w:rsidRPr="002621C5">
        <w:rPr>
          <w:rFonts w:ascii="Times New Roman" w:hAnsi="Times New Roman" w:cs="Times New Roman"/>
        </w:rPr>
        <w:t xml:space="preserve"> of the respondents are male, while </w:t>
      </w:r>
      <w:r w:rsidRPr="002621C5">
        <w:rPr>
          <w:rFonts w:ascii="Times New Roman" w:hAnsi="Times New Roman" w:cs="Times New Roman"/>
          <w:b/>
          <w:bCs/>
        </w:rPr>
        <w:t>40%</w:t>
      </w:r>
      <w:r w:rsidRPr="002621C5">
        <w:rPr>
          <w:rFonts w:ascii="Times New Roman" w:hAnsi="Times New Roman" w:cs="Times New Roman"/>
        </w:rPr>
        <w:t xml:space="preserve"> are female. This indicates a slight gender imbalance in the sample, with more male respondents. This could suggest a higher male representation in the workforce within First Bank PLC or a bias in the sample.</w:t>
      </w:r>
    </w:p>
    <w:p w14:paraId="21D32FEE" w14:textId="3BEFF0D4" w:rsidR="002621C5" w:rsidRPr="002621C5" w:rsidRDefault="002621C5" w:rsidP="002621C5">
      <w:pPr>
        <w:jc w:val="both"/>
        <w:rPr>
          <w:rFonts w:ascii="Times New Roman" w:hAnsi="Times New Roman" w:cs="Times New Roman"/>
          <w:b/>
          <w:bCs/>
        </w:rPr>
      </w:pPr>
      <w:r w:rsidRPr="002621C5">
        <w:rPr>
          <w:rFonts w:ascii="Times New Roman" w:hAnsi="Times New Roman" w:cs="Times New Roman"/>
          <w:b/>
          <w:bCs/>
        </w:rPr>
        <w:t>2. Age Range</w:t>
      </w:r>
    </w:p>
    <w:tbl>
      <w:tblPr>
        <w:tblStyle w:val="TableGrid"/>
        <w:tblW w:w="0" w:type="auto"/>
        <w:tblLook w:val="04A0" w:firstRow="1" w:lastRow="0" w:firstColumn="1" w:lastColumn="0" w:noHBand="0" w:noVBand="1"/>
      </w:tblPr>
      <w:tblGrid>
        <w:gridCol w:w="1496"/>
        <w:gridCol w:w="1305"/>
        <w:gridCol w:w="1805"/>
      </w:tblGrid>
      <w:tr w:rsidR="002621C5" w:rsidRPr="002621C5" w14:paraId="48D97FB7" w14:textId="77777777" w:rsidTr="00493F1D">
        <w:tc>
          <w:tcPr>
            <w:tcW w:w="0" w:type="auto"/>
            <w:hideMark/>
          </w:tcPr>
          <w:p w14:paraId="3DE27C8D" w14:textId="77777777" w:rsidR="002621C5" w:rsidRPr="002621C5" w:rsidRDefault="002621C5" w:rsidP="002621C5">
            <w:pPr>
              <w:spacing w:after="160" w:line="278" w:lineRule="auto"/>
              <w:jc w:val="both"/>
              <w:rPr>
                <w:rFonts w:ascii="Times New Roman" w:hAnsi="Times New Roman" w:cs="Times New Roman"/>
                <w:b/>
                <w:bCs/>
              </w:rPr>
            </w:pPr>
            <w:r w:rsidRPr="002621C5">
              <w:rPr>
                <w:rFonts w:ascii="Times New Roman" w:hAnsi="Times New Roman" w:cs="Times New Roman"/>
                <w:b/>
                <w:bCs/>
              </w:rPr>
              <w:t>Age Range</w:t>
            </w:r>
          </w:p>
        </w:tc>
        <w:tc>
          <w:tcPr>
            <w:tcW w:w="0" w:type="auto"/>
            <w:hideMark/>
          </w:tcPr>
          <w:p w14:paraId="34D104D1" w14:textId="77777777" w:rsidR="002621C5" w:rsidRPr="002621C5" w:rsidRDefault="002621C5" w:rsidP="002621C5">
            <w:pPr>
              <w:spacing w:after="160" w:line="278" w:lineRule="auto"/>
              <w:jc w:val="both"/>
              <w:rPr>
                <w:rFonts w:ascii="Times New Roman" w:hAnsi="Times New Roman" w:cs="Times New Roman"/>
                <w:b/>
                <w:bCs/>
              </w:rPr>
            </w:pPr>
            <w:r w:rsidRPr="002621C5">
              <w:rPr>
                <w:rFonts w:ascii="Times New Roman" w:hAnsi="Times New Roman" w:cs="Times New Roman"/>
                <w:b/>
                <w:bCs/>
              </w:rPr>
              <w:t>Frequency</w:t>
            </w:r>
          </w:p>
        </w:tc>
        <w:tc>
          <w:tcPr>
            <w:tcW w:w="0" w:type="auto"/>
            <w:hideMark/>
          </w:tcPr>
          <w:p w14:paraId="51B2865D" w14:textId="77777777" w:rsidR="002621C5" w:rsidRPr="002621C5" w:rsidRDefault="002621C5" w:rsidP="002621C5">
            <w:pPr>
              <w:spacing w:after="160" w:line="278" w:lineRule="auto"/>
              <w:jc w:val="both"/>
              <w:rPr>
                <w:rFonts w:ascii="Times New Roman" w:hAnsi="Times New Roman" w:cs="Times New Roman"/>
                <w:b/>
                <w:bCs/>
              </w:rPr>
            </w:pPr>
            <w:r w:rsidRPr="002621C5">
              <w:rPr>
                <w:rFonts w:ascii="Times New Roman" w:hAnsi="Times New Roman" w:cs="Times New Roman"/>
                <w:b/>
                <w:bCs/>
              </w:rPr>
              <w:t>Percentage (%)</w:t>
            </w:r>
          </w:p>
        </w:tc>
      </w:tr>
      <w:tr w:rsidR="002621C5" w:rsidRPr="002621C5" w14:paraId="28DB342D" w14:textId="77777777" w:rsidTr="00493F1D">
        <w:tc>
          <w:tcPr>
            <w:tcW w:w="0" w:type="auto"/>
            <w:hideMark/>
          </w:tcPr>
          <w:p w14:paraId="5B0578D4"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18–25</w:t>
            </w:r>
          </w:p>
        </w:tc>
        <w:tc>
          <w:tcPr>
            <w:tcW w:w="0" w:type="auto"/>
            <w:hideMark/>
          </w:tcPr>
          <w:p w14:paraId="7BF945B0"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12</w:t>
            </w:r>
          </w:p>
        </w:tc>
        <w:tc>
          <w:tcPr>
            <w:tcW w:w="0" w:type="auto"/>
            <w:hideMark/>
          </w:tcPr>
          <w:p w14:paraId="24F367A0"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20%</w:t>
            </w:r>
          </w:p>
        </w:tc>
      </w:tr>
      <w:tr w:rsidR="002621C5" w:rsidRPr="002621C5" w14:paraId="7991D215" w14:textId="77777777" w:rsidTr="00493F1D">
        <w:tc>
          <w:tcPr>
            <w:tcW w:w="0" w:type="auto"/>
            <w:hideMark/>
          </w:tcPr>
          <w:p w14:paraId="7C6D6E06"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26–35</w:t>
            </w:r>
          </w:p>
        </w:tc>
        <w:tc>
          <w:tcPr>
            <w:tcW w:w="0" w:type="auto"/>
            <w:hideMark/>
          </w:tcPr>
          <w:p w14:paraId="0D22C78E"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32</w:t>
            </w:r>
          </w:p>
        </w:tc>
        <w:tc>
          <w:tcPr>
            <w:tcW w:w="0" w:type="auto"/>
            <w:hideMark/>
          </w:tcPr>
          <w:p w14:paraId="0A4E514E"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53.3%</w:t>
            </w:r>
          </w:p>
        </w:tc>
      </w:tr>
      <w:tr w:rsidR="002621C5" w:rsidRPr="002621C5" w14:paraId="6C582FAC" w14:textId="77777777" w:rsidTr="00493F1D">
        <w:tc>
          <w:tcPr>
            <w:tcW w:w="0" w:type="auto"/>
            <w:hideMark/>
          </w:tcPr>
          <w:p w14:paraId="6A356B09"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36–45</w:t>
            </w:r>
          </w:p>
        </w:tc>
        <w:tc>
          <w:tcPr>
            <w:tcW w:w="0" w:type="auto"/>
            <w:hideMark/>
          </w:tcPr>
          <w:p w14:paraId="1E581868"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10</w:t>
            </w:r>
          </w:p>
        </w:tc>
        <w:tc>
          <w:tcPr>
            <w:tcW w:w="0" w:type="auto"/>
            <w:hideMark/>
          </w:tcPr>
          <w:p w14:paraId="34AD02FB"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16.7%</w:t>
            </w:r>
          </w:p>
        </w:tc>
      </w:tr>
      <w:tr w:rsidR="002621C5" w:rsidRPr="002621C5" w14:paraId="4C7E9A1B" w14:textId="77777777" w:rsidTr="00493F1D">
        <w:tc>
          <w:tcPr>
            <w:tcW w:w="0" w:type="auto"/>
            <w:hideMark/>
          </w:tcPr>
          <w:p w14:paraId="0E29C72F"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lastRenderedPageBreak/>
              <w:t>46 and above</w:t>
            </w:r>
          </w:p>
        </w:tc>
        <w:tc>
          <w:tcPr>
            <w:tcW w:w="0" w:type="auto"/>
            <w:hideMark/>
          </w:tcPr>
          <w:p w14:paraId="73CB068D"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6</w:t>
            </w:r>
          </w:p>
        </w:tc>
        <w:tc>
          <w:tcPr>
            <w:tcW w:w="0" w:type="auto"/>
            <w:hideMark/>
          </w:tcPr>
          <w:p w14:paraId="4EC73D11"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10%</w:t>
            </w:r>
          </w:p>
        </w:tc>
      </w:tr>
      <w:tr w:rsidR="002621C5" w:rsidRPr="002621C5" w14:paraId="16AE2F94" w14:textId="77777777" w:rsidTr="00493F1D">
        <w:tc>
          <w:tcPr>
            <w:tcW w:w="0" w:type="auto"/>
            <w:hideMark/>
          </w:tcPr>
          <w:p w14:paraId="2FEACAFC"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b/>
                <w:bCs/>
              </w:rPr>
              <w:t>Total</w:t>
            </w:r>
          </w:p>
        </w:tc>
        <w:tc>
          <w:tcPr>
            <w:tcW w:w="0" w:type="auto"/>
            <w:hideMark/>
          </w:tcPr>
          <w:p w14:paraId="5D7A02D5"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b/>
                <w:bCs/>
              </w:rPr>
              <w:t>60</w:t>
            </w:r>
          </w:p>
        </w:tc>
        <w:tc>
          <w:tcPr>
            <w:tcW w:w="0" w:type="auto"/>
            <w:hideMark/>
          </w:tcPr>
          <w:p w14:paraId="2CCB84B0"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b/>
                <w:bCs/>
              </w:rPr>
              <w:t>100%</w:t>
            </w:r>
          </w:p>
        </w:tc>
      </w:tr>
    </w:tbl>
    <w:p w14:paraId="0B519530" w14:textId="77777777" w:rsidR="0071012A" w:rsidRPr="0071012A" w:rsidRDefault="0071012A" w:rsidP="0071012A">
      <w:pPr>
        <w:jc w:val="both"/>
        <w:rPr>
          <w:rFonts w:ascii="Times New Roman" w:hAnsi="Times New Roman" w:cs="Times New Roman"/>
          <w:b/>
          <w:bCs/>
        </w:rPr>
      </w:pPr>
      <w:r w:rsidRPr="0071012A">
        <w:rPr>
          <w:rFonts w:ascii="Times New Roman" w:hAnsi="Times New Roman" w:cs="Times New Roman"/>
          <w:b/>
          <w:bCs/>
        </w:rPr>
        <w:t xml:space="preserve">Source: Researcher field work, 2025 </w:t>
      </w:r>
    </w:p>
    <w:p w14:paraId="1D755680" w14:textId="67E15D94" w:rsidR="002621C5" w:rsidRPr="002621C5" w:rsidRDefault="002621C5" w:rsidP="002621C5">
      <w:pPr>
        <w:jc w:val="both"/>
        <w:rPr>
          <w:rFonts w:ascii="Times New Roman" w:hAnsi="Times New Roman" w:cs="Times New Roman"/>
        </w:rPr>
      </w:pPr>
      <w:r w:rsidRPr="002621C5">
        <w:rPr>
          <w:rFonts w:ascii="Times New Roman" w:hAnsi="Times New Roman" w:cs="Times New Roman"/>
          <w:b/>
          <w:bCs/>
        </w:rPr>
        <w:t>Analysis:</w:t>
      </w:r>
      <w:r w:rsidR="00493F1D">
        <w:rPr>
          <w:rFonts w:ascii="Times New Roman" w:hAnsi="Times New Roman" w:cs="Times New Roman"/>
        </w:rPr>
        <w:t xml:space="preserve"> </w:t>
      </w:r>
      <w:r w:rsidRPr="002621C5">
        <w:rPr>
          <w:rFonts w:ascii="Times New Roman" w:hAnsi="Times New Roman" w:cs="Times New Roman"/>
        </w:rPr>
        <w:t xml:space="preserve">The majority of respondents (53.3%) are within the </w:t>
      </w:r>
      <w:r w:rsidRPr="002621C5">
        <w:rPr>
          <w:rFonts w:ascii="Times New Roman" w:hAnsi="Times New Roman" w:cs="Times New Roman"/>
          <w:b/>
          <w:bCs/>
        </w:rPr>
        <w:t>26–35</w:t>
      </w:r>
      <w:r w:rsidRPr="002621C5">
        <w:rPr>
          <w:rFonts w:ascii="Times New Roman" w:hAnsi="Times New Roman" w:cs="Times New Roman"/>
        </w:rPr>
        <w:t xml:space="preserve"> age range, followed by the </w:t>
      </w:r>
      <w:r w:rsidRPr="002621C5">
        <w:rPr>
          <w:rFonts w:ascii="Times New Roman" w:hAnsi="Times New Roman" w:cs="Times New Roman"/>
          <w:b/>
          <w:bCs/>
        </w:rPr>
        <w:t>18–25</w:t>
      </w:r>
      <w:r w:rsidRPr="002621C5">
        <w:rPr>
          <w:rFonts w:ascii="Times New Roman" w:hAnsi="Times New Roman" w:cs="Times New Roman"/>
        </w:rPr>
        <w:t xml:space="preserve"> age group (20%). The older age groups (36–45 and 46 and above) represent a smaller portion of the respondents, with only 16.7% in the 36-45 range and 10% in the 46 and above category. This could suggest that younger professionals are more likely to participate in studies related to financial performance and efficiency in the banking sector.</w:t>
      </w:r>
    </w:p>
    <w:p w14:paraId="1C66F005" w14:textId="7EFB568C" w:rsidR="002621C5" w:rsidRPr="002621C5" w:rsidRDefault="002621C5" w:rsidP="002621C5">
      <w:pPr>
        <w:jc w:val="both"/>
        <w:rPr>
          <w:rFonts w:ascii="Times New Roman" w:hAnsi="Times New Roman" w:cs="Times New Roman"/>
          <w:b/>
          <w:bCs/>
        </w:rPr>
      </w:pPr>
      <w:r w:rsidRPr="002621C5">
        <w:rPr>
          <w:rFonts w:ascii="Times New Roman" w:hAnsi="Times New Roman" w:cs="Times New Roman"/>
          <w:b/>
          <w:bCs/>
        </w:rPr>
        <w:t>3. Current Position in First Bank PLC</w:t>
      </w:r>
    </w:p>
    <w:tbl>
      <w:tblPr>
        <w:tblStyle w:val="TableGrid"/>
        <w:tblW w:w="0" w:type="auto"/>
        <w:tblLook w:val="04A0" w:firstRow="1" w:lastRow="0" w:firstColumn="1" w:lastColumn="0" w:noHBand="0" w:noVBand="1"/>
      </w:tblPr>
      <w:tblGrid>
        <w:gridCol w:w="1756"/>
        <w:gridCol w:w="1305"/>
        <w:gridCol w:w="1805"/>
      </w:tblGrid>
      <w:tr w:rsidR="002621C5" w:rsidRPr="002621C5" w14:paraId="741A01B9" w14:textId="77777777" w:rsidTr="00493F1D">
        <w:tc>
          <w:tcPr>
            <w:tcW w:w="0" w:type="auto"/>
            <w:hideMark/>
          </w:tcPr>
          <w:p w14:paraId="3412BFFE" w14:textId="77777777" w:rsidR="002621C5" w:rsidRPr="002621C5" w:rsidRDefault="002621C5" w:rsidP="002621C5">
            <w:pPr>
              <w:spacing w:after="160" w:line="278" w:lineRule="auto"/>
              <w:jc w:val="both"/>
              <w:rPr>
                <w:rFonts w:ascii="Times New Roman" w:hAnsi="Times New Roman" w:cs="Times New Roman"/>
                <w:b/>
                <w:bCs/>
              </w:rPr>
            </w:pPr>
            <w:r w:rsidRPr="002621C5">
              <w:rPr>
                <w:rFonts w:ascii="Times New Roman" w:hAnsi="Times New Roman" w:cs="Times New Roman"/>
                <w:b/>
                <w:bCs/>
              </w:rPr>
              <w:t>Position</w:t>
            </w:r>
          </w:p>
        </w:tc>
        <w:tc>
          <w:tcPr>
            <w:tcW w:w="0" w:type="auto"/>
            <w:hideMark/>
          </w:tcPr>
          <w:p w14:paraId="4E5C3463" w14:textId="77777777" w:rsidR="002621C5" w:rsidRPr="002621C5" w:rsidRDefault="002621C5" w:rsidP="002621C5">
            <w:pPr>
              <w:spacing w:after="160" w:line="278" w:lineRule="auto"/>
              <w:jc w:val="both"/>
              <w:rPr>
                <w:rFonts w:ascii="Times New Roman" w:hAnsi="Times New Roman" w:cs="Times New Roman"/>
                <w:b/>
                <w:bCs/>
              </w:rPr>
            </w:pPr>
            <w:r w:rsidRPr="002621C5">
              <w:rPr>
                <w:rFonts w:ascii="Times New Roman" w:hAnsi="Times New Roman" w:cs="Times New Roman"/>
                <w:b/>
                <w:bCs/>
              </w:rPr>
              <w:t>Frequency</w:t>
            </w:r>
          </w:p>
        </w:tc>
        <w:tc>
          <w:tcPr>
            <w:tcW w:w="0" w:type="auto"/>
            <w:hideMark/>
          </w:tcPr>
          <w:p w14:paraId="42528DE2" w14:textId="77777777" w:rsidR="002621C5" w:rsidRPr="002621C5" w:rsidRDefault="002621C5" w:rsidP="002621C5">
            <w:pPr>
              <w:spacing w:after="160" w:line="278" w:lineRule="auto"/>
              <w:jc w:val="both"/>
              <w:rPr>
                <w:rFonts w:ascii="Times New Roman" w:hAnsi="Times New Roman" w:cs="Times New Roman"/>
                <w:b/>
                <w:bCs/>
              </w:rPr>
            </w:pPr>
            <w:r w:rsidRPr="002621C5">
              <w:rPr>
                <w:rFonts w:ascii="Times New Roman" w:hAnsi="Times New Roman" w:cs="Times New Roman"/>
                <w:b/>
                <w:bCs/>
              </w:rPr>
              <w:t>Percentage (%)</w:t>
            </w:r>
          </w:p>
        </w:tc>
      </w:tr>
      <w:tr w:rsidR="002621C5" w:rsidRPr="002621C5" w14:paraId="315C40E4" w14:textId="77777777" w:rsidTr="00493F1D">
        <w:tc>
          <w:tcPr>
            <w:tcW w:w="0" w:type="auto"/>
            <w:hideMark/>
          </w:tcPr>
          <w:p w14:paraId="24C10241"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Staff</w:t>
            </w:r>
          </w:p>
        </w:tc>
        <w:tc>
          <w:tcPr>
            <w:tcW w:w="0" w:type="auto"/>
            <w:hideMark/>
          </w:tcPr>
          <w:p w14:paraId="1B804EC2"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20</w:t>
            </w:r>
          </w:p>
        </w:tc>
        <w:tc>
          <w:tcPr>
            <w:tcW w:w="0" w:type="auto"/>
            <w:hideMark/>
          </w:tcPr>
          <w:p w14:paraId="245A2578"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33.3%</w:t>
            </w:r>
          </w:p>
        </w:tc>
      </w:tr>
      <w:tr w:rsidR="002621C5" w:rsidRPr="002621C5" w14:paraId="0FE23704" w14:textId="77777777" w:rsidTr="00493F1D">
        <w:tc>
          <w:tcPr>
            <w:tcW w:w="0" w:type="auto"/>
            <w:hideMark/>
          </w:tcPr>
          <w:p w14:paraId="3B322B91"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Supervisor</w:t>
            </w:r>
          </w:p>
        </w:tc>
        <w:tc>
          <w:tcPr>
            <w:tcW w:w="0" w:type="auto"/>
            <w:hideMark/>
          </w:tcPr>
          <w:p w14:paraId="0EBE311F"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12</w:t>
            </w:r>
          </w:p>
        </w:tc>
        <w:tc>
          <w:tcPr>
            <w:tcW w:w="0" w:type="auto"/>
            <w:hideMark/>
          </w:tcPr>
          <w:p w14:paraId="316F24C4"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20%</w:t>
            </w:r>
          </w:p>
        </w:tc>
      </w:tr>
      <w:tr w:rsidR="002621C5" w:rsidRPr="002621C5" w14:paraId="37402B24" w14:textId="77777777" w:rsidTr="00493F1D">
        <w:tc>
          <w:tcPr>
            <w:tcW w:w="0" w:type="auto"/>
            <w:hideMark/>
          </w:tcPr>
          <w:p w14:paraId="746556B0"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Manager</w:t>
            </w:r>
          </w:p>
        </w:tc>
        <w:tc>
          <w:tcPr>
            <w:tcW w:w="0" w:type="auto"/>
            <w:hideMark/>
          </w:tcPr>
          <w:p w14:paraId="6EBB8DA7"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18</w:t>
            </w:r>
          </w:p>
        </w:tc>
        <w:tc>
          <w:tcPr>
            <w:tcW w:w="0" w:type="auto"/>
            <w:hideMark/>
          </w:tcPr>
          <w:p w14:paraId="2C363947"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30%</w:t>
            </w:r>
          </w:p>
        </w:tc>
      </w:tr>
      <w:tr w:rsidR="002621C5" w:rsidRPr="002621C5" w14:paraId="4E88B20E" w14:textId="77777777" w:rsidTr="00493F1D">
        <w:tc>
          <w:tcPr>
            <w:tcW w:w="0" w:type="auto"/>
            <w:hideMark/>
          </w:tcPr>
          <w:p w14:paraId="33C3CF75"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Senior Manager</w:t>
            </w:r>
          </w:p>
        </w:tc>
        <w:tc>
          <w:tcPr>
            <w:tcW w:w="0" w:type="auto"/>
            <w:hideMark/>
          </w:tcPr>
          <w:p w14:paraId="79FA8B00"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6</w:t>
            </w:r>
          </w:p>
        </w:tc>
        <w:tc>
          <w:tcPr>
            <w:tcW w:w="0" w:type="auto"/>
            <w:hideMark/>
          </w:tcPr>
          <w:p w14:paraId="1BB3747D"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10%</w:t>
            </w:r>
          </w:p>
        </w:tc>
      </w:tr>
      <w:tr w:rsidR="002621C5" w:rsidRPr="002621C5" w14:paraId="0C2E6866" w14:textId="77777777" w:rsidTr="00493F1D">
        <w:tc>
          <w:tcPr>
            <w:tcW w:w="0" w:type="auto"/>
            <w:hideMark/>
          </w:tcPr>
          <w:p w14:paraId="6D23AA56"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Executive</w:t>
            </w:r>
          </w:p>
        </w:tc>
        <w:tc>
          <w:tcPr>
            <w:tcW w:w="0" w:type="auto"/>
            <w:hideMark/>
          </w:tcPr>
          <w:p w14:paraId="0C4A8AA0"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4</w:t>
            </w:r>
          </w:p>
        </w:tc>
        <w:tc>
          <w:tcPr>
            <w:tcW w:w="0" w:type="auto"/>
            <w:hideMark/>
          </w:tcPr>
          <w:p w14:paraId="22B4C676"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6.7%</w:t>
            </w:r>
          </w:p>
        </w:tc>
      </w:tr>
      <w:tr w:rsidR="002621C5" w:rsidRPr="002621C5" w14:paraId="7B2B1BBA" w14:textId="77777777" w:rsidTr="00493F1D">
        <w:tc>
          <w:tcPr>
            <w:tcW w:w="0" w:type="auto"/>
            <w:hideMark/>
          </w:tcPr>
          <w:p w14:paraId="6B67C820"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b/>
                <w:bCs/>
              </w:rPr>
              <w:t>Total</w:t>
            </w:r>
          </w:p>
        </w:tc>
        <w:tc>
          <w:tcPr>
            <w:tcW w:w="0" w:type="auto"/>
            <w:hideMark/>
          </w:tcPr>
          <w:p w14:paraId="077560E0"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b/>
                <w:bCs/>
              </w:rPr>
              <w:t>60</w:t>
            </w:r>
          </w:p>
        </w:tc>
        <w:tc>
          <w:tcPr>
            <w:tcW w:w="0" w:type="auto"/>
            <w:hideMark/>
          </w:tcPr>
          <w:p w14:paraId="3D121E8F"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b/>
                <w:bCs/>
              </w:rPr>
              <w:t>100%</w:t>
            </w:r>
          </w:p>
        </w:tc>
      </w:tr>
    </w:tbl>
    <w:p w14:paraId="11D6A947" w14:textId="77777777" w:rsidR="0071012A" w:rsidRPr="0071012A" w:rsidRDefault="0071012A" w:rsidP="0071012A">
      <w:pPr>
        <w:jc w:val="both"/>
        <w:rPr>
          <w:rFonts w:ascii="Times New Roman" w:hAnsi="Times New Roman" w:cs="Times New Roman"/>
          <w:b/>
          <w:bCs/>
        </w:rPr>
      </w:pPr>
      <w:r w:rsidRPr="0071012A">
        <w:rPr>
          <w:rFonts w:ascii="Times New Roman" w:hAnsi="Times New Roman" w:cs="Times New Roman"/>
          <w:b/>
          <w:bCs/>
        </w:rPr>
        <w:t xml:space="preserve">Source: Researcher field work, 2025 </w:t>
      </w:r>
    </w:p>
    <w:p w14:paraId="36F5F2E7" w14:textId="0793EFA0" w:rsidR="002621C5" w:rsidRPr="002621C5" w:rsidRDefault="002621C5" w:rsidP="002621C5">
      <w:pPr>
        <w:jc w:val="both"/>
        <w:rPr>
          <w:rFonts w:ascii="Times New Roman" w:hAnsi="Times New Roman" w:cs="Times New Roman"/>
        </w:rPr>
      </w:pPr>
      <w:r w:rsidRPr="002621C5">
        <w:rPr>
          <w:rFonts w:ascii="Times New Roman" w:hAnsi="Times New Roman" w:cs="Times New Roman"/>
          <w:b/>
          <w:bCs/>
        </w:rPr>
        <w:t>Analysis:</w:t>
      </w:r>
      <w:r w:rsidR="00493F1D">
        <w:rPr>
          <w:rFonts w:ascii="Times New Roman" w:hAnsi="Times New Roman" w:cs="Times New Roman"/>
        </w:rPr>
        <w:t xml:space="preserve"> </w:t>
      </w:r>
      <w:r w:rsidRPr="002621C5">
        <w:rPr>
          <w:rFonts w:ascii="Times New Roman" w:hAnsi="Times New Roman" w:cs="Times New Roman"/>
        </w:rPr>
        <w:t xml:space="preserve">Respondents are spread across various positions, with </w:t>
      </w:r>
      <w:r w:rsidRPr="002621C5">
        <w:rPr>
          <w:rFonts w:ascii="Times New Roman" w:hAnsi="Times New Roman" w:cs="Times New Roman"/>
          <w:b/>
          <w:bCs/>
        </w:rPr>
        <w:t>33.3%</w:t>
      </w:r>
      <w:r w:rsidRPr="002621C5">
        <w:rPr>
          <w:rFonts w:ascii="Times New Roman" w:hAnsi="Times New Roman" w:cs="Times New Roman"/>
        </w:rPr>
        <w:t xml:space="preserve"> being staff members, </w:t>
      </w:r>
      <w:r w:rsidRPr="002621C5">
        <w:rPr>
          <w:rFonts w:ascii="Times New Roman" w:hAnsi="Times New Roman" w:cs="Times New Roman"/>
          <w:b/>
          <w:bCs/>
        </w:rPr>
        <w:t>30%</w:t>
      </w:r>
      <w:r w:rsidRPr="002621C5">
        <w:rPr>
          <w:rFonts w:ascii="Times New Roman" w:hAnsi="Times New Roman" w:cs="Times New Roman"/>
        </w:rPr>
        <w:t xml:space="preserve"> holding managerial roles, and </w:t>
      </w:r>
      <w:r w:rsidRPr="002621C5">
        <w:rPr>
          <w:rFonts w:ascii="Times New Roman" w:hAnsi="Times New Roman" w:cs="Times New Roman"/>
          <w:b/>
          <w:bCs/>
        </w:rPr>
        <w:t>20%</w:t>
      </w:r>
      <w:r w:rsidRPr="002621C5">
        <w:rPr>
          <w:rFonts w:ascii="Times New Roman" w:hAnsi="Times New Roman" w:cs="Times New Roman"/>
        </w:rPr>
        <w:t xml:space="preserve"> being supervisors. A smaller proportion (10%) are senior managers, and only </w:t>
      </w:r>
      <w:r w:rsidRPr="002621C5">
        <w:rPr>
          <w:rFonts w:ascii="Times New Roman" w:hAnsi="Times New Roman" w:cs="Times New Roman"/>
          <w:b/>
          <w:bCs/>
        </w:rPr>
        <w:t>6.7%</w:t>
      </w:r>
      <w:r w:rsidRPr="002621C5">
        <w:rPr>
          <w:rFonts w:ascii="Times New Roman" w:hAnsi="Times New Roman" w:cs="Times New Roman"/>
        </w:rPr>
        <w:t xml:space="preserve"> are in executive positions. This distribution gives a comprehensive view of how financial performance is evaluated across different levels of the organization.</w:t>
      </w:r>
    </w:p>
    <w:p w14:paraId="4D1CA093" w14:textId="65D25933" w:rsidR="002621C5" w:rsidRPr="002621C5" w:rsidRDefault="002621C5" w:rsidP="002621C5">
      <w:pPr>
        <w:jc w:val="both"/>
        <w:rPr>
          <w:rFonts w:ascii="Times New Roman" w:hAnsi="Times New Roman" w:cs="Times New Roman"/>
          <w:b/>
          <w:bCs/>
        </w:rPr>
      </w:pPr>
      <w:r w:rsidRPr="002621C5">
        <w:rPr>
          <w:rFonts w:ascii="Times New Roman" w:hAnsi="Times New Roman" w:cs="Times New Roman"/>
          <w:b/>
          <w:bCs/>
        </w:rPr>
        <w:t>4. Length of Time Working in the Banking Sector</w:t>
      </w:r>
    </w:p>
    <w:tbl>
      <w:tblPr>
        <w:tblStyle w:val="TableGrid"/>
        <w:tblW w:w="0" w:type="auto"/>
        <w:tblLook w:val="04A0" w:firstRow="1" w:lastRow="0" w:firstColumn="1" w:lastColumn="0" w:noHBand="0" w:noVBand="1"/>
      </w:tblPr>
      <w:tblGrid>
        <w:gridCol w:w="2256"/>
        <w:gridCol w:w="1305"/>
        <w:gridCol w:w="1805"/>
      </w:tblGrid>
      <w:tr w:rsidR="002621C5" w:rsidRPr="002621C5" w14:paraId="3FAF6B57" w14:textId="77777777" w:rsidTr="00493F1D">
        <w:tc>
          <w:tcPr>
            <w:tcW w:w="0" w:type="auto"/>
            <w:hideMark/>
          </w:tcPr>
          <w:p w14:paraId="5E4904C3" w14:textId="77777777" w:rsidR="002621C5" w:rsidRPr="002621C5" w:rsidRDefault="002621C5" w:rsidP="002621C5">
            <w:pPr>
              <w:spacing w:after="160" w:line="278" w:lineRule="auto"/>
              <w:jc w:val="both"/>
              <w:rPr>
                <w:rFonts w:ascii="Times New Roman" w:hAnsi="Times New Roman" w:cs="Times New Roman"/>
                <w:b/>
                <w:bCs/>
              </w:rPr>
            </w:pPr>
            <w:r w:rsidRPr="002621C5">
              <w:rPr>
                <w:rFonts w:ascii="Times New Roman" w:hAnsi="Times New Roman" w:cs="Times New Roman"/>
                <w:b/>
                <w:bCs/>
              </w:rPr>
              <w:t>Years of Experience</w:t>
            </w:r>
          </w:p>
        </w:tc>
        <w:tc>
          <w:tcPr>
            <w:tcW w:w="0" w:type="auto"/>
            <w:hideMark/>
          </w:tcPr>
          <w:p w14:paraId="3248931E" w14:textId="77777777" w:rsidR="002621C5" w:rsidRPr="002621C5" w:rsidRDefault="002621C5" w:rsidP="002621C5">
            <w:pPr>
              <w:spacing w:after="160" w:line="278" w:lineRule="auto"/>
              <w:jc w:val="both"/>
              <w:rPr>
                <w:rFonts w:ascii="Times New Roman" w:hAnsi="Times New Roman" w:cs="Times New Roman"/>
                <w:b/>
                <w:bCs/>
              </w:rPr>
            </w:pPr>
            <w:r w:rsidRPr="002621C5">
              <w:rPr>
                <w:rFonts w:ascii="Times New Roman" w:hAnsi="Times New Roman" w:cs="Times New Roman"/>
                <w:b/>
                <w:bCs/>
              </w:rPr>
              <w:t>Frequency</w:t>
            </w:r>
          </w:p>
        </w:tc>
        <w:tc>
          <w:tcPr>
            <w:tcW w:w="0" w:type="auto"/>
            <w:hideMark/>
          </w:tcPr>
          <w:p w14:paraId="2540BD6B" w14:textId="77777777" w:rsidR="002621C5" w:rsidRPr="002621C5" w:rsidRDefault="002621C5" w:rsidP="002621C5">
            <w:pPr>
              <w:spacing w:after="160" w:line="278" w:lineRule="auto"/>
              <w:jc w:val="both"/>
              <w:rPr>
                <w:rFonts w:ascii="Times New Roman" w:hAnsi="Times New Roman" w:cs="Times New Roman"/>
                <w:b/>
                <w:bCs/>
              </w:rPr>
            </w:pPr>
            <w:r w:rsidRPr="002621C5">
              <w:rPr>
                <w:rFonts w:ascii="Times New Roman" w:hAnsi="Times New Roman" w:cs="Times New Roman"/>
                <w:b/>
                <w:bCs/>
              </w:rPr>
              <w:t>Percentage (%)</w:t>
            </w:r>
          </w:p>
        </w:tc>
      </w:tr>
      <w:tr w:rsidR="002621C5" w:rsidRPr="002621C5" w14:paraId="723028E0" w14:textId="77777777" w:rsidTr="00493F1D">
        <w:tc>
          <w:tcPr>
            <w:tcW w:w="0" w:type="auto"/>
            <w:hideMark/>
          </w:tcPr>
          <w:p w14:paraId="47B5CEA8"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Less than 2 years</w:t>
            </w:r>
          </w:p>
        </w:tc>
        <w:tc>
          <w:tcPr>
            <w:tcW w:w="0" w:type="auto"/>
            <w:hideMark/>
          </w:tcPr>
          <w:p w14:paraId="24C5EC02"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8</w:t>
            </w:r>
          </w:p>
        </w:tc>
        <w:tc>
          <w:tcPr>
            <w:tcW w:w="0" w:type="auto"/>
            <w:hideMark/>
          </w:tcPr>
          <w:p w14:paraId="57FBCE8F"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13.3%</w:t>
            </w:r>
          </w:p>
        </w:tc>
      </w:tr>
      <w:tr w:rsidR="002621C5" w:rsidRPr="002621C5" w14:paraId="75623D27" w14:textId="77777777" w:rsidTr="00493F1D">
        <w:tc>
          <w:tcPr>
            <w:tcW w:w="0" w:type="auto"/>
            <w:hideMark/>
          </w:tcPr>
          <w:p w14:paraId="3C9D0CEA"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2–5 years</w:t>
            </w:r>
          </w:p>
        </w:tc>
        <w:tc>
          <w:tcPr>
            <w:tcW w:w="0" w:type="auto"/>
            <w:hideMark/>
          </w:tcPr>
          <w:p w14:paraId="70054A71"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24</w:t>
            </w:r>
          </w:p>
        </w:tc>
        <w:tc>
          <w:tcPr>
            <w:tcW w:w="0" w:type="auto"/>
            <w:hideMark/>
          </w:tcPr>
          <w:p w14:paraId="1605BE4D"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40%</w:t>
            </w:r>
          </w:p>
        </w:tc>
      </w:tr>
      <w:tr w:rsidR="002621C5" w:rsidRPr="002621C5" w14:paraId="1E56CD86" w14:textId="77777777" w:rsidTr="00493F1D">
        <w:tc>
          <w:tcPr>
            <w:tcW w:w="0" w:type="auto"/>
            <w:hideMark/>
          </w:tcPr>
          <w:p w14:paraId="54D0EF50"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6–10 years</w:t>
            </w:r>
          </w:p>
        </w:tc>
        <w:tc>
          <w:tcPr>
            <w:tcW w:w="0" w:type="auto"/>
            <w:hideMark/>
          </w:tcPr>
          <w:p w14:paraId="6E79AA80"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16</w:t>
            </w:r>
          </w:p>
        </w:tc>
        <w:tc>
          <w:tcPr>
            <w:tcW w:w="0" w:type="auto"/>
            <w:hideMark/>
          </w:tcPr>
          <w:p w14:paraId="4C8ED38E"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26.7%</w:t>
            </w:r>
          </w:p>
        </w:tc>
      </w:tr>
      <w:tr w:rsidR="002621C5" w:rsidRPr="002621C5" w14:paraId="0EAB16C9" w14:textId="77777777" w:rsidTr="00493F1D">
        <w:tc>
          <w:tcPr>
            <w:tcW w:w="0" w:type="auto"/>
            <w:hideMark/>
          </w:tcPr>
          <w:p w14:paraId="0317467B"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More than 10 years</w:t>
            </w:r>
          </w:p>
        </w:tc>
        <w:tc>
          <w:tcPr>
            <w:tcW w:w="0" w:type="auto"/>
            <w:hideMark/>
          </w:tcPr>
          <w:p w14:paraId="2EF78406"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12</w:t>
            </w:r>
          </w:p>
        </w:tc>
        <w:tc>
          <w:tcPr>
            <w:tcW w:w="0" w:type="auto"/>
            <w:hideMark/>
          </w:tcPr>
          <w:p w14:paraId="68909B84"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20%</w:t>
            </w:r>
          </w:p>
        </w:tc>
      </w:tr>
      <w:tr w:rsidR="002621C5" w:rsidRPr="002621C5" w14:paraId="082F1983" w14:textId="77777777" w:rsidTr="00493F1D">
        <w:tc>
          <w:tcPr>
            <w:tcW w:w="0" w:type="auto"/>
            <w:hideMark/>
          </w:tcPr>
          <w:p w14:paraId="5495CBD9"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b/>
                <w:bCs/>
              </w:rPr>
              <w:lastRenderedPageBreak/>
              <w:t>Total</w:t>
            </w:r>
          </w:p>
        </w:tc>
        <w:tc>
          <w:tcPr>
            <w:tcW w:w="0" w:type="auto"/>
            <w:hideMark/>
          </w:tcPr>
          <w:p w14:paraId="11BA31D4"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b/>
                <w:bCs/>
              </w:rPr>
              <w:t>60</w:t>
            </w:r>
          </w:p>
        </w:tc>
        <w:tc>
          <w:tcPr>
            <w:tcW w:w="0" w:type="auto"/>
            <w:hideMark/>
          </w:tcPr>
          <w:p w14:paraId="2F165E5E"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b/>
                <w:bCs/>
              </w:rPr>
              <w:t>100%</w:t>
            </w:r>
          </w:p>
        </w:tc>
      </w:tr>
    </w:tbl>
    <w:p w14:paraId="65611496" w14:textId="77777777" w:rsidR="0071012A" w:rsidRPr="0071012A" w:rsidRDefault="0071012A" w:rsidP="0071012A">
      <w:pPr>
        <w:jc w:val="both"/>
        <w:rPr>
          <w:rFonts w:ascii="Times New Roman" w:hAnsi="Times New Roman" w:cs="Times New Roman"/>
          <w:b/>
          <w:bCs/>
        </w:rPr>
      </w:pPr>
      <w:r w:rsidRPr="0071012A">
        <w:rPr>
          <w:rFonts w:ascii="Times New Roman" w:hAnsi="Times New Roman" w:cs="Times New Roman"/>
          <w:b/>
          <w:bCs/>
        </w:rPr>
        <w:t xml:space="preserve">Source: Researcher field work, 2025 </w:t>
      </w:r>
    </w:p>
    <w:p w14:paraId="459BEE41" w14:textId="4C4F0BF0" w:rsidR="002621C5" w:rsidRDefault="002621C5" w:rsidP="002621C5">
      <w:pPr>
        <w:jc w:val="both"/>
        <w:rPr>
          <w:rFonts w:ascii="Times New Roman" w:hAnsi="Times New Roman" w:cs="Times New Roman"/>
        </w:rPr>
      </w:pPr>
      <w:r w:rsidRPr="002621C5">
        <w:rPr>
          <w:rFonts w:ascii="Times New Roman" w:hAnsi="Times New Roman" w:cs="Times New Roman"/>
          <w:b/>
          <w:bCs/>
        </w:rPr>
        <w:t>Analysis:</w:t>
      </w:r>
      <w:r w:rsidR="00493F1D">
        <w:rPr>
          <w:rFonts w:ascii="Times New Roman" w:hAnsi="Times New Roman" w:cs="Times New Roman"/>
        </w:rPr>
        <w:t xml:space="preserve"> </w:t>
      </w:r>
      <w:r w:rsidRPr="002621C5">
        <w:rPr>
          <w:rFonts w:ascii="Times New Roman" w:hAnsi="Times New Roman" w:cs="Times New Roman"/>
        </w:rPr>
        <w:t xml:space="preserve">The data shows that the largest group of respondents (40%) has between </w:t>
      </w:r>
      <w:r w:rsidRPr="002621C5">
        <w:rPr>
          <w:rFonts w:ascii="Times New Roman" w:hAnsi="Times New Roman" w:cs="Times New Roman"/>
          <w:b/>
          <w:bCs/>
        </w:rPr>
        <w:t>2–5 years</w:t>
      </w:r>
      <w:r w:rsidRPr="002621C5">
        <w:rPr>
          <w:rFonts w:ascii="Times New Roman" w:hAnsi="Times New Roman" w:cs="Times New Roman"/>
        </w:rPr>
        <w:t xml:space="preserve"> of experience, followed by those with </w:t>
      </w:r>
      <w:r w:rsidRPr="002621C5">
        <w:rPr>
          <w:rFonts w:ascii="Times New Roman" w:hAnsi="Times New Roman" w:cs="Times New Roman"/>
          <w:b/>
          <w:bCs/>
        </w:rPr>
        <w:t>6–10 years</w:t>
      </w:r>
      <w:r w:rsidRPr="002621C5">
        <w:rPr>
          <w:rFonts w:ascii="Times New Roman" w:hAnsi="Times New Roman" w:cs="Times New Roman"/>
        </w:rPr>
        <w:t xml:space="preserve"> of experience (26.7%). </w:t>
      </w:r>
      <w:r w:rsidRPr="002621C5">
        <w:rPr>
          <w:rFonts w:ascii="Times New Roman" w:hAnsi="Times New Roman" w:cs="Times New Roman"/>
          <w:b/>
          <w:bCs/>
        </w:rPr>
        <w:t>13.3%</w:t>
      </w:r>
      <w:r w:rsidRPr="002621C5">
        <w:rPr>
          <w:rFonts w:ascii="Times New Roman" w:hAnsi="Times New Roman" w:cs="Times New Roman"/>
        </w:rPr>
        <w:t xml:space="preserve"> have less than 2 years of experience, and </w:t>
      </w:r>
      <w:r w:rsidRPr="002621C5">
        <w:rPr>
          <w:rFonts w:ascii="Times New Roman" w:hAnsi="Times New Roman" w:cs="Times New Roman"/>
          <w:b/>
          <w:bCs/>
        </w:rPr>
        <w:t>20%</w:t>
      </w:r>
      <w:r w:rsidRPr="002621C5">
        <w:rPr>
          <w:rFonts w:ascii="Times New Roman" w:hAnsi="Times New Roman" w:cs="Times New Roman"/>
        </w:rPr>
        <w:t xml:space="preserve"> have more than 10 years of experience. This suggests that a majority of respondents are relatively experienced but not necessarily at the top leadership levels, which could influence how they view financial performance in the banking sector.</w:t>
      </w:r>
    </w:p>
    <w:p w14:paraId="1790986F" w14:textId="62A8DEDB" w:rsidR="00493F1D" w:rsidRPr="002621C5" w:rsidRDefault="00493F1D" w:rsidP="00493F1D">
      <w:pPr>
        <w:rPr>
          <w:rFonts w:ascii="Times New Roman" w:hAnsi="Times New Roman" w:cs="Times New Roman"/>
          <w:b/>
          <w:bCs/>
        </w:rPr>
      </w:pPr>
      <w:r w:rsidRPr="00750F8E">
        <w:rPr>
          <w:rFonts w:ascii="Times New Roman" w:hAnsi="Times New Roman" w:cs="Times New Roman"/>
          <w:b/>
          <w:bCs/>
        </w:rPr>
        <w:t>4.2 DATA PRESENTATION AND ANALYSIS OF RESEARCH INSTRUMENT</w:t>
      </w:r>
    </w:p>
    <w:p w14:paraId="23A1DB2B" w14:textId="350CBCDF" w:rsidR="002621C5" w:rsidRPr="002621C5" w:rsidRDefault="002621C5" w:rsidP="002621C5">
      <w:pPr>
        <w:jc w:val="both"/>
        <w:rPr>
          <w:rFonts w:ascii="Times New Roman" w:hAnsi="Times New Roman" w:cs="Times New Roman"/>
          <w:b/>
          <w:bCs/>
        </w:rPr>
      </w:pPr>
      <w:r w:rsidRPr="002621C5">
        <w:rPr>
          <w:rFonts w:ascii="Times New Roman" w:hAnsi="Times New Roman" w:cs="Times New Roman"/>
          <w:b/>
          <w:bCs/>
        </w:rPr>
        <w:t>5. Familiarity with Financial Statement Analysis in the Banking Sector</w:t>
      </w:r>
    </w:p>
    <w:tbl>
      <w:tblPr>
        <w:tblStyle w:val="TableGrid"/>
        <w:tblW w:w="0" w:type="auto"/>
        <w:tblLook w:val="04A0" w:firstRow="1" w:lastRow="0" w:firstColumn="1" w:lastColumn="0" w:noHBand="0" w:noVBand="1"/>
      </w:tblPr>
      <w:tblGrid>
        <w:gridCol w:w="2049"/>
        <w:gridCol w:w="1305"/>
        <w:gridCol w:w="1805"/>
      </w:tblGrid>
      <w:tr w:rsidR="002621C5" w:rsidRPr="002621C5" w14:paraId="2C9A96C8" w14:textId="77777777" w:rsidTr="0071012A">
        <w:tc>
          <w:tcPr>
            <w:tcW w:w="0" w:type="auto"/>
            <w:hideMark/>
          </w:tcPr>
          <w:p w14:paraId="1361D717" w14:textId="77777777" w:rsidR="002621C5" w:rsidRPr="002621C5" w:rsidRDefault="002621C5" w:rsidP="002621C5">
            <w:pPr>
              <w:spacing w:after="160" w:line="278" w:lineRule="auto"/>
              <w:jc w:val="both"/>
              <w:rPr>
                <w:rFonts w:ascii="Times New Roman" w:hAnsi="Times New Roman" w:cs="Times New Roman"/>
                <w:b/>
                <w:bCs/>
              </w:rPr>
            </w:pPr>
            <w:r w:rsidRPr="002621C5">
              <w:rPr>
                <w:rFonts w:ascii="Times New Roman" w:hAnsi="Times New Roman" w:cs="Times New Roman"/>
                <w:b/>
                <w:bCs/>
              </w:rPr>
              <w:t>Familiarity</w:t>
            </w:r>
          </w:p>
        </w:tc>
        <w:tc>
          <w:tcPr>
            <w:tcW w:w="0" w:type="auto"/>
            <w:hideMark/>
          </w:tcPr>
          <w:p w14:paraId="2B85585C" w14:textId="77777777" w:rsidR="002621C5" w:rsidRPr="002621C5" w:rsidRDefault="002621C5" w:rsidP="002621C5">
            <w:pPr>
              <w:spacing w:after="160" w:line="278" w:lineRule="auto"/>
              <w:jc w:val="both"/>
              <w:rPr>
                <w:rFonts w:ascii="Times New Roman" w:hAnsi="Times New Roman" w:cs="Times New Roman"/>
                <w:b/>
                <w:bCs/>
              </w:rPr>
            </w:pPr>
            <w:r w:rsidRPr="002621C5">
              <w:rPr>
                <w:rFonts w:ascii="Times New Roman" w:hAnsi="Times New Roman" w:cs="Times New Roman"/>
                <w:b/>
                <w:bCs/>
              </w:rPr>
              <w:t>Frequency</w:t>
            </w:r>
          </w:p>
        </w:tc>
        <w:tc>
          <w:tcPr>
            <w:tcW w:w="0" w:type="auto"/>
            <w:hideMark/>
          </w:tcPr>
          <w:p w14:paraId="359B9472" w14:textId="77777777" w:rsidR="002621C5" w:rsidRPr="002621C5" w:rsidRDefault="002621C5" w:rsidP="002621C5">
            <w:pPr>
              <w:spacing w:after="160" w:line="278" w:lineRule="auto"/>
              <w:jc w:val="both"/>
              <w:rPr>
                <w:rFonts w:ascii="Times New Roman" w:hAnsi="Times New Roman" w:cs="Times New Roman"/>
                <w:b/>
                <w:bCs/>
              </w:rPr>
            </w:pPr>
            <w:r w:rsidRPr="002621C5">
              <w:rPr>
                <w:rFonts w:ascii="Times New Roman" w:hAnsi="Times New Roman" w:cs="Times New Roman"/>
                <w:b/>
                <w:bCs/>
              </w:rPr>
              <w:t>Percentage (%)</w:t>
            </w:r>
          </w:p>
        </w:tc>
      </w:tr>
      <w:tr w:rsidR="002621C5" w:rsidRPr="002621C5" w14:paraId="12A01D8D" w14:textId="77777777" w:rsidTr="0071012A">
        <w:tc>
          <w:tcPr>
            <w:tcW w:w="0" w:type="auto"/>
            <w:hideMark/>
          </w:tcPr>
          <w:p w14:paraId="4197476E"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Very familiar</w:t>
            </w:r>
          </w:p>
        </w:tc>
        <w:tc>
          <w:tcPr>
            <w:tcW w:w="0" w:type="auto"/>
            <w:hideMark/>
          </w:tcPr>
          <w:p w14:paraId="639C1975"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18</w:t>
            </w:r>
          </w:p>
        </w:tc>
        <w:tc>
          <w:tcPr>
            <w:tcW w:w="0" w:type="auto"/>
            <w:hideMark/>
          </w:tcPr>
          <w:p w14:paraId="768976D1"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30%</w:t>
            </w:r>
          </w:p>
        </w:tc>
      </w:tr>
      <w:tr w:rsidR="002621C5" w:rsidRPr="002621C5" w14:paraId="0C948D69" w14:textId="77777777" w:rsidTr="0071012A">
        <w:tc>
          <w:tcPr>
            <w:tcW w:w="0" w:type="auto"/>
            <w:hideMark/>
          </w:tcPr>
          <w:p w14:paraId="239A53CF"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Somewhat familiar</w:t>
            </w:r>
          </w:p>
        </w:tc>
        <w:tc>
          <w:tcPr>
            <w:tcW w:w="0" w:type="auto"/>
            <w:hideMark/>
          </w:tcPr>
          <w:p w14:paraId="728DFEC4"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34</w:t>
            </w:r>
          </w:p>
        </w:tc>
        <w:tc>
          <w:tcPr>
            <w:tcW w:w="0" w:type="auto"/>
            <w:hideMark/>
          </w:tcPr>
          <w:p w14:paraId="4C73ABD9"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56.7%</w:t>
            </w:r>
          </w:p>
        </w:tc>
      </w:tr>
      <w:tr w:rsidR="002621C5" w:rsidRPr="002621C5" w14:paraId="3F8FC7C2" w14:textId="77777777" w:rsidTr="0071012A">
        <w:tc>
          <w:tcPr>
            <w:tcW w:w="0" w:type="auto"/>
            <w:hideMark/>
          </w:tcPr>
          <w:p w14:paraId="3A01A600"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Not familiar at all</w:t>
            </w:r>
          </w:p>
        </w:tc>
        <w:tc>
          <w:tcPr>
            <w:tcW w:w="0" w:type="auto"/>
            <w:hideMark/>
          </w:tcPr>
          <w:p w14:paraId="6C4A11F5"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8</w:t>
            </w:r>
          </w:p>
        </w:tc>
        <w:tc>
          <w:tcPr>
            <w:tcW w:w="0" w:type="auto"/>
            <w:hideMark/>
          </w:tcPr>
          <w:p w14:paraId="709FDA8A"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13.3%</w:t>
            </w:r>
          </w:p>
        </w:tc>
      </w:tr>
      <w:tr w:rsidR="002621C5" w:rsidRPr="002621C5" w14:paraId="33056E15" w14:textId="77777777" w:rsidTr="0071012A">
        <w:tc>
          <w:tcPr>
            <w:tcW w:w="0" w:type="auto"/>
            <w:hideMark/>
          </w:tcPr>
          <w:p w14:paraId="09EF3F69"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b/>
                <w:bCs/>
              </w:rPr>
              <w:t>Total</w:t>
            </w:r>
          </w:p>
        </w:tc>
        <w:tc>
          <w:tcPr>
            <w:tcW w:w="0" w:type="auto"/>
            <w:hideMark/>
          </w:tcPr>
          <w:p w14:paraId="3A606222"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b/>
                <w:bCs/>
              </w:rPr>
              <w:t>60</w:t>
            </w:r>
          </w:p>
        </w:tc>
        <w:tc>
          <w:tcPr>
            <w:tcW w:w="0" w:type="auto"/>
            <w:hideMark/>
          </w:tcPr>
          <w:p w14:paraId="1EA174AA"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b/>
                <w:bCs/>
              </w:rPr>
              <w:t>100%</w:t>
            </w:r>
          </w:p>
        </w:tc>
      </w:tr>
    </w:tbl>
    <w:p w14:paraId="1B3C266C" w14:textId="77777777" w:rsidR="0071012A" w:rsidRPr="0071012A" w:rsidRDefault="0071012A" w:rsidP="0071012A">
      <w:pPr>
        <w:jc w:val="both"/>
        <w:rPr>
          <w:rFonts w:ascii="Times New Roman" w:hAnsi="Times New Roman" w:cs="Times New Roman"/>
          <w:b/>
          <w:bCs/>
        </w:rPr>
      </w:pPr>
      <w:r w:rsidRPr="0071012A">
        <w:rPr>
          <w:rFonts w:ascii="Times New Roman" w:hAnsi="Times New Roman" w:cs="Times New Roman"/>
          <w:b/>
          <w:bCs/>
        </w:rPr>
        <w:t xml:space="preserve">Source: Researcher field work, 2025 </w:t>
      </w:r>
    </w:p>
    <w:p w14:paraId="71A3E0E3" w14:textId="46BE25C9" w:rsidR="002621C5" w:rsidRPr="002621C5" w:rsidRDefault="002621C5" w:rsidP="002621C5">
      <w:pPr>
        <w:jc w:val="both"/>
        <w:rPr>
          <w:rFonts w:ascii="Times New Roman" w:hAnsi="Times New Roman" w:cs="Times New Roman"/>
        </w:rPr>
      </w:pPr>
      <w:r w:rsidRPr="002621C5">
        <w:rPr>
          <w:rFonts w:ascii="Times New Roman" w:hAnsi="Times New Roman" w:cs="Times New Roman"/>
          <w:b/>
          <w:bCs/>
        </w:rPr>
        <w:t>Analysis:</w:t>
      </w:r>
      <w:r w:rsidR="0071012A">
        <w:rPr>
          <w:rFonts w:ascii="Times New Roman" w:hAnsi="Times New Roman" w:cs="Times New Roman"/>
        </w:rPr>
        <w:t xml:space="preserve"> </w:t>
      </w:r>
      <w:r w:rsidRPr="002621C5">
        <w:rPr>
          <w:rFonts w:ascii="Times New Roman" w:hAnsi="Times New Roman" w:cs="Times New Roman"/>
        </w:rPr>
        <w:t xml:space="preserve">Most respondents (56.7%) are </w:t>
      </w:r>
      <w:r w:rsidRPr="002621C5">
        <w:rPr>
          <w:rFonts w:ascii="Times New Roman" w:hAnsi="Times New Roman" w:cs="Times New Roman"/>
          <w:b/>
          <w:bCs/>
        </w:rPr>
        <w:t>somewhat familiar</w:t>
      </w:r>
      <w:r w:rsidRPr="002621C5">
        <w:rPr>
          <w:rFonts w:ascii="Times New Roman" w:hAnsi="Times New Roman" w:cs="Times New Roman"/>
        </w:rPr>
        <w:t xml:space="preserve"> with financial statement analysis. A smaller proportion (30%) is </w:t>
      </w:r>
      <w:r w:rsidRPr="002621C5">
        <w:rPr>
          <w:rFonts w:ascii="Times New Roman" w:hAnsi="Times New Roman" w:cs="Times New Roman"/>
          <w:b/>
          <w:bCs/>
        </w:rPr>
        <w:t>very familiar</w:t>
      </w:r>
      <w:r w:rsidRPr="002621C5">
        <w:rPr>
          <w:rFonts w:ascii="Times New Roman" w:hAnsi="Times New Roman" w:cs="Times New Roman"/>
        </w:rPr>
        <w:t xml:space="preserve">, and only 13.3% of respondents are </w:t>
      </w:r>
      <w:r w:rsidRPr="002621C5">
        <w:rPr>
          <w:rFonts w:ascii="Times New Roman" w:hAnsi="Times New Roman" w:cs="Times New Roman"/>
          <w:b/>
          <w:bCs/>
        </w:rPr>
        <w:t>not familiar at all</w:t>
      </w:r>
      <w:r w:rsidRPr="002621C5">
        <w:rPr>
          <w:rFonts w:ascii="Times New Roman" w:hAnsi="Times New Roman" w:cs="Times New Roman"/>
        </w:rPr>
        <w:t>. This indicates a general awareness of financial statement analysis, though many respondents may not be highly specialized in the field.</w:t>
      </w:r>
    </w:p>
    <w:p w14:paraId="48C46990" w14:textId="6307C527" w:rsidR="002621C5" w:rsidRPr="002621C5" w:rsidRDefault="002621C5" w:rsidP="002621C5">
      <w:pPr>
        <w:jc w:val="both"/>
        <w:rPr>
          <w:rFonts w:ascii="Times New Roman" w:hAnsi="Times New Roman" w:cs="Times New Roman"/>
          <w:b/>
          <w:bCs/>
        </w:rPr>
      </w:pPr>
      <w:r w:rsidRPr="002621C5">
        <w:rPr>
          <w:rFonts w:ascii="Times New Roman" w:hAnsi="Times New Roman" w:cs="Times New Roman"/>
          <w:b/>
          <w:bCs/>
        </w:rPr>
        <w:t>6. Importance of Financial Statement Analysis for Performance and Efficiency</w:t>
      </w:r>
    </w:p>
    <w:tbl>
      <w:tblPr>
        <w:tblStyle w:val="TableGrid"/>
        <w:tblW w:w="0" w:type="auto"/>
        <w:tblLook w:val="04A0" w:firstRow="1" w:lastRow="0" w:firstColumn="1" w:lastColumn="0" w:noHBand="0" w:noVBand="1"/>
      </w:tblPr>
      <w:tblGrid>
        <w:gridCol w:w="1416"/>
        <w:gridCol w:w="1305"/>
        <w:gridCol w:w="1805"/>
      </w:tblGrid>
      <w:tr w:rsidR="002621C5" w:rsidRPr="002621C5" w14:paraId="3DEC7081" w14:textId="77777777" w:rsidTr="0071012A">
        <w:tc>
          <w:tcPr>
            <w:tcW w:w="0" w:type="auto"/>
            <w:hideMark/>
          </w:tcPr>
          <w:p w14:paraId="32128C2F" w14:textId="77777777" w:rsidR="002621C5" w:rsidRPr="002621C5" w:rsidRDefault="002621C5" w:rsidP="002621C5">
            <w:pPr>
              <w:spacing w:after="160" w:line="278" w:lineRule="auto"/>
              <w:jc w:val="both"/>
              <w:rPr>
                <w:rFonts w:ascii="Times New Roman" w:hAnsi="Times New Roman" w:cs="Times New Roman"/>
                <w:b/>
                <w:bCs/>
              </w:rPr>
            </w:pPr>
            <w:r w:rsidRPr="002621C5">
              <w:rPr>
                <w:rFonts w:ascii="Times New Roman" w:hAnsi="Times New Roman" w:cs="Times New Roman"/>
                <w:b/>
                <w:bCs/>
              </w:rPr>
              <w:t>Importance</w:t>
            </w:r>
          </w:p>
        </w:tc>
        <w:tc>
          <w:tcPr>
            <w:tcW w:w="0" w:type="auto"/>
            <w:hideMark/>
          </w:tcPr>
          <w:p w14:paraId="0C98BCDF" w14:textId="77777777" w:rsidR="002621C5" w:rsidRPr="002621C5" w:rsidRDefault="002621C5" w:rsidP="002621C5">
            <w:pPr>
              <w:spacing w:after="160" w:line="278" w:lineRule="auto"/>
              <w:jc w:val="both"/>
              <w:rPr>
                <w:rFonts w:ascii="Times New Roman" w:hAnsi="Times New Roman" w:cs="Times New Roman"/>
                <w:b/>
                <w:bCs/>
              </w:rPr>
            </w:pPr>
            <w:r w:rsidRPr="002621C5">
              <w:rPr>
                <w:rFonts w:ascii="Times New Roman" w:hAnsi="Times New Roman" w:cs="Times New Roman"/>
                <w:b/>
                <w:bCs/>
              </w:rPr>
              <w:t>Frequency</w:t>
            </w:r>
          </w:p>
        </w:tc>
        <w:tc>
          <w:tcPr>
            <w:tcW w:w="0" w:type="auto"/>
            <w:hideMark/>
          </w:tcPr>
          <w:p w14:paraId="5A9269A9" w14:textId="77777777" w:rsidR="002621C5" w:rsidRPr="002621C5" w:rsidRDefault="002621C5" w:rsidP="002621C5">
            <w:pPr>
              <w:spacing w:after="160" w:line="278" w:lineRule="auto"/>
              <w:jc w:val="both"/>
              <w:rPr>
                <w:rFonts w:ascii="Times New Roman" w:hAnsi="Times New Roman" w:cs="Times New Roman"/>
                <w:b/>
                <w:bCs/>
              </w:rPr>
            </w:pPr>
            <w:r w:rsidRPr="002621C5">
              <w:rPr>
                <w:rFonts w:ascii="Times New Roman" w:hAnsi="Times New Roman" w:cs="Times New Roman"/>
                <w:b/>
                <w:bCs/>
              </w:rPr>
              <w:t>Percentage (%)</w:t>
            </w:r>
          </w:p>
        </w:tc>
      </w:tr>
      <w:tr w:rsidR="002621C5" w:rsidRPr="002621C5" w14:paraId="3EAD76C2" w14:textId="77777777" w:rsidTr="0071012A">
        <w:tc>
          <w:tcPr>
            <w:tcW w:w="0" w:type="auto"/>
            <w:hideMark/>
          </w:tcPr>
          <w:p w14:paraId="32A4E539"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Yes</w:t>
            </w:r>
          </w:p>
        </w:tc>
        <w:tc>
          <w:tcPr>
            <w:tcW w:w="0" w:type="auto"/>
            <w:hideMark/>
          </w:tcPr>
          <w:p w14:paraId="7AFA85CF"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58</w:t>
            </w:r>
          </w:p>
        </w:tc>
        <w:tc>
          <w:tcPr>
            <w:tcW w:w="0" w:type="auto"/>
            <w:hideMark/>
          </w:tcPr>
          <w:p w14:paraId="77EC48B0"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96.7%</w:t>
            </w:r>
          </w:p>
        </w:tc>
      </w:tr>
      <w:tr w:rsidR="002621C5" w:rsidRPr="002621C5" w14:paraId="15D012B0" w14:textId="77777777" w:rsidTr="0071012A">
        <w:tc>
          <w:tcPr>
            <w:tcW w:w="0" w:type="auto"/>
            <w:hideMark/>
          </w:tcPr>
          <w:p w14:paraId="1FB1BCD5"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No</w:t>
            </w:r>
          </w:p>
        </w:tc>
        <w:tc>
          <w:tcPr>
            <w:tcW w:w="0" w:type="auto"/>
            <w:hideMark/>
          </w:tcPr>
          <w:p w14:paraId="00A5EE61"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2</w:t>
            </w:r>
          </w:p>
        </w:tc>
        <w:tc>
          <w:tcPr>
            <w:tcW w:w="0" w:type="auto"/>
            <w:hideMark/>
          </w:tcPr>
          <w:p w14:paraId="78B6BF26"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3.3%</w:t>
            </w:r>
          </w:p>
        </w:tc>
      </w:tr>
      <w:tr w:rsidR="002621C5" w:rsidRPr="002621C5" w14:paraId="27576E32" w14:textId="77777777" w:rsidTr="0071012A">
        <w:tc>
          <w:tcPr>
            <w:tcW w:w="0" w:type="auto"/>
            <w:hideMark/>
          </w:tcPr>
          <w:p w14:paraId="6A69AEF2"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Not Sure</w:t>
            </w:r>
          </w:p>
        </w:tc>
        <w:tc>
          <w:tcPr>
            <w:tcW w:w="0" w:type="auto"/>
            <w:hideMark/>
          </w:tcPr>
          <w:p w14:paraId="73695EEA"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0</w:t>
            </w:r>
          </w:p>
        </w:tc>
        <w:tc>
          <w:tcPr>
            <w:tcW w:w="0" w:type="auto"/>
            <w:hideMark/>
          </w:tcPr>
          <w:p w14:paraId="2C6B3184"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0%</w:t>
            </w:r>
          </w:p>
        </w:tc>
      </w:tr>
      <w:tr w:rsidR="002621C5" w:rsidRPr="002621C5" w14:paraId="7E22B479" w14:textId="77777777" w:rsidTr="0071012A">
        <w:tc>
          <w:tcPr>
            <w:tcW w:w="0" w:type="auto"/>
            <w:hideMark/>
          </w:tcPr>
          <w:p w14:paraId="602B3473"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b/>
                <w:bCs/>
              </w:rPr>
              <w:t>Total</w:t>
            </w:r>
          </w:p>
        </w:tc>
        <w:tc>
          <w:tcPr>
            <w:tcW w:w="0" w:type="auto"/>
            <w:hideMark/>
          </w:tcPr>
          <w:p w14:paraId="74881A22"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b/>
                <w:bCs/>
              </w:rPr>
              <w:t>60</w:t>
            </w:r>
          </w:p>
        </w:tc>
        <w:tc>
          <w:tcPr>
            <w:tcW w:w="0" w:type="auto"/>
            <w:hideMark/>
          </w:tcPr>
          <w:p w14:paraId="245F7BF2"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b/>
                <w:bCs/>
              </w:rPr>
              <w:t>100%</w:t>
            </w:r>
          </w:p>
        </w:tc>
      </w:tr>
    </w:tbl>
    <w:p w14:paraId="0F90A4D8" w14:textId="77777777" w:rsidR="0071012A" w:rsidRPr="0071012A" w:rsidRDefault="0071012A" w:rsidP="0071012A">
      <w:pPr>
        <w:jc w:val="both"/>
        <w:rPr>
          <w:rFonts w:ascii="Times New Roman" w:hAnsi="Times New Roman" w:cs="Times New Roman"/>
          <w:b/>
          <w:bCs/>
        </w:rPr>
      </w:pPr>
      <w:r w:rsidRPr="0071012A">
        <w:rPr>
          <w:rFonts w:ascii="Times New Roman" w:hAnsi="Times New Roman" w:cs="Times New Roman"/>
          <w:b/>
          <w:bCs/>
        </w:rPr>
        <w:t xml:space="preserve">Source: Researcher field work, 2025 </w:t>
      </w:r>
    </w:p>
    <w:p w14:paraId="0832C8FD" w14:textId="2CE7FBB3" w:rsidR="002621C5" w:rsidRPr="002621C5" w:rsidRDefault="002621C5" w:rsidP="002621C5">
      <w:pPr>
        <w:jc w:val="both"/>
        <w:rPr>
          <w:rFonts w:ascii="Times New Roman" w:hAnsi="Times New Roman" w:cs="Times New Roman"/>
        </w:rPr>
      </w:pPr>
      <w:r w:rsidRPr="002621C5">
        <w:rPr>
          <w:rFonts w:ascii="Times New Roman" w:hAnsi="Times New Roman" w:cs="Times New Roman"/>
          <w:b/>
          <w:bCs/>
        </w:rPr>
        <w:lastRenderedPageBreak/>
        <w:t>Analysis:</w:t>
      </w:r>
      <w:r w:rsidR="0071012A">
        <w:rPr>
          <w:rFonts w:ascii="Times New Roman" w:hAnsi="Times New Roman" w:cs="Times New Roman"/>
        </w:rPr>
        <w:t xml:space="preserve"> </w:t>
      </w:r>
      <w:r w:rsidRPr="002621C5">
        <w:rPr>
          <w:rFonts w:ascii="Times New Roman" w:hAnsi="Times New Roman" w:cs="Times New Roman"/>
        </w:rPr>
        <w:t>An overwhelming majority (96.7%) of respondents believe that financial statement analysis is important for assessing the performance and efficiency of a bank. Only 3.3% of respondents disagree with this notion, which suggests strong consensus on the relevance of financial statement analysis in banking.</w:t>
      </w:r>
    </w:p>
    <w:p w14:paraId="24BB5F7E" w14:textId="2453EAB3" w:rsidR="002621C5" w:rsidRPr="002621C5" w:rsidRDefault="002621C5" w:rsidP="002621C5">
      <w:pPr>
        <w:jc w:val="both"/>
        <w:rPr>
          <w:rFonts w:ascii="Times New Roman" w:hAnsi="Times New Roman" w:cs="Times New Roman"/>
          <w:b/>
          <w:bCs/>
        </w:rPr>
      </w:pPr>
      <w:r w:rsidRPr="002621C5">
        <w:rPr>
          <w:rFonts w:ascii="Times New Roman" w:hAnsi="Times New Roman" w:cs="Times New Roman"/>
          <w:b/>
          <w:bCs/>
        </w:rPr>
        <w:t>7. Most Important Financial Statement for Performance Analysis</w:t>
      </w:r>
    </w:p>
    <w:tbl>
      <w:tblPr>
        <w:tblStyle w:val="TableGrid"/>
        <w:tblW w:w="0" w:type="auto"/>
        <w:tblLook w:val="04A0" w:firstRow="1" w:lastRow="0" w:firstColumn="1" w:lastColumn="0" w:noHBand="0" w:noVBand="1"/>
      </w:tblPr>
      <w:tblGrid>
        <w:gridCol w:w="3269"/>
        <w:gridCol w:w="1305"/>
        <w:gridCol w:w="1805"/>
      </w:tblGrid>
      <w:tr w:rsidR="002621C5" w:rsidRPr="002621C5" w14:paraId="4D600B9D" w14:textId="77777777" w:rsidTr="0071012A">
        <w:tc>
          <w:tcPr>
            <w:tcW w:w="0" w:type="auto"/>
            <w:hideMark/>
          </w:tcPr>
          <w:p w14:paraId="434B3266" w14:textId="77777777" w:rsidR="002621C5" w:rsidRPr="002621C5" w:rsidRDefault="002621C5" w:rsidP="002621C5">
            <w:pPr>
              <w:spacing w:after="160" w:line="278" w:lineRule="auto"/>
              <w:jc w:val="both"/>
              <w:rPr>
                <w:rFonts w:ascii="Times New Roman" w:hAnsi="Times New Roman" w:cs="Times New Roman"/>
                <w:b/>
                <w:bCs/>
              </w:rPr>
            </w:pPr>
            <w:r w:rsidRPr="002621C5">
              <w:rPr>
                <w:rFonts w:ascii="Times New Roman" w:hAnsi="Times New Roman" w:cs="Times New Roman"/>
                <w:b/>
                <w:bCs/>
              </w:rPr>
              <w:t>Financial Statement</w:t>
            </w:r>
          </w:p>
        </w:tc>
        <w:tc>
          <w:tcPr>
            <w:tcW w:w="0" w:type="auto"/>
            <w:hideMark/>
          </w:tcPr>
          <w:p w14:paraId="36D953CA" w14:textId="77777777" w:rsidR="002621C5" w:rsidRPr="002621C5" w:rsidRDefault="002621C5" w:rsidP="002621C5">
            <w:pPr>
              <w:spacing w:after="160" w:line="278" w:lineRule="auto"/>
              <w:jc w:val="both"/>
              <w:rPr>
                <w:rFonts w:ascii="Times New Roman" w:hAnsi="Times New Roman" w:cs="Times New Roman"/>
                <w:b/>
                <w:bCs/>
              </w:rPr>
            </w:pPr>
            <w:r w:rsidRPr="002621C5">
              <w:rPr>
                <w:rFonts w:ascii="Times New Roman" w:hAnsi="Times New Roman" w:cs="Times New Roman"/>
                <w:b/>
                <w:bCs/>
              </w:rPr>
              <w:t>Frequency</w:t>
            </w:r>
          </w:p>
        </w:tc>
        <w:tc>
          <w:tcPr>
            <w:tcW w:w="0" w:type="auto"/>
            <w:hideMark/>
          </w:tcPr>
          <w:p w14:paraId="4A7032F7" w14:textId="77777777" w:rsidR="002621C5" w:rsidRPr="002621C5" w:rsidRDefault="002621C5" w:rsidP="002621C5">
            <w:pPr>
              <w:spacing w:after="160" w:line="278" w:lineRule="auto"/>
              <w:jc w:val="both"/>
              <w:rPr>
                <w:rFonts w:ascii="Times New Roman" w:hAnsi="Times New Roman" w:cs="Times New Roman"/>
                <w:b/>
                <w:bCs/>
              </w:rPr>
            </w:pPr>
            <w:r w:rsidRPr="002621C5">
              <w:rPr>
                <w:rFonts w:ascii="Times New Roman" w:hAnsi="Times New Roman" w:cs="Times New Roman"/>
                <w:b/>
                <w:bCs/>
              </w:rPr>
              <w:t>Percentage (%)</w:t>
            </w:r>
          </w:p>
        </w:tc>
      </w:tr>
      <w:tr w:rsidR="002621C5" w:rsidRPr="002621C5" w14:paraId="3FF688B1" w14:textId="77777777" w:rsidTr="0071012A">
        <w:tc>
          <w:tcPr>
            <w:tcW w:w="0" w:type="auto"/>
            <w:hideMark/>
          </w:tcPr>
          <w:p w14:paraId="78AA76B9"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Income Statement</w:t>
            </w:r>
          </w:p>
        </w:tc>
        <w:tc>
          <w:tcPr>
            <w:tcW w:w="0" w:type="auto"/>
            <w:hideMark/>
          </w:tcPr>
          <w:p w14:paraId="3E999E9A"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22</w:t>
            </w:r>
          </w:p>
        </w:tc>
        <w:tc>
          <w:tcPr>
            <w:tcW w:w="0" w:type="auto"/>
            <w:hideMark/>
          </w:tcPr>
          <w:p w14:paraId="26665C7A"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36.7%</w:t>
            </w:r>
          </w:p>
        </w:tc>
      </w:tr>
      <w:tr w:rsidR="002621C5" w:rsidRPr="002621C5" w14:paraId="5993733C" w14:textId="77777777" w:rsidTr="0071012A">
        <w:tc>
          <w:tcPr>
            <w:tcW w:w="0" w:type="auto"/>
            <w:hideMark/>
          </w:tcPr>
          <w:p w14:paraId="6FE6B601"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Balance Sheet</w:t>
            </w:r>
          </w:p>
        </w:tc>
        <w:tc>
          <w:tcPr>
            <w:tcW w:w="0" w:type="auto"/>
            <w:hideMark/>
          </w:tcPr>
          <w:p w14:paraId="00E13E0D"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30</w:t>
            </w:r>
          </w:p>
        </w:tc>
        <w:tc>
          <w:tcPr>
            <w:tcW w:w="0" w:type="auto"/>
            <w:hideMark/>
          </w:tcPr>
          <w:p w14:paraId="5C162B99"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50%</w:t>
            </w:r>
          </w:p>
        </w:tc>
      </w:tr>
      <w:tr w:rsidR="002621C5" w:rsidRPr="002621C5" w14:paraId="196C2BFE" w14:textId="77777777" w:rsidTr="0071012A">
        <w:tc>
          <w:tcPr>
            <w:tcW w:w="0" w:type="auto"/>
            <w:hideMark/>
          </w:tcPr>
          <w:p w14:paraId="08B8A442"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Cash Flow Statement</w:t>
            </w:r>
          </w:p>
        </w:tc>
        <w:tc>
          <w:tcPr>
            <w:tcW w:w="0" w:type="auto"/>
            <w:hideMark/>
          </w:tcPr>
          <w:p w14:paraId="2E823B30"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6</w:t>
            </w:r>
          </w:p>
        </w:tc>
        <w:tc>
          <w:tcPr>
            <w:tcW w:w="0" w:type="auto"/>
            <w:hideMark/>
          </w:tcPr>
          <w:p w14:paraId="552577A7"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10%</w:t>
            </w:r>
          </w:p>
        </w:tc>
      </w:tr>
      <w:tr w:rsidR="002621C5" w:rsidRPr="002621C5" w14:paraId="74212702" w14:textId="77777777" w:rsidTr="0071012A">
        <w:tc>
          <w:tcPr>
            <w:tcW w:w="0" w:type="auto"/>
            <w:hideMark/>
          </w:tcPr>
          <w:p w14:paraId="65E07F72"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Statement of Changes in Equity</w:t>
            </w:r>
          </w:p>
        </w:tc>
        <w:tc>
          <w:tcPr>
            <w:tcW w:w="0" w:type="auto"/>
            <w:hideMark/>
          </w:tcPr>
          <w:p w14:paraId="70861FE3"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2</w:t>
            </w:r>
          </w:p>
        </w:tc>
        <w:tc>
          <w:tcPr>
            <w:tcW w:w="0" w:type="auto"/>
            <w:hideMark/>
          </w:tcPr>
          <w:p w14:paraId="648241BF"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3.3%</w:t>
            </w:r>
          </w:p>
        </w:tc>
      </w:tr>
      <w:tr w:rsidR="002621C5" w:rsidRPr="002621C5" w14:paraId="3CD2107C" w14:textId="77777777" w:rsidTr="0071012A">
        <w:tc>
          <w:tcPr>
            <w:tcW w:w="0" w:type="auto"/>
            <w:hideMark/>
          </w:tcPr>
          <w:p w14:paraId="36E263C6"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b/>
                <w:bCs/>
              </w:rPr>
              <w:t>Total</w:t>
            </w:r>
          </w:p>
        </w:tc>
        <w:tc>
          <w:tcPr>
            <w:tcW w:w="0" w:type="auto"/>
            <w:hideMark/>
          </w:tcPr>
          <w:p w14:paraId="261A7A13"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b/>
                <w:bCs/>
              </w:rPr>
              <w:t>60</w:t>
            </w:r>
          </w:p>
        </w:tc>
        <w:tc>
          <w:tcPr>
            <w:tcW w:w="0" w:type="auto"/>
            <w:hideMark/>
          </w:tcPr>
          <w:p w14:paraId="60C9E7E4"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b/>
                <w:bCs/>
              </w:rPr>
              <w:t>100%</w:t>
            </w:r>
          </w:p>
        </w:tc>
      </w:tr>
    </w:tbl>
    <w:p w14:paraId="5B04A007" w14:textId="77777777" w:rsidR="0071012A" w:rsidRPr="0071012A" w:rsidRDefault="0071012A" w:rsidP="0071012A">
      <w:pPr>
        <w:jc w:val="both"/>
        <w:rPr>
          <w:rFonts w:ascii="Times New Roman" w:hAnsi="Times New Roman" w:cs="Times New Roman"/>
          <w:b/>
          <w:bCs/>
        </w:rPr>
      </w:pPr>
      <w:r w:rsidRPr="0071012A">
        <w:rPr>
          <w:rFonts w:ascii="Times New Roman" w:hAnsi="Times New Roman" w:cs="Times New Roman"/>
          <w:b/>
          <w:bCs/>
        </w:rPr>
        <w:t xml:space="preserve">Source: Researcher field work, 2025 </w:t>
      </w:r>
    </w:p>
    <w:p w14:paraId="68A9253E" w14:textId="456DF41F" w:rsidR="002621C5" w:rsidRPr="002621C5" w:rsidRDefault="002621C5" w:rsidP="002621C5">
      <w:pPr>
        <w:jc w:val="both"/>
        <w:rPr>
          <w:rFonts w:ascii="Times New Roman" w:hAnsi="Times New Roman" w:cs="Times New Roman"/>
        </w:rPr>
      </w:pPr>
      <w:r w:rsidRPr="002621C5">
        <w:rPr>
          <w:rFonts w:ascii="Times New Roman" w:hAnsi="Times New Roman" w:cs="Times New Roman"/>
          <w:b/>
          <w:bCs/>
        </w:rPr>
        <w:t>Analysis:</w:t>
      </w:r>
      <w:r w:rsidR="0071012A">
        <w:rPr>
          <w:rFonts w:ascii="Times New Roman" w:hAnsi="Times New Roman" w:cs="Times New Roman"/>
        </w:rPr>
        <w:t xml:space="preserve"> </w:t>
      </w:r>
      <w:r w:rsidRPr="002621C5">
        <w:rPr>
          <w:rFonts w:ascii="Times New Roman" w:hAnsi="Times New Roman" w:cs="Times New Roman"/>
        </w:rPr>
        <w:t xml:space="preserve">The </w:t>
      </w:r>
      <w:r w:rsidRPr="002621C5">
        <w:rPr>
          <w:rFonts w:ascii="Times New Roman" w:hAnsi="Times New Roman" w:cs="Times New Roman"/>
          <w:b/>
          <w:bCs/>
        </w:rPr>
        <w:t>Balance Sheet</w:t>
      </w:r>
      <w:r w:rsidRPr="002621C5">
        <w:rPr>
          <w:rFonts w:ascii="Times New Roman" w:hAnsi="Times New Roman" w:cs="Times New Roman"/>
        </w:rPr>
        <w:t xml:space="preserve"> is seen as the most important financial statement for performance analysis by </w:t>
      </w:r>
      <w:r w:rsidRPr="002621C5">
        <w:rPr>
          <w:rFonts w:ascii="Times New Roman" w:hAnsi="Times New Roman" w:cs="Times New Roman"/>
          <w:b/>
          <w:bCs/>
        </w:rPr>
        <w:t>50%</w:t>
      </w:r>
      <w:r w:rsidRPr="002621C5">
        <w:rPr>
          <w:rFonts w:ascii="Times New Roman" w:hAnsi="Times New Roman" w:cs="Times New Roman"/>
        </w:rPr>
        <w:t xml:space="preserve"> of respondents. The </w:t>
      </w:r>
      <w:r w:rsidRPr="002621C5">
        <w:rPr>
          <w:rFonts w:ascii="Times New Roman" w:hAnsi="Times New Roman" w:cs="Times New Roman"/>
          <w:b/>
          <w:bCs/>
        </w:rPr>
        <w:t>Income Statement</w:t>
      </w:r>
      <w:r w:rsidRPr="002621C5">
        <w:rPr>
          <w:rFonts w:ascii="Times New Roman" w:hAnsi="Times New Roman" w:cs="Times New Roman"/>
        </w:rPr>
        <w:t xml:space="preserve"> follows closely with </w:t>
      </w:r>
      <w:r w:rsidRPr="002621C5">
        <w:rPr>
          <w:rFonts w:ascii="Times New Roman" w:hAnsi="Times New Roman" w:cs="Times New Roman"/>
          <w:b/>
          <w:bCs/>
        </w:rPr>
        <w:t>36.7%</w:t>
      </w:r>
      <w:r w:rsidRPr="002621C5">
        <w:rPr>
          <w:rFonts w:ascii="Times New Roman" w:hAnsi="Times New Roman" w:cs="Times New Roman"/>
        </w:rPr>
        <w:t xml:space="preserve">, while only </w:t>
      </w:r>
      <w:r w:rsidRPr="002621C5">
        <w:rPr>
          <w:rFonts w:ascii="Times New Roman" w:hAnsi="Times New Roman" w:cs="Times New Roman"/>
          <w:b/>
          <w:bCs/>
        </w:rPr>
        <w:t>10%</w:t>
      </w:r>
      <w:r w:rsidRPr="002621C5">
        <w:rPr>
          <w:rFonts w:ascii="Times New Roman" w:hAnsi="Times New Roman" w:cs="Times New Roman"/>
        </w:rPr>
        <w:t xml:space="preserve"> favor the </w:t>
      </w:r>
      <w:r w:rsidRPr="002621C5">
        <w:rPr>
          <w:rFonts w:ascii="Times New Roman" w:hAnsi="Times New Roman" w:cs="Times New Roman"/>
          <w:b/>
          <w:bCs/>
        </w:rPr>
        <w:t>Cash Flow Statement</w:t>
      </w:r>
      <w:r w:rsidRPr="002621C5">
        <w:rPr>
          <w:rFonts w:ascii="Times New Roman" w:hAnsi="Times New Roman" w:cs="Times New Roman"/>
        </w:rPr>
        <w:t xml:space="preserve">, and </w:t>
      </w:r>
      <w:r w:rsidRPr="002621C5">
        <w:rPr>
          <w:rFonts w:ascii="Times New Roman" w:hAnsi="Times New Roman" w:cs="Times New Roman"/>
          <w:b/>
          <w:bCs/>
        </w:rPr>
        <w:t>3.3%</w:t>
      </w:r>
      <w:r w:rsidRPr="002621C5">
        <w:rPr>
          <w:rFonts w:ascii="Times New Roman" w:hAnsi="Times New Roman" w:cs="Times New Roman"/>
        </w:rPr>
        <w:t xml:space="preserve"> consider the </w:t>
      </w:r>
      <w:r w:rsidRPr="002621C5">
        <w:rPr>
          <w:rFonts w:ascii="Times New Roman" w:hAnsi="Times New Roman" w:cs="Times New Roman"/>
          <w:b/>
          <w:bCs/>
        </w:rPr>
        <w:t>Statement of Changes in Equity</w:t>
      </w:r>
      <w:r w:rsidRPr="002621C5">
        <w:rPr>
          <w:rFonts w:ascii="Times New Roman" w:hAnsi="Times New Roman" w:cs="Times New Roman"/>
        </w:rPr>
        <w:t xml:space="preserve"> as the most important. This indicates a strong preference for balance sheet analysis in assessing a bank's financial performance.</w:t>
      </w:r>
    </w:p>
    <w:p w14:paraId="3C06BAC1" w14:textId="77777777" w:rsidR="002621C5" w:rsidRPr="002621C5" w:rsidRDefault="002621C5" w:rsidP="002621C5">
      <w:pPr>
        <w:jc w:val="both"/>
        <w:rPr>
          <w:rFonts w:ascii="Times New Roman" w:hAnsi="Times New Roman" w:cs="Times New Roman"/>
          <w:b/>
          <w:bCs/>
        </w:rPr>
      </w:pPr>
      <w:r w:rsidRPr="002621C5">
        <w:rPr>
          <w:rFonts w:ascii="Times New Roman" w:hAnsi="Times New Roman" w:cs="Times New Roman"/>
          <w:b/>
          <w:bCs/>
        </w:rPr>
        <w:t>8. Frequency of Financial Statement Analysis for Performance Evaluation</w:t>
      </w:r>
    </w:p>
    <w:p w14:paraId="693741EC" w14:textId="77777777" w:rsidR="002621C5" w:rsidRPr="002621C5" w:rsidRDefault="002621C5" w:rsidP="002621C5">
      <w:pPr>
        <w:jc w:val="both"/>
        <w:rPr>
          <w:rFonts w:ascii="Times New Roman" w:hAnsi="Times New Roman" w:cs="Times New Roman"/>
        </w:rPr>
      </w:pPr>
      <w:r w:rsidRPr="002621C5">
        <w:rPr>
          <w:rFonts w:ascii="Times New Roman" w:hAnsi="Times New Roman" w:cs="Times New Roman"/>
        </w:rPr>
        <w:t>This question gauges how often financial statements are analyzed in the respondents' departments.</w:t>
      </w:r>
    </w:p>
    <w:tbl>
      <w:tblPr>
        <w:tblStyle w:val="TableGrid"/>
        <w:tblW w:w="0" w:type="auto"/>
        <w:tblLook w:val="04A0" w:firstRow="1" w:lastRow="0" w:firstColumn="1" w:lastColumn="0" w:noHBand="0" w:noVBand="1"/>
      </w:tblPr>
      <w:tblGrid>
        <w:gridCol w:w="1305"/>
        <w:gridCol w:w="1305"/>
        <w:gridCol w:w="1805"/>
      </w:tblGrid>
      <w:tr w:rsidR="002621C5" w:rsidRPr="002621C5" w14:paraId="06AEF26C" w14:textId="77777777" w:rsidTr="0071012A">
        <w:tc>
          <w:tcPr>
            <w:tcW w:w="0" w:type="auto"/>
            <w:hideMark/>
          </w:tcPr>
          <w:p w14:paraId="07E8E357" w14:textId="77777777" w:rsidR="002621C5" w:rsidRPr="002621C5" w:rsidRDefault="002621C5" w:rsidP="002621C5">
            <w:pPr>
              <w:spacing w:after="160" w:line="278" w:lineRule="auto"/>
              <w:jc w:val="both"/>
              <w:rPr>
                <w:rFonts w:ascii="Times New Roman" w:hAnsi="Times New Roman" w:cs="Times New Roman"/>
                <w:b/>
                <w:bCs/>
              </w:rPr>
            </w:pPr>
            <w:r w:rsidRPr="002621C5">
              <w:rPr>
                <w:rFonts w:ascii="Times New Roman" w:hAnsi="Times New Roman" w:cs="Times New Roman"/>
                <w:b/>
                <w:bCs/>
              </w:rPr>
              <w:t>Frequency</w:t>
            </w:r>
          </w:p>
        </w:tc>
        <w:tc>
          <w:tcPr>
            <w:tcW w:w="0" w:type="auto"/>
            <w:hideMark/>
          </w:tcPr>
          <w:p w14:paraId="0C66239A" w14:textId="77777777" w:rsidR="002621C5" w:rsidRPr="002621C5" w:rsidRDefault="002621C5" w:rsidP="002621C5">
            <w:pPr>
              <w:spacing w:after="160" w:line="278" w:lineRule="auto"/>
              <w:jc w:val="both"/>
              <w:rPr>
                <w:rFonts w:ascii="Times New Roman" w:hAnsi="Times New Roman" w:cs="Times New Roman"/>
                <w:b/>
                <w:bCs/>
              </w:rPr>
            </w:pPr>
            <w:r w:rsidRPr="002621C5">
              <w:rPr>
                <w:rFonts w:ascii="Times New Roman" w:hAnsi="Times New Roman" w:cs="Times New Roman"/>
                <w:b/>
                <w:bCs/>
              </w:rPr>
              <w:t>Frequency</w:t>
            </w:r>
          </w:p>
        </w:tc>
        <w:tc>
          <w:tcPr>
            <w:tcW w:w="0" w:type="auto"/>
            <w:hideMark/>
          </w:tcPr>
          <w:p w14:paraId="457077C1" w14:textId="77777777" w:rsidR="002621C5" w:rsidRPr="002621C5" w:rsidRDefault="002621C5" w:rsidP="002621C5">
            <w:pPr>
              <w:spacing w:after="160" w:line="278" w:lineRule="auto"/>
              <w:jc w:val="both"/>
              <w:rPr>
                <w:rFonts w:ascii="Times New Roman" w:hAnsi="Times New Roman" w:cs="Times New Roman"/>
                <w:b/>
                <w:bCs/>
              </w:rPr>
            </w:pPr>
            <w:r w:rsidRPr="002621C5">
              <w:rPr>
                <w:rFonts w:ascii="Times New Roman" w:hAnsi="Times New Roman" w:cs="Times New Roman"/>
                <w:b/>
                <w:bCs/>
              </w:rPr>
              <w:t>Percentage (%)</w:t>
            </w:r>
          </w:p>
        </w:tc>
      </w:tr>
      <w:tr w:rsidR="002621C5" w:rsidRPr="002621C5" w14:paraId="713317D1" w14:textId="77777777" w:rsidTr="0071012A">
        <w:tc>
          <w:tcPr>
            <w:tcW w:w="0" w:type="auto"/>
            <w:hideMark/>
          </w:tcPr>
          <w:p w14:paraId="0096BB68"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Weekly</w:t>
            </w:r>
          </w:p>
        </w:tc>
        <w:tc>
          <w:tcPr>
            <w:tcW w:w="0" w:type="auto"/>
            <w:hideMark/>
          </w:tcPr>
          <w:p w14:paraId="31A031AA"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6</w:t>
            </w:r>
          </w:p>
        </w:tc>
        <w:tc>
          <w:tcPr>
            <w:tcW w:w="0" w:type="auto"/>
            <w:hideMark/>
          </w:tcPr>
          <w:p w14:paraId="699E1907"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10%</w:t>
            </w:r>
          </w:p>
        </w:tc>
      </w:tr>
      <w:tr w:rsidR="002621C5" w:rsidRPr="002621C5" w14:paraId="706D6457" w14:textId="77777777" w:rsidTr="0071012A">
        <w:tc>
          <w:tcPr>
            <w:tcW w:w="0" w:type="auto"/>
            <w:hideMark/>
          </w:tcPr>
          <w:p w14:paraId="50258F3B"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Monthly</w:t>
            </w:r>
          </w:p>
        </w:tc>
        <w:tc>
          <w:tcPr>
            <w:tcW w:w="0" w:type="auto"/>
            <w:hideMark/>
          </w:tcPr>
          <w:p w14:paraId="4BF4B043"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24</w:t>
            </w:r>
          </w:p>
        </w:tc>
        <w:tc>
          <w:tcPr>
            <w:tcW w:w="0" w:type="auto"/>
            <w:hideMark/>
          </w:tcPr>
          <w:p w14:paraId="051ACE6A"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40%</w:t>
            </w:r>
          </w:p>
        </w:tc>
      </w:tr>
      <w:tr w:rsidR="002621C5" w:rsidRPr="002621C5" w14:paraId="69860BF1" w14:textId="77777777" w:rsidTr="0071012A">
        <w:tc>
          <w:tcPr>
            <w:tcW w:w="0" w:type="auto"/>
            <w:hideMark/>
          </w:tcPr>
          <w:p w14:paraId="2FAF4169"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Quarterly</w:t>
            </w:r>
          </w:p>
        </w:tc>
        <w:tc>
          <w:tcPr>
            <w:tcW w:w="0" w:type="auto"/>
            <w:hideMark/>
          </w:tcPr>
          <w:p w14:paraId="716D30E2"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18</w:t>
            </w:r>
          </w:p>
        </w:tc>
        <w:tc>
          <w:tcPr>
            <w:tcW w:w="0" w:type="auto"/>
            <w:hideMark/>
          </w:tcPr>
          <w:p w14:paraId="04F942D8"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30%</w:t>
            </w:r>
          </w:p>
        </w:tc>
      </w:tr>
      <w:tr w:rsidR="002621C5" w:rsidRPr="002621C5" w14:paraId="5CD26D44" w14:textId="77777777" w:rsidTr="0071012A">
        <w:tc>
          <w:tcPr>
            <w:tcW w:w="0" w:type="auto"/>
            <w:hideMark/>
          </w:tcPr>
          <w:p w14:paraId="56851496"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Annually</w:t>
            </w:r>
          </w:p>
        </w:tc>
        <w:tc>
          <w:tcPr>
            <w:tcW w:w="0" w:type="auto"/>
            <w:hideMark/>
          </w:tcPr>
          <w:p w14:paraId="4A7397E2"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12</w:t>
            </w:r>
          </w:p>
        </w:tc>
        <w:tc>
          <w:tcPr>
            <w:tcW w:w="0" w:type="auto"/>
            <w:hideMark/>
          </w:tcPr>
          <w:p w14:paraId="4F968753"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20%</w:t>
            </w:r>
          </w:p>
        </w:tc>
      </w:tr>
      <w:tr w:rsidR="002621C5" w:rsidRPr="002621C5" w14:paraId="5A8E779E" w14:textId="77777777" w:rsidTr="0071012A">
        <w:tc>
          <w:tcPr>
            <w:tcW w:w="0" w:type="auto"/>
            <w:hideMark/>
          </w:tcPr>
          <w:p w14:paraId="0FB6BC0C"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Never</w:t>
            </w:r>
          </w:p>
        </w:tc>
        <w:tc>
          <w:tcPr>
            <w:tcW w:w="0" w:type="auto"/>
            <w:hideMark/>
          </w:tcPr>
          <w:p w14:paraId="7058D2E0"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0</w:t>
            </w:r>
          </w:p>
        </w:tc>
        <w:tc>
          <w:tcPr>
            <w:tcW w:w="0" w:type="auto"/>
            <w:hideMark/>
          </w:tcPr>
          <w:p w14:paraId="1A9ED643"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0%</w:t>
            </w:r>
          </w:p>
        </w:tc>
      </w:tr>
      <w:tr w:rsidR="002621C5" w:rsidRPr="002621C5" w14:paraId="69E95EA9" w14:textId="77777777" w:rsidTr="0071012A">
        <w:tc>
          <w:tcPr>
            <w:tcW w:w="0" w:type="auto"/>
            <w:hideMark/>
          </w:tcPr>
          <w:p w14:paraId="268FD9D7"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b/>
                <w:bCs/>
              </w:rPr>
              <w:t>Total</w:t>
            </w:r>
          </w:p>
        </w:tc>
        <w:tc>
          <w:tcPr>
            <w:tcW w:w="0" w:type="auto"/>
            <w:hideMark/>
          </w:tcPr>
          <w:p w14:paraId="77A4E717"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b/>
                <w:bCs/>
              </w:rPr>
              <w:t>60</w:t>
            </w:r>
          </w:p>
        </w:tc>
        <w:tc>
          <w:tcPr>
            <w:tcW w:w="0" w:type="auto"/>
            <w:hideMark/>
          </w:tcPr>
          <w:p w14:paraId="0C426355"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b/>
                <w:bCs/>
              </w:rPr>
              <w:t>100%</w:t>
            </w:r>
          </w:p>
        </w:tc>
      </w:tr>
    </w:tbl>
    <w:p w14:paraId="71B9FCAF" w14:textId="77777777" w:rsidR="0071012A" w:rsidRPr="0071012A" w:rsidRDefault="0071012A" w:rsidP="0071012A">
      <w:pPr>
        <w:jc w:val="both"/>
        <w:rPr>
          <w:rFonts w:ascii="Times New Roman" w:hAnsi="Times New Roman" w:cs="Times New Roman"/>
          <w:b/>
          <w:bCs/>
        </w:rPr>
      </w:pPr>
      <w:r w:rsidRPr="0071012A">
        <w:rPr>
          <w:rFonts w:ascii="Times New Roman" w:hAnsi="Times New Roman" w:cs="Times New Roman"/>
          <w:b/>
          <w:bCs/>
        </w:rPr>
        <w:t xml:space="preserve">Source: Researcher field work, 2025 </w:t>
      </w:r>
    </w:p>
    <w:p w14:paraId="3B61E702" w14:textId="4A018440" w:rsidR="002621C5" w:rsidRPr="002621C5" w:rsidRDefault="002621C5" w:rsidP="002621C5">
      <w:pPr>
        <w:jc w:val="both"/>
        <w:rPr>
          <w:rFonts w:ascii="Times New Roman" w:hAnsi="Times New Roman" w:cs="Times New Roman"/>
        </w:rPr>
      </w:pPr>
      <w:r w:rsidRPr="002621C5">
        <w:rPr>
          <w:rFonts w:ascii="Times New Roman" w:hAnsi="Times New Roman" w:cs="Times New Roman"/>
          <w:b/>
          <w:bCs/>
        </w:rPr>
        <w:t>Analysis:</w:t>
      </w:r>
      <w:r w:rsidR="0071012A">
        <w:rPr>
          <w:rFonts w:ascii="Times New Roman" w:hAnsi="Times New Roman" w:cs="Times New Roman"/>
        </w:rPr>
        <w:t xml:space="preserve"> </w:t>
      </w:r>
      <w:r w:rsidRPr="002621C5">
        <w:rPr>
          <w:rFonts w:ascii="Times New Roman" w:hAnsi="Times New Roman" w:cs="Times New Roman"/>
        </w:rPr>
        <w:t xml:space="preserve">A significant portion of respondents (40%) reports that financial statements are analyzed </w:t>
      </w:r>
      <w:r w:rsidRPr="002621C5">
        <w:rPr>
          <w:rFonts w:ascii="Times New Roman" w:hAnsi="Times New Roman" w:cs="Times New Roman"/>
          <w:b/>
          <w:bCs/>
        </w:rPr>
        <w:t>monthly</w:t>
      </w:r>
      <w:r w:rsidRPr="002621C5">
        <w:rPr>
          <w:rFonts w:ascii="Times New Roman" w:hAnsi="Times New Roman" w:cs="Times New Roman"/>
        </w:rPr>
        <w:t xml:space="preserve">, followed by </w:t>
      </w:r>
      <w:r w:rsidRPr="002621C5">
        <w:rPr>
          <w:rFonts w:ascii="Times New Roman" w:hAnsi="Times New Roman" w:cs="Times New Roman"/>
          <w:b/>
          <w:bCs/>
        </w:rPr>
        <w:t>30%</w:t>
      </w:r>
      <w:r w:rsidRPr="002621C5">
        <w:rPr>
          <w:rFonts w:ascii="Times New Roman" w:hAnsi="Times New Roman" w:cs="Times New Roman"/>
        </w:rPr>
        <w:t xml:space="preserve"> who analyze them </w:t>
      </w:r>
      <w:r w:rsidRPr="002621C5">
        <w:rPr>
          <w:rFonts w:ascii="Times New Roman" w:hAnsi="Times New Roman" w:cs="Times New Roman"/>
          <w:b/>
          <w:bCs/>
        </w:rPr>
        <w:t>quarterly</w:t>
      </w:r>
      <w:r w:rsidRPr="002621C5">
        <w:rPr>
          <w:rFonts w:ascii="Times New Roman" w:hAnsi="Times New Roman" w:cs="Times New Roman"/>
        </w:rPr>
        <w:t xml:space="preserve">. </w:t>
      </w:r>
      <w:r w:rsidRPr="002621C5">
        <w:rPr>
          <w:rFonts w:ascii="Times New Roman" w:hAnsi="Times New Roman" w:cs="Times New Roman"/>
          <w:b/>
          <w:bCs/>
        </w:rPr>
        <w:t>20%</w:t>
      </w:r>
      <w:r w:rsidRPr="002621C5">
        <w:rPr>
          <w:rFonts w:ascii="Times New Roman" w:hAnsi="Times New Roman" w:cs="Times New Roman"/>
        </w:rPr>
        <w:t xml:space="preserve"> analyze statements </w:t>
      </w:r>
      <w:r w:rsidRPr="002621C5">
        <w:rPr>
          <w:rFonts w:ascii="Times New Roman" w:hAnsi="Times New Roman" w:cs="Times New Roman"/>
          <w:b/>
          <w:bCs/>
        </w:rPr>
        <w:t>annually</w:t>
      </w:r>
      <w:r w:rsidRPr="002621C5">
        <w:rPr>
          <w:rFonts w:ascii="Times New Roman" w:hAnsi="Times New Roman" w:cs="Times New Roman"/>
        </w:rPr>
        <w:t xml:space="preserve">, and </w:t>
      </w:r>
      <w:r w:rsidRPr="002621C5">
        <w:rPr>
          <w:rFonts w:ascii="Times New Roman" w:hAnsi="Times New Roman" w:cs="Times New Roman"/>
          <w:b/>
          <w:bCs/>
        </w:rPr>
        <w:t>10%</w:t>
      </w:r>
      <w:r w:rsidRPr="002621C5">
        <w:rPr>
          <w:rFonts w:ascii="Times New Roman" w:hAnsi="Times New Roman" w:cs="Times New Roman"/>
        </w:rPr>
        <w:t xml:space="preserve"> </w:t>
      </w:r>
      <w:r w:rsidRPr="002621C5">
        <w:rPr>
          <w:rFonts w:ascii="Times New Roman" w:hAnsi="Times New Roman" w:cs="Times New Roman"/>
        </w:rPr>
        <w:lastRenderedPageBreak/>
        <w:t xml:space="preserve">perform the analysis </w:t>
      </w:r>
      <w:r w:rsidRPr="002621C5">
        <w:rPr>
          <w:rFonts w:ascii="Times New Roman" w:hAnsi="Times New Roman" w:cs="Times New Roman"/>
          <w:b/>
          <w:bCs/>
        </w:rPr>
        <w:t>weekly</w:t>
      </w:r>
      <w:r w:rsidRPr="002621C5">
        <w:rPr>
          <w:rFonts w:ascii="Times New Roman" w:hAnsi="Times New Roman" w:cs="Times New Roman"/>
        </w:rPr>
        <w:t>. The fact that no one answered “Never” indicates a general commitment to periodic financial analysis within First Bank PLC.</w:t>
      </w:r>
    </w:p>
    <w:p w14:paraId="2075B631" w14:textId="7A8E2CF3" w:rsidR="002621C5" w:rsidRPr="002621C5" w:rsidRDefault="002621C5" w:rsidP="002621C5">
      <w:pPr>
        <w:jc w:val="both"/>
        <w:rPr>
          <w:rFonts w:ascii="Times New Roman" w:hAnsi="Times New Roman" w:cs="Times New Roman"/>
          <w:b/>
          <w:bCs/>
        </w:rPr>
      </w:pPr>
      <w:r w:rsidRPr="002621C5">
        <w:rPr>
          <w:rFonts w:ascii="Times New Roman" w:hAnsi="Times New Roman" w:cs="Times New Roman"/>
          <w:b/>
          <w:bCs/>
        </w:rPr>
        <w:t>9. Accuracy of Financial Statements in Reflecting Performance and Efficiency</w:t>
      </w:r>
    </w:p>
    <w:tbl>
      <w:tblPr>
        <w:tblStyle w:val="TableGrid"/>
        <w:tblW w:w="0" w:type="auto"/>
        <w:tblLook w:val="04A0" w:firstRow="1" w:lastRow="0" w:firstColumn="1" w:lastColumn="0" w:noHBand="0" w:noVBand="1"/>
      </w:tblPr>
      <w:tblGrid>
        <w:gridCol w:w="2276"/>
        <w:gridCol w:w="1305"/>
        <w:gridCol w:w="1805"/>
      </w:tblGrid>
      <w:tr w:rsidR="002621C5" w:rsidRPr="002621C5" w14:paraId="62946C1B" w14:textId="77777777" w:rsidTr="0071012A">
        <w:tc>
          <w:tcPr>
            <w:tcW w:w="0" w:type="auto"/>
            <w:hideMark/>
          </w:tcPr>
          <w:p w14:paraId="5EDB271A" w14:textId="77777777" w:rsidR="002621C5" w:rsidRPr="002621C5" w:rsidRDefault="002621C5" w:rsidP="002621C5">
            <w:pPr>
              <w:spacing w:after="160" w:line="278" w:lineRule="auto"/>
              <w:jc w:val="both"/>
              <w:rPr>
                <w:rFonts w:ascii="Times New Roman" w:hAnsi="Times New Roman" w:cs="Times New Roman"/>
                <w:b/>
                <w:bCs/>
              </w:rPr>
            </w:pPr>
            <w:r w:rsidRPr="002621C5">
              <w:rPr>
                <w:rFonts w:ascii="Times New Roman" w:hAnsi="Times New Roman" w:cs="Times New Roman"/>
                <w:b/>
                <w:bCs/>
              </w:rPr>
              <w:t>Accuracy</w:t>
            </w:r>
          </w:p>
        </w:tc>
        <w:tc>
          <w:tcPr>
            <w:tcW w:w="0" w:type="auto"/>
            <w:hideMark/>
          </w:tcPr>
          <w:p w14:paraId="1877FE38" w14:textId="77777777" w:rsidR="002621C5" w:rsidRPr="002621C5" w:rsidRDefault="002621C5" w:rsidP="002621C5">
            <w:pPr>
              <w:spacing w:after="160" w:line="278" w:lineRule="auto"/>
              <w:jc w:val="both"/>
              <w:rPr>
                <w:rFonts w:ascii="Times New Roman" w:hAnsi="Times New Roman" w:cs="Times New Roman"/>
                <w:b/>
                <w:bCs/>
              </w:rPr>
            </w:pPr>
            <w:r w:rsidRPr="002621C5">
              <w:rPr>
                <w:rFonts w:ascii="Times New Roman" w:hAnsi="Times New Roman" w:cs="Times New Roman"/>
                <w:b/>
                <w:bCs/>
              </w:rPr>
              <w:t>Frequency</w:t>
            </w:r>
          </w:p>
        </w:tc>
        <w:tc>
          <w:tcPr>
            <w:tcW w:w="0" w:type="auto"/>
            <w:hideMark/>
          </w:tcPr>
          <w:p w14:paraId="4E6061CA" w14:textId="77777777" w:rsidR="002621C5" w:rsidRPr="002621C5" w:rsidRDefault="002621C5" w:rsidP="002621C5">
            <w:pPr>
              <w:spacing w:after="160" w:line="278" w:lineRule="auto"/>
              <w:jc w:val="both"/>
              <w:rPr>
                <w:rFonts w:ascii="Times New Roman" w:hAnsi="Times New Roman" w:cs="Times New Roman"/>
                <w:b/>
                <w:bCs/>
              </w:rPr>
            </w:pPr>
            <w:r w:rsidRPr="002621C5">
              <w:rPr>
                <w:rFonts w:ascii="Times New Roman" w:hAnsi="Times New Roman" w:cs="Times New Roman"/>
                <w:b/>
                <w:bCs/>
              </w:rPr>
              <w:t>Percentage (%)</w:t>
            </w:r>
          </w:p>
        </w:tc>
      </w:tr>
      <w:tr w:rsidR="002621C5" w:rsidRPr="002621C5" w14:paraId="4563C255" w14:textId="77777777" w:rsidTr="0071012A">
        <w:tc>
          <w:tcPr>
            <w:tcW w:w="0" w:type="auto"/>
            <w:hideMark/>
          </w:tcPr>
          <w:p w14:paraId="73042CF6"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Very accurately</w:t>
            </w:r>
          </w:p>
        </w:tc>
        <w:tc>
          <w:tcPr>
            <w:tcW w:w="0" w:type="auto"/>
            <w:hideMark/>
          </w:tcPr>
          <w:p w14:paraId="023DBB74"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24</w:t>
            </w:r>
          </w:p>
        </w:tc>
        <w:tc>
          <w:tcPr>
            <w:tcW w:w="0" w:type="auto"/>
            <w:hideMark/>
          </w:tcPr>
          <w:p w14:paraId="154CFBC7"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40%</w:t>
            </w:r>
          </w:p>
        </w:tc>
      </w:tr>
      <w:tr w:rsidR="002621C5" w:rsidRPr="002621C5" w14:paraId="7BD29A90" w14:textId="77777777" w:rsidTr="0071012A">
        <w:tc>
          <w:tcPr>
            <w:tcW w:w="0" w:type="auto"/>
            <w:hideMark/>
          </w:tcPr>
          <w:p w14:paraId="1F231AD6"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Somewhat accurately</w:t>
            </w:r>
          </w:p>
        </w:tc>
        <w:tc>
          <w:tcPr>
            <w:tcW w:w="0" w:type="auto"/>
            <w:hideMark/>
          </w:tcPr>
          <w:p w14:paraId="20C9430F"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30</w:t>
            </w:r>
          </w:p>
        </w:tc>
        <w:tc>
          <w:tcPr>
            <w:tcW w:w="0" w:type="auto"/>
            <w:hideMark/>
          </w:tcPr>
          <w:p w14:paraId="641E5C95"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50%</w:t>
            </w:r>
          </w:p>
        </w:tc>
      </w:tr>
      <w:tr w:rsidR="002621C5" w:rsidRPr="002621C5" w14:paraId="7FCA58E5" w14:textId="77777777" w:rsidTr="0071012A">
        <w:tc>
          <w:tcPr>
            <w:tcW w:w="0" w:type="auto"/>
            <w:hideMark/>
          </w:tcPr>
          <w:p w14:paraId="59808FBB"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Not accurately at all</w:t>
            </w:r>
          </w:p>
        </w:tc>
        <w:tc>
          <w:tcPr>
            <w:tcW w:w="0" w:type="auto"/>
            <w:hideMark/>
          </w:tcPr>
          <w:p w14:paraId="3416D7DE"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4</w:t>
            </w:r>
          </w:p>
        </w:tc>
        <w:tc>
          <w:tcPr>
            <w:tcW w:w="0" w:type="auto"/>
            <w:hideMark/>
          </w:tcPr>
          <w:p w14:paraId="6B643ECE"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6.7%</w:t>
            </w:r>
          </w:p>
        </w:tc>
      </w:tr>
      <w:tr w:rsidR="002621C5" w:rsidRPr="002621C5" w14:paraId="3942422E" w14:textId="77777777" w:rsidTr="0071012A">
        <w:tc>
          <w:tcPr>
            <w:tcW w:w="0" w:type="auto"/>
            <w:hideMark/>
          </w:tcPr>
          <w:p w14:paraId="10C15755"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Unsure</w:t>
            </w:r>
          </w:p>
        </w:tc>
        <w:tc>
          <w:tcPr>
            <w:tcW w:w="0" w:type="auto"/>
            <w:hideMark/>
          </w:tcPr>
          <w:p w14:paraId="64402162"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2</w:t>
            </w:r>
          </w:p>
        </w:tc>
        <w:tc>
          <w:tcPr>
            <w:tcW w:w="0" w:type="auto"/>
            <w:hideMark/>
          </w:tcPr>
          <w:p w14:paraId="0B4D8DB6"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3.3%</w:t>
            </w:r>
          </w:p>
        </w:tc>
      </w:tr>
      <w:tr w:rsidR="002621C5" w:rsidRPr="002621C5" w14:paraId="4369C18B" w14:textId="77777777" w:rsidTr="0071012A">
        <w:tc>
          <w:tcPr>
            <w:tcW w:w="0" w:type="auto"/>
            <w:hideMark/>
          </w:tcPr>
          <w:p w14:paraId="3DF1A7FE"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b/>
                <w:bCs/>
              </w:rPr>
              <w:t>Total</w:t>
            </w:r>
          </w:p>
        </w:tc>
        <w:tc>
          <w:tcPr>
            <w:tcW w:w="0" w:type="auto"/>
            <w:hideMark/>
          </w:tcPr>
          <w:p w14:paraId="7AC68779"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b/>
                <w:bCs/>
              </w:rPr>
              <w:t>60</w:t>
            </w:r>
          </w:p>
        </w:tc>
        <w:tc>
          <w:tcPr>
            <w:tcW w:w="0" w:type="auto"/>
            <w:hideMark/>
          </w:tcPr>
          <w:p w14:paraId="2D4822BF"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b/>
                <w:bCs/>
              </w:rPr>
              <w:t>100%</w:t>
            </w:r>
          </w:p>
        </w:tc>
      </w:tr>
    </w:tbl>
    <w:p w14:paraId="36370EB5" w14:textId="77777777" w:rsidR="0071012A" w:rsidRPr="0071012A" w:rsidRDefault="0071012A" w:rsidP="0071012A">
      <w:pPr>
        <w:jc w:val="both"/>
        <w:rPr>
          <w:rFonts w:ascii="Times New Roman" w:hAnsi="Times New Roman" w:cs="Times New Roman"/>
          <w:b/>
          <w:bCs/>
        </w:rPr>
      </w:pPr>
      <w:r w:rsidRPr="0071012A">
        <w:rPr>
          <w:rFonts w:ascii="Times New Roman" w:hAnsi="Times New Roman" w:cs="Times New Roman"/>
          <w:b/>
          <w:bCs/>
        </w:rPr>
        <w:t xml:space="preserve">Source: Researcher field work, 2025 </w:t>
      </w:r>
    </w:p>
    <w:p w14:paraId="4B32C843" w14:textId="25D31395" w:rsidR="002621C5" w:rsidRPr="002621C5" w:rsidRDefault="002621C5" w:rsidP="002621C5">
      <w:pPr>
        <w:jc w:val="both"/>
        <w:rPr>
          <w:rFonts w:ascii="Times New Roman" w:hAnsi="Times New Roman" w:cs="Times New Roman"/>
        </w:rPr>
      </w:pPr>
      <w:r w:rsidRPr="002621C5">
        <w:rPr>
          <w:rFonts w:ascii="Times New Roman" w:hAnsi="Times New Roman" w:cs="Times New Roman"/>
          <w:b/>
          <w:bCs/>
        </w:rPr>
        <w:t>Analysis:</w:t>
      </w:r>
      <w:r w:rsidR="0071012A">
        <w:rPr>
          <w:rFonts w:ascii="Times New Roman" w:hAnsi="Times New Roman" w:cs="Times New Roman"/>
        </w:rPr>
        <w:t xml:space="preserve"> </w:t>
      </w:r>
      <w:r w:rsidRPr="002621C5">
        <w:rPr>
          <w:rFonts w:ascii="Times New Roman" w:hAnsi="Times New Roman" w:cs="Times New Roman"/>
        </w:rPr>
        <w:t xml:space="preserve">The majority of respondents (50%) feel that financial statements reflect the bank's performance and efficiency </w:t>
      </w:r>
      <w:r w:rsidRPr="002621C5">
        <w:rPr>
          <w:rFonts w:ascii="Times New Roman" w:hAnsi="Times New Roman" w:cs="Times New Roman"/>
          <w:b/>
          <w:bCs/>
        </w:rPr>
        <w:t>somewhat accurately</w:t>
      </w:r>
      <w:r w:rsidRPr="002621C5">
        <w:rPr>
          <w:rFonts w:ascii="Times New Roman" w:hAnsi="Times New Roman" w:cs="Times New Roman"/>
        </w:rPr>
        <w:t xml:space="preserve">, while </w:t>
      </w:r>
      <w:r w:rsidRPr="002621C5">
        <w:rPr>
          <w:rFonts w:ascii="Times New Roman" w:hAnsi="Times New Roman" w:cs="Times New Roman"/>
          <w:b/>
          <w:bCs/>
        </w:rPr>
        <w:t>40%</w:t>
      </w:r>
      <w:r w:rsidRPr="002621C5">
        <w:rPr>
          <w:rFonts w:ascii="Times New Roman" w:hAnsi="Times New Roman" w:cs="Times New Roman"/>
        </w:rPr>
        <w:t xml:space="preserve"> believe they reflect it </w:t>
      </w:r>
      <w:r w:rsidRPr="002621C5">
        <w:rPr>
          <w:rFonts w:ascii="Times New Roman" w:hAnsi="Times New Roman" w:cs="Times New Roman"/>
          <w:b/>
          <w:bCs/>
        </w:rPr>
        <w:t>very accurately</w:t>
      </w:r>
      <w:r w:rsidRPr="002621C5">
        <w:rPr>
          <w:rFonts w:ascii="Times New Roman" w:hAnsi="Times New Roman" w:cs="Times New Roman"/>
        </w:rPr>
        <w:t xml:space="preserve">. A smaller portion (6.7%) feels the financial statements do not accurately reflect performance, and </w:t>
      </w:r>
      <w:r w:rsidRPr="002621C5">
        <w:rPr>
          <w:rFonts w:ascii="Times New Roman" w:hAnsi="Times New Roman" w:cs="Times New Roman"/>
          <w:b/>
          <w:bCs/>
        </w:rPr>
        <w:t>3.3%</w:t>
      </w:r>
      <w:r w:rsidRPr="002621C5">
        <w:rPr>
          <w:rFonts w:ascii="Times New Roman" w:hAnsi="Times New Roman" w:cs="Times New Roman"/>
        </w:rPr>
        <w:t xml:space="preserve"> were unsure. This suggests that most respondents trust the financial statements as a useful tool for assessing the bank's performance, though there may be some room for improvement in their perceived accuracy.</w:t>
      </w:r>
    </w:p>
    <w:p w14:paraId="5071055B" w14:textId="77777777" w:rsidR="002621C5" w:rsidRPr="002621C5" w:rsidRDefault="002621C5" w:rsidP="002621C5">
      <w:pPr>
        <w:jc w:val="both"/>
        <w:rPr>
          <w:rFonts w:ascii="Times New Roman" w:hAnsi="Times New Roman" w:cs="Times New Roman"/>
          <w:b/>
          <w:bCs/>
        </w:rPr>
      </w:pPr>
      <w:r w:rsidRPr="002621C5">
        <w:rPr>
          <w:rFonts w:ascii="Times New Roman" w:hAnsi="Times New Roman" w:cs="Times New Roman"/>
          <w:b/>
          <w:bCs/>
        </w:rPr>
        <w:t>10. Usefulness of Financial Ratios in Evaluating Bank Performance</w:t>
      </w:r>
    </w:p>
    <w:tbl>
      <w:tblPr>
        <w:tblStyle w:val="TableGrid"/>
        <w:tblW w:w="0" w:type="auto"/>
        <w:tblLook w:val="04A0" w:firstRow="1" w:lastRow="0" w:firstColumn="1" w:lastColumn="0" w:noHBand="0" w:noVBand="1"/>
      </w:tblPr>
      <w:tblGrid>
        <w:gridCol w:w="1876"/>
        <w:gridCol w:w="1305"/>
        <w:gridCol w:w="1805"/>
      </w:tblGrid>
      <w:tr w:rsidR="002621C5" w:rsidRPr="002621C5" w14:paraId="6FA52EB2" w14:textId="77777777" w:rsidTr="0071012A">
        <w:tc>
          <w:tcPr>
            <w:tcW w:w="0" w:type="auto"/>
            <w:hideMark/>
          </w:tcPr>
          <w:p w14:paraId="1AE758D7" w14:textId="77777777" w:rsidR="002621C5" w:rsidRPr="002621C5" w:rsidRDefault="002621C5" w:rsidP="002621C5">
            <w:pPr>
              <w:spacing w:after="160" w:line="278" w:lineRule="auto"/>
              <w:jc w:val="both"/>
              <w:rPr>
                <w:rFonts w:ascii="Times New Roman" w:hAnsi="Times New Roman" w:cs="Times New Roman"/>
                <w:b/>
                <w:bCs/>
              </w:rPr>
            </w:pPr>
            <w:r w:rsidRPr="002621C5">
              <w:rPr>
                <w:rFonts w:ascii="Times New Roman" w:hAnsi="Times New Roman" w:cs="Times New Roman"/>
                <w:b/>
                <w:bCs/>
              </w:rPr>
              <w:t>Response</w:t>
            </w:r>
          </w:p>
        </w:tc>
        <w:tc>
          <w:tcPr>
            <w:tcW w:w="0" w:type="auto"/>
            <w:hideMark/>
          </w:tcPr>
          <w:p w14:paraId="3847EF59" w14:textId="77777777" w:rsidR="002621C5" w:rsidRPr="002621C5" w:rsidRDefault="002621C5" w:rsidP="002621C5">
            <w:pPr>
              <w:spacing w:after="160" w:line="278" w:lineRule="auto"/>
              <w:jc w:val="both"/>
              <w:rPr>
                <w:rFonts w:ascii="Times New Roman" w:hAnsi="Times New Roman" w:cs="Times New Roman"/>
                <w:b/>
                <w:bCs/>
              </w:rPr>
            </w:pPr>
            <w:r w:rsidRPr="002621C5">
              <w:rPr>
                <w:rFonts w:ascii="Times New Roman" w:hAnsi="Times New Roman" w:cs="Times New Roman"/>
                <w:b/>
                <w:bCs/>
              </w:rPr>
              <w:t>Frequency</w:t>
            </w:r>
          </w:p>
        </w:tc>
        <w:tc>
          <w:tcPr>
            <w:tcW w:w="0" w:type="auto"/>
            <w:hideMark/>
          </w:tcPr>
          <w:p w14:paraId="3AB5E87F" w14:textId="77777777" w:rsidR="002621C5" w:rsidRPr="002621C5" w:rsidRDefault="002621C5" w:rsidP="002621C5">
            <w:pPr>
              <w:spacing w:after="160" w:line="278" w:lineRule="auto"/>
              <w:jc w:val="both"/>
              <w:rPr>
                <w:rFonts w:ascii="Times New Roman" w:hAnsi="Times New Roman" w:cs="Times New Roman"/>
                <w:b/>
                <w:bCs/>
              </w:rPr>
            </w:pPr>
            <w:r w:rsidRPr="002621C5">
              <w:rPr>
                <w:rFonts w:ascii="Times New Roman" w:hAnsi="Times New Roman" w:cs="Times New Roman"/>
                <w:b/>
                <w:bCs/>
              </w:rPr>
              <w:t>Percentage (%)</w:t>
            </w:r>
          </w:p>
        </w:tc>
      </w:tr>
      <w:tr w:rsidR="002621C5" w:rsidRPr="002621C5" w14:paraId="762A93EF" w14:textId="77777777" w:rsidTr="0071012A">
        <w:tc>
          <w:tcPr>
            <w:tcW w:w="0" w:type="auto"/>
            <w:hideMark/>
          </w:tcPr>
          <w:p w14:paraId="2EFD4559"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Yes, very useful</w:t>
            </w:r>
          </w:p>
        </w:tc>
        <w:tc>
          <w:tcPr>
            <w:tcW w:w="0" w:type="auto"/>
            <w:hideMark/>
          </w:tcPr>
          <w:p w14:paraId="455A2359"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34</w:t>
            </w:r>
          </w:p>
        </w:tc>
        <w:tc>
          <w:tcPr>
            <w:tcW w:w="0" w:type="auto"/>
            <w:hideMark/>
          </w:tcPr>
          <w:p w14:paraId="2E0AFA21"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56.7%</w:t>
            </w:r>
          </w:p>
        </w:tc>
      </w:tr>
      <w:tr w:rsidR="002621C5" w:rsidRPr="002621C5" w14:paraId="34BD3BDA" w14:textId="77777777" w:rsidTr="0071012A">
        <w:tc>
          <w:tcPr>
            <w:tcW w:w="0" w:type="auto"/>
            <w:hideMark/>
          </w:tcPr>
          <w:p w14:paraId="5A7A30C2"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Somewhat useful</w:t>
            </w:r>
          </w:p>
        </w:tc>
        <w:tc>
          <w:tcPr>
            <w:tcW w:w="0" w:type="auto"/>
            <w:hideMark/>
          </w:tcPr>
          <w:p w14:paraId="1CAD62E9"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20</w:t>
            </w:r>
          </w:p>
        </w:tc>
        <w:tc>
          <w:tcPr>
            <w:tcW w:w="0" w:type="auto"/>
            <w:hideMark/>
          </w:tcPr>
          <w:p w14:paraId="42B855B8"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33.3%</w:t>
            </w:r>
          </w:p>
        </w:tc>
      </w:tr>
      <w:tr w:rsidR="002621C5" w:rsidRPr="002621C5" w14:paraId="24F9E9C0" w14:textId="77777777" w:rsidTr="0071012A">
        <w:tc>
          <w:tcPr>
            <w:tcW w:w="0" w:type="auto"/>
            <w:hideMark/>
          </w:tcPr>
          <w:p w14:paraId="5AADE306"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Not useful</w:t>
            </w:r>
          </w:p>
        </w:tc>
        <w:tc>
          <w:tcPr>
            <w:tcW w:w="0" w:type="auto"/>
            <w:hideMark/>
          </w:tcPr>
          <w:p w14:paraId="5BEB4C4C"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4</w:t>
            </w:r>
          </w:p>
        </w:tc>
        <w:tc>
          <w:tcPr>
            <w:tcW w:w="0" w:type="auto"/>
            <w:hideMark/>
          </w:tcPr>
          <w:p w14:paraId="6CDAE7C2"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6.7%</w:t>
            </w:r>
          </w:p>
        </w:tc>
      </w:tr>
      <w:tr w:rsidR="002621C5" w:rsidRPr="002621C5" w14:paraId="6269F3CD" w14:textId="77777777" w:rsidTr="0071012A">
        <w:tc>
          <w:tcPr>
            <w:tcW w:w="0" w:type="auto"/>
            <w:hideMark/>
          </w:tcPr>
          <w:p w14:paraId="2289305C"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Not sure</w:t>
            </w:r>
          </w:p>
        </w:tc>
        <w:tc>
          <w:tcPr>
            <w:tcW w:w="0" w:type="auto"/>
            <w:hideMark/>
          </w:tcPr>
          <w:p w14:paraId="04110973"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2</w:t>
            </w:r>
          </w:p>
        </w:tc>
        <w:tc>
          <w:tcPr>
            <w:tcW w:w="0" w:type="auto"/>
            <w:hideMark/>
          </w:tcPr>
          <w:p w14:paraId="1CA433F5"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3.3%</w:t>
            </w:r>
          </w:p>
        </w:tc>
      </w:tr>
      <w:tr w:rsidR="002621C5" w:rsidRPr="002621C5" w14:paraId="5B55058E" w14:textId="77777777" w:rsidTr="0071012A">
        <w:tc>
          <w:tcPr>
            <w:tcW w:w="0" w:type="auto"/>
            <w:hideMark/>
          </w:tcPr>
          <w:p w14:paraId="15BAE959"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b/>
                <w:bCs/>
              </w:rPr>
              <w:t>Total</w:t>
            </w:r>
          </w:p>
        </w:tc>
        <w:tc>
          <w:tcPr>
            <w:tcW w:w="0" w:type="auto"/>
            <w:hideMark/>
          </w:tcPr>
          <w:p w14:paraId="3E96C80F"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b/>
                <w:bCs/>
              </w:rPr>
              <w:t>60</w:t>
            </w:r>
          </w:p>
        </w:tc>
        <w:tc>
          <w:tcPr>
            <w:tcW w:w="0" w:type="auto"/>
            <w:hideMark/>
          </w:tcPr>
          <w:p w14:paraId="3985C14A"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b/>
                <w:bCs/>
              </w:rPr>
              <w:t>100%</w:t>
            </w:r>
          </w:p>
        </w:tc>
      </w:tr>
    </w:tbl>
    <w:p w14:paraId="570F8A9D" w14:textId="77777777" w:rsidR="0071012A" w:rsidRPr="0071012A" w:rsidRDefault="0071012A" w:rsidP="0071012A">
      <w:pPr>
        <w:jc w:val="both"/>
        <w:rPr>
          <w:rFonts w:ascii="Times New Roman" w:hAnsi="Times New Roman" w:cs="Times New Roman"/>
          <w:b/>
          <w:bCs/>
        </w:rPr>
      </w:pPr>
      <w:r w:rsidRPr="0071012A">
        <w:rPr>
          <w:rFonts w:ascii="Times New Roman" w:hAnsi="Times New Roman" w:cs="Times New Roman"/>
          <w:b/>
          <w:bCs/>
        </w:rPr>
        <w:t xml:space="preserve">Source: Researcher field work, 2025 </w:t>
      </w:r>
    </w:p>
    <w:p w14:paraId="3CC9D20C" w14:textId="79E77C23" w:rsidR="002621C5" w:rsidRPr="002621C5" w:rsidRDefault="002621C5" w:rsidP="002621C5">
      <w:pPr>
        <w:jc w:val="both"/>
        <w:rPr>
          <w:rFonts w:ascii="Times New Roman" w:hAnsi="Times New Roman" w:cs="Times New Roman"/>
        </w:rPr>
      </w:pPr>
      <w:r w:rsidRPr="002621C5">
        <w:rPr>
          <w:rFonts w:ascii="Times New Roman" w:hAnsi="Times New Roman" w:cs="Times New Roman"/>
          <w:b/>
          <w:bCs/>
        </w:rPr>
        <w:t>Analysis:</w:t>
      </w:r>
      <w:r w:rsidR="0071012A">
        <w:rPr>
          <w:rFonts w:ascii="Times New Roman" w:hAnsi="Times New Roman" w:cs="Times New Roman"/>
        </w:rPr>
        <w:t xml:space="preserve"> </w:t>
      </w:r>
      <w:r w:rsidRPr="002621C5">
        <w:rPr>
          <w:rFonts w:ascii="Times New Roman" w:hAnsi="Times New Roman" w:cs="Times New Roman"/>
        </w:rPr>
        <w:t xml:space="preserve">A majority (56.7%) of respondents consider financial ratios </w:t>
      </w:r>
      <w:r w:rsidRPr="002621C5">
        <w:rPr>
          <w:rFonts w:ascii="Times New Roman" w:hAnsi="Times New Roman" w:cs="Times New Roman"/>
          <w:b/>
          <w:bCs/>
        </w:rPr>
        <w:t>very useful</w:t>
      </w:r>
      <w:r w:rsidRPr="002621C5">
        <w:rPr>
          <w:rFonts w:ascii="Times New Roman" w:hAnsi="Times New Roman" w:cs="Times New Roman"/>
        </w:rPr>
        <w:t xml:space="preserve">, while 33.3% see them as </w:t>
      </w:r>
      <w:r w:rsidRPr="002621C5">
        <w:rPr>
          <w:rFonts w:ascii="Times New Roman" w:hAnsi="Times New Roman" w:cs="Times New Roman"/>
          <w:b/>
          <w:bCs/>
        </w:rPr>
        <w:t>somewhat useful</w:t>
      </w:r>
      <w:r w:rsidRPr="002621C5">
        <w:rPr>
          <w:rFonts w:ascii="Times New Roman" w:hAnsi="Times New Roman" w:cs="Times New Roman"/>
        </w:rPr>
        <w:t xml:space="preserve">. Only a small percentage (6.7%) find them </w:t>
      </w:r>
      <w:r w:rsidRPr="002621C5">
        <w:rPr>
          <w:rFonts w:ascii="Times New Roman" w:hAnsi="Times New Roman" w:cs="Times New Roman"/>
          <w:b/>
          <w:bCs/>
        </w:rPr>
        <w:t>not useful</w:t>
      </w:r>
      <w:r w:rsidRPr="002621C5">
        <w:rPr>
          <w:rFonts w:ascii="Times New Roman" w:hAnsi="Times New Roman" w:cs="Times New Roman"/>
        </w:rPr>
        <w:t>, indicating overall recognition of the relevance of ratios like profitability and liquidity in performance evaluation.</w:t>
      </w:r>
    </w:p>
    <w:p w14:paraId="258BE21D" w14:textId="77777777" w:rsidR="002621C5" w:rsidRPr="002621C5" w:rsidRDefault="002621C5" w:rsidP="002621C5">
      <w:pPr>
        <w:jc w:val="both"/>
        <w:rPr>
          <w:rFonts w:ascii="Times New Roman" w:hAnsi="Times New Roman" w:cs="Times New Roman"/>
          <w:b/>
          <w:bCs/>
        </w:rPr>
      </w:pPr>
      <w:r w:rsidRPr="002621C5">
        <w:rPr>
          <w:rFonts w:ascii="Times New Roman" w:hAnsi="Times New Roman" w:cs="Times New Roman"/>
          <w:b/>
          <w:bCs/>
        </w:rPr>
        <w:t>11. Best Indicator of First Bank’s Financial Health</w:t>
      </w:r>
    </w:p>
    <w:tbl>
      <w:tblPr>
        <w:tblStyle w:val="TableGrid"/>
        <w:tblW w:w="0" w:type="auto"/>
        <w:tblLook w:val="04A0" w:firstRow="1" w:lastRow="0" w:firstColumn="1" w:lastColumn="0" w:noHBand="0" w:noVBand="1"/>
      </w:tblPr>
      <w:tblGrid>
        <w:gridCol w:w="3223"/>
        <w:gridCol w:w="1305"/>
        <w:gridCol w:w="1805"/>
      </w:tblGrid>
      <w:tr w:rsidR="002621C5" w:rsidRPr="002621C5" w14:paraId="1EF9DAF8" w14:textId="77777777" w:rsidTr="0071012A">
        <w:tc>
          <w:tcPr>
            <w:tcW w:w="0" w:type="auto"/>
            <w:hideMark/>
          </w:tcPr>
          <w:p w14:paraId="026E3E84" w14:textId="77777777" w:rsidR="002621C5" w:rsidRPr="002621C5" w:rsidRDefault="002621C5" w:rsidP="002621C5">
            <w:pPr>
              <w:spacing w:after="160" w:line="278" w:lineRule="auto"/>
              <w:jc w:val="both"/>
              <w:rPr>
                <w:rFonts w:ascii="Times New Roman" w:hAnsi="Times New Roman" w:cs="Times New Roman"/>
                <w:b/>
                <w:bCs/>
              </w:rPr>
            </w:pPr>
            <w:r w:rsidRPr="002621C5">
              <w:rPr>
                <w:rFonts w:ascii="Times New Roman" w:hAnsi="Times New Roman" w:cs="Times New Roman"/>
                <w:b/>
                <w:bCs/>
              </w:rPr>
              <w:lastRenderedPageBreak/>
              <w:t>Financial Ratio</w:t>
            </w:r>
          </w:p>
        </w:tc>
        <w:tc>
          <w:tcPr>
            <w:tcW w:w="0" w:type="auto"/>
            <w:hideMark/>
          </w:tcPr>
          <w:p w14:paraId="5A610879" w14:textId="77777777" w:rsidR="002621C5" w:rsidRPr="002621C5" w:rsidRDefault="002621C5" w:rsidP="002621C5">
            <w:pPr>
              <w:spacing w:after="160" w:line="278" w:lineRule="auto"/>
              <w:jc w:val="both"/>
              <w:rPr>
                <w:rFonts w:ascii="Times New Roman" w:hAnsi="Times New Roman" w:cs="Times New Roman"/>
                <w:b/>
                <w:bCs/>
              </w:rPr>
            </w:pPr>
            <w:r w:rsidRPr="002621C5">
              <w:rPr>
                <w:rFonts w:ascii="Times New Roman" w:hAnsi="Times New Roman" w:cs="Times New Roman"/>
                <w:b/>
                <w:bCs/>
              </w:rPr>
              <w:t>Frequency</w:t>
            </w:r>
          </w:p>
        </w:tc>
        <w:tc>
          <w:tcPr>
            <w:tcW w:w="0" w:type="auto"/>
            <w:hideMark/>
          </w:tcPr>
          <w:p w14:paraId="578EDE7A" w14:textId="77777777" w:rsidR="002621C5" w:rsidRPr="002621C5" w:rsidRDefault="002621C5" w:rsidP="002621C5">
            <w:pPr>
              <w:spacing w:after="160" w:line="278" w:lineRule="auto"/>
              <w:jc w:val="both"/>
              <w:rPr>
                <w:rFonts w:ascii="Times New Roman" w:hAnsi="Times New Roman" w:cs="Times New Roman"/>
                <w:b/>
                <w:bCs/>
              </w:rPr>
            </w:pPr>
            <w:r w:rsidRPr="002621C5">
              <w:rPr>
                <w:rFonts w:ascii="Times New Roman" w:hAnsi="Times New Roman" w:cs="Times New Roman"/>
                <w:b/>
                <w:bCs/>
              </w:rPr>
              <w:t>Percentage (%)</w:t>
            </w:r>
          </w:p>
        </w:tc>
      </w:tr>
      <w:tr w:rsidR="002621C5" w:rsidRPr="002621C5" w14:paraId="5B1C60C9" w14:textId="77777777" w:rsidTr="0071012A">
        <w:tc>
          <w:tcPr>
            <w:tcW w:w="0" w:type="auto"/>
            <w:hideMark/>
          </w:tcPr>
          <w:p w14:paraId="72521E1A"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Return on Assets (ROA)</w:t>
            </w:r>
          </w:p>
        </w:tc>
        <w:tc>
          <w:tcPr>
            <w:tcW w:w="0" w:type="auto"/>
            <w:hideMark/>
          </w:tcPr>
          <w:p w14:paraId="5359CC9F"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10</w:t>
            </w:r>
          </w:p>
        </w:tc>
        <w:tc>
          <w:tcPr>
            <w:tcW w:w="0" w:type="auto"/>
            <w:hideMark/>
          </w:tcPr>
          <w:p w14:paraId="370BCF4C"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16.7%</w:t>
            </w:r>
          </w:p>
        </w:tc>
      </w:tr>
      <w:tr w:rsidR="002621C5" w:rsidRPr="002621C5" w14:paraId="1A5A8D8B" w14:textId="77777777" w:rsidTr="0071012A">
        <w:tc>
          <w:tcPr>
            <w:tcW w:w="0" w:type="auto"/>
            <w:hideMark/>
          </w:tcPr>
          <w:p w14:paraId="6AB9F87A"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Return on Equity (ROE)</w:t>
            </w:r>
          </w:p>
        </w:tc>
        <w:tc>
          <w:tcPr>
            <w:tcW w:w="0" w:type="auto"/>
            <w:hideMark/>
          </w:tcPr>
          <w:p w14:paraId="7B7E4B04"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18</w:t>
            </w:r>
          </w:p>
        </w:tc>
        <w:tc>
          <w:tcPr>
            <w:tcW w:w="0" w:type="auto"/>
            <w:hideMark/>
          </w:tcPr>
          <w:p w14:paraId="3710CB78"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30%</w:t>
            </w:r>
          </w:p>
        </w:tc>
      </w:tr>
      <w:tr w:rsidR="002621C5" w:rsidRPr="002621C5" w14:paraId="6192C05F" w14:textId="77777777" w:rsidTr="0071012A">
        <w:tc>
          <w:tcPr>
            <w:tcW w:w="0" w:type="auto"/>
            <w:hideMark/>
          </w:tcPr>
          <w:p w14:paraId="1EF4C3E5"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Loan to Deposit Ratio (LDR)</w:t>
            </w:r>
          </w:p>
        </w:tc>
        <w:tc>
          <w:tcPr>
            <w:tcW w:w="0" w:type="auto"/>
            <w:hideMark/>
          </w:tcPr>
          <w:p w14:paraId="2F0BFD16"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12</w:t>
            </w:r>
          </w:p>
        </w:tc>
        <w:tc>
          <w:tcPr>
            <w:tcW w:w="0" w:type="auto"/>
            <w:hideMark/>
          </w:tcPr>
          <w:p w14:paraId="79F9071C"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20%</w:t>
            </w:r>
          </w:p>
        </w:tc>
      </w:tr>
      <w:tr w:rsidR="002621C5" w:rsidRPr="002621C5" w14:paraId="3BC08109" w14:textId="77777777" w:rsidTr="0071012A">
        <w:tc>
          <w:tcPr>
            <w:tcW w:w="0" w:type="auto"/>
            <w:hideMark/>
          </w:tcPr>
          <w:p w14:paraId="55EAD873"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Capital Adequacy Ratio (CAR)</w:t>
            </w:r>
          </w:p>
        </w:tc>
        <w:tc>
          <w:tcPr>
            <w:tcW w:w="0" w:type="auto"/>
            <w:hideMark/>
          </w:tcPr>
          <w:p w14:paraId="2D7E88BF"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8</w:t>
            </w:r>
          </w:p>
        </w:tc>
        <w:tc>
          <w:tcPr>
            <w:tcW w:w="0" w:type="auto"/>
            <w:hideMark/>
          </w:tcPr>
          <w:p w14:paraId="6A50E079"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13.3%</w:t>
            </w:r>
          </w:p>
        </w:tc>
      </w:tr>
      <w:tr w:rsidR="002621C5" w:rsidRPr="002621C5" w14:paraId="2B1072A3" w14:textId="77777777" w:rsidTr="0071012A">
        <w:tc>
          <w:tcPr>
            <w:tcW w:w="0" w:type="auto"/>
            <w:hideMark/>
          </w:tcPr>
          <w:p w14:paraId="63231281"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Liquidity Ratio</w:t>
            </w:r>
          </w:p>
        </w:tc>
        <w:tc>
          <w:tcPr>
            <w:tcW w:w="0" w:type="auto"/>
            <w:hideMark/>
          </w:tcPr>
          <w:p w14:paraId="5389CFB4"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12</w:t>
            </w:r>
          </w:p>
        </w:tc>
        <w:tc>
          <w:tcPr>
            <w:tcW w:w="0" w:type="auto"/>
            <w:hideMark/>
          </w:tcPr>
          <w:p w14:paraId="68F21B5B"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20%</w:t>
            </w:r>
          </w:p>
        </w:tc>
      </w:tr>
      <w:tr w:rsidR="002621C5" w:rsidRPr="002621C5" w14:paraId="39BEC13E" w14:textId="77777777" w:rsidTr="0071012A">
        <w:tc>
          <w:tcPr>
            <w:tcW w:w="0" w:type="auto"/>
            <w:hideMark/>
          </w:tcPr>
          <w:p w14:paraId="310AA55E"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b/>
                <w:bCs/>
              </w:rPr>
              <w:t>Total</w:t>
            </w:r>
          </w:p>
        </w:tc>
        <w:tc>
          <w:tcPr>
            <w:tcW w:w="0" w:type="auto"/>
            <w:hideMark/>
          </w:tcPr>
          <w:p w14:paraId="0076CBF0"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b/>
                <w:bCs/>
              </w:rPr>
              <w:t>60</w:t>
            </w:r>
          </w:p>
        </w:tc>
        <w:tc>
          <w:tcPr>
            <w:tcW w:w="0" w:type="auto"/>
            <w:hideMark/>
          </w:tcPr>
          <w:p w14:paraId="687A5FEC"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b/>
                <w:bCs/>
              </w:rPr>
              <w:t>100%</w:t>
            </w:r>
          </w:p>
        </w:tc>
      </w:tr>
    </w:tbl>
    <w:p w14:paraId="1E64D243" w14:textId="77777777" w:rsidR="0071012A" w:rsidRPr="0071012A" w:rsidRDefault="0071012A" w:rsidP="0071012A">
      <w:pPr>
        <w:jc w:val="both"/>
        <w:rPr>
          <w:rFonts w:ascii="Times New Roman" w:hAnsi="Times New Roman" w:cs="Times New Roman"/>
          <w:b/>
          <w:bCs/>
        </w:rPr>
      </w:pPr>
      <w:r w:rsidRPr="0071012A">
        <w:rPr>
          <w:rFonts w:ascii="Times New Roman" w:hAnsi="Times New Roman" w:cs="Times New Roman"/>
          <w:b/>
          <w:bCs/>
        </w:rPr>
        <w:t xml:space="preserve">Source: Researcher field work, 2025 </w:t>
      </w:r>
    </w:p>
    <w:p w14:paraId="67332DC6" w14:textId="20147E69" w:rsidR="002621C5" w:rsidRPr="002621C5" w:rsidRDefault="002621C5" w:rsidP="002621C5">
      <w:pPr>
        <w:jc w:val="both"/>
        <w:rPr>
          <w:rFonts w:ascii="Times New Roman" w:hAnsi="Times New Roman" w:cs="Times New Roman"/>
        </w:rPr>
      </w:pPr>
      <w:r w:rsidRPr="002621C5">
        <w:rPr>
          <w:rFonts w:ascii="Times New Roman" w:hAnsi="Times New Roman" w:cs="Times New Roman"/>
          <w:b/>
          <w:bCs/>
        </w:rPr>
        <w:t>Analysis:</w:t>
      </w:r>
      <w:r w:rsidR="0071012A">
        <w:rPr>
          <w:rFonts w:ascii="Times New Roman" w:hAnsi="Times New Roman" w:cs="Times New Roman"/>
        </w:rPr>
        <w:t xml:space="preserve"> </w:t>
      </w:r>
      <w:r w:rsidRPr="002621C5">
        <w:rPr>
          <w:rFonts w:ascii="Times New Roman" w:hAnsi="Times New Roman" w:cs="Times New Roman"/>
          <w:b/>
          <w:bCs/>
        </w:rPr>
        <w:t>Return on Equity (ROE)</w:t>
      </w:r>
      <w:r w:rsidRPr="002621C5">
        <w:rPr>
          <w:rFonts w:ascii="Times New Roman" w:hAnsi="Times New Roman" w:cs="Times New Roman"/>
        </w:rPr>
        <w:t xml:space="preserve"> is seen by </w:t>
      </w:r>
      <w:r w:rsidRPr="002621C5">
        <w:rPr>
          <w:rFonts w:ascii="Times New Roman" w:hAnsi="Times New Roman" w:cs="Times New Roman"/>
          <w:b/>
          <w:bCs/>
        </w:rPr>
        <w:t>30%</w:t>
      </w:r>
      <w:r w:rsidRPr="002621C5">
        <w:rPr>
          <w:rFonts w:ascii="Times New Roman" w:hAnsi="Times New Roman" w:cs="Times New Roman"/>
        </w:rPr>
        <w:t xml:space="preserve"> of respondents as the best indicator of First Bank's financial health. </w:t>
      </w:r>
      <w:r w:rsidRPr="002621C5">
        <w:rPr>
          <w:rFonts w:ascii="Times New Roman" w:hAnsi="Times New Roman" w:cs="Times New Roman"/>
          <w:b/>
          <w:bCs/>
        </w:rPr>
        <w:t>Loan to Deposit Ratio</w:t>
      </w:r>
      <w:r w:rsidRPr="002621C5">
        <w:rPr>
          <w:rFonts w:ascii="Times New Roman" w:hAnsi="Times New Roman" w:cs="Times New Roman"/>
        </w:rPr>
        <w:t xml:space="preserve"> and </w:t>
      </w:r>
      <w:r w:rsidRPr="002621C5">
        <w:rPr>
          <w:rFonts w:ascii="Times New Roman" w:hAnsi="Times New Roman" w:cs="Times New Roman"/>
          <w:b/>
          <w:bCs/>
        </w:rPr>
        <w:t>Liquidity Ratio</w:t>
      </w:r>
      <w:r w:rsidRPr="002621C5">
        <w:rPr>
          <w:rFonts w:ascii="Times New Roman" w:hAnsi="Times New Roman" w:cs="Times New Roman"/>
        </w:rPr>
        <w:t xml:space="preserve"> follow with 20% each, showing a diversity in opinion on which ratio best reflects financial well-being.</w:t>
      </w:r>
    </w:p>
    <w:p w14:paraId="316FE3CA" w14:textId="77777777" w:rsidR="002621C5" w:rsidRPr="002621C5" w:rsidRDefault="002621C5" w:rsidP="002621C5">
      <w:pPr>
        <w:jc w:val="both"/>
        <w:rPr>
          <w:rFonts w:ascii="Times New Roman" w:hAnsi="Times New Roman" w:cs="Times New Roman"/>
          <w:b/>
          <w:bCs/>
        </w:rPr>
      </w:pPr>
      <w:r w:rsidRPr="002621C5">
        <w:rPr>
          <w:rFonts w:ascii="Times New Roman" w:hAnsi="Times New Roman" w:cs="Times New Roman"/>
          <w:b/>
          <w:bCs/>
        </w:rPr>
        <w:t>12. Extent to Which Financial Statement Analysis Contributes to Decision-Making</w:t>
      </w:r>
    </w:p>
    <w:tbl>
      <w:tblPr>
        <w:tblStyle w:val="TableGrid"/>
        <w:tblW w:w="0" w:type="auto"/>
        <w:tblLook w:val="04A0" w:firstRow="1" w:lastRow="0" w:firstColumn="1" w:lastColumn="0" w:noHBand="0" w:noVBand="1"/>
      </w:tblPr>
      <w:tblGrid>
        <w:gridCol w:w="1782"/>
        <w:gridCol w:w="1305"/>
        <w:gridCol w:w="1805"/>
      </w:tblGrid>
      <w:tr w:rsidR="002621C5" w:rsidRPr="002621C5" w14:paraId="6E82CE40" w14:textId="77777777" w:rsidTr="0071012A">
        <w:tc>
          <w:tcPr>
            <w:tcW w:w="0" w:type="auto"/>
            <w:hideMark/>
          </w:tcPr>
          <w:p w14:paraId="2C829493" w14:textId="77777777" w:rsidR="002621C5" w:rsidRPr="002621C5" w:rsidRDefault="002621C5" w:rsidP="002621C5">
            <w:pPr>
              <w:spacing w:after="160" w:line="278" w:lineRule="auto"/>
              <w:jc w:val="both"/>
              <w:rPr>
                <w:rFonts w:ascii="Times New Roman" w:hAnsi="Times New Roman" w:cs="Times New Roman"/>
                <w:b/>
                <w:bCs/>
              </w:rPr>
            </w:pPr>
            <w:r w:rsidRPr="002621C5">
              <w:rPr>
                <w:rFonts w:ascii="Times New Roman" w:hAnsi="Times New Roman" w:cs="Times New Roman"/>
                <w:b/>
                <w:bCs/>
              </w:rPr>
              <w:t>Extent</w:t>
            </w:r>
          </w:p>
        </w:tc>
        <w:tc>
          <w:tcPr>
            <w:tcW w:w="0" w:type="auto"/>
            <w:hideMark/>
          </w:tcPr>
          <w:p w14:paraId="288A9D3A" w14:textId="77777777" w:rsidR="002621C5" w:rsidRPr="002621C5" w:rsidRDefault="002621C5" w:rsidP="002621C5">
            <w:pPr>
              <w:spacing w:after="160" w:line="278" w:lineRule="auto"/>
              <w:jc w:val="both"/>
              <w:rPr>
                <w:rFonts w:ascii="Times New Roman" w:hAnsi="Times New Roman" w:cs="Times New Roman"/>
                <w:b/>
                <w:bCs/>
              </w:rPr>
            </w:pPr>
            <w:r w:rsidRPr="002621C5">
              <w:rPr>
                <w:rFonts w:ascii="Times New Roman" w:hAnsi="Times New Roman" w:cs="Times New Roman"/>
                <w:b/>
                <w:bCs/>
              </w:rPr>
              <w:t>Frequency</w:t>
            </w:r>
          </w:p>
        </w:tc>
        <w:tc>
          <w:tcPr>
            <w:tcW w:w="0" w:type="auto"/>
            <w:hideMark/>
          </w:tcPr>
          <w:p w14:paraId="68BE7B08" w14:textId="77777777" w:rsidR="002621C5" w:rsidRPr="002621C5" w:rsidRDefault="002621C5" w:rsidP="002621C5">
            <w:pPr>
              <w:spacing w:after="160" w:line="278" w:lineRule="auto"/>
              <w:jc w:val="both"/>
              <w:rPr>
                <w:rFonts w:ascii="Times New Roman" w:hAnsi="Times New Roman" w:cs="Times New Roman"/>
                <w:b/>
                <w:bCs/>
              </w:rPr>
            </w:pPr>
            <w:r w:rsidRPr="002621C5">
              <w:rPr>
                <w:rFonts w:ascii="Times New Roman" w:hAnsi="Times New Roman" w:cs="Times New Roman"/>
                <w:b/>
                <w:bCs/>
              </w:rPr>
              <w:t>Percentage (%)</w:t>
            </w:r>
          </w:p>
        </w:tc>
      </w:tr>
      <w:tr w:rsidR="002621C5" w:rsidRPr="002621C5" w14:paraId="056FA4AB" w14:textId="77777777" w:rsidTr="0071012A">
        <w:tc>
          <w:tcPr>
            <w:tcW w:w="0" w:type="auto"/>
            <w:hideMark/>
          </w:tcPr>
          <w:p w14:paraId="2B2F601E"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Great extent</w:t>
            </w:r>
          </w:p>
        </w:tc>
        <w:tc>
          <w:tcPr>
            <w:tcW w:w="0" w:type="auto"/>
            <w:hideMark/>
          </w:tcPr>
          <w:p w14:paraId="538723E8"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28</w:t>
            </w:r>
          </w:p>
        </w:tc>
        <w:tc>
          <w:tcPr>
            <w:tcW w:w="0" w:type="auto"/>
            <w:hideMark/>
          </w:tcPr>
          <w:p w14:paraId="0279604A"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46.7%</w:t>
            </w:r>
          </w:p>
        </w:tc>
      </w:tr>
      <w:tr w:rsidR="002621C5" w:rsidRPr="002621C5" w14:paraId="507202F2" w14:textId="77777777" w:rsidTr="0071012A">
        <w:tc>
          <w:tcPr>
            <w:tcW w:w="0" w:type="auto"/>
            <w:hideMark/>
          </w:tcPr>
          <w:p w14:paraId="270CE6ED"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Moderate extent</w:t>
            </w:r>
          </w:p>
        </w:tc>
        <w:tc>
          <w:tcPr>
            <w:tcW w:w="0" w:type="auto"/>
            <w:hideMark/>
          </w:tcPr>
          <w:p w14:paraId="3503E26A"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24</w:t>
            </w:r>
          </w:p>
        </w:tc>
        <w:tc>
          <w:tcPr>
            <w:tcW w:w="0" w:type="auto"/>
            <w:hideMark/>
          </w:tcPr>
          <w:p w14:paraId="7111BC4E"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40%</w:t>
            </w:r>
          </w:p>
        </w:tc>
      </w:tr>
      <w:tr w:rsidR="002621C5" w:rsidRPr="002621C5" w14:paraId="6BE967B6" w14:textId="77777777" w:rsidTr="0071012A">
        <w:tc>
          <w:tcPr>
            <w:tcW w:w="0" w:type="auto"/>
            <w:hideMark/>
          </w:tcPr>
          <w:p w14:paraId="40E7D0DC"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Little extent</w:t>
            </w:r>
          </w:p>
        </w:tc>
        <w:tc>
          <w:tcPr>
            <w:tcW w:w="0" w:type="auto"/>
            <w:hideMark/>
          </w:tcPr>
          <w:p w14:paraId="184464B0"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6</w:t>
            </w:r>
          </w:p>
        </w:tc>
        <w:tc>
          <w:tcPr>
            <w:tcW w:w="0" w:type="auto"/>
            <w:hideMark/>
          </w:tcPr>
          <w:p w14:paraId="12D76279"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10%</w:t>
            </w:r>
          </w:p>
        </w:tc>
      </w:tr>
      <w:tr w:rsidR="002621C5" w:rsidRPr="002621C5" w14:paraId="76B09412" w14:textId="77777777" w:rsidTr="0071012A">
        <w:tc>
          <w:tcPr>
            <w:tcW w:w="0" w:type="auto"/>
            <w:hideMark/>
          </w:tcPr>
          <w:p w14:paraId="743CB450"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No extent</w:t>
            </w:r>
          </w:p>
        </w:tc>
        <w:tc>
          <w:tcPr>
            <w:tcW w:w="0" w:type="auto"/>
            <w:hideMark/>
          </w:tcPr>
          <w:p w14:paraId="57DE635D"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2</w:t>
            </w:r>
          </w:p>
        </w:tc>
        <w:tc>
          <w:tcPr>
            <w:tcW w:w="0" w:type="auto"/>
            <w:hideMark/>
          </w:tcPr>
          <w:p w14:paraId="0996BBD5"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3.3%</w:t>
            </w:r>
          </w:p>
        </w:tc>
      </w:tr>
      <w:tr w:rsidR="002621C5" w:rsidRPr="002621C5" w14:paraId="54DA58E1" w14:textId="77777777" w:rsidTr="0071012A">
        <w:tc>
          <w:tcPr>
            <w:tcW w:w="0" w:type="auto"/>
            <w:hideMark/>
          </w:tcPr>
          <w:p w14:paraId="6F2D717E"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b/>
                <w:bCs/>
              </w:rPr>
              <w:t>Total</w:t>
            </w:r>
          </w:p>
        </w:tc>
        <w:tc>
          <w:tcPr>
            <w:tcW w:w="0" w:type="auto"/>
            <w:hideMark/>
          </w:tcPr>
          <w:p w14:paraId="3D67F1D3"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b/>
                <w:bCs/>
              </w:rPr>
              <w:t>60</w:t>
            </w:r>
          </w:p>
        </w:tc>
        <w:tc>
          <w:tcPr>
            <w:tcW w:w="0" w:type="auto"/>
            <w:hideMark/>
          </w:tcPr>
          <w:p w14:paraId="57B4F9A7"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b/>
                <w:bCs/>
              </w:rPr>
              <w:t>100%</w:t>
            </w:r>
          </w:p>
        </w:tc>
      </w:tr>
    </w:tbl>
    <w:p w14:paraId="406059A9" w14:textId="77777777" w:rsidR="0071012A" w:rsidRPr="0071012A" w:rsidRDefault="0071012A" w:rsidP="0071012A">
      <w:pPr>
        <w:jc w:val="both"/>
        <w:rPr>
          <w:rFonts w:ascii="Times New Roman" w:hAnsi="Times New Roman" w:cs="Times New Roman"/>
          <w:b/>
          <w:bCs/>
        </w:rPr>
      </w:pPr>
      <w:r w:rsidRPr="0071012A">
        <w:rPr>
          <w:rFonts w:ascii="Times New Roman" w:hAnsi="Times New Roman" w:cs="Times New Roman"/>
          <w:b/>
          <w:bCs/>
        </w:rPr>
        <w:t xml:space="preserve">Source: Researcher field work, 2025 </w:t>
      </w:r>
    </w:p>
    <w:p w14:paraId="5EC14706" w14:textId="154A764F" w:rsidR="002621C5" w:rsidRPr="002621C5" w:rsidRDefault="002621C5" w:rsidP="002621C5">
      <w:pPr>
        <w:jc w:val="both"/>
        <w:rPr>
          <w:rFonts w:ascii="Times New Roman" w:hAnsi="Times New Roman" w:cs="Times New Roman"/>
        </w:rPr>
      </w:pPr>
      <w:r w:rsidRPr="002621C5">
        <w:rPr>
          <w:rFonts w:ascii="Times New Roman" w:hAnsi="Times New Roman" w:cs="Times New Roman"/>
          <w:b/>
          <w:bCs/>
        </w:rPr>
        <w:t>Analysis:</w:t>
      </w:r>
      <w:r w:rsidR="0071012A">
        <w:rPr>
          <w:rFonts w:ascii="Times New Roman" w:hAnsi="Times New Roman" w:cs="Times New Roman"/>
        </w:rPr>
        <w:t xml:space="preserve"> </w:t>
      </w:r>
      <w:r w:rsidRPr="002621C5">
        <w:rPr>
          <w:rFonts w:ascii="Times New Roman" w:hAnsi="Times New Roman" w:cs="Times New Roman"/>
        </w:rPr>
        <w:t xml:space="preserve">A combined </w:t>
      </w:r>
      <w:r w:rsidRPr="002621C5">
        <w:rPr>
          <w:rFonts w:ascii="Times New Roman" w:hAnsi="Times New Roman" w:cs="Times New Roman"/>
          <w:b/>
          <w:bCs/>
        </w:rPr>
        <w:t>86.7%</w:t>
      </w:r>
      <w:r w:rsidRPr="002621C5">
        <w:rPr>
          <w:rFonts w:ascii="Times New Roman" w:hAnsi="Times New Roman" w:cs="Times New Roman"/>
        </w:rPr>
        <w:t xml:space="preserve"> of respondents believe financial statement analysis contributes to decision-making to a </w:t>
      </w:r>
      <w:r w:rsidRPr="002621C5">
        <w:rPr>
          <w:rFonts w:ascii="Times New Roman" w:hAnsi="Times New Roman" w:cs="Times New Roman"/>
          <w:b/>
          <w:bCs/>
        </w:rPr>
        <w:t>great</w:t>
      </w:r>
      <w:r w:rsidRPr="002621C5">
        <w:rPr>
          <w:rFonts w:ascii="Times New Roman" w:hAnsi="Times New Roman" w:cs="Times New Roman"/>
        </w:rPr>
        <w:t xml:space="preserve"> or </w:t>
      </w:r>
      <w:r w:rsidRPr="002621C5">
        <w:rPr>
          <w:rFonts w:ascii="Times New Roman" w:hAnsi="Times New Roman" w:cs="Times New Roman"/>
          <w:b/>
          <w:bCs/>
        </w:rPr>
        <w:t>moderate extent</w:t>
      </w:r>
      <w:r w:rsidRPr="002621C5">
        <w:rPr>
          <w:rFonts w:ascii="Times New Roman" w:hAnsi="Times New Roman" w:cs="Times New Roman"/>
        </w:rPr>
        <w:t>, supporting the view that such analysis plays a vital role in operational strategy at First Bank PLC.</w:t>
      </w:r>
    </w:p>
    <w:p w14:paraId="0A814770" w14:textId="77777777" w:rsidR="002621C5" w:rsidRPr="002621C5" w:rsidRDefault="002621C5" w:rsidP="002621C5">
      <w:pPr>
        <w:jc w:val="both"/>
        <w:rPr>
          <w:rFonts w:ascii="Times New Roman" w:hAnsi="Times New Roman" w:cs="Times New Roman"/>
          <w:b/>
          <w:bCs/>
        </w:rPr>
      </w:pPr>
      <w:r w:rsidRPr="002621C5">
        <w:rPr>
          <w:rFonts w:ascii="Times New Roman" w:hAnsi="Times New Roman" w:cs="Times New Roman"/>
          <w:b/>
          <w:bCs/>
        </w:rPr>
        <w:t>13. Has Financial Statement Analysis Improved First Bank's Performance and Efficiency?</w:t>
      </w:r>
    </w:p>
    <w:tbl>
      <w:tblPr>
        <w:tblStyle w:val="TableGrid"/>
        <w:tblW w:w="0" w:type="auto"/>
        <w:tblLook w:val="04A0" w:firstRow="1" w:lastRow="0" w:firstColumn="1" w:lastColumn="0" w:noHBand="0" w:noVBand="1"/>
      </w:tblPr>
      <w:tblGrid>
        <w:gridCol w:w="2085"/>
        <w:gridCol w:w="1305"/>
        <w:gridCol w:w="1805"/>
      </w:tblGrid>
      <w:tr w:rsidR="002621C5" w:rsidRPr="002621C5" w14:paraId="4406A016" w14:textId="77777777" w:rsidTr="0071012A">
        <w:tc>
          <w:tcPr>
            <w:tcW w:w="0" w:type="auto"/>
            <w:hideMark/>
          </w:tcPr>
          <w:p w14:paraId="1C9E5926" w14:textId="77777777" w:rsidR="002621C5" w:rsidRPr="002621C5" w:rsidRDefault="002621C5" w:rsidP="002621C5">
            <w:pPr>
              <w:spacing w:after="160" w:line="278" w:lineRule="auto"/>
              <w:jc w:val="both"/>
              <w:rPr>
                <w:rFonts w:ascii="Times New Roman" w:hAnsi="Times New Roman" w:cs="Times New Roman"/>
                <w:b/>
                <w:bCs/>
              </w:rPr>
            </w:pPr>
            <w:r w:rsidRPr="002621C5">
              <w:rPr>
                <w:rFonts w:ascii="Times New Roman" w:hAnsi="Times New Roman" w:cs="Times New Roman"/>
                <w:b/>
                <w:bCs/>
              </w:rPr>
              <w:t>Response</w:t>
            </w:r>
          </w:p>
        </w:tc>
        <w:tc>
          <w:tcPr>
            <w:tcW w:w="0" w:type="auto"/>
            <w:hideMark/>
          </w:tcPr>
          <w:p w14:paraId="01CEC8E5" w14:textId="77777777" w:rsidR="002621C5" w:rsidRPr="002621C5" w:rsidRDefault="002621C5" w:rsidP="002621C5">
            <w:pPr>
              <w:spacing w:after="160" w:line="278" w:lineRule="auto"/>
              <w:jc w:val="both"/>
              <w:rPr>
                <w:rFonts w:ascii="Times New Roman" w:hAnsi="Times New Roman" w:cs="Times New Roman"/>
                <w:b/>
                <w:bCs/>
              </w:rPr>
            </w:pPr>
            <w:r w:rsidRPr="002621C5">
              <w:rPr>
                <w:rFonts w:ascii="Times New Roman" w:hAnsi="Times New Roman" w:cs="Times New Roman"/>
                <w:b/>
                <w:bCs/>
              </w:rPr>
              <w:t>Frequency</w:t>
            </w:r>
          </w:p>
        </w:tc>
        <w:tc>
          <w:tcPr>
            <w:tcW w:w="0" w:type="auto"/>
            <w:hideMark/>
          </w:tcPr>
          <w:p w14:paraId="74FDB49B" w14:textId="77777777" w:rsidR="002621C5" w:rsidRPr="002621C5" w:rsidRDefault="002621C5" w:rsidP="002621C5">
            <w:pPr>
              <w:spacing w:after="160" w:line="278" w:lineRule="auto"/>
              <w:jc w:val="both"/>
              <w:rPr>
                <w:rFonts w:ascii="Times New Roman" w:hAnsi="Times New Roman" w:cs="Times New Roman"/>
                <w:b/>
                <w:bCs/>
              </w:rPr>
            </w:pPr>
            <w:r w:rsidRPr="002621C5">
              <w:rPr>
                <w:rFonts w:ascii="Times New Roman" w:hAnsi="Times New Roman" w:cs="Times New Roman"/>
                <w:b/>
                <w:bCs/>
              </w:rPr>
              <w:t>Percentage (%)</w:t>
            </w:r>
          </w:p>
        </w:tc>
      </w:tr>
      <w:tr w:rsidR="002621C5" w:rsidRPr="002621C5" w14:paraId="306495D9" w14:textId="77777777" w:rsidTr="0071012A">
        <w:tc>
          <w:tcPr>
            <w:tcW w:w="0" w:type="auto"/>
            <w:hideMark/>
          </w:tcPr>
          <w:p w14:paraId="4D384DA0"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Yes, significantly</w:t>
            </w:r>
          </w:p>
        </w:tc>
        <w:tc>
          <w:tcPr>
            <w:tcW w:w="0" w:type="auto"/>
            <w:hideMark/>
          </w:tcPr>
          <w:p w14:paraId="0406C09B"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24</w:t>
            </w:r>
          </w:p>
        </w:tc>
        <w:tc>
          <w:tcPr>
            <w:tcW w:w="0" w:type="auto"/>
            <w:hideMark/>
          </w:tcPr>
          <w:p w14:paraId="1217A6BF"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40%</w:t>
            </w:r>
          </w:p>
        </w:tc>
      </w:tr>
      <w:tr w:rsidR="002621C5" w:rsidRPr="002621C5" w14:paraId="12F8E2E2" w14:textId="77777777" w:rsidTr="0071012A">
        <w:tc>
          <w:tcPr>
            <w:tcW w:w="0" w:type="auto"/>
            <w:hideMark/>
          </w:tcPr>
          <w:p w14:paraId="1DD582F8"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Yes, to some extent</w:t>
            </w:r>
          </w:p>
        </w:tc>
        <w:tc>
          <w:tcPr>
            <w:tcW w:w="0" w:type="auto"/>
            <w:hideMark/>
          </w:tcPr>
          <w:p w14:paraId="230E3578"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26</w:t>
            </w:r>
          </w:p>
        </w:tc>
        <w:tc>
          <w:tcPr>
            <w:tcW w:w="0" w:type="auto"/>
            <w:hideMark/>
          </w:tcPr>
          <w:p w14:paraId="7325FA1B"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43.3%</w:t>
            </w:r>
          </w:p>
        </w:tc>
      </w:tr>
      <w:tr w:rsidR="002621C5" w:rsidRPr="002621C5" w14:paraId="779132DF" w14:textId="77777777" w:rsidTr="0071012A">
        <w:tc>
          <w:tcPr>
            <w:tcW w:w="0" w:type="auto"/>
            <w:hideMark/>
          </w:tcPr>
          <w:p w14:paraId="7124C25A"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lastRenderedPageBreak/>
              <w:t>No, it has not</w:t>
            </w:r>
          </w:p>
        </w:tc>
        <w:tc>
          <w:tcPr>
            <w:tcW w:w="0" w:type="auto"/>
            <w:hideMark/>
          </w:tcPr>
          <w:p w14:paraId="2A40F720"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6</w:t>
            </w:r>
          </w:p>
        </w:tc>
        <w:tc>
          <w:tcPr>
            <w:tcW w:w="0" w:type="auto"/>
            <w:hideMark/>
          </w:tcPr>
          <w:p w14:paraId="195546FE"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10%</w:t>
            </w:r>
          </w:p>
        </w:tc>
      </w:tr>
      <w:tr w:rsidR="002621C5" w:rsidRPr="002621C5" w14:paraId="129534E0" w14:textId="77777777" w:rsidTr="0071012A">
        <w:tc>
          <w:tcPr>
            <w:tcW w:w="0" w:type="auto"/>
            <w:hideMark/>
          </w:tcPr>
          <w:p w14:paraId="1859827C"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I am unsure</w:t>
            </w:r>
          </w:p>
        </w:tc>
        <w:tc>
          <w:tcPr>
            <w:tcW w:w="0" w:type="auto"/>
            <w:hideMark/>
          </w:tcPr>
          <w:p w14:paraId="3CEF910F"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4</w:t>
            </w:r>
          </w:p>
        </w:tc>
        <w:tc>
          <w:tcPr>
            <w:tcW w:w="0" w:type="auto"/>
            <w:hideMark/>
          </w:tcPr>
          <w:p w14:paraId="4D9CC743"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6.7%</w:t>
            </w:r>
          </w:p>
        </w:tc>
      </w:tr>
      <w:tr w:rsidR="002621C5" w:rsidRPr="002621C5" w14:paraId="169B50C3" w14:textId="77777777" w:rsidTr="0071012A">
        <w:tc>
          <w:tcPr>
            <w:tcW w:w="0" w:type="auto"/>
            <w:hideMark/>
          </w:tcPr>
          <w:p w14:paraId="011A3F8F"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b/>
                <w:bCs/>
              </w:rPr>
              <w:t>Total</w:t>
            </w:r>
          </w:p>
        </w:tc>
        <w:tc>
          <w:tcPr>
            <w:tcW w:w="0" w:type="auto"/>
            <w:hideMark/>
          </w:tcPr>
          <w:p w14:paraId="6704FDAE"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b/>
                <w:bCs/>
              </w:rPr>
              <w:t>60</w:t>
            </w:r>
          </w:p>
        </w:tc>
        <w:tc>
          <w:tcPr>
            <w:tcW w:w="0" w:type="auto"/>
            <w:hideMark/>
          </w:tcPr>
          <w:p w14:paraId="4584E6E9"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b/>
                <w:bCs/>
              </w:rPr>
              <w:t>100%</w:t>
            </w:r>
          </w:p>
        </w:tc>
      </w:tr>
    </w:tbl>
    <w:p w14:paraId="33C93A66" w14:textId="77777777" w:rsidR="0071012A" w:rsidRPr="0071012A" w:rsidRDefault="0071012A" w:rsidP="0071012A">
      <w:pPr>
        <w:jc w:val="both"/>
        <w:rPr>
          <w:rFonts w:ascii="Times New Roman" w:hAnsi="Times New Roman" w:cs="Times New Roman"/>
          <w:b/>
          <w:bCs/>
        </w:rPr>
      </w:pPr>
      <w:r w:rsidRPr="0071012A">
        <w:rPr>
          <w:rFonts w:ascii="Times New Roman" w:hAnsi="Times New Roman" w:cs="Times New Roman"/>
          <w:b/>
          <w:bCs/>
        </w:rPr>
        <w:t xml:space="preserve">Source: Researcher field work, 2025 </w:t>
      </w:r>
    </w:p>
    <w:p w14:paraId="4FDE58BF" w14:textId="6F9BAF74" w:rsidR="002621C5" w:rsidRPr="002621C5" w:rsidRDefault="002621C5" w:rsidP="002621C5">
      <w:pPr>
        <w:jc w:val="both"/>
        <w:rPr>
          <w:rFonts w:ascii="Times New Roman" w:hAnsi="Times New Roman" w:cs="Times New Roman"/>
        </w:rPr>
      </w:pPr>
      <w:r w:rsidRPr="002621C5">
        <w:rPr>
          <w:rFonts w:ascii="Times New Roman" w:hAnsi="Times New Roman" w:cs="Times New Roman"/>
          <w:b/>
          <w:bCs/>
        </w:rPr>
        <w:t>Analysis:</w:t>
      </w:r>
      <w:r w:rsidRPr="002621C5">
        <w:rPr>
          <w:rFonts w:ascii="Times New Roman" w:hAnsi="Times New Roman" w:cs="Times New Roman"/>
        </w:rPr>
        <w:br/>
        <w:t xml:space="preserve">A total of </w:t>
      </w:r>
      <w:r w:rsidRPr="002621C5">
        <w:rPr>
          <w:rFonts w:ascii="Times New Roman" w:hAnsi="Times New Roman" w:cs="Times New Roman"/>
          <w:b/>
          <w:bCs/>
        </w:rPr>
        <w:t>83.3%</w:t>
      </w:r>
      <w:r w:rsidRPr="002621C5">
        <w:rPr>
          <w:rFonts w:ascii="Times New Roman" w:hAnsi="Times New Roman" w:cs="Times New Roman"/>
        </w:rPr>
        <w:t xml:space="preserve"> believe that financial statement analysis has contributed to performance and efficiency improvements in the bank. This demonstrates a strong belief in the practical value of such analysis.</w:t>
      </w:r>
    </w:p>
    <w:p w14:paraId="1FFF835C" w14:textId="77777777" w:rsidR="002621C5" w:rsidRPr="002621C5" w:rsidRDefault="002621C5" w:rsidP="002621C5">
      <w:pPr>
        <w:jc w:val="both"/>
        <w:rPr>
          <w:rFonts w:ascii="Times New Roman" w:hAnsi="Times New Roman" w:cs="Times New Roman"/>
          <w:b/>
          <w:bCs/>
        </w:rPr>
      </w:pPr>
      <w:r w:rsidRPr="002621C5">
        <w:rPr>
          <w:rFonts w:ascii="Times New Roman" w:hAnsi="Times New Roman" w:cs="Times New Roman"/>
          <w:b/>
          <w:bCs/>
        </w:rPr>
        <w:t>14. Can Financial Statement Analysis Help Identify Cost Reduction and Operational Improvements?</w:t>
      </w:r>
    </w:p>
    <w:tbl>
      <w:tblPr>
        <w:tblStyle w:val="TableGrid"/>
        <w:tblW w:w="0" w:type="auto"/>
        <w:tblLook w:val="04A0" w:firstRow="1" w:lastRow="0" w:firstColumn="1" w:lastColumn="0" w:noHBand="0" w:noVBand="1"/>
      </w:tblPr>
      <w:tblGrid>
        <w:gridCol w:w="1177"/>
        <w:gridCol w:w="1305"/>
        <w:gridCol w:w="1805"/>
      </w:tblGrid>
      <w:tr w:rsidR="002621C5" w:rsidRPr="002621C5" w14:paraId="7EB9AC58" w14:textId="77777777" w:rsidTr="0071012A">
        <w:tc>
          <w:tcPr>
            <w:tcW w:w="0" w:type="auto"/>
            <w:hideMark/>
          </w:tcPr>
          <w:p w14:paraId="285F3072" w14:textId="77777777" w:rsidR="002621C5" w:rsidRPr="002621C5" w:rsidRDefault="002621C5" w:rsidP="002621C5">
            <w:pPr>
              <w:spacing w:after="160" w:line="278" w:lineRule="auto"/>
              <w:jc w:val="both"/>
              <w:rPr>
                <w:rFonts w:ascii="Times New Roman" w:hAnsi="Times New Roman" w:cs="Times New Roman"/>
                <w:b/>
                <w:bCs/>
              </w:rPr>
            </w:pPr>
            <w:r w:rsidRPr="002621C5">
              <w:rPr>
                <w:rFonts w:ascii="Times New Roman" w:hAnsi="Times New Roman" w:cs="Times New Roman"/>
                <w:b/>
                <w:bCs/>
              </w:rPr>
              <w:t>Response</w:t>
            </w:r>
          </w:p>
        </w:tc>
        <w:tc>
          <w:tcPr>
            <w:tcW w:w="0" w:type="auto"/>
            <w:hideMark/>
          </w:tcPr>
          <w:p w14:paraId="66D25EF4" w14:textId="77777777" w:rsidR="002621C5" w:rsidRPr="002621C5" w:rsidRDefault="002621C5" w:rsidP="002621C5">
            <w:pPr>
              <w:spacing w:after="160" w:line="278" w:lineRule="auto"/>
              <w:jc w:val="both"/>
              <w:rPr>
                <w:rFonts w:ascii="Times New Roman" w:hAnsi="Times New Roman" w:cs="Times New Roman"/>
                <w:b/>
                <w:bCs/>
              </w:rPr>
            </w:pPr>
            <w:r w:rsidRPr="002621C5">
              <w:rPr>
                <w:rFonts w:ascii="Times New Roman" w:hAnsi="Times New Roman" w:cs="Times New Roman"/>
                <w:b/>
                <w:bCs/>
              </w:rPr>
              <w:t>Frequency</w:t>
            </w:r>
          </w:p>
        </w:tc>
        <w:tc>
          <w:tcPr>
            <w:tcW w:w="0" w:type="auto"/>
            <w:hideMark/>
          </w:tcPr>
          <w:p w14:paraId="2F9192CE" w14:textId="77777777" w:rsidR="002621C5" w:rsidRPr="002621C5" w:rsidRDefault="002621C5" w:rsidP="002621C5">
            <w:pPr>
              <w:spacing w:after="160" w:line="278" w:lineRule="auto"/>
              <w:jc w:val="both"/>
              <w:rPr>
                <w:rFonts w:ascii="Times New Roman" w:hAnsi="Times New Roman" w:cs="Times New Roman"/>
                <w:b/>
                <w:bCs/>
              </w:rPr>
            </w:pPr>
            <w:r w:rsidRPr="002621C5">
              <w:rPr>
                <w:rFonts w:ascii="Times New Roman" w:hAnsi="Times New Roman" w:cs="Times New Roman"/>
                <w:b/>
                <w:bCs/>
              </w:rPr>
              <w:t>Percentage (%)</w:t>
            </w:r>
          </w:p>
        </w:tc>
      </w:tr>
      <w:tr w:rsidR="002621C5" w:rsidRPr="002621C5" w14:paraId="003524FB" w14:textId="77777777" w:rsidTr="0071012A">
        <w:tc>
          <w:tcPr>
            <w:tcW w:w="0" w:type="auto"/>
            <w:hideMark/>
          </w:tcPr>
          <w:p w14:paraId="34159F0F"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Yes</w:t>
            </w:r>
          </w:p>
        </w:tc>
        <w:tc>
          <w:tcPr>
            <w:tcW w:w="0" w:type="auto"/>
            <w:hideMark/>
          </w:tcPr>
          <w:p w14:paraId="3C83DC4A"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52</w:t>
            </w:r>
          </w:p>
        </w:tc>
        <w:tc>
          <w:tcPr>
            <w:tcW w:w="0" w:type="auto"/>
            <w:hideMark/>
          </w:tcPr>
          <w:p w14:paraId="29A6D48E"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86.7%</w:t>
            </w:r>
          </w:p>
        </w:tc>
      </w:tr>
      <w:tr w:rsidR="002621C5" w:rsidRPr="002621C5" w14:paraId="2448DAB2" w14:textId="77777777" w:rsidTr="0071012A">
        <w:tc>
          <w:tcPr>
            <w:tcW w:w="0" w:type="auto"/>
            <w:hideMark/>
          </w:tcPr>
          <w:p w14:paraId="11D8590C"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No</w:t>
            </w:r>
          </w:p>
        </w:tc>
        <w:tc>
          <w:tcPr>
            <w:tcW w:w="0" w:type="auto"/>
            <w:hideMark/>
          </w:tcPr>
          <w:p w14:paraId="33DCED1D"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4</w:t>
            </w:r>
          </w:p>
        </w:tc>
        <w:tc>
          <w:tcPr>
            <w:tcW w:w="0" w:type="auto"/>
            <w:hideMark/>
          </w:tcPr>
          <w:p w14:paraId="3D814BE1"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6.7%</w:t>
            </w:r>
          </w:p>
        </w:tc>
      </w:tr>
      <w:tr w:rsidR="002621C5" w:rsidRPr="002621C5" w14:paraId="4703B657" w14:textId="77777777" w:rsidTr="0071012A">
        <w:tc>
          <w:tcPr>
            <w:tcW w:w="0" w:type="auto"/>
            <w:hideMark/>
          </w:tcPr>
          <w:p w14:paraId="19FA9DFB"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Not Sure</w:t>
            </w:r>
          </w:p>
        </w:tc>
        <w:tc>
          <w:tcPr>
            <w:tcW w:w="0" w:type="auto"/>
            <w:hideMark/>
          </w:tcPr>
          <w:p w14:paraId="3E8B6C51"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4</w:t>
            </w:r>
          </w:p>
        </w:tc>
        <w:tc>
          <w:tcPr>
            <w:tcW w:w="0" w:type="auto"/>
            <w:hideMark/>
          </w:tcPr>
          <w:p w14:paraId="05C739DE"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6.7%</w:t>
            </w:r>
          </w:p>
        </w:tc>
      </w:tr>
      <w:tr w:rsidR="002621C5" w:rsidRPr="002621C5" w14:paraId="78440035" w14:textId="77777777" w:rsidTr="0071012A">
        <w:tc>
          <w:tcPr>
            <w:tcW w:w="0" w:type="auto"/>
            <w:hideMark/>
          </w:tcPr>
          <w:p w14:paraId="74770663"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b/>
                <w:bCs/>
              </w:rPr>
              <w:t>Total</w:t>
            </w:r>
          </w:p>
        </w:tc>
        <w:tc>
          <w:tcPr>
            <w:tcW w:w="0" w:type="auto"/>
            <w:hideMark/>
          </w:tcPr>
          <w:p w14:paraId="153CFB8E"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b/>
                <w:bCs/>
              </w:rPr>
              <w:t>60</w:t>
            </w:r>
          </w:p>
        </w:tc>
        <w:tc>
          <w:tcPr>
            <w:tcW w:w="0" w:type="auto"/>
            <w:hideMark/>
          </w:tcPr>
          <w:p w14:paraId="5F8B262A"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b/>
                <w:bCs/>
              </w:rPr>
              <w:t>100%</w:t>
            </w:r>
          </w:p>
        </w:tc>
      </w:tr>
    </w:tbl>
    <w:p w14:paraId="3EEC76E5" w14:textId="77777777" w:rsidR="0071012A" w:rsidRPr="0071012A" w:rsidRDefault="0071012A" w:rsidP="0071012A">
      <w:pPr>
        <w:jc w:val="both"/>
        <w:rPr>
          <w:rFonts w:ascii="Times New Roman" w:hAnsi="Times New Roman" w:cs="Times New Roman"/>
          <w:b/>
          <w:bCs/>
        </w:rPr>
      </w:pPr>
      <w:r w:rsidRPr="0071012A">
        <w:rPr>
          <w:rFonts w:ascii="Times New Roman" w:hAnsi="Times New Roman" w:cs="Times New Roman"/>
          <w:b/>
          <w:bCs/>
        </w:rPr>
        <w:t xml:space="preserve">Source: Researcher field work, 2025 </w:t>
      </w:r>
    </w:p>
    <w:p w14:paraId="2C714372" w14:textId="4160FF1E" w:rsidR="002621C5" w:rsidRPr="002621C5" w:rsidRDefault="002621C5" w:rsidP="002621C5">
      <w:pPr>
        <w:jc w:val="both"/>
        <w:rPr>
          <w:rFonts w:ascii="Times New Roman" w:hAnsi="Times New Roman" w:cs="Times New Roman"/>
        </w:rPr>
      </w:pPr>
      <w:r w:rsidRPr="002621C5">
        <w:rPr>
          <w:rFonts w:ascii="Times New Roman" w:hAnsi="Times New Roman" w:cs="Times New Roman"/>
          <w:b/>
          <w:bCs/>
        </w:rPr>
        <w:t>Analysis:</w:t>
      </w:r>
      <w:r w:rsidR="0071012A">
        <w:rPr>
          <w:rFonts w:ascii="Times New Roman" w:hAnsi="Times New Roman" w:cs="Times New Roman"/>
        </w:rPr>
        <w:t xml:space="preserve"> </w:t>
      </w:r>
      <w:r w:rsidRPr="002621C5">
        <w:rPr>
          <w:rFonts w:ascii="Times New Roman" w:hAnsi="Times New Roman" w:cs="Times New Roman"/>
        </w:rPr>
        <w:t>A large majority (86.7%) of respondents believe financial statement analysis is effective in identifying cost reduction and operational improvement areas, emphasizing its value as a strategic tool.</w:t>
      </w:r>
    </w:p>
    <w:p w14:paraId="10353672" w14:textId="77777777" w:rsidR="002621C5" w:rsidRPr="002621C5" w:rsidRDefault="002621C5" w:rsidP="002621C5">
      <w:pPr>
        <w:jc w:val="both"/>
        <w:rPr>
          <w:rFonts w:ascii="Times New Roman" w:hAnsi="Times New Roman" w:cs="Times New Roman"/>
          <w:b/>
          <w:bCs/>
        </w:rPr>
      </w:pPr>
      <w:r w:rsidRPr="002621C5">
        <w:rPr>
          <w:rFonts w:ascii="Times New Roman" w:hAnsi="Times New Roman" w:cs="Times New Roman"/>
          <w:b/>
          <w:bCs/>
        </w:rPr>
        <w:t>15. Confidence in Current Financial Analysis Measures</w:t>
      </w:r>
    </w:p>
    <w:tbl>
      <w:tblPr>
        <w:tblStyle w:val="TableGrid"/>
        <w:tblW w:w="0" w:type="auto"/>
        <w:tblLook w:val="04A0" w:firstRow="1" w:lastRow="0" w:firstColumn="1" w:lastColumn="0" w:noHBand="0" w:noVBand="1"/>
      </w:tblPr>
      <w:tblGrid>
        <w:gridCol w:w="2196"/>
        <w:gridCol w:w="1305"/>
        <w:gridCol w:w="1805"/>
      </w:tblGrid>
      <w:tr w:rsidR="002621C5" w:rsidRPr="002621C5" w14:paraId="55254DE8" w14:textId="77777777" w:rsidTr="0071012A">
        <w:tc>
          <w:tcPr>
            <w:tcW w:w="0" w:type="auto"/>
            <w:hideMark/>
          </w:tcPr>
          <w:p w14:paraId="64767892" w14:textId="77777777" w:rsidR="002621C5" w:rsidRPr="002621C5" w:rsidRDefault="002621C5" w:rsidP="002621C5">
            <w:pPr>
              <w:spacing w:after="160" w:line="278" w:lineRule="auto"/>
              <w:jc w:val="both"/>
              <w:rPr>
                <w:rFonts w:ascii="Times New Roman" w:hAnsi="Times New Roman" w:cs="Times New Roman"/>
                <w:b/>
                <w:bCs/>
              </w:rPr>
            </w:pPr>
            <w:r w:rsidRPr="002621C5">
              <w:rPr>
                <w:rFonts w:ascii="Times New Roman" w:hAnsi="Times New Roman" w:cs="Times New Roman"/>
                <w:b/>
                <w:bCs/>
              </w:rPr>
              <w:t>Confidence Level</w:t>
            </w:r>
          </w:p>
        </w:tc>
        <w:tc>
          <w:tcPr>
            <w:tcW w:w="0" w:type="auto"/>
            <w:hideMark/>
          </w:tcPr>
          <w:p w14:paraId="2FFC6BFB" w14:textId="77777777" w:rsidR="002621C5" w:rsidRPr="002621C5" w:rsidRDefault="002621C5" w:rsidP="002621C5">
            <w:pPr>
              <w:spacing w:after="160" w:line="278" w:lineRule="auto"/>
              <w:jc w:val="both"/>
              <w:rPr>
                <w:rFonts w:ascii="Times New Roman" w:hAnsi="Times New Roman" w:cs="Times New Roman"/>
                <w:b/>
                <w:bCs/>
              </w:rPr>
            </w:pPr>
            <w:r w:rsidRPr="002621C5">
              <w:rPr>
                <w:rFonts w:ascii="Times New Roman" w:hAnsi="Times New Roman" w:cs="Times New Roman"/>
                <w:b/>
                <w:bCs/>
              </w:rPr>
              <w:t>Frequency</w:t>
            </w:r>
          </w:p>
        </w:tc>
        <w:tc>
          <w:tcPr>
            <w:tcW w:w="0" w:type="auto"/>
            <w:hideMark/>
          </w:tcPr>
          <w:p w14:paraId="01C74817" w14:textId="77777777" w:rsidR="002621C5" w:rsidRPr="002621C5" w:rsidRDefault="002621C5" w:rsidP="002621C5">
            <w:pPr>
              <w:spacing w:after="160" w:line="278" w:lineRule="auto"/>
              <w:jc w:val="both"/>
              <w:rPr>
                <w:rFonts w:ascii="Times New Roman" w:hAnsi="Times New Roman" w:cs="Times New Roman"/>
                <w:b/>
                <w:bCs/>
              </w:rPr>
            </w:pPr>
            <w:r w:rsidRPr="002621C5">
              <w:rPr>
                <w:rFonts w:ascii="Times New Roman" w:hAnsi="Times New Roman" w:cs="Times New Roman"/>
                <w:b/>
                <w:bCs/>
              </w:rPr>
              <w:t>Percentage (%)</w:t>
            </w:r>
          </w:p>
        </w:tc>
      </w:tr>
      <w:tr w:rsidR="002621C5" w:rsidRPr="002621C5" w14:paraId="084B6066" w14:textId="77777777" w:rsidTr="0071012A">
        <w:tc>
          <w:tcPr>
            <w:tcW w:w="0" w:type="auto"/>
            <w:hideMark/>
          </w:tcPr>
          <w:p w14:paraId="132A95ED"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Very confident</w:t>
            </w:r>
          </w:p>
        </w:tc>
        <w:tc>
          <w:tcPr>
            <w:tcW w:w="0" w:type="auto"/>
            <w:hideMark/>
          </w:tcPr>
          <w:p w14:paraId="63C66B01"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18</w:t>
            </w:r>
          </w:p>
        </w:tc>
        <w:tc>
          <w:tcPr>
            <w:tcW w:w="0" w:type="auto"/>
            <w:hideMark/>
          </w:tcPr>
          <w:p w14:paraId="4E03F142"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30%</w:t>
            </w:r>
          </w:p>
        </w:tc>
      </w:tr>
      <w:tr w:rsidR="002621C5" w:rsidRPr="002621C5" w14:paraId="0078C49A" w14:textId="77777777" w:rsidTr="0071012A">
        <w:tc>
          <w:tcPr>
            <w:tcW w:w="0" w:type="auto"/>
            <w:hideMark/>
          </w:tcPr>
          <w:p w14:paraId="4EBDE05A"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Somewhat confident</w:t>
            </w:r>
          </w:p>
        </w:tc>
        <w:tc>
          <w:tcPr>
            <w:tcW w:w="0" w:type="auto"/>
            <w:hideMark/>
          </w:tcPr>
          <w:p w14:paraId="6554B87B"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28</w:t>
            </w:r>
          </w:p>
        </w:tc>
        <w:tc>
          <w:tcPr>
            <w:tcW w:w="0" w:type="auto"/>
            <w:hideMark/>
          </w:tcPr>
          <w:p w14:paraId="7E363413"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46.7%</w:t>
            </w:r>
          </w:p>
        </w:tc>
      </w:tr>
      <w:tr w:rsidR="002621C5" w:rsidRPr="002621C5" w14:paraId="6BB63BFD" w14:textId="77777777" w:rsidTr="0071012A">
        <w:tc>
          <w:tcPr>
            <w:tcW w:w="0" w:type="auto"/>
            <w:hideMark/>
          </w:tcPr>
          <w:p w14:paraId="341AF9A0"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Not confident at all</w:t>
            </w:r>
          </w:p>
        </w:tc>
        <w:tc>
          <w:tcPr>
            <w:tcW w:w="0" w:type="auto"/>
            <w:hideMark/>
          </w:tcPr>
          <w:p w14:paraId="09E73304"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8</w:t>
            </w:r>
          </w:p>
        </w:tc>
        <w:tc>
          <w:tcPr>
            <w:tcW w:w="0" w:type="auto"/>
            <w:hideMark/>
          </w:tcPr>
          <w:p w14:paraId="059CCECD"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13.3%</w:t>
            </w:r>
          </w:p>
        </w:tc>
      </w:tr>
      <w:tr w:rsidR="002621C5" w:rsidRPr="002621C5" w14:paraId="7AFFA815" w14:textId="77777777" w:rsidTr="0071012A">
        <w:tc>
          <w:tcPr>
            <w:tcW w:w="0" w:type="auto"/>
            <w:hideMark/>
          </w:tcPr>
          <w:p w14:paraId="4928533B"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Unsure</w:t>
            </w:r>
          </w:p>
        </w:tc>
        <w:tc>
          <w:tcPr>
            <w:tcW w:w="0" w:type="auto"/>
            <w:hideMark/>
          </w:tcPr>
          <w:p w14:paraId="2B0DD979"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6</w:t>
            </w:r>
          </w:p>
        </w:tc>
        <w:tc>
          <w:tcPr>
            <w:tcW w:w="0" w:type="auto"/>
            <w:hideMark/>
          </w:tcPr>
          <w:p w14:paraId="4D5CC508"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rPr>
              <w:t>10%</w:t>
            </w:r>
          </w:p>
        </w:tc>
      </w:tr>
      <w:tr w:rsidR="002621C5" w:rsidRPr="002621C5" w14:paraId="759009B3" w14:textId="77777777" w:rsidTr="0071012A">
        <w:tc>
          <w:tcPr>
            <w:tcW w:w="0" w:type="auto"/>
            <w:hideMark/>
          </w:tcPr>
          <w:p w14:paraId="3CE02836"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b/>
                <w:bCs/>
              </w:rPr>
              <w:t>Total</w:t>
            </w:r>
          </w:p>
        </w:tc>
        <w:tc>
          <w:tcPr>
            <w:tcW w:w="0" w:type="auto"/>
            <w:hideMark/>
          </w:tcPr>
          <w:p w14:paraId="7E737FBF"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b/>
                <w:bCs/>
              </w:rPr>
              <w:t>60</w:t>
            </w:r>
          </w:p>
        </w:tc>
        <w:tc>
          <w:tcPr>
            <w:tcW w:w="0" w:type="auto"/>
            <w:hideMark/>
          </w:tcPr>
          <w:p w14:paraId="2FF8C450" w14:textId="77777777" w:rsidR="002621C5" w:rsidRPr="002621C5" w:rsidRDefault="002621C5" w:rsidP="002621C5">
            <w:pPr>
              <w:spacing w:after="160" w:line="278" w:lineRule="auto"/>
              <w:jc w:val="both"/>
              <w:rPr>
                <w:rFonts w:ascii="Times New Roman" w:hAnsi="Times New Roman" w:cs="Times New Roman"/>
              </w:rPr>
            </w:pPr>
            <w:r w:rsidRPr="002621C5">
              <w:rPr>
                <w:rFonts w:ascii="Times New Roman" w:hAnsi="Times New Roman" w:cs="Times New Roman"/>
                <w:b/>
                <w:bCs/>
              </w:rPr>
              <w:t>100%</w:t>
            </w:r>
          </w:p>
        </w:tc>
      </w:tr>
    </w:tbl>
    <w:p w14:paraId="06124A68" w14:textId="77777777" w:rsidR="0071012A" w:rsidRPr="0071012A" w:rsidRDefault="0071012A" w:rsidP="0071012A">
      <w:pPr>
        <w:jc w:val="both"/>
        <w:rPr>
          <w:rFonts w:ascii="Times New Roman" w:hAnsi="Times New Roman" w:cs="Times New Roman"/>
          <w:b/>
          <w:bCs/>
        </w:rPr>
      </w:pPr>
      <w:r w:rsidRPr="0071012A">
        <w:rPr>
          <w:rFonts w:ascii="Times New Roman" w:hAnsi="Times New Roman" w:cs="Times New Roman"/>
          <w:b/>
          <w:bCs/>
        </w:rPr>
        <w:t xml:space="preserve">Source: Researcher field work, 2025 </w:t>
      </w:r>
    </w:p>
    <w:p w14:paraId="31D113A9" w14:textId="62D701CD" w:rsidR="002621C5" w:rsidRPr="002621C5" w:rsidRDefault="002621C5" w:rsidP="002621C5">
      <w:pPr>
        <w:jc w:val="both"/>
        <w:rPr>
          <w:rFonts w:ascii="Times New Roman" w:hAnsi="Times New Roman" w:cs="Times New Roman"/>
        </w:rPr>
      </w:pPr>
      <w:r w:rsidRPr="002621C5">
        <w:rPr>
          <w:rFonts w:ascii="Times New Roman" w:hAnsi="Times New Roman" w:cs="Times New Roman"/>
          <w:b/>
          <w:bCs/>
        </w:rPr>
        <w:lastRenderedPageBreak/>
        <w:t>Analysis:</w:t>
      </w:r>
      <w:r w:rsidR="0071012A">
        <w:rPr>
          <w:rFonts w:ascii="Times New Roman" w:hAnsi="Times New Roman" w:cs="Times New Roman"/>
        </w:rPr>
        <w:t xml:space="preserve"> </w:t>
      </w:r>
      <w:r w:rsidRPr="002621C5">
        <w:rPr>
          <w:rFonts w:ascii="Times New Roman" w:hAnsi="Times New Roman" w:cs="Times New Roman"/>
        </w:rPr>
        <w:t xml:space="preserve">Most respondents are </w:t>
      </w:r>
      <w:r w:rsidRPr="002621C5">
        <w:rPr>
          <w:rFonts w:ascii="Times New Roman" w:hAnsi="Times New Roman" w:cs="Times New Roman"/>
          <w:b/>
          <w:bCs/>
        </w:rPr>
        <w:t>somewhat confident (46.7%)</w:t>
      </w:r>
      <w:r w:rsidRPr="002621C5">
        <w:rPr>
          <w:rFonts w:ascii="Times New Roman" w:hAnsi="Times New Roman" w:cs="Times New Roman"/>
        </w:rPr>
        <w:t xml:space="preserve"> or </w:t>
      </w:r>
      <w:r w:rsidRPr="002621C5">
        <w:rPr>
          <w:rFonts w:ascii="Times New Roman" w:hAnsi="Times New Roman" w:cs="Times New Roman"/>
          <w:b/>
          <w:bCs/>
        </w:rPr>
        <w:t>very confident (30%)</w:t>
      </w:r>
      <w:r w:rsidRPr="002621C5">
        <w:rPr>
          <w:rFonts w:ascii="Times New Roman" w:hAnsi="Times New Roman" w:cs="Times New Roman"/>
        </w:rPr>
        <w:t xml:space="preserve"> in the sufficiency of current financial analysis practices. However, </w:t>
      </w:r>
      <w:r w:rsidRPr="002621C5">
        <w:rPr>
          <w:rFonts w:ascii="Times New Roman" w:hAnsi="Times New Roman" w:cs="Times New Roman"/>
          <w:b/>
          <w:bCs/>
        </w:rPr>
        <w:t>13.3%</w:t>
      </w:r>
      <w:r w:rsidRPr="002621C5">
        <w:rPr>
          <w:rFonts w:ascii="Times New Roman" w:hAnsi="Times New Roman" w:cs="Times New Roman"/>
        </w:rPr>
        <w:t xml:space="preserve"> are not confident at all, suggesting room for improvement in the transparency or quality of these measures.</w:t>
      </w:r>
    </w:p>
    <w:p w14:paraId="34F50D03" w14:textId="26FE4962" w:rsidR="002621C5" w:rsidRPr="0071012A" w:rsidRDefault="0071012A" w:rsidP="00F30AEC">
      <w:pPr>
        <w:jc w:val="both"/>
        <w:rPr>
          <w:rFonts w:ascii="Times New Roman" w:hAnsi="Times New Roman" w:cs="Times New Roman"/>
          <w:b/>
          <w:bCs/>
        </w:rPr>
      </w:pPr>
      <w:r>
        <w:rPr>
          <w:rFonts w:ascii="Times New Roman" w:hAnsi="Times New Roman" w:cs="Times New Roman"/>
          <w:b/>
          <w:bCs/>
        </w:rPr>
        <w:t xml:space="preserve">4.3 </w:t>
      </w:r>
      <w:r w:rsidR="002621C5" w:rsidRPr="0071012A">
        <w:rPr>
          <w:rFonts w:ascii="Times New Roman" w:hAnsi="Times New Roman" w:cs="Times New Roman"/>
          <w:b/>
          <w:bCs/>
        </w:rPr>
        <w:t>ANALYSIS OF RESEARCH QUESTIONS</w:t>
      </w:r>
    </w:p>
    <w:p w14:paraId="1242CE3B" w14:textId="77777777" w:rsidR="00493F1D" w:rsidRPr="00493F1D" w:rsidRDefault="00493F1D" w:rsidP="00493F1D">
      <w:pPr>
        <w:jc w:val="both"/>
        <w:rPr>
          <w:rFonts w:ascii="Times New Roman" w:hAnsi="Times New Roman" w:cs="Times New Roman"/>
        </w:rPr>
      </w:pPr>
      <w:r w:rsidRPr="00493F1D">
        <w:rPr>
          <w:rFonts w:ascii="Times New Roman" w:hAnsi="Times New Roman" w:cs="Times New Roman"/>
          <w:b/>
          <w:bCs/>
        </w:rPr>
        <w:t>Research Question 1:</w:t>
      </w:r>
      <w:r w:rsidRPr="00493F1D">
        <w:rPr>
          <w:rFonts w:ascii="Times New Roman" w:hAnsi="Times New Roman" w:cs="Times New Roman"/>
        </w:rPr>
        <w:t xml:space="preserve"> </w:t>
      </w:r>
      <w:r w:rsidRPr="00493F1D">
        <w:rPr>
          <w:rFonts w:ascii="Times New Roman" w:hAnsi="Times New Roman" w:cs="Times New Roman"/>
          <w:i/>
          <w:iCs/>
        </w:rPr>
        <w:t>How do the financial statements of First Bank PLC reflect its overall financial health?</w:t>
      </w:r>
    </w:p>
    <w:p w14:paraId="0210B967" w14:textId="55B9D381" w:rsidR="00493F1D" w:rsidRPr="00493F1D" w:rsidRDefault="00493F1D" w:rsidP="00493F1D">
      <w:pPr>
        <w:jc w:val="both"/>
        <w:rPr>
          <w:rFonts w:ascii="Times New Roman" w:hAnsi="Times New Roman" w:cs="Times New Roman"/>
        </w:rPr>
      </w:pPr>
      <w:r w:rsidRPr="00493F1D">
        <w:rPr>
          <w:rFonts w:ascii="Times New Roman" w:hAnsi="Times New Roman" w:cs="Times New Roman"/>
        </w:rPr>
        <w:t>The findings from the data indicate that the majority of respondents at First Bank PLC consider financial statements to be effective indicators of the bank’s financial health. Over half of the respondents reported being very familiar with financial statement analysis, and nearly half agreed that financial statements reflect performance and efficiency very accurately. Additionally, more than 80% of respondents believe that financial performance and efficiency have improved due to financial statement analysis, and a similar percentage believe these statements help identify areas for cost reduction and operational improvement. This suggests that financial statements are not only well-understood but also trusted as reliable tools for evaluating the financial well-being of the bank.</w:t>
      </w:r>
    </w:p>
    <w:p w14:paraId="56A5574B" w14:textId="77777777" w:rsidR="00493F1D" w:rsidRPr="00493F1D" w:rsidRDefault="00493F1D" w:rsidP="00493F1D">
      <w:pPr>
        <w:jc w:val="both"/>
        <w:rPr>
          <w:rFonts w:ascii="Times New Roman" w:hAnsi="Times New Roman" w:cs="Times New Roman"/>
        </w:rPr>
      </w:pPr>
      <w:r w:rsidRPr="00493F1D">
        <w:rPr>
          <w:rFonts w:ascii="Times New Roman" w:hAnsi="Times New Roman" w:cs="Times New Roman"/>
          <w:b/>
          <w:bCs/>
        </w:rPr>
        <w:t>Research Question 2:</w:t>
      </w:r>
      <w:r w:rsidRPr="00493F1D">
        <w:rPr>
          <w:rFonts w:ascii="Times New Roman" w:hAnsi="Times New Roman" w:cs="Times New Roman"/>
        </w:rPr>
        <w:t xml:space="preserve"> </w:t>
      </w:r>
      <w:r w:rsidRPr="00493F1D">
        <w:rPr>
          <w:rFonts w:ascii="Times New Roman" w:hAnsi="Times New Roman" w:cs="Times New Roman"/>
          <w:i/>
          <w:iCs/>
        </w:rPr>
        <w:t>What is the relationship between financial ratios and the operational efficiency of First Bank PLC?</w:t>
      </w:r>
    </w:p>
    <w:p w14:paraId="0A32688E" w14:textId="2C178C82" w:rsidR="00493F1D" w:rsidRPr="00493F1D" w:rsidRDefault="00493F1D" w:rsidP="00493F1D">
      <w:pPr>
        <w:jc w:val="both"/>
        <w:rPr>
          <w:rFonts w:ascii="Times New Roman" w:hAnsi="Times New Roman" w:cs="Times New Roman"/>
        </w:rPr>
      </w:pPr>
      <w:r w:rsidRPr="00493F1D">
        <w:rPr>
          <w:rFonts w:ascii="Times New Roman" w:hAnsi="Times New Roman" w:cs="Times New Roman"/>
        </w:rPr>
        <w:t>The responses show a strong perceived relationship between the use of financial ratios and the operational efficiency of First Bank. A majority of the participants stated that financial ratios are very useful in evaluating the performance of the bank. Return on Equity (ROE) was identified by most respondents as the most useful ratio for assessing financial health, followed by the Loan to Deposit Ratio (LDR) and the Liquidity Ratio. Furthermore, many respondents confirmed that financial statement analysis contributes significantly to decision-making within the bank. These findings support the view that financial ratios serve as valuable metrics for monitoring and improving operational performance.</w:t>
      </w:r>
    </w:p>
    <w:p w14:paraId="4AE1D1BF" w14:textId="77777777" w:rsidR="00493F1D" w:rsidRPr="00493F1D" w:rsidRDefault="00493F1D" w:rsidP="00493F1D">
      <w:pPr>
        <w:jc w:val="both"/>
        <w:rPr>
          <w:rFonts w:ascii="Times New Roman" w:hAnsi="Times New Roman" w:cs="Times New Roman"/>
        </w:rPr>
      </w:pPr>
      <w:r w:rsidRPr="00493F1D">
        <w:rPr>
          <w:rFonts w:ascii="Times New Roman" w:hAnsi="Times New Roman" w:cs="Times New Roman"/>
          <w:b/>
          <w:bCs/>
        </w:rPr>
        <w:t>Research Question 3:</w:t>
      </w:r>
      <w:r w:rsidRPr="00493F1D">
        <w:rPr>
          <w:rFonts w:ascii="Times New Roman" w:hAnsi="Times New Roman" w:cs="Times New Roman"/>
        </w:rPr>
        <w:t xml:space="preserve"> </w:t>
      </w:r>
      <w:r w:rsidRPr="00493F1D">
        <w:rPr>
          <w:rFonts w:ascii="Times New Roman" w:hAnsi="Times New Roman" w:cs="Times New Roman"/>
          <w:i/>
          <w:iCs/>
        </w:rPr>
        <w:t>What are the key internal and external factors affecting the financial performance of First Bank PLC?</w:t>
      </w:r>
    </w:p>
    <w:p w14:paraId="14F29702" w14:textId="35FD7997" w:rsidR="00493F1D" w:rsidRPr="00493F1D" w:rsidRDefault="00493F1D" w:rsidP="00493F1D">
      <w:pPr>
        <w:jc w:val="both"/>
        <w:rPr>
          <w:rFonts w:ascii="Times New Roman" w:hAnsi="Times New Roman" w:cs="Times New Roman"/>
        </w:rPr>
      </w:pPr>
      <w:r w:rsidRPr="00493F1D">
        <w:rPr>
          <w:rFonts w:ascii="Times New Roman" w:hAnsi="Times New Roman" w:cs="Times New Roman"/>
        </w:rPr>
        <w:t>Although this study focused primarily on the internal application of financial statement analysis, the data provides insight into some internal factors influencing financial performance. These include the level of familiarity with financial analysis tools, the perceived accuracy of financial statements, and the frequency of financial performance reviews within departments. While external factors such as government policy, economic conditions, and industry competition were not directly assessed in the questionnaire, they can be inferred to play a role in shaping how financial information is interpreted and acted upon. Further research would be necessary to more clearly identify and analyze the external influences on First Bank’s financial performance.</w:t>
      </w:r>
    </w:p>
    <w:p w14:paraId="3997F2A8" w14:textId="77777777" w:rsidR="00493F1D" w:rsidRPr="00493F1D" w:rsidRDefault="00493F1D" w:rsidP="00493F1D">
      <w:pPr>
        <w:jc w:val="both"/>
        <w:rPr>
          <w:rFonts w:ascii="Times New Roman" w:hAnsi="Times New Roman" w:cs="Times New Roman"/>
        </w:rPr>
      </w:pPr>
      <w:r w:rsidRPr="00493F1D">
        <w:rPr>
          <w:rFonts w:ascii="Times New Roman" w:hAnsi="Times New Roman" w:cs="Times New Roman"/>
          <w:b/>
          <w:bCs/>
        </w:rPr>
        <w:lastRenderedPageBreak/>
        <w:t>Research Question 4:</w:t>
      </w:r>
      <w:r w:rsidRPr="00493F1D">
        <w:rPr>
          <w:rFonts w:ascii="Times New Roman" w:hAnsi="Times New Roman" w:cs="Times New Roman"/>
        </w:rPr>
        <w:t xml:space="preserve"> </w:t>
      </w:r>
      <w:r w:rsidRPr="00493F1D">
        <w:rPr>
          <w:rFonts w:ascii="Times New Roman" w:hAnsi="Times New Roman" w:cs="Times New Roman"/>
          <w:i/>
          <w:iCs/>
        </w:rPr>
        <w:t>How effectively does First Bank PLC manage financial and operational risks to ensure sustainability?</w:t>
      </w:r>
    </w:p>
    <w:p w14:paraId="3476A847" w14:textId="74585F21" w:rsidR="00493F1D" w:rsidRDefault="00493F1D" w:rsidP="00F30AEC">
      <w:pPr>
        <w:jc w:val="both"/>
        <w:rPr>
          <w:rFonts w:ascii="Times New Roman" w:hAnsi="Times New Roman" w:cs="Times New Roman"/>
        </w:rPr>
      </w:pPr>
      <w:r w:rsidRPr="00493F1D">
        <w:rPr>
          <w:rFonts w:ascii="Times New Roman" w:hAnsi="Times New Roman" w:cs="Times New Roman"/>
        </w:rPr>
        <w:t>The responses suggest that First Bank PLC effectively uses financial statement analysis to manage financial and operational risks. A significant number of respondents expressed confidence in the adequacy of current financial analysis measures. Most also believe that financial statement analysis has contributed positively to the bank’s performance and efficiency. Moreover, the majority agreed that this analytical process helps identify potential areas for cost reduction and operational improvements, which are critical to sustainability. However, the presence of some uncertainty among a few respondents points to the need for ongoing enhancement in training and transparency in financial risk management practices.</w:t>
      </w:r>
    </w:p>
    <w:p w14:paraId="7BF53DC0" w14:textId="274B7192" w:rsidR="00493F1D" w:rsidRPr="0071012A" w:rsidRDefault="0071012A" w:rsidP="00F30AEC">
      <w:pPr>
        <w:jc w:val="both"/>
        <w:rPr>
          <w:rFonts w:ascii="Times New Roman" w:hAnsi="Times New Roman" w:cs="Times New Roman"/>
          <w:b/>
          <w:bCs/>
        </w:rPr>
      </w:pPr>
      <w:r>
        <w:rPr>
          <w:rFonts w:ascii="Times New Roman" w:hAnsi="Times New Roman" w:cs="Times New Roman"/>
          <w:b/>
          <w:bCs/>
        </w:rPr>
        <w:t xml:space="preserve">4.4 </w:t>
      </w:r>
      <w:r w:rsidR="00493F1D" w:rsidRPr="0071012A">
        <w:rPr>
          <w:rFonts w:ascii="Times New Roman" w:hAnsi="Times New Roman" w:cs="Times New Roman"/>
          <w:b/>
          <w:bCs/>
        </w:rPr>
        <w:t>TESTING OF HYPOTHESES</w:t>
      </w:r>
    </w:p>
    <w:p w14:paraId="3FE0DF65" w14:textId="77777777" w:rsidR="00493F1D" w:rsidRPr="00493F1D" w:rsidRDefault="00493F1D" w:rsidP="00493F1D">
      <w:pPr>
        <w:jc w:val="both"/>
        <w:rPr>
          <w:rFonts w:ascii="Times New Roman" w:hAnsi="Times New Roman" w:cs="Times New Roman"/>
          <w:b/>
          <w:bCs/>
        </w:rPr>
      </w:pPr>
      <w:r w:rsidRPr="00493F1D">
        <w:rPr>
          <w:rFonts w:ascii="Times New Roman" w:hAnsi="Times New Roman" w:cs="Times New Roman"/>
          <w:b/>
          <w:bCs/>
        </w:rPr>
        <w:t>Hypothesis 1</w:t>
      </w:r>
    </w:p>
    <w:p w14:paraId="524A67B7" w14:textId="77777777" w:rsidR="0071012A" w:rsidRDefault="00493F1D" w:rsidP="00493F1D">
      <w:pPr>
        <w:jc w:val="both"/>
        <w:rPr>
          <w:rFonts w:ascii="Times New Roman" w:hAnsi="Times New Roman" w:cs="Times New Roman"/>
        </w:rPr>
      </w:pPr>
      <w:r w:rsidRPr="00493F1D">
        <w:rPr>
          <w:rFonts w:ascii="Times New Roman" w:hAnsi="Times New Roman" w:cs="Times New Roman"/>
          <w:b/>
          <w:bCs/>
        </w:rPr>
        <w:t>H₁:</w:t>
      </w:r>
      <w:r w:rsidRPr="00493F1D">
        <w:rPr>
          <w:rFonts w:ascii="Times New Roman" w:hAnsi="Times New Roman" w:cs="Times New Roman"/>
        </w:rPr>
        <w:t xml:space="preserve"> There is a significant relationship between the financial ratios and the operational efficiency of First Bank PLC.</w:t>
      </w:r>
    </w:p>
    <w:p w14:paraId="30E70E38" w14:textId="0B79A975" w:rsidR="00493F1D" w:rsidRPr="00493F1D" w:rsidRDefault="00493F1D" w:rsidP="00493F1D">
      <w:pPr>
        <w:jc w:val="both"/>
        <w:rPr>
          <w:rFonts w:ascii="Times New Roman" w:hAnsi="Times New Roman" w:cs="Times New Roman"/>
        </w:rPr>
      </w:pPr>
      <w:r w:rsidRPr="00493F1D">
        <w:rPr>
          <w:rFonts w:ascii="Times New Roman" w:hAnsi="Times New Roman" w:cs="Times New Roman"/>
          <w:b/>
          <w:bCs/>
        </w:rPr>
        <w:t>H₀:</w:t>
      </w:r>
      <w:r w:rsidRPr="00493F1D">
        <w:rPr>
          <w:rFonts w:ascii="Times New Roman" w:hAnsi="Times New Roman" w:cs="Times New Roman"/>
        </w:rPr>
        <w:t xml:space="preserve"> There is no significant relationship between the financial ratios and the operational efficiency of First Bank PLC.</w:t>
      </w:r>
    </w:p>
    <w:p w14:paraId="2B193CBB" w14:textId="5B96E1BC" w:rsidR="00493F1D" w:rsidRPr="00493F1D" w:rsidRDefault="00493F1D" w:rsidP="00493F1D">
      <w:pPr>
        <w:jc w:val="both"/>
        <w:rPr>
          <w:rFonts w:ascii="Times New Roman" w:hAnsi="Times New Roman" w:cs="Times New Roman"/>
        </w:rPr>
      </w:pPr>
      <w:r w:rsidRPr="00493F1D">
        <w:rPr>
          <w:rFonts w:ascii="Times New Roman" w:hAnsi="Times New Roman" w:cs="Times New Roman"/>
          <w:b/>
          <w:bCs/>
        </w:rPr>
        <w:t>Analysis:</w:t>
      </w:r>
      <w:r w:rsidR="0071012A">
        <w:rPr>
          <w:rFonts w:ascii="Times New Roman" w:hAnsi="Times New Roman" w:cs="Times New Roman"/>
        </w:rPr>
        <w:t xml:space="preserve"> </w:t>
      </w:r>
      <w:r w:rsidRPr="00493F1D">
        <w:rPr>
          <w:rFonts w:ascii="Times New Roman" w:hAnsi="Times New Roman" w:cs="Times New Roman"/>
        </w:rPr>
        <w:t>From the data gathered, a large proportion of respondents (45 out of 60) indicated that financial ratios such as Return on Equity (ROE), Return on Assets (ROA), and the Liquidity Ratio are very useful tools in evaluating the bank’s performance. This shows a high level of dependence on financial ratios for assessing efficiency. Additionally, most respondents confirmed that financial statement analysis contributes to performance evaluation and decision-making in their departments.</w:t>
      </w:r>
    </w:p>
    <w:p w14:paraId="45D7E100" w14:textId="45233FEE" w:rsidR="00493F1D" w:rsidRPr="00493F1D" w:rsidRDefault="00493F1D" w:rsidP="00493F1D">
      <w:pPr>
        <w:jc w:val="both"/>
        <w:rPr>
          <w:rFonts w:ascii="Times New Roman" w:hAnsi="Times New Roman" w:cs="Times New Roman"/>
        </w:rPr>
      </w:pPr>
      <w:r w:rsidRPr="00493F1D">
        <w:rPr>
          <w:rFonts w:ascii="Times New Roman" w:hAnsi="Times New Roman" w:cs="Times New Roman"/>
          <w:b/>
          <w:bCs/>
        </w:rPr>
        <w:t>Decision:</w:t>
      </w:r>
      <w:r w:rsidRPr="00493F1D">
        <w:rPr>
          <w:rFonts w:ascii="Times New Roman" w:hAnsi="Times New Roman" w:cs="Times New Roman"/>
        </w:rPr>
        <w:br/>
        <w:t xml:space="preserve">Since the responses show a strong acknowledgment of the relevance of financial ratios in evaluating operational efficiency, we </w:t>
      </w:r>
      <w:r w:rsidRPr="00493F1D">
        <w:rPr>
          <w:rFonts w:ascii="Times New Roman" w:hAnsi="Times New Roman" w:cs="Times New Roman"/>
          <w:b/>
          <w:bCs/>
        </w:rPr>
        <w:t>accept H₁</w:t>
      </w:r>
      <w:r w:rsidRPr="00493F1D">
        <w:rPr>
          <w:rFonts w:ascii="Times New Roman" w:hAnsi="Times New Roman" w:cs="Times New Roman"/>
        </w:rPr>
        <w:t xml:space="preserve"> and </w:t>
      </w:r>
      <w:r w:rsidRPr="00493F1D">
        <w:rPr>
          <w:rFonts w:ascii="Times New Roman" w:hAnsi="Times New Roman" w:cs="Times New Roman"/>
          <w:b/>
          <w:bCs/>
        </w:rPr>
        <w:t>reject H₀</w:t>
      </w:r>
      <w:r w:rsidRPr="00493F1D">
        <w:rPr>
          <w:rFonts w:ascii="Times New Roman" w:hAnsi="Times New Roman" w:cs="Times New Roman"/>
        </w:rPr>
        <w:t>.</w:t>
      </w:r>
    </w:p>
    <w:p w14:paraId="05DF890F" w14:textId="77777777" w:rsidR="00493F1D" w:rsidRPr="00493F1D" w:rsidRDefault="00493F1D" w:rsidP="00493F1D">
      <w:pPr>
        <w:jc w:val="both"/>
        <w:rPr>
          <w:rFonts w:ascii="Times New Roman" w:hAnsi="Times New Roman" w:cs="Times New Roman"/>
          <w:b/>
          <w:bCs/>
        </w:rPr>
      </w:pPr>
      <w:r w:rsidRPr="00493F1D">
        <w:rPr>
          <w:rFonts w:ascii="Times New Roman" w:hAnsi="Times New Roman" w:cs="Times New Roman"/>
          <w:b/>
          <w:bCs/>
        </w:rPr>
        <w:t>Hypothesis 2</w:t>
      </w:r>
    </w:p>
    <w:p w14:paraId="26DF290A" w14:textId="77777777" w:rsidR="0071012A" w:rsidRDefault="00493F1D" w:rsidP="00493F1D">
      <w:pPr>
        <w:jc w:val="both"/>
        <w:rPr>
          <w:rFonts w:ascii="Times New Roman" w:hAnsi="Times New Roman" w:cs="Times New Roman"/>
          <w:b/>
          <w:bCs/>
        </w:rPr>
      </w:pPr>
      <w:r w:rsidRPr="00493F1D">
        <w:rPr>
          <w:rFonts w:ascii="Times New Roman" w:hAnsi="Times New Roman" w:cs="Times New Roman"/>
          <w:b/>
          <w:bCs/>
        </w:rPr>
        <w:t>H₂:</w:t>
      </w:r>
      <w:r w:rsidRPr="00493F1D">
        <w:rPr>
          <w:rFonts w:ascii="Times New Roman" w:hAnsi="Times New Roman" w:cs="Times New Roman"/>
        </w:rPr>
        <w:t xml:space="preserve"> Internal and external factors have a significant impact on the financial performance of First Bank PLC.</w:t>
      </w:r>
      <w:r w:rsidR="0071012A" w:rsidRPr="00493F1D">
        <w:rPr>
          <w:rFonts w:ascii="Times New Roman" w:hAnsi="Times New Roman" w:cs="Times New Roman"/>
          <w:b/>
          <w:bCs/>
        </w:rPr>
        <w:t xml:space="preserve"> </w:t>
      </w:r>
    </w:p>
    <w:p w14:paraId="6B99B693" w14:textId="0107E4BF" w:rsidR="00493F1D" w:rsidRPr="00493F1D" w:rsidRDefault="00493F1D" w:rsidP="00493F1D">
      <w:pPr>
        <w:jc w:val="both"/>
        <w:rPr>
          <w:rFonts w:ascii="Times New Roman" w:hAnsi="Times New Roman" w:cs="Times New Roman"/>
        </w:rPr>
      </w:pPr>
      <w:r w:rsidRPr="00493F1D">
        <w:rPr>
          <w:rFonts w:ascii="Times New Roman" w:hAnsi="Times New Roman" w:cs="Times New Roman"/>
          <w:b/>
          <w:bCs/>
        </w:rPr>
        <w:t>H₀:</w:t>
      </w:r>
      <w:r w:rsidRPr="00493F1D">
        <w:rPr>
          <w:rFonts w:ascii="Times New Roman" w:hAnsi="Times New Roman" w:cs="Times New Roman"/>
        </w:rPr>
        <w:t xml:space="preserve"> Internal and external factors do not have a significant impact on the financial performance of First Bank PLC.</w:t>
      </w:r>
    </w:p>
    <w:p w14:paraId="02FE131A" w14:textId="689843B9" w:rsidR="00493F1D" w:rsidRPr="00493F1D" w:rsidRDefault="00493F1D" w:rsidP="00493F1D">
      <w:pPr>
        <w:jc w:val="both"/>
        <w:rPr>
          <w:rFonts w:ascii="Times New Roman" w:hAnsi="Times New Roman" w:cs="Times New Roman"/>
        </w:rPr>
      </w:pPr>
      <w:r w:rsidRPr="00493F1D">
        <w:rPr>
          <w:rFonts w:ascii="Times New Roman" w:hAnsi="Times New Roman" w:cs="Times New Roman"/>
          <w:b/>
          <w:bCs/>
        </w:rPr>
        <w:t>Analysis:</w:t>
      </w:r>
      <w:r w:rsidR="0071012A">
        <w:rPr>
          <w:rFonts w:ascii="Times New Roman" w:hAnsi="Times New Roman" w:cs="Times New Roman"/>
        </w:rPr>
        <w:t xml:space="preserve"> </w:t>
      </w:r>
      <w:r w:rsidRPr="00493F1D">
        <w:rPr>
          <w:rFonts w:ascii="Times New Roman" w:hAnsi="Times New Roman" w:cs="Times New Roman"/>
        </w:rPr>
        <w:t>The responses suggest that internal factors—such as frequency of financial analysis, staff familiarity with financial tools, and the role of financial ratios—have a noticeable influence on financial performance. Although external factors like economic policy or regulation were not directly asked in the questionnaire, the acknowledgment of financial statement use for decision-making implies that external influences are taken into consideration during performance reviews.</w:t>
      </w:r>
    </w:p>
    <w:p w14:paraId="3D272359" w14:textId="77777777" w:rsidR="0071012A" w:rsidRDefault="00493F1D" w:rsidP="00493F1D">
      <w:pPr>
        <w:jc w:val="both"/>
        <w:rPr>
          <w:rFonts w:ascii="Times New Roman" w:hAnsi="Times New Roman" w:cs="Times New Roman"/>
        </w:rPr>
      </w:pPr>
      <w:proofErr w:type="spellStart"/>
      <w:proofErr w:type="gramStart"/>
      <w:r w:rsidRPr="00493F1D">
        <w:rPr>
          <w:rFonts w:ascii="Times New Roman" w:hAnsi="Times New Roman" w:cs="Times New Roman"/>
          <w:b/>
          <w:bCs/>
        </w:rPr>
        <w:lastRenderedPageBreak/>
        <w:t>Decision:</w:t>
      </w:r>
      <w:r w:rsidRPr="00493F1D">
        <w:rPr>
          <w:rFonts w:ascii="Times New Roman" w:hAnsi="Times New Roman" w:cs="Times New Roman"/>
        </w:rPr>
        <w:t>Due</w:t>
      </w:r>
      <w:proofErr w:type="spellEnd"/>
      <w:proofErr w:type="gramEnd"/>
      <w:r w:rsidRPr="00493F1D">
        <w:rPr>
          <w:rFonts w:ascii="Times New Roman" w:hAnsi="Times New Roman" w:cs="Times New Roman"/>
        </w:rPr>
        <w:t xml:space="preserve"> to the strong influence observed from internal practices and inferred consideration of external factors, we </w:t>
      </w:r>
      <w:r w:rsidRPr="00493F1D">
        <w:rPr>
          <w:rFonts w:ascii="Times New Roman" w:hAnsi="Times New Roman" w:cs="Times New Roman"/>
          <w:b/>
          <w:bCs/>
        </w:rPr>
        <w:t>accept H₂</w:t>
      </w:r>
      <w:r w:rsidRPr="00493F1D">
        <w:rPr>
          <w:rFonts w:ascii="Times New Roman" w:hAnsi="Times New Roman" w:cs="Times New Roman"/>
        </w:rPr>
        <w:t xml:space="preserve"> and </w:t>
      </w:r>
      <w:r w:rsidRPr="00493F1D">
        <w:rPr>
          <w:rFonts w:ascii="Times New Roman" w:hAnsi="Times New Roman" w:cs="Times New Roman"/>
          <w:b/>
          <w:bCs/>
        </w:rPr>
        <w:t>reject H₀</w:t>
      </w:r>
      <w:r w:rsidRPr="00493F1D">
        <w:rPr>
          <w:rFonts w:ascii="Times New Roman" w:hAnsi="Times New Roman" w:cs="Times New Roman"/>
        </w:rPr>
        <w:t>.</w:t>
      </w:r>
    </w:p>
    <w:p w14:paraId="06A4C48D" w14:textId="77777777" w:rsidR="00493F1D" w:rsidRPr="00493F1D" w:rsidRDefault="00493F1D" w:rsidP="00493F1D">
      <w:pPr>
        <w:jc w:val="both"/>
        <w:rPr>
          <w:rFonts w:ascii="Times New Roman" w:hAnsi="Times New Roman" w:cs="Times New Roman"/>
          <w:b/>
          <w:bCs/>
        </w:rPr>
      </w:pPr>
      <w:r w:rsidRPr="00493F1D">
        <w:rPr>
          <w:rFonts w:ascii="Times New Roman" w:hAnsi="Times New Roman" w:cs="Times New Roman"/>
          <w:b/>
          <w:bCs/>
        </w:rPr>
        <w:t>Hypothesis 3</w:t>
      </w:r>
    </w:p>
    <w:p w14:paraId="588F5B5E" w14:textId="77777777" w:rsidR="0071012A" w:rsidRDefault="00493F1D" w:rsidP="00493F1D">
      <w:pPr>
        <w:jc w:val="both"/>
        <w:rPr>
          <w:rFonts w:ascii="Times New Roman" w:hAnsi="Times New Roman" w:cs="Times New Roman"/>
        </w:rPr>
      </w:pPr>
      <w:r w:rsidRPr="00493F1D">
        <w:rPr>
          <w:rFonts w:ascii="Times New Roman" w:hAnsi="Times New Roman" w:cs="Times New Roman"/>
          <w:b/>
          <w:bCs/>
        </w:rPr>
        <w:t>H₃:</w:t>
      </w:r>
      <w:r w:rsidRPr="00493F1D">
        <w:rPr>
          <w:rFonts w:ascii="Times New Roman" w:hAnsi="Times New Roman" w:cs="Times New Roman"/>
        </w:rPr>
        <w:t xml:space="preserve"> Effective risk management practices significantly contribute to the sustainability and long-term growth of First Bank PLC.</w:t>
      </w:r>
    </w:p>
    <w:p w14:paraId="7A150B65" w14:textId="0EB0FDF1" w:rsidR="00493F1D" w:rsidRPr="00493F1D" w:rsidRDefault="00493F1D" w:rsidP="00493F1D">
      <w:pPr>
        <w:jc w:val="both"/>
        <w:rPr>
          <w:rFonts w:ascii="Times New Roman" w:hAnsi="Times New Roman" w:cs="Times New Roman"/>
        </w:rPr>
      </w:pPr>
      <w:r w:rsidRPr="00493F1D">
        <w:rPr>
          <w:rFonts w:ascii="Times New Roman" w:hAnsi="Times New Roman" w:cs="Times New Roman"/>
          <w:b/>
          <w:bCs/>
        </w:rPr>
        <w:t>H₀:</w:t>
      </w:r>
      <w:r w:rsidRPr="00493F1D">
        <w:rPr>
          <w:rFonts w:ascii="Times New Roman" w:hAnsi="Times New Roman" w:cs="Times New Roman"/>
        </w:rPr>
        <w:t xml:space="preserve"> Effective risk management practices do not significantly contribute to the sustainability and long-term growth of First Bank PLC.</w:t>
      </w:r>
    </w:p>
    <w:p w14:paraId="1463138B" w14:textId="32F6C00D" w:rsidR="00493F1D" w:rsidRPr="00493F1D" w:rsidRDefault="00493F1D" w:rsidP="00493F1D">
      <w:pPr>
        <w:jc w:val="both"/>
        <w:rPr>
          <w:rFonts w:ascii="Times New Roman" w:hAnsi="Times New Roman" w:cs="Times New Roman"/>
        </w:rPr>
      </w:pPr>
      <w:r w:rsidRPr="00493F1D">
        <w:rPr>
          <w:rFonts w:ascii="Times New Roman" w:hAnsi="Times New Roman" w:cs="Times New Roman"/>
          <w:b/>
          <w:bCs/>
        </w:rPr>
        <w:t>Analysis:</w:t>
      </w:r>
      <w:r w:rsidR="0071012A">
        <w:rPr>
          <w:rFonts w:ascii="Times New Roman" w:hAnsi="Times New Roman" w:cs="Times New Roman"/>
        </w:rPr>
        <w:t xml:space="preserve"> </w:t>
      </w:r>
      <w:r w:rsidRPr="00493F1D">
        <w:rPr>
          <w:rFonts w:ascii="Times New Roman" w:hAnsi="Times New Roman" w:cs="Times New Roman"/>
        </w:rPr>
        <w:t>From the data, over 75% of respondents agreed that financial statement analysis helps in identifying areas of cost reduction and operational improvement—both of which are integral to risk management. A majority also indicated confidence in the sufficiency of financial analysis measures currently in use, pointing to effective internal control and risk evaluation mechanisms.</w:t>
      </w:r>
    </w:p>
    <w:p w14:paraId="161427C8" w14:textId="370DFD26" w:rsidR="00493F1D" w:rsidRPr="00493F1D" w:rsidRDefault="00493F1D" w:rsidP="00493F1D">
      <w:pPr>
        <w:jc w:val="both"/>
        <w:rPr>
          <w:rFonts w:ascii="Times New Roman" w:hAnsi="Times New Roman" w:cs="Times New Roman"/>
        </w:rPr>
      </w:pPr>
      <w:r w:rsidRPr="00493F1D">
        <w:rPr>
          <w:rFonts w:ascii="Times New Roman" w:hAnsi="Times New Roman" w:cs="Times New Roman"/>
          <w:b/>
          <w:bCs/>
        </w:rPr>
        <w:t>Decision:</w:t>
      </w:r>
      <w:r w:rsidR="0071012A">
        <w:rPr>
          <w:rFonts w:ascii="Times New Roman" w:hAnsi="Times New Roman" w:cs="Times New Roman"/>
        </w:rPr>
        <w:t xml:space="preserve"> </w:t>
      </w:r>
      <w:r w:rsidRPr="00493F1D">
        <w:rPr>
          <w:rFonts w:ascii="Times New Roman" w:hAnsi="Times New Roman" w:cs="Times New Roman"/>
        </w:rPr>
        <w:t xml:space="preserve">The responses affirm the importance and perceived effectiveness of risk-related financial practices. Therefore, we </w:t>
      </w:r>
      <w:r w:rsidRPr="00493F1D">
        <w:rPr>
          <w:rFonts w:ascii="Times New Roman" w:hAnsi="Times New Roman" w:cs="Times New Roman"/>
          <w:b/>
          <w:bCs/>
        </w:rPr>
        <w:t>accept H₃</w:t>
      </w:r>
      <w:r w:rsidRPr="00493F1D">
        <w:rPr>
          <w:rFonts w:ascii="Times New Roman" w:hAnsi="Times New Roman" w:cs="Times New Roman"/>
        </w:rPr>
        <w:t xml:space="preserve"> and </w:t>
      </w:r>
      <w:r w:rsidRPr="00493F1D">
        <w:rPr>
          <w:rFonts w:ascii="Times New Roman" w:hAnsi="Times New Roman" w:cs="Times New Roman"/>
          <w:b/>
          <w:bCs/>
        </w:rPr>
        <w:t>reject H₀</w:t>
      </w:r>
      <w:r w:rsidRPr="00493F1D">
        <w:rPr>
          <w:rFonts w:ascii="Times New Roman" w:hAnsi="Times New Roman" w:cs="Times New Roman"/>
        </w:rPr>
        <w:t>.</w:t>
      </w:r>
    </w:p>
    <w:p w14:paraId="1E46EE83" w14:textId="4D2F7652" w:rsidR="00493F1D" w:rsidRPr="00493F1D" w:rsidRDefault="0071012A" w:rsidP="00493F1D">
      <w:pPr>
        <w:jc w:val="both"/>
        <w:rPr>
          <w:rFonts w:ascii="Times New Roman" w:hAnsi="Times New Roman" w:cs="Times New Roman"/>
          <w:b/>
          <w:bCs/>
        </w:rPr>
      </w:pPr>
      <w:r>
        <w:rPr>
          <w:rFonts w:ascii="Times New Roman" w:hAnsi="Times New Roman" w:cs="Times New Roman"/>
          <w:b/>
          <w:bCs/>
        </w:rPr>
        <w:t xml:space="preserve">4.5 </w:t>
      </w:r>
      <w:r w:rsidRPr="00493F1D">
        <w:rPr>
          <w:rFonts w:ascii="Times New Roman" w:hAnsi="Times New Roman" w:cs="Times New Roman"/>
          <w:b/>
          <w:bCs/>
        </w:rPr>
        <w:t xml:space="preserve">DISCUSSION OF FINDINGS </w:t>
      </w:r>
    </w:p>
    <w:p w14:paraId="2238DCAD" w14:textId="77777777" w:rsidR="00493F1D" w:rsidRPr="00493F1D" w:rsidRDefault="00493F1D" w:rsidP="00493F1D">
      <w:pPr>
        <w:jc w:val="both"/>
        <w:rPr>
          <w:rFonts w:ascii="Times New Roman" w:hAnsi="Times New Roman" w:cs="Times New Roman"/>
        </w:rPr>
      </w:pPr>
      <w:r w:rsidRPr="00493F1D">
        <w:rPr>
          <w:rFonts w:ascii="Times New Roman" w:hAnsi="Times New Roman" w:cs="Times New Roman"/>
        </w:rPr>
        <w:t>The findings of this study reveal a strong understanding and application of financial statement analysis among employees of First Bank PLC. Most respondents demonstrated a high level of familiarity with the use of financial statements, suggesting that financial reporting and evaluation are deeply integrated into the bank's operational culture. This familiarity reflects an environment where staff are regularly engaged in performance analysis, with financial statements being reviewed frequently, particularly on a monthly and quarterly basis.</w:t>
      </w:r>
    </w:p>
    <w:p w14:paraId="7A769E74" w14:textId="77777777" w:rsidR="00493F1D" w:rsidRPr="00493F1D" w:rsidRDefault="00493F1D" w:rsidP="00493F1D">
      <w:pPr>
        <w:jc w:val="both"/>
        <w:rPr>
          <w:rFonts w:ascii="Times New Roman" w:hAnsi="Times New Roman" w:cs="Times New Roman"/>
        </w:rPr>
      </w:pPr>
      <w:r w:rsidRPr="00493F1D">
        <w:rPr>
          <w:rFonts w:ascii="Times New Roman" w:hAnsi="Times New Roman" w:cs="Times New Roman"/>
        </w:rPr>
        <w:t>Furthermore, the majority of the respondents acknowledged the importance of financial ratios in evaluating the bank’s performance. Ratios such as Return on Assets (ROA), Return on Equity (ROE), and Liquidity Ratios were frequently mentioned as useful indicators. The acceptance of the first hypothesis confirmed that financial ratios have a significant relationship with operational efficiency. This implies that financial ratios are not only understood but are actively used to gauge and improve performance across various departments in the bank.</w:t>
      </w:r>
    </w:p>
    <w:p w14:paraId="33A9BE87" w14:textId="77777777" w:rsidR="00493F1D" w:rsidRPr="00493F1D" w:rsidRDefault="00493F1D" w:rsidP="00493F1D">
      <w:pPr>
        <w:jc w:val="both"/>
        <w:rPr>
          <w:rFonts w:ascii="Times New Roman" w:hAnsi="Times New Roman" w:cs="Times New Roman"/>
        </w:rPr>
      </w:pPr>
      <w:r w:rsidRPr="00493F1D">
        <w:rPr>
          <w:rFonts w:ascii="Times New Roman" w:hAnsi="Times New Roman" w:cs="Times New Roman"/>
        </w:rPr>
        <w:t>Additionally, the study found that financial statement analysis contributes substantially to decision-making processes within the bank. Many respondents indicated that such analyses guide important strategic and operational decisions, from budget planning to investment considerations. The second hypothesis was also supported, showing that both internal factors like management strategies and external factors such as economic conditions have a significant impact on the financial performance of First Bank PLC.</w:t>
      </w:r>
    </w:p>
    <w:p w14:paraId="11FF1A96" w14:textId="77777777" w:rsidR="00493F1D" w:rsidRPr="00493F1D" w:rsidRDefault="00493F1D" w:rsidP="00493F1D">
      <w:pPr>
        <w:jc w:val="both"/>
        <w:rPr>
          <w:rFonts w:ascii="Times New Roman" w:hAnsi="Times New Roman" w:cs="Times New Roman"/>
        </w:rPr>
      </w:pPr>
      <w:r w:rsidRPr="00493F1D">
        <w:rPr>
          <w:rFonts w:ascii="Times New Roman" w:hAnsi="Times New Roman" w:cs="Times New Roman"/>
        </w:rPr>
        <w:lastRenderedPageBreak/>
        <w:t>In terms of risk management, the responses revealed that financial statement analysis is used to identify potential risks and inefficiencies. This supports the third hypothesis, which states that effective risk management practices, informed by financial analysis, contribute to the long-term sustainability and growth of the bank. Respondents noted that through continuous review of financial statements, the bank has been able to enhance its efficiency and reduce operational costs.</w:t>
      </w:r>
    </w:p>
    <w:p w14:paraId="02ABA24B" w14:textId="77777777" w:rsidR="00493F1D" w:rsidRPr="00493F1D" w:rsidRDefault="00493F1D" w:rsidP="00493F1D">
      <w:pPr>
        <w:jc w:val="both"/>
        <w:rPr>
          <w:rFonts w:ascii="Times New Roman" w:hAnsi="Times New Roman" w:cs="Times New Roman"/>
        </w:rPr>
      </w:pPr>
      <w:r w:rsidRPr="00493F1D">
        <w:rPr>
          <w:rFonts w:ascii="Times New Roman" w:hAnsi="Times New Roman" w:cs="Times New Roman"/>
        </w:rPr>
        <w:t>Lastly, while most respondents expressed confidence in the current financial analysis tools and measures used by First Bank PLC, a few were uncertain about their adequacy. This suggests that while the tools are largely effective, there may be room for improvement or further staff training to ensure that all employees are equipped to fully interpret and utilize financial data in their roles.</w:t>
      </w:r>
    </w:p>
    <w:p w14:paraId="00E5613B" w14:textId="6EBFE883" w:rsidR="00493F1D" w:rsidRPr="00493F1D" w:rsidRDefault="00493F1D" w:rsidP="0071012A">
      <w:pPr>
        <w:rPr>
          <w:rFonts w:ascii="Times New Roman" w:hAnsi="Times New Roman" w:cs="Times New Roman"/>
        </w:rPr>
      </w:pPr>
    </w:p>
    <w:p w14:paraId="079C112F" w14:textId="77777777" w:rsidR="0071012A" w:rsidRDefault="0071012A">
      <w:pPr>
        <w:rPr>
          <w:rFonts w:ascii="Times New Roman" w:hAnsi="Times New Roman" w:cs="Times New Roman"/>
          <w:b/>
          <w:bCs/>
        </w:rPr>
      </w:pPr>
      <w:r>
        <w:rPr>
          <w:rFonts w:ascii="Times New Roman" w:hAnsi="Times New Roman" w:cs="Times New Roman"/>
          <w:b/>
          <w:bCs/>
        </w:rPr>
        <w:br w:type="page"/>
      </w:r>
    </w:p>
    <w:p w14:paraId="7ACFC429" w14:textId="5347E153" w:rsidR="00493F1D" w:rsidRPr="00493F1D" w:rsidRDefault="00493F1D" w:rsidP="0071012A">
      <w:pPr>
        <w:jc w:val="center"/>
        <w:rPr>
          <w:rFonts w:ascii="Times New Roman" w:hAnsi="Times New Roman" w:cs="Times New Roman"/>
          <w:b/>
          <w:bCs/>
        </w:rPr>
      </w:pPr>
      <w:r w:rsidRPr="00493F1D">
        <w:rPr>
          <w:rFonts w:ascii="Times New Roman" w:hAnsi="Times New Roman" w:cs="Times New Roman"/>
          <w:b/>
          <w:bCs/>
        </w:rPr>
        <w:lastRenderedPageBreak/>
        <w:t>CHAPTER FIVE</w:t>
      </w:r>
    </w:p>
    <w:p w14:paraId="53A5E4D2" w14:textId="4369D16F" w:rsidR="00493F1D" w:rsidRPr="00493F1D" w:rsidRDefault="00493F1D" w:rsidP="0071012A">
      <w:pPr>
        <w:jc w:val="center"/>
        <w:rPr>
          <w:rFonts w:ascii="Times New Roman" w:hAnsi="Times New Roman" w:cs="Times New Roman"/>
          <w:b/>
          <w:bCs/>
        </w:rPr>
      </w:pPr>
      <w:r w:rsidRPr="00493F1D">
        <w:rPr>
          <w:rFonts w:ascii="Times New Roman" w:hAnsi="Times New Roman" w:cs="Times New Roman"/>
          <w:b/>
          <w:bCs/>
        </w:rPr>
        <w:t>SUMMARY, CONCLUSION, AND RECOMMENDATIONS</w:t>
      </w:r>
    </w:p>
    <w:p w14:paraId="1E482D19" w14:textId="77777777" w:rsidR="00493F1D" w:rsidRPr="00493F1D" w:rsidRDefault="00493F1D" w:rsidP="00493F1D">
      <w:pPr>
        <w:jc w:val="both"/>
        <w:rPr>
          <w:rFonts w:ascii="Times New Roman" w:hAnsi="Times New Roman" w:cs="Times New Roman"/>
          <w:b/>
          <w:bCs/>
        </w:rPr>
      </w:pPr>
      <w:r w:rsidRPr="00493F1D">
        <w:rPr>
          <w:rFonts w:ascii="Times New Roman" w:hAnsi="Times New Roman" w:cs="Times New Roman"/>
          <w:b/>
          <w:bCs/>
        </w:rPr>
        <w:t>5.1 Summary of Findings</w:t>
      </w:r>
    </w:p>
    <w:p w14:paraId="51F6E5A2" w14:textId="77777777" w:rsidR="00493F1D" w:rsidRPr="00493F1D" w:rsidRDefault="00493F1D" w:rsidP="00493F1D">
      <w:pPr>
        <w:jc w:val="both"/>
        <w:rPr>
          <w:rFonts w:ascii="Times New Roman" w:hAnsi="Times New Roman" w:cs="Times New Roman"/>
        </w:rPr>
      </w:pPr>
      <w:r w:rsidRPr="00493F1D">
        <w:rPr>
          <w:rFonts w:ascii="Times New Roman" w:hAnsi="Times New Roman" w:cs="Times New Roman"/>
        </w:rPr>
        <w:t>This study was conducted to examine how financial statement analysis serves as a tool for measuring performance and efficiency in the banking sector, with a particular focus on First Bank PLC. The research explored the knowledge and perception of staff toward financial statement analysis, its role in performance evaluation, and its contribution to risk management and sustainability.</w:t>
      </w:r>
    </w:p>
    <w:p w14:paraId="07D4519F" w14:textId="77777777" w:rsidR="00493F1D" w:rsidRPr="00493F1D" w:rsidRDefault="00493F1D" w:rsidP="00493F1D">
      <w:pPr>
        <w:jc w:val="both"/>
        <w:rPr>
          <w:rFonts w:ascii="Times New Roman" w:hAnsi="Times New Roman" w:cs="Times New Roman"/>
        </w:rPr>
      </w:pPr>
      <w:r w:rsidRPr="00493F1D">
        <w:rPr>
          <w:rFonts w:ascii="Times New Roman" w:hAnsi="Times New Roman" w:cs="Times New Roman"/>
        </w:rPr>
        <w:t>The findings revealed that most respondents were familiar with financial statement analysis and considered it crucial for performance assessment. The income statement and balance sheet were regarded as the most relevant documents for evaluating bank performance. Financial ratios such as ROA, ROE, and Liquidity Ratios were highlighted as significant tools for assessing financial health.</w:t>
      </w:r>
    </w:p>
    <w:p w14:paraId="774BE519" w14:textId="77777777" w:rsidR="00493F1D" w:rsidRPr="00493F1D" w:rsidRDefault="00493F1D" w:rsidP="00493F1D">
      <w:pPr>
        <w:jc w:val="both"/>
        <w:rPr>
          <w:rFonts w:ascii="Times New Roman" w:hAnsi="Times New Roman" w:cs="Times New Roman"/>
        </w:rPr>
      </w:pPr>
      <w:r w:rsidRPr="00493F1D">
        <w:rPr>
          <w:rFonts w:ascii="Times New Roman" w:hAnsi="Times New Roman" w:cs="Times New Roman"/>
        </w:rPr>
        <w:t>The study also confirmed that financial statement analysis contributes to decision-making processes within First Bank PLC. It enables the identification of cost-reduction opportunities, operational improvements, and risk mitigation strategies. Additionally, most staff members acknowledged that financial analysis is conducted frequently and believed it had a positive impact on both performance and efficiency.</w:t>
      </w:r>
    </w:p>
    <w:p w14:paraId="7ABBCBDA" w14:textId="51B8A03F" w:rsidR="00493F1D" w:rsidRPr="00493F1D" w:rsidRDefault="00493F1D" w:rsidP="00493F1D">
      <w:pPr>
        <w:jc w:val="both"/>
        <w:rPr>
          <w:rFonts w:ascii="Times New Roman" w:hAnsi="Times New Roman" w:cs="Times New Roman"/>
        </w:rPr>
      </w:pPr>
      <w:r w:rsidRPr="00493F1D">
        <w:rPr>
          <w:rFonts w:ascii="Times New Roman" w:hAnsi="Times New Roman" w:cs="Times New Roman"/>
        </w:rPr>
        <w:t>Hypotheses testing affirmed that there is a significant relationship between financial ratios and operational efficiency, that internal and external factors influence financial performance, and that risk management supported by financial statement analysis enhances long-term sustainability.</w:t>
      </w:r>
    </w:p>
    <w:p w14:paraId="11885FD6" w14:textId="77777777" w:rsidR="00493F1D" w:rsidRPr="00493F1D" w:rsidRDefault="00493F1D" w:rsidP="00493F1D">
      <w:pPr>
        <w:jc w:val="both"/>
        <w:rPr>
          <w:rFonts w:ascii="Times New Roman" w:hAnsi="Times New Roman" w:cs="Times New Roman"/>
          <w:b/>
          <w:bCs/>
        </w:rPr>
      </w:pPr>
      <w:r w:rsidRPr="00493F1D">
        <w:rPr>
          <w:rFonts w:ascii="Times New Roman" w:hAnsi="Times New Roman" w:cs="Times New Roman"/>
          <w:b/>
          <w:bCs/>
        </w:rPr>
        <w:t>5.2 Conclusion</w:t>
      </w:r>
    </w:p>
    <w:p w14:paraId="73D4D21D" w14:textId="1CBA2C0F" w:rsidR="00493F1D" w:rsidRPr="00493F1D" w:rsidRDefault="00493F1D" w:rsidP="00493F1D">
      <w:pPr>
        <w:jc w:val="both"/>
        <w:rPr>
          <w:rFonts w:ascii="Times New Roman" w:hAnsi="Times New Roman" w:cs="Times New Roman"/>
        </w:rPr>
      </w:pPr>
      <w:r w:rsidRPr="00493F1D">
        <w:rPr>
          <w:rFonts w:ascii="Times New Roman" w:hAnsi="Times New Roman" w:cs="Times New Roman"/>
        </w:rPr>
        <w:t>Based on the findings, it can be concluded that financial statement analysis plays a vital role in the banking sector, especially in First Bank PLC. It enables management and employees to assess the financial health, track performance trends, and make informed decisions. Financial ratios and periodic evaluations are effective in identifying strengths and weaknesses in bank operations. Therefore, financial statement analysis is not only a compliance requirement but also a strategic tool for ensuring the sustainability and efficiency of bank operations.</w:t>
      </w:r>
    </w:p>
    <w:p w14:paraId="468DA6C9" w14:textId="77777777" w:rsidR="00493F1D" w:rsidRPr="00493F1D" w:rsidRDefault="00493F1D" w:rsidP="00493F1D">
      <w:pPr>
        <w:jc w:val="both"/>
        <w:rPr>
          <w:rFonts w:ascii="Times New Roman" w:hAnsi="Times New Roman" w:cs="Times New Roman"/>
          <w:b/>
          <w:bCs/>
        </w:rPr>
      </w:pPr>
      <w:r w:rsidRPr="00493F1D">
        <w:rPr>
          <w:rFonts w:ascii="Times New Roman" w:hAnsi="Times New Roman" w:cs="Times New Roman"/>
          <w:b/>
          <w:bCs/>
        </w:rPr>
        <w:t>5.3 Recommendations</w:t>
      </w:r>
    </w:p>
    <w:p w14:paraId="4344376C" w14:textId="77777777" w:rsidR="00493F1D" w:rsidRPr="00493F1D" w:rsidRDefault="00493F1D" w:rsidP="00493F1D">
      <w:pPr>
        <w:jc w:val="both"/>
        <w:rPr>
          <w:rFonts w:ascii="Times New Roman" w:hAnsi="Times New Roman" w:cs="Times New Roman"/>
        </w:rPr>
      </w:pPr>
      <w:r w:rsidRPr="00493F1D">
        <w:rPr>
          <w:rFonts w:ascii="Times New Roman" w:hAnsi="Times New Roman" w:cs="Times New Roman"/>
        </w:rPr>
        <w:t>In light of the research findings, the following recommendations are made:</w:t>
      </w:r>
    </w:p>
    <w:p w14:paraId="2B0F123D" w14:textId="2FA32F5B" w:rsidR="00493F1D" w:rsidRPr="00493F1D" w:rsidRDefault="00493F1D" w:rsidP="00493F1D">
      <w:pPr>
        <w:numPr>
          <w:ilvl w:val="0"/>
          <w:numId w:val="19"/>
        </w:numPr>
        <w:jc w:val="both"/>
        <w:rPr>
          <w:rFonts w:ascii="Times New Roman" w:hAnsi="Times New Roman" w:cs="Times New Roman"/>
        </w:rPr>
      </w:pPr>
      <w:r w:rsidRPr="00493F1D">
        <w:rPr>
          <w:rFonts w:ascii="Times New Roman" w:hAnsi="Times New Roman" w:cs="Times New Roman"/>
          <w:b/>
          <w:bCs/>
        </w:rPr>
        <w:t>Regular Training for Staff</w:t>
      </w:r>
      <w:r w:rsidR="0071012A">
        <w:rPr>
          <w:rFonts w:ascii="Times New Roman" w:hAnsi="Times New Roman" w:cs="Times New Roman"/>
        </w:rPr>
        <w:t xml:space="preserve">: </w:t>
      </w:r>
      <w:r w:rsidRPr="00493F1D">
        <w:rPr>
          <w:rFonts w:ascii="Times New Roman" w:hAnsi="Times New Roman" w:cs="Times New Roman"/>
        </w:rPr>
        <w:t>First Bank PLC should provide regular training for staff on financial statement interpretation and analysis to ensure widespread competency and better-informed decision-making.</w:t>
      </w:r>
    </w:p>
    <w:p w14:paraId="7C3B6621" w14:textId="1B0AD426" w:rsidR="00493F1D" w:rsidRPr="00493F1D" w:rsidRDefault="00493F1D" w:rsidP="00493F1D">
      <w:pPr>
        <w:numPr>
          <w:ilvl w:val="0"/>
          <w:numId w:val="19"/>
        </w:numPr>
        <w:jc w:val="both"/>
        <w:rPr>
          <w:rFonts w:ascii="Times New Roman" w:hAnsi="Times New Roman" w:cs="Times New Roman"/>
        </w:rPr>
      </w:pPr>
      <w:r w:rsidRPr="00493F1D">
        <w:rPr>
          <w:rFonts w:ascii="Times New Roman" w:hAnsi="Times New Roman" w:cs="Times New Roman"/>
          <w:b/>
          <w:bCs/>
        </w:rPr>
        <w:lastRenderedPageBreak/>
        <w:t>Enhanced Use of Financial Ratios</w:t>
      </w:r>
      <w:r w:rsidR="0071012A">
        <w:rPr>
          <w:rFonts w:ascii="Times New Roman" w:hAnsi="Times New Roman" w:cs="Times New Roman"/>
        </w:rPr>
        <w:t xml:space="preserve">: </w:t>
      </w:r>
      <w:r w:rsidRPr="00493F1D">
        <w:rPr>
          <w:rFonts w:ascii="Times New Roman" w:hAnsi="Times New Roman" w:cs="Times New Roman"/>
        </w:rPr>
        <w:t>The bank should standardize the use of key financial ratios in performance reviews to maintain consistency and objectivity in evaluating different units.</w:t>
      </w:r>
    </w:p>
    <w:p w14:paraId="0DC9F421" w14:textId="26487DCD" w:rsidR="00493F1D" w:rsidRPr="00493F1D" w:rsidRDefault="00493F1D" w:rsidP="00493F1D">
      <w:pPr>
        <w:numPr>
          <w:ilvl w:val="0"/>
          <w:numId w:val="19"/>
        </w:numPr>
        <w:jc w:val="both"/>
        <w:rPr>
          <w:rFonts w:ascii="Times New Roman" w:hAnsi="Times New Roman" w:cs="Times New Roman"/>
        </w:rPr>
      </w:pPr>
      <w:r w:rsidRPr="00493F1D">
        <w:rPr>
          <w:rFonts w:ascii="Times New Roman" w:hAnsi="Times New Roman" w:cs="Times New Roman"/>
          <w:b/>
          <w:bCs/>
        </w:rPr>
        <w:t>Integration of Technology</w:t>
      </w:r>
      <w:r w:rsidR="0071012A">
        <w:rPr>
          <w:rFonts w:ascii="Times New Roman" w:hAnsi="Times New Roman" w:cs="Times New Roman"/>
        </w:rPr>
        <w:t xml:space="preserve">: </w:t>
      </w:r>
      <w:r w:rsidRPr="00493F1D">
        <w:rPr>
          <w:rFonts w:ascii="Times New Roman" w:hAnsi="Times New Roman" w:cs="Times New Roman"/>
        </w:rPr>
        <w:t>Advanced financial analysis software and dashboards should be adopted to provide real-time insights into the bank’s performance and risks.</w:t>
      </w:r>
    </w:p>
    <w:p w14:paraId="17A75E72" w14:textId="11C2A697" w:rsidR="00493F1D" w:rsidRPr="00493F1D" w:rsidRDefault="00493F1D" w:rsidP="00493F1D">
      <w:pPr>
        <w:numPr>
          <w:ilvl w:val="0"/>
          <w:numId w:val="19"/>
        </w:numPr>
        <w:jc w:val="both"/>
        <w:rPr>
          <w:rFonts w:ascii="Times New Roman" w:hAnsi="Times New Roman" w:cs="Times New Roman"/>
        </w:rPr>
      </w:pPr>
      <w:r w:rsidRPr="00493F1D">
        <w:rPr>
          <w:rFonts w:ascii="Times New Roman" w:hAnsi="Times New Roman" w:cs="Times New Roman"/>
          <w:b/>
          <w:bCs/>
        </w:rPr>
        <w:t>Focus on Operational Efficiency</w:t>
      </w:r>
      <w:r w:rsidR="0071012A">
        <w:rPr>
          <w:rFonts w:ascii="Times New Roman" w:hAnsi="Times New Roman" w:cs="Times New Roman"/>
        </w:rPr>
        <w:t xml:space="preserve">: </w:t>
      </w:r>
      <w:r w:rsidRPr="00493F1D">
        <w:rPr>
          <w:rFonts w:ascii="Times New Roman" w:hAnsi="Times New Roman" w:cs="Times New Roman"/>
        </w:rPr>
        <w:t>Financial statement analysis should be used more proactively to identify areas for cost reduction and process optimization.</w:t>
      </w:r>
    </w:p>
    <w:p w14:paraId="0ADF07B2" w14:textId="6175CD2B" w:rsidR="00493F1D" w:rsidRPr="00493F1D" w:rsidRDefault="00493F1D" w:rsidP="00493F1D">
      <w:pPr>
        <w:numPr>
          <w:ilvl w:val="0"/>
          <w:numId w:val="19"/>
        </w:numPr>
        <w:jc w:val="both"/>
        <w:rPr>
          <w:rFonts w:ascii="Times New Roman" w:hAnsi="Times New Roman" w:cs="Times New Roman"/>
        </w:rPr>
      </w:pPr>
      <w:r w:rsidRPr="00493F1D">
        <w:rPr>
          <w:rFonts w:ascii="Times New Roman" w:hAnsi="Times New Roman" w:cs="Times New Roman"/>
          <w:b/>
          <w:bCs/>
        </w:rPr>
        <w:t>Periodic Review of Analysis Methods</w:t>
      </w:r>
      <w:r w:rsidR="0071012A">
        <w:rPr>
          <w:rFonts w:ascii="Times New Roman" w:hAnsi="Times New Roman" w:cs="Times New Roman"/>
        </w:rPr>
        <w:t xml:space="preserve">: </w:t>
      </w:r>
      <w:r w:rsidRPr="00493F1D">
        <w:rPr>
          <w:rFonts w:ascii="Times New Roman" w:hAnsi="Times New Roman" w:cs="Times New Roman"/>
        </w:rPr>
        <w:t>The current tools and methods used for financial statement analysis should be reviewed periodically to ensure they remain effective and aligned with modern banking practices.</w:t>
      </w:r>
    </w:p>
    <w:p w14:paraId="2936E7B2" w14:textId="619342CF" w:rsidR="00493F1D" w:rsidRPr="00493F1D" w:rsidRDefault="00493F1D" w:rsidP="00493F1D">
      <w:pPr>
        <w:numPr>
          <w:ilvl w:val="0"/>
          <w:numId w:val="19"/>
        </w:numPr>
        <w:jc w:val="both"/>
        <w:rPr>
          <w:rFonts w:ascii="Times New Roman" w:hAnsi="Times New Roman" w:cs="Times New Roman"/>
        </w:rPr>
      </w:pPr>
      <w:r w:rsidRPr="00493F1D">
        <w:rPr>
          <w:rFonts w:ascii="Times New Roman" w:hAnsi="Times New Roman" w:cs="Times New Roman"/>
          <w:b/>
          <w:bCs/>
        </w:rPr>
        <w:t>Improved Communication of Financial Insights</w:t>
      </w:r>
      <w:r w:rsidR="0071012A">
        <w:rPr>
          <w:rFonts w:ascii="Times New Roman" w:hAnsi="Times New Roman" w:cs="Times New Roman"/>
        </w:rPr>
        <w:t xml:space="preserve">: </w:t>
      </w:r>
      <w:r w:rsidRPr="00493F1D">
        <w:rPr>
          <w:rFonts w:ascii="Times New Roman" w:hAnsi="Times New Roman" w:cs="Times New Roman"/>
        </w:rPr>
        <w:t>Financial analysis reports should be shared with all relevant departments to foster a performance-driven culture and transparency.</w:t>
      </w:r>
    </w:p>
    <w:p w14:paraId="355FB610" w14:textId="2F7299A9" w:rsidR="00493F1D" w:rsidRDefault="00493F1D">
      <w:pPr>
        <w:rPr>
          <w:rFonts w:ascii="Times New Roman" w:hAnsi="Times New Roman" w:cs="Times New Roman"/>
        </w:rPr>
      </w:pPr>
      <w:r>
        <w:rPr>
          <w:rFonts w:ascii="Times New Roman" w:hAnsi="Times New Roman" w:cs="Times New Roman"/>
        </w:rPr>
        <w:br w:type="page"/>
      </w:r>
    </w:p>
    <w:p w14:paraId="1AB596C8" w14:textId="1100B455" w:rsidR="00493F1D" w:rsidRPr="00493F1D" w:rsidRDefault="00493F1D" w:rsidP="0071012A">
      <w:pPr>
        <w:jc w:val="center"/>
        <w:rPr>
          <w:rFonts w:ascii="Times New Roman" w:hAnsi="Times New Roman" w:cs="Times New Roman"/>
          <w:b/>
          <w:bCs/>
        </w:rPr>
      </w:pPr>
      <w:r w:rsidRPr="00493F1D">
        <w:rPr>
          <w:rFonts w:ascii="Times New Roman" w:hAnsi="Times New Roman" w:cs="Times New Roman"/>
          <w:b/>
          <w:bCs/>
        </w:rPr>
        <w:lastRenderedPageBreak/>
        <w:t>REFERENCES</w:t>
      </w:r>
    </w:p>
    <w:p w14:paraId="436633B9" w14:textId="77777777" w:rsidR="00493F1D" w:rsidRPr="00493F1D" w:rsidRDefault="00493F1D" w:rsidP="0071012A">
      <w:pPr>
        <w:ind w:left="720" w:hanging="720"/>
        <w:jc w:val="both"/>
        <w:rPr>
          <w:rFonts w:ascii="Times New Roman" w:hAnsi="Times New Roman" w:cs="Times New Roman"/>
        </w:rPr>
      </w:pPr>
      <w:r w:rsidRPr="00493F1D">
        <w:rPr>
          <w:rFonts w:ascii="Times New Roman" w:hAnsi="Times New Roman" w:cs="Times New Roman"/>
        </w:rPr>
        <w:t xml:space="preserve">Ahmed, A. S., &amp; Duellman, S. (2011). Evidence on the role of accounting conservatism in corporate governance. </w:t>
      </w:r>
      <w:r w:rsidRPr="00493F1D">
        <w:rPr>
          <w:rFonts w:ascii="Times New Roman" w:hAnsi="Times New Roman" w:cs="Times New Roman"/>
          <w:i/>
          <w:iCs/>
        </w:rPr>
        <w:t>Journal of Accounting and Economics</w:t>
      </w:r>
      <w:r w:rsidRPr="00493F1D">
        <w:rPr>
          <w:rFonts w:ascii="Times New Roman" w:hAnsi="Times New Roman" w:cs="Times New Roman"/>
        </w:rPr>
        <w:t>, 43(2), 411–437.</w:t>
      </w:r>
    </w:p>
    <w:p w14:paraId="42DB1B78" w14:textId="77777777" w:rsidR="00493F1D" w:rsidRPr="00493F1D" w:rsidRDefault="00493F1D" w:rsidP="0071012A">
      <w:pPr>
        <w:ind w:left="720" w:hanging="720"/>
        <w:jc w:val="both"/>
        <w:rPr>
          <w:rFonts w:ascii="Times New Roman" w:hAnsi="Times New Roman" w:cs="Times New Roman"/>
        </w:rPr>
      </w:pPr>
      <w:r w:rsidRPr="00493F1D">
        <w:rPr>
          <w:rFonts w:ascii="Times New Roman" w:hAnsi="Times New Roman" w:cs="Times New Roman"/>
        </w:rPr>
        <w:t xml:space="preserve">Alexander, D., Britton, A., &amp; Jorissen, A. (2017). </w:t>
      </w:r>
      <w:r w:rsidRPr="00493F1D">
        <w:rPr>
          <w:rFonts w:ascii="Times New Roman" w:hAnsi="Times New Roman" w:cs="Times New Roman"/>
          <w:i/>
          <w:iCs/>
        </w:rPr>
        <w:t>International Financial Reporting and Analysis</w:t>
      </w:r>
      <w:r w:rsidRPr="00493F1D">
        <w:rPr>
          <w:rFonts w:ascii="Times New Roman" w:hAnsi="Times New Roman" w:cs="Times New Roman"/>
        </w:rPr>
        <w:t xml:space="preserve"> (6th ed.). Cengage Learning.</w:t>
      </w:r>
    </w:p>
    <w:p w14:paraId="6AB9AD92" w14:textId="77777777" w:rsidR="00493F1D" w:rsidRPr="00493F1D" w:rsidRDefault="00493F1D" w:rsidP="0071012A">
      <w:pPr>
        <w:ind w:left="720" w:hanging="720"/>
        <w:jc w:val="both"/>
        <w:rPr>
          <w:rFonts w:ascii="Times New Roman" w:hAnsi="Times New Roman" w:cs="Times New Roman"/>
        </w:rPr>
      </w:pPr>
      <w:proofErr w:type="spellStart"/>
      <w:r w:rsidRPr="00493F1D">
        <w:rPr>
          <w:rFonts w:ascii="Times New Roman" w:hAnsi="Times New Roman" w:cs="Times New Roman"/>
        </w:rPr>
        <w:t>Atrill</w:t>
      </w:r>
      <w:proofErr w:type="spellEnd"/>
      <w:r w:rsidRPr="00493F1D">
        <w:rPr>
          <w:rFonts w:ascii="Times New Roman" w:hAnsi="Times New Roman" w:cs="Times New Roman"/>
        </w:rPr>
        <w:t xml:space="preserve">, P., &amp; McLaney, E. (2019). </w:t>
      </w:r>
      <w:r w:rsidRPr="00493F1D">
        <w:rPr>
          <w:rFonts w:ascii="Times New Roman" w:hAnsi="Times New Roman" w:cs="Times New Roman"/>
          <w:i/>
          <w:iCs/>
        </w:rPr>
        <w:t>Accounting and Finance for Non-Specialists</w:t>
      </w:r>
      <w:r w:rsidRPr="00493F1D">
        <w:rPr>
          <w:rFonts w:ascii="Times New Roman" w:hAnsi="Times New Roman" w:cs="Times New Roman"/>
        </w:rPr>
        <w:t xml:space="preserve"> (11th ed.). Pearson Education.</w:t>
      </w:r>
    </w:p>
    <w:p w14:paraId="7044B837" w14:textId="77777777" w:rsidR="00493F1D" w:rsidRPr="00493F1D" w:rsidRDefault="00493F1D" w:rsidP="0071012A">
      <w:pPr>
        <w:ind w:left="720" w:hanging="720"/>
        <w:jc w:val="both"/>
        <w:rPr>
          <w:rFonts w:ascii="Times New Roman" w:hAnsi="Times New Roman" w:cs="Times New Roman"/>
        </w:rPr>
      </w:pPr>
      <w:r w:rsidRPr="00493F1D">
        <w:rPr>
          <w:rFonts w:ascii="Times New Roman" w:hAnsi="Times New Roman" w:cs="Times New Roman"/>
        </w:rPr>
        <w:t xml:space="preserve">Bernstein, L. A., &amp; Wild, J. J. (2000). </w:t>
      </w:r>
      <w:r w:rsidRPr="00493F1D">
        <w:rPr>
          <w:rFonts w:ascii="Times New Roman" w:hAnsi="Times New Roman" w:cs="Times New Roman"/>
          <w:i/>
          <w:iCs/>
        </w:rPr>
        <w:t>Analysis of Financial Statements</w:t>
      </w:r>
      <w:r w:rsidRPr="00493F1D">
        <w:rPr>
          <w:rFonts w:ascii="Times New Roman" w:hAnsi="Times New Roman" w:cs="Times New Roman"/>
        </w:rPr>
        <w:t xml:space="preserve"> (5th ed.). McGraw-Hill.</w:t>
      </w:r>
    </w:p>
    <w:p w14:paraId="175C11B1" w14:textId="77777777" w:rsidR="00493F1D" w:rsidRPr="00493F1D" w:rsidRDefault="00493F1D" w:rsidP="0071012A">
      <w:pPr>
        <w:ind w:left="720" w:hanging="720"/>
        <w:jc w:val="both"/>
        <w:rPr>
          <w:rFonts w:ascii="Times New Roman" w:hAnsi="Times New Roman" w:cs="Times New Roman"/>
        </w:rPr>
      </w:pPr>
      <w:r w:rsidRPr="00493F1D">
        <w:rPr>
          <w:rFonts w:ascii="Times New Roman" w:hAnsi="Times New Roman" w:cs="Times New Roman"/>
        </w:rPr>
        <w:t xml:space="preserve">Brigham, E. F., &amp; Houston, J. F. (2016). </w:t>
      </w:r>
      <w:r w:rsidRPr="00493F1D">
        <w:rPr>
          <w:rFonts w:ascii="Times New Roman" w:hAnsi="Times New Roman" w:cs="Times New Roman"/>
          <w:i/>
          <w:iCs/>
        </w:rPr>
        <w:t>Fundamentals of Financial Management</w:t>
      </w:r>
      <w:r w:rsidRPr="00493F1D">
        <w:rPr>
          <w:rFonts w:ascii="Times New Roman" w:hAnsi="Times New Roman" w:cs="Times New Roman"/>
        </w:rPr>
        <w:t xml:space="preserve"> (14th ed.). Cengage Learning.</w:t>
      </w:r>
    </w:p>
    <w:p w14:paraId="421F6295" w14:textId="77777777" w:rsidR="00493F1D" w:rsidRPr="00493F1D" w:rsidRDefault="00493F1D" w:rsidP="0071012A">
      <w:pPr>
        <w:ind w:left="720" w:hanging="720"/>
        <w:jc w:val="both"/>
        <w:rPr>
          <w:rFonts w:ascii="Times New Roman" w:hAnsi="Times New Roman" w:cs="Times New Roman"/>
        </w:rPr>
      </w:pPr>
      <w:r w:rsidRPr="00493F1D">
        <w:rPr>
          <w:rFonts w:ascii="Times New Roman" w:hAnsi="Times New Roman" w:cs="Times New Roman"/>
        </w:rPr>
        <w:t xml:space="preserve">Central Bank of Nigeria (CBN). (2020). </w:t>
      </w:r>
      <w:r w:rsidRPr="00493F1D">
        <w:rPr>
          <w:rFonts w:ascii="Times New Roman" w:hAnsi="Times New Roman" w:cs="Times New Roman"/>
          <w:i/>
          <w:iCs/>
        </w:rPr>
        <w:t>Annual Report and Financial Statements</w:t>
      </w:r>
      <w:r w:rsidRPr="00493F1D">
        <w:rPr>
          <w:rFonts w:ascii="Times New Roman" w:hAnsi="Times New Roman" w:cs="Times New Roman"/>
        </w:rPr>
        <w:t xml:space="preserve">. </w:t>
      </w:r>
      <w:hyperlink r:id="rId8" w:history="1">
        <w:r w:rsidRPr="00493F1D">
          <w:rPr>
            <w:rStyle w:val="Hyperlink"/>
            <w:rFonts w:ascii="Times New Roman" w:hAnsi="Times New Roman" w:cs="Times New Roman"/>
          </w:rPr>
          <w:t>www.cbn.gov.ng</w:t>
        </w:r>
      </w:hyperlink>
    </w:p>
    <w:p w14:paraId="4915B935" w14:textId="77777777" w:rsidR="00493F1D" w:rsidRPr="00493F1D" w:rsidRDefault="00493F1D" w:rsidP="0071012A">
      <w:pPr>
        <w:ind w:left="720" w:hanging="720"/>
        <w:jc w:val="both"/>
        <w:rPr>
          <w:rFonts w:ascii="Times New Roman" w:hAnsi="Times New Roman" w:cs="Times New Roman"/>
        </w:rPr>
      </w:pPr>
      <w:r w:rsidRPr="00493F1D">
        <w:rPr>
          <w:rFonts w:ascii="Times New Roman" w:hAnsi="Times New Roman" w:cs="Times New Roman"/>
        </w:rPr>
        <w:t xml:space="preserve">Deegan, C. (2014). </w:t>
      </w:r>
      <w:r w:rsidRPr="00493F1D">
        <w:rPr>
          <w:rFonts w:ascii="Times New Roman" w:hAnsi="Times New Roman" w:cs="Times New Roman"/>
          <w:i/>
          <w:iCs/>
        </w:rPr>
        <w:t>Financial Accounting Theory</w:t>
      </w:r>
      <w:r w:rsidRPr="00493F1D">
        <w:rPr>
          <w:rFonts w:ascii="Times New Roman" w:hAnsi="Times New Roman" w:cs="Times New Roman"/>
        </w:rPr>
        <w:t xml:space="preserve"> (4th ed.). McGraw-Hill Education.</w:t>
      </w:r>
    </w:p>
    <w:p w14:paraId="616F003E" w14:textId="77777777" w:rsidR="00493F1D" w:rsidRPr="00493F1D" w:rsidRDefault="00493F1D" w:rsidP="0071012A">
      <w:pPr>
        <w:ind w:left="720" w:hanging="720"/>
        <w:jc w:val="both"/>
        <w:rPr>
          <w:rFonts w:ascii="Times New Roman" w:hAnsi="Times New Roman" w:cs="Times New Roman"/>
        </w:rPr>
      </w:pPr>
      <w:proofErr w:type="spellStart"/>
      <w:r w:rsidRPr="00493F1D">
        <w:rPr>
          <w:rFonts w:ascii="Times New Roman" w:hAnsi="Times New Roman" w:cs="Times New Roman"/>
        </w:rPr>
        <w:t>Enekwe</w:t>
      </w:r>
      <w:proofErr w:type="spellEnd"/>
      <w:r w:rsidRPr="00493F1D">
        <w:rPr>
          <w:rFonts w:ascii="Times New Roman" w:hAnsi="Times New Roman" w:cs="Times New Roman"/>
        </w:rPr>
        <w:t xml:space="preserve">, C. I., Agu, C. I., &amp; </w:t>
      </w:r>
      <w:proofErr w:type="spellStart"/>
      <w:r w:rsidRPr="00493F1D">
        <w:rPr>
          <w:rFonts w:ascii="Times New Roman" w:hAnsi="Times New Roman" w:cs="Times New Roman"/>
        </w:rPr>
        <w:t>Eziedo</w:t>
      </w:r>
      <w:proofErr w:type="spellEnd"/>
      <w:r w:rsidRPr="00493F1D">
        <w:rPr>
          <w:rFonts w:ascii="Times New Roman" w:hAnsi="Times New Roman" w:cs="Times New Roman"/>
        </w:rPr>
        <w:t xml:space="preserve">, K. N. (2014). The Effect of Financial Statement Analysis on Investment Decision Making: A Study of Selected Investors in Nigeria. </w:t>
      </w:r>
      <w:r w:rsidRPr="00493F1D">
        <w:rPr>
          <w:rFonts w:ascii="Times New Roman" w:hAnsi="Times New Roman" w:cs="Times New Roman"/>
          <w:i/>
          <w:iCs/>
        </w:rPr>
        <w:t>European Journal of Business and Innovation Research</w:t>
      </w:r>
      <w:r w:rsidRPr="00493F1D">
        <w:rPr>
          <w:rFonts w:ascii="Times New Roman" w:hAnsi="Times New Roman" w:cs="Times New Roman"/>
        </w:rPr>
        <w:t>, 2(5), 19–31.</w:t>
      </w:r>
    </w:p>
    <w:p w14:paraId="7A692A21" w14:textId="77777777" w:rsidR="00493F1D" w:rsidRPr="00493F1D" w:rsidRDefault="00493F1D" w:rsidP="0071012A">
      <w:pPr>
        <w:ind w:left="720" w:hanging="720"/>
        <w:jc w:val="both"/>
        <w:rPr>
          <w:rFonts w:ascii="Times New Roman" w:hAnsi="Times New Roman" w:cs="Times New Roman"/>
        </w:rPr>
      </w:pPr>
      <w:r w:rsidRPr="00493F1D">
        <w:rPr>
          <w:rFonts w:ascii="Times New Roman" w:hAnsi="Times New Roman" w:cs="Times New Roman"/>
        </w:rPr>
        <w:t xml:space="preserve">Fabozzi, F. J., &amp; Peterson Drake, P. (2009). </w:t>
      </w:r>
      <w:r w:rsidRPr="00493F1D">
        <w:rPr>
          <w:rFonts w:ascii="Times New Roman" w:hAnsi="Times New Roman" w:cs="Times New Roman"/>
          <w:i/>
          <w:iCs/>
        </w:rPr>
        <w:t>Finance: Capital Markets, Financial Management, and Investment Management</w:t>
      </w:r>
      <w:r w:rsidRPr="00493F1D">
        <w:rPr>
          <w:rFonts w:ascii="Times New Roman" w:hAnsi="Times New Roman" w:cs="Times New Roman"/>
        </w:rPr>
        <w:t>. Wiley.</w:t>
      </w:r>
    </w:p>
    <w:p w14:paraId="2F822B80" w14:textId="77777777" w:rsidR="00493F1D" w:rsidRPr="00493F1D" w:rsidRDefault="00493F1D" w:rsidP="0071012A">
      <w:pPr>
        <w:ind w:left="720" w:hanging="720"/>
        <w:jc w:val="both"/>
        <w:rPr>
          <w:rFonts w:ascii="Times New Roman" w:hAnsi="Times New Roman" w:cs="Times New Roman"/>
        </w:rPr>
      </w:pPr>
      <w:proofErr w:type="spellStart"/>
      <w:r w:rsidRPr="00493F1D">
        <w:rPr>
          <w:rFonts w:ascii="Times New Roman" w:hAnsi="Times New Roman" w:cs="Times New Roman"/>
        </w:rPr>
        <w:t>Fridson</w:t>
      </w:r>
      <w:proofErr w:type="spellEnd"/>
      <w:r w:rsidRPr="00493F1D">
        <w:rPr>
          <w:rFonts w:ascii="Times New Roman" w:hAnsi="Times New Roman" w:cs="Times New Roman"/>
        </w:rPr>
        <w:t xml:space="preserve">, M. S., &amp; Alvarez, F. (2022). </w:t>
      </w:r>
      <w:r w:rsidRPr="00493F1D">
        <w:rPr>
          <w:rFonts w:ascii="Times New Roman" w:hAnsi="Times New Roman" w:cs="Times New Roman"/>
          <w:i/>
          <w:iCs/>
        </w:rPr>
        <w:t>Financial Statement Analysis: A Practitioner’s Guide</w:t>
      </w:r>
      <w:r w:rsidRPr="00493F1D">
        <w:rPr>
          <w:rFonts w:ascii="Times New Roman" w:hAnsi="Times New Roman" w:cs="Times New Roman"/>
        </w:rPr>
        <w:t xml:space="preserve"> (5th ed.). Wiley.</w:t>
      </w:r>
    </w:p>
    <w:p w14:paraId="2FCB9C8D" w14:textId="77777777" w:rsidR="00493F1D" w:rsidRPr="00493F1D" w:rsidRDefault="00493F1D" w:rsidP="0071012A">
      <w:pPr>
        <w:ind w:left="720" w:hanging="720"/>
        <w:jc w:val="both"/>
        <w:rPr>
          <w:rFonts w:ascii="Times New Roman" w:hAnsi="Times New Roman" w:cs="Times New Roman"/>
        </w:rPr>
      </w:pPr>
      <w:proofErr w:type="spellStart"/>
      <w:r w:rsidRPr="00493F1D">
        <w:rPr>
          <w:rFonts w:ascii="Times New Roman" w:hAnsi="Times New Roman" w:cs="Times New Roman"/>
        </w:rPr>
        <w:t>Glautier</w:t>
      </w:r>
      <w:proofErr w:type="spellEnd"/>
      <w:r w:rsidRPr="00493F1D">
        <w:rPr>
          <w:rFonts w:ascii="Times New Roman" w:hAnsi="Times New Roman" w:cs="Times New Roman"/>
        </w:rPr>
        <w:t xml:space="preserve">, M., &amp; Underdown, B. (2011). </w:t>
      </w:r>
      <w:r w:rsidRPr="00493F1D">
        <w:rPr>
          <w:rFonts w:ascii="Times New Roman" w:hAnsi="Times New Roman" w:cs="Times New Roman"/>
          <w:i/>
          <w:iCs/>
        </w:rPr>
        <w:t>Accounting Theory and Practice</w:t>
      </w:r>
      <w:r w:rsidRPr="00493F1D">
        <w:rPr>
          <w:rFonts w:ascii="Times New Roman" w:hAnsi="Times New Roman" w:cs="Times New Roman"/>
        </w:rPr>
        <w:t xml:space="preserve"> (9th ed.). Pearson Education.</w:t>
      </w:r>
    </w:p>
    <w:p w14:paraId="314198E7" w14:textId="77777777" w:rsidR="00493F1D" w:rsidRPr="00493F1D" w:rsidRDefault="00493F1D" w:rsidP="0071012A">
      <w:pPr>
        <w:ind w:left="720" w:hanging="720"/>
        <w:jc w:val="both"/>
        <w:rPr>
          <w:rFonts w:ascii="Times New Roman" w:hAnsi="Times New Roman" w:cs="Times New Roman"/>
        </w:rPr>
      </w:pPr>
      <w:r w:rsidRPr="00493F1D">
        <w:rPr>
          <w:rFonts w:ascii="Times New Roman" w:hAnsi="Times New Roman" w:cs="Times New Roman"/>
        </w:rPr>
        <w:t xml:space="preserve">Ghosh, S. (2012). Determinants of Banking Sector Efficiency: The Case of Indian Banks. </w:t>
      </w:r>
      <w:r w:rsidRPr="00493F1D">
        <w:rPr>
          <w:rFonts w:ascii="Times New Roman" w:hAnsi="Times New Roman" w:cs="Times New Roman"/>
          <w:i/>
          <w:iCs/>
        </w:rPr>
        <w:t>Journal of Developing Areas</w:t>
      </w:r>
      <w:r w:rsidRPr="00493F1D">
        <w:rPr>
          <w:rFonts w:ascii="Times New Roman" w:hAnsi="Times New Roman" w:cs="Times New Roman"/>
        </w:rPr>
        <w:t>, 46(1), 255–270.</w:t>
      </w:r>
    </w:p>
    <w:p w14:paraId="3C939AED" w14:textId="77777777" w:rsidR="00493F1D" w:rsidRPr="00493F1D" w:rsidRDefault="00493F1D" w:rsidP="0071012A">
      <w:pPr>
        <w:ind w:left="720" w:hanging="720"/>
        <w:jc w:val="both"/>
        <w:rPr>
          <w:rFonts w:ascii="Times New Roman" w:hAnsi="Times New Roman" w:cs="Times New Roman"/>
        </w:rPr>
      </w:pPr>
      <w:r w:rsidRPr="00493F1D">
        <w:rPr>
          <w:rFonts w:ascii="Times New Roman" w:hAnsi="Times New Roman" w:cs="Times New Roman"/>
        </w:rPr>
        <w:t xml:space="preserve">Gitman, L. J., &amp; Zutter, C. J. (2015). </w:t>
      </w:r>
      <w:r w:rsidRPr="00493F1D">
        <w:rPr>
          <w:rFonts w:ascii="Times New Roman" w:hAnsi="Times New Roman" w:cs="Times New Roman"/>
          <w:i/>
          <w:iCs/>
        </w:rPr>
        <w:t>Principles of Managerial Finance</w:t>
      </w:r>
      <w:r w:rsidRPr="00493F1D">
        <w:rPr>
          <w:rFonts w:ascii="Times New Roman" w:hAnsi="Times New Roman" w:cs="Times New Roman"/>
        </w:rPr>
        <w:t xml:space="preserve"> (14th ed.). Pearson.</w:t>
      </w:r>
    </w:p>
    <w:p w14:paraId="05AB5B1B" w14:textId="77777777" w:rsidR="00493F1D" w:rsidRPr="00493F1D" w:rsidRDefault="00493F1D" w:rsidP="0071012A">
      <w:pPr>
        <w:ind w:left="720" w:hanging="720"/>
        <w:jc w:val="both"/>
        <w:rPr>
          <w:rFonts w:ascii="Times New Roman" w:hAnsi="Times New Roman" w:cs="Times New Roman"/>
        </w:rPr>
      </w:pPr>
      <w:r w:rsidRPr="00493F1D">
        <w:rPr>
          <w:rFonts w:ascii="Times New Roman" w:hAnsi="Times New Roman" w:cs="Times New Roman"/>
        </w:rPr>
        <w:t xml:space="preserve">Helfert, E. A. (2001). </w:t>
      </w:r>
      <w:r w:rsidRPr="00493F1D">
        <w:rPr>
          <w:rFonts w:ascii="Times New Roman" w:hAnsi="Times New Roman" w:cs="Times New Roman"/>
          <w:i/>
          <w:iCs/>
        </w:rPr>
        <w:t>Financial Analysis: Tools and Techniques</w:t>
      </w:r>
      <w:r w:rsidRPr="00493F1D">
        <w:rPr>
          <w:rFonts w:ascii="Times New Roman" w:hAnsi="Times New Roman" w:cs="Times New Roman"/>
        </w:rPr>
        <w:t>. McGraw-Hill.</w:t>
      </w:r>
    </w:p>
    <w:p w14:paraId="19D2C898" w14:textId="77777777" w:rsidR="00493F1D" w:rsidRPr="00493F1D" w:rsidRDefault="00493F1D" w:rsidP="0071012A">
      <w:pPr>
        <w:ind w:left="720" w:hanging="720"/>
        <w:jc w:val="both"/>
        <w:rPr>
          <w:rFonts w:ascii="Times New Roman" w:hAnsi="Times New Roman" w:cs="Times New Roman"/>
        </w:rPr>
      </w:pPr>
      <w:r w:rsidRPr="00493F1D">
        <w:rPr>
          <w:rFonts w:ascii="Times New Roman" w:hAnsi="Times New Roman" w:cs="Times New Roman"/>
        </w:rPr>
        <w:t xml:space="preserve">International Monetary Fund (IMF). (2021). </w:t>
      </w:r>
      <w:r w:rsidRPr="00493F1D">
        <w:rPr>
          <w:rFonts w:ascii="Times New Roman" w:hAnsi="Times New Roman" w:cs="Times New Roman"/>
          <w:i/>
          <w:iCs/>
        </w:rPr>
        <w:t>Financial Soundness Indicators Compilation Guide</w:t>
      </w:r>
      <w:r w:rsidRPr="00493F1D">
        <w:rPr>
          <w:rFonts w:ascii="Times New Roman" w:hAnsi="Times New Roman" w:cs="Times New Roman"/>
        </w:rPr>
        <w:t>. IMF Publications.</w:t>
      </w:r>
    </w:p>
    <w:p w14:paraId="46662205" w14:textId="77777777" w:rsidR="00493F1D" w:rsidRPr="00493F1D" w:rsidRDefault="00493F1D" w:rsidP="0071012A">
      <w:pPr>
        <w:ind w:left="720" w:hanging="720"/>
        <w:jc w:val="both"/>
        <w:rPr>
          <w:rFonts w:ascii="Times New Roman" w:hAnsi="Times New Roman" w:cs="Times New Roman"/>
        </w:rPr>
      </w:pPr>
      <w:proofErr w:type="spellStart"/>
      <w:r w:rsidRPr="00493F1D">
        <w:rPr>
          <w:rFonts w:ascii="Times New Roman" w:hAnsi="Times New Roman" w:cs="Times New Roman"/>
        </w:rPr>
        <w:t>Iwedi</w:t>
      </w:r>
      <w:proofErr w:type="spellEnd"/>
      <w:r w:rsidRPr="00493F1D">
        <w:rPr>
          <w:rFonts w:ascii="Times New Roman" w:hAnsi="Times New Roman" w:cs="Times New Roman"/>
        </w:rPr>
        <w:t xml:space="preserve">, M., &amp; </w:t>
      </w:r>
      <w:proofErr w:type="spellStart"/>
      <w:r w:rsidRPr="00493F1D">
        <w:rPr>
          <w:rFonts w:ascii="Times New Roman" w:hAnsi="Times New Roman" w:cs="Times New Roman"/>
        </w:rPr>
        <w:t>Igbanibo</w:t>
      </w:r>
      <w:proofErr w:type="spellEnd"/>
      <w:r w:rsidRPr="00493F1D">
        <w:rPr>
          <w:rFonts w:ascii="Times New Roman" w:hAnsi="Times New Roman" w:cs="Times New Roman"/>
        </w:rPr>
        <w:t xml:space="preserve">, D. S. (2015). Financial Ratio Analysis and Bank Performance in Nigeria. </w:t>
      </w:r>
      <w:r w:rsidRPr="00493F1D">
        <w:rPr>
          <w:rFonts w:ascii="Times New Roman" w:hAnsi="Times New Roman" w:cs="Times New Roman"/>
          <w:i/>
          <w:iCs/>
        </w:rPr>
        <w:t>Journal of Economics and Sustainable Development</w:t>
      </w:r>
      <w:r w:rsidRPr="00493F1D">
        <w:rPr>
          <w:rFonts w:ascii="Times New Roman" w:hAnsi="Times New Roman" w:cs="Times New Roman"/>
        </w:rPr>
        <w:t>, 6(15), 28–34.</w:t>
      </w:r>
    </w:p>
    <w:p w14:paraId="5733F980" w14:textId="77777777" w:rsidR="00493F1D" w:rsidRPr="00493F1D" w:rsidRDefault="00493F1D" w:rsidP="0071012A">
      <w:pPr>
        <w:ind w:left="720" w:hanging="720"/>
        <w:jc w:val="both"/>
        <w:rPr>
          <w:rFonts w:ascii="Times New Roman" w:hAnsi="Times New Roman" w:cs="Times New Roman"/>
        </w:rPr>
      </w:pPr>
      <w:proofErr w:type="spellStart"/>
      <w:r w:rsidRPr="00493F1D">
        <w:rPr>
          <w:rFonts w:ascii="Times New Roman" w:hAnsi="Times New Roman" w:cs="Times New Roman"/>
        </w:rPr>
        <w:t>Kieso</w:t>
      </w:r>
      <w:proofErr w:type="spellEnd"/>
      <w:r w:rsidRPr="00493F1D">
        <w:rPr>
          <w:rFonts w:ascii="Times New Roman" w:hAnsi="Times New Roman" w:cs="Times New Roman"/>
        </w:rPr>
        <w:t xml:space="preserve">, D. E., Weygandt, J. J., &amp; Warfield, T. D. (2019). </w:t>
      </w:r>
      <w:r w:rsidRPr="00493F1D">
        <w:rPr>
          <w:rFonts w:ascii="Times New Roman" w:hAnsi="Times New Roman" w:cs="Times New Roman"/>
          <w:i/>
          <w:iCs/>
        </w:rPr>
        <w:t>Intermediate Accounting</w:t>
      </w:r>
      <w:r w:rsidRPr="00493F1D">
        <w:rPr>
          <w:rFonts w:ascii="Times New Roman" w:hAnsi="Times New Roman" w:cs="Times New Roman"/>
        </w:rPr>
        <w:t xml:space="preserve"> (17th ed.). Wiley.</w:t>
      </w:r>
    </w:p>
    <w:p w14:paraId="7FF77B9D" w14:textId="77777777" w:rsidR="00493F1D" w:rsidRPr="00493F1D" w:rsidRDefault="00493F1D" w:rsidP="0071012A">
      <w:pPr>
        <w:ind w:left="720" w:hanging="720"/>
        <w:jc w:val="both"/>
        <w:rPr>
          <w:rFonts w:ascii="Times New Roman" w:hAnsi="Times New Roman" w:cs="Times New Roman"/>
        </w:rPr>
      </w:pPr>
      <w:r w:rsidRPr="00493F1D">
        <w:rPr>
          <w:rFonts w:ascii="Times New Roman" w:hAnsi="Times New Roman" w:cs="Times New Roman"/>
        </w:rPr>
        <w:lastRenderedPageBreak/>
        <w:t xml:space="preserve">Kumbirai, M., &amp; Webb, R. (2010). A financial ratio analysis of commercial bank performance in South Africa. </w:t>
      </w:r>
      <w:r w:rsidRPr="00493F1D">
        <w:rPr>
          <w:rFonts w:ascii="Times New Roman" w:hAnsi="Times New Roman" w:cs="Times New Roman"/>
          <w:i/>
          <w:iCs/>
        </w:rPr>
        <w:t>African Review of Economics and Finance</w:t>
      </w:r>
      <w:r w:rsidRPr="00493F1D">
        <w:rPr>
          <w:rFonts w:ascii="Times New Roman" w:hAnsi="Times New Roman" w:cs="Times New Roman"/>
        </w:rPr>
        <w:t>, 2(1), 30–53.</w:t>
      </w:r>
    </w:p>
    <w:p w14:paraId="544E2740" w14:textId="77777777" w:rsidR="00493F1D" w:rsidRPr="00493F1D" w:rsidRDefault="00493F1D" w:rsidP="0071012A">
      <w:pPr>
        <w:ind w:left="720" w:hanging="720"/>
        <w:jc w:val="both"/>
        <w:rPr>
          <w:rFonts w:ascii="Times New Roman" w:hAnsi="Times New Roman" w:cs="Times New Roman"/>
        </w:rPr>
      </w:pPr>
      <w:r w:rsidRPr="00493F1D">
        <w:rPr>
          <w:rFonts w:ascii="Times New Roman" w:hAnsi="Times New Roman" w:cs="Times New Roman"/>
        </w:rPr>
        <w:t xml:space="preserve">Lawrence, A. (2013). Individual Investors and Financial Statement Analysis. </w:t>
      </w:r>
      <w:r w:rsidRPr="00493F1D">
        <w:rPr>
          <w:rFonts w:ascii="Times New Roman" w:hAnsi="Times New Roman" w:cs="Times New Roman"/>
          <w:i/>
          <w:iCs/>
        </w:rPr>
        <w:t>Contemporary Accounting Research</w:t>
      </w:r>
      <w:r w:rsidRPr="00493F1D">
        <w:rPr>
          <w:rFonts w:ascii="Times New Roman" w:hAnsi="Times New Roman" w:cs="Times New Roman"/>
        </w:rPr>
        <w:t>, 30(4), 1442–1473.</w:t>
      </w:r>
    </w:p>
    <w:p w14:paraId="5544ADC5" w14:textId="77777777" w:rsidR="00493F1D" w:rsidRPr="00493F1D" w:rsidRDefault="00493F1D" w:rsidP="0071012A">
      <w:pPr>
        <w:ind w:left="720" w:hanging="720"/>
        <w:jc w:val="both"/>
        <w:rPr>
          <w:rFonts w:ascii="Times New Roman" w:hAnsi="Times New Roman" w:cs="Times New Roman"/>
        </w:rPr>
      </w:pPr>
      <w:r w:rsidRPr="00493F1D">
        <w:rPr>
          <w:rFonts w:ascii="Times New Roman" w:hAnsi="Times New Roman" w:cs="Times New Roman"/>
        </w:rPr>
        <w:t xml:space="preserve">Meyers, R. M. (2021). </w:t>
      </w:r>
      <w:r w:rsidRPr="00493F1D">
        <w:rPr>
          <w:rFonts w:ascii="Times New Roman" w:hAnsi="Times New Roman" w:cs="Times New Roman"/>
          <w:i/>
          <w:iCs/>
        </w:rPr>
        <w:t>Strategic Financial Management</w:t>
      </w:r>
      <w:r w:rsidRPr="00493F1D">
        <w:rPr>
          <w:rFonts w:ascii="Times New Roman" w:hAnsi="Times New Roman" w:cs="Times New Roman"/>
        </w:rPr>
        <w:t>. Routledge.</w:t>
      </w:r>
    </w:p>
    <w:p w14:paraId="46CB5182" w14:textId="77777777" w:rsidR="00493F1D" w:rsidRPr="00493F1D" w:rsidRDefault="00493F1D" w:rsidP="0071012A">
      <w:pPr>
        <w:ind w:left="720" w:hanging="720"/>
        <w:jc w:val="both"/>
        <w:rPr>
          <w:rFonts w:ascii="Times New Roman" w:hAnsi="Times New Roman" w:cs="Times New Roman"/>
        </w:rPr>
      </w:pPr>
      <w:r w:rsidRPr="00493F1D">
        <w:rPr>
          <w:rFonts w:ascii="Times New Roman" w:hAnsi="Times New Roman" w:cs="Times New Roman"/>
        </w:rPr>
        <w:t xml:space="preserve">Nigeria Deposit Insurance Corporation (NDIC). (2020). </w:t>
      </w:r>
      <w:r w:rsidRPr="00493F1D">
        <w:rPr>
          <w:rFonts w:ascii="Times New Roman" w:hAnsi="Times New Roman" w:cs="Times New Roman"/>
          <w:i/>
          <w:iCs/>
        </w:rPr>
        <w:t>Annual Report</w:t>
      </w:r>
      <w:r w:rsidRPr="00493F1D">
        <w:rPr>
          <w:rFonts w:ascii="Times New Roman" w:hAnsi="Times New Roman" w:cs="Times New Roman"/>
        </w:rPr>
        <w:t xml:space="preserve">. </w:t>
      </w:r>
      <w:hyperlink r:id="rId9" w:history="1">
        <w:r w:rsidRPr="00493F1D">
          <w:rPr>
            <w:rStyle w:val="Hyperlink"/>
            <w:rFonts w:ascii="Times New Roman" w:hAnsi="Times New Roman" w:cs="Times New Roman"/>
          </w:rPr>
          <w:t>www.ndic.gov.ng</w:t>
        </w:r>
      </w:hyperlink>
    </w:p>
    <w:p w14:paraId="0102B422" w14:textId="77777777" w:rsidR="00493F1D" w:rsidRPr="00493F1D" w:rsidRDefault="00493F1D" w:rsidP="0071012A">
      <w:pPr>
        <w:ind w:left="720" w:hanging="720"/>
        <w:jc w:val="both"/>
        <w:rPr>
          <w:rFonts w:ascii="Times New Roman" w:hAnsi="Times New Roman" w:cs="Times New Roman"/>
        </w:rPr>
      </w:pPr>
      <w:proofErr w:type="spellStart"/>
      <w:r w:rsidRPr="00493F1D">
        <w:rPr>
          <w:rFonts w:ascii="Times New Roman" w:hAnsi="Times New Roman" w:cs="Times New Roman"/>
        </w:rPr>
        <w:t>Nwanyanwu</w:t>
      </w:r>
      <w:proofErr w:type="spellEnd"/>
      <w:r w:rsidRPr="00493F1D">
        <w:rPr>
          <w:rFonts w:ascii="Times New Roman" w:hAnsi="Times New Roman" w:cs="Times New Roman"/>
        </w:rPr>
        <w:t xml:space="preserve">, O. J. (2017). Financial Statements as Tools for Performance Measurement in Nigerian Banks. </w:t>
      </w:r>
      <w:r w:rsidRPr="00493F1D">
        <w:rPr>
          <w:rFonts w:ascii="Times New Roman" w:hAnsi="Times New Roman" w:cs="Times New Roman"/>
          <w:i/>
          <w:iCs/>
        </w:rPr>
        <w:t>International Journal of Academic Research in Accounting, Finance and Management Sciences</w:t>
      </w:r>
      <w:r w:rsidRPr="00493F1D">
        <w:rPr>
          <w:rFonts w:ascii="Times New Roman" w:hAnsi="Times New Roman" w:cs="Times New Roman"/>
        </w:rPr>
        <w:t>, 7(4), 131–143.</w:t>
      </w:r>
    </w:p>
    <w:p w14:paraId="5FC52FE7" w14:textId="77777777" w:rsidR="00493F1D" w:rsidRPr="00493F1D" w:rsidRDefault="00493F1D" w:rsidP="0071012A">
      <w:pPr>
        <w:ind w:left="720" w:hanging="720"/>
        <w:jc w:val="both"/>
        <w:rPr>
          <w:rFonts w:ascii="Times New Roman" w:hAnsi="Times New Roman" w:cs="Times New Roman"/>
        </w:rPr>
      </w:pPr>
      <w:proofErr w:type="spellStart"/>
      <w:r w:rsidRPr="00493F1D">
        <w:rPr>
          <w:rFonts w:ascii="Times New Roman" w:hAnsi="Times New Roman" w:cs="Times New Roman"/>
        </w:rPr>
        <w:t>Obamuyi</w:t>
      </w:r>
      <w:proofErr w:type="spellEnd"/>
      <w:r w:rsidRPr="00493F1D">
        <w:rPr>
          <w:rFonts w:ascii="Times New Roman" w:hAnsi="Times New Roman" w:cs="Times New Roman"/>
        </w:rPr>
        <w:t xml:space="preserve">, T. M. (2013). Determinants of banks’ profitability in a developing economy: Evidence from Nigeria. </w:t>
      </w:r>
      <w:r w:rsidRPr="00493F1D">
        <w:rPr>
          <w:rFonts w:ascii="Times New Roman" w:hAnsi="Times New Roman" w:cs="Times New Roman"/>
          <w:i/>
          <w:iCs/>
        </w:rPr>
        <w:t>Organizations and Markets in Emerging Economies</w:t>
      </w:r>
      <w:r w:rsidRPr="00493F1D">
        <w:rPr>
          <w:rFonts w:ascii="Times New Roman" w:hAnsi="Times New Roman" w:cs="Times New Roman"/>
        </w:rPr>
        <w:t>, 4(2), 97–111.</w:t>
      </w:r>
    </w:p>
    <w:p w14:paraId="2ACB8990" w14:textId="77777777" w:rsidR="00493F1D" w:rsidRPr="00493F1D" w:rsidRDefault="00493F1D" w:rsidP="0071012A">
      <w:pPr>
        <w:ind w:left="720" w:hanging="720"/>
        <w:jc w:val="both"/>
        <w:rPr>
          <w:rFonts w:ascii="Times New Roman" w:hAnsi="Times New Roman" w:cs="Times New Roman"/>
        </w:rPr>
      </w:pPr>
      <w:proofErr w:type="spellStart"/>
      <w:r w:rsidRPr="00493F1D">
        <w:rPr>
          <w:rFonts w:ascii="Times New Roman" w:hAnsi="Times New Roman" w:cs="Times New Roman"/>
        </w:rPr>
        <w:t>Odiaka</w:t>
      </w:r>
      <w:proofErr w:type="spellEnd"/>
      <w:r w:rsidRPr="00493F1D">
        <w:rPr>
          <w:rFonts w:ascii="Times New Roman" w:hAnsi="Times New Roman" w:cs="Times New Roman"/>
        </w:rPr>
        <w:t xml:space="preserve">, N. C. (2019). Financial Statement Analysis as a Performance Tool: The Nigerian Banking Experience. </w:t>
      </w:r>
      <w:r w:rsidRPr="00493F1D">
        <w:rPr>
          <w:rFonts w:ascii="Times New Roman" w:hAnsi="Times New Roman" w:cs="Times New Roman"/>
          <w:i/>
          <w:iCs/>
        </w:rPr>
        <w:t>International Journal of Finance and Accounting</w:t>
      </w:r>
      <w:r w:rsidRPr="00493F1D">
        <w:rPr>
          <w:rFonts w:ascii="Times New Roman" w:hAnsi="Times New Roman" w:cs="Times New Roman"/>
        </w:rPr>
        <w:t>, 8(1), 10–20.</w:t>
      </w:r>
    </w:p>
    <w:p w14:paraId="5D6913AE" w14:textId="77777777" w:rsidR="00493F1D" w:rsidRPr="00493F1D" w:rsidRDefault="00493F1D" w:rsidP="0071012A">
      <w:pPr>
        <w:ind w:left="720" w:hanging="720"/>
        <w:jc w:val="both"/>
        <w:rPr>
          <w:rFonts w:ascii="Times New Roman" w:hAnsi="Times New Roman" w:cs="Times New Roman"/>
        </w:rPr>
      </w:pPr>
      <w:r w:rsidRPr="00493F1D">
        <w:rPr>
          <w:rFonts w:ascii="Times New Roman" w:hAnsi="Times New Roman" w:cs="Times New Roman"/>
        </w:rPr>
        <w:t xml:space="preserve">Okoye, E. I., &amp; </w:t>
      </w:r>
      <w:proofErr w:type="spellStart"/>
      <w:r w:rsidRPr="00493F1D">
        <w:rPr>
          <w:rFonts w:ascii="Times New Roman" w:hAnsi="Times New Roman" w:cs="Times New Roman"/>
        </w:rPr>
        <w:t>Ezejiofor</w:t>
      </w:r>
      <w:proofErr w:type="spellEnd"/>
      <w:r w:rsidRPr="00493F1D">
        <w:rPr>
          <w:rFonts w:ascii="Times New Roman" w:hAnsi="Times New Roman" w:cs="Times New Roman"/>
        </w:rPr>
        <w:t xml:space="preserve">, R. A. (2014). The Effect of Financial Accounting Report on the Performance of Business Organizations in Nigeria. </w:t>
      </w:r>
      <w:r w:rsidRPr="00493F1D">
        <w:rPr>
          <w:rFonts w:ascii="Times New Roman" w:hAnsi="Times New Roman" w:cs="Times New Roman"/>
          <w:i/>
          <w:iCs/>
        </w:rPr>
        <w:t>European Journal of Accounting Auditing and Finance Research</w:t>
      </w:r>
      <w:r w:rsidRPr="00493F1D">
        <w:rPr>
          <w:rFonts w:ascii="Times New Roman" w:hAnsi="Times New Roman" w:cs="Times New Roman"/>
        </w:rPr>
        <w:t>, 2(10), 1–9.</w:t>
      </w:r>
    </w:p>
    <w:p w14:paraId="2324E729" w14:textId="77777777" w:rsidR="00493F1D" w:rsidRPr="00493F1D" w:rsidRDefault="00493F1D" w:rsidP="0071012A">
      <w:pPr>
        <w:ind w:left="720" w:hanging="720"/>
        <w:jc w:val="both"/>
        <w:rPr>
          <w:rFonts w:ascii="Times New Roman" w:hAnsi="Times New Roman" w:cs="Times New Roman"/>
        </w:rPr>
      </w:pPr>
      <w:r w:rsidRPr="00493F1D">
        <w:rPr>
          <w:rFonts w:ascii="Times New Roman" w:hAnsi="Times New Roman" w:cs="Times New Roman"/>
        </w:rPr>
        <w:t xml:space="preserve">Pandey, I. M. (2015). </w:t>
      </w:r>
      <w:r w:rsidRPr="00493F1D">
        <w:rPr>
          <w:rFonts w:ascii="Times New Roman" w:hAnsi="Times New Roman" w:cs="Times New Roman"/>
          <w:i/>
          <w:iCs/>
        </w:rPr>
        <w:t>Financial Management</w:t>
      </w:r>
      <w:r w:rsidRPr="00493F1D">
        <w:rPr>
          <w:rFonts w:ascii="Times New Roman" w:hAnsi="Times New Roman" w:cs="Times New Roman"/>
        </w:rPr>
        <w:t xml:space="preserve"> (11th ed.). Vikas Publishing House.</w:t>
      </w:r>
    </w:p>
    <w:p w14:paraId="59C4C76A" w14:textId="77777777" w:rsidR="00493F1D" w:rsidRPr="00493F1D" w:rsidRDefault="00493F1D" w:rsidP="0071012A">
      <w:pPr>
        <w:ind w:left="720" w:hanging="720"/>
        <w:jc w:val="both"/>
        <w:rPr>
          <w:rFonts w:ascii="Times New Roman" w:hAnsi="Times New Roman" w:cs="Times New Roman"/>
        </w:rPr>
      </w:pPr>
      <w:r w:rsidRPr="00493F1D">
        <w:rPr>
          <w:rFonts w:ascii="Times New Roman" w:hAnsi="Times New Roman" w:cs="Times New Roman"/>
        </w:rPr>
        <w:t xml:space="preserve">Porter, G. A., &amp; Norton, C. L. (2014). </w:t>
      </w:r>
      <w:r w:rsidRPr="00493F1D">
        <w:rPr>
          <w:rFonts w:ascii="Times New Roman" w:hAnsi="Times New Roman" w:cs="Times New Roman"/>
          <w:i/>
          <w:iCs/>
        </w:rPr>
        <w:t>Financial Accounting: The Impact on Decision Makers</w:t>
      </w:r>
      <w:r w:rsidRPr="00493F1D">
        <w:rPr>
          <w:rFonts w:ascii="Times New Roman" w:hAnsi="Times New Roman" w:cs="Times New Roman"/>
        </w:rPr>
        <w:t xml:space="preserve"> (9th ed.). Cengage Learning.</w:t>
      </w:r>
    </w:p>
    <w:p w14:paraId="6D231E33" w14:textId="77777777" w:rsidR="00493F1D" w:rsidRPr="00493F1D" w:rsidRDefault="00493F1D" w:rsidP="0071012A">
      <w:pPr>
        <w:ind w:left="720" w:hanging="720"/>
        <w:jc w:val="both"/>
        <w:rPr>
          <w:rFonts w:ascii="Times New Roman" w:hAnsi="Times New Roman" w:cs="Times New Roman"/>
        </w:rPr>
      </w:pPr>
      <w:r w:rsidRPr="00493F1D">
        <w:rPr>
          <w:rFonts w:ascii="Times New Roman" w:hAnsi="Times New Roman" w:cs="Times New Roman"/>
        </w:rPr>
        <w:t xml:space="preserve">Saunders, M., Lewis, P., &amp; Thornhill, A. (2019). </w:t>
      </w:r>
      <w:r w:rsidRPr="00493F1D">
        <w:rPr>
          <w:rFonts w:ascii="Times New Roman" w:hAnsi="Times New Roman" w:cs="Times New Roman"/>
          <w:i/>
          <w:iCs/>
        </w:rPr>
        <w:t>Research Methods for Business Students</w:t>
      </w:r>
      <w:r w:rsidRPr="00493F1D">
        <w:rPr>
          <w:rFonts w:ascii="Times New Roman" w:hAnsi="Times New Roman" w:cs="Times New Roman"/>
        </w:rPr>
        <w:t xml:space="preserve"> (8th ed.). Pearson Education.</w:t>
      </w:r>
    </w:p>
    <w:p w14:paraId="774A6B8E" w14:textId="77777777" w:rsidR="00493F1D" w:rsidRPr="00493F1D" w:rsidRDefault="00493F1D" w:rsidP="0071012A">
      <w:pPr>
        <w:ind w:left="720" w:hanging="720"/>
        <w:jc w:val="both"/>
        <w:rPr>
          <w:rFonts w:ascii="Times New Roman" w:hAnsi="Times New Roman" w:cs="Times New Roman"/>
        </w:rPr>
      </w:pPr>
      <w:proofErr w:type="spellStart"/>
      <w:r w:rsidRPr="00493F1D">
        <w:rPr>
          <w:rFonts w:ascii="Times New Roman" w:hAnsi="Times New Roman" w:cs="Times New Roman"/>
        </w:rPr>
        <w:t>Uwuigbe</w:t>
      </w:r>
      <w:proofErr w:type="spellEnd"/>
      <w:r w:rsidRPr="00493F1D">
        <w:rPr>
          <w:rFonts w:ascii="Times New Roman" w:hAnsi="Times New Roman" w:cs="Times New Roman"/>
        </w:rPr>
        <w:t xml:space="preserve">, U., &amp; </w:t>
      </w:r>
      <w:proofErr w:type="spellStart"/>
      <w:r w:rsidRPr="00493F1D">
        <w:rPr>
          <w:rFonts w:ascii="Times New Roman" w:hAnsi="Times New Roman" w:cs="Times New Roman"/>
        </w:rPr>
        <w:t>Olusanmi</w:t>
      </w:r>
      <w:proofErr w:type="spellEnd"/>
      <w:r w:rsidRPr="00493F1D">
        <w:rPr>
          <w:rFonts w:ascii="Times New Roman" w:hAnsi="Times New Roman" w:cs="Times New Roman"/>
        </w:rPr>
        <w:t xml:space="preserve">, O. (2012). An Empirical Examination of the Relationship between Financial Ratios and Market Price of Shares in Nigeria. </w:t>
      </w:r>
      <w:r w:rsidRPr="00493F1D">
        <w:rPr>
          <w:rFonts w:ascii="Times New Roman" w:hAnsi="Times New Roman" w:cs="Times New Roman"/>
          <w:i/>
          <w:iCs/>
        </w:rPr>
        <w:t>International Journal of Accounting and Financial Reporting</w:t>
      </w:r>
      <w:r w:rsidRPr="00493F1D">
        <w:rPr>
          <w:rFonts w:ascii="Times New Roman" w:hAnsi="Times New Roman" w:cs="Times New Roman"/>
        </w:rPr>
        <w:t>, 2(2), 1–17.</w:t>
      </w:r>
    </w:p>
    <w:p w14:paraId="7D0D2F7A" w14:textId="77777777" w:rsidR="00493F1D" w:rsidRPr="00493F1D" w:rsidRDefault="00493F1D" w:rsidP="0071012A">
      <w:pPr>
        <w:ind w:left="720" w:hanging="720"/>
        <w:jc w:val="both"/>
        <w:rPr>
          <w:rFonts w:ascii="Times New Roman" w:hAnsi="Times New Roman" w:cs="Times New Roman"/>
        </w:rPr>
      </w:pPr>
      <w:r w:rsidRPr="00493F1D">
        <w:rPr>
          <w:rFonts w:ascii="Times New Roman" w:hAnsi="Times New Roman" w:cs="Times New Roman"/>
        </w:rPr>
        <w:t xml:space="preserve">Van Horne, J. C., &amp; Wachowicz, J. M. (2009). </w:t>
      </w:r>
      <w:r w:rsidRPr="00493F1D">
        <w:rPr>
          <w:rFonts w:ascii="Times New Roman" w:hAnsi="Times New Roman" w:cs="Times New Roman"/>
          <w:i/>
          <w:iCs/>
        </w:rPr>
        <w:t>Fundamentals of Financial Management</w:t>
      </w:r>
      <w:r w:rsidRPr="00493F1D">
        <w:rPr>
          <w:rFonts w:ascii="Times New Roman" w:hAnsi="Times New Roman" w:cs="Times New Roman"/>
        </w:rPr>
        <w:t xml:space="preserve"> (13th ed.). Prentice Hall.</w:t>
      </w:r>
    </w:p>
    <w:p w14:paraId="5A7DB233" w14:textId="55A27FD9" w:rsidR="00D71FF0" w:rsidRDefault="00D71FF0">
      <w:pPr>
        <w:rPr>
          <w:rFonts w:ascii="Times New Roman" w:hAnsi="Times New Roman" w:cs="Times New Roman"/>
        </w:rPr>
      </w:pPr>
      <w:r>
        <w:rPr>
          <w:rFonts w:ascii="Times New Roman" w:hAnsi="Times New Roman" w:cs="Times New Roman"/>
        </w:rPr>
        <w:br w:type="page"/>
      </w:r>
    </w:p>
    <w:p w14:paraId="2AD1E1F6" w14:textId="77777777" w:rsidR="00D71FF0" w:rsidRPr="00B77418" w:rsidRDefault="00D71FF0" w:rsidP="00D71FF0">
      <w:pPr>
        <w:jc w:val="center"/>
        <w:rPr>
          <w:rFonts w:ascii="Times New Roman" w:hAnsi="Times New Roman" w:cs="Times New Roman"/>
        </w:rPr>
      </w:pPr>
      <w:r w:rsidRPr="00B77418">
        <w:rPr>
          <w:rFonts w:ascii="Times New Roman" w:hAnsi="Times New Roman" w:cs="Times New Roman"/>
          <w:b/>
          <w:bCs/>
        </w:rPr>
        <w:lastRenderedPageBreak/>
        <w:t>APPENDIX</w:t>
      </w:r>
    </w:p>
    <w:p w14:paraId="50D665BF" w14:textId="77777777" w:rsidR="00D71FF0" w:rsidRPr="00B77418" w:rsidRDefault="00D71FF0" w:rsidP="00D71FF0">
      <w:pPr>
        <w:rPr>
          <w:rFonts w:ascii="Times New Roman" w:hAnsi="Times New Roman" w:cs="Times New Roman"/>
          <w:b/>
          <w:bCs/>
        </w:rPr>
      </w:pPr>
      <w:r w:rsidRPr="00B77418">
        <w:rPr>
          <w:rFonts w:ascii="Times New Roman" w:hAnsi="Times New Roman" w:cs="Times New Roman"/>
          <w:b/>
          <w:bCs/>
        </w:rPr>
        <w:t>Questionnaire</w:t>
      </w:r>
    </w:p>
    <w:p w14:paraId="4C0A1FE3" w14:textId="77777777" w:rsidR="00D71FF0" w:rsidRPr="00B77418" w:rsidRDefault="00D71FF0" w:rsidP="00D71FF0">
      <w:pPr>
        <w:rPr>
          <w:rFonts w:ascii="Times New Roman" w:hAnsi="Times New Roman" w:cs="Times New Roman"/>
          <w:b/>
          <w:bCs/>
        </w:rPr>
      </w:pPr>
      <w:r w:rsidRPr="00B77418">
        <w:rPr>
          <w:rFonts w:ascii="Times New Roman" w:hAnsi="Times New Roman" w:cs="Times New Roman"/>
          <w:b/>
          <w:bCs/>
        </w:rPr>
        <w:t>Section A: Demographic Information</w:t>
      </w:r>
    </w:p>
    <w:p w14:paraId="3B761697" w14:textId="77777777" w:rsidR="00D71FF0" w:rsidRPr="00B77418" w:rsidRDefault="00D71FF0" w:rsidP="00D71FF0">
      <w:pPr>
        <w:numPr>
          <w:ilvl w:val="0"/>
          <w:numId w:val="24"/>
        </w:numPr>
        <w:rPr>
          <w:rFonts w:ascii="Times New Roman" w:hAnsi="Times New Roman" w:cs="Times New Roman"/>
        </w:rPr>
      </w:pPr>
      <w:r w:rsidRPr="00B77418">
        <w:rPr>
          <w:rFonts w:ascii="Times New Roman" w:hAnsi="Times New Roman" w:cs="Times New Roman"/>
          <w:b/>
          <w:bCs/>
        </w:rPr>
        <w:t>What is your gender?</w:t>
      </w:r>
      <w:r w:rsidRPr="00B77418">
        <w:rPr>
          <w:rFonts w:ascii="Cambria Math" w:hAnsi="Cambria Math" w:cs="Cambria Math"/>
        </w:rPr>
        <w:t xml:space="preserve"> ⎕</w:t>
      </w:r>
      <w:r w:rsidRPr="00B77418">
        <w:rPr>
          <w:rFonts w:ascii="Times New Roman" w:hAnsi="Times New Roman" w:cs="Times New Roman"/>
        </w:rPr>
        <w:t xml:space="preserve"> Male</w:t>
      </w:r>
      <w:r w:rsidRPr="00B77418">
        <w:rPr>
          <w:rFonts w:ascii="Times New Roman" w:hAnsi="Times New Roman" w:cs="Times New Roman"/>
        </w:rPr>
        <w:t> </w:t>
      </w:r>
      <w:r w:rsidRPr="00B77418">
        <w:rPr>
          <w:rFonts w:ascii="Times New Roman" w:hAnsi="Times New Roman" w:cs="Times New Roman"/>
        </w:rPr>
        <w:t> </w:t>
      </w:r>
      <w:r w:rsidRPr="00B77418">
        <w:rPr>
          <w:rFonts w:ascii="Cambria Math" w:hAnsi="Cambria Math" w:cs="Cambria Math"/>
        </w:rPr>
        <w:t>⎕</w:t>
      </w:r>
      <w:r w:rsidRPr="00B77418">
        <w:rPr>
          <w:rFonts w:ascii="Times New Roman" w:hAnsi="Times New Roman" w:cs="Times New Roman"/>
        </w:rPr>
        <w:t xml:space="preserve"> Female</w:t>
      </w:r>
    </w:p>
    <w:p w14:paraId="3C4D7180" w14:textId="77777777" w:rsidR="00D71FF0" w:rsidRPr="00B77418" w:rsidRDefault="00D71FF0" w:rsidP="00D71FF0">
      <w:pPr>
        <w:numPr>
          <w:ilvl w:val="0"/>
          <w:numId w:val="24"/>
        </w:numPr>
        <w:rPr>
          <w:rFonts w:ascii="Times New Roman" w:hAnsi="Times New Roman" w:cs="Times New Roman"/>
        </w:rPr>
      </w:pPr>
      <w:r w:rsidRPr="00B77418">
        <w:rPr>
          <w:rFonts w:ascii="Times New Roman" w:hAnsi="Times New Roman" w:cs="Times New Roman"/>
          <w:b/>
          <w:bCs/>
        </w:rPr>
        <w:t>What is your age range?</w:t>
      </w:r>
      <w:r w:rsidRPr="00B77418">
        <w:rPr>
          <w:rFonts w:ascii="Cambria Math" w:hAnsi="Cambria Math" w:cs="Cambria Math"/>
        </w:rPr>
        <w:t xml:space="preserve"> ⎕</w:t>
      </w:r>
      <w:r w:rsidRPr="00B77418">
        <w:rPr>
          <w:rFonts w:ascii="Times New Roman" w:hAnsi="Times New Roman" w:cs="Times New Roman"/>
        </w:rPr>
        <w:t xml:space="preserve"> 18–25</w:t>
      </w:r>
      <w:r w:rsidRPr="00B77418">
        <w:rPr>
          <w:rFonts w:ascii="Times New Roman" w:hAnsi="Times New Roman" w:cs="Times New Roman"/>
        </w:rPr>
        <w:t> </w:t>
      </w:r>
      <w:r w:rsidRPr="00B77418">
        <w:rPr>
          <w:rFonts w:ascii="Times New Roman" w:hAnsi="Times New Roman" w:cs="Times New Roman"/>
        </w:rPr>
        <w:t> </w:t>
      </w:r>
      <w:r w:rsidRPr="00B77418">
        <w:rPr>
          <w:rFonts w:ascii="Cambria Math" w:hAnsi="Cambria Math" w:cs="Cambria Math"/>
        </w:rPr>
        <w:t>⎕</w:t>
      </w:r>
      <w:r w:rsidRPr="00B77418">
        <w:rPr>
          <w:rFonts w:ascii="Times New Roman" w:hAnsi="Times New Roman" w:cs="Times New Roman"/>
        </w:rPr>
        <w:t xml:space="preserve"> 26–35</w:t>
      </w:r>
      <w:r w:rsidRPr="00B77418">
        <w:rPr>
          <w:rFonts w:ascii="Times New Roman" w:hAnsi="Times New Roman" w:cs="Times New Roman"/>
        </w:rPr>
        <w:t> </w:t>
      </w:r>
      <w:r w:rsidRPr="00B77418">
        <w:rPr>
          <w:rFonts w:ascii="Times New Roman" w:hAnsi="Times New Roman" w:cs="Times New Roman"/>
        </w:rPr>
        <w:t> </w:t>
      </w:r>
      <w:r w:rsidRPr="00B77418">
        <w:rPr>
          <w:rFonts w:ascii="Cambria Math" w:hAnsi="Cambria Math" w:cs="Cambria Math"/>
        </w:rPr>
        <w:t>⎕</w:t>
      </w:r>
      <w:r w:rsidRPr="00B77418">
        <w:rPr>
          <w:rFonts w:ascii="Times New Roman" w:hAnsi="Times New Roman" w:cs="Times New Roman"/>
        </w:rPr>
        <w:t xml:space="preserve"> 36–45</w:t>
      </w:r>
      <w:r w:rsidRPr="00B77418">
        <w:rPr>
          <w:rFonts w:ascii="Times New Roman" w:hAnsi="Times New Roman" w:cs="Times New Roman"/>
        </w:rPr>
        <w:t> </w:t>
      </w:r>
      <w:r w:rsidRPr="00B77418">
        <w:rPr>
          <w:rFonts w:ascii="Times New Roman" w:hAnsi="Times New Roman" w:cs="Times New Roman"/>
        </w:rPr>
        <w:t> </w:t>
      </w:r>
      <w:r w:rsidRPr="00B77418">
        <w:rPr>
          <w:rFonts w:ascii="Cambria Math" w:hAnsi="Cambria Math" w:cs="Cambria Math"/>
        </w:rPr>
        <w:t>⎕</w:t>
      </w:r>
      <w:r w:rsidRPr="00B77418">
        <w:rPr>
          <w:rFonts w:ascii="Times New Roman" w:hAnsi="Times New Roman" w:cs="Times New Roman"/>
        </w:rPr>
        <w:t xml:space="preserve"> 46 and above</w:t>
      </w:r>
    </w:p>
    <w:p w14:paraId="020822C1" w14:textId="77777777" w:rsidR="00D71FF0" w:rsidRPr="00B77418" w:rsidRDefault="00D71FF0" w:rsidP="00D71FF0">
      <w:pPr>
        <w:numPr>
          <w:ilvl w:val="0"/>
          <w:numId w:val="24"/>
        </w:numPr>
        <w:rPr>
          <w:rFonts w:ascii="Times New Roman" w:hAnsi="Times New Roman" w:cs="Times New Roman"/>
        </w:rPr>
      </w:pPr>
      <w:r w:rsidRPr="00B77418">
        <w:rPr>
          <w:rFonts w:ascii="Times New Roman" w:hAnsi="Times New Roman" w:cs="Times New Roman"/>
          <w:b/>
          <w:bCs/>
        </w:rPr>
        <w:t>What is your current position in First Bank PLC?</w:t>
      </w:r>
      <w:r w:rsidRPr="00B77418">
        <w:rPr>
          <w:rFonts w:ascii="Cambria Math" w:hAnsi="Cambria Math" w:cs="Cambria Math"/>
        </w:rPr>
        <w:t xml:space="preserve"> ⎕</w:t>
      </w:r>
      <w:r w:rsidRPr="00B77418">
        <w:rPr>
          <w:rFonts w:ascii="Times New Roman" w:hAnsi="Times New Roman" w:cs="Times New Roman"/>
        </w:rPr>
        <w:t xml:space="preserve"> Staff</w:t>
      </w:r>
      <w:r w:rsidRPr="00B77418">
        <w:rPr>
          <w:rFonts w:ascii="Times New Roman" w:hAnsi="Times New Roman" w:cs="Times New Roman"/>
        </w:rPr>
        <w:t> </w:t>
      </w:r>
      <w:r w:rsidRPr="00B77418">
        <w:rPr>
          <w:rFonts w:ascii="Times New Roman" w:hAnsi="Times New Roman" w:cs="Times New Roman"/>
        </w:rPr>
        <w:t> </w:t>
      </w:r>
      <w:r w:rsidRPr="00B77418">
        <w:rPr>
          <w:rFonts w:ascii="Cambria Math" w:hAnsi="Cambria Math" w:cs="Cambria Math"/>
        </w:rPr>
        <w:t>⎕</w:t>
      </w:r>
      <w:r w:rsidRPr="00B77418">
        <w:rPr>
          <w:rFonts w:ascii="Times New Roman" w:hAnsi="Times New Roman" w:cs="Times New Roman"/>
        </w:rPr>
        <w:t xml:space="preserve"> Supervisor</w:t>
      </w:r>
      <w:r w:rsidRPr="00B77418">
        <w:rPr>
          <w:rFonts w:ascii="Times New Roman" w:hAnsi="Times New Roman" w:cs="Times New Roman"/>
        </w:rPr>
        <w:t> </w:t>
      </w:r>
      <w:r w:rsidRPr="00B77418">
        <w:rPr>
          <w:rFonts w:ascii="Times New Roman" w:hAnsi="Times New Roman" w:cs="Times New Roman"/>
        </w:rPr>
        <w:t> </w:t>
      </w:r>
      <w:r w:rsidRPr="00B77418">
        <w:rPr>
          <w:rFonts w:ascii="Cambria Math" w:hAnsi="Cambria Math" w:cs="Cambria Math"/>
        </w:rPr>
        <w:t>⎕</w:t>
      </w:r>
      <w:r w:rsidRPr="00B77418">
        <w:rPr>
          <w:rFonts w:ascii="Times New Roman" w:hAnsi="Times New Roman" w:cs="Times New Roman"/>
        </w:rPr>
        <w:t xml:space="preserve"> Manager</w:t>
      </w:r>
      <w:r w:rsidRPr="00B77418">
        <w:rPr>
          <w:rFonts w:ascii="Times New Roman" w:hAnsi="Times New Roman" w:cs="Times New Roman"/>
        </w:rPr>
        <w:t> </w:t>
      </w:r>
      <w:r w:rsidRPr="00B77418">
        <w:rPr>
          <w:rFonts w:ascii="Times New Roman" w:hAnsi="Times New Roman" w:cs="Times New Roman"/>
        </w:rPr>
        <w:t> </w:t>
      </w:r>
      <w:r w:rsidRPr="00B77418">
        <w:rPr>
          <w:rFonts w:ascii="Cambria Math" w:hAnsi="Cambria Math" w:cs="Cambria Math"/>
        </w:rPr>
        <w:t>⎕</w:t>
      </w:r>
      <w:r w:rsidRPr="00B77418">
        <w:rPr>
          <w:rFonts w:ascii="Times New Roman" w:hAnsi="Times New Roman" w:cs="Times New Roman"/>
        </w:rPr>
        <w:t xml:space="preserve"> Senior Manager</w:t>
      </w:r>
      <w:r w:rsidRPr="00B77418">
        <w:rPr>
          <w:rFonts w:ascii="Times New Roman" w:hAnsi="Times New Roman" w:cs="Times New Roman"/>
        </w:rPr>
        <w:t> </w:t>
      </w:r>
      <w:r w:rsidRPr="00B77418">
        <w:rPr>
          <w:rFonts w:ascii="Times New Roman" w:hAnsi="Times New Roman" w:cs="Times New Roman"/>
        </w:rPr>
        <w:t> </w:t>
      </w:r>
      <w:r w:rsidRPr="00B77418">
        <w:rPr>
          <w:rFonts w:ascii="Cambria Math" w:hAnsi="Cambria Math" w:cs="Cambria Math"/>
        </w:rPr>
        <w:t>⎕</w:t>
      </w:r>
      <w:r w:rsidRPr="00B77418">
        <w:rPr>
          <w:rFonts w:ascii="Times New Roman" w:hAnsi="Times New Roman" w:cs="Times New Roman"/>
        </w:rPr>
        <w:t xml:space="preserve"> Executive</w:t>
      </w:r>
      <w:r>
        <w:rPr>
          <w:rFonts w:ascii="Times New Roman" w:hAnsi="Times New Roman" w:cs="Times New Roman"/>
        </w:rPr>
        <w:br/>
      </w:r>
    </w:p>
    <w:p w14:paraId="0D2A0522" w14:textId="77777777" w:rsidR="00D71FF0" w:rsidRPr="00B77418" w:rsidRDefault="00D71FF0" w:rsidP="00D71FF0">
      <w:pPr>
        <w:rPr>
          <w:rFonts w:ascii="Times New Roman" w:hAnsi="Times New Roman" w:cs="Times New Roman"/>
          <w:b/>
          <w:bCs/>
        </w:rPr>
      </w:pPr>
      <w:r w:rsidRPr="00B77418">
        <w:rPr>
          <w:rFonts w:ascii="Times New Roman" w:hAnsi="Times New Roman" w:cs="Times New Roman"/>
          <w:b/>
          <w:bCs/>
        </w:rPr>
        <w:t>Section B: Knowledge and Perception of Financial Statement Analysis</w:t>
      </w:r>
    </w:p>
    <w:p w14:paraId="2013939E" w14:textId="77777777" w:rsidR="00D71FF0" w:rsidRPr="00B77418" w:rsidRDefault="00D71FF0" w:rsidP="00D71FF0">
      <w:pPr>
        <w:numPr>
          <w:ilvl w:val="0"/>
          <w:numId w:val="25"/>
        </w:numPr>
        <w:rPr>
          <w:rFonts w:ascii="Times New Roman" w:hAnsi="Times New Roman" w:cs="Times New Roman"/>
        </w:rPr>
      </w:pPr>
      <w:r w:rsidRPr="00B77418">
        <w:rPr>
          <w:rFonts w:ascii="Times New Roman" w:hAnsi="Times New Roman" w:cs="Times New Roman"/>
          <w:b/>
          <w:bCs/>
        </w:rPr>
        <w:t>How familiar are you with financial statement analysis in the banking sector?</w:t>
      </w:r>
      <w:r w:rsidRPr="00B77418">
        <w:rPr>
          <w:rFonts w:ascii="Cambria Math" w:hAnsi="Cambria Math" w:cs="Cambria Math"/>
        </w:rPr>
        <w:t xml:space="preserve"> ⎕</w:t>
      </w:r>
      <w:r w:rsidRPr="00B77418">
        <w:rPr>
          <w:rFonts w:ascii="Times New Roman" w:hAnsi="Times New Roman" w:cs="Times New Roman"/>
        </w:rPr>
        <w:t xml:space="preserve"> Very familiar</w:t>
      </w:r>
      <w:r w:rsidRPr="00B77418">
        <w:rPr>
          <w:rFonts w:ascii="Times New Roman" w:hAnsi="Times New Roman" w:cs="Times New Roman"/>
        </w:rPr>
        <w:t> </w:t>
      </w:r>
      <w:r w:rsidRPr="00B77418">
        <w:rPr>
          <w:rFonts w:ascii="Times New Roman" w:hAnsi="Times New Roman" w:cs="Times New Roman"/>
        </w:rPr>
        <w:t> </w:t>
      </w:r>
      <w:r w:rsidRPr="00B77418">
        <w:rPr>
          <w:rFonts w:ascii="Cambria Math" w:hAnsi="Cambria Math" w:cs="Cambria Math"/>
        </w:rPr>
        <w:t>⎕</w:t>
      </w:r>
      <w:r w:rsidRPr="00B77418">
        <w:rPr>
          <w:rFonts w:ascii="Times New Roman" w:hAnsi="Times New Roman" w:cs="Times New Roman"/>
        </w:rPr>
        <w:t xml:space="preserve"> Somewhat familiar</w:t>
      </w:r>
      <w:r w:rsidRPr="00B77418">
        <w:rPr>
          <w:rFonts w:ascii="Times New Roman" w:hAnsi="Times New Roman" w:cs="Times New Roman"/>
        </w:rPr>
        <w:t> </w:t>
      </w:r>
      <w:r w:rsidRPr="00B77418">
        <w:rPr>
          <w:rFonts w:ascii="Times New Roman" w:hAnsi="Times New Roman" w:cs="Times New Roman"/>
        </w:rPr>
        <w:t> </w:t>
      </w:r>
      <w:r w:rsidRPr="00B77418">
        <w:rPr>
          <w:rFonts w:ascii="Cambria Math" w:hAnsi="Cambria Math" w:cs="Cambria Math"/>
        </w:rPr>
        <w:t>⎕</w:t>
      </w:r>
      <w:r w:rsidRPr="00B77418">
        <w:rPr>
          <w:rFonts w:ascii="Times New Roman" w:hAnsi="Times New Roman" w:cs="Times New Roman"/>
        </w:rPr>
        <w:t xml:space="preserve"> Not familiar at all</w:t>
      </w:r>
    </w:p>
    <w:p w14:paraId="2A12C997" w14:textId="77777777" w:rsidR="00D71FF0" w:rsidRPr="00B77418" w:rsidRDefault="00D71FF0" w:rsidP="00D71FF0">
      <w:pPr>
        <w:numPr>
          <w:ilvl w:val="0"/>
          <w:numId w:val="25"/>
        </w:numPr>
        <w:rPr>
          <w:rFonts w:ascii="Times New Roman" w:hAnsi="Times New Roman" w:cs="Times New Roman"/>
        </w:rPr>
      </w:pPr>
      <w:r w:rsidRPr="00B77418">
        <w:rPr>
          <w:rFonts w:ascii="Times New Roman" w:hAnsi="Times New Roman" w:cs="Times New Roman"/>
          <w:b/>
          <w:bCs/>
        </w:rPr>
        <w:t>Do you believe financial statement analysis is an important tool for assessing the performance and efficiency of a bank?</w:t>
      </w:r>
      <w:r w:rsidRPr="00B77418">
        <w:rPr>
          <w:rFonts w:ascii="Cambria Math" w:hAnsi="Cambria Math" w:cs="Cambria Math"/>
        </w:rPr>
        <w:t xml:space="preserve"> ⎕</w:t>
      </w:r>
      <w:r w:rsidRPr="00B77418">
        <w:rPr>
          <w:rFonts w:ascii="Times New Roman" w:hAnsi="Times New Roman" w:cs="Times New Roman"/>
        </w:rPr>
        <w:t xml:space="preserve"> Yes</w:t>
      </w:r>
      <w:r w:rsidRPr="00B77418">
        <w:rPr>
          <w:rFonts w:ascii="Times New Roman" w:hAnsi="Times New Roman" w:cs="Times New Roman"/>
        </w:rPr>
        <w:t> </w:t>
      </w:r>
      <w:r w:rsidRPr="00B77418">
        <w:rPr>
          <w:rFonts w:ascii="Times New Roman" w:hAnsi="Times New Roman" w:cs="Times New Roman"/>
        </w:rPr>
        <w:t> </w:t>
      </w:r>
      <w:r w:rsidRPr="00B77418">
        <w:rPr>
          <w:rFonts w:ascii="Cambria Math" w:hAnsi="Cambria Math" w:cs="Cambria Math"/>
        </w:rPr>
        <w:t>⎕</w:t>
      </w:r>
      <w:r w:rsidRPr="00B77418">
        <w:rPr>
          <w:rFonts w:ascii="Times New Roman" w:hAnsi="Times New Roman" w:cs="Times New Roman"/>
        </w:rPr>
        <w:t xml:space="preserve"> No</w:t>
      </w:r>
      <w:r w:rsidRPr="00B77418">
        <w:rPr>
          <w:rFonts w:ascii="Times New Roman" w:hAnsi="Times New Roman" w:cs="Times New Roman"/>
        </w:rPr>
        <w:t> </w:t>
      </w:r>
      <w:r w:rsidRPr="00B77418">
        <w:rPr>
          <w:rFonts w:ascii="Times New Roman" w:hAnsi="Times New Roman" w:cs="Times New Roman"/>
        </w:rPr>
        <w:t> </w:t>
      </w:r>
      <w:r w:rsidRPr="00B77418">
        <w:rPr>
          <w:rFonts w:ascii="Cambria Math" w:hAnsi="Cambria Math" w:cs="Cambria Math"/>
        </w:rPr>
        <w:t>⎕</w:t>
      </w:r>
      <w:r w:rsidRPr="00B77418">
        <w:rPr>
          <w:rFonts w:ascii="Times New Roman" w:hAnsi="Times New Roman" w:cs="Times New Roman"/>
        </w:rPr>
        <w:t xml:space="preserve"> Not Sure</w:t>
      </w:r>
    </w:p>
    <w:p w14:paraId="2DCC6F19" w14:textId="77777777" w:rsidR="00D71FF0" w:rsidRPr="00B77418" w:rsidRDefault="00D71FF0" w:rsidP="00D71FF0">
      <w:pPr>
        <w:numPr>
          <w:ilvl w:val="0"/>
          <w:numId w:val="25"/>
        </w:numPr>
        <w:rPr>
          <w:rFonts w:ascii="Times New Roman" w:hAnsi="Times New Roman" w:cs="Times New Roman"/>
        </w:rPr>
      </w:pPr>
      <w:r w:rsidRPr="00B77418">
        <w:rPr>
          <w:rFonts w:ascii="Times New Roman" w:hAnsi="Times New Roman" w:cs="Times New Roman"/>
          <w:b/>
          <w:bCs/>
        </w:rPr>
        <w:t>Which of the following financial statements do you believe is the most important for performance analysis in First Bank PLC?</w:t>
      </w:r>
      <w:r w:rsidRPr="00B77418">
        <w:rPr>
          <w:rFonts w:ascii="Cambria Math" w:hAnsi="Cambria Math" w:cs="Cambria Math"/>
        </w:rPr>
        <w:t xml:space="preserve"> ⎕</w:t>
      </w:r>
      <w:r w:rsidRPr="00B77418">
        <w:rPr>
          <w:rFonts w:ascii="Times New Roman" w:hAnsi="Times New Roman" w:cs="Times New Roman"/>
        </w:rPr>
        <w:t xml:space="preserve"> Income Statement</w:t>
      </w:r>
      <w:r w:rsidRPr="00B77418">
        <w:rPr>
          <w:rFonts w:ascii="Times New Roman" w:hAnsi="Times New Roman" w:cs="Times New Roman"/>
        </w:rPr>
        <w:t> </w:t>
      </w:r>
      <w:r w:rsidRPr="00B77418">
        <w:rPr>
          <w:rFonts w:ascii="Times New Roman" w:hAnsi="Times New Roman" w:cs="Times New Roman"/>
        </w:rPr>
        <w:t> </w:t>
      </w:r>
      <w:r w:rsidRPr="00B77418">
        <w:rPr>
          <w:rFonts w:ascii="Cambria Math" w:hAnsi="Cambria Math" w:cs="Cambria Math"/>
        </w:rPr>
        <w:t>⎕</w:t>
      </w:r>
      <w:r w:rsidRPr="00B77418">
        <w:rPr>
          <w:rFonts w:ascii="Times New Roman" w:hAnsi="Times New Roman" w:cs="Times New Roman"/>
        </w:rPr>
        <w:t xml:space="preserve"> Balance Sheet</w:t>
      </w:r>
      <w:r w:rsidRPr="00B77418">
        <w:rPr>
          <w:rFonts w:ascii="Times New Roman" w:hAnsi="Times New Roman" w:cs="Times New Roman"/>
        </w:rPr>
        <w:t> </w:t>
      </w:r>
      <w:r w:rsidRPr="00B77418">
        <w:rPr>
          <w:rFonts w:ascii="Times New Roman" w:hAnsi="Times New Roman" w:cs="Times New Roman"/>
        </w:rPr>
        <w:t> </w:t>
      </w:r>
      <w:r w:rsidRPr="00B77418">
        <w:rPr>
          <w:rFonts w:ascii="Cambria Math" w:hAnsi="Cambria Math" w:cs="Cambria Math"/>
        </w:rPr>
        <w:t>⎕</w:t>
      </w:r>
      <w:r w:rsidRPr="00B77418">
        <w:rPr>
          <w:rFonts w:ascii="Times New Roman" w:hAnsi="Times New Roman" w:cs="Times New Roman"/>
        </w:rPr>
        <w:t xml:space="preserve"> Cash Flow Statement</w:t>
      </w:r>
      <w:r w:rsidRPr="00B77418">
        <w:rPr>
          <w:rFonts w:ascii="Times New Roman" w:hAnsi="Times New Roman" w:cs="Times New Roman"/>
        </w:rPr>
        <w:t> </w:t>
      </w:r>
      <w:r w:rsidRPr="00B77418">
        <w:rPr>
          <w:rFonts w:ascii="Times New Roman" w:hAnsi="Times New Roman" w:cs="Times New Roman"/>
        </w:rPr>
        <w:t> </w:t>
      </w:r>
      <w:r w:rsidRPr="00B77418">
        <w:rPr>
          <w:rFonts w:ascii="Cambria Math" w:hAnsi="Cambria Math" w:cs="Cambria Math"/>
        </w:rPr>
        <w:t>⎕</w:t>
      </w:r>
      <w:r w:rsidRPr="00B77418">
        <w:rPr>
          <w:rFonts w:ascii="Times New Roman" w:hAnsi="Times New Roman" w:cs="Times New Roman"/>
        </w:rPr>
        <w:t xml:space="preserve"> Statement of Changes in Equity</w:t>
      </w:r>
    </w:p>
    <w:p w14:paraId="16CEEDFC" w14:textId="77777777" w:rsidR="00D71FF0" w:rsidRPr="00B77418" w:rsidRDefault="00D71FF0" w:rsidP="00D71FF0">
      <w:pPr>
        <w:numPr>
          <w:ilvl w:val="0"/>
          <w:numId w:val="25"/>
        </w:numPr>
        <w:rPr>
          <w:rFonts w:ascii="Times New Roman" w:hAnsi="Times New Roman" w:cs="Times New Roman"/>
        </w:rPr>
      </w:pPr>
      <w:r w:rsidRPr="00B77418">
        <w:rPr>
          <w:rFonts w:ascii="Times New Roman" w:hAnsi="Times New Roman" w:cs="Times New Roman"/>
          <w:b/>
          <w:bCs/>
        </w:rPr>
        <w:t>How often are financial statements analyzed in your department for performance evaluation?</w:t>
      </w:r>
      <w:r w:rsidRPr="00B77418">
        <w:rPr>
          <w:rFonts w:ascii="Cambria Math" w:hAnsi="Cambria Math" w:cs="Cambria Math"/>
        </w:rPr>
        <w:t xml:space="preserve"> ⎕</w:t>
      </w:r>
      <w:r w:rsidRPr="00B77418">
        <w:rPr>
          <w:rFonts w:ascii="Times New Roman" w:hAnsi="Times New Roman" w:cs="Times New Roman"/>
        </w:rPr>
        <w:t xml:space="preserve"> Weekly</w:t>
      </w:r>
      <w:r w:rsidRPr="00B77418">
        <w:rPr>
          <w:rFonts w:ascii="Times New Roman" w:hAnsi="Times New Roman" w:cs="Times New Roman"/>
        </w:rPr>
        <w:t> </w:t>
      </w:r>
      <w:r w:rsidRPr="00B77418">
        <w:rPr>
          <w:rFonts w:ascii="Times New Roman" w:hAnsi="Times New Roman" w:cs="Times New Roman"/>
        </w:rPr>
        <w:t> </w:t>
      </w:r>
      <w:r w:rsidRPr="00B77418">
        <w:rPr>
          <w:rFonts w:ascii="Cambria Math" w:hAnsi="Cambria Math" w:cs="Cambria Math"/>
        </w:rPr>
        <w:t>⎕</w:t>
      </w:r>
      <w:r w:rsidRPr="00B77418">
        <w:rPr>
          <w:rFonts w:ascii="Times New Roman" w:hAnsi="Times New Roman" w:cs="Times New Roman"/>
        </w:rPr>
        <w:t xml:space="preserve"> Monthly</w:t>
      </w:r>
      <w:r w:rsidRPr="00B77418">
        <w:rPr>
          <w:rFonts w:ascii="Times New Roman" w:hAnsi="Times New Roman" w:cs="Times New Roman"/>
        </w:rPr>
        <w:t> </w:t>
      </w:r>
      <w:r w:rsidRPr="00B77418">
        <w:rPr>
          <w:rFonts w:ascii="Times New Roman" w:hAnsi="Times New Roman" w:cs="Times New Roman"/>
        </w:rPr>
        <w:t> </w:t>
      </w:r>
      <w:r w:rsidRPr="00B77418">
        <w:rPr>
          <w:rFonts w:ascii="Cambria Math" w:hAnsi="Cambria Math" w:cs="Cambria Math"/>
        </w:rPr>
        <w:t>⎕</w:t>
      </w:r>
      <w:r w:rsidRPr="00B77418">
        <w:rPr>
          <w:rFonts w:ascii="Times New Roman" w:hAnsi="Times New Roman" w:cs="Times New Roman"/>
        </w:rPr>
        <w:t xml:space="preserve"> Quarterly</w:t>
      </w:r>
      <w:r w:rsidRPr="00B77418">
        <w:rPr>
          <w:rFonts w:ascii="Times New Roman" w:hAnsi="Times New Roman" w:cs="Times New Roman"/>
        </w:rPr>
        <w:t> </w:t>
      </w:r>
      <w:r w:rsidRPr="00B77418">
        <w:rPr>
          <w:rFonts w:ascii="Times New Roman" w:hAnsi="Times New Roman" w:cs="Times New Roman"/>
        </w:rPr>
        <w:t> </w:t>
      </w:r>
      <w:r w:rsidRPr="00B77418">
        <w:rPr>
          <w:rFonts w:ascii="Cambria Math" w:hAnsi="Cambria Math" w:cs="Cambria Math"/>
        </w:rPr>
        <w:t>⎕</w:t>
      </w:r>
      <w:r w:rsidRPr="00B77418">
        <w:rPr>
          <w:rFonts w:ascii="Times New Roman" w:hAnsi="Times New Roman" w:cs="Times New Roman"/>
        </w:rPr>
        <w:t xml:space="preserve"> Annually</w:t>
      </w:r>
      <w:r w:rsidRPr="00B77418">
        <w:rPr>
          <w:rFonts w:ascii="Times New Roman" w:hAnsi="Times New Roman" w:cs="Times New Roman"/>
        </w:rPr>
        <w:t> </w:t>
      </w:r>
      <w:r w:rsidRPr="00B77418">
        <w:rPr>
          <w:rFonts w:ascii="Times New Roman" w:hAnsi="Times New Roman" w:cs="Times New Roman"/>
        </w:rPr>
        <w:t> </w:t>
      </w:r>
      <w:r w:rsidRPr="00B77418">
        <w:rPr>
          <w:rFonts w:ascii="Cambria Math" w:hAnsi="Cambria Math" w:cs="Cambria Math"/>
        </w:rPr>
        <w:t>⎕</w:t>
      </w:r>
      <w:r w:rsidRPr="00B77418">
        <w:rPr>
          <w:rFonts w:ascii="Times New Roman" w:hAnsi="Times New Roman" w:cs="Times New Roman"/>
        </w:rPr>
        <w:t xml:space="preserve"> Never</w:t>
      </w:r>
    </w:p>
    <w:p w14:paraId="1B8C9ADA" w14:textId="77777777" w:rsidR="00D71FF0" w:rsidRPr="00B77418" w:rsidRDefault="00D71FF0" w:rsidP="00D71FF0">
      <w:pPr>
        <w:numPr>
          <w:ilvl w:val="0"/>
          <w:numId w:val="25"/>
        </w:numPr>
        <w:rPr>
          <w:rFonts w:ascii="Times New Roman" w:hAnsi="Times New Roman" w:cs="Times New Roman"/>
        </w:rPr>
      </w:pPr>
      <w:r w:rsidRPr="00B77418">
        <w:rPr>
          <w:rFonts w:ascii="Times New Roman" w:hAnsi="Times New Roman" w:cs="Times New Roman"/>
          <w:b/>
          <w:bCs/>
        </w:rPr>
        <w:t>In your opinion, how accurately do financial statements reflect the performance and efficiency of a bank?</w:t>
      </w:r>
      <w:r w:rsidRPr="00B77418">
        <w:rPr>
          <w:rFonts w:ascii="Cambria Math" w:hAnsi="Cambria Math" w:cs="Cambria Math"/>
        </w:rPr>
        <w:t xml:space="preserve"> ⎕</w:t>
      </w:r>
      <w:r w:rsidRPr="00B77418">
        <w:rPr>
          <w:rFonts w:ascii="Times New Roman" w:hAnsi="Times New Roman" w:cs="Times New Roman"/>
        </w:rPr>
        <w:t xml:space="preserve"> Very accurately</w:t>
      </w:r>
      <w:r w:rsidRPr="00B77418">
        <w:rPr>
          <w:rFonts w:ascii="Times New Roman" w:hAnsi="Times New Roman" w:cs="Times New Roman"/>
        </w:rPr>
        <w:t> </w:t>
      </w:r>
      <w:r w:rsidRPr="00B77418">
        <w:rPr>
          <w:rFonts w:ascii="Times New Roman" w:hAnsi="Times New Roman" w:cs="Times New Roman"/>
        </w:rPr>
        <w:t> </w:t>
      </w:r>
      <w:r w:rsidRPr="00B77418">
        <w:rPr>
          <w:rFonts w:ascii="Cambria Math" w:hAnsi="Cambria Math" w:cs="Cambria Math"/>
        </w:rPr>
        <w:t>⎕</w:t>
      </w:r>
      <w:r w:rsidRPr="00B77418">
        <w:rPr>
          <w:rFonts w:ascii="Times New Roman" w:hAnsi="Times New Roman" w:cs="Times New Roman"/>
        </w:rPr>
        <w:t xml:space="preserve"> Somewhat accurately</w:t>
      </w:r>
      <w:r w:rsidRPr="00B77418">
        <w:rPr>
          <w:rFonts w:ascii="Times New Roman" w:hAnsi="Times New Roman" w:cs="Times New Roman"/>
        </w:rPr>
        <w:t> </w:t>
      </w:r>
      <w:r w:rsidRPr="00B77418">
        <w:rPr>
          <w:rFonts w:ascii="Times New Roman" w:hAnsi="Times New Roman" w:cs="Times New Roman"/>
        </w:rPr>
        <w:t> </w:t>
      </w:r>
      <w:r w:rsidRPr="00B77418">
        <w:rPr>
          <w:rFonts w:ascii="Cambria Math" w:hAnsi="Cambria Math" w:cs="Cambria Math"/>
        </w:rPr>
        <w:t>⎕</w:t>
      </w:r>
      <w:r w:rsidRPr="00B77418">
        <w:rPr>
          <w:rFonts w:ascii="Times New Roman" w:hAnsi="Times New Roman" w:cs="Times New Roman"/>
        </w:rPr>
        <w:t xml:space="preserve"> Not accurately at all</w:t>
      </w:r>
      <w:r w:rsidRPr="00B77418">
        <w:rPr>
          <w:rFonts w:ascii="Times New Roman" w:hAnsi="Times New Roman" w:cs="Times New Roman"/>
        </w:rPr>
        <w:t> </w:t>
      </w:r>
      <w:r w:rsidRPr="00B77418">
        <w:rPr>
          <w:rFonts w:ascii="Times New Roman" w:hAnsi="Times New Roman" w:cs="Times New Roman"/>
        </w:rPr>
        <w:t> </w:t>
      </w:r>
      <w:r w:rsidRPr="00B77418">
        <w:rPr>
          <w:rFonts w:ascii="Cambria Math" w:hAnsi="Cambria Math" w:cs="Cambria Math"/>
        </w:rPr>
        <w:t>⎕</w:t>
      </w:r>
      <w:r w:rsidRPr="00B77418">
        <w:rPr>
          <w:rFonts w:ascii="Times New Roman" w:hAnsi="Times New Roman" w:cs="Times New Roman"/>
        </w:rPr>
        <w:t xml:space="preserve"> I am unsure</w:t>
      </w:r>
    </w:p>
    <w:p w14:paraId="7C1D6529" w14:textId="77777777" w:rsidR="00D71FF0" w:rsidRPr="00B77418" w:rsidRDefault="00D71FF0" w:rsidP="00D71FF0">
      <w:pPr>
        <w:rPr>
          <w:rFonts w:ascii="Times New Roman" w:hAnsi="Times New Roman" w:cs="Times New Roman"/>
          <w:b/>
          <w:bCs/>
        </w:rPr>
      </w:pPr>
      <w:r w:rsidRPr="00B77418">
        <w:rPr>
          <w:rFonts w:ascii="Times New Roman" w:hAnsi="Times New Roman" w:cs="Times New Roman"/>
          <w:b/>
          <w:bCs/>
        </w:rPr>
        <w:t>Section C: Role of Financial Statement Analysis in Bank Performance</w:t>
      </w:r>
    </w:p>
    <w:p w14:paraId="0EBED4CA" w14:textId="77777777" w:rsidR="00D71FF0" w:rsidRPr="00B77418" w:rsidRDefault="00D71FF0" w:rsidP="00D71FF0">
      <w:pPr>
        <w:numPr>
          <w:ilvl w:val="0"/>
          <w:numId w:val="26"/>
        </w:numPr>
        <w:rPr>
          <w:rFonts w:ascii="Times New Roman" w:hAnsi="Times New Roman" w:cs="Times New Roman"/>
        </w:rPr>
      </w:pPr>
      <w:r w:rsidRPr="00B77418">
        <w:rPr>
          <w:rFonts w:ascii="Times New Roman" w:hAnsi="Times New Roman" w:cs="Times New Roman"/>
          <w:b/>
          <w:bCs/>
        </w:rPr>
        <w:t>Do you think financial ratios (e.g., profitability, liquidity, and solvency ratios) are useful in evaluating a bank's performance?</w:t>
      </w:r>
      <w:r>
        <w:rPr>
          <w:rFonts w:ascii="Times New Roman" w:hAnsi="Times New Roman" w:cs="Times New Roman"/>
        </w:rPr>
        <w:t xml:space="preserve"> </w:t>
      </w:r>
      <w:r w:rsidRPr="00B77418">
        <w:rPr>
          <w:rFonts w:ascii="Cambria Math" w:hAnsi="Cambria Math" w:cs="Cambria Math"/>
        </w:rPr>
        <w:t xml:space="preserve"> ⎕</w:t>
      </w:r>
      <w:r w:rsidRPr="00B77418">
        <w:rPr>
          <w:rFonts w:ascii="Times New Roman" w:hAnsi="Times New Roman" w:cs="Times New Roman"/>
        </w:rPr>
        <w:t xml:space="preserve"> Yes, very useful</w:t>
      </w:r>
      <w:r w:rsidRPr="00B77418">
        <w:rPr>
          <w:rFonts w:ascii="Times New Roman" w:hAnsi="Times New Roman" w:cs="Times New Roman"/>
        </w:rPr>
        <w:t> </w:t>
      </w:r>
      <w:r w:rsidRPr="00B77418">
        <w:rPr>
          <w:rFonts w:ascii="Times New Roman" w:hAnsi="Times New Roman" w:cs="Times New Roman"/>
        </w:rPr>
        <w:t> </w:t>
      </w:r>
      <w:r w:rsidRPr="00B77418">
        <w:rPr>
          <w:rFonts w:ascii="Cambria Math" w:hAnsi="Cambria Math" w:cs="Cambria Math"/>
        </w:rPr>
        <w:t>⎕</w:t>
      </w:r>
      <w:r w:rsidRPr="00B77418">
        <w:rPr>
          <w:rFonts w:ascii="Times New Roman" w:hAnsi="Times New Roman" w:cs="Times New Roman"/>
        </w:rPr>
        <w:t xml:space="preserve"> Somewhat useful</w:t>
      </w:r>
      <w:r w:rsidRPr="00B77418">
        <w:rPr>
          <w:rFonts w:ascii="Times New Roman" w:hAnsi="Times New Roman" w:cs="Times New Roman"/>
        </w:rPr>
        <w:t> </w:t>
      </w:r>
      <w:r w:rsidRPr="00B77418">
        <w:rPr>
          <w:rFonts w:ascii="Times New Roman" w:hAnsi="Times New Roman" w:cs="Times New Roman"/>
        </w:rPr>
        <w:t> </w:t>
      </w:r>
      <w:r w:rsidRPr="00B77418">
        <w:rPr>
          <w:rFonts w:ascii="Cambria Math" w:hAnsi="Cambria Math" w:cs="Cambria Math"/>
        </w:rPr>
        <w:t>⎕</w:t>
      </w:r>
      <w:r w:rsidRPr="00B77418">
        <w:rPr>
          <w:rFonts w:ascii="Times New Roman" w:hAnsi="Times New Roman" w:cs="Times New Roman"/>
        </w:rPr>
        <w:t xml:space="preserve"> Not useful</w:t>
      </w:r>
      <w:r w:rsidRPr="00B77418">
        <w:rPr>
          <w:rFonts w:ascii="Times New Roman" w:hAnsi="Times New Roman" w:cs="Times New Roman"/>
        </w:rPr>
        <w:t> </w:t>
      </w:r>
      <w:r w:rsidRPr="00B77418">
        <w:rPr>
          <w:rFonts w:ascii="Times New Roman" w:hAnsi="Times New Roman" w:cs="Times New Roman"/>
        </w:rPr>
        <w:t> </w:t>
      </w:r>
      <w:r w:rsidRPr="00B77418">
        <w:rPr>
          <w:rFonts w:ascii="Cambria Math" w:hAnsi="Cambria Math" w:cs="Cambria Math"/>
        </w:rPr>
        <w:t>⎕</w:t>
      </w:r>
      <w:r w:rsidRPr="00B77418">
        <w:rPr>
          <w:rFonts w:ascii="Times New Roman" w:hAnsi="Times New Roman" w:cs="Times New Roman"/>
        </w:rPr>
        <w:t xml:space="preserve"> Not sure</w:t>
      </w:r>
    </w:p>
    <w:p w14:paraId="49F6010E" w14:textId="77777777" w:rsidR="00D71FF0" w:rsidRPr="00B77418" w:rsidRDefault="00D71FF0" w:rsidP="00D71FF0">
      <w:pPr>
        <w:numPr>
          <w:ilvl w:val="0"/>
          <w:numId w:val="26"/>
        </w:numPr>
        <w:rPr>
          <w:rFonts w:ascii="Times New Roman" w:hAnsi="Times New Roman" w:cs="Times New Roman"/>
        </w:rPr>
      </w:pPr>
      <w:r w:rsidRPr="00B77418">
        <w:rPr>
          <w:rFonts w:ascii="Times New Roman" w:hAnsi="Times New Roman" w:cs="Times New Roman"/>
          <w:b/>
          <w:bCs/>
        </w:rPr>
        <w:t>Which financial ratio do you think is the best indicator of First Bank's financial health?</w:t>
      </w:r>
      <w:r w:rsidRPr="00B77418">
        <w:rPr>
          <w:rFonts w:ascii="Cambria Math" w:hAnsi="Cambria Math" w:cs="Cambria Math"/>
        </w:rPr>
        <w:t xml:space="preserve"> ⎕</w:t>
      </w:r>
      <w:r w:rsidRPr="00B77418">
        <w:rPr>
          <w:rFonts w:ascii="Times New Roman" w:hAnsi="Times New Roman" w:cs="Times New Roman"/>
        </w:rPr>
        <w:t xml:space="preserve"> Return on Assets (ROA)</w:t>
      </w:r>
      <w:r w:rsidRPr="00B77418">
        <w:rPr>
          <w:rFonts w:ascii="Times New Roman" w:hAnsi="Times New Roman" w:cs="Times New Roman"/>
        </w:rPr>
        <w:t> </w:t>
      </w:r>
      <w:r w:rsidRPr="00B77418">
        <w:rPr>
          <w:rFonts w:ascii="Times New Roman" w:hAnsi="Times New Roman" w:cs="Times New Roman"/>
        </w:rPr>
        <w:t> </w:t>
      </w:r>
      <w:r w:rsidRPr="00B77418">
        <w:rPr>
          <w:rFonts w:ascii="Cambria Math" w:hAnsi="Cambria Math" w:cs="Cambria Math"/>
        </w:rPr>
        <w:t>⎕</w:t>
      </w:r>
      <w:r w:rsidRPr="00B77418">
        <w:rPr>
          <w:rFonts w:ascii="Times New Roman" w:hAnsi="Times New Roman" w:cs="Times New Roman"/>
        </w:rPr>
        <w:t xml:space="preserve"> Return on Equity (ROE)</w:t>
      </w:r>
      <w:r w:rsidRPr="00B77418">
        <w:rPr>
          <w:rFonts w:ascii="Times New Roman" w:hAnsi="Times New Roman" w:cs="Times New Roman"/>
        </w:rPr>
        <w:t> </w:t>
      </w:r>
      <w:r w:rsidRPr="00B77418">
        <w:rPr>
          <w:rFonts w:ascii="Times New Roman" w:hAnsi="Times New Roman" w:cs="Times New Roman"/>
        </w:rPr>
        <w:t> </w:t>
      </w:r>
      <w:r w:rsidRPr="00B77418">
        <w:rPr>
          <w:rFonts w:ascii="Cambria Math" w:hAnsi="Cambria Math" w:cs="Cambria Math"/>
        </w:rPr>
        <w:t>⎕</w:t>
      </w:r>
      <w:r w:rsidRPr="00B77418">
        <w:rPr>
          <w:rFonts w:ascii="Times New Roman" w:hAnsi="Times New Roman" w:cs="Times New Roman"/>
        </w:rPr>
        <w:t xml:space="preserve"> Loan to Deposit Ratio (LDR)</w:t>
      </w:r>
      <w:r w:rsidRPr="00B77418">
        <w:rPr>
          <w:rFonts w:ascii="Times New Roman" w:hAnsi="Times New Roman" w:cs="Times New Roman"/>
        </w:rPr>
        <w:br/>
      </w:r>
      <w:r w:rsidRPr="00B77418">
        <w:rPr>
          <w:rFonts w:ascii="Cambria Math" w:hAnsi="Cambria Math" w:cs="Cambria Math"/>
        </w:rPr>
        <w:t>⎕</w:t>
      </w:r>
      <w:r w:rsidRPr="00B77418">
        <w:rPr>
          <w:rFonts w:ascii="Times New Roman" w:hAnsi="Times New Roman" w:cs="Times New Roman"/>
        </w:rPr>
        <w:t xml:space="preserve"> Capital Adequacy Ratio (CAR)</w:t>
      </w:r>
      <w:r w:rsidRPr="00B77418">
        <w:rPr>
          <w:rFonts w:ascii="Times New Roman" w:hAnsi="Times New Roman" w:cs="Times New Roman"/>
        </w:rPr>
        <w:t> </w:t>
      </w:r>
      <w:r w:rsidRPr="00B77418">
        <w:rPr>
          <w:rFonts w:ascii="Times New Roman" w:hAnsi="Times New Roman" w:cs="Times New Roman"/>
        </w:rPr>
        <w:t> </w:t>
      </w:r>
      <w:r w:rsidRPr="00B77418">
        <w:rPr>
          <w:rFonts w:ascii="Cambria Math" w:hAnsi="Cambria Math" w:cs="Cambria Math"/>
        </w:rPr>
        <w:t>⎕</w:t>
      </w:r>
      <w:r w:rsidRPr="00B77418">
        <w:rPr>
          <w:rFonts w:ascii="Times New Roman" w:hAnsi="Times New Roman" w:cs="Times New Roman"/>
        </w:rPr>
        <w:t xml:space="preserve"> Liquidity Ratio</w:t>
      </w:r>
    </w:p>
    <w:p w14:paraId="7D934E59" w14:textId="77777777" w:rsidR="00D71FF0" w:rsidRPr="00B77418" w:rsidRDefault="00D71FF0" w:rsidP="00D71FF0">
      <w:pPr>
        <w:numPr>
          <w:ilvl w:val="0"/>
          <w:numId w:val="26"/>
        </w:numPr>
        <w:rPr>
          <w:rFonts w:ascii="Times New Roman" w:hAnsi="Times New Roman" w:cs="Times New Roman"/>
        </w:rPr>
      </w:pPr>
      <w:r w:rsidRPr="00B77418">
        <w:rPr>
          <w:rFonts w:ascii="Times New Roman" w:hAnsi="Times New Roman" w:cs="Times New Roman"/>
          <w:b/>
          <w:bCs/>
        </w:rPr>
        <w:t>To what extent do you think financial statement analysis contributes to decision-making in First Bank PLC?</w:t>
      </w:r>
      <w:r>
        <w:rPr>
          <w:rFonts w:ascii="Times New Roman" w:hAnsi="Times New Roman" w:cs="Times New Roman"/>
        </w:rPr>
        <w:t xml:space="preserve"> </w:t>
      </w:r>
      <w:r w:rsidRPr="00B77418">
        <w:rPr>
          <w:rFonts w:ascii="Cambria Math" w:hAnsi="Cambria Math" w:cs="Cambria Math"/>
        </w:rPr>
        <w:t>⎕</w:t>
      </w:r>
      <w:r w:rsidRPr="00B77418">
        <w:rPr>
          <w:rFonts w:ascii="Times New Roman" w:hAnsi="Times New Roman" w:cs="Times New Roman"/>
        </w:rPr>
        <w:t xml:space="preserve"> Great extent</w:t>
      </w:r>
      <w:r w:rsidRPr="00B77418">
        <w:rPr>
          <w:rFonts w:ascii="Times New Roman" w:hAnsi="Times New Roman" w:cs="Times New Roman"/>
        </w:rPr>
        <w:t> </w:t>
      </w:r>
      <w:r w:rsidRPr="00B77418">
        <w:rPr>
          <w:rFonts w:ascii="Times New Roman" w:hAnsi="Times New Roman" w:cs="Times New Roman"/>
        </w:rPr>
        <w:t> </w:t>
      </w:r>
      <w:r w:rsidRPr="00B77418">
        <w:rPr>
          <w:rFonts w:ascii="Cambria Math" w:hAnsi="Cambria Math" w:cs="Cambria Math"/>
        </w:rPr>
        <w:t>⎕</w:t>
      </w:r>
      <w:r w:rsidRPr="00B77418">
        <w:rPr>
          <w:rFonts w:ascii="Times New Roman" w:hAnsi="Times New Roman" w:cs="Times New Roman"/>
        </w:rPr>
        <w:t xml:space="preserve"> Moderate extent</w:t>
      </w:r>
      <w:r w:rsidRPr="00B77418">
        <w:rPr>
          <w:rFonts w:ascii="Times New Roman" w:hAnsi="Times New Roman" w:cs="Times New Roman"/>
        </w:rPr>
        <w:t> </w:t>
      </w:r>
      <w:r w:rsidRPr="00B77418">
        <w:rPr>
          <w:rFonts w:ascii="Times New Roman" w:hAnsi="Times New Roman" w:cs="Times New Roman"/>
        </w:rPr>
        <w:t> </w:t>
      </w:r>
      <w:r w:rsidRPr="00B77418">
        <w:rPr>
          <w:rFonts w:ascii="Cambria Math" w:hAnsi="Cambria Math" w:cs="Cambria Math"/>
        </w:rPr>
        <w:t>⎕</w:t>
      </w:r>
      <w:r w:rsidRPr="00B77418">
        <w:rPr>
          <w:rFonts w:ascii="Times New Roman" w:hAnsi="Times New Roman" w:cs="Times New Roman"/>
        </w:rPr>
        <w:t xml:space="preserve"> Little extent</w:t>
      </w:r>
      <w:r w:rsidRPr="00B77418">
        <w:rPr>
          <w:rFonts w:ascii="Times New Roman" w:hAnsi="Times New Roman" w:cs="Times New Roman"/>
        </w:rPr>
        <w:t> </w:t>
      </w:r>
      <w:r w:rsidRPr="00B77418">
        <w:rPr>
          <w:rFonts w:ascii="Times New Roman" w:hAnsi="Times New Roman" w:cs="Times New Roman"/>
        </w:rPr>
        <w:t> </w:t>
      </w:r>
      <w:r w:rsidRPr="00B77418">
        <w:rPr>
          <w:rFonts w:ascii="Cambria Math" w:hAnsi="Cambria Math" w:cs="Cambria Math"/>
        </w:rPr>
        <w:t>⎕</w:t>
      </w:r>
      <w:r w:rsidRPr="00B77418">
        <w:rPr>
          <w:rFonts w:ascii="Times New Roman" w:hAnsi="Times New Roman" w:cs="Times New Roman"/>
        </w:rPr>
        <w:t xml:space="preserve"> No extent</w:t>
      </w:r>
    </w:p>
    <w:p w14:paraId="1731AB7D" w14:textId="77777777" w:rsidR="00D71FF0" w:rsidRPr="00B77418" w:rsidRDefault="00D71FF0" w:rsidP="00D71FF0">
      <w:pPr>
        <w:rPr>
          <w:rFonts w:ascii="Times New Roman" w:hAnsi="Times New Roman" w:cs="Times New Roman"/>
          <w:b/>
          <w:bCs/>
        </w:rPr>
      </w:pPr>
      <w:r w:rsidRPr="00B77418">
        <w:rPr>
          <w:rFonts w:ascii="Times New Roman" w:hAnsi="Times New Roman" w:cs="Times New Roman"/>
          <w:b/>
          <w:bCs/>
        </w:rPr>
        <w:lastRenderedPageBreak/>
        <w:t>Section D: Efficiency and Financial Performance</w:t>
      </w:r>
    </w:p>
    <w:p w14:paraId="678C9753" w14:textId="77777777" w:rsidR="00D71FF0" w:rsidRPr="00B77418" w:rsidRDefault="00D71FF0" w:rsidP="00D71FF0">
      <w:pPr>
        <w:numPr>
          <w:ilvl w:val="0"/>
          <w:numId w:val="27"/>
        </w:numPr>
        <w:rPr>
          <w:rFonts w:ascii="Times New Roman" w:hAnsi="Times New Roman" w:cs="Times New Roman"/>
        </w:rPr>
      </w:pPr>
      <w:r w:rsidRPr="00B77418">
        <w:rPr>
          <w:rFonts w:ascii="Times New Roman" w:hAnsi="Times New Roman" w:cs="Times New Roman"/>
          <w:b/>
          <w:bCs/>
        </w:rPr>
        <w:t>Do you think the financial performance and efficiency of First Bank have improved as a result of financial statement analysis?</w:t>
      </w:r>
      <w:r w:rsidRPr="00B77418">
        <w:rPr>
          <w:rFonts w:ascii="Cambria Math" w:hAnsi="Cambria Math" w:cs="Cambria Math"/>
        </w:rPr>
        <w:t xml:space="preserve"> ⎕</w:t>
      </w:r>
      <w:r w:rsidRPr="00B77418">
        <w:rPr>
          <w:rFonts w:ascii="Times New Roman" w:hAnsi="Times New Roman" w:cs="Times New Roman"/>
        </w:rPr>
        <w:t xml:space="preserve"> Yes, significantly</w:t>
      </w:r>
      <w:r w:rsidRPr="00B77418">
        <w:rPr>
          <w:rFonts w:ascii="Times New Roman" w:hAnsi="Times New Roman" w:cs="Times New Roman"/>
        </w:rPr>
        <w:t> </w:t>
      </w:r>
      <w:r w:rsidRPr="00B77418">
        <w:rPr>
          <w:rFonts w:ascii="Times New Roman" w:hAnsi="Times New Roman" w:cs="Times New Roman"/>
        </w:rPr>
        <w:t> </w:t>
      </w:r>
      <w:r w:rsidRPr="00B77418">
        <w:rPr>
          <w:rFonts w:ascii="Cambria Math" w:hAnsi="Cambria Math" w:cs="Cambria Math"/>
        </w:rPr>
        <w:t>⎕</w:t>
      </w:r>
      <w:r w:rsidRPr="00B77418">
        <w:rPr>
          <w:rFonts w:ascii="Times New Roman" w:hAnsi="Times New Roman" w:cs="Times New Roman"/>
        </w:rPr>
        <w:t xml:space="preserve"> Yes, to some extent</w:t>
      </w:r>
      <w:r w:rsidRPr="00B77418">
        <w:rPr>
          <w:rFonts w:ascii="Times New Roman" w:hAnsi="Times New Roman" w:cs="Times New Roman"/>
        </w:rPr>
        <w:t> </w:t>
      </w:r>
      <w:r w:rsidRPr="00B77418">
        <w:rPr>
          <w:rFonts w:ascii="Times New Roman" w:hAnsi="Times New Roman" w:cs="Times New Roman"/>
        </w:rPr>
        <w:t> </w:t>
      </w:r>
      <w:r w:rsidRPr="00B77418">
        <w:rPr>
          <w:rFonts w:ascii="Cambria Math" w:hAnsi="Cambria Math" w:cs="Cambria Math"/>
        </w:rPr>
        <w:t>⎕</w:t>
      </w:r>
      <w:r w:rsidRPr="00B77418">
        <w:rPr>
          <w:rFonts w:ascii="Times New Roman" w:hAnsi="Times New Roman" w:cs="Times New Roman"/>
        </w:rPr>
        <w:t xml:space="preserve"> No, it has not improved</w:t>
      </w:r>
      <w:r w:rsidRPr="00B77418">
        <w:rPr>
          <w:rFonts w:ascii="Times New Roman" w:hAnsi="Times New Roman" w:cs="Times New Roman"/>
        </w:rPr>
        <w:t> </w:t>
      </w:r>
      <w:r w:rsidRPr="00B77418">
        <w:rPr>
          <w:rFonts w:ascii="Times New Roman" w:hAnsi="Times New Roman" w:cs="Times New Roman"/>
        </w:rPr>
        <w:t> </w:t>
      </w:r>
      <w:r w:rsidRPr="00B77418">
        <w:rPr>
          <w:rFonts w:ascii="Cambria Math" w:hAnsi="Cambria Math" w:cs="Cambria Math"/>
        </w:rPr>
        <w:t>⎕</w:t>
      </w:r>
      <w:r w:rsidRPr="00B77418">
        <w:rPr>
          <w:rFonts w:ascii="Times New Roman" w:hAnsi="Times New Roman" w:cs="Times New Roman"/>
        </w:rPr>
        <w:t xml:space="preserve"> I am unsure</w:t>
      </w:r>
    </w:p>
    <w:p w14:paraId="17963ED8" w14:textId="77777777" w:rsidR="00D71FF0" w:rsidRPr="00B77418" w:rsidRDefault="00D71FF0" w:rsidP="00D71FF0">
      <w:pPr>
        <w:numPr>
          <w:ilvl w:val="0"/>
          <w:numId w:val="27"/>
        </w:numPr>
        <w:rPr>
          <w:rFonts w:ascii="Times New Roman" w:hAnsi="Times New Roman" w:cs="Times New Roman"/>
        </w:rPr>
      </w:pPr>
      <w:r w:rsidRPr="00B77418">
        <w:rPr>
          <w:rFonts w:ascii="Times New Roman" w:hAnsi="Times New Roman" w:cs="Times New Roman"/>
          <w:b/>
          <w:bCs/>
        </w:rPr>
        <w:t>Do you think financial statement analysis can help identify potential areas for cost reduction and operational improvement in First Bank PLC?</w:t>
      </w:r>
      <w:r w:rsidRPr="00B77418">
        <w:rPr>
          <w:rFonts w:ascii="Cambria Math" w:hAnsi="Cambria Math" w:cs="Cambria Math"/>
        </w:rPr>
        <w:t xml:space="preserve"> ⎕</w:t>
      </w:r>
      <w:r w:rsidRPr="00B77418">
        <w:rPr>
          <w:rFonts w:ascii="Times New Roman" w:hAnsi="Times New Roman" w:cs="Times New Roman"/>
        </w:rPr>
        <w:t xml:space="preserve"> Yes</w:t>
      </w:r>
      <w:r w:rsidRPr="00B77418">
        <w:rPr>
          <w:rFonts w:ascii="Times New Roman" w:hAnsi="Times New Roman" w:cs="Times New Roman"/>
        </w:rPr>
        <w:t> </w:t>
      </w:r>
      <w:r w:rsidRPr="00B77418">
        <w:rPr>
          <w:rFonts w:ascii="Times New Roman" w:hAnsi="Times New Roman" w:cs="Times New Roman"/>
        </w:rPr>
        <w:t> </w:t>
      </w:r>
      <w:r w:rsidRPr="00B77418">
        <w:rPr>
          <w:rFonts w:ascii="Cambria Math" w:hAnsi="Cambria Math" w:cs="Cambria Math"/>
        </w:rPr>
        <w:t>⎕</w:t>
      </w:r>
      <w:r w:rsidRPr="00B77418">
        <w:rPr>
          <w:rFonts w:ascii="Times New Roman" w:hAnsi="Times New Roman" w:cs="Times New Roman"/>
        </w:rPr>
        <w:t xml:space="preserve"> No</w:t>
      </w:r>
      <w:r w:rsidRPr="00B77418">
        <w:rPr>
          <w:rFonts w:ascii="Times New Roman" w:hAnsi="Times New Roman" w:cs="Times New Roman"/>
        </w:rPr>
        <w:t> </w:t>
      </w:r>
      <w:r w:rsidRPr="00B77418">
        <w:rPr>
          <w:rFonts w:ascii="Times New Roman" w:hAnsi="Times New Roman" w:cs="Times New Roman"/>
        </w:rPr>
        <w:t> </w:t>
      </w:r>
      <w:r w:rsidRPr="00B77418">
        <w:rPr>
          <w:rFonts w:ascii="Cambria Math" w:hAnsi="Cambria Math" w:cs="Cambria Math"/>
        </w:rPr>
        <w:t>⎕</w:t>
      </w:r>
      <w:r w:rsidRPr="00B77418">
        <w:rPr>
          <w:rFonts w:ascii="Times New Roman" w:hAnsi="Times New Roman" w:cs="Times New Roman"/>
        </w:rPr>
        <w:t xml:space="preserve"> Not Sure</w:t>
      </w:r>
    </w:p>
    <w:p w14:paraId="79F5A953" w14:textId="77777777" w:rsidR="00D71FF0" w:rsidRPr="00B77418" w:rsidRDefault="00D71FF0" w:rsidP="00D71FF0">
      <w:pPr>
        <w:numPr>
          <w:ilvl w:val="0"/>
          <w:numId w:val="27"/>
        </w:numPr>
        <w:rPr>
          <w:rFonts w:ascii="Times New Roman" w:hAnsi="Times New Roman" w:cs="Times New Roman"/>
        </w:rPr>
      </w:pPr>
      <w:r w:rsidRPr="00B77418">
        <w:rPr>
          <w:rFonts w:ascii="Times New Roman" w:hAnsi="Times New Roman" w:cs="Times New Roman"/>
          <w:b/>
          <w:bCs/>
        </w:rPr>
        <w:t>How confident are you that the current financial analysis measures are sufficient to assess the bank's performance and efficiency?</w:t>
      </w:r>
      <w:r w:rsidRPr="00B77418">
        <w:rPr>
          <w:rFonts w:ascii="Cambria Math" w:hAnsi="Cambria Math" w:cs="Cambria Math"/>
        </w:rPr>
        <w:t xml:space="preserve"> ⎕</w:t>
      </w:r>
      <w:r w:rsidRPr="00B77418">
        <w:rPr>
          <w:rFonts w:ascii="Times New Roman" w:hAnsi="Times New Roman" w:cs="Times New Roman"/>
        </w:rPr>
        <w:t xml:space="preserve"> Very confident</w:t>
      </w:r>
      <w:r w:rsidRPr="00B77418">
        <w:rPr>
          <w:rFonts w:ascii="Times New Roman" w:hAnsi="Times New Roman" w:cs="Times New Roman"/>
        </w:rPr>
        <w:t> </w:t>
      </w:r>
      <w:r w:rsidRPr="00B77418">
        <w:rPr>
          <w:rFonts w:ascii="Times New Roman" w:hAnsi="Times New Roman" w:cs="Times New Roman"/>
        </w:rPr>
        <w:t> </w:t>
      </w:r>
      <w:r w:rsidRPr="00B77418">
        <w:rPr>
          <w:rFonts w:ascii="Cambria Math" w:hAnsi="Cambria Math" w:cs="Cambria Math"/>
        </w:rPr>
        <w:t>⎕</w:t>
      </w:r>
      <w:r w:rsidRPr="00B77418">
        <w:rPr>
          <w:rFonts w:ascii="Times New Roman" w:hAnsi="Times New Roman" w:cs="Times New Roman"/>
        </w:rPr>
        <w:t xml:space="preserve"> Somewhat confident</w:t>
      </w:r>
      <w:r w:rsidRPr="00B77418">
        <w:rPr>
          <w:rFonts w:ascii="Times New Roman" w:hAnsi="Times New Roman" w:cs="Times New Roman"/>
        </w:rPr>
        <w:t> </w:t>
      </w:r>
      <w:r w:rsidRPr="00B77418">
        <w:rPr>
          <w:rFonts w:ascii="Times New Roman" w:hAnsi="Times New Roman" w:cs="Times New Roman"/>
        </w:rPr>
        <w:t> </w:t>
      </w:r>
      <w:r w:rsidRPr="00B77418">
        <w:rPr>
          <w:rFonts w:ascii="Cambria Math" w:hAnsi="Cambria Math" w:cs="Cambria Math"/>
        </w:rPr>
        <w:t>⎕</w:t>
      </w:r>
      <w:r w:rsidRPr="00B77418">
        <w:rPr>
          <w:rFonts w:ascii="Times New Roman" w:hAnsi="Times New Roman" w:cs="Times New Roman"/>
        </w:rPr>
        <w:t xml:space="preserve"> Not confident at all</w:t>
      </w:r>
      <w:r w:rsidRPr="00B77418">
        <w:rPr>
          <w:rFonts w:ascii="Times New Roman" w:hAnsi="Times New Roman" w:cs="Times New Roman"/>
        </w:rPr>
        <w:t> </w:t>
      </w:r>
      <w:r w:rsidRPr="00B77418">
        <w:rPr>
          <w:rFonts w:ascii="Times New Roman" w:hAnsi="Times New Roman" w:cs="Times New Roman"/>
        </w:rPr>
        <w:t> </w:t>
      </w:r>
      <w:r w:rsidRPr="00B77418">
        <w:rPr>
          <w:rFonts w:ascii="Cambria Math" w:hAnsi="Cambria Math" w:cs="Cambria Math"/>
        </w:rPr>
        <w:t>⎕</w:t>
      </w:r>
      <w:r w:rsidRPr="00B77418">
        <w:rPr>
          <w:rFonts w:ascii="Times New Roman" w:hAnsi="Times New Roman" w:cs="Times New Roman"/>
        </w:rPr>
        <w:t xml:space="preserve"> Unsure</w:t>
      </w:r>
    </w:p>
    <w:p w14:paraId="606DD295" w14:textId="22BCFD4E" w:rsidR="00D71FF0" w:rsidRDefault="00D71FF0" w:rsidP="00D71FF0">
      <w:pPr>
        <w:rPr>
          <w:rFonts w:ascii="Times New Roman" w:hAnsi="Times New Roman" w:cs="Times New Roman"/>
        </w:rPr>
      </w:pPr>
    </w:p>
    <w:p w14:paraId="560F7A41" w14:textId="77777777" w:rsidR="00493F1D" w:rsidRPr="00B71DAB" w:rsidRDefault="00493F1D" w:rsidP="00F30AEC">
      <w:pPr>
        <w:jc w:val="both"/>
        <w:rPr>
          <w:rFonts w:ascii="Times New Roman" w:hAnsi="Times New Roman" w:cs="Times New Roman"/>
        </w:rPr>
      </w:pPr>
    </w:p>
    <w:sectPr w:rsidR="00493F1D" w:rsidRPr="00B71DAB" w:rsidSect="00A356A8">
      <w:pgSz w:w="11520" w:h="1440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4F6C0" w14:textId="77777777" w:rsidR="00CE5332" w:rsidRDefault="00CE5332" w:rsidP="00A356A8">
      <w:pPr>
        <w:spacing w:after="0" w:line="240" w:lineRule="auto"/>
      </w:pPr>
      <w:r>
        <w:separator/>
      </w:r>
    </w:p>
  </w:endnote>
  <w:endnote w:type="continuationSeparator" w:id="0">
    <w:p w14:paraId="192477A2" w14:textId="77777777" w:rsidR="00CE5332" w:rsidRDefault="00CE5332" w:rsidP="00A35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4380273"/>
      <w:docPartObj>
        <w:docPartGallery w:val="Page Numbers (Bottom of Page)"/>
        <w:docPartUnique/>
      </w:docPartObj>
    </w:sdtPr>
    <w:sdtEndPr>
      <w:rPr>
        <w:noProof/>
      </w:rPr>
    </w:sdtEndPr>
    <w:sdtContent>
      <w:p w14:paraId="3E026F4C" w14:textId="54CBA974" w:rsidR="00A356A8" w:rsidRDefault="00A356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4DC9FA" w14:textId="77777777" w:rsidR="00A356A8" w:rsidRDefault="00A356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0F024" w14:textId="77777777" w:rsidR="00CE5332" w:rsidRDefault="00CE5332" w:rsidP="00A356A8">
      <w:pPr>
        <w:spacing w:after="0" w:line="240" w:lineRule="auto"/>
      </w:pPr>
      <w:r>
        <w:separator/>
      </w:r>
    </w:p>
  </w:footnote>
  <w:footnote w:type="continuationSeparator" w:id="0">
    <w:p w14:paraId="3A8C4CF1" w14:textId="77777777" w:rsidR="00CE5332" w:rsidRDefault="00CE5332" w:rsidP="00A356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DD9"/>
    <w:multiLevelType w:val="multilevel"/>
    <w:tmpl w:val="13A03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D75F33"/>
    <w:multiLevelType w:val="multilevel"/>
    <w:tmpl w:val="DCA09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96CE9"/>
    <w:multiLevelType w:val="hybridMultilevel"/>
    <w:tmpl w:val="CE3ED4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BA1D77"/>
    <w:multiLevelType w:val="multilevel"/>
    <w:tmpl w:val="200E0A8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FA60886"/>
    <w:multiLevelType w:val="multilevel"/>
    <w:tmpl w:val="7B38B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016AF7"/>
    <w:multiLevelType w:val="multilevel"/>
    <w:tmpl w:val="C1985F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1C7831"/>
    <w:multiLevelType w:val="hybridMultilevel"/>
    <w:tmpl w:val="71C88C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AB383C"/>
    <w:multiLevelType w:val="multilevel"/>
    <w:tmpl w:val="2780C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110CC7"/>
    <w:multiLevelType w:val="multilevel"/>
    <w:tmpl w:val="DD0468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3F527D"/>
    <w:multiLevelType w:val="multilevel"/>
    <w:tmpl w:val="8432D94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3090479B"/>
    <w:multiLevelType w:val="multilevel"/>
    <w:tmpl w:val="A24E1D8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A742F45"/>
    <w:multiLevelType w:val="multilevel"/>
    <w:tmpl w:val="50C28AA8"/>
    <w:lvl w:ilvl="0">
      <w:start w:val="1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7C0389"/>
    <w:multiLevelType w:val="multilevel"/>
    <w:tmpl w:val="ABF6AFB8"/>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A25554"/>
    <w:multiLevelType w:val="multilevel"/>
    <w:tmpl w:val="683A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106478"/>
    <w:multiLevelType w:val="multilevel"/>
    <w:tmpl w:val="210C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D934D5"/>
    <w:multiLevelType w:val="multilevel"/>
    <w:tmpl w:val="35101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CB7422"/>
    <w:multiLevelType w:val="multilevel"/>
    <w:tmpl w:val="1E9229FC"/>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B43E47"/>
    <w:multiLevelType w:val="multilevel"/>
    <w:tmpl w:val="F74477D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23572A"/>
    <w:multiLevelType w:val="multilevel"/>
    <w:tmpl w:val="3A0A1BB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F43FF0"/>
    <w:multiLevelType w:val="multilevel"/>
    <w:tmpl w:val="45D46D9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60537D"/>
    <w:multiLevelType w:val="multilevel"/>
    <w:tmpl w:val="68223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C65091"/>
    <w:multiLevelType w:val="multilevel"/>
    <w:tmpl w:val="0CE87FE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3E34DE"/>
    <w:multiLevelType w:val="hybridMultilevel"/>
    <w:tmpl w:val="EE18C3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BD0149F"/>
    <w:multiLevelType w:val="multilevel"/>
    <w:tmpl w:val="9A1A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5758FF"/>
    <w:multiLevelType w:val="multilevel"/>
    <w:tmpl w:val="074E8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E63C62"/>
    <w:multiLevelType w:val="multilevel"/>
    <w:tmpl w:val="87926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A1967E5"/>
    <w:multiLevelType w:val="multilevel"/>
    <w:tmpl w:val="0E4E1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9736639">
    <w:abstractNumId w:val="20"/>
  </w:num>
  <w:num w:numId="2" w16cid:durableId="882861329">
    <w:abstractNumId w:val="2"/>
  </w:num>
  <w:num w:numId="3" w16cid:durableId="1161698411">
    <w:abstractNumId w:val="1"/>
  </w:num>
  <w:num w:numId="4" w16cid:durableId="1241326320">
    <w:abstractNumId w:val="6"/>
  </w:num>
  <w:num w:numId="5" w16cid:durableId="1145852010">
    <w:abstractNumId w:val="4"/>
  </w:num>
  <w:num w:numId="6" w16cid:durableId="208807319">
    <w:abstractNumId w:val="22"/>
  </w:num>
  <w:num w:numId="7" w16cid:durableId="1566604178">
    <w:abstractNumId w:val="23"/>
  </w:num>
  <w:num w:numId="8" w16cid:durableId="354385141">
    <w:abstractNumId w:val="19"/>
  </w:num>
  <w:num w:numId="9" w16cid:durableId="1745448748">
    <w:abstractNumId w:val="0"/>
  </w:num>
  <w:num w:numId="10" w16cid:durableId="1032804962">
    <w:abstractNumId w:val="5"/>
  </w:num>
  <w:num w:numId="11" w16cid:durableId="1556358054">
    <w:abstractNumId w:val="12"/>
  </w:num>
  <w:num w:numId="12" w16cid:durableId="1961380416">
    <w:abstractNumId w:val="21"/>
  </w:num>
  <w:num w:numId="13" w16cid:durableId="641887467">
    <w:abstractNumId w:val="14"/>
  </w:num>
  <w:num w:numId="14" w16cid:durableId="132524259">
    <w:abstractNumId w:val="16"/>
  </w:num>
  <w:num w:numId="15" w16cid:durableId="1793477377">
    <w:abstractNumId w:val="11"/>
  </w:num>
  <w:num w:numId="16" w16cid:durableId="1727140245">
    <w:abstractNumId w:val="25"/>
  </w:num>
  <w:num w:numId="17" w16cid:durableId="1831827592">
    <w:abstractNumId w:val="15"/>
  </w:num>
  <w:num w:numId="18" w16cid:durableId="703482721">
    <w:abstractNumId w:val="13"/>
  </w:num>
  <w:num w:numId="19" w16cid:durableId="1029650228">
    <w:abstractNumId w:val="7"/>
  </w:num>
  <w:num w:numId="20" w16cid:durableId="334959914">
    <w:abstractNumId w:val="24"/>
  </w:num>
  <w:num w:numId="21" w16cid:durableId="161547500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0123573">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888335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73167746">
    <w:abstractNumId w:val="26"/>
  </w:num>
  <w:num w:numId="25" w16cid:durableId="353313112">
    <w:abstractNumId w:val="8"/>
  </w:num>
  <w:num w:numId="26" w16cid:durableId="1282807420">
    <w:abstractNumId w:val="18"/>
  </w:num>
  <w:num w:numId="27" w16cid:durableId="12778321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AAD"/>
    <w:rsid w:val="000122A4"/>
    <w:rsid w:val="00014DC7"/>
    <w:rsid w:val="00020AAA"/>
    <w:rsid w:val="00032307"/>
    <w:rsid w:val="0006440C"/>
    <w:rsid w:val="000648AA"/>
    <w:rsid w:val="00134466"/>
    <w:rsid w:val="00195C85"/>
    <w:rsid w:val="001E3A81"/>
    <w:rsid w:val="002248CF"/>
    <w:rsid w:val="002621C5"/>
    <w:rsid w:val="002F7E70"/>
    <w:rsid w:val="003825CC"/>
    <w:rsid w:val="003A0752"/>
    <w:rsid w:val="003A5FCC"/>
    <w:rsid w:val="00415E1B"/>
    <w:rsid w:val="00427CB4"/>
    <w:rsid w:val="00490A1B"/>
    <w:rsid w:val="00493F1D"/>
    <w:rsid w:val="004B3AAD"/>
    <w:rsid w:val="004F7FB3"/>
    <w:rsid w:val="00546010"/>
    <w:rsid w:val="005F1615"/>
    <w:rsid w:val="005F256A"/>
    <w:rsid w:val="00664876"/>
    <w:rsid w:val="006C7500"/>
    <w:rsid w:val="0071012A"/>
    <w:rsid w:val="007527AC"/>
    <w:rsid w:val="00777E5D"/>
    <w:rsid w:val="0078226A"/>
    <w:rsid w:val="007A50F7"/>
    <w:rsid w:val="00850EFE"/>
    <w:rsid w:val="008F68D9"/>
    <w:rsid w:val="0099261A"/>
    <w:rsid w:val="00A356A8"/>
    <w:rsid w:val="00A5514D"/>
    <w:rsid w:val="00A734F9"/>
    <w:rsid w:val="00AD3811"/>
    <w:rsid w:val="00B71DAB"/>
    <w:rsid w:val="00B77418"/>
    <w:rsid w:val="00B8027A"/>
    <w:rsid w:val="00C4581B"/>
    <w:rsid w:val="00C85907"/>
    <w:rsid w:val="00CB4CAD"/>
    <w:rsid w:val="00CB721A"/>
    <w:rsid w:val="00CD1B51"/>
    <w:rsid w:val="00CD4565"/>
    <w:rsid w:val="00CE5332"/>
    <w:rsid w:val="00D13611"/>
    <w:rsid w:val="00D71FF0"/>
    <w:rsid w:val="00D80B0A"/>
    <w:rsid w:val="00DE45EA"/>
    <w:rsid w:val="00DE64CE"/>
    <w:rsid w:val="00DF72F1"/>
    <w:rsid w:val="00E4027D"/>
    <w:rsid w:val="00EB49E3"/>
    <w:rsid w:val="00F30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56B55"/>
  <w15:chartTrackingRefBased/>
  <w15:docId w15:val="{E2ED412F-99C8-4B17-9241-554DF5D77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12A"/>
  </w:style>
  <w:style w:type="paragraph" w:styleId="Heading1">
    <w:name w:val="heading 1"/>
    <w:basedOn w:val="Normal"/>
    <w:next w:val="Normal"/>
    <w:link w:val="Heading1Char"/>
    <w:uiPriority w:val="9"/>
    <w:qFormat/>
    <w:rsid w:val="004B3A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3A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3A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3A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3A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3A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3A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3A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3A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A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3A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3A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3A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3A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3A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3A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3A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3AAD"/>
    <w:rPr>
      <w:rFonts w:eastAsiaTheme="majorEastAsia" w:cstheme="majorBidi"/>
      <w:color w:val="272727" w:themeColor="text1" w:themeTint="D8"/>
    </w:rPr>
  </w:style>
  <w:style w:type="paragraph" w:styleId="Title">
    <w:name w:val="Title"/>
    <w:basedOn w:val="Normal"/>
    <w:next w:val="Normal"/>
    <w:link w:val="TitleChar"/>
    <w:uiPriority w:val="10"/>
    <w:qFormat/>
    <w:rsid w:val="004B3A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3A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3A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3A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3AAD"/>
    <w:pPr>
      <w:spacing w:before="160"/>
      <w:jc w:val="center"/>
    </w:pPr>
    <w:rPr>
      <w:i/>
      <w:iCs/>
      <w:color w:val="404040" w:themeColor="text1" w:themeTint="BF"/>
    </w:rPr>
  </w:style>
  <w:style w:type="character" w:customStyle="1" w:styleId="QuoteChar">
    <w:name w:val="Quote Char"/>
    <w:basedOn w:val="DefaultParagraphFont"/>
    <w:link w:val="Quote"/>
    <w:uiPriority w:val="29"/>
    <w:rsid w:val="004B3AAD"/>
    <w:rPr>
      <w:i/>
      <w:iCs/>
      <w:color w:val="404040" w:themeColor="text1" w:themeTint="BF"/>
    </w:rPr>
  </w:style>
  <w:style w:type="paragraph" w:styleId="ListParagraph">
    <w:name w:val="List Paragraph"/>
    <w:basedOn w:val="Normal"/>
    <w:uiPriority w:val="34"/>
    <w:qFormat/>
    <w:rsid w:val="004B3AAD"/>
    <w:pPr>
      <w:ind w:left="720"/>
      <w:contextualSpacing/>
    </w:pPr>
  </w:style>
  <w:style w:type="character" w:styleId="IntenseEmphasis">
    <w:name w:val="Intense Emphasis"/>
    <w:basedOn w:val="DefaultParagraphFont"/>
    <w:uiPriority w:val="21"/>
    <w:qFormat/>
    <w:rsid w:val="004B3AAD"/>
    <w:rPr>
      <w:i/>
      <w:iCs/>
      <w:color w:val="2F5496" w:themeColor="accent1" w:themeShade="BF"/>
    </w:rPr>
  </w:style>
  <w:style w:type="paragraph" w:styleId="IntenseQuote">
    <w:name w:val="Intense Quote"/>
    <w:basedOn w:val="Normal"/>
    <w:next w:val="Normal"/>
    <w:link w:val="IntenseQuoteChar"/>
    <w:uiPriority w:val="30"/>
    <w:qFormat/>
    <w:rsid w:val="004B3A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3AAD"/>
    <w:rPr>
      <w:i/>
      <w:iCs/>
      <w:color w:val="2F5496" w:themeColor="accent1" w:themeShade="BF"/>
    </w:rPr>
  </w:style>
  <w:style w:type="character" w:styleId="IntenseReference">
    <w:name w:val="Intense Reference"/>
    <w:basedOn w:val="DefaultParagraphFont"/>
    <w:uiPriority w:val="32"/>
    <w:qFormat/>
    <w:rsid w:val="004B3AAD"/>
    <w:rPr>
      <w:b/>
      <w:bCs/>
      <w:smallCaps/>
      <w:color w:val="2F5496" w:themeColor="accent1" w:themeShade="BF"/>
      <w:spacing w:val="5"/>
    </w:rPr>
  </w:style>
  <w:style w:type="paragraph" w:styleId="NormalWeb">
    <w:name w:val="Normal (Web)"/>
    <w:basedOn w:val="Normal"/>
    <w:uiPriority w:val="99"/>
    <w:unhideWhenUsed/>
    <w:rsid w:val="00E4027D"/>
    <w:rPr>
      <w:rFonts w:ascii="Times New Roman" w:hAnsi="Times New Roman" w:cs="Times New Roman"/>
    </w:rPr>
  </w:style>
  <w:style w:type="character" w:styleId="Hyperlink">
    <w:name w:val="Hyperlink"/>
    <w:basedOn w:val="DefaultParagraphFont"/>
    <w:uiPriority w:val="99"/>
    <w:unhideWhenUsed/>
    <w:rsid w:val="00493F1D"/>
    <w:rPr>
      <w:color w:val="0563C1" w:themeColor="hyperlink"/>
      <w:u w:val="single"/>
    </w:rPr>
  </w:style>
  <w:style w:type="character" w:styleId="UnresolvedMention">
    <w:name w:val="Unresolved Mention"/>
    <w:basedOn w:val="DefaultParagraphFont"/>
    <w:uiPriority w:val="99"/>
    <w:semiHidden/>
    <w:unhideWhenUsed/>
    <w:rsid w:val="00493F1D"/>
    <w:rPr>
      <w:color w:val="605E5C"/>
      <w:shd w:val="clear" w:color="auto" w:fill="E1DFDD"/>
    </w:rPr>
  </w:style>
  <w:style w:type="table" w:styleId="TableGrid">
    <w:name w:val="Table Grid"/>
    <w:basedOn w:val="TableNormal"/>
    <w:uiPriority w:val="39"/>
    <w:rsid w:val="00493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5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6A8"/>
  </w:style>
  <w:style w:type="paragraph" w:styleId="Footer">
    <w:name w:val="footer"/>
    <w:basedOn w:val="Normal"/>
    <w:link w:val="FooterChar"/>
    <w:uiPriority w:val="99"/>
    <w:unhideWhenUsed/>
    <w:rsid w:val="00A35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187">
      <w:bodyDiv w:val="1"/>
      <w:marLeft w:val="0"/>
      <w:marRight w:val="0"/>
      <w:marTop w:val="0"/>
      <w:marBottom w:val="0"/>
      <w:divBdr>
        <w:top w:val="none" w:sz="0" w:space="0" w:color="auto"/>
        <w:left w:val="none" w:sz="0" w:space="0" w:color="auto"/>
        <w:bottom w:val="none" w:sz="0" w:space="0" w:color="auto"/>
        <w:right w:val="none" w:sz="0" w:space="0" w:color="auto"/>
      </w:divBdr>
    </w:div>
    <w:div w:id="10183953">
      <w:bodyDiv w:val="1"/>
      <w:marLeft w:val="0"/>
      <w:marRight w:val="0"/>
      <w:marTop w:val="0"/>
      <w:marBottom w:val="0"/>
      <w:divBdr>
        <w:top w:val="none" w:sz="0" w:space="0" w:color="auto"/>
        <w:left w:val="none" w:sz="0" w:space="0" w:color="auto"/>
        <w:bottom w:val="none" w:sz="0" w:space="0" w:color="auto"/>
        <w:right w:val="none" w:sz="0" w:space="0" w:color="auto"/>
      </w:divBdr>
    </w:div>
    <w:div w:id="42948494">
      <w:bodyDiv w:val="1"/>
      <w:marLeft w:val="0"/>
      <w:marRight w:val="0"/>
      <w:marTop w:val="0"/>
      <w:marBottom w:val="0"/>
      <w:divBdr>
        <w:top w:val="none" w:sz="0" w:space="0" w:color="auto"/>
        <w:left w:val="none" w:sz="0" w:space="0" w:color="auto"/>
        <w:bottom w:val="none" w:sz="0" w:space="0" w:color="auto"/>
        <w:right w:val="none" w:sz="0" w:space="0" w:color="auto"/>
      </w:divBdr>
    </w:div>
    <w:div w:id="52780229">
      <w:bodyDiv w:val="1"/>
      <w:marLeft w:val="0"/>
      <w:marRight w:val="0"/>
      <w:marTop w:val="0"/>
      <w:marBottom w:val="0"/>
      <w:divBdr>
        <w:top w:val="none" w:sz="0" w:space="0" w:color="auto"/>
        <w:left w:val="none" w:sz="0" w:space="0" w:color="auto"/>
        <w:bottom w:val="none" w:sz="0" w:space="0" w:color="auto"/>
        <w:right w:val="none" w:sz="0" w:space="0" w:color="auto"/>
      </w:divBdr>
    </w:div>
    <w:div w:id="79447334">
      <w:bodyDiv w:val="1"/>
      <w:marLeft w:val="0"/>
      <w:marRight w:val="0"/>
      <w:marTop w:val="0"/>
      <w:marBottom w:val="0"/>
      <w:divBdr>
        <w:top w:val="none" w:sz="0" w:space="0" w:color="auto"/>
        <w:left w:val="none" w:sz="0" w:space="0" w:color="auto"/>
        <w:bottom w:val="none" w:sz="0" w:space="0" w:color="auto"/>
        <w:right w:val="none" w:sz="0" w:space="0" w:color="auto"/>
      </w:divBdr>
    </w:div>
    <w:div w:id="86972634">
      <w:bodyDiv w:val="1"/>
      <w:marLeft w:val="0"/>
      <w:marRight w:val="0"/>
      <w:marTop w:val="0"/>
      <w:marBottom w:val="0"/>
      <w:divBdr>
        <w:top w:val="none" w:sz="0" w:space="0" w:color="auto"/>
        <w:left w:val="none" w:sz="0" w:space="0" w:color="auto"/>
        <w:bottom w:val="none" w:sz="0" w:space="0" w:color="auto"/>
        <w:right w:val="none" w:sz="0" w:space="0" w:color="auto"/>
      </w:divBdr>
    </w:div>
    <w:div w:id="93281587">
      <w:bodyDiv w:val="1"/>
      <w:marLeft w:val="0"/>
      <w:marRight w:val="0"/>
      <w:marTop w:val="0"/>
      <w:marBottom w:val="0"/>
      <w:divBdr>
        <w:top w:val="none" w:sz="0" w:space="0" w:color="auto"/>
        <w:left w:val="none" w:sz="0" w:space="0" w:color="auto"/>
        <w:bottom w:val="none" w:sz="0" w:space="0" w:color="auto"/>
        <w:right w:val="none" w:sz="0" w:space="0" w:color="auto"/>
      </w:divBdr>
    </w:div>
    <w:div w:id="165368184">
      <w:bodyDiv w:val="1"/>
      <w:marLeft w:val="0"/>
      <w:marRight w:val="0"/>
      <w:marTop w:val="0"/>
      <w:marBottom w:val="0"/>
      <w:divBdr>
        <w:top w:val="none" w:sz="0" w:space="0" w:color="auto"/>
        <w:left w:val="none" w:sz="0" w:space="0" w:color="auto"/>
        <w:bottom w:val="none" w:sz="0" w:space="0" w:color="auto"/>
        <w:right w:val="none" w:sz="0" w:space="0" w:color="auto"/>
      </w:divBdr>
    </w:div>
    <w:div w:id="198931682">
      <w:bodyDiv w:val="1"/>
      <w:marLeft w:val="0"/>
      <w:marRight w:val="0"/>
      <w:marTop w:val="0"/>
      <w:marBottom w:val="0"/>
      <w:divBdr>
        <w:top w:val="none" w:sz="0" w:space="0" w:color="auto"/>
        <w:left w:val="none" w:sz="0" w:space="0" w:color="auto"/>
        <w:bottom w:val="none" w:sz="0" w:space="0" w:color="auto"/>
        <w:right w:val="none" w:sz="0" w:space="0" w:color="auto"/>
      </w:divBdr>
      <w:divsChild>
        <w:div w:id="1580139143">
          <w:marLeft w:val="0"/>
          <w:marRight w:val="0"/>
          <w:marTop w:val="0"/>
          <w:marBottom w:val="0"/>
          <w:divBdr>
            <w:top w:val="none" w:sz="0" w:space="0" w:color="auto"/>
            <w:left w:val="none" w:sz="0" w:space="0" w:color="auto"/>
            <w:bottom w:val="none" w:sz="0" w:space="0" w:color="auto"/>
            <w:right w:val="none" w:sz="0" w:space="0" w:color="auto"/>
          </w:divBdr>
          <w:divsChild>
            <w:div w:id="1592933062">
              <w:marLeft w:val="0"/>
              <w:marRight w:val="0"/>
              <w:marTop w:val="0"/>
              <w:marBottom w:val="0"/>
              <w:divBdr>
                <w:top w:val="none" w:sz="0" w:space="0" w:color="auto"/>
                <w:left w:val="none" w:sz="0" w:space="0" w:color="auto"/>
                <w:bottom w:val="none" w:sz="0" w:space="0" w:color="auto"/>
                <w:right w:val="none" w:sz="0" w:space="0" w:color="auto"/>
              </w:divBdr>
              <w:divsChild>
                <w:div w:id="893273636">
                  <w:marLeft w:val="0"/>
                  <w:marRight w:val="0"/>
                  <w:marTop w:val="0"/>
                  <w:marBottom w:val="0"/>
                  <w:divBdr>
                    <w:top w:val="none" w:sz="0" w:space="0" w:color="auto"/>
                    <w:left w:val="none" w:sz="0" w:space="0" w:color="auto"/>
                    <w:bottom w:val="none" w:sz="0" w:space="0" w:color="auto"/>
                    <w:right w:val="none" w:sz="0" w:space="0" w:color="auto"/>
                  </w:divBdr>
                  <w:divsChild>
                    <w:div w:id="1254700517">
                      <w:marLeft w:val="0"/>
                      <w:marRight w:val="0"/>
                      <w:marTop w:val="0"/>
                      <w:marBottom w:val="0"/>
                      <w:divBdr>
                        <w:top w:val="none" w:sz="0" w:space="0" w:color="auto"/>
                        <w:left w:val="none" w:sz="0" w:space="0" w:color="auto"/>
                        <w:bottom w:val="none" w:sz="0" w:space="0" w:color="auto"/>
                        <w:right w:val="none" w:sz="0" w:space="0" w:color="auto"/>
                      </w:divBdr>
                      <w:divsChild>
                        <w:div w:id="943197281">
                          <w:marLeft w:val="0"/>
                          <w:marRight w:val="0"/>
                          <w:marTop w:val="0"/>
                          <w:marBottom w:val="0"/>
                          <w:divBdr>
                            <w:top w:val="none" w:sz="0" w:space="0" w:color="auto"/>
                            <w:left w:val="none" w:sz="0" w:space="0" w:color="auto"/>
                            <w:bottom w:val="none" w:sz="0" w:space="0" w:color="auto"/>
                            <w:right w:val="none" w:sz="0" w:space="0" w:color="auto"/>
                          </w:divBdr>
                          <w:divsChild>
                            <w:div w:id="2123717710">
                              <w:marLeft w:val="0"/>
                              <w:marRight w:val="0"/>
                              <w:marTop w:val="0"/>
                              <w:marBottom w:val="0"/>
                              <w:divBdr>
                                <w:top w:val="none" w:sz="0" w:space="0" w:color="auto"/>
                                <w:left w:val="none" w:sz="0" w:space="0" w:color="auto"/>
                                <w:bottom w:val="none" w:sz="0" w:space="0" w:color="auto"/>
                                <w:right w:val="none" w:sz="0" w:space="0" w:color="auto"/>
                              </w:divBdr>
                              <w:divsChild>
                                <w:div w:id="1453401117">
                                  <w:marLeft w:val="0"/>
                                  <w:marRight w:val="0"/>
                                  <w:marTop w:val="0"/>
                                  <w:marBottom w:val="0"/>
                                  <w:divBdr>
                                    <w:top w:val="none" w:sz="0" w:space="0" w:color="auto"/>
                                    <w:left w:val="none" w:sz="0" w:space="0" w:color="auto"/>
                                    <w:bottom w:val="none" w:sz="0" w:space="0" w:color="auto"/>
                                    <w:right w:val="none" w:sz="0" w:space="0" w:color="auto"/>
                                  </w:divBdr>
                                  <w:divsChild>
                                    <w:div w:id="209493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61345">
                          <w:marLeft w:val="0"/>
                          <w:marRight w:val="0"/>
                          <w:marTop w:val="0"/>
                          <w:marBottom w:val="0"/>
                          <w:divBdr>
                            <w:top w:val="none" w:sz="0" w:space="0" w:color="auto"/>
                            <w:left w:val="none" w:sz="0" w:space="0" w:color="auto"/>
                            <w:bottom w:val="none" w:sz="0" w:space="0" w:color="auto"/>
                            <w:right w:val="none" w:sz="0" w:space="0" w:color="auto"/>
                          </w:divBdr>
                          <w:divsChild>
                            <w:div w:id="591738782">
                              <w:marLeft w:val="0"/>
                              <w:marRight w:val="0"/>
                              <w:marTop w:val="0"/>
                              <w:marBottom w:val="0"/>
                              <w:divBdr>
                                <w:top w:val="none" w:sz="0" w:space="0" w:color="auto"/>
                                <w:left w:val="none" w:sz="0" w:space="0" w:color="auto"/>
                                <w:bottom w:val="none" w:sz="0" w:space="0" w:color="auto"/>
                                <w:right w:val="none" w:sz="0" w:space="0" w:color="auto"/>
                              </w:divBdr>
                              <w:divsChild>
                                <w:div w:id="6410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56876">
      <w:bodyDiv w:val="1"/>
      <w:marLeft w:val="0"/>
      <w:marRight w:val="0"/>
      <w:marTop w:val="0"/>
      <w:marBottom w:val="0"/>
      <w:divBdr>
        <w:top w:val="none" w:sz="0" w:space="0" w:color="auto"/>
        <w:left w:val="none" w:sz="0" w:space="0" w:color="auto"/>
        <w:bottom w:val="none" w:sz="0" w:space="0" w:color="auto"/>
        <w:right w:val="none" w:sz="0" w:space="0" w:color="auto"/>
      </w:divBdr>
    </w:div>
    <w:div w:id="228198115">
      <w:bodyDiv w:val="1"/>
      <w:marLeft w:val="0"/>
      <w:marRight w:val="0"/>
      <w:marTop w:val="0"/>
      <w:marBottom w:val="0"/>
      <w:divBdr>
        <w:top w:val="none" w:sz="0" w:space="0" w:color="auto"/>
        <w:left w:val="none" w:sz="0" w:space="0" w:color="auto"/>
        <w:bottom w:val="none" w:sz="0" w:space="0" w:color="auto"/>
        <w:right w:val="none" w:sz="0" w:space="0" w:color="auto"/>
      </w:divBdr>
    </w:div>
    <w:div w:id="251938659">
      <w:bodyDiv w:val="1"/>
      <w:marLeft w:val="0"/>
      <w:marRight w:val="0"/>
      <w:marTop w:val="0"/>
      <w:marBottom w:val="0"/>
      <w:divBdr>
        <w:top w:val="none" w:sz="0" w:space="0" w:color="auto"/>
        <w:left w:val="none" w:sz="0" w:space="0" w:color="auto"/>
        <w:bottom w:val="none" w:sz="0" w:space="0" w:color="auto"/>
        <w:right w:val="none" w:sz="0" w:space="0" w:color="auto"/>
      </w:divBdr>
    </w:div>
    <w:div w:id="297421890">
      <w:bodyDiv w:val="1"/>
      <w:marLeft w:val="0"/>
      <w:marRight w:val="0"/>
      <w:marTop w:val="0"/>
      <w:marBottom w:val="0"/>
      <w:divBdr>
        <w:top w:val="none" w:sz="0" w:space="0" w:color="auto"/>
        <w:left w:val="none" w:sz="0" w:space="0" w:color="auto"/>
        <w:bottom w:val="none" w:sz="0" w:space="0" w:color="auto"/>
        <w:right w:val="none" w:sz="0" w:space="0" w:color="auto"/>
      </w:divBdr>
    </w:div>
    <w:div w:id="299961093">
      <w:bodyDiv w:val="1"/>
      <w:marLeft w:val="0"/>
      <w:marRight w:val="0"/>
      <w:marTop w:val="0"/>
      <w:marBottom w:val="0"/>
      <w:divBdr>
        <w:top w:val="none" w:sz="0" w:space="0" w:color="auto"/>
        <w:left w:val="none" w:sz="0" w:space="0" w:color="auto"/>
        <w:bottom w:val="none" w:sz="0" w:space="0" w:color="auto"/>
        <w:right w:val="none" w:sz="0" w:space="0" w:color="auto"/>
      </w:divBdr>
    </w:div>
    <w:div w:id="309098592">
      <w:bodyDiv w:val="1"/>
      <w:marLeft w:val="0"/>
      <w:marRight w:val="0"/>
      <w:marTop w:val="0"/>
      <w:marBottom w:val="0"/>
      <w:divBdr>
        <w:top w:val="none" w:sz="0" w:space="0" w:color="auto"/>
        <w:left w:val="none" w:sz="0" w:space="0" w:color="auto"/>
        <w:bottom w:val="none" w:sz="0" w:space="0" w:color="auto"/>
        <w:right w:val="none" w:sz="0" w:space="0" w:color="auto"/>
      </w:divBdr>
    </w:div>
    <w:div w:id="315380494">
      <w:bodyDiv w:val="1"/>
      <w:marLeft w:val="0"/>
      <w:marRight w:val="0"/>
      <w:marTop w:val="0"/>
      <w:marBottom w:val="0"/>
      <w:divBdr>
        <w:top w:val="none" w:sz="0" w:space="0" w:color="auto"/>
        <w:left w:val="none" w:sz="0" w:space="0" w:color="auto"/>
        <w:bottom w:val="none" w:sz="0" w:space="0" w:color="auto"/>
        <w:right w:val="none" w:sz="0" w:space="0" w:color="auto"/>
      </w:divBdr>
    </w:div>
    <w:div w:id="325592079">
      <w:bodyDiv w:val="1"/>
      <w:marLeft w:val="0"/>
      <w:marRight w:val="0"/>
      <w:marTop w:val="0"/>
      <w:marBottom w:val="0"/>
      <w:divBdr>
        <w:top w:val="none" w:sz="0" w:space="0" w:color="auto"/>
        <w:left w:val="none" w:sz="0" w:space="0" w:color="auto"/>
        <w:bottom w:val="none" w:sz="0" w:space="0" w:color="auto"/>
        <w:right w:val="none" w:sz="0" w:space="0" w:color="auto"/>
      </w:divBdr>
    </w:div>
    <w:div w:id="408120635">
      <w:bodyDiv w:val="1"/>
      <w:marLeft w:val="0"/>
      <w:marRight w:val="0"/>
      <w:marTop w:val="0"/>
      <w:marBottom w:val="0"/>
      <w:divBdr>
        <w:top w:val="none" w:sz="0" w:space="0" w:color="auto"/>
        <w:left w:val="none" w:sz="0" w:space="0" w:color="auto"/>
        <w:bottom w:val="none" w:sz="0" w:space="0" w:color="auto"/>
        <w:right w:val="none" w:sz="0" w:space="0" w:color="auto"/>
      </w:divBdr>
    </w:div>
    <w:div w:id="441730261">
      <w:bodyDiv w:val="1"/>
      <w:marLeft w:val="0"/>
      <w:marRight w:val="0"/>
      <w:marTop w:val="0"/>
      <w:marBottom w:val="0"/>
      <w:divBdr>
        <w:top w:val="none" w:sz="0" w:space="0" w:color="auto"/>
        <w:left w:val="none" w:sz="0" w:space="0" w:color="auto"/>
        <w:bottom w:val="none" w:sz="0" w:space="0" w:color="auto"/>
        <w:right w:val="none" w:sz="0" w:space="0" w:color="auto"/>
      </w:divBdr>
    </w:div>
    <w:div w:id="626856319">
      <w:bodyDiv w:val="1"/>
      <w:marLeft w:val="0"/>
      <w:marRight w:val="0"/>
      <w:marTop w:val="0"/>
      <w:marBottom w:val="0"/>
      <w:divBdr>
        <w:top w:val="none" w:sz="0" w:space="0" w:color="auto"/>
        <w:left w:val="none" w:sz="0" w:space="0" w:color="auto"/>
        <w:bottom w:val="none" w:sz="0" w:space="0" w:color="auto"/>
        <w:right w:val="none" w:sz="0" w:space="0" w:color="auto"/>
      </w:divBdr>
    </w:div>
    <w:div w:id="631057325">
      <w:bodyDiv w:val="1"/>
      <w:marLeft w:val="0"/>
      <w:marRight w:val="0"/>
      <w:marTop w:val="0"/>
      <w:marBottom w:val="0"/>
      <w:divBdr>
        <w:top w:val="none" w:sz="0" w:space="0" w:color="auto"/>
        <w:left w:val="none" w:sz="0" w:space="0" w:color="auto"/>
        <w:bottom w:val="none" w:sz="0" w:space="0" w:color="auto"/>
        <w:right w:val="none" w:sz="0" w:space="0" w:color="auto"/>
      </w:divBdr>
    </w:div>
    <w:div w:id="644164378">
      <w:bodyDiv w:val="1"/>
      <w:marLeft w:val="0"/>
      <w:marRight w:val="0"/>
      <w:marTop w:val="0"/>
      <w:marBottom w:val="0"/>
      <w:divBdr>
        <w:top w:val="none" w:sz="0" w:space="0" w:color="auto"/>
        <w:left w:val="none" w:sz="0" w:space="0" w:color="auto"/>
        <w:bottom w:val="none" w:sz="0" w:space="0" w:color="auto"/>
        <w:right w:val="none" w:sz="0" w:space="0" w:color="auto"/>
      </w:divBdr>
    </w:div>
    <w:div w:id="659236675">
      <w:bodyDiv w:val="1"/>
      <w:marLeft w:val="0"/>
      <w:marRight w:val="0"/>
      <w:marTop w:val="0"/>
      <w:marBottom w:val="0"/>
      <w:divBdr>
        <w:top w:val="none" w:sz="0" w:space="0" w:color="auto"/>
        <w:left w:val="none" w:sz="0" w:space="0" w:color="auto"/>
        <w:bottom w:val="none" w:sz="0" w:space="0" w:color="auto"/>
        <w:right w:val="none" w:sz="0" w:space="0" w:color="auto"/>
      </w:divBdr>
    </w:div>
    <w:div w:id="703361420">
      <w:bodyDiv w:val="1"/>
      <w:marLeft w:val="0"/>
      <w:marRight w:val="0"/>
      <w:marTop w:val="0"/>
      <w:marBottom w:val="0"/>
      <w:divBdr>
        <w:top w:val="none" w:sz="0" w:space="0" w:color="auto"/>
        <w:left w:val="none" w:sz="0" w:space="0" w:color="auto"/>
        <w:bottom w:val="none" w:sz="0" w:space="0" w:color="auto"/>
        <w:right w:val="none" w:sz="0" w:space="0" w:color="auto"/>
      </w:divBdr>
    </w:div>
    <w:div w:id="715620068">
      <w:bodyDiv w:val="1"/>
      <w:marLeft w:val="0"/>
      <w:marRight w:val="0"/>
      <w:marTop w:val="0"/>
      <w:marBottom w:val="0"/>
      <w:divBdr>
        <w:top w:val="none" w:sz="0" w:space="0" w:color="auto"/>
        <w:left w:val="none" w:sz="0" w:space="0" w:color="auto"/>
        <w:bottom w:val="none" w:sz="0" w:space="0" w:color="auto"/>
        <w:right w:val="none" w:sz="0" w:space="0" w:color="auto"/>
      </w:divBdr>
    </w:div>
    <w:div w:id="724524056">
      <w:bodyDiv w:val="1"/>
      <w:marLeft w:val="0"/>
      <w:marRight w:val="0"/>
      <w:marTop w:val="0"/>
      <w:marBottom w:val="0"/>
      <w:divBdr>
        <w:top w:val="none" w:sz="0" w:space="0" w:color="auto"/>
        <w:left w:val="none" w:sz="0" w:space="0" w:color="auto"/>
        <w:bottom w:val="none" w:sz="0" w:space="0" w:color="auto"/>
        <w:right w:val="none" w:sz="0" w:space="0" w:color="auto"/>
      </w:divBdr>
    </w:div>
    <w:div w:id="725690126">
      <w:bodyDiv w:val="1"/>
      <w:marLeft w:val="0"/>
      <w:marRight w:val="0"/>
      <w:marTop w:val="0"/>
      <w:marBottom w:val="0"/>
      <w:divBdr>
        <w:top w:val="none" w:sz="0" w:space="0" w:color="auto"/>
        <w:left w:val="none" w:sz="0" w:space="0" w:color="auto"/>
        <w:bottom w:val="none" w:sz="0" w:space="0" w:color="auto"/>
        <w:right w:val="none" w:sz="0" w:space="0" w:color="auto"/>
      </w:divBdr>
    </w:div>
    <w:div w:id="739786890">
      <w:bodyDiv w:val="1"/>
      <w:marLeft w:val="0"/>
      <w:marRight w:val="0"/>
      <w:marTop w:val="0"/>
      <w:marBottom w:val="0"/>
      <w:divBdr>
        <w:top w:val="none" w:sz="0" w:space="0" w:color="auto"/>
        <w:left w:val="none" w:sz="0" w:space="0" w:color="auto"/>
        <w:bottom w:val="none" w:sz="0" w:space="0" w:color="auto"/>
        <w:right w:val="none" w:sz="0" w:space="0" w:color="auto"/>
      </w:divBdr>
    </w:div>
    <w:div w:id="881596487">
      <w:bodyDiv w:val="1"/>
      <w:marLeft w:val="0"/>
      <w:marRight w:val="0"/>
      <w:marTop w:val="0"/>
      <w:marBottom w:val="0"/>
      <w:divBdr>
        <w:top w:val="none" w:sz="0" w:space="0" w:color="auto"/>
        <w:left w:val="none" w:sz="0" w:space="0" w:color="auto"/>
        <w:bottom w:val="none" w:sz="0" w:space="0" w:color="auto"/>
        <w:right w:val="none" w:sz="0" w:space="0" w:color="auto"/>
      </w:divBdr>
    </w:div>
    <w:div w:id="924075748">
      <w:bodyDiv w:val="1"/>
      <w:marLeft w:val="0"/>
      <w:marRight w:val="0"/>
      <w:marTop w:val="0"/>
      <w:marBottom w:val="0"/>
      <w:divBdr>
        <w:top w:val="none" w:sz="0" w:space="0" w:color="auto"/>
        <w:left w:val="none" w:sz="0" w:space="0" w:color="auto"/>
        <w:bottom w:val="none" w:sz="0" w:space="0" w:color="auto"/>
        <w:right w:val="none" w:sz="0" w:space="0" w:color="auto"/>
      </w:divBdr>
    </w:div>
    <w:div w:id="936399450">
      <w:bodyDiv w:val="1"/>
      <w:marLeft w:val="0"/>
      <w:marRight w:val="0"/>
      <w:marTop w:val="0"/>
      <w:marBottom w:val="0"/>
      <w:divBdr>
        <w:top w:val="none" w:sz="0" w:space="0" w:color="auto"/>
        <w:left w:val="none" w:sz="0" w:space="0" w:color="auto"/>
        <w:bottom w:val="none" w:sz="0" w:space="0" w:color="auto"/>
        <w:right w:val="none" w:sz="0" w:space="0" w:color="auto"/>
      </w:divBdr>
    </w:div>
    <w:div w:id="947466546">
      <w:bodyDiv w:val="1"/>
      <w:marLeft w:val="0"/>
      <w:marRight w:val="0"/>
      <w:marTop w:val="0"/>
      <w:marBottom w:val="0"/>
      <w:divBdr>
        <w:top w:val="none" w:sz="0" w:space="0" w:color="auto"/>
        <w:left w:val="none" w:sz="0" w:space="0" w:color="auto"/>
        <w:bottom w:val="none" w:sz="0" w:space="0" w:color="auto"/>
        <w:right w:val="none" w:sz="0" w:space="0" w:color="auto"/>
      </w:divBdr>
    </w:div>
    <w:div w:id="972979657">
      <w:bodyDiv w:val="1"/>
      <w:marLeft w:val="0"/>
      <w:marRight w:val="0"/>
      <w:marTop w:val="0"/>
      <w:marBottom w:val="0"/>
      <w:divBdr>
        <w:top w:val="none" w:sz="0" w:space="0" w:color="auto"/>
        <w:left w:val="none" w:sz="0" w:space="0" w:color="auto"/>
        <w:bottom w:val="none" w:sz="0" w:space="0" w:color="auto"/>
        <w:right w:val="none" w:sz="0" w:space="0" w:color="auto"/>
      </w:divBdr>
    </w:div>
    <w:div w:id="986712715">
      <w:bodyDiv w:val="1"/>
      <w:marLeft w:val="0"/>
      <w:marRight w:val="0"/>
      <w:marTop w:val="0"/>
      <w:marBottom w:val="0"/>
      <w:divBdr>
        <w:top w:val="none" w:sz="0" w:space="0" w:color="auto"/>
        <w:left w:val="none" w:sz="0" w:space="0" w:color="auto"/>
        <w:bottom w:val="none" w:sz="0" w:space="0" w:color="auto"/>
        <w:right w:val="none" w:sz="0" w:space="0" w:color="auto"/>
      </w:divBdr>
    </w:div>
    <w:div w:id="989868398">
      <w:bodyDiv w:val="1"/>
      <w:marLeft w:val="0"/>
      <w:marRight w:val="0"/>
      <w:marTop w:val="0"/>
      <w:marBottom w:val="0"/>
      <w:divBdr>
        <w:top w:val="none" w:sz="0" w:space="0" w:color="auto"/>
        <w:left w:val="none" w:sz="0" w:space="0" w:color="auto"/>
        <w:bottom w:val="none" w:sz="0" w:space="0" w:color="auto"/>
        <w:right w:val="none" w:sz="0" w:space="0" w:color="auto"/>
      </w:divBdr>
    </w:div>
    <w:div w:id="1012486860">
      <w:bodyDiv w:val="1"/>
      <w:marLeft w:val="0"/>
      <w:marRight w:val="0"/>
      <w:marTop w:val="0"/>
      <w:marBottom w:val="0"/>
      <w:divBdr>
        <w:top w:val="none" w:sz="0" w:space="0" w:color="auto"/>
        <w:left w:val="none" w:sz="0" w:space="0" w:color="auto"/>
        <w:bottom w:val="none" w:sz="0" w:space="0" w:color="auto"/>
        <w:right w:val="none" w:sz="0" w:space="0" w:color="auto"/>
      </w:divBdr>
    </w:div>
    <w:div w:id="1043752843">
      <w:bodyDiv w:val="1"/>
      <w:marLeft w:val="0"/>
      <w:marRight w:val="0"/>
      <w:marTop w:val="0"/>
      <w:marBottom w:val="0"/>
      <w:divBdr>
        <w:top w:val="none" w:sz="0" w:space="0" w:color="auto"/>
        <w:left w:val="none" w:sz="0" w:space="0" w:color="auto"/>
        <w:bottom w:val="none" w:sz="0" w:space="0" w:color="auto"/>
        <w:right w:val="none" w:sz="0" w:space="0" w:color="auto"/>
      </w:divBdr>
    </w:div>
    <w:div w:id="1088967048">
      <w:bodyDiv w:val="1"/>
      <w:marLeft w:val="0"/>
      <w:marRight w:val="0"/>
      <w:marTop w:val="0"/>
      <w:marBottom w:val="0"/>
      <w:divBdr>
        <w:top w:val="none" w:sz="0" w:space="0" w:color="auto"/>
        <w:left w:val="none" w:sz="0" w:space="0" w:color="auto"/>
        <w:bottom w:val="none" w:sz="0" w:space="0" w:color="auto"/>
        <w:right w:val="none" w:sz="0" w:space="0" w:color="auto"/>
      </w:divBdr>
    </w:div>
    <w:div w:id="1130517687">
      <w:bodyDiv w:val="1"/>
      <w:marLeft w:val="0"/>
      <w:marRight w:val="0"/>
      <w:marTop w:val="0"/>
      <w:marBottom w:val="0"/>
      <w:divBdr>
        <w:top w:val="none" w:sz="0" w:space="0" w:color="auto"/>
        <w:left w:val="none" w:sz="0" w:space="0" w:color="auto"/>
        <w:bottom w:val="none" w:sz="0" w:space="0" w:color="auto"/>
        <w:right w:val="none" w:sz="0" w:space="0" w:color="auto"/>
      </w:divBdr>
    </w:div>
    <w:div w:id="1145775115">
      <w:bodyDiv w:val="1"/>
      <w:marLeft w:val="0"/>
      <w:marRight w:val="0"/>
      <w:marTop w:val="0"/>
      <w:marBottom w:val="0"/>
      <w:divBdr>
        <w:top w:val="none" w:sz="0" w:space="0" w:color="auto"/>
        <w:left w:val="none" w:sz="0" w:space="0" w:color="auto"/>
        <w:bottom w:val="none" w:sz="0" w:space="0" w:color="auto"/>
        <w:right w:val="none" w:sz="0" w:space="0" w:color="auto"/>
      </w:divBdr>
    </w:div>
    <w:div w:id="1167474446">
      <w:bodyDiv w:val="1"/>
      <w:marLeft w:val="0"/>
      <w:marRight w:val="0"/>
      <w:marTop w:val="0"/>
      <w:marBottom w:val="0"/>
      <w:divBdr>
        <w:top w:val="none" w:sz="0" w:space="0" w:color="auto"/>
        <w:left w:val="none" w:sz="0" w:space="0" w:color="auto"/>
        <w:bottom w:val="none" w:sz="0" w:space="0" w:color="auto"/>
        <w:right w:val="none" w:sz="0" w:space="0" w:color="auto"/>
      </w:divBdr>
    </w:div>
    <w:div w:id="1258903277">
      <w:bodyDiv w:val="1"/>
      <w:marLeft w:val="0"/>
      <w:marRight w:val="0"/>
      <w:marTop w:val="0"/>
      <w:marBottom w:val="0"/>
      <w:divBdr>
        <w:top w:val="none" w:sz="0" w:space="0" w:color="auto"/>
        <w:left w:val="none" w:sz="0" w:space="0" w:color="auto"/>
        <w:bottom w:val="none" w:sz="0" w:space="0" w:color="auto"/>
        <w:right w:val="none" w:sz="0" w:space="0" w:color="auto"/>
      </w:divBdr>
    </w:div>
    <w:div w:id="1296258582">
      <w:bodyDiv w:val="1"/>
      <w:marLeft w:val="0"/>
      <w:marRight w:val="0"/>
      <w:marTop w:val="0"/>
      <w:marBottom w:val="0"/>
      <w:divBdr>
        <w:top w:val="none" w:sz="0" w:space="0" w:color="auto"/>
        <w:left w:val="none" w:sz="0" w:space="0" w:color="auto"/>
        <w:bottom w:val="none" w:sz="0" w:space="0" w:color="auto"/>
        <w:right w:val="none" w:sz="0" w:space="0" w:color="auto"/>
      </w:divBdr>
    </w:div>
    <w:div w:id="1305158579">
      <w:bodyDiv w:val="1"/>
      <w:marLeft w:val="0"/>
      <w:marRight w:val="0"/>
      <w:marTop w:val="0"/>
      <w:marBottom w:val="0"/>
      <w:divBdr>
        <w:top w:val="none" w:sz="0" w:space="0" w:color="auto"/>
        <w:left w:val="none" w:sz="0" w:space="0" w:color="auto"/>
        <w:bottom w:val="none" w:sz="0" w:space="0" w:color="auto"/>
        <w:right w:val="none" w:sz="0" w:space="0" w:color="auto"/>
      </w:divBdr>
    </w:div>
    <w:div w:id="1311908729">
      <w:bodyDiv w:val="1"/>
      <w:marLeft w:val="0"/>
      <w:marRight w:val="0"/>
      <w:marTop w:val="0"/>
      <w:marBottom w:val="0"/>
      <w:divBdr>
        <w:top w:val="none" w:sz="0" w:space="0" w:color="auto"/>
        <w:left w:val="none" w:sz="0" w:space="0" w:color="auto"/>
        <w:bottom w:val="none" w:sz="0" w:space="0" w:color="auto"/>
        <w:right w:val="none" w:sz="0" w:space="0" w:color="auto"/>
      </w:divBdr>
    </w:div>
    <w:div w:id="1321229271">
      <w:bodyDiv w:val="1"/>
      <w:marLeft w:val="0"/>
      <w:marRight w:val="0"/>
      <w:marTop w:val="0"/>
      <w:marBottom w:val="0"/>
      <w:divBdr>
        <w:top w:val="none" w:sz="0" w:space="0" w:color="auto"/>
        <w:left w:val="none" w:sz="0" w:space="0" w:color="auto"/>
        <w:bottom w:val="none" w:sz="0" w:space="0" w:color="auto"/>
        <w:right w:val="none" w:sz="0" w:space="0" w:color="auto"/>
      </w:divBdr>
    </w:div>
    <w:div w:id="1326324068">
      <w:bodyDiv w:val="1"/>
      <w:marLeft w:val="0"/>
      <w:marRight w:val="0"/>
      <w:marTop w:val="0"/>
      <w:marBottom w:val="0"/>
      <w:divBdr>
        <w:top w:val="none" w:sz="0" w:space="0" w:color="auto"/>
        <w:left w:val="none" w:sz="0" w:space="0" w:color="auto"/>
        <w:bottom w:val="none" w:sz="0" w:space="0" w:color="auto"/>
        <w:right w:val="none" w:sz="0" w:space="0" w:color="auto"/>
      </w:divBdr>
    </w:div>
    <w:div w:id="1371491457">
      <w:bodyDiv w:val="1"/>
      <w:marLeft w:val="0"/>
      <w:marRight w:val="0"/>
      <w:marTop w:val="0"/>
      <w:marBottom w:val="0"/>
      <w:divBdr>
        <w:top w:val="none" w:sz="0" w:space="0" w:color="auto"/>
        <w:left w:val="none" w:sz="0" w:space="0" w:color="auto"/>
        <w:bottom w:val="none" w:sz="0" w:space="0" w:color="auto"/>
        <w:right w:val="none" w:sz="0" w:space="0" w:color="auto"/>
      </w:divBdr>
    </w:div>
    <w:div w:id="1427657664">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67704586">
      <w:bodyDiv w:val="1"/>
      <w:marLeft w:val="0"/>
      <w:marRight w:val="0"/>
      <w:marTop w:val="0"/>
      <w:marBottom w:val="0"/>
      <w:divBdr>
        <w:top w:val="none" w:sz="0" w:space="0" w:color="auto"/>
        <w:left w:val="none" w:sz="0" w:space="0" w:color="auto"/>
        <w:bottom w:val="none" w:sz="0" w:space="0" w:color="auto"/>
        <w:right w:val="none" w:sz="0" w:space="0" w:color="auto"/>
      </w:divBdr>
    </w:div>
    <w:div w:id="1469736007">
      <w:bodyDiv w:val="1"/>
      <w:marLeft w:val="0"/>
      <w:marRight w:val="0"/>
      <w:marTop w:val="0"/>
      <w:marBottom w:val="0"/>
      <w:divBdr>
        <w:top w:val="none" w:sz="0" w:space="0" w:color="auto"/>
        <w:left w:val="none" w:sz="0" w:space="0" w:color="auto"/>
        <w:bottom w:val="none" w:sz="0" w:space="0" w:color="auto"/>
        <w:right w:val="none" w:sz="0" w:space="0" w:color="auto"/>
      </w:divBdr>
    </w:div>
    <w:div w:id="1471479935">
      <w:bodyDiv w:val="1"/>
      <w:marLeft w:val="0"/>
      <w:marRight w:val="0"/>
      <w:marTop w:val="0"/>
      <w:marBottom w:val="0"/>
      <w:divBdr>
        <w:top w:val="none" w:sz="0" w:space="0" w:color="auto"/>
        <w:left w:val="none" w:sz="0" w:space="0" w:color="auto"/>
        <w:bottom w:val="none" w:sz="0" w:space="0" w:color="auto"/>
        <w:right w:val="none" w:sz="0" w:space="0" w:color="auto"/>
      </w:divBdr>
      <w:divsChild>
        <w:div w:id="361251827">
          <w:marLeft w:val="0"/>
          <w:marRight w:val="0"/>
          <w:marTop w:val="0"/>
          <w:marBottom w:val="0"/>
          <w:divBdr>
            <w:top w:val="none" w:sz="0" w:space="0" w:color="auto"/>
            <w:left w:val="none" w:sz="0" w:space="0" w:color="auto"/>
            <w:bottom w:val="none" w:sz="0" w:space="0" w:color="auto"/>
            <w:right w:val="none" w:sz="0" w:space="0" w:color="auto"/>
          </w:divBdr>
          <w:divsChild>
            <w:div w:id="120657281">
              <w:marLeft w:val="0"/>
              <w:marRight w:val="0"/>
              <w:marTop w:val="0"/>
              <w:marBottom w:val="0"/>
              <w:divBdr>
                <w:top w:val="none" w:sz="0" w:space="0" w:color="auto"/>
                <w:left w:val="none" w:sz="0" w:space="0" w:color="auto"/>
                <w:bottom w:val="none" w:sz="0" w:space="0" w:color="auto"/>
                <w:right w:val="none" w:sz="0" w:space="0" w:color="auto"/>
              </w:divBdr>
              <w:divsChild>
                <w:div w:id="2060548762">
                  <w:marLeft w:val="0"/>
                  <w:marRight w:val="0"/>
                  <w:marTop w:val="0"/>
                  <w:marBottom w:val="0"/>
                  <w:divBdr>
                    <w:top w:val="none" w:sz="0" w:space="0" w:color="auto"/>
                    <w:left w:val="none" w:sz="0" w:space="0" w:color="auto"/>
                    <w:bottom w:val="none" w:sz="0" w:space="0" w:color="auto"/>
                    <w:right w:val="none" w:sz="0" w:space="0" w:color="auto"/>
                  </w:divBdr>
                  <w:divsChild>
                    <w:div w:id="1313409671">
                      <w:marLeft w:val="0"/>
                      <w:marRight w:val="0"/>
                      <w:marTop w:val="0"/>
                      <w:marBottom w:val="0"/>
                      <w:divBdr>
                        <w:top w:val="none" w:sz="0" w:space="0" w:color="auto"/>
                        <w:left w:val="none" w:sz="0" w:space="0" w:color="auto"/>
                        <w:bottom w:val="none" w:sz="0" w:space="0" w:color="auto"/>
                        <w:right w:val="none" w:sz="0" w:space="0" w:color="auto"/>
                      </w:divBdr>
                      <w:divsChild>
                        <w:div w:id="858591002">
                          <w:marLeft w:val="0"/>
                          <w:marRight w:val="0"/>
                          <w:marTop w:val="0"/>
                          <w:marBottom w:val="0"/>
                          <w:divBdr>
                            <w:top w:val="none" w:sz="0" w:space="0" w:color="auto"/>
                            <w:left w:val="none" w:sz="0" w:space="0" w:color="auto"/>
                            <w:bottom w:val="none" w:sz="0" w:space="0" w:color="auto"/>
                            <w:right w:val="none" w:sz="0" w:space="0" w:color="auto"/>
                          </w:divBdr>
                          <w:divsChild>
                            <w:div w:id="360668394">
                              <w:marLeft w:val="0"/>
                              <w:marRight w:val="0"/>
                              <w:marTop w:val="0"/>
                              <w:marBottom w:val="0"/>
                              <w:divBdr>
                                <w:top w:val="none" w:sz="0" w:space="0" w:color="auto"/>
                                <w:left w:val="none" w:sz="0" w:space="0" w:color="auto"/>
                                <w:bottom w:val="none" w:sz="0" w:space="0" w:color="auto"/>
                                <w:right w:val="none" w:sz="0" w:space="0" w:color="auto"/>
                              </w:divBdr>
                              <w:divsChild>
                                <w:div w:id="2109037341">
                                  <w:marLeft w:val="0"/>
                                  <w:marRight w:val="0"/>
                                  <w:marTop w:val="0"/>
                                  <w:marBottom w:val="0"/>
                                  <w:divBdr>
                                    <w:top w:val="none" w:sz="0" w:space="0" w:color="auto"/>
                                    <w:left w:val="none" w:sz="0" w:space="0" w:color="auto"/>
                                    <w:bottom w:val="none" w:sz="0" w:space="0" w:color="auto"/>
                                    <w:right w:val="none" w:sz="0" w:space="0" w:color="auto"/>
                                  </w:divBdr>
                                  <w:divsChild>
                                    <w:div w:id="152871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341369">
                          <w:marLeft w:val="0"/>
                          <w:marRight w:val="0"/>
                          <w:marTop w:val="0"/>
                          <w:marBottom w:val="0"/>
                          <w:divBdr>
                            <w:top w:val="none" w:sz="0" w:space="0" w:color="auto"/>
                            <w:left w:val="none" w:sz="0" w:space="0" w:color="auto"/>
                            <w:bottom w:val="none" w:sz="0" w:space="0" w:color="auto"/>
                            <w:right w:val="none" w:sz="0" w:space="0" w:color="auto"/>
                          </w:divBdr>
                          <w:divsChild>
                            <w:div w:id="1345478007">
                              <w:marLeft w:val="0"/>
                              <w:marRight w:val="0"/>
                              <w:marTop w:val="0"/>
                              <w:marBottom w:val="0"/>
                              <w:divBdr>
                                <w:top w:val="none" w:sz="0" w:space="0" w:color="auto"/>
                                <w:left w:val="none" w:sz="0" w:space="0" w:color="auto"/>
                                <w:bottom w:val="none" w:sz="0" w:space="0" w:color="auto"/>
                                <w:right w:val="none" w:sz="0" w:space="0" w:color="auto"/>
                              </w:divBdr>
                              <w:divsChild>
                                <w:div w:id="139207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5242751">
      <w:bodyDiv w:val="1"/>
      <w:marLeft w:val="0"/>
      <w:marRight w:val="0"/>
      <w:marTop w:val="0"/>
      <w:marBottom w:val="0"/>
      <w:divBdr>
        <w:top w:val="none" w:sz="0" w:space="0" w:color="auto"/>
        <w:left w:val="none" w:sz="0" w:space="0" w:color="auto"/>
        <w:bottom w:val="none" w:sz="0" w:space="0" w:color="auto"/>
        <w:right w:val="none" w:sz="0" w:space="0" w:color="auto"/>
      </w:divBdr>
    </w:div>
    <w:div w:id="1509171876">
      <w:bodyDiv w:val="1"/>
      <w:marLeft w:val="0"/>
      <w:marRight w:val="0"/>
      <w:marTop w:val="0"/>
      <w:marBottom w:val="0"/>
      <w:divBdr>
        <w:top w:val="none" w:sz="0" w:space="0" w:color="auto"/>
        <w:left w:val="none" w:sz="0" w:space="0" w:color="auto"/>
        <w:bottom w:val="none" w:sz="0" w:space="0" w:color="auto"/>
        <w:right w:val="none" w:sz="0" w:space="0" w:color="auto"/>
      </w:divBdr>
    </w:div>
    <w:div w:id="1524174078">
      <w:bodyDiv w:val="1"/>
      <w:marLeft w:val="0"/>
      <w:marRight w:val="0"/>
      <w:marTop w:val="0"/>
      <w:marBottom w:val="0"/>
      <w:divBdr>
        <w:top w:val="none" w:sz="0" w:space="0" w:color="auto"/>
        <w:left w:val="none" w:sz="0" w:space="0" w:color="auto"/>
        <w:bottom w:val="none" w:sz="0" w:space="0" w:color="auto"/>
        <w:right w:val="none" w:sz="0" w:space="0" w:color="auto"/>
      </w:divBdr>
    </w:div>
    <w:div w:id="1558055159">
      <w:bodyDiv w:val="1"/>
      <w:marLeft w:val="0"/>
      <w:marRight w:val="0"/>
      <w:marTop w:val="0"/>
      <w:marBottom w:val="0"/>
      <w:divBdr>
        <w:top w:val="none" w:sz="0" w:space="0" w:color="auto"/>
        <w:left w:val="none" w:sz="0" w:space="0" w:color="auto"/>
        <w:bottom w:val="none" w:sz="0" w:space="0" w:color="auto"/>
        <w:right w:val="none" w:sz="0" w:space="0" w:color="auto"/>
      </w:divBdr>
    </w:div>
    <w:div w:id="1561942183">
      <w:bodyDiv w:val="1"/>
      <w:marLeft w:val="0"/>
      <w:marRight w:val="0"/>
      <w:marTop w:val="0"/>
      <w:marBottom w:val="0"/>
      <w:divBdr>
        <w:top w:val="none" w:sz="0" w:space="0" w:color="auto"/>
        <w:left w:val="none" w:sz="0" w:space="0" w:color="auto"/>
        <w:bottom w:val="none" w:sz="0" w:space="0" w:color="auto"/>
        <w:right w:val="none" w:sz="0" w:space="0" w:color="auto"/>
      </w:divBdr>
    </w:div>
    <w:div w:id="1649283356">
      <w:bodyDiv w:val="1"/>
      <w:marLeft w:val="0"/>
      <w:marRight w:val="0"/>
      <w:marTop w:val="0"/>
      <w:marBottom w:val="0"/>
      <w:divBdr>
        <w:top w:val="none" w:sz="0" w:space="0" w:color="auto"/>
        <w:left w:val="none" w:sz="0" w:space="0" w:color="auto"/>
        <w:bottom w:val="none" w:sz="0" w:space="0" w:color="auto"/>
        <w:right w:val="none" w:sz="0" w:space="0" w:color="auto"/>
      </w:divBdr>
    </w:div>
    <w:div w:id="1665863996">
      <w:bodyDiv w:val="1"/>
      <w:marLeft w:val="0"/>
      <w:marRight w:val="0"/>
      <w:marTop w:val="0"/>
      <w:marBottom w:val="0"/>
      <w:divBdr>
        <w:top w:val="none" w:sz="0" w:space="0" w:color="auto"/>
        <w:left w:val="none" w:sz="0" w:space="0" w:color="auto"/>
        <w:bottom w:val="none" w:sz="0" w:space="0" w:color="auto"/>
        <w:right w:val="none" w:sz="0" w:space="0" w:color="auto"/>
      </w:divBdr>
    </w:div>
    <w:div w:id="1692105657">
      <w:bodyDiv w:val="1"/>
      <w:marLeft w:val="0"/>
      <w:marRight w:val="0"/>
      <w:marTop w:val="0"/>
      <w:marBottom w:val="0"/>
      <w:divBdr>
        <w:top w:val="none" w:sz="0" w:space="0" w:color="auto"/>
        <w:left w:val="none" w:sz="0" w:space="0" w:color="auto"/>
        <w:bottom w:val="none" w:sz="0" w:space="0" w:color="auto"/>
        <w:right w:val="none" w:sz="0" w:space="0" w:color="auto"/>
      </w:divBdr>
    </w:div>
    <w:div w:id="1836991130">
      <w:bodyDiv w:val="1"/>
      <w:marLeft w:val="0"/>
      <w:marRight w:val="0"/>
      <w:marTop w:val="0"/>
      <w:marBottom w:val="0"/>
      <w:divBdr>
        <w:top w:val="none" w:sz="0" w:space="0" w:color="auto"/>
        <w:left w:val="none" w:sz="0" w:space="0" w:color="auto"/>
        <w:bottom w:val="none" w:sz="0" w:space="0" w:color="auto"/>
        <w:right w:val="none" w:sz="0" w:space="0" w:color="auto"/>
      </w:divBdr>
    </w:div>
    <w:div w:id="1862157856">
      <w:bodyDiv w:val="1"/>
      <w:marLeft w:val="0"/>
      <w:marRight w:val="0"/>
      <w:marTop w:val="0"/>
      <w:marBottom w:val="0"/>
      <w:divBdr>
        <w:top w:val="none" w:sz="0" w:space="0" w:color="auto"/>
        <w:left w:val="none" w:sz="0" w:space="0" w:color="auto"/>
        <w:bottom w:val="none" w:sz="0" w:space="0" w:color="auto"/>
        <w:right w:val="none" w:sz="0" w:space="0" w:color="auto"/>
      </w:divBdr>
    </w:div>
    <w:div w:id="1863663497">
      <w:bodyDiv w:val="1"/>
      <w:marLeft w:val="0"/>
      <w:marRight w:val="0"/>
      <w:marTop w:val="0"/>
      <w:marBottom w:val="0"/>
      <w:divBdr>
        <w:top w:val="none" w:sz="0" w:space="0" w:color="auto"/>
        <w:left w:val="none" w:sz="0" w:space="0" w:color="auto"/>
        <w:bottom w:val="none" w:sz="0" w:space="0" w:color="auto"/>
        <w:right w:val="none" w:sz="0" w:space="0" w:color="auto"/>
      </w:divBdr>
    </w:div>
    <w:div w:id="1868905546">
      <w:bodyDiv w:val="1"/>
      <w:marLeft w:val="0"/>
      <w:marRight w:val="0"/>
      <w:marTop w:val="0"/>
      <w:marBottom w:val="0"/>
      <w:divBdr>
        <w:top w:val="none" w:sz="0" w:space="0" w:color="auto"/>
        <w:left w:val="none" w:sz="0" w:space="0" w:color="auto"/>
        <w:bottom w:val="none" w:sz="0" w:space="0" w:color="auto"/>
        <w:right w:val="none" w:sz="0" w:space="0" w:color="auto"/>
      </w:divBdr>
    </w:div>
    <w:div w:id="1888640352">
      <w:bodyDiv w:val="1"/>
      <w:marLeft w:val="0"/>
      <w:marRight w:val="0"/>
      <w:marTop w:val="0"/>
      <w:marBottom w:val="0"/>
      <w:divBdr>
        <w:top w:val="none" w:sz="0" w:space="0" w:color="auto"/>
        <w:left w:val="none" w:sz="0" w:space="0" w:color="auto"/>
        <w:bottom w:val="none" w:sz="0" w:space="0" w:color="auto"/>
        <w:right w:val="none" w:sz="0" w:space="0" w:color="auto"/>
      </w:divBdr>
    </w:div>
    <w:div w:id="1891990638">
      <w:bodyDiv w:val="1"/>
      <w:marLeft w:val="0"/>
      <w:marRight w:val="0"/>
      <w:marTop w:val="0"/>
      <w:marBottom w:val="0"/>
      <w:divBdr>
        <w:top w:val="none" w:sz="0" w:space="0" w:color="auto"/>
        <w:left w:val="none" w:sz="0" w:space="0" w:color="auto"/>
        <w:bottom w:val="none" w:sz="0" w:space="0" w:color="auto"/>
        <w:right w:val="none" w:sz="0" w:space="0" w:color="auto"/>
      </w:divBdr>
    </w:div>
    <w:div w:id="1927378106">
      <w:bodyDiv w:val="1"/>
      <w:marLeft w:val="0"/>
      <w:marRight w:val="0"/>
      <w:marTop w:val="0"/>
      <w:marBottom w:val="0"/>
      <w:divBdr>
        <w:top w:val="none" w:sz="0" w:space="0" w:color="auto"/>
        <w:left w:val="none" w:sz="0" w:space="0" w:color="auto"/>
        <w:bottom w:val="none" w:sz="0" w:space="0" w:color="auto"/>
        <w:right w:val="none" w:sz="0" w:space="0" w:color="auto"/>
      </w:divBdr>
    </w:div>
    <w:div w:id="1980374063">
      <w:bodyDiv w:val="1"/>
      <w:marLeft w:val="0"/>
      <w:marRight w:val="0"/>
      <w:marTop w:val="0"/>
      <w:marBottom w:val="0"/>
      <w:divBdr>
        <w:top w:val="none" w:sz="0" w:space="0" w:color="auto"/>
        <w:left w:val="none" w:sz="0" w:space="0" w:color="auto"/>
        <w:bottom w:val="none" w:sz="0" w:space="0" w:color="auto"/>
        <w:right w:val="none" w:sz="0" w:space="0" w:color="auto"/>
      </w:divBdr>
    </w:div>
    <w:div w:id="1981572913">
      <w:bodyDiv w:val="1"/>
      <w:marLeft w:val="0"/>
      <w:marRight w:val="0"/>
      <w:marTop w:val="0"/>
      <w:marBottom w:val="0"/>
      <w:divBdr>
        <w:top w:val="none" w:sz="0" w:space="0" w:color="auto"/>
        <w:left w:val="none" w:sz="0" w:space="0" w:color="auto"/>
        <w:bottom w:val="none" w:sz="0" w:space="0" w:color="auto"/>
        <w:right w:val="none" w:sz="0" w:space="0" w:color="auto"/>
      </w:divBdr>
    </w:div>
    <w:div w:id="2005282638">
      <w:bodyDiv w:val="1"/>
      <w:marLeft w:val="0"/>
      <w:marRight w:val="0"/>
      <w:marTop w:val="0"/>
      <w:marBottom w:val="0"/>
      <w:divBdr>
        <w:top w:val="none" w:sz="0" w:space="0" w:color="auto"/>
        <w:left w:val="none" w:sz="0" w:space="0" w:color="auto"/>
        <w:bottom w:val="none" w:sz="0" w:space="0" w:color="auto"/>
        <w:right w:val="none" w:sz="0" w:space="0" w:color="auto"/>
      </w:divBdr>
    </w:div>
    <w:div w:id="2032022586">
      <w:bodyDiv w:val="1"/>
      <w:marLeft w:val="0"/>
      <w:marRight w:val="0"/>
      <w:marTop w:val="0"/>
      <w:marBottom w:val="0"/>
      <w:divBdr>
        <w:top w:val="none" w:sz="0" w:space="0" w:color="auto"/>
        <w:left w:val="none" w:sz="0" w:space="0" w:color="auto"/>
        <w:bottom w:val="none" w:sz="0" w:space="0" w:color="auto"/>
        <w:right w:val="none" w:sz="0" w:space="0" w:color="auto"/>
      </w:divBdr>
    </w:div>
    <w:div w:id="2045983737">
      <w:bodyDiv w:val="1"/>
      <w:marLeft w:val="0"/>
      <w:marRight w:val="0"/>
      <w:marTop w:val="0"/>
      <w:marBottom w:val="0"/>
      <w:divBdr>
        <w:top w:val="none" w:sz="0" w:space="0" w:color="auto"/>
        <w:left w:val="none" w:sz="0" w:space="0" w:color="auto"/>
        <w:bottom w:val="none" w:sz="0" w:space="0" w:color="auto"/>
        <w:right w:val="none" w:sz="0" w:space="0" w:color="auto"/>
      </w:divBdr>
    </w:div>
    <w:div w:id="2064056387">
      <w:bodyDiv w:val="1"/>
      <w:marLeft w:val="0"/>
      <w:marRight w:val="0"/>
      <w:marTop w:val="0"/>
      <w:marBottom w:val="0"/>
      <w:divBdr>
        <w:top w:val="none" w:sz="0" w:space="0" w:color="auto"/>
        <w:left w:val="none" w:sz="0" w:space="0" w:color="auto"/>
        <w:bottom w:val="none" w:sz="0" w:space="0" w:color="auto"/>
        <w:right w:val="none" w:sz="0" w:space="0" w:color="auto"/>
      </w:divBdr>
    </w:div>
    <w:div w:id="2108771421">
      <w:bodyDiv w:val="1"/>
      <w:marLeft w:val="0"/>
      <w:marRight w:val="0"/>
      <w:marTop w:val="0"/>
      <w:marBottom w:val="0"/>
      <w:divBdr>
        <w:top w:val="none" w:sz="0" w:space="0" w:color="auto"/>
        <w:left w:val="none" w:sz="0" w:space="0" w:color="auto"/>
        <w:bottom w:val="none" w:sz="0" w:space="0" w:color="auto"/>
        <w:right w:val="none" w:sz="0" w:space="0" w:color="auto"/>
      </w:divBdr>
    </w:div>
    <w:div w:id="2111389136">
      <w:bodyDiv w:val="1"/>
      <w:marLeft w:val="0"/>
      <w:marRight w:val="0"/>
      <w:marTop w:val="0"/>
      <w:marBottom w:val="0"/>
      <w:divBdr>
        <w:top w:val="none" w:sz="0" w:space="0" w:color="auto"/>
        <w:left w:val="none" w:sz="0" w:space="0" w:color="auto"/>
        <w:bottom w:val="none" w:sz="0" w:space="0" w:color="auto"/>
        <w:right w:val="none" w:sz="0" w:space="0" w:color="auto"/>
      </w:divBdr>
    </w:div>
    <w:div w:id="2120878582">
      <w:bodyDiv w:val="1"/>
      <w:marLeft w:val="0"/>
      <w:marRight w:val="0"/>
      <w:marTop w:val="0"/>
      <w:marBottom w:val="0"/>
      <w:divBdr>
        <w:top w:val="none" w:sz="0" w:space="0" w:color="auto"/>
        <w:left w:val="none" w:sz="0" w:space="0" w:color="auto"/>
        <w:bottom w:val="none" w:sz="0" w:space="0" w:color="auto"/>
        <w:right w:val="none" w:sz="0" w:space="0" w:color="auto"/>
      </w:divBdr>
    </w:div>
    <w:div w:id="214611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bn.gov.n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dic.gov.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43</Pages>
  <Words>13502</Words>
  <Characters>76966</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31</cp:revision>
  <dcterms:created xsi:type="dcterms:W3CDTF">2025-04-24T03:41:00Z</dcterms:created>
  <dcterms:modified xsi:type="dcterms:W3CDTF">2025-06-22T07:54:00Z</dcterms:modified>
</cp:coreProperties>
</file>