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2509" w14:textId="77777777" w:rsidR="000E77C8" w:rsidRPr="000E77C8" w:rsidRDefault="000E77C8" w:rsidP="00066973">
      <w:pPr>
        <w:spacing w:after="0" w:line="480" w:lineRule="auto"/>
        <w:jc w:val="center"/>
        <w:rPr>
          <w:sz w:val="24"/>
          <w:szCs w:val="24"/>
        </w:rPr>
      </w:pPr>
      <w:r w:rsidRPr="000E77C8">
        <w:rPr>
          <w:sz w:val="24"/>
          <w:szCs w:val="24"/>
        </w:rPr>
        <w:t>CHAPTER ONE</w:t>
      </w:r>
    </w:p>
    <w:p w14:paraId="4234D004" w14:textId="77777777" w:rsidR="000E77C8" w:rsidRPr="000E77C8" w:rsidRDefault="000E77C8" w:rsidP="00066973">
      <w:pPr>
        <w:tabs>
          <w:tab w:val="left" w:pos="8370"/>
        </w:tabs>
        <w:spacing w:after="0" w:line="480" w:lineRule="auto"/>
        <w:jc w:val="center"/>
        <w:rPr>
          <w:sz w:val="24"/>
          <w:szCs w:val="24"/>
        </w:rPr>
      </w:pPr>
      <w:r w:rsidRPr="000E77C8">
        <w:rPr>
          <w:sz w:val="24"/>
          <w:szCs w:val="24"/>
        </w:rPr>
        <w:t>INTRODUCTION</w:t>
      </w:r>
    </w:p>
    <w:p w14:paraId="7F1D0C21" w14:textId="77777777" w:rsidR="000E77C8" w:rsidRPr="000E77C8" w:rsidRDefault="000E77C8" w:rsidP="006B3890">
      <w:pPr>
        <w:spacing w:after="0" w:line="480" w:lineRule="auto"/>
        <w:jc w:val="both"/>
        <w:rPr>
          <w:sz w:val="24"/>
          <w:szCs w:val="24"/>
        </w:rPr>
      </w:pPr>
      <w:r w:rsidRPr="000E77C8">
        <w:rPr>
          <w:sz w:val="24"/>
          <w:szCs w:val="24"/>
        </w:rPr>
        <w:t>1.1 Background to the Study</w:t>
      </w:r>
    </w:p>
    <w:p w14:paraId="186756A9" w14:textId="77777777" w:rsidR="008F4B99" w:rsidRDefault="00C26411" w:rsidP="00FB3923">
      <w:pPr>
        <w:pStyle w:val="Default"/>
        <w:spacing w:line="480" w:lineRule="auto"/>
        <w:jc w:val="both"/>
        <w:rPr>
          <w:sz w:val="22"/>
          <w:szCs w:val="22"/>
        </w:rPr>
      </w:pPr>
      <w:r>
        <w:rPr>
          <w:sz w:val="22"/>
          <w:szCs w:val="22"/>
        </w:rPr>
        <w:t xml:space="preserve">Over the years, </w:t>
      </w:r>
      <w:r w:rsidR="008E52CF">
        <w:rPr>
          <w:sz w:val="22"/>
          <w:szCs w:val="22"/>
        </w:rPr>
        <w:t xml:space="preserve">many </w:t>
      </w:r>
      <w:r w:rsidR="00047726">
        <w:rPr>
          <w:sz w:val="22"/>
          <w:szCs w:val="22"/>
        </w:rPr>
        <w:t>countries</w:t>
      </w:r>
      <w:r w:rsidR="006101C5">
        <w:rPr>
          <w:sz w:val="22"/>
          <w:szCs w:val="22"/>
        </w:rPr>
        <w:t xml:space="preserve"> in the world are</w:t>
      </w:r>
      <w:r w:rsidR="008F4B99">
        <w:rPr>
          <w:sz w:val="22"/>
          <w:szCs w:val="22"/>
        </w:rPr>
        <w:t xml:space="preserve"> </w:t>
      </w:r>
      <w:r w:rsidR="00047726">
        <w:rPr>
          <w:sz w:val="22"/>
          <w:szCs w:val="22"/>
        </w:rPr>
        <w:t>often</w:t>
      </w:r>
      <w:r w:rsidR="008F4B99">
        <w:rPr>
          <w:sz w:val="22"/>
          <w:szCs w:val="22"/>
        </w:rPr>
        <w:t xml:space="preserve"> exposed to different types of occupational fraud by their employees. These fraud incidents affect a wide range of people from management, employees, auditors, creditors, and investors. </w:t>
      </w:r>
      <w:r w:rsidR="00FB77CE" w:rsidRPr="000439C3">
        <w:rPr>
          <w:sz w:val="22"/>
          <w:szCs w:val="22"/>
        </w:rPr>
        <w:t>Countries that have</w:t>
      </w:r>
      <w:r w:rsidR="000A31A0" w:rsidRPr="000439C3">
        <w:rPr>
          <w:sz w:val="22"/>
          <w:szCs w:val="22"/>
        </w:rPr>
        <w:t xml:space="preserve"> been battling with</w:t>
      </w:r>
      <w:r w:rsidR="00186148" w:rsidRPr="000439C3">
        <w:rPr>
          <w:sz w:val="22"/>
          <w:szCs w:val="22"/>
        </w:rPr>
        <w:t xml:space="preserve"> fraud </w:t>
      </w:r>
      <w:r w:rsidR="00FB77CE" w:rsidRPr="000439C3">
        <w:rPr>
          <w:sz w:val="22"/>
          <w:szCs w:val="22"/>
        </w:rPr>
        <w:t>incidence</w:t>
      </w:r>
      <w:r w:rsidR="00186148" w:rsidRPr="000439C3">
        <w:rPr>
          <w:sz w:val="22"/>
          <w:szCs w:val="22"/>
        </w:rPr>
        <w:t xml:space="preserve"> </w:t>
      </w:r>
      <w:r w:rsidR="000A31A0" w:rsidRPr="000439C3">
        <w:rPr>
          <w:sz w:val="22"/>
          <w:szCs w:val="22"/>
        </w:rPr>
        <w:t xml:space="preserve">are making efforts to </w:t>
      </w:r>
      <w:r w:rsidR="008F4B99" w:rsidRPr="000439C3">
        <w:rPr>
          <w:sz w:val="22"/>
          <w:szCs w:val="22"/>
        </w:rPr>
        <w:t xml:space="preserve">prevent fraud and proactively manage </w:t>
      </w:r>
      <w:r w:rsidR="000A31A0" w:rsidRPr="000439C3">
        <w:rPr>
          <w:sz w:val="22"/>
          <w:szCs w:val="22"/>
        </w:rPr>
        <w:t xml:space="preserve">the </w:t>
      </w:r>
      <w:r w:rsidR="008F4B99" w:rsidRPr="000439C3">
        <w:rPr>
          <w:sz w:val="22"/>
          <w:szCs w:val="22"/>
        </w:rPr>
        <w:t xml:space="preserve">fraud </w:t>
      </w:r>
      <w:r w:rsidR="00047726" w:rsidRPr="000439C3">
        <w:rPr>
          <w:sz w:val="22"/>
          <w:szCs w:val="22"/>
        </w:rPr>
        <w:t>menace</w:t>
      </w:r>
      <w:r w:rsidR="008F4B99" w:rsidRPr="000439C3">
        <w:rPr>
          <w:sz w:val="22"/>
          <w:szCs w:val="22"/>
        </w:rPr>
        <w:t xml:space="preserve">. Preventing fraud is a considerable challenge to organizations as fraudsters continuously discover different methods to commit fraud </w:t>
      </w:r>
      <w:r w:rsidR="004D1CB9" w:rsidRPr="000439C3">
        <w:rPr>
          <w:sz w:val="22"/>
          <w:szCs w:val="22"/>
        </w:rPr>
        <w:t>while the d</w:t>
      </w:r>
      <w:r w:rsidR="00AE3D4C" w:rsidRPr="000439C3">
        <w:rPr>
          <w:sz w:val="22"/>
          <w:szCs w:val="22"/>
        </w:rPr>
        <w:t>etecti</w:t>
      </w:r>
      <w:r w:rsidR="004D1CB9" w:rsidRPr="000439C3">
        <w:rPr>
          <w:sz w:val="22"/>
          <w:szCs w:val="22"/>
        </w:rPr>
        <w:t>on of</w:t>
      </w:r>
      <w:r w:rsidR="00AE3D4C" w:rsidRPr="000439C3">
        <w:rPr>
          <w:sz w:val="22"/>
          <w:szCs w:val="22"/>
        </w:rPr>
        <w:t xml:space="preserve"> fraud is even more difficult as fraudsters usually </w:t>
      </w:r>
      <w:r w:rsidR="004D1CB9" w:rsidRPr="000439C3">
        <w:rPr>
          <w:sz w:val="22"/>
          <w:szCs w:val="22"/>
        </w:rPr>
        <w:t xml:space="preserve">attempt to conceal their tracks </w:t>
      </w:r>
      <w:r w:rsidR="004D1CB9" w:rsidRPr="000439C3">
        <w:t>(</w:t>
      </w:r>
      <w:proofErr w:type="spellStart"/>
      <w:r w:rsidR="004D1CB9" w:rsidRPr="000439C3">
        <w:rPr>
          <w:iCs/>
          <w:sz w:val="22"/>
          <w:szCs w:val="22"/>
        </w:rPr>
        <w:t>Kalana</w:t>
      </w:r>
      <w:proofErr w:type="spellEnd"/>
      <w:r w:rsidR="004D1CB9" w:rsidRPr="000439C3">
        <w:rPr>
          <w:iCs/>
          <w:sz w:val="22"/>
          <w:szCs w:val="22"/>
        </w:rPr>
        <w:t>, 2019).</w:t>
      </w:r>
    </w:p>
    <w:p w14:paraId="4F7450DC" w14:textId="77777777" w:rsidR="000E77C8" w:rsidRPr="000E77C8" w:rsidRDefault="000E77C8" w:rsidP="00FB3923">
      <w:pPr>
        <w:autoSpaceDE w:val="0"/>
        <w:autoSpaceDN w:val="0"/>
        <w:adjustRightInd w:val="0"/>
        <w:spacing w:after="0" w:line="480" w:lineRule="auto"/>
        <w:jc w:val="both"/>
        <w:rPr>
          <w:b w:val="0"/>
          <w:sz w:val="24"/>
          <w:szCs w:val="24"/>
        </w:rPr>
      </w:pPr>
      <w:r w:rsidRPr="00C26411">
        <w:rPr>
          <w:b w:val="0"/>
          <w:sz w:val="24"/>
          <w:szCs w:val="24"/>
        </w:rPr>
        <w:t xml:space="preserve">However, </w:t>
      </w:r>
      <w:r w:rsidR="006078EC" w:rsidRPr="00C26411">
        <w:rPr>
          <w:b w:val="0"/>
          <w:sz w:val="24"/>
          <w:szCs w:val="24"/>
        </w:rPr>
        <w:t xml:space="preserve">high-profile </w:t>
      </w:r>
      <w:r w:rsidR="00483C24">
        <w:rPr>
          <w:b w:val="0"/>
          <w:sz w:val="24"/>
          <w:szCs w:val="24"/>
        </w:rPr>
        <w:t>companies’</w:t>
      </w:r>
      <w:r w:rsidR="00041992">
        <w:rPr>
          <w:b w:val="0"/>
          <w:sz w:val="24"/>
          <w:szCs w:val="24"/>
        </w:rPr>
        <w:t xml:space="preserve"> </w:t>
      </w:r>
      <w:r w:rsidR="006078EC" w:rsidRPr="00C26411">
        <w:rPr>
          <w:b w:val="0"/>
          <w:sz w:val="24"/>
          <w:szCs w:val="24"/>
        </w:rPr>
        <w:t>scandals</w:t>
      </w:r>
      <w:r w:rsidR="006D71CA" w:rsidRPr="00C26411">
        <w:rPr>
          <w:b w:val="0"/>
          <w:sz w:val="24"/>
          <w:szCs w:val="24"/>
        </w:rPr>
        <w:t xml:space="preserve"> such</w:t>
      </w:r>
      <w:r w:rsidR="00C26411" w:rsidRPr="00C26411">
        <w:rPr>
          <w:b w:val="0"/>
          <w:sz w:val="24"/>
          <w:szCs w:val="24"/>
        </w:rPr>
        <w:t xml:space="preserve"> </w:t>
      </w:r>
      <w:r w:rsidR="006D71CA" w:rsidRPr="00C26411">
        <w:rPr>
          <w:b w:val="0"/>
          <w:sz w:val="24"/>
          <w:szCs w:val="24"/>
        </w:rPr>
        <w:t>as Enron, WorldCom, Global Crossing and Tyco are among the most prominent ones which had suffered from the</w:t>
      </w:r>
      <w:r w:rsidR="006078EC" w:rsidRPr="00C26411">
        <w:rPr>
          <w:b w:val="0"/>
          <w:sz w:val="24"/>
          <w:szCs w:val="24"/>
        </w:rPr>
        <w:t xml:space="preserve"> demoralizing</w:t>
      </w:r>
      <w:r w:rsidR="006D71CA" w:rsidRPr="00C26411">
        <w:rPr>
          <w:b w:val="0"/>
          <w:sz w:val="24"/>
          <w:szCs w:val="24"/>
        </w:rPr>
        <w:t xml:space="preserve"> </w:t>
      </w:r>
      <w:r w:rsidR="006078EC" w:rsidRPr="00C26411">
        <w:rPr>
          <w:b w:val="0"/>
          <w:sz w:val="24"/>
          <w:szCs w:val="24"/>
        </w:rPr>
        <w:t>effect</w:t>
      </w:r>
      <w:r w:rsidR="006D71CA" w:rsidRPr="00C26411">
        <w:rPr>
          <w:b w:val="0"/>
          <w:sz w:val="24"/>
          <w:szCs w:val="24"/>
        </w:rPr>
        <w:t xml:space="preserve"> of fraud</w:t>
      </w:r>
      <w:r w:rsidRPr="00C26411">
        <w:rPr>
          <w:b w:val="0"/>
          <w:sz w:val="24"/>
          <w:szCs w:val="24"/>
        </w:rPr>
        <w:t xml:space="preserve"> </w:t>
      </w:r>
      <w:r w:rsidR="00041992">
        <w:rPr>
          <w:b w:val="0"/>
          <w:sz w:val="24"/>
          <w:szCs w:val="24"/>
        </w:rPr>
        <w:t xml:space="preserve">incident and this </w:t>
      </w:r>
      <w:r w:rsidRPr="00C26411">
        <w:rPr>
          <w:b w:val="0"/>
          <w:sz w:val="24"/>
          <w:szCs w:val="24"/>
        </w:rPr>
        <w:t xml:space="preserve">has stained the </w:t>
      </w:r>
      <w:r w:rsidRPr="000E77C8">
        <w:rPr>
          <w:b w:val="0"/>
          <w:sz w:val="24"/>
          <w:szCs w:val="24"/>
        </w:rPr>
        <w:t>reputa</w:t>
      </w:r>
      <w:r w:rsidR="006078EC">
        <w:rPr>
          <w:b w:val="0"/>
          <w:sz w:val="24"/>
          <w:szCs w:val="24"/>
        </w:rPr>
        <w:t>tion of accountancy</w:t>
      </w:r>
      <w:r w:rsidR="000B2BD3">
        <w:rPr>
          <w:b w:val="0"/>
          <w:sz w:val="24"/>
          <w:szCs w:val="24"/>
        </w:rPr>
        <w:t xml:space="preserve"> profession</w:t>
      </w:r>
      <w:r w:rsidR="00041992">
        <w:rPr>
          <w:b w:val="0"/>
          <w:sz w:val="24"/>
          <w:szCs w:val="24"/>
        </w:rPr>
        <w:t xml:space="preserve"> in the world</w:t>
      </w:r>
      <w:r w:rsidR="000B2BD3">
        <w:rPr>
          <w:b w:val="0"/>
          <w:sz w:val="24"/>
          <w:szCs w:val="24"/>
        </w:rPr>
        <w:t xml:space="preserve"> (Sampson &amp; </w:t>
      </w:r>
      <w:proofErr w:type="spellStart"/>
      <w:r w:rsidR="000B2BD3">
        <w:rPr>
          <w:b w:val="0"/>
          <w:sz w:val="24"/>
          <w:szCs w:val="24"/>
        </w:rPr>
        <w:t>Owusu</w:t>
      </w:r>
      <w:proofErr w:type="spellEnd"/>
      <w:r w:rsidRPr="000E77C8">
        <w:rPr>
          <w:b w:val="0"/>
          <w:sz w:val="24"/>
          <w:szCs w:val="24"/>
        </w:rPr>
        <w:t xml:space="preserve"> 2013). </w:t>
      </w:r>
      <w:r w:rsidR="00266463" w:rsidRPr="000E77C8">
        <w:rPr>
          <w:b w:val="0"/>
          <w:sz w:val="24"/>
          <w:szCs w:val="24"/>
        </w:rPr>
        <w:t>The public has created doubtful</w:t>
      </w:r>
      <w:r w:rsidR="00266463">
        <w:rPr>
          <w:b w:val="0"/>
          <w:sz w:val="24"/>
          <w:szCs w:val="24"/>
        </w:rPr>
        <w:t xml:space="preserve"> thought</w:t>
      </w:r>
      <w:r w:rsidRPr="000E77C8">
        <w:rPr>
          <w:b w:val="0"/>
          <w:sz w:val="24"/>
          <w:szCs w:val="24"/>
        </w:rPr>
        <w:t xml:space="preserve"> on accountants and auditor</w:t>
      </w:r>
      <w:r w:rsidR="00047726">
        <w:rPr>
          <w:b w:val="0"/>
          <w:sz w:val="24"/>
          <w:szCs w:val="24"/>
        </w:rPr>
        <w:t>s</w:t>
      </w:r>
      <w:r w:rsidRPr="000E77C8">
        <w:rPr>
          <w:b w:val="0"/>
          <w:sz w:val="24"/>
          <w:szCs w:val="24"/>
        </w:rPr>
        <w:t xml:space="preserve"> as to their competency in the profession as a whole</w:t>
      </w:r>
      <w:r w:rsidR="00047726">
        <w:rPr>
          <w:b w:val="0"/>
          <w:sz w:val="24"/>
          <w:szCs w:val="24"/>
        </w:rPr>
        <w:t>,</w:t>
      </w:r>
      <w:r w:rsidRPr="000E77C8">
        <w:rPr>
          <w:b w:val="0"/>
          <w:sz w:val="24"/>
          <w:szCs w:val="24"/>
        </w:rPr>
        <w:t xml:space="preserve"> resulting from this scandal. That when those charged with the governance do not act in the interest of the stakeholders and do not identify, evaluate and respond to the organizations’ risk, government accounting system are fated to failure and public confidence in government reso</w:t>
      </w:r>
      <w:r w:rsidR="00FB22D4">
        <w:rPr>
          <w:b w:val="0"/>
          <w:sz w:val="24"/>
          <w:szCs w:val="24"/>
        </w:rPr>
        <w:t>urces is put at risk (</w:t>
      </w:r>
      <w:proofErr w:type="spellStart"/>
      <w:r w:rsidR="00FB22D4">
        <w:rPr>
          <w:b w:val="0"/>
          <w:sz w:val="24"/>
          <w:szCs w:val="24"/>
        </w:rPr>
        <w:t>Lembi</w:t>
      </w:r>
      <w:proofErr w:type="spellEnd"/>
      <w:r w:rsidR="00FB22D4">
        <w:rPr>
          <w:b w:val="0"/>
          <w:sz w:val="24"/>
          <w:szCs w:val="24"/>
        </w:rPr>
        <w:t>, 2017</w:t>
      </w:r>
      <w:r w:rsidRPr="000E77C8">
        <w:rPr>
          <w:b w:val="0"/>
          <w:sz w:val="24"/>
          <w:szCs w:val="24"/>
        </w:rPr>
        <w:t xml:space="preserve">). </w:t>
      </w:r>
    </w:p>
    <w:p w14:paraId="3C4EDBFE" w14:textId="77777777" w:rsidR="000E77C8" w:rsidRPr="000E77C8" w:rsidRDefault="000E77C8" w:rsidP="006B3890">
      <w:pPr>
        <w:spacing w:line="480" w:lineRule="auto"/>
        <w:jc w:val="both"/>
        <w:rPr>
          <w:b w:val="0"/>
          <w:sz w:val="24"/>
          <w:szCs w:val="24"/>
        </w:rPr>
      </w:pPr>
      <w:r w:rsidRPr="000E77C8">
        <w:rPr>
          <w:b w:val="0"/>
          <w:sz w:val="24"/>
          <w:szCs w:val="24"/>
        </w:rPr>
        <w:t xml:space="preserve">Cecelia </w:t>
      </w:r>
      <w:r w:rsidRPr="000E77C8">
        <w:rPr>
          <w:b w:val="0"/>
          <w:bCs/>
          <w:sz w:val="24"/>
          <w:szCs w:val="24"/>
        </w:rPr>
        <w:t>(2013),</w:t>
      </w:r>
      <w:r w:rsidRPr="000E77C8">
        <w:rPr>
          <w:b w:val="0"/>
          <w:sz w:val="24"/>
          <w:szCs w:val="24"/>
        </w:rPr>
        <w:t xml:space="preserve"> </w:t>
      </w:r>
      <w:r w:rsidR="006F145D">
        <w:rPr>
          <w:b w:val="0"/>
          <w:sz w:val="24"/>
          <w:szCs w:val="24"/>
        </w:rPr>
        <w:t xml:space="preserve">opined that </w:t>
      </w:r>
      <w:r w:rsidRPr="008C14B0">
        <w:rPr>
          <w:b w:val="0"/>
          <w:sz w:val="24"/>
          <w:szCs w:val="24"/>
        </w:rPr>
        <w:t>defrauding pe</w:t>
      </w:r>
      <w:r w:rsidR="000B2BD3" w:rsidRPr="008C14B0">
        <w:rPr>
          <w:b w:val="0"/>
          <w:sz w:val="24"/>
          <w:szCs w:val="24"/>
        </w:rPr>
        <w:t>ople of money is presumably</w:t>
      </w:r>
      <w:r w:rsidRPr="008C14B0">
        <w:rPr>
          <w:b w:val="0"/>
          <w:sz w:val="24"/>
          <w:szCs w:val="24"/>
        </w:rPr>
        <w:t xml:space="preserve"> common </w:t>
      </w:r>
      <w:r w:rsidR="000B2BD3" w:rsidRPr="008C14B0">
        <w:rPr>
          <w:b w:val="0"/>
          <w:sz w:val="24"/>
          <w:szCs w:val="24"/>
        </w:rPr>
        <w:t>than physical asset</w:t>
      </w:r>
      <w:r w:rsidRPr="008C14B0">
        <w:rPr>
          <w:b w:val="0"/>
          <w:sz w:val="24"/>
          <w:szCs w:val="24"/>
        </w:rPr>
        <w:t>,</w:t>
      </w:r>
      <w:r w:rsidRPr="000E77C8">
        <w:rPr>
          <w:b w:val="0"/>
          <w:sz w:val="24"/>
          <w:szCs w:val="24"/>
        </w:rPr>
        <w:t xml:space="preserve"> but there have also been many fraudulent discoveries, in art, archaeology, and science. </w:t>
      </w:r>
      <w:r w:rsidRPr="000E77C8">
        <w:rPr>
          <w:rFonts w:eastAsia="Times New Roman"/>
          <w:b w:val="0"/>
          <w:bCs/>
          <w:sz w:val="24"/>
          <w:szCs w:val="24"/>
        </w:rPr>
        <w:t xml:space="preserve">Fraud culprits operate as a syndicate and notwithstanding an individual especially in government setting can single handedly carry out fraud leaving a trace or without leaving a trace to the illicit acts. In respect of this, the reputation of both private and public sector of many country, be it the western blocs, eastern blocs or third world countries in which Nigeria is among, has already been tarnished by this illegal doing. Hence, fraud has been cited as </w:t>
      </w:r>
      <w:r w:rsidR="00466AB1">
        <w:rPr>
          <w:rFonts w:eastAsia="Times New Roman"/>
          <w:b w:val="0"/>
          <w:bCs/>
          <w:sz w:val="24"/>
          <w:szCs w:val="24"/>
        </w:rPr>
        <w:t>Nigeria</w:t>
      </w:r>
      <w:r w:rsidRPr="000E77C8">
        <w:rPr>
          <w:rFonts w:eastAsia="Times New Roman"/>
          <w:b w:val="0"/>
          <w:bCs/>
          <w:sz w:val="24"/>
          <w:szCs w:val="24"/>
        </w:rPr>
        <w:t xml:space="preserve"> biggest single problem with emphasis on public sector </w:t>
      </w:r>
      <w:r w:rsidRPr="000E77C8">
        <w:rPr>
          <w:rFonts w:eastAsia="Times New Roman"/>
          <w:b w:val="0"/>
          <w:bCs/>
          <w:iCs/>
          <w:sz w:val="24"/>
          <w:szCs w:val="24"/>
        </w:rPr>
        <w:t>(</w:t>
      </w:r>
      <w:proofErr w:type="spellStart"/>
      <w:r w:rsidRPr="000E77C8">
        <w:rPr>
          <w:rFonts w:eastAsia="Times New Roman"/>
          <w:b w:val="0"/>
          <w:bCs/>
          <w:iCs/>
          <w:sz w:val="24"/>
          <w:szCs w:val="24"/>
        </w:rPr>
        <w:t>Gbegi</w:t>
      </w:r>
      <w:proofErr w:type="spellEnd"/>
      <w:r w:rsidRPr="000E77C8">
        <w:rPr>
          <w:rFonts w:eastAsia="Times New Roman"/>
          <w:b w:val="0"/>
          <w:bCs/>
          <w:iCs/>
          <w:sz w:val="24"/>
          <w:szCs w:val="24"/>
        </w:rPr>
        <w:t xml:space="preserve"> &amp; </w:t>
      </w:r>
      <w:proofErr w:type="spellStart"/>
      <w:r w:rsidRPr="000E77C8">
        <w:rPr>
          <w:rFonts w:eastAsia="Times New Roman"/>
          <w:b w:val="0"/>
          <w:bCs/>
          <w:iCs/>
          <w:sz w:val="24"/>
          <w:szCs w:val="24"/>
        </w:rPr>
        <w:t>Adebisi</w:t>
      </w:r>
      <w:proofErr w:type="spellEnd"/>
      <w:r w:rsidRPr="000E77C8">
        <w:rPr>
          <w:rFonts w:eastAsia="Times New Roman"/>
          <w:b w:val="0"/>
          <w:bCs/>
          <w:iCs/>
          <w:sz w:val="24"/>
          <w:szCs w:val="24"/>
        </w:rPr>
        <w:t>, 2015)</w:t>
      </w:r>
      <w:r w:rsidRPr="000E77C8">
        <w:rPr>
          <w:rFonts w:eastAsia="Times New Roman"/>
          <w:b w:val="0"/>
          <w:bCs/>
          <w:sz w:val="24"/>
          <w:szCs w:val="24"/>
        </w:rPr>
        <w:t>.</w:t>
      </w:r>
    </w:p>
    <w:p w14:paraId="385A7178" w14:textId="77777777" w:rsidR="000E77C8" w:rsidRPr="000E77C8" w:rsidRDefault="000E77C8" w:rsidP="006B3890">
      <w:pPr>
        <w:spacing w:line="480" w:lineRule="auto"/>
        <w:jc w:val="both"/>
        <w:rPr>
          <w:b w:val="0"/>
          <w:sz w:val="24"/>
          <w:szCs w:val="24"/>
        </w:rPr>
      </w:pPr>
      <w:r w:rsidRPr="000E77C8">
        <w:rPr>
          <w:rFonts w:eastAsia="Times New Roman"/>
          <w:b w:val="0"/>
          <w:bCs/>
          <w:sz w:val="24"/>
          <w:szCs w:val="24"/>
        </w:rPr>
        <w:t xml:space="preserve">Moreover, </w:t>
      </w:r>
      <w:r w:rsidRPr="001B4C7A">
        <w:rPr>
          <w:rFonts w:eastAsia="Times New Roman"/>
          <w:b w:val="0"/>
          <w:bCs/>
          <w:sz w:val="24"/>
          <w:szCs w:val="24"/>
        </w:rPr>
        <w:t>fraud has totally penetrated both the arms and tiers of Nigeria government as a result of feeble internal control system that is extremely prone to treasury looting</w:t>
      </w:r>
      <w:r w:rsidRPr="001B4C7A">
        <w:rPr>
          <w:b w:val="0"/>
          <w:sz w:val="24"/>
          <w:szCs w:val="24"/>
        </w:rPr>
        <w:t>.</w:t>
      </w:r>
      <w:r w:rsidR="006101C5" w:rsidRPr="001B4C7A">
        <w:rPr>
          <w:b w:val="0"/>
          <w:sz w:val="24"/>
          <w:szCs w:val="24"/>
        </w:rPr>
        <w:t xml:space="preserve"> </w:t>
      </w:r>
      <w:r w:rsidR="006101C5">
        <w:rPr>
          <w:b w:val="0"/>
          <w:sz w:val="24"/>
          <w:szCs w:val="24"/>
        </w:rPr>
        <w:t>According to</w:t>
      </w:r>
      <w:r w:rsidRPr="000E77C8">
        <w:rPr>
          <w:b w:val="0"/>
          <w:sz w:val="24"/>
          <w:szCs w:val="24"/>
        </w:rPr>
        <w:t xml:space="preserve"> </w:t>
      </w:r>
      <w:proofErr w:type="spellStart"/>
      <w:r w:rsidRPr="000E77C8">
        <w:rPr>
          <w:b w:val="0"/>
          <w:bCs/>
          <w:sz w:val="24"/>
          <w:szCs w:val="24"/>
        </w:rPr>
        <w:t>Mugo</w:t>
      </w:r>
      <w:proofErr w:type="spellEnd"/>
      <w:r w:rsidRPr="000E77C8">
        <w:rPr>
          <w:b w:val="0"/>
          <w:bCs/>
          <w:sz w:val="24"/>
          <w:szCs w:val="24"/>
        </w:rPr>
        <w:t xml:space="preserve"> (2013), c</w:t>
      </w:r>
      <w:r w:rsidRPr="000E77C8">
        <w:rPr>
          <w:b w:val="0"/>
          <w:sz w:val="24"/>
          <w:szCs w:val="24"/>
        </w:rPr>
        <w:t>hance to commit fraud is easy because government staff have acquaintance to both classified and confidential information with technological innovation. With this, they become part of swindle cartel by siphoning billions of naira away from government via some force and rationalization. Fraud, error and misuse of government resources</w:t>
      </w:r>
      <w:r w:rsidR="006101C5">
        <w:rPr>
          <w:b w:val="0"/>
          <w:sz w:val="24"/>
          <w:szCs w:val="24"/>
        </w:rPr>
        <w:t xml:space="preserve">, which </w:t>
      </w:r>
      <w:r w:rsidR="006F145D">
        <w:rPr>
          <w:b w:val="0"/>
          <w:sz w:val="24"/>
          <w:szCs w:val="24"/>
        </w:rPr>
        <w:t>cannot</w:t>
      </w:r>
      <w:r w:rsidR="006101C5">
        <w:rPr>
          <w:b w:val="0"/>
          <w:sz w:val="24"/>
          <w:szCs w:val="24"/>
        </w:rPr>
        <w:t xml:space="preserve"> be traced to any race or tribe,</w:t>
      </w:r>
      <w:r w:rsidRPr="000E77C8">
        <w:rPr>
          <w:b w:val="0"/>
          <w:sz w:val="24"/>
          <w:szCs w:val="24"/>
        </w:rPr>
        <w:t xml:space="preserve"> is seen as unearthed and a number of </w:t>
      </w:r>
      <w:r w:rsidR="006F145D">
        <w:rPr>
          <w:b w:val="0"/>
          <w:sz w:val="24"/>
          <w:szCs w:val="24"/>
        </w:rPr>
        <w:t>control mechanism made, for instance treasury single account (TSA)</w:t>
      </w:r>
      <w:r w:rsidRPr="000E77C8">
        <w:rPr>
          <w:b w:val="0"/>
          <w:sz w:val="24"/>
          <w:szCs w:val="24"/>
        </w:rPr>
        <w:t xml:space="preserve"> have not yielded the expected results.</w:t>
      </w:r>
      <w:r w:rsidR="000B2BD3">
        <w:rPr>
          <w:b w:val="0"/>
          <w:sz w:val="24"/>
          <w:szCs w:val="24"/>
        </w:rPr>
        <w:t xml:space="preserve"> </w:t>
      </w:r>
      <w:r w:rsidRPr="000E77C8">
        <w:rPr>
          <w:b w:val="0"/>
          <w:sz w:val="24"/>
          <w:szCs w:val="24"/>
        </w:rPr>
        <w:t xml:space="preserve">However, the likelihood of </w:t>
      </w:r>
      <w:r w:rsidRPr="000E77C8">
        <w:rPr>
          <w:rFonts w:eastAsia="Times New Roman"/>
          <w:b w:val="0"/>
          <w:bCs/>
          <w:sz w:val="24"/>
          <w:szCs w:val="24"/>
        </w:rPr>
        <w:t>fraud</w:t>
      </w:r>
      <w:r w:rsidRPr="000E77C8">
        <w:rPr>
          <w:b w:val="0"/>
          <w:sz w:val="24"/>
          <w:szCs w:val="24"/>
        </w:rPr>
        <w:t xml:space="preserve"> and errors occurring will significantly be reduce if not totally eradicated by establishing preventive measures in assuring that every worker understands the policies and procedures by settling out regular checks on the activities, and evaluating once in a while the accounting information to spot any differences most especially through the use of Information Communication Technology (ICT) (</w:t>
      </w:r>
      <w:r w:rsidRPr="000E77C8">
        <w:rPr>
          <w:b w:val="0"/>
          <w:bCs/>
          <w:sz w:val="24"/>
          <w:szCs w:val="24"/>
        </w:rPr>
        <w:t>Filipe, 2017)</w:t>
      </w:r>
      <w:r w:rsidRPr="000E77C8">
        <w:rPr>
          <w:b w:val="0"/>
          <w:sz w:val="24"/>
          <w:szCs w:val="24"/>
        </w:rPr>
        <w:t xml:space="preserve">. </w:t>
      </w:r>
    </w:p>
    <w:p w14:paraId="00BFEC67" w14:textId="77777777" w:rsidR="000E77C8" w:rsidRPr="000E77C8" w:rsidRDefault="000E77C8" w:rsidP="00066973">
      <w:pPr>
        <w:autoSpaceDE w:val="0"/>
        <w:autoSpaceDN w:val="0"/>
        <w:adjustRightInd w:val="0"/>
        <w:spacing w:after="0" w:line="480" w:lineRule="auto"/>
        <w:jc w:val="both"/>
        <w:rPr>
          <w:b w:val="0"/>
          <w:sz w:val="24"/>
          <w:szCs w:val="24"/>
        </w:rPr>
      </w:pPr>
      <w:r w:rsidRPr="001B4C7A">
        <w:rPr>
          <w:b w:val="0"/>
          <w:sz w:val="24"/>
          <w:szCs w:val="24"/>
        </w:rPr>
        <w:t xml:space="preserve">Even before the advent of computer, fraud has </w:t>
      </w:r>
      <w:r w:rsidR="00750C17" w:rsidRPr="001B4C7A">
        <w:rPr>
          <w:b w:val="0"/>
          <w:sz w:val="24"/>
          <w:szCs w:val="24"/>
        </w:rPr>
        <w:t>been taking place but in conventional</w:t>
      </w:r>
      <w:r w:rsidRPr="001B4C7A">
        <w:rPr>
          <w:b w:val="0"/>
          <w:sz w:val="24"/>
          <w:szCs w:val="24"/>
        </w:rPr>
        <w:t xml:space="preserve"> dimensions.</w:t>
      </w:r>
      <w:r w:rsidRPr="00FB77CE">
        <w:rPr>
          <w:sz w:val="24"/>
          <w:szCs w:val="24"/>
        </w:rPr>
        <w:t xml:space="preserve"> </w:t>
      </w:r>
      <w:r w:rsidRPr="000E77C8">
        <w:rPr>
          <w:b w:val="0"/>
          <w:sz w:val="24"/>
          <w:szCs w:val="24"/>
        </w:rPr>
        <w:t>Thus, computer did not marshal in a new sign of fraud, but it simply altered the form of the older frauds. It can be deduce</w:t>
      </w:r>
      <w:r w:rsidR="006F145D">
        <w:rPr>
          <w:b w:val="0"/>
          <w:sz w:val="24"/>
          <w:szCs w:val="24"/>
        </w:rPr>
        <w:t>d</w:t>
      </w:r>
      <w:r w:rsidRPr="000E77C8">
        <w:rPr>
          <w:b w:val="0"/>
          <w:sz w:val="24"/>
          <w:szCs w:val="24"/>
        </w:rPr>
        <w:t xml:space="preserve"> that fraud is a deliberate trick made for own gain to hurt another person. </w:t>
      </w:r>
      <w:r w:rsidRPr="00A908FA">
        <w:rPr>
          <w:b w:val="0"/>
          <w:sz w:val="24"/>
          <w:szCs w:val="24"/>
        </w:rPr>
        <w:t xml:space="preserve">Those employees that steal more than other colleagues do so with </w:t>
      </w:r>
      <w:r w:rsidR="00750C17">
        <w:rPr>
          <w:b w:val="0"/>
          <w:sz w:val="24"/>
          <w:szCs w:val="24"/>
        </w:rPr>
        <w:t xml:space="preserve">some non-sharable problems like personal failure, physical isolation, employer-employee relation and </w:t>
      </w:r>
      <w:r w:rsidRPr="00A908FA">
        <w:rPr>
          <w:b w:val="0"/>
          <w:sz w:val="24"/>
          <w:szCs w:val="24"/>
        </w:rPr>
        <w:t>low or stagnating</w:t>
      </w:r>
      <w:r w:rsidR="00750C17">
        <w:rPr>
          <w:b w:val="0"/>
          <w:sz w:val="24"/>
          <w:szCs w:val="24"/>
        </w:rPr>
        <w:t xml:space="preserve"> income</w:t>
      </w:r>
      <w:r w:rsidR="00550F93">
        <w:rPr>
          <w:b w:val="0"/>
          <w:sz w:val="24"/>
          <w:szCs w:val="24"/>
        </w:rPr>
        <w:t xml:space="preserve"> (</w:t>
      </w:r>
      <w:r w:rsidR="00550F93" w:rsidRPr="00550F93">
        <w:rPr>
          <w:b w:val="0"/>
          <w:sz w:val="24"/>
          <w:szCs w:val="24"/>
        </w:rPr>
        <w:t>Raymond, 2004</w:t>
      </w:r>
      <w:r w:rsidR="00550F93">
        <w:rPr>
          <w:b w:val="0"/>
          <w:sz w:val="24"/>
          <w:szCs w:val="24"/>
        </w:rPr>
        <w:t>)</w:t>
      </w:r>
      <w:r w:rsidRPr="00A908FA">
        <w:rPr>
          <w:b w:val="0"/>
          <w:sz w:val="24"/>
          <w:szCs w:val="24"/>
        </w:rPr>
        <w:t xml:space="preserve">. In addition, </w:t>
      </w:r>
      <w:r w:rsidR="00FC439B">
        <w:rPr>
          <w:b w:val="0"/>
          <w:sz w:val="24"/>
          <w:szCs w:val="24"/>
        </w:rPr>
        <w:t xml:space="preserve">those employee who steal are </w:t>
      </w:r>
      <w:r w:rsidRPr="000E77C8">
        <w:rPr>
          <w:b w:val="0"/>
          <w:sz w:val="24"/>
          <w:szCs w:val="24"/>
        </w:rPr>
        <w:t xml:space="preserve">full-time employee - mostly </w:t>
      </w:r>
      <w:r w:rsidR="00FC439B">
        <w:rPr>
          <w:b w:val="0"/>
          <w:sz w:val="24"/>
          <w:szCs w:val="24"/>
        </w:rPr>
        <w:t>operating alone,</w:t>
      </w:r>
      <w:r w:rsidRPr="000E77C8">
        <w:rPr>
          <w:b w:val="0"/>
          <w:sz w:val="24"/>
          <w:szCs w:val="24"/>
        </w:rPr>
        <w:t xml:space="preserve"> often </w:t>
      </w:r>
      <w:r w:rsidR="00FC439B">
        <w:rPr>
          <w:b w:val="0"/>
          <w:sz w:val="24"/>
          <w:szCs w:val="24"/>
        </w:rPr>
        <w:t xml:space="preserve">steal </w:t>
      </w:r>
      <w:r w:rsidRPr="000E77C8">
        <w:rPr>
          <w:b w:val="0"/>
          <w:sz w:val="24"/>
          <w:szCs w:val="24"/>
        </w:rPr>
        <w:t>cash</w:t>
      </w:r>
      <w:r w:rsidR="00FC439B">
        <w:rPr>
          <w:b w:val="0"/>
          <w:sz w:val="24"/>
          <w:szCs w:val="24"/>
        </w:rPr>
        <w:t xml:space="preserve"> more than</w:t>
      </w:r>
      <w:r w:rsidR="00FC439B" w:rsidRPr="000E77C8">
        <w:rPr>
          <w:b w:val="0"/>
          <w:sz w:val="24"/>
          <w:szCs w:val="24"/>
        </w:rPr>
        <w:t xml:space="preserve"> store items</w:t>
      </w:r>
      <w:r w:rsidR="00FC439B">
        <w:rPr>
          <w:b w:val="0"/>
          <w:sz w:val="24"/>
          <w:szCs w:val="24"/>
        </w:rPr>
        <w:t xml:space="preserve"> and has nothing to do with age</w:t>
      </w:r>
      <w:r w:rsidR="00FC439B" w:rsidRPr="000E77C8">
        <w:rPr>
          <w:b w:val="0"/>
          <w:sz w:val="24"/>
          <w:szCs w:val="24"/>
        </w:rPr>
        <w:t>,</w:t>
      </w:r>
      <w:r w:rsidRPr="000E77C8">
        <w:rPr>
          <w:b w:val="0"/>
          <w:sz w:val="24"/>
          <w:szCs w:val="24"/>
        </w:rPr>
        <w:t xml:space="preserve"> (Goff &amp; Labor, 1998).</w:t>
      </w:r>
    </w:p>
    <w:p w14:paraId="5DDCDCCB" w14:textId="77777777" w:rsidR="006C061F" w:rsidRPr="00066973" w:rsidRDefault="000E77C8" w:rsidP="003E37B4">
      <w:pPr>
        <w:autoSpaceDE w:val="0"/>
        <w:autoSpaceDN w:val="0"/>
        <w:adjustRightInd w:val="0"/>
        <w:spacing w:after="0" w:line="480" w:lineRule="auto"/>
        <w:jc w:val="both"/>
        <w:rPr>
          <w:b w:val="0"/>
          <w:sz w:val="24"/>
          <w:szCs w:val="24"/>
        </w:rPr>
      </w:pPr>
      <w:r w:rsidRPr="000E77C8">
        <w:rPr>
          <w:b w:val="0"/>
          <w:sz w:val="24"/>
          <w:szCs w:val="24"/>
        </w:rPr>
        <w:t>Several hundreds of government directors and other staff are being incarcerated and imprisoned for defrauding government of its property, while several thousands are being dismissed on account of this unlawful act, others who read the reports are coming up with newer, more sophisticated ideas to commit the very crime as well as the ever-tightening control measures being instituted by government are being over-ridden daily, sometimes e</w:t>
      </w:r>
      <w:r w:rsidR="005B5A17">
        <w:rPr>
          <w:b w:val="0"/>
          <w:sz w:val="24"/>
          <w:szCs w:val="24"/>
        </w:rPr>
        <w:t>ven by those who enacted them (</w:t>
      </w:r>
      <w:proofErr w:type="spellStart"/>
      <w:r w:rsidRPr="000E77C8">
        <w:rPr>
          <w:b w:val="0"/>
          <w:bCs/>
          <w:sz w:val="24"/>
          <w:szCs w:val="24"/>
        </w:rPr>
        <w:t>Idowu</w:t>
      </w:r>
      <w:proofErr w:type="spellEnd"/>
      <w:r w:rsidRPr="000E77C8">
        <w:rPr>
          <w:b w:val="0"/>
          <w:bCs/>
          <w:sz w:val="24"/>
          <w:szCs w:val="24"/>
        </w:rPr>
        <w:t xml:space="preserve">, &amp; </w:t>
      </w:r>
      <w:proofErr w:type="spellStart"/>
      <w:r w:rsidRPr="000E77C8">
        <w:rPr>
          <w:b w:val="0"/>
          <w:bCs/>
          <w:sz w:val="24"/>
          <w:szCs w:val="24"/>
        </w:rPr>
        <w:t>Adedokun</w:t>
      </w:r>
      <w:proofErr w:type="spellEnd"/>
      <w:r w:rsidR="00066973">
        <w:rPr>
          <w:b w:val="0"/>
          <w:bCs/>
          <w:sz w:val="24"/>
          <w:szCs w:val="24"/>
        </w:rPr>
        <w:t>,</w:t>
      </w:r>
      <w:r w:rsidRPr="000E77C8">
        <w:rPr>
          <w:b w:val="0"/>
          <w:bCs/>
          <w:sz w:val="24"/>
          <w:szCs w:val="24"/>
        </w:rPr>
        <w:t xml:space="preserve"> 2013).</w:t>
      </w:r>
      <w:r w:rsidR="00066973">
        <w:rPr>
          <w:b w:val="0"/>
          <w:bCs/>
          <w:sz w:val="24"/>
          <w:szCs w:val="24"/>
        </w:rPr>
        <w:t xml:space="preserve"> </w:t>
      </w:r>
      <w:r w:rsidRPr="000E77C8">
        <w:rPr>
          <w:b w:val="0"/>
          <w:sz w:val="24"/>
          <w:szCs w:val="24"/>
        </w:rPr>
        <w:t>As result of all this, the federal government and some states in Nigeria embarked on some control measures known as reform</w:t>
      </w:r>
      <w:r w:rsidR="00064957">
        <w:rPr>
          <w:b w:val="0"/>
          <w:sz w:val="24"/>
          <w:szCs w:val="24"/>
        </w:rPr>
        <w:t xml:space="preserve"> like Treasury single Account and </w:t>
      </w:r>
      <w:r w:rsidR="00BD5301" w:rsidRPr="000E77C8">
        <w:rPr>
          <w:b w:val="0"/>
          <w:sz w:val="24"/>
          <w:szCs w:val="24"/>
        </w:rPr>
        <w:t>Infrastructural Development Fund, Kwara (IF-K)</w:t>
      </w:r>
      <w:r w:rsidR="00064957">
        <w:rPr>
          <w:b w:val="0"/>
          <w:sz w:val="24"/>
          <w:szCs w:val="24"/>
        </w:rPr>
        <w:t>,</w:t>
      </w:r>
      <w:r w:rsidRPr="000E77C8">
        <w:rPr>
          <w:b w:val="0"/>
          <w:sz w:val="24"/>
          <w:szCs w:val="24"/>
        </w:rPr>
        <w:t xml:space="preserve"> to see to minimization of frauds if not totally eradicated in public service. There is no doubt </w:t>
      </w:r>
      <w:r w:rsidRPr="000E77C8">
        <w:rPr>
          <w:rFonts w:eastAsia="Times New Roman"/>
          <w:b w:val="0"/>
          <w:bCs/>
          <w:sz w:val="24"/>
          <w:szCs w:val="24"/>
        </w:rPr>
        <w:t xml:space="preserve">with </w:t>
      </w:r>
      <w:r w:rsidRPr="000E77C8">
        <w:rPr>
          <w:b w:val="0"/>
          <w:sz w:val="24"/>
          <w:szCs w:val="24"/>
        </w:rPr>
        <w:t>information communication technology system used as implementing factor with a well-</w:t>
      </w:r>
      <w:r w:rsidRPr="000E77C8">
        <w:rPr>
          <w:rFonts w:eastAsia="Times New Roman"/>
          <w:b w:val="0"/>
          <w:bCs/>
          <w:sz w:val="24"/>
          <w:szCs w:val="24"/>
        </w:rPr>
        <w:t xml:space="preserve">structured internal control and right hand </w:t>
      </w:r>
      <w:r w:rsidR="009E1D5F">
        <w:rPr>
          <w:rFonts w:eastAsia="Times New Roman"/>
          <w:b w:val="0"/>
          <w:bCs/>
          <w:sz w:val="24"/>
          <w:szCs w:val="24"/>
        </w:rPr>
        <w:t xml:space="preserve">put in charge </w:t>
      </w:r>
      <w:r w:rsidRPr="000E77C8">
        <w:rPr>
          <w:rFonts w:eastAsia="Times New Roman"/>
          <w:b w:val="0"/>
          <w:bCs/>
          <w:sz w:val="24"/>
          <w:szCs w:val="24"/>
        </w:rPr>
        <w:t>will strengthen and lead to efficient accounting within the system thereby preventing</w:t>
      </w:r>
      <w:r w:rsidR="00C56A0F">
        <w:rPr>
          <w:rFonts w:eastAsia="Times New Roman"/>
          <w:b w:val="0"/>
          <w:bCs/>
          <w:sz w:val="24"/>
          <w:szCs w:val="24"/>
        </w:rPr>
        <w:t xml:space="preserve"> </w:t>
      </w:r>
      <w:r w:rsidRPr="000E77C8">
        <w:rPr>
          <w:rFonts w:eastAsia="Times New Roman"/>
          <w:b w:val="0"/>
          <w:bCs/>
          <w:sz w:val="24"/>
          <w:szCs w:val="24"/>
        </w:rPr>
        <w:t>fraud that may occur.</w:t>
      </w:r>
      <w:r w:rsidRPr="000E77C8">
        <w:rPr>
          <w:b w:val="0"/>
          <w:sz w:val="24"/>
          <w:szCs w:val="24"/>
        </w:rPr>
        <w:t xml:space="preserve"> However, it is on these notes that, this research aimed at examining</w:t>
      </w:r>
      <w:r w:rsidR="00C56A0F">
        <w:rPr>
          <w:b w:val="0"/>
          <w:sz w:val="24"/>
          <w:szCs w:val="24"/>
        </w:rPr>
        <w:t xml:space="preserve"> effect of</w:t>
      </w:r>
      <w:r w:rsidR="00222771">
        <w:rPr>
          <w:b w:val="0"/>
          <w:bCs/>
          <w:sz w:val="24"/>
          <w:szCs w:val="24"/>
        </w:rPr>
        <w:t xml:space="preserve"> ICT audit</w:t>
      </w:r>
      <w:r w:rsidRPr="000E77C8">
        <w:rPr>
          <w:b w:val="0"/>
          <w:bCs/>
          <w:sz w:val="24"/>
          <w:szCs w:val="24"/>
        </w:rPr>
        <w:t xml:space="preserve"> on fraud prevention </w:t>
      </w:r>
      <w:r w:rsidRPr="000E77C8">
        <w:rPr>
          <w:b w:val="0"/>
          <w:sz w:val="24"/>
          <w:szCs w:val="24"/>
        </w:rPr>
        <w:t>using Kwara state Ministries, Departments and Agencies in Ilorin as a case study.</w:t>
      </w:r>
    </w:p>
    <w:p w14:paraId="7D0F4C7B" w14:textId="77777777" w:rsidR="00357BC8" w:rsidRDefault="00357BC8" w:rsidP="003E37B4">
      <w:pPr>
        <w:spacing w:line="240" w:lineRule="auto"/>
        <w:jc w:val="both"/>
        <w:rPr>
          <w:bCs/>
          <w:sz w:val="24"/>
          <w:szCs w:val="24"/>
        </w:rPr>
      </w:pPr>
    </w:p>
    <w:p w14:paraId="4EF61633" w14:textId="77777777" w:rsidR="000E77C8" w:rsidRDefault="000E77C8" w:rsidP="003E37B4">
      <w:pPr>
        <w:spacing w:line="240" w:lineRule="auto"/>
        <w:jc w:val="both"/>
        <w:rPr>
          <w:bCs/>
          <w:sz w:val="24"/>
          <w:szCs w:val="24"/>
        </w:rPr>
      </w:pPr>
      <w:r w:rsidRPr="005B29C8">
        <w:rPr>
          <w:bCs/>
          <w:sz w:val="24"/>
          <w:szCs w:val="24"/>
        </w:rPr>
        <w:t xml:space="preserve">1.2 Statement of </w:t>
      </w:r>
      <w:r w:rsidR="00D0306B">
        <w:rPr>
          <w:bCs/>
          <w:sz w:val="24"/>
          <w:szCs w:val="24"/>
        </w:rPr>
        <w:t>Research</w:t>
      </w:r>
      <w:r w:rsidRPr="005B29C8">
        <w:rPr>
          <w:bCs/>
          <w:sz w:val="24"/>
          <w:szCs w:val="24"/>
        </w:rPr>
        <w:t xml:space="preserve"> Problem</w:t>
      </w:r>
    </w:p>
    <w:p w14:paraId="51BE849C" w14:textId="77777777" w:rsidR="001613CC" w:rsidRDefault="00E65D69" w:rsidP="003240FA">
      <w:pPr>
        <w:spacing w:line="480" w:lineRule="auto"/>
        <w:jc w:val="both"/>
        <w:rPr>
          <w:b w:val="0"/>
          <w:bCs/>
          <w:sz w:val="24"/>
          <w:szCs w:val="24"/>
        </w:rPr>
      </w:pPr>
      <w:r>
        <w:rPr>
          <w:b w:val="0"/>
          <w:bCs/>
          <w:sz w:val="24"/>
          <w:szCs w:val="24"/>
        </w:rPr>
        <w:t>Financial books of account</w:t>
      </w:r>
      <w:r w:rsidRPr="00E65D69">
        <w:rPr>
          <w:b w:val="0"/>
          <w:bCs/>
          <w:sz w:val="24"/>
          <w:szCs w:val="24"/>
        </w:rPr>
        <w:t xml:space="preserve"> are set of records</w:t>
      </w:r>
      <w:r>
        <w:rPr>
          <w:b w:val="0"/>
          <w:bCs/>
          <w:sz w:val="24"/>
          <w:szCs w:val="24"/>
        </w:rPr>
        <w:t xml:space="preserve"> that accountant in every public sector is expected to maintain. These books of account show how government income and expenditure are expended. It is the duty of an auditor in </w:t>
      </w:r>
      <w:r w:rsidR="001613CC">
        <w:rPr>
          <w:b w:val="0"/>
          <w:bCs/>
          <w:sz w:val="24"/>
          <w:szCs w:val="24"/>
        </w:rPr>
        <w:t>MDAs to see that standard control mechanism is put in place by chief accounting officer as to prevent fraud occurring. Currently in Nigeria and Kwara state particular, financial books of account are not well maintain which suppose not to be so has been given room to illicit act taking place by government employee.</w:t>
      </w:r>
    </w:p>
    <w:p w14:paraId="14F22599" w14:textId="77777777" w:rsidR="00E65D69" w:rsidRDefault="001613CC" w:rsidP="003240FA">
      <w:pPr>
        <w:spacing w:line="480" w:lineRule="auto"/>
        <w:jc w:val="both"/>
        <w:rPr>
          <w:b w:val="0"/>
          <w:bCs/>
          <w:sz w:val="24"/>
          <w:szCs w:val="24"/>
        </w:rPr>
      </w:pPr>
      <w:r>
        <w:rPr>
          <w:b w:val="0"/>
          <w:bCs/>
          <w:sz w:val="24"/>
          <w:szCs w:val="24"/>
        </w:rPr>
        <w:t xml:space="preserve">Authority to incur expenditure and approval to memo has been some guidelines put in place by to prevent fraud taking place. </w:t>
      </w:r>
      <w:r w:rsidR="000B65E8">
        <w:rPr>
          <w:b w:val="0"/>
          <w:bCs/>
          <w:sz w:val="24"/>
          <w:szCs w:val="24"/>
        </w:rPr>
        <w:t xml:space="preserve">Despite the said guidelines, fraud still persist in Kwara state MDAs as culprit do sideline the management guidelines or even developed more tricks as government lack the willingness in doing proper follow up on laid down guidelines. The </w:t>
      </w:r>
      <w:r w:rsidR="0059238E">
        <w:rPr>
          <w:b w:val="0"/>
          <w:bCs/>
          <w:sz w:val="24"/>
          <w:szCs w:val="24"/>
        </w:rPr>
        <w:t>challenges posed by fraud to government have</w:t>
      </w:r>
      <w:r w:rsidR="000B65E8">
        <w:rPr>
          <w:b w:val="0"/>
          <w:bCs/>
          <w:sz w:val="24"/>
          <w:szCs w:val="24"/>
        </w:rPr>
        <w:t xml:space="preserve"> given grater set back to developmental</w:t>
      </w:r>
      <w:r w:rsidR="0059238E">
        <w:rPr>
          <w:b w:val="0"/>
          <w:bCs/>
          <w:sz w:val="24"/>
          <w:szCs w:val="24"/>
        </w:rPr>
        <w:t xml:space="preserve"> (capital project)</w:t>
      </w:r>
      <w:r w:rsidR="000B65E8">
        <w:rPr>
          <w:b w:val="0"/>
          <w:bCs/>
          <w:sz w:val="24"/>
          <w:szCs w:val="24"/>
        </w:rPr>
        <w:t xml:space="preserve"> </w:t>
      </w:r>
      <w:r w:rsidR="0059238E">
        <w:rPr>
          <w:b w:val="0"/>
          <w:bCs/>
          <w:sz w:val="24"/>
          <w:szCs w:val="24"/>
        </w:rPr>
        <w:t>effort</w:t>
      </w:r>
      <w:r w:rsidR="000B65E8">
        <w:rPr>
          <w:b w:val="0"/>
          <w:bCs/>
          <w:sz w:val="24"/>
          <w:szCs w:val="24"/>
        </w:rPr>
        <w:t xml:space="preserve"> </w:t>
      </w:r>
      <w:r w:rsidR="0059238E">
        <w:rPr>
          <w:b w:val="0"/>
          <w:bCs/>
          <w:sz w:val="24"/>
          <w:szCs w:val="24"/>
        </w:rPr>
        <w:t xml:space="preserve">in </w:t>
      </w:r>
      <w:r w:rsidR="000B65E8">
        <w:rPr>
          <w:b w:val="0"/>
          <w:bCs/>
          <w:sz w:val="24"/>
          <w:szCs w:val="24"/>
        </w:rPr>
        <w:t>Kwara state</w:t>
      </w:r>
      <w:r w:rsidR="0059238E">
        <w:rPr>
          <w:b w:val="0"/>
          <w:bCs/>
          <w:sz w:val="24"/>
          <w:szCs w:val="24"/>
        </w:rPr>
        <w:t xml:space="preserve"> as the money meant for the development is now in the hand of few via fraudulent act.</w:t>
      </w:r>
    </w:p>
    <w:p w14:paraId="289918A7" w14:textId="77777777" w:rsidR="0059238E" w:rsidRDefault="0059238E" w:rsidP="003240FA">
      <w:pPr>
        <w:spacing w:line="480" w:lineRule="auto"/>
        <w:jc w:val="both"/>
        <w:rPr>
          <w:b w:val="0"/>
          <w:bCs/>
          <w:sz w:val="24"/>
          <w:szCs w:val="24"/>
        </w:rPr>
      </w:pPr>
      <w:r>
        <w:rPr>
          <w:b w:val="0"/>
          <w:bCs/>
          <w:sz w:val="24"/>
          <w:szCs w:val="24"/>
        </w:rPr>
        <w:t xml:space="preserve">There is the need for a proper financial books of account to be maintain by the MDAs in the state with proper control mechanism put in place to check mate fraud occurring. This can be easily </w:t>
      </w:r>
      <w:r w:rsidR="00DC3F06">
        <w:rPr>
          <w:b w:val="0"/>
          <w:bCs/>
          <w:sz w:val="24"/>
          <w:szCs w:val="24"/>
        </w:rPr>
        <w:t>checked</w:t>
      </w:r>
      <w:r>
        <w:rPr>
          <w:b w:val="0"/>
          <w:bCs/>
          <w:sz w:val="24"/>
          <w:szCs w:val="24"/>
        </w:rPr>
        <w:t xml:space="preserve"> </w:t>
      </w:r>
      <w:r w:rsidR="00DC3F06">
        <w:rPr>
          <w:b w:val="0"/>
          <w:bCs/>
          <w:sz w:val="24"/>
          <w:szCs w:val="24"/>
        </w:rPr>
        <w:t>by putting in place a modernized ways of preventing fraud which is by information communication technology audit. This will be achieve by adopting interactive data extractive analysis usage, continuous on line auditing and computerized system control. Although many past work</w:t>
      </w:r>
      <w:r w:rsidR="003240FA">
        <w:rPr>
          <w:b w:val="0"/>
          <w:bCs/>
          <w:sz w:val="24"/>
          <w:szCs w:val="24"/>
        </w:rPr>
        <w:t xml:space="preserve"> like </w:t>
      </w:r>
      <w:proofErr w:type="spellStart"/>
      <w:r w:rsidR="003240FA">
        <w:rPr>
          <w:b w:val="0"/>
          <w:bCs/>
          <w:sz w:val="24"/>
          <w:szCs w:val="24"/>
        </w:rPr>
        <w:t>Bicho</w:t>
      </w:r>
      <w:proofErr w:type="spellEnd"/>
      <w:r w:rsidR="003240FA" w:rsidRPr="000A6B6E">
        <w:rPr>
          <w:b w:val="0"/>
          <w:bCs/>
          <w:sz w:val="24"/>
          <w:szCs w:val="24"/>
        </w:rPr>
        <w:t xml:space="preserve"> </w:t>
      </w:r>
      <w:r w:rsidR="003240FA">
        <w:rPr>
          <w:b w:val="0"/>
          <w:bCs/>
          <w:sz w:val="24"/>
          <w:szCs w:val="24"/>
        </w:rPr>
        <w:t>(</w:t>
      </w:r>
      <w:r w:rsidR="003240FA" w:rsidRPr="000A6B6E">
        <w:rPr>
          <w:b w:val="0"/>
          <w:bCs/>
          <w:sz w:val="24"/>
          <w:szCs w:val="24"/>
        </w:rPr>
        <w:t>2018</w:t>
      </w:r>
      <w:r w:rsidR="003240FA">
        <w:rPr>
          <w:b w:val="0"/>
          <w:bCs/>
          <w:sz w:val="24"/>
          <w:szCs w:val="24"/>
        </w:rPr>
        <w:t>), Filipe (2017),</w:t>
      </w:r>
      <w:r w:rsidR="003240FA" w:rsidRPr="000A6B6E">
        <w:rPr>
          <w:b w:val="0"/>
          <w:bCs/>
          <w:sz w:val="24"/>
          <w:szCs w:val="24"/>
        </w:rPr>
        <w:t xml:space="preserve"> </w:t>
      </w:r>
      <w:r w:rsidR="003240FA">
        <w:rPr>
          <w:b w:val="0"/>
          <w:sz w:val="24"/>
          <w:szCs w:val="24"/>
        </w:rPr>
        <w:t>Cecilia</w:t>
      </w:r>
      <w:r w:rsidR="003240FA" w:rsidRPr="000A6B6E">
        <w:rPr>
          <w:b w:val="0"/>
          <w:sz w:val="24"/>
          <w:szCs w:val="24"/>
        </w:rPr>
        <w:t xml:space="preserve"> </w:t>
      </w:r>
      <w:r w:rsidR="003240FA">
        <w:rPr>
          <w:b w:val="0"/>
          <w:sz w:val="24"/>
          <w:szCs w:val="24"/>
        </w:rPr>
        <w:t>(2013),</w:t>
      </w:r>
      <w:r w:rsidR="003240FA" w:rsidRPr="000A6B6E">
        <w:rPr>
          <w:b w:val="0"/>
          <w:sz w:val="24"/>
          <w:szCs w:val="24"/>
        </w:rPr>
        <w:t xml:space="preserve"> James </w:t>
      </w:r>
      <w:r w:rsidR="003240FA">
        <w:rPr>
          <w:b w:val="0"/>
          <w:sz w:val="24"/>
          <w:szCs w:val="24"/>
        </w:rPr>
        <w:t>(</w:t>
      </w:r>
      <w:r w:rsidR="003240FA" w:rsidRPr="000A6B6E">
        <w:rPr>
          <w:b w:val="0"/>
          <w:sz w:val="24"/>
          <w:szCs w:val="24"/>
        </w:rPr>
        <w:t>2014</w:t>
      </w:r>
      <w:r w:rsidR="003240FA">
        <w:rPr>
          <w:b w:val="0"/>
          <w:sz w:val="24"/>
          <w:szCs w:val="24"/>
        </w:rPr>
        <w:t>) and</w:t>
      </w:r>
      <w:r w:rsidR="003240FA" w:rsidRPr="000A6B6E">
        <w:rPr>
          <w:b w:val="0"/>
          <w:sz w:val="24"/>
          <w:szCs w:val="24"/>
        </w:rPr>
        <w:t xml:space="preserve"> </w:t>
      </w:r>
      <w:r w:rsidR="003240FA" w:rsidRPr="000A6B6E">
        <w:rPr>
          <w:b w:val="0"/>
          <w:bCs/>
          <w:sz w:val="24"/>
          <w:szCs w:val="24"/>
        </w:rPr>
        <w:t xml:space="preserve">Krishna, </w:t>
      </w:r>
      <w:proofErr w:type="spellStart"/>
      <w:r w:rsidR="003240FA" w:rsidRPr="000A6B6E">
        <w:rPr>
          <w:b w:val="0"/>
          <w:bCs/>
          <w:sz w:val="24"/>
          <w:szCs w:val="24"/>
        </w:rPr>
        <w:t>Zulkifflee</w:t>
      </w:r>
      <w:proofErr w:type="spellEnd"/>
      <w:r w:rsidR="003240FA" w:rsidRPr="000A6B6E">
        <w:rPr>
          <w:b w:val="0"/>
          <w:bCs/>
          <w:sz w:val="24"/>
          <w:szCs w:val="24"/>
        </w:rPr>
        <w:t xml:space="preserve">, </w:t>
      </w:r>
      <w:proofErr w:type="spellStart"/>
      <w:r w:rsidR="003240FA" w:rsidRPr="000A6B6E">
        <w:rPr>
          <w:b w:val="0"/>
          <w:bCs/>
          <w:sz w:val="24"/>
          <w:szCs w:val="24"/>
        </w:rPr>
        <w:t>Meyyappan</w:t>
      </w:r>
      <w:proofErr w:type="spellEnd"/>
      <w:r w:rsidR="003240FA" w:rsidRPr="000A6B6E">
        <w:rPr>
          <w:b w:val="0"/>
          <w:bCs/>
          <w:sz w:val="24"/>
          <w:szCs w:val="24"/>
        </w:rPr>
        <w:t xml:space="preserve"> and Lee </w:t>
      </w:r>
      <w:r w:rsidR="003240FA">
        <w:rPr>
          <w:b w:val="0"/>
          <w:bCs/>
          <w:sz w:val="24"/>
          <w:szCs w:val="24"/>
        </w:rPr>
        <w:t>(</w:t>
      </w:r>
      <w:r w:rsidR="003240FA" w:rsidRPr="000A6B6E">
        <w:rPr>
          <w:b w:val="0"/>
          <w:bCs/>
          <w:sz w:val="24"/>
          <w:szCs w:val="24"/>
        </w:rPr>
        <w:t>2011</w:t>
      </w:r>
      <w:r w:rsidR="003240FA" w:rsidRPr="000A6B6E">
        <w:rPr>
          <w:b w:val="0"/>
          <w:sz w:val="24"/>
          <w:szCs w:val="24"/>
        </w:rPr>
        <w:t>)</w:t>
      </w:r>
      <w:r w:rsidR="003240FA">
        <w:rPr>
          <w:b w:val="0"/>
          <w:sz w:val="24"/>
          <w:szCs w:val="24"/>
        </w:rPr>
        <w:t xml:space="preserve">, has </w:t>
      </w:r>
      <w:r w:rsidR="003240FA">
        <w:rPr>
          <w:b w:val="0"/>
          <w:bCs/>
          <w:sz w:val="24"/>
          <w:szCs w:val="24"/>
        </w:rPr>
        <w:t>w</w:t>
      </w:r>
      <w:r w:rsidR="00DC3F06">
        <w:rPr>
          <w:b w:val="0"/>
          <w:bCs/>
          <w:sz w:val="24"/>
          <w:szCs w:val="24"/>
        </w:rPr>
        <w:t>r</w:t>
      </w:r>
      <w:r w:rsidR="003240FA">
        <w:rPr>
          <w:b w:val="0"/>
          <w:bCs/>
          <w:sz w:val="24"/>
          <w:szCs w:val="24"/>
        </w:rPr>
        <w:t>it</w:t>
      </w:r>
      <w:r w:rsidR="00DC3F06">
        <w:rPr>
          <w:b w:val="0"/>
          <w:bCs/>
          <w:sz w:val="24"/>
          <w:szCs w:val="24"/>
        </w:rPr>
        <w:t>te</w:t>
      </w:r>
      <w:r w:rsidR="003240FA">
        <w:rPr>
          <w:b w:val="0"/>
          <w:bCs/>
          <w:sz w:val="24"/>
          <w:szCs w:val="24"/>
        </w:rPr>
        <w:t>n</w:t>
      </w:r>
      <w:r w:rsidR="00DC3F06">
        <w:rPr>
          <w:b w:val="0"/>
          <w:bCs/>
          <w:sz w:val="24"/>
          <w:szCs w:val="24"/>
        </w:rPr>
        <w:t xml:space="preserve"> on the </w:t>
      </w:r>
      <w:r w:rsidR="003240FA">
        <w:rPr>
          <w:b w:val="0"/>
          <w:bCs/>
          <w:sz w:val="24"/>
          <w:szCs w:val="24"/>
        </w:rPr>
        <w:t>topic,</w:t>
      </w:r>
      <w:r w:rsidR="00DC3F06">
        <w:rPr>
          <w:b w:val="0"/>
          <w:bCs/>
          <w:sz w:val="24"/>
          <w:szCs w:val="24"/>
        </w:rPr>
        <w:t xml:space="preserve"> used different variable to proxy fraud and </w:t>
      </w:r>
      <w:r w:rsidR="003240FA">
        <w:rPr>
          <w:b w:val="0"/>
          <w:bCs/>
          <w:sz w:val="24"/>
          <w:szCs w:val="24"/>
        </w:rPr>
        <w:t>they centered their work on</w:t>
      </w:r>
      <w:r w:rsidR="00DC3F06">
        <w:rPr>
          <w:b w:val="0"/>
          <w:bCs/>
          <w:sz w:val="24"/>
          <w:szCs w:val="24"/>
        </w:rPr>
        <w:t xml:space="preserve"> manufacturing company and bank but this work centered on public sector with the used of interactive data extractive analysis usage, continuous on line auditing and computerized system control</w:t>
      </w:r>
      <w:r w:rsidR="003240FA">
        <w:rPr>
          <w:b w:val="0"/>
          <w:bCs/>
          <w:sz w:val="24"/>
          <w:szCs w:val="24"/>
        </w:rPr>
        <w:t xml:space="preserve"> as it proxy on ICT audit.</w:t>
      </w:r>
    </w:p>
    <w:p w14:paraId="14538FBE" w14:textId="77777777" w:rsidR="003240FA" w:rsidRPr="00E65D69" w:rsidRDefault="00964C66" w:rsidP="003240FA">
      <w:pPr>
        <w:spacing w:line="480" w:lineRule="auto"/>
        <w:jc w:val="both"/>
        <w:rPr>
          <w:b w:val="0"/>
          <w:bCs/>
          <w:sz w:val="24"/>
          <w:szCs w:val="24"/>
        </w:rPr>
      </w:pPr>
      <w:r>
        <w:rPr>
          <w:b w:val="0"/>
          <w:bCs/>
          <w:sz w:val="24"/>
          <w:szCs w:val="24"/>
        </w:rPr>
        <w:t>B</w:t>
      </w:r>
      <w:r w:rsidR="007C62E0">
        <w:rPr>
          <w:b w:val="0"/>
          <w:bCs/>
          <w:sz w:val="24"/>
          <w:szCs w:val="24"/>
        </w:rPr>
        <w:t xml:space="preserve">ecause </w:t>
      </w:r>
      <w:r w:rsidR="003240FA">
        <w:rPr>
          <w:b w:val="0"/>
          <w:bCs/>
          <w:sz w:val="24"/>
          <w:szCs w:val="24"/>
        </w:rPr>
        <w:t xml:space="preserve">the conventional method of control mechanism that </w:t>
      </w:r>
      <w:r w:rsidR="007C62E0">
        <w:rPr>
          <w:b w:val="0"/>
          <w:bCs/>
          <w:sz w:val="24"/>
          <w:szCs w:val="24"/>
        </w:rPr>
        <w:t>government in Kwara state</w:t>
      </w:r>
      <w:r>
        <w:rPr>
          <w:b w:val="0"/>
          <w:bCs/>
          <w:sz w:val="24"/>
          <w:szCs w:val="24"/>
        </w:rPr>
        <w:t xml:space="preserve"> is used to has not yield any positive result in preventing fraud</w:t>
      </w:r>
      <w:r w:rsidR="007C62E0">
        <w:rPr>
          <w:b w:val="0"/>
          <w:bCs/>
          <w:sz w:val="24"/>
          <w:szCs w:val="24"/>
        </w:rPr>
        <w:t xml:space="preserve"> with little</w:t>
      </w:r>
      <w:r>
        <w:rPr>
          <w:b w:val="0"/>
          <w:bCs/>
          <w:sz w:val="24"/>
          <w:szCs w:val="24"/>
        </w:rPr>
        <w:t xml:space="preserve"> or no</w:t>
      </w:r>
      <w:r w:rsidR="007C62E0">
        <w:rPr>
          <w:b w:val="0"/>
          <w:bCs/>
          <w:sz w:val="24"/>
          <w:szCs w:val="24"/>
        </w:rPr>
        <w:t xml:space="preserve"> follow up, </w:t>
      </w:r>
      <w:r w:rsidR="003240FA">
        <w:rPr>
          <w:b w:val="0"/>
          <w:bCs/>
          <w:sz w:val="24"/>
          <w:szCs w:val="24"/>
        </w:rPr>
        <w:t>call for the modernized way of preventing fraud in Kwara state public sector</w:t>
      </w:r>
      <w:r w:rsidR="007C62E0">
        <w:rPr>
          <w:b w:val="0"/>
          <w:bCs/>
          <w:sz w:val="24"/>
          <w:szCs w:val="24"/>
        </w:rPr>
        <w:t>,</w:t>
      </w:r>
      <w:r>
        <w:rPr>
          <w:b w:val="0"/>
          <w:bCs/>
          <w:sz w:val="24"/>
          <w:szCs w:val="24"/>
        </w:rPr>
        <w:t xml:space="preserve"> that is interactive data extractive analysis usage, continuous on line auditing and computerized system control</w:t>
      </w:r>
      <w:r w:rsidR="003240FA">
        <w:rPr>
          <w:b w:val="0"/>
          <w:bCs/>
          <w:sz w:val="24"/>
          <w:szCs w:val="24"/>
        </w:rPr>
        <w:t>.</w:t>
      </w:r>
    </w:p>
    <w:p w14:paraId="64BE3407" w14:textId="77777777" w:rsidR="00357BC8" w:rsidRDefault="00357BC8" w:rsidP="00222771">
      <w:pPr>
        <w:autoSpaceDE w:val="0"/>
        <w:autoSpaceDN w:val="0"/>
        <w:adjustRightInd w:val="0"/>
        <w:spacing w:after="0" w:line="240" w:lineRule="auto"/>
        <w:jc w:val="both"/>
        <w:rPr>
          <w:sz w:val="24"/>
          <w:szCs w:val="24"/>
        </w:rPr>
      </w:pPr>
    </w:p>
    <w:p w14:paraId="6FDEDFBC" w14:textId="77777777" w:rsidR="00B75524" w:rsidRDefault="00B75524" w:rsidP="00066973">
      <w:pPr>
        <w:autoSpaceDE w:val="0"/>
        <w:autoSpaceDN w:val="0"/>
        <w:adjustRightInd w:val="0"/>
        <w:spacing w:after="0" w:line="480" w:lineRule="auto"/>
        <w:jc w:val="both"/>
        <w:rPr>
          <w:bCs/>
          <w:sz w:val="24"/>
          <w:szCs w:val="24"/>
        </w:rPr>
      </w:pPr>
    </w:p>
    <w:p w14:paraId="543A1E6A" w14:textId="77777777" w:rsidR="00007B47" w:rsidRPr="00E15496" w:rsidRDefault="00007B47" w:rsidP="00066973">
      <w:pPr>
        <w:autoSpaceDE w:val="0"/>
        <w:autoSpaceDN w:val="0"/>
        <w:adjustRightInd w:val="0"/>
        <w:spacing w:after="0" w:line="480" w:lineRule="auto"/>
        <w:jc w:val="both"/>
        <w:rPr>
          <w:bCs/>
          <w:sz w:val="24"/>
          <w:szCs w:val="24"/>
        </w:rPr>
      </w:pPr>
      <w:r w:rsidRPr="00E15496">
        <w:rPr>
          <w:bCs/>
          <w:sz w:val="24"/>
          <w:szCs w:val="24"/>
        </w:rPr>
        <w:t xml:space="preserve">1.3 Research Questions </w:t>
      </w:r>
    </w:p>
    <w:p w14:paraId="54ADB0BB" w14:textId="77777777" w:rsidR="006B32D2" w:rsidRDefault="00007B47" w:rsidP="006B32D2">
      <w:pPr>
        <w:pStyle w:val="Default"/>
        <w:spacing w:line="480" w:lineRule="auto"/>
        <w:jc w:val="both"/>
        <w:rPr>
          <w:bCs/>
          <w:color w:val="auto"/>
        </w:rPr>
      </w:pPr>
      <w:r w:rsidRPr="000E77C8">
        <w:rPr>
          <w:bCs/>
          <w:color w:val="auto"/>
        </w:rPr>
        <w:t>Based on the above problem statement, the following research questions were raised:</w:t>
      </w:r>
    </w:p>
    <w:p w14:paraId="2661E92D" w14:textId="77777777" w:rsidR="00007B47" w:rsidRPr="000E77C8" w:rsidRDefault="006B32D2" w:rsidP="006B32D2">
      <w:pPr>
        <w:pStyle w:val="Default"/>
        <w:spacing w:line="480" w:lineRule="auto"/>
        <w:jc w:val="both"/>
        <w:rPr>
          <w:color w:val="auto"/>
        </w:rPr>
      </w:pPr>
      <w:r>
        <w:rPr>
          <w:bCs/>
          <w:color w:val="auto"/>
        </w:rPr>
        <w:t xml:space="preserve">(i) </w:t>
      </w:r>
      <w:r w:rsidR="00007B47" w:rsidRPr="000E77C8">
        <w:rPr>
          <w:color w:val="auto"/>
        </w:rPr>
        <w:t xml:space="preserve">What is the </w:t>
      </w:r>
      <w:r w:rsidR="00007B47">
        <w:rPr>
          <w:color w:val="auto"/>
        </w:rPr>
        <w:t>effect</w:t>
      </w:r>
      <w:r w:rsidR="00007B47" w:rsidRPr="000E77C8">
        <w:rPr>
          <w:color w:val="auto"/>
        </w:rPr>
        <w:t xml:space="preserve"> of </w:t>
      </w:r>
      <w:r w:rsidR="00007B47">
        <w:t>interactive data extractive analysis (</w:t>
      </w:r>
      <w:r w:rsidR="00007B47" w:rsidRPr="00D70463">
        <w:rPr>
          <w:color w:val="auto"/>
        </w:rPr>
        <w:t>IDEA</w:t>
      </w:r>
      <w:r w:rsidR="00007B47">
        <w:rPr>
          <w:color w:val="auto"/>
        </w:rPr>
        <w:t>)</w:t>
      </w:r>
      <w:r w:rsidR="00007B47" w:rsidRPr="000E77C8">
        <w:rPr>
          <w:color w:val="auto"/>
        </w:rPr>
        <w:t xml:space="preserve"> usage on fraud pre</w:t>
      </w:r>
      <w:r w:rsidR="00222771">
        <w:rPr>
          <w:color w:val="auto"/>
        </w:rPr>
        <w:t>vention</w:t>
      </w:r>
      <w:r w:rsidR="00007B47" w:rsidRPr="000E77C8">
        <w:rPr>
          <w:color w:val="auto"/>
        </w:rPr>
        <w:t xml:space="preserve"> </w:t>
      </w:r>
      <w:r w:rsidR="00D11E68">
        <w:rPr>
          <w:color w:val="auto"/>
        </w:rPr>
        <w:t xml:space="preserve">of MDAs </w:t>
      </w:r>
      <w:r w:rsidR="00007B47" w:rsidRPr="000E77C8">
        <w:rPr>
          <w:color w:val="auto"/>
        </w:rPr>
        <w:t>in Kwara state</w:t>
      </w:r>
      <w:r w:rsidR="00222771">
        <w:rPr>
          <w:color w:val="auto"/>
        </w:rPr>
        <w:t xml:space="preserve"> public sector</w:t>
      </w:r>
      <w:r w:rsidR="00007B47" w:rsidRPr="000E77C8">
        <w:rPr>
          <w:color w:val="auto"/>
        </w:rPr>
        <w:t xml:space="preserve">? </w:t>
      </w:r>
    </w:p>
    <w:p w14:paraId="153B24C3" w14:textId="77777777" w:rsidR="00007B47" w:rsidRPr="000E77C8" w:rsidRDefault="006B32D2" w:rsidP="006B32D2">
      <w:pPr>
        <w:pStyle w:val="Default"/>
        <w:spacing w:line="480" w:lineRule="auto"/>
        <w:jc w:val="both"/>
        <w:rPr>
          <w:color w:val="auto"/>
        </w:rPr>
      </w:pPr>
      <w:r>
        <w:rPr>
          <w:color w:val="auto"/>
        </w:rPr>
        <w:t xml:space="preserve">(ii) </w:t>
      </w:r>
      <w:r w:rsidR="00007B47" w:rsidRPr="000E77C8">
        <w:rPr>
          <w:color w:val="auto"/>
        </w:rPr>
        <w:t>What is the effect of continuous online auditing on fraud prevention</w:t>
      </w:r>
      <w:r w:rsidR="00FE108A">
        <w:rPr>
          <w:color w:val="auto"/>
        </w:rPr>
        <w:t xml:space="preserve"> </w:t>
      </w:r>
      <w:r w:rsidR="00D11E68">
        <w:rPr>
          <w:color w:val="auto"/>
        </w:rPr>
        <w:t xml:space="preserve">of </w:t>
      </w:r>
      <w:r w:rsidR="00D11E68" w:rsidRPr="00D11E68">
        <w:t>MDAs</w:t>
      </w:r>
      <w:r w:rsidR="00D11E68" w:rsidRPr="00D11E68">
        <w:rPr>
          <w:color w:val="auto"/>
        </w:rPr>
        <w:t xml:space="preserve"> </w:t>
      </w:r>
      <w:r w:rsidR="00FE108A" w:rsidRPr="000E77C8">
        <w:rPr>
          <w:color w:val="auto"/>
        </w:rPr>
        <w:t>in Kwara state</w:t>
      </w:r>
      <w:r w:rsidR="00007B47" w:rsidRPr="000E77C8">
        <w:rPr>
          <w:color w:val="auto"/>
        </w:rPr>
        <w:t xml:space="preserve">? </w:t>
      </w:r>
    </w:p>
    <w:p w14:paraId="18FE1646" w14:textId="77777777" w:rsidR="004A36F4" w:rsidRPr="004A36F4" w:rsidRDefault="006B32D2" w:rsidP="006B32D2">
      <w:pPr>
        <w:autoSpaceDE w:val="0"/>
        <w:autoSpaceDN w:val="0"/>
        <w:adjustRightInd w:val="0"/>
        <w:spacing w:after="0" w:line="240" w:lineRule="auto"/>
        <w:rPr>
          <w:b w:val="0"/>
          <w:sz w:val="24"/>
          <w:szCs w:val="24"/>
        </w:rPr>
      </w:pPr>
      <w:r>
        <w:rPr>
          <w:b w:val="0"/>
          <w:sz w:val="24"/>
          <w:szCs w:val="24"/>
        </w:rPr>
        <w:t xml:space="preserve">(iii) </w:t>
      </w:r>
      <w:r w:rsidR="00007B47" w:rsidRPr="004A36F4">
        <w:rPr>
          <w:b w:val="0"/>
          <w:sz w:val="24"/>
          <w:szCs w:val="24"/>
        </w:rPr>
        <w:t>To what extent does computerized system control affects fraud prevention</w:t>
      </w:r>
      <w:r w:rsidR="00D11E68">
        <w:rPr>
          <w:b w:val="0"/>
          <w:sz w:val="24"/>
          <w:szCs w:val="24"/>
        </w:rPr>
        <w:t xml:space="preserve"> of </w:t>
      </w:r>
      <w:r w:rsidR="00D11E68" w:rsidRPr="00D11E68">
        <w:rPr>
          <w:b w:val="0"/>
          <w:sz w:val="24"/>
          <w:szCs w:val="24"/>
        </w:rPr>
        <w:t>MDAs</w:t>
      </w:r>
      <w:r w:rsidR="00007B47" w:rsidRPr="00D11E68">
        <w:rPr>
          <w:b w:val="0"/>
          <w:sz w:val="24"/>
          <w:szCs w:val="24"/>
        </w:rPr>
        <w:t xml:space="preserve"> </w:t>
      </w:r>
      <w:r w:rsidR="004A36F4" w:rsidRPr="004A36F4">
        <w:rPr>
          <w:b w:val="0"/>
          <w:sz w:val="24"/>
          <w:szCs w:val="24"/>
        </w:rPr>
        <w:t>in Kwara state public sector?</w:t>
      </w:r>
    </w:p>
    <w:p w14:paraId="66A92F34" w14:textId="77777777" w:rsidR="002A567A" w:rsidRDefault="002A567A" w:rsidP="00066973">
      <w:pPr>
        <w:pStyle w:val="Default"/>
        <w:spacing w:line="480" w:lineRule="auto"/>
        <w:jc w:val="both"/>
        <w:rPr>
          <w:b/>
          <w:bCs/>
          <w:color w:val="auto"/>
        </w:rPr>
      </w:pPr>
    </w:p>
    <w:p w14:paraId="0384CB71" w14:textId="77777777" w:rsidR="00007B47" w:rsidRPr="000E77C8" w:rsidRDefault="00007B47" w:rsidP="00066973">
      <w:pPr>
        <w:pStyle w:val="Default"/>
        <w:spacing w:line="480" w:lineRule="auto"/>
        <w:jc w:val="both"/>
        <w:rPr>
          <w:b/>
          <w:bCs/>
          <w:color w:val="auto"/>
        </w:rPr>
      </w:pPr>
      <w:r w:rsidRPr="000E77C8">
        <w:rPr>
          <w:b/>
          <w:bCs/>
          <w:color w:val="auto"/>
        </w:rPr>
        <w:t>1.4 Research Objectives</w:t>
      </w:r>
    </w:p>
    <w:p w14:paraId="187D5098" w14:textId="77777777" w:rsidR="00007B47" w:rsidRPr="000E77C8" w:rsidRDefault="00007B47" w:rsidP="00066973">
      <w:pPr>
        <w:pStyle w:val="Default"/>
        <w:spacing w:line="480" w:lineRule="auto"/>
        <w:jc w:val="both"/>
        <w:rPr>
          <w:color w:val="auto"/>
        </w:rPr>
      </w:pPr>
      <w:r w:rsidRPr="000E77C8">
        <w:rPr>
          <w:bCs/>
          <w:color w:val="auto"/>
        </w:rPr>
        <w:t>The general objective of this study is to examine the e</w:t>
      </w:r>
      <w:r w:rsidRPr="000E77C8">
        <w:rPr>
          <w:color w:val="auto"/>
        </w:rPr>
        <w:t xml:space="preserve">ffect of information communication technology </w:t>
      </w:r>
      <w:r w:rsidR="0049678C">
        <w:rPr>
          <w:color w:val="auto"/>
        </w:rPr>
        <w:t>audit</w:t>
      </w:r>
      <w:r w:rsidRPr="000E77C8">
        <w:rPr>
          <w:color w:val="auto"/>
        </w:rPr>
        <w:t xml:space="preserve"> on fraud prevention</w:t>
      </w:r>
      <w:r w:rsidRPr="000E77C8">
        <w:rPr>
          <w:bCs/>
          <w:color w:val="auto"/>
        </w:rPr>
        <w:t xml:space="preserve">. </w:t>
      </w:r>
      <w:r w:rsidRPr="000E77C8">
        <w:rPr>
          <w:color w:val="auto"/>
        </w:rPr>
        <w:t>However, oth</w:t>
      </w:r>
      <w:r>
        <w:rPr>
          <w:color w:val="auto"/>
        </w:rPr>
        <w:t>er specific objectives are to:</w:t>
      </w:r>
      <w:r w:rsidRPr="000E77C8">
        <w:rPr>
          <w:color w:val="auto"/>
        </w:rPr>
        <w:t xml:space="preserve">                                             </w:t>
      </w:r>
    </w:p>
    <w:p w14:paraId="1A89A6F2" w14:textId="77777777" w:rsidR="00007B47" w:rsidRDefault="002D0862" w:rsidP="006B32D2">
      <w:pPr>
        <w:pStyle w:val="Default"/>
        <w:spacing w:line="480" w:lineRule="auto"/>
        <w:jc w:val="both"/>
        <w:rPr>
          <w:color w:val="auto"/>
        </w:rPr>
      </w:pPr>
      <w:r>
        <w:rPr>
          <w:color w:val="auto"/>
        </w:rPr>
        <w:t>(</w:t>
      </w:r>
      <w:r w:rsidR="006B32D2">
        <w:rPr>
          <w:color w:val="auto"/>
        </w:rPr>
        <w:t>i</w:t>
      </w:r>
      <w:r>
        <w:rPr>
          <w:color w:val="auto"/>
        </w:rPr>
        <w:t xml:space="preserve">) </w:t>
      </w:r>
      <w:r w:rsidR="00007B47" w:rsidRPr="00D70463">
        <w:rPr>
          <w:color w:val="auto"/>
        </w:rPr>
        <w:t xml:space="preserve">assess the </w:t>
      </w:r>
      <w:r w:rsidR="00007B47">
        <w:rPr>
          <w:color w:val="auto"/>
        </w:rPr>
        <w:t>effect</w:t>
      </w:r>
      <w:r w:rsidR="00007B47" w:rsidRPr="00D70463">
        <w:rPr>
          <w:color w:val="auto"/>
        </w:rPr>
        <w:t xml:space="preserve"> of </w:t>
      </w:r>
      <w:r w:rsidR="00007B47">
        <w:t>interactive data extractive analysis (</w:t>
      </w:r>
      <w:r w:rsidR="00007B47" w:rsidRPr="00D70463">
        <w:rPr>
          <w:color w:val="auto"/>
        </w:rPr>
        <w:t xml:space="preserve">IDEA) usage on fraud </w:t>
      </w:r>
      <w:r>
        <w:rPr>
          <w:color w:val="auto"/>
        </w:rPr>
        <w:t xml:space="preserve">     </w:t>
      </w:r>
      <w:r w:rsidR="00007B47" w:rsidRPr="00D70463">
        <w:rPr>
          <w:color w:val="auto"/>
        </w:rPr>
        <w:t xml:space="preserve">prevention </w:t>
      </w:r>
      <w:r w:rsidR="004A36F4" w:rsidRPr="000E77C8">
        <w:rPr>
          <w:color w:val="auto"/>
        </w:rPr>
        <w:t>in Kwara state</w:t>
      </w:r>
      <w:r w:rsidR="004A36F4">
        <w:rPr>
          <w:color w:val="auto"/>
        </w:rPr>
        <w:t xml:space="preserve"> </w:t>
      </w:r>
      <w:r w:rsidR="00D11E68" w:rsidRPr="00D11E68">
        <w:t>MDAs</w:t>
      </w:r>
      <w:r w:rsidR="00007B47" w:rsidRPr="00D70463">
        <w:rPr>
          <w:color w:val="auto"/>
        </w:rPr>
        <w:t>;</w:t>
      </w:r>
    </w:p>
    <w:p w14:paraId="2DD64F95" w14:textId="77777777" w:rsidR="00007B47" w:rsidRDefault="002D0862" w:rsidP="006B32D2">
      <w:pPr>
        <w:pStyle w:val="Default"/>
        <w:spacing w:line="480" w:lineRule="auto"/>
        <w:jc w:val="both"/>
        <w:rPr>
          <w:color w:val="auto"/>
        </w:rPr>
      </w:pPr>
      <w:r>
        <w:rPr>
          <w:color w:val="auto"/>
        </w:rPr>
        <w:t xml:space="preserve">(ii) </w:t>
      </w:r>
      <w:r w:rsidR="00007B47" w:rsidRPr="00D70463">
        <w:rPr>
          <w:color w:val="auto"/>
        </w:rPr>
        <w:t xml:space="preserve">examine the effect of continuous online auditing on fraud prevention </w:t>
      </w:r>
      <w:r w:rsidR="004A36F4" w:rsidRPr="000E77C8">
        <w:rPr>
          <w:color w:val="auto"/>
        </w:rPr>
        <w:t>in Kwara state</w:t>
      </w:r>
      <w:r w:rsidR="004A36F4">
        <w:rPr>
          <w:color w:val="auto"/>
        </w:rPr>
        <w:t xml:space="preserve"> </w:t>
      </w:r>
      <w:r w:rsidR="00D11E68" w:rsidRPr="00D11E68">
        <w:t>MDA</w:t>
      </w:r>
      <w:r w:rsidR="00D11E68">
        <w:t>s</w:t>
      </w:r>
    </w:p>
    <w:p w14:paraId="11B7CD6A" w14:textId="77777777" w:rsidR="00007B47" w:rsidRPr="00D70463" w:rsidRDefault="002D0862" w:rsidP="006B32D2">
      <w:pPr>
        <w:pStyle w:val="Default"/>
        <w:spacing w:line="480" w:lineRule="auto"/>
        <w:jc w:val="both"/>
        <w:rPr>
          <w:color w:val="auto"/>
        </w:rPr>
      </w:pPr>
      <w:r>
        <w:rPr>
          <w:color w:val="auto"/>
        </w:rPr>
        <w:t xml:space="preserve">(iii) </w:t>
      </w:r>
      <w:r w:rsidR="00007B47" w:rsidRPr="00D70463">
        <w:rPr>
          <w:color w:val="auto"/>
        </w:rPr>
        <w:t xml:space="preserve">ascertain the </w:t>
      </w:r>
      <w:r w:rsidR="00007B47">
        <w:rPr>
          <w:color w:val="auto"/>
        </w:rPr>
        <w:t>extent to which</w:t>
      </w:r>
      <w:r w:rsidR="00007B47" w:rsidRPr="00D70463">
        <w:rPr>
          <w:color w:val="auto"/>
        </w:rPr>
        <w:t xml:space="preserve"> computerized system control </w:t>
      </w:r>
      <w:r w:rsidR="00007B47">
        <w:rPr>
          <w:color w:val="auto"/>
        </w:rPr>
        <w:t xml:space="preserve">affect </w:t>
      </w:r>
      <w:r w:rsidR="00007B47" w:rsidRPr="00D70463">
        <w:rPr>
          <w:color w:val="auto"/>
        </w:rPr>
        <w:t xml:space="preserve"> fraud prevention </w:t>
      </w:r>
      <w:r w:rsidR="004A36F4" w:rsidRPr="000E77C8">
        <w:rPr>
          <w:color w:val="auto"/>
        </w:rPr>
        <w:t>in Kwara state</w:t>
      </w:r>
      <w:r w:rsidR="00D11E68" w:rsidRPr="00D11E68">
        <w:t xml:space="preserve"> MDAs</w:t>
      </w:r>
      <w:r w:rsidR="004A36F4" w:rsidRPr="000E77C8">
        <w:rPr>
          <w:color w:val="auto"/>
        </w:rPr>
        <w:t>?</w:t>
      </w:r>
    </w:p>
    <w:p w14:paraId="53501D85" w14:textId="77777777" w:rsidR="00007B47" w:rsidRDefault="00007B47" w:rsidP="006B32D2">
      <w:pPr>
        <w:pStyle w:val="Default"/>
        <w:jc w:val="both"/>
        <w:rPr>
          <w:b/>
          <w:bCs/>
          <w:color w:val="auto"/>
        </w:rPr>
      </w:pPr>
    </w:p>
    <w:p w14:paraId="43895221" w14:textId="77777777" w:rsidR="00007B47" w:rsidRPr="000E77C8" w:rsidRDefault="00007B47" w:rsidP="00066973">
      <w:pPr>
        <w:pStyle w:val="Default"/>
        <w:spacing w:line="480" w:lineRule="auto"/>
        <w:jc w:val="both"/>
        <w:rPr>
          <w:b/>
          <w:bCs/>
          <w:color w:val="auto"/>
        </w:rPr>
      </w:pPr>
      <w:r w:rsidRPr="000E77C8">
        <w:rPr>
          <w:b/>
          <w:bCs/>
          <w:color w:val="auto"/>
        </w:rPr>
        <w:t>1.5 Research Hypothes</w:t>
      </w:r>
      <w:r>
        <w:rPr>
          <w:b/>
          <w:bCs/>
          <w:color w:val="auto"/>
        </w:rPr>
        <w:t>e</w:t>
      </w:r>
      <w:r w:rsidRPr="000E77C8">
        <w:rPr>
          <w:b/>
          <w:bCs/>
          <w:color w:val="auto"/>
        </w:rPr>
        <w:t>s</w:t>
      </w:r>
    </w:p>
    <w:p w14:paraId="06209B87" w14:textId="77777777" w:rsidR="00007B47" w:rsidRPr="000E77C8" w:rsidRDefault="00007B47" w:rsidP="00066973">
      <w:pPr>
        <w:pStyle w:val="Default"/>
        <w:spacing w:line="480" w:lineRule="auto"/>
        <w:jc w:val="both"/>
        <w:rPr>
          <w:color w:val="auto"/>
        </w:rPr>
      </w:pPr>
      <w:r w:rsidRPr="000E77C8">
        <w:rPr>
          <w:color w:val="auto"/>
        </w:rPr>
        <w:t>The hypotheses formulated for the study were stated in null form as follows:</w:t>
      </w:r>
    </w:p>
    <w:p w14:paraId="2BFB2DDC" w14:textId="77777777" w:rsidR="00007B47" w:rsidRPr="000E77C8" w:rsidRDefault="00007B47" w:rsidP="00066973">
      <w:pPr>
        <w:pStyle w:val="Default"/>
        <w:spacing w:line="480" w:lineRule="auto"/>
        <w:jc w:val="both"/>
        <w:rPr>
          <w:color w:val="auto"/>
        </w:rPr>
      </w:pPr>
      <w:r w:rsidRPr="000E77C8">
        <w:rPr>
          <w:color w:val="auto"/>
        </w:rPr>
        <w:t>Ho</w:t>
      </w:r>
      <w:r w:rsidRPr="000E77C8">
        <w:rPr>
          <w:color w:val="auto"/>
          <w:vertAlign w:val="subscript"/>
        </w:rPr>
        <w:t>1</w:t>
      </w:r>
      <w:r w:rsidRPr="000E77C8">
        <w:rPr>
          <w:color w:val="auto"/>
        </w:rPr>
        <w:t xml:space="preserve">: </w:t>
      </w:r>
      <w:r>
        <w:rPr>
          <w:color w:val="auto"/>
        </w:rPr>
        <w:t>I</w:t>
      </w:r>
      <w:r>
        <w:t>nteractive data extractive analysis (</w:t>
      </w:r>
      <w:r w:rsidRPr="000E77C8">
        <w:rPr>
          <w:color w:val="auto"/>
        </w:rPr>
        <w:t>IDEA</w:t>
      </w:r>
      <w:r>
        <w:rPr>
          <w:color w:val="auto"/>
        </w:rPr>
        <w:t>) usage has no</w:t>
      </w:r>
      <w:r w:rsidRPr="000E77C8">
        <w:rPr>
          <w:color w:val="auto"/>
        </w:rPr>
        <w:t xml:space="preserve"> significant effect </w:t>
      </w:r>
      <w:r>
        <w:rPr>
          <w:color w:val="auto"/>
        </w:rPr>
        <w:t xml:space="preserve">on </w:t>
      </w:r>
      <w:r w:rsidRPr="000E77C8">
        <w:rPr>
          <w:color w:val="auto"/>
        </w:rPr>
        <w:t xml:space="preserve">fraud </w:t>
      </w:r>
      <w:r w:rsidR="002D0862">
        <w:rPr>
          <w:color w:val="auto"/>
        </w:rPr>
        <w:t xml:space="preserve">  </w:t>
      </w:r>
      <w:r w:rsidRPr="000E77C8">
        <w:rPr>
          <w:color w:val="auto"/>
        </w:rPr>
        <w:t xml:space="preserve">prevention </w:t>
      </w:r>
      <w:r w:rsidR="004A36F4" w:rsidRPr="000E77C8">
        <w:rPr>
          <w:color w:val="auto"/>
        </w:rPr>
        <w:t>in Kwara state</w:t>
      </w:r>
      <w:r w:rsidR="004A36F4">
        <w:rPr>
          <w:color w:val="auto"/>
        </w:rPr>
        <w:t xml:space="preserve"> </w:t>
      </w:r>
      <w:r w:rsidR="00D11E68" w:rsidRPr="00D11E68">
        <w:t>MDAs</w:t>
      </w:r>
      <w:r w:rsidRPr="000E77C8">
        <w:rPr>
          <w:color w:val="auto"/>
        </w:rPr>
        <w:t xml:space="preserve">. </w:t>
      </w:r>
    </w:p>
    <w:p w14:paraId="5E1B2404" w14:textId="77777777" w:rsidR="004A36F4" w:rsidRDefault="00007B47" w:rsidP="004A36F4">
      <w:pPr>
        <w:pStyle w:val="Default"/>
        <w:spacing w:after="366"/>
        <w:jc w:val="both"/>
        <w:rPr>
          <w:color w:val="auto"/>
        </w:rPr>
      </w:pPr>
      <w:r w:rsidRPr="000E77C8">
        <w:rPr>
          <w:color w:val="auto"/>
        </w:rPr>
        <w:t>Ho</w:t>
      </w:r>
      <w:r w:rsidRPr="000E77C8">
        <w:rPr>
          <w:color w:val="auto"/>
          <w:vertAlign w:val="subscript"/>
        </w:rPr>
        <w:t>2</w:t>
      </w:r>
      <w:r w:rsidRPr="000E77C8">
        <w:rPr>
          <w:color w:val="auto"/>
        </w:rPr>
        <w:t xml:space="preserve">: </w:t>
      </w:r>
      <w:r>
        <w:rPr>
          <w:color w:val="auto"/>
        </w:rPr>
        <w:t>C</w:t>
      </w:r>
      <w:r w:rsidRPr="000E77C8">
        <w:rPr>
          <w:color w:val="auto"/>
        </w:rPr>
        <w:t xml:space="preserve">ontinuous online auditing </w:t>
      </w:r>
      <w:r>
        <w:rPr>
          <w:color w:val="auto"/>
        </w:rPr>
        <w:t xml:space="preserve">has </w:t>
      </w:r>
      <w:r w:rsidRPr="000E77C8">
        <w:rPr>
          <w:color w:val="auto"/>
        </w:rPr>
        <w:t xml:space="preserve">no significant </w:t>
      </w:r>
      <w:r>
        <w:rPr>
          <w:color w:val="auto"/>
        </w:rPr>
        <w:t xml:space="preserve">influence </w:t>
      </w:r>
      <w:r w:rsidRPr="000E77C8">
        <w:rPr>
          <w:color w:val="auto"/>
        </w:rPr>
        <w:t xml:space="preserve">on fraud prevention </w:t>
      </w:r>
      <w:r w:rsidR="004A36F4" w:rsidRPr="000E77C8">
        <w:rPr>
          <w:color w:val="auto"/>
        </w:rPr>
        <w:t>in Kwara state</w:t>
      </w:r>
      <w:r w:rsidR="004A36F4">
        <w:rPr>
          <w:color w:val="auto"/>
        </w:rPr>
        <w:t xml:space="preserve"> </w:t>
      </w:r>
      <w:r w:rsidR="00D11E68" w:rsidRPr="00D11E68">
        <w:t>MDAs</w:t>
      </w:r>
      <w:r w:rsidR="004A36F4">
        <w:rPr>
          <w:color w:val="auto"/>
        </w:rPr>
        <w:t>.</w:t>
      </w:r>
      <w:r w:rsidR="006C061F">
        <w:rPr>
          <w:color w:val="auto"/>
        </w:rPr>
        <w:t xml:space="preserve">                                                  </w:t>
      </w:r>
      <w:r w:rsidR="004A36F4">
        <w:rPr>
          <w:color w:val="auto"/>
        </w:rPr>
        <w:t xml:space="preserve">                               </w:t>
      </w:r>
    </w:p>
    <w:p w14:paraId="52419826" w14:textId="77777777" w:rsidR="00007B47" w:rsidRPr="000E77C8" w:rsidRDefault="006C061F" w:rsidP="00066973">
      <w:pPr>
        <w:pStyle w:val="Default"/>
        <w:spacing w:after="366" w:line="480" w:lineRule="auto"/>
        <w:jc w:val="both"/>
        <w:rPr>
          <w:color w:val="auto"/>
        </w:rPr>
      </w:pPr>
      <w:r w:rsidRPr="000E77C8">
        <w:rPr>
          <w:color w:val="auto"/>
        </w:rPr>
        <w:t>Ho</w:t>
      </w:r>
      <w:r w:rsidRPr="000E77C8">
        <w:rPr>
          <w:color w:val="auto"/>
          <w:vertAlign w:val="subscript"/>
        </w:rPr>
        <w:t>3:</w:t>
      </w:r>
      <w:r>
        <w:rPr>
          <w:color w:val="auto"/>
          <w:vertAlign w:val="subscript"/>
        </w:rPr>
        <w:t xml:space="preserve"> </w:t>
      </w:r>
      <w:r w:rsidR="00007B47">
        <w:rPr>
          <w:color w:val="auto"/>
        </w:rPr>
        <w:t>C</w:t>
      </w:r>
      <w:r w:rsidR="00007B47" w:rsidRPr="004D5A29">
        <w:rPr>
          <w:color w:val="auto"/>
        </w:rPr>
        <w:t xml:space="preserve">omputerized system control </w:t>
      </w:r>
      <w:r w:rsidR="00007B47">
        <w:rPr>
          <w:color w:val="auto"/>
        </w:rPr>
        <w:t xml:space="preserve">has no </w:t>
      </w:r>
      <w:r w:rsidR="00007B47" w:rsidRPr="000E77C8">
        <w:rPr>
          <w:color w:val="auto"/>
        </w:rPr>
        <w:t xml:space="preserve">significant </w:t>
      </w:r>
      <w:r w:rsidR="00007B47">
        <w:rPr>
          <w:color w:val="auto"/>
        </w:rPr>
        <w:t xml:space="preserve">effect on </w:t>
      </w:r>
      <w:r w:rsidR="00007B47" w:rsidRPr="000E77C8">
        <w:rPr>
          <w:color w:val="auto"/>
        </w:rPr>
        <w:t xml:space="preserve">fraud prevention </w:t>
      </w:r>
      <w:r w:rsidR="004A36F4" w:rsidRPr="000E77C8">
        <w:rPr>
          <w:color w:val="auto"/>
        </w:rPr>
        <w:t>in Kwara state</w:t>
      </w:r>
      <w:r w:rsidR="004A36F4">
        <w:rPr>
          <w:color w:val="auto"/>
        </w:rPr>
        <w:t xml:space="preserve"> </w:t>
      </w:r>
      <w:r w:rsidR="00D11E68" w:rsidRPr="00D11E68">
        <w:t>MDAs</w:t>
      </w:r>
      <w:r w:rsidR="00007B47" w:rsidRPr="000E77C8">
        <w:rPr>
          <w:color w:val="auto"/>
        </w:rPr>
        <w:t>.</w:t>
      </w:r>
    </w:p>
    <w:p w14:paraId="3976DCD2" w14:textId="77777777" w:rsidR="00EF7189" w:rsidRPr="008B7173" w:rsidRDefault="000E77C8" w:rsidP="00EF7189">
      <w:pPr>
        <w:pStyle w:val="Default"/>
        <w:spacing w:line="480" w:lineRule="auto"/>
        <w:jc w:val="both"/>
        <w:rPr>
          <w:b/>
          <w:color w:val="auto"/>
        </w:rPr>
      </w:pPr>
      <w:r w:rsidRPr="000E77C8">
        <w:rPr>
          <w:b/>
          <w:color w:val="auto"/>
        </w:rPr>
        <w:t xml:space="preserve">1.6 </w:t>
      </w:r>
      <w:r w:rsidR="00EF7189" w:rsidRPr="008B7173">
        <w:rPr>
          <w:b/>
          <w:color w:val="auto"/>
        </w:rPr>
        <w:t>Scope of the Study</w:t>
      </w:r>
    </w:p>
    <w:p w14:paraId="20023729" w14:textId="77777777" w:rsidR="00EF7189" w:rsidRPr="004A7A92" w:rsidRDefault="00EF7189" w:rsidP="00EF7189">
      <w:pPr>
        <w:pStyle w:val="Default"/>
        <w:spacing w:line="480" w:lineRule="auto"/>
        <w:jc w:val="both"/>
        <w:rPr>
          <w:color w:val="auto"/>
        </w:rPr>
      </w:pPr>
      <w:r w:rsidRPr="004A7A92">
        <w:rPr>
          <w:color w:val="auto"/>
        </w:rPr>
        <w:t xml:space="preserve">This </w:t>
      </w:r>
      <w:r w:rsidR="00F05A57">
        <w:rPr>
          <w:color w:val="auto"/>
        </w:rPr>
        <w:t>study focused on</w:t>
      </w:r>
      <w:r w:rsidR="00000FC4">
        <w:rPr>
          <w:color w:val="auto"/>
        </w:rPr>
        <w:t xml:space="preserve"> ministries, </w:t>
      </w:r>
      <w:r w:rsidR="004A7A92" w:rsidRPr="004A7A92">
        <w:rPr>
          <w:color w:val="auto"/>
        </w:rPr>
        <w:t xml:space="preserve">department and agencies </w:t>
      </w:r>
      <w:r w:rsidRPr="004A7A92">
        <w:rPr>
          <w:color w:val="auto"/>
        </w:rPr>
        <w:t>in Ilorin.</w:t>
      </w:r>
      <w:r w:rsidR="002569A1">
        <w:rPr>
          <w:color w:val="auto"/>
        </w:rPr>
        <w:t xml:space="preserve"> </w:t>
      </w:r>
      <w:r w:rsidR="002569A1" w:rsidRPr="002569A1">
        <w:rPr>
          <w:bCs/>
        </w:rPr>
        <w:t>Given the research</w:t>
      </w:r>
      <w:r w:rsidR="002569A1">
        <w:rPr>
          <w:bCs/>
        </w:rPr>
        <w:t xml:space="preserve"> questions raised</w:t>
      </w:r>
      <w:r w:rsidR="002569A1" w:rsidRPr="002569A1">
        <w:rPr>
          <w:bCs/>
        </w:rPr>
        <w:t xml:space="preserve">, the appropriate </w:t>
      </w:r>
      <w:r w:rsidR="00E36854" w:rsidRPr="002569A1">
        <w:rPr>
          <w:bCs/>
        </w:rPr>
        <w:t>units of analyses are the chief auditor, principal auditor and senior auditor of the sixty five (65) MDAs in the state and cover</w:t>
      </w:r>
      <w:r w:rsidRPr="004A7A92">
        <w:rPr>
          <w:color w:val="auto"/>
        </w:rPr>
        <w:t xml:space="preserve"> the activities of </w:t>
      </w:r>
      <w:r w:rsidR="00E36854">
        <w:rPr>
          <w:color w:val="auto"/>
        </w:rPr>
        <w:t>the said</w:t>
      </w:r>
      <w:r w:rsidRPr="004A7A92">
        <w:rPr>
          <w:color w:val="auto"/>
        </w:rPr>
        <w:t xml:space="preserve"> auditor. The selection of all </w:t>
      </w:r>
      <w:r w:rsidR="004A7A92" w:rsidRPr="004A7A92">
        <w:rPr>
          <w:color w:val="auto"/>
        </w:rPr>
        <w:t>ministries department and agencies</w:t>
      </w:r>
      <w:r w:rsidRPr="004A7A92">
        <w:rPr>
          <w:color w:val="auto"/>
        </w:rPr>
        <w:t xml:space="preserve"> is to allow the study to cover those organizations with the us</w:t>
      </w:r>
      <w:r w:rsidR="004A7A92" w:rsidRPr="004A7A92">
        <w:rPr>
          <w:color w:val="auto"/>
        </w:rPr>
        <w:t>e of interactive data extractive analysis</w:t>
      </w:r>
      <w:r w:rsidRPr="004A7A92">
        <w:rPr>
          <w:color w:val="auto"/>
        </w:rPr>
        <w:t xml:space="preserve">, </w:t>
      </w:r>
      <w:r w:rsidR="004A7A92" w:rsidRPr="004A7A92">
        <w:rPr>
          <w:color w:val="auto"/>
        </w:rPr>
        <w:t>continuous on line auditing and computerized system control</w:t>
      </w:r>
      <w:r w:rsidRPr="004A7A92">
        <w:rPr>
          <w:color w:val="auto"/>
        </w:rPr>
        <w:t xml:space="preserve"> </w:t>
      </w:r>
      <w:r w:rsidR="00117B2D">
        <w:rPr>
          <w:color w:val="auto"/>
        </w:rPr>
        <w:t xml:space="preserve">in automation, vouching </w:t>
      </w:r>
      <w:r w:rsidRPr="004A7A92">
        <w:rPr>
          <w:color w:val="auto"/>
        </w:rPr>
        <w:t xml:space="preserve"> </w:t>
      </w:r>
      <w:r w:rsidR="004A7A92" w:rsidRPr="004A7A92">
        <w:rPr>
          <w:color w:val="auto"/>
        </w:rPr>
        <w:t xml:space="preserve">and prevent </w:t>
      </w:r>
      <w:r w:rsidRPr="004A7A92">
        <w:rPr>
          <w:color w:val="auto"/>
        </w:rPr>
        <w:t>fraud within the public sector of Kwara State.</w:t>
      </w:r>
    </w:p>
    <w:p w14:paraId="100AF5B1" w14:textId="77777777" w:rsidR="00EF7189" w:rsidRDefault="00EF7189" w:rsidP="00EF7189">
      <w:pPr>
        <w:pStyle w:val="Default"/>
        <w:jc w:val="both"/>
        <w:rPr>
          <w:b/>
          <w:color w:val="auto"/>
        </w:rPr>
      </w:pPr>
    </w:p>
    <w:p w14:paraId="0F8039F5" w14:textId="77777777" w:rsidR="000E77C8" w:rsidRPr="00EF7189" w:rsidRDefault="00EF7189" w:rsidP="00066973">
      <w:pPr>
        <w:pStyle w:val="Default"/>
        <w:spacing w:line="480" w:lineRule="auto"/>
        <w:jc w:val="both"/>
        <w:rPr>
          <w:b/>
          <w:color w:val="FF0000"/>
        </w:rPr>
      </w:pPr>
      <w:r w:rsidRPr="008B7173">
        <w:rPr>
          <w:b/>
          <w:color w:val="auto"/>
        </w:rPr>
        <w:t xml:space="preserve">1.7 </w:t>
      </w:r>
      <w:r w:rsidR="000E77C8" w:rsidRPr="000E77C8">
        <w:rPr>
          <w:b/>
          <w:color w:val="auto"/>
        </w:rPr>
        <w:t>Justification of the study</w:t>
      </w:r>
    </w:p>
    <w:p w14:paraId="453C1763" w14:textId="77777777" w:rsidR="000E77C8" w:rsidRDefault="001F3568" w:rsidP="00066973">
      <w:pPr>
        <w:pStyle w:val="Default"/>
        <w:spacing w:line="480" w:lineRule="auto"/>
        <w:jc w:val="both"/>
        <w:rPr>
          <w:color w:val="auto"/>
        </w:rPr>
      </w:pPr>
      <w:r w:rsidRPr="000E77C8">
        <w:rPr>
          <w:color w:val="auto"/>
        </w:rPr>
        <w:t xml:space="preserve">Many studies in the past centered on internal control </w:t>
      </w:r>
      <w:r w:rsidR="009F1B96">
        <w:rPr>
          <w:color w:val="auto"/>
        </w:rPr>
        <w:t>o</w:t>
      </w:r>
      <w:r w:rsidRPr="000E77C8">
        <w:rPr>
          <w:color w:val="auto"/>
        </w:rPr>
        <w:t xml:space="preserve">n fraud prevention and detection with </w:t>
      </w:r>
      <w:r w:rsidR="00615809">
        <w:rPr>
          <w:color w:val="auto"/>
        </w:rPr>
        <w:t>little consideration</w:t>
      </w:r>
      <w:r w:rsidRPr="000E77C8">
        <w:rPr>
          <w:color w:val="auto"/>
        </w:rPr>
        <w:t xml:space="preserve"> to ICT </w:t>
      </w:r>
      <w:r w:rsidR="0069507B">
        <w:rPr>
          <w:color w:val="auto"/>
        </w:rPr>
        <w:t>audit</w:t>
      </w:r>
      <w:r>
        <w:rPr>
          <w:color w:val="auto"/>
        </w:rPr>
        <w:t xml:space="preserve"> </w:t>
      </w:r>
      <w:r w:rsidR="0078487F">
        <w:rPr>
          <w:color w:val="auto"/>
        </w:rPr>
        <w:t xml:space="preserve">on </w:t>
      </w:r>
      <w:r w:rsidR="009F1B96">
        <w:rPr>
          <w:color w:val="auto"/>
        </w:rPr>
        <w:t>fraud</w:t>
      </w:r>
      <w:r w:rsidRPr="000E77C8">
        <w:rPr>
          <w:color w:val="auto"/>
        </w:rPr>
        <w:t xml:space="preserve">. </w:t>
      </w:r>
      <w:r w:rsidR="000E77C8" w:rsidRPr="000E77C8">
        <w:rPr>
          <w:color w:val="auto"/>
        </w:rPr>
        <w:t>Hence, there</w:t>
      </w:r>
      <w:r w:rsidR="00A161BB">
        <w:rPr>
          <w:color w:val="auto"/>
        </w:rPr>
        <w:t xml:space="preserve"> is</w:t>
      </w:r>
      <w:r w:rsidR="000E77C8" w:rsidRPr="000E77C8">
        <w:rPr>
          <w:color w:val="auto"/>
        </w:rPr>
        <w:t xml:space="preserve"> also the need to examine the </w:t>
      </w:r>
      <w:r w:rsidR="0069507B">
        <w:rPr>
          <w:color w:val="auto"/>
        </w:rPr>
        <w:t>effect</w:t>
      </w:r>
      <w:r w:rsidR="000E77C8" w:rsidRPr="000E77C8">
        <w:rPr>
          <w:color w:val="auto"/>
        </w:rPr>
        <w:t xml:space="preserve"> of ICT </w:t>
      </w:r>
      <w:r w:rsidR="0069507B">
        <w:rPr>
          <w:color w:val="auto"/>
        </w:rPr>
        <w:t>audit</w:t>
      </w:r>
      <w:r w:rsidR="000E77C8" w:rsidRPr="000E77C8">
        <w:rPr>
          <w:color w:val="auto"/>
        </w:rPr>
        <w:t xml:space="preserve"> in its application by the professionals as against the </w:t>
      </w:r>
      <w:r w:rsidR="0069507B">
        <w:rPr>
          <w:color w:val="auto"/>
        </w:rPr>
        <w:t>traditional audit</w:t>
      </w:r>
      <w:r w:rsidR="000E77C8" w:rsidRPr="000E77C8">
        <w:rPr>
          <w:color w:val="auto"/>
        </w:rPr>
        <w:t>. Thus, this gap was effectively addressed in this study.</w:t>
      </w:r>
    </w:p>
    <w:p w14:paraId="2D5A1153" w14:textId="77777777" w:rsidR="000E77C8" w:rsidRPr="000E77C8" w:rsidRDefault="000E77C8" w:rsidP="00066973">
      <w:pPr>
        <w:spacing w:after="0" w:line="480" w:lineRule="auto"/>
        <w:jc w:val="both"/>
        <w:rPr>
          <w:rFonts w:eastAsia="Times New Roman"/>
          <w:b w:val="0"/>
          <w:sz w:val="24"/>
          <w:szCs w:val="24"/>
        </w:rPr>
      </w:pPr>
      <w:r w:rsidRPr="000E77C8">
        <w:rPr>
          <w:rFonts w:eastAsia="Times New Roman"/>
          <w:b w:val="0"/>
          <w:sz w:val="24"/>
          <w:szCs w:val="24"/>
        </w:rPr>
        <w:t>Information communication technology has a foremost motivating strength to the growth of technology</w:t>
      </w:r>
      <w:r w:rsidR="00CB21D6">
        <w:rPr>
          <w:rFonts w:eastAsia="Times New Roman"/>
          <w:b w:val="0"/>
          <w:sz w:val="24"/>
          <w:szCs w:val="24"/>
        </w:rPr>
        <w:t xml:space="preserve"> and</w:t>
      </w:r>
      <w:r w:rsidRPr="000E77C8">
        <w:rPr>
          <w:rFonts w:eastAsia="Times New Roman"/>
          <w:b w:val="0"/>
          <w:sz w:val="24"/>
          <w:szCs w:val="24"/>
        </w:rPr>
        <w:t xml:space="preserve"> has impacted positively in almost every sector of the </w:t>
      </w:r>
      <w:r w:rsidR="00CB21D6">
        <w:rPr>
          <w:rFonts w:eastAsia="Times New Roman"/>
          <w:b w:val="0"/>
          <w:sz w:val="24"/>
          <w:szCs w:val="24"/>
        </w:rPr>
        <w:t xml:space="preserve">Kwara </w:t>
      </w:r>
      <w:r w:rsidRPr="000E77C8">
        <w:rPr>
          <w:rFonts w:eastAsia="Times New Roman"/>
          <w:b w:val="0"/>
          <w:sz w:val="24"/>
          <w:szCs w:val="24"/>
        </w:rPr>
        <w:t>economy. In the government settings, ministry, department and agencies use computers in their day to day functi</w:t>
      </w:r>
      <w:r w:rsidR="00CB21D6">
        <w:rPr>
          <w:rFonts w:eastAsia="Times New Roman"/>
          <w:b w:val="0"/>
          <w:sz w:val="24"/>
          <w:szCs w:val="24"/>
        </w:rPr>
        <w:t xml:space="preserve">ons in order to give quality </w:t>
      </w:r>
      <w:r w:rsidRPr="000E77C8">
        <w:rPr>
          <w:rFonts w:eastAsia="Times New Roman"/>
          <w:b w:val="0"/>
          <w:sz w:val="24"/>
          <w:szCs w:val="24"/>
        </w:rPr>
        <w:t>service via the use of modern day tec</w:t>
      </w:r>
      <w:r w:rsidR="0069507B">
        <w:rPr>
          <w:rFonts w:eastAsia="Times New Roman"/>
          <w:b w:val="0"/>
          <w:sz w:val="24"/>
          <w:szCs w:val="24"/>
        </w:rPr>
        <w:t>hnology otherwise known as ICT audit</w:t>
      </w:r>
      <w:r w:rsidRPr="000E77C8">
        <w:rPr>
          <w:rFonts w:eastAsia="Times New Roman"/>
          <w:b w:val="0"/>
          <w:sz w:val="24"/>
          <w:szCs w:val="24"/>
        </w:rPr>
        <w:t xml:space="preserve">. Information communication technology </w:t>
      </w:r>
      <w:r w:rsidR="0069507B">
        <w:rPr>
          <w:rFonts w:eastAsia="Times New Roman"/>
          <w:b w:val="0"/>
          <w:sz w:val="24"/>
          <w:szCs w:val="24"/>
        </w:rPr>
        <w:t>audit</w:t>
      </w:r>
      <w:r w:rsidRPr="000E77C8">
        <w:rPr>
          <w:rFonts w:eastAsia="Times New Roman"/>
          <w:b w:val="0"/>
          <w:sz w:val="24"/>
          <w:szCs w:val="24"/>
        </w:rPr>
        <w:t xml:space="preserve"> has also improved auditors’ knowledge about the utilization of computer and others gadgets during which the professionals can access both the hardware and software anywhere any time. ICT has also enhanced government work via skilled human resources, open government, reliable infrastructure and other essential issues of capacity building and also developing centers to improve ICT </w:t>
      </w:r>
      <w:r w:rsidR="0069507B">
        <w:rPr>
          <w:rFonts w:eastAsia="Times New Roman"/>
          <w:b w:val="0"/>
          <w:sz w:val="24"/>
          <w:szCs w:val="24"/>
        </w:rPr>
        <w:t>audit</w:t>
      </w:r>
      <w:r w:rsidRPr="000E77C8">
        <w:rPr>
          <w:rFonts w:eastAsia="Times New Roman"/>
          <w:b w:val="0"/>
          <w:sz w:val="24"/>
          <w:szCs w:val="24"/>
        </w:rPr>
        <w:t xml:space="preserve"> abilities especially at local, zonal and state levels. </w:t>
      </w:r>
    </w:p>
    <w:p w14:paraId="73576741" w14:textId="77777777" w:rsidR="001F5B39" w:rsidRPr="0072408D" w:rsidRDefault="001F5B39" w:rsidP="00066973">
      <w:pPr>
        <w:autoSpaceDE w:val="0"/>
        <w:autoSpaceDN w:val="0"/>
        <w:adjustRightInd w:val="0"/>
        <w:spacing w:after="0" w:line="480" w:lineRule="auto"/>
        <w:jc w:val="both"/>
        <w:rPr>
          <w:b w:val="0"/>
          <w:sz w:val="24"/>
          <w:szCs w:val="24"/>
        </w:rPr>
      </w:pPr>
      <w:r w:rsidRPr="0072408D">
        <w:rPr>
          <w:b w:val="0"/>
          <w:sz w:val="24"/>
          <w:szCs w:val="24"/>
        </w:rPr>
        <w:t xml:space="preserve">Also, the study identified ICT </w:t>
      </w:r>
      <w:r w:rsidR="0069507B">
        <w:rPr>
          <w:rFonts w:eastAsia="Times New Roman"/>
          <w:b w:val="0"/>
          <w:sz w:val="24"/>
          <w:szCs w:val="24"/>
        </w:rPr>
        <w:t>audit</w:t>
      </w:r>
      <w:r w:rsidRPr="0072408D">
        <w:rPr>
          <w:b w:val="0"/>
          <w:sz w:val="24"/>
          <w:szCs w:val="24"/>
        </w:rPr>
        <w:t xml:space="preserve"> as a strong factor impacting internal control sy</w:t>
      </w:r>
      <w:r w:rsidR="007D222A">
        <w:rPr>
          <w:b w:val="0"/>
          <w:sz w:val="24"/>
          <w:szCs w:val="24"/>
        </w:rPr>
        <w:t>stem for efficient</w:t>
      </w:r>
      <w:r w:rsidRPr="0072408D">
        <w:rPr>
          <w:b w:val="0"/>
          <w:sz w:val="24"/>
          <w:szCs w:val="24"/>
        </w:rPr>
        <w:t xml:space="preserve"> prevention of fraud. This will also see to how important is independent of the professional in the public sector.</w:t>
      </w:r>
      <w:r w:rsidR="0040515C" w:rsidRPr="0072408D">
        <w:rPr>
          <w:b w:val="0"/>
          <w:sz w:val="24"/>
          <w:szCs w:val="24"/>
        </w:rPr>
        <w:t xml:space="preserve"> </w:t>
      </w:r>
      <w:r w:rsidRPr="0072408D">
        <w:rPr>
          <w:b w:val="0"/>
          <w:sz w:val="24"/>
          <w:szCs w:val="24"/>
        </w:rPr>
        <w:t xml:space="preserve">However, this study specifically evaluates the effect of ICT </w:t>
      </w:r>
      <w:r w:rsidR="0069507B">
        <w:rPr>
          <w:rFonts w:eastAsia="Times New Roman"/>
          <w:b w:val="0"/>
          <w:sz w:val="24"/>
          <w:szCs w:val="24"/>
        </w:rPr>
        <w:t>audit</w:t>
      </w:r>
      <w:r w:rsidRPr="0072408D">
        <w:rPr>
          <w:b w:val="0"/>
          <w:sz w:val="24"/>
          <w:szCs w:val="24"/>
        </w:rPr>
        <w:t xml:space="preserve"> in preventi</w:t>
      </w:r>
      <w:r w:rsidR="0069507B">
        <w:rPr>
          <w:b w:val="0"/>
          <w:sz w:val="24"/>
          <w:szCs w:val="24"/>
        </w:rPr>
        <w:t>o</w:t>
      </w:r>
      <w:r w:rsidRPr="0072408D">
        <w:rPr>
          <w:b w:val="0"/>
          <w:sz w:val="24"/>
          <w:szCs w:val="24"/>
        </w:rPr>
        <w:t>n of fraud in public sector where MDAs in Ilorin metropolis is considered as a case of study as compare with previous related studies.</w:t>
      </w:r>
    </w:p>
    <w:p w14:paraId="7B211B1A" w14:textId="77777777" w:rsidR="00A608CA"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It is hoped that the findings of the study may be useful specifically to MDAs and government of Kwara state as </w:t>
      </w:r>
      <w:r w:rsidR="00604642" w:rsidRPr="000E77C8">
        <w:rPr>
          <w:b w:val="0"/>
          <w:sz w:val="24"/>
          <w:szCs w:val="24"/>
        </w:rPr>
        <w:t>a policy maker</w:t>
      </w:r>
      <w:r w:rsidRPr="000E77C8">
        <w:rPr>
          <w:b w:val="0"/>
          <w:sz w:val="24"/>
          <w:szCs w:val="24"/>
        </w:rPr>
        <w:t xml:space="preserve"> can use the recommendations to formulate relevant </w:t>
      </w:r>
      <w:r w:rsidR="00A2127C">
        <w:rPr>
          <w:b w:val="0"/>
          <w:sz w:val="24"/>
          <w:szCs w:val="24"/>
        </w:rPr>
        <w:t>information technological control mechanism</w:t>
      </w:r>
      <w:r w:rsidRPr="000E77C8">
        <w:rPr>
          <w:b w:val="0"/>
          <w:sz w:val="24"/>
          <w:szCs w:val="24"/>
        </w:rPr>
        <w:t xml:space="preserve"> relating to fraud. It can also set up the legislation relating to adoption and implementation of ICT</w:t>
      </w:r>
      <w:r w:rsidR="006B3890">
        <w:rPr>
          <w:b w:val="0"/>
          <w:sz w:val="24"/>
          <w:szCs w:val="24"/>
        </w:rPr>
        <w:t xml:space="preserve"> </w:t>
      </w:r>
      <w:r w:rsidR="006B3890">
        <w:rPr>
          <w:rFonts w:eastAsia="Times New Roman"/>
          <w:b w:val="0"/>
          <w:sz w:val="24"/>
          <w:szCs w:val="24"/>
        </w:rPr>
        <w:t>audit</w:t>
      </w:r>
      <w:r w:rsidRPr="000E77C8">
        <w:rPr>
          <w:b w:val="0"/>
          <w:sz w:val="24"/>
          <w:szCs w:val="24"/>
        </w:rPr>
        <w:t>.</w:t>
      </w:r>
      <w:r w:rsidR="00BE2209">
        <w:rPr>
          <w:b w:val="0"/>
          <w:sz w:val="24"/>
          <w:szCs w:val="24"/>
        </w:rPr>
        <w:t xml:space="preserve"> </w:t>
      </w:r>
      <w:r w:rsidRPr="000E77C8">
        <w:rPr>
          <w:b w:val="0"/>
          <w:sz w:val="24"/>
          <w:szCs w:val="24"/>
        </w:rPr>
        <w:t xml:space="preserve">The study is important because it will </w:t>
      </w:r>
      <w:r w:rsidR="00604642" w:rsidRPr="000E77C8">
        <w:rPr>
          <w:b w:val="0"/>
          <w:sz w:val="24"/>
          <w:szCs w:val="24"/>
        </w:rPr>
        <w:t>contribute</w:t>
      </w:r>
      <w:r w:rsidRPr="000E77C8">
        <w:rPr>
          <w:b w:val="0"/>
          <w:sz w:val="24"/>
          <w:szCs w:val="24"/>
        </w:rPr>
        <w:t xml:space="preserve"> to </w:t>
      </w:r>
      <w:r w:rsidR="00F245B3">
        <w:rPr>
          <w:b w:val="0"/>
          <w:sz w:val="24"/>
          <w:szCs w:val="24"/>
        </w:rPr>
        <w:t>knowledge</w:t>
      </w:r>
      <w:r w:rsidRPr="000E77C8">
        <w:rPr>
          <w:b w:val="0"/>
          <w:sz w:val="24"/>
          <w:szCs w:val="24"/>
        </w:rPr>
        <w:t xml:space="preserve"> building on the effect of ICT </w:t>
      </w:r>
      <w:r w:rsidR="006B3890">
        <w:rPr>
          <w:rFonts w:eastAsia="Times New Roman"/>
          <w:b w:val="0"/>
          <w:sz w:val="24"/>
          <w:szCs w:val="24"/>
        </w:rPr>
        <w:t>audit</w:t>
      </w:r>
      <w:r w:rsidRPr="000E77C8">
        <w:rPr>
          <w:b w:val="0"/>
          <w:sz w:val="24"/>
          <w:szCs w:val="24"/>
        </w:rPr>
        <w:t xml:space="preserve"> and also act as a theoretical reference point to policy makers within the executive and legislative arms of the state government, the management and the academics.</w:t>
      </w:r>
    </w:p>
    <w:p w14:paraId="4019A344" w14:textId="77777777" w:rsidR="00B75524" w:rsidRPr="00C22127" w:rsidRDefault="00B75524" w:rsidP="00B75524">
      <w:pPr>
        <w:pStyle w:val="Default"/>
        <w:spacing w:line="480" w:lineRule="auto"/>
        <w:jc w:val="both"/>
        <w:rPr>
          <w:b/>
        </w:rPr>
      </w:pPr>
      <w:r w:rsidRPr="00C22127">
        <w:rPr>
          <w:b/>
        </w:rPr>
        <w:t>1.8 Organization of the Study</w:t>
      </w:r>
    </w:p>
    <w:p w14:paraId="3299340E" w14:textId="77777777" w:rsidR="00B75524" w:rsidRPr="00C22127" w:rsidRDefault="00B75524" w:rsidP="00B75524">
      <w:pPr>
        <w:pStyle w:val="Default"/>
        <w:spacing w:line="480" w:lineRule="auto"/>
        <w:jc w:val="both"/>
      </w:pPr>
      <w:r w:rsidRPr="00C22127">
        <w:t>This study was organized into five chapters according to different subject matters. Chapter one above gives the background to the study, comprising statement of the research problem, the research questions, objectives and hypothesis. The chapter is concluded with the justification, scope and organization of the study. Chapter two provides conceptual review, theoretical review, empirical studies, theoretical framework and summary and the gap identified in the literature. The research methods for this study are discussed in chapter three. Also, chapter four mainly focuses on the data analysis, results and discussion of findings in order to make decision as to the acceptability or otherwise of the hypotheses. Finally, Chapter five consists of summary, conclusions, recommendations based on findings from the study.</w:t>
      </w:r>
    </w:p>
    <w:p w14:paraId="3A6EDA72" w14:textId="77777777" w:rsidR="00B75524" w:rsidRPr="00633125" w:rsidRDefault="00B75524" w:rsidP="00066973">
      <w:pPr>
        <w:autoSpaceDE w:val="0"/>
        <w:autoSpaceDN w:val="0"/>
        <w:adjustRightInd w:val="0"/>
        <w:spacing w:after="0" w:line="480" w:lineRule="auto"/>
        <w:jc w:val="both"/>
        <w:rPr>
          <w:b w:val="0"/>
          <w:sz w:val="24"/>
          <w:szCs w:val="24"/>
        </w:rPr>
      </w:pPr>
    </w:p>
    <w:p w14:paraId="49BF2DB1" w14:textId="77777777" w:rsidR="00603758" w:rsidRDefault="00603758" w:rsidP="00066973">
      <w:pPr>
        <w:pStyle w:val="Default"/>
        <w:spacing w:line="480" w:lineRule="auto"/>
        <w:jc w:val="both"/>
        <w:rPr>
          <w:b/>
          <w:color w:val="auto"/>
        </w:rPr>
      </w:pPr>
    </w:p>
    <w:p w14:paraId="4648B6D1" w14:textId="77777777" w:rsidR="004A3F48" w:rsidRDefault="004A3F48" w:rsidP="00066973">
      <w:pPr>
        <w:pStyle w:val="Default"/>
        <w:spacing w:after="366" w:line="480" w:lineRule="auto"/>
        <w:jc w:val="center"/>
        <w:rPr>
          <w:b/>
          <w:bCs/>
          <w:color w:val="auto"/>
        </w:rPr>
      </w:pPr>
    </w:p>
    <w:p w14:paraId="6E9A4FC2" w14:textId="77777777" w:rsidR="004A3F48" w:rsidRDefault="004A3F48" w:rsidP="00066973">
      <w:pPr>
        <w:pStyle w:val="Default"/>
        <w:spacing w:after="366" w:line="480" w:lineRule="auto"/>
        <w:jc w:val="center"/>
        <w:rPr>
          <w:b/>
          <w:bCs/>
          <w:color w:val="auto"/>
        </w:rPr>
      </w:pPr>
    </w:p>
    <w:p w14:paraId="30F2AB88" w14:textId="77777777" w:rsidR="004A3F48" w:rsidRDefault="004A3F48" w:rsidP="00066973">
      <w:pPr>
        <w:pStyle w:val="Default"/>
        <w:spacing w:after="366" w:line="480" w:lineRule="auto"/>
        <w:jc w:val="center"/>
        <w:rPr>
          <w:b/>
          <w:bCs/>
          <w:color w:val="auto"/>
        </w:rPr>
      </w:pPr>
    </w:p>
    <w:p w14:paraId="68AB4304" w14:textId="77777777" w:rsidR="004A3F48" w:rsidRDefault="004A3F48" w:rsidP="00066973">
      <w:pPr>
        <w:pStyle w:val="Default"/>
        <w:spacing w:after="366" w:line="480" w:lineRule="auto"/>
        <w:rPr>
          <w:b/>
          <w:bCs/>
          <w:color w:val="auto"/>
        </w:rPr>
      </w:pPr>
    </w:p>
    <w:p w14:paraId="0D36DCA7" w14:textId="77777777" w:rsidR="00E5395C" w:rsidRDefault="00E5395C" w:rsidP="00066973">
      <w:pPr>
        <w:pStyle w:val="Default"/>
        <w:spacing w:after="366" w:line="480" w:lineRule="auto"/>
        <w:jc w:val="center"/>
        <w:rPr>
          <w:b/>
          <w:bCs/>
          <w:color w:val="auto"/>
        </w:rPr>
      </w:pPr>
    </w:p>
    <w:p w14:paraId="0CBBB13D" w14:textId="77777777" w:rsidR="00B75524" w:rsidRDefault="00B75524" w:rsidP="00066973">
      <w:pPr>
        <w:pStyle w:val="Default"/>
        <w:spacing w:after="366" w:line="480" w:lineRule="auto"/>
        <w:jc w:val="center"/>
        <w:rPr>
          <w:b/>
          <w:bCs/>
          <w:color w:val="auto"/>
        </w:rPr>
      </w:pPr>
    </w:p>
    <w:p w14:paraId="178B17FA" w14:textId="77777777" w:rsidR="00B75524" w:rsidRDefault="00B75524" w:rsidP="00066973">
      <w:pPr>
        <w:pStyle w:val="Default"/>
        <w:spacing w:after="366" w:line="480" w:lineRule="auto"/>
        <w:jc w:val="center"/>
        <w:rPr>
          <w:b/>
          <w:bCs/>
          <w:color w:val="auto"/>
        </w:rPr>
      </w:pPr>
    </w:p>
    <w:p w14:paraId="4E2388BE" w14:textId="77777777" w:rsidR="00B75524" w:rsidRDefault="00B75524" w:rsidP="00066973">
      <w:pPr>
        <w:pStyle w:val="Default"/>
        <w:spacing w:after="366" w:line="480" w:lineRule="auto"/>
        <w:jc w:val="center"/>
        <w:rPr>
          <w:b/>
          <w:bCs/>
          <w:color w:val="auto"/>
        </w:rPr>
      </w:pPr>
    </w:p>
    <w:p w14:paraId="4441C055" w14:textId="77777777" w:rsidR="00B75524" w:rsidRDefault="00B75524" w:rsidP="00066973">
      <w:pPr>
        <w:pStyle w:val="Default"/>
        <w:spacing w:after="366" w:line="480" w:lineRule="auto"/>
        <w:jc w:val="center"/>
        <w:rPr>
          <w:b/>
          <w:bCs/>
          <w:color w:val="auto"/>
        </w:rPr>
      </w:pPr>
    </w:p>
    <w:p w14:paraId="297C5885" w14:textId="77777777" w:rsidR="00B75524" w:rsidRDefault="00B75524" w:rsidP="00066973">
      <w:pPr>
        <w:pStyle w:val="Default"/>
        <w:spacing w:after="366" w:line="480" w:lineRule="auto"/>
        <w:jc w:val="center"/>
        <w:rPr>
          <w:b/>
          <w:bCs/>
          <w:color w:val="auto"/>
        </w:rPr>
      </w:pPr>
    </w:p>
    <w:p w14:paraId="225C9F6A" w14:textId="77777777" w:rsidR="00B75524" w:rsidRDefault="00B75524" w:rsidP="00066973">
      <w:pPr>
        <w:pStyle w:val="Default"/>
        <w:spacing w:after="366" w:line="480" w:lineRule="auto"/>
        <w:jc w:val="center"/>
        <w:rPr>
          <w:b/>
          <w:bCs/>
          <w:color w:val="auto"/>
        </w:rPr>
      </w:pPr>
    </w:p>
    <w:p w14:paraId="565C68B8" w14:textId="77777777" w:rsidR="00D11E68" w:rsidRDefault="00D11E68" w:rsidP="00066973">
      <w:pPr>
        <w:pStyle w:val="Default"/>
        <w:spacing w:after="366" w:line="480" w:lineRule="auto"/>
        <w:jc w:val="center"/>
        <w:rPr>
          <w:b/>
          <w:bCs/>
          <w:color w:val="auto"/>
        </w:rPr>
      </w:pPr>
    </w:p>
    <w:p w14:paraId="322A3210" w14:textId="77777777" w:rsidR="000E77C8" w:rsidRPr="000E77C8" w:rsidRDefault="000E77C8" w:rsidP="00066973">
      <w:pPr>
        <w:pStyle w:val="Default"/>
        <w:spacing w:after="366" w:line="480" w:lineRule="auto"/>
        <w:jc w:val="center"/>
        <w:rPr>
          <w:b/>
          <w:bCs/>
          <w:color w:val="auto"/>
        </w:rPr>
      </w:pPr>
      <w:r w:rsidRPr="000E77C8">
        <w:rPr>
          <w:b/>
          <w:bCs/>
          <w:color w:val="auto"/>
        </w:rPr>
        <w:t>CHAPTER TWO</w:t>
      </w:r>
    </w:p>
    <w:p w14:paraId="17CF53C6" w14:textId="77777777" w:rsidR="000E77C8" w:rsidRPr="000E77C8" w:rsidRDefault="000E77C8" w:rsidP="00066973">
      <w:pPr>
        <w:autoSpaceDE w:val="0"/>
        <w:autoSpaceDN w:val="0"/>
        <w:adjustRightInd w:val="0"/>
        <w:spacing w:after="0" w:line="480" w:lineRule="auto"/>
        <w:jc w:val="center"/>
        <w:rPr>
          <w:bCs/>
          <w:sz w:val="24"/>
          <w:szCs w:val="24"/>
        </w:rPr>
      </w:pPr>
      <w:r w:rsidRPr="000E77C8">
        <w:rPr>
          <w:bCs/>
          <w:sz w:val="24"/>
          <w:szCs w:val="24"/>
        </w:rPr>
        <w:t>LITERATURE REVIEW</w:t>
      </w:r>
    </w:p>
    <w:p w14:paraId="07CDA31B" w14:textId="77777777" w:rsidR="000E77C8" w:rsidRPr="000E77C8" w:rsidRDefault="000E77C8" w:rsidP="00066973">
      <w:pPr>
        <w:autoSpaceDE w:val="0"/>
        <w:autoSpaceDN w:val="0"/>
        <w:adjustRightInd w:val="0"/>
        <w:spacing w:after="0" w:line="480" w:lineRule="auto"/>
        <w:jc w:val="both"/>
        <w:rPr>
          <w:sz w:val="24"/>
          <w:szCs w:val="24"/>
        </w:rPr>
      </w:pPr>
      <w:r w:rsidRPr="000E77C8">
        <w:rPr>
          <w:b w:val="0"/>
          <w:sz w:val="24"/>
          <w:szCs w:val="24"/>
        </w:rPr>
        <w:t>This chapter comprises of various conceptual issues on effect of information communication technology</w:t>
      </w:r>
      <w:r w:rsidR="00A96548">
        <w:rPr>
          <w:b w:val="0"/>
          <w:sz w:val="24"/>
          <w:szCs w:val="24"/>
        </w:rPr>
        <w:t xml:space="preserve"> </w:t>
      </w:r>
      <w:r w:rsidR="00A96548">
        <w:rPr>
          <w:rFonts w:eastAsia="Times New Roman"/>
          <w:b w:val="0"/>
          <w:sz w:val="24"/>
          <w:szCs w:val="24"/>
        </w:rPr>
        <w:t>audit</w:t>
      </w:r>
      <w:r w:rsidR="0063116F">
        <w:rPr>
          <w:b w:val="0"/>
          <w:sz w:val="24"/>
          <w:szCs w:val="24"/>
        </w:rPr>
        <w:t xml:space="preserve"> on fraud prevention. In addition, it consists</w:t>
      </w:r>
      <w:r w:rsidRPr="000E77C8">
        <w:rPr>
          <w:b w:val="0"/>
          <w:sz w:val="24"/>
          <w:szCs w:val="24"/>
        </w:rPr>
        <w:t xml:space="preserve"> theoretical underpinning </w:t>
      </w:r>
      <w:r w:rsidR="0063116F">
        <w:rPr>
          <w:b w:val="0"/>
          <w:sz w:val="24"/>
          <w:szCs w:val="24"/>
        </w:rPr>
        <w:t>that</w:t>
      </w:r>
      <w:r w:rsidRPr="000E77C8">
        <w:rPr>
          <w:b w:val="0"/>
          <w:sz w:val="24"/>
          <w:szCs w:val="24"/>
        </w:rPr>
        <w:t xml:space="preserve"> serves as empirical evidence from various authors. However, gaps identified in literature were also point out.</w:t>
      </w:r>
    </w:p>
    <w:p w14:paraId="76F703EB" w14:textId="77777777" w:rsidR="008D33E3" w:rsidRDefault="008D33E3" w:rsidP="006B3890">
      <w:pPr>
        <w:autoSpaceDE w:val="0"/>
        <w:autoSpaceDN w:val="0"/>
        <w:adjustRightInd w:val="0"/>
        <w:spacing w:after="0" w:line="240" w:lineRule="auto"/>
        <w:jc w:val="both"/>
        <w:rPr>
          <w:sz w:val="24"/>
          <w:szCs w:val="24"/>
        </w:rPr>
      </w:pPr>
    </w:p>
    <w:p w14:paraId="7D5E48A7" w14:textId="77777777" w:rsidR="000E77C8" w:rsidRPr="000E77C8" w:rsidRDefault="000E77C8" w:rsidP="00066973">
      <w:pPr>
        <w:autoSpaceDE w:val="0"/>
        <w:autoSpaceDN w:val="0"/>
        <w:adjustRightInd w:val="0"/>
        <w:spacing w:after="0" w:line="480" w:lineRule="auto"/>
        <w:jc w:val="both"/>
        <w:rPr>
          <w:sz w:val="24"/>
          <w:szCs w:val="24"/>
        </w:rPr>
      </w:pPr>
      <w:r w:rsidRPr="000E77C8">
        <w:rPr>
          <w:sz w:val="24"/>
          <w:szCs w:val="24"/>
        </w:rPr>
        <w:t>2.1 Conceptual Review</w:t>
      </w:r>
    </w:p>
    <w:p w14:paraId="2516194B" w14:textId="77777777" w:rsidR="000E77C8" w:rsidRPr="00D02BF6" w:rsidRDefault="000E77C8" w:rsidP="00066973">
      <w:pPr>
        <w:autoSpaceDE w:val="0"/>
        <w:autoSpaceDN w:val="0"/>
        <w:adjustRightInd w:val="0"/>
        <w:spacing w:after="0" w:line="480" w:lineRule="auto"/>
        <w:jc w:val="both"/>
        <w:rPr>
          <w:sz w:val="24"/>
          <w:szCs w:val="24"/>
        </w:rPr>
      </w:pPr>
      <w:r w:rsidRPr="000E77C8">
        <w:rPr>
          <w:sz w:val="24"/>
          <w:szCs w:val="24"/>
        </w:rPr>
        <w:t>2.1.1 Information Communication Technology (ICT)</w:t>
      </w:r>
    </w:p>
    <w:p w14:paraId="5BD51801"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Nations all over</w:t>
      </w:r>
      <w:r w:rsidR="009D69C8">
        <w:rPr>
          <w:b w:val="0"/>
          <w:sz w:val="24"/>
          <w:szCs w:val="24"/>
        </w:rPr>
        <w:t xml:space="preserve"> the world</w:t>
      </w:r>
      <w:r w:rsidRPr="000E77C8">
        <w:rPr>
          <w:b w:val="0"/>
          <w:sz w:val="24"/>
          <w:szCs w:val="24"/>
        </w:rPr>
        <w:t xml:space="preserve"> have acknowledged the advance prospects and challenges of emerging information age characterize by ICT. Ahmad (2008)</w:t>
      </w:r>
      <w:r w:rsidR="00726FAF">
        <w:rPr>
          <w:b w:val="0"/>
          <w:sz w:val="24"/>
          <w:szCs w:val="24"/>
        </w:rPr>
        <w:t>,</w:t>
      </w:r>
      <w:r w:rsidRPr="000E77C8">
        <w:rPr>
          <w:b w:val="0"/>
          <w:sz w:val="24"/>
          <w:szCs w:val="24"/>
        </w:rPr>
        <w:t xml:space="preserve"> opined that these technologies are driving national development efforts worldwide and a number of countries both developing and developed world are exploring ways of facilitating their development process through deployment and the exploitation of ICT within their economies and societies.</w:t>
      </w:r>
    </w:p>
    <w:p w14:paraId="1906BC53" w14:textId="77777777" w:rsidR="00A96548" w:rsidRDefault="001F7FA6" w:rsidP="00072BAD">
      <w:pPr>
        <w:spacing w:after="0" w:line="480" w:lineRule="auto"/>
        <w:jc w:val="both"/>
        <w:rPr>
          <w:b w:val="0"/>
          <w:sz w:val="24"/>
          <w:szCs w:val="24"/>
        </w:rPr>
      </w:pPr>
      <w:hyperlink r:id="rId7" w:tooltip="SeunOtukoya" w:history="1">
        <w:r w:rsidR="000E77C8" w:rsidRPr="000E77C8">
          <w:rPr>
            <w:rFonts w:eastAsia="Times New Roman"/>
            <w:b w:val="0"/>
            <w:sz w:val="24"/>
            <w:szCs w:val="24"/>
          </w:rPr>
          <w:t>Seun</w:t>
        </w:r>
      </w:hyperlink>
      <w:r w:rsidR="008D33E3">
        <w:rPr>
          <w:rFonts w:eastAsia="Times New Roman"/>
          <w:b w:val="0"/>
          <w:sz w:val="24"/>
          <w:szCs w:val="24"/>
        </w:rPr>
        <w:t xml:space="preserve"> </w:t>
      </w:r>
      <w:r w:rsidR="000E77C8" w:rsidRPr="000E77C8">
        <w:rPr>
          <w:rFonts w:eastAsia="Times New Roman"/>
          <w:b w:val="0"/>
          <w:sz w:val="24"/>
          <w:szCs w:val="24"/>
        </w:rPr>
        <w:t>(2014)</w:t>
      </w:r>
      <w:r w:rsidR="00726FAF">
        <w:rPr>
          <w:rFonts w:eastAsia="Times New Roman"/>
          <w:b w:val="0"/>
          <w:sz w:val="24"/>
          <w:szCs w:val="24"/>
        </w:rPr>
        <w:t>,</w:t>
      </w:r>
      <w:r w:rsidR="000E77C8" w:rsidRPr="000E77C8">
        <w:rPr>
          <w:rFonts w:eastAsia="Times New Roman"/>
          <w:b w:val="0"/>
          <w:sz w:val="24"/>
          <w:szCs w:val="24"/>
        </w:rPr>
        <w:t xml:space="preserve"> defined </w:t>
      </w:r>
      <w:r w:rsidR="000E77C8" w:rsidRPr="000E77C8">
        <w:rPr>
          <w:b w:val="0"/>
          <w:sz w:val="24"/>
          <w:szCs w:val="24"/>
        </w:rPr>
        <w:t>Information Communication Technology</w:t>
      </w:r>
      <w:r w:rsidR="000E77C8" w:rsidRPr="000E77C8">
        <w:rPr>
          <w:rFonts w:eastAsia="Times New Roman"/>
          <w:b w:val="0"/>
          <w:sz w:val="24"/>
          <w:szCs w:val="24"/>
        </w:rPr>
        <w:t xml:space="preserve"> as technologies that facilitates the information cycle, comprising gathering, processing, disseminating and storing of information</w:t>
      </w:r>
      <w:r w:rsidR="009D69C8">
        <w:rPr>
          <w:rFonts w:eastAsia="Times New Roman"/>
          <w:b w:val="0"/>
          <w:sz w:val="24"/>
          <w:szCs w:val="24"/>
        </w:rPr>
        <w:t>;</w:t>
      </w:r>
      <w:r w:rsidR="000E77C8" w:rsidRPr="000E77C8">
        <w:rPr>
          <w:rFonts w:eastAsia="Times New Roman"/>
          <w:b w:val="0"/>
          <w:sz w:val="24"/>
          <w:szCs w:val="24"/>
        </w:rPr>
        <w:t xml:space="preserve"> as such information technology encompasses a wide range of technologies such as telephone, computer, word processing application, web browser, servers, full text document, database and main frame computers. ICT</w:t>
      </w:r>
      <w:r w:rsidR="000E77C8" w:rsidRPr="000E77C8">
        <w:rPr>
          <w:b w:val="0"/>
          <w:sz w:val="24"/>
          <w:szCs w:val="24"/>
        </w:rPr>
        <w:t xml:space="preserve"> consist of computer hardware, software, data, storage technology, and networks providing a portfolio of collective ICT resources for the organization (</w:t>
      </w:r>
      <w:proofErr w:type="spellStart"/>
      <w:r w:rsidR="000E77C8" w:rsidRPr="000E77C8">
        <w:rPr>
          <w:b w:val="0"/>
          <w:sz w:val="24"/>
          <w:szCs w:val="24"/>
        </w:rPr>
        <w:t>Moorthy</w:t>
      </w:r>
      <w:proofErr w:type="spellEnd"/>
      <w:r w:rsidR="000E77C8" w:rsidRPr="000E77C8">
        <w:rPr>
          <w:b w:val="0"/>
          <w:sz w:val="24"/>
          <w:szCs w:val="24"/>
        </w:rPr>
        <w:t xml:space="preserve">, </w:t>
      </w:r>
      <w:proofErr w:type="spellStart"/>
      <w:r w:rsidR="000E77C8" w:rsidRPr="000E77C8">
        <w:rPr>
          <w:b w:val="0"/>
          <w:sz w:val="24"/>
          <w:szCs w:val="24"/>
        </w:rPr>
        <w:t>Seetharaman</w:t>
      </w:r>
      <w:proofErr w:type="spellEnd"/>
      <w:r w:rsidR="000E77C8" w:rsidRPr="000E77C8">
        <w:rPr>
          <w:b w:val="0"/>
          <w:sz w:val="24"/>
          <w:szCs w:val="24"/>
        </w:rPr>
        <w:t>, Moham</w:t>
      </w:r>
      <w:r w:rsidR="002F4F02">
        <w:rPr>
          <w:b w:val="0"/>
          <w:sz w:val="24"/>
          <w:szCs w:val="24"/>
        </w:rPr>
        <w:t xml:space="preserve">ed, </w:t>
      </w:r>
      <w:proofErr w:type="spellStart"/>
      <w:r w:rsidR="002F4F02">
        <w:rPr>
          <w:b w:val="0"/>
          <w:sz w:val="24"/>
          <w:szCs w:val="24"/>
        </w:rPr>
        <w:t>Gopalan</w:t>
      </w:r>
      <w:proofErr w:type="spellEnd"/>
      <w:r w:rsidR="002F4F02">
        <w:rPr>
          <w:b w:val="0"/>
          <w:sz w:val="24"/>
          <w:szCs w:val="24"/>
        </w:rPr>
        <w:t>, &amp; San, 2011).</w:t>
      </w:r>
      <w:r w:rsidR="00072BAD">
        <w:rPr>
          <w:b w:val="0"/>
          <w:sz w:val="24"/>
          <w:szCs w:val="24"/>
        </w:rPr>
        <w:t xml:space="preserve"> </w:t>
      </w:r>
      <w:r w:rsidR="000E77C8" w:rsidRPr="000E77C8">
        <w:rPr>
          <w:rFonts w:eastAsia="Times New Roman"/>
          <w:b w:val="0"/>
          <w:bCs/>
          <w:sz w:val="24"/>
          <w:szCs w:val="24"/>
          <w:bdr w:val="none" w:sz="0" w:space="0" w:color="auto" w:frame="1"/>
        </w:rPr>
        <w:t xml:space="preserve">Some might not think of software as information; </w:t>
      </w:r>
      <w:r w:rsidR="00604642" w:rsidRPr="000E77C8">
        <w:rPr>
          <w:rFonts w:eastAsia="Times New Roman"/>
          <w:b w:val="0"/>
          <w:bCs/>
          <w:sz w:val="24"/>
          <w:szCs w:val="24"/>
          <w:bdr w:val="none" w:sz="0" w:space="0" w:color="auto" w:frame="1"/>
        </w:rPr>
        <w:t>however,</w:t>
      </w:r>
      <w:r w:rsidR="000E77C8" w:rsidRPr="000E77C8">
        <w:rPr>
          <w:rFonts w:eastAsia="Times New Roman"/>
          <w:b w:val="0"/>
          <w:bCs/>
          <w:sz w:val="24"/>
          <w:szCs w:val="24"/>
          <w:bdr w:val="none" w:sz="0" w:space="0" w:color="auto" w:frame="1"/>
        </w:rPr>
        <w:t xml:space="preserve"> it is purely information for computers on how to run or process something.</w:t>
      </w:r>
      <w:r w:rsidR="000E77C8" w:rsidRPr="000E77C8">
        <w:rPr>
          <w:b w:val="0"/>
          <w:sz w:val="24"/>
          <w:szCs w:val="24"/>
        </w:rPr>
        <w:t xml:space="preserve"> </w:t>
      </w:r>
    </w:p>
    <w:p w14:paraId="32738D73" w14:textId="77777777" w:rsidR="00647645"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Furthermore, Gill (2008) states that ICTs </w:t>
      </w:r>
      <w:r w:rsidR="00523F0F">
        <w:rPr>
          <w:b w:val="0"/>
          <w:sz w:val="24"/>
          <w:szCs w:val="24"/>
        </w:rPr>
        <w:t>are</w:t>
      </w:r>
      <w:r w:rsidRPr="000E77C8">
        <w:rPr>
          <w:b w:val="0"/>
          <w:sz w:val="24"/>
          <w:szCs w:val="24"/>
        </w:rPr>
        <w:t xml:space="preserve"> different set of technological techniques and assets used to converse and to produce, </w:t>
      </w:r>
      <w:r w:rsidR="00A33BFF">
        <w:rPr>
          <w:b w:val="0"/>
          <w:sz w:val="24"/>
          <w:szCs w:val="24"/>
        </w:rPr>
        <w:t>in</w:t>
      </w:r>
      <w:r w:rsidRPr="000E77C8">
        <w:rPr>
          <w:b w:val="0"/>
          <w:sz w:val="24"/>
          <w:szCs w:val="24"/>
        </w:rPr>
        <w:t>seminate, store and control information. The collection, storing editing and passing information in various forms is r</w:t>
      </w:r>
      <w:r w:rsidR="00E32151">
        <w:rPr>
          <w:b w:val="0"/>
          <w:sz w:val="24"/>
          <w:szCs w:val="24"/>
        </w:rPr>
        <w:t>egarded to as ICT (</w:t>
      </w:r>
      <w:proofErr w:type="spellStart"/>
      <w:r w:rsidR="00E32151">
        <w:rPr>
          <w:b w:val="0"/>
          <w:sz w:val="24"/>
          <w:szCs w:val="24"/>
        </w:rPr>
        <w:t>Laukkanen</w:t>
      </w:r>
      <w:proofErr w:type="spellEnd"/>
      <w:r w:rsidR="00E32151">
        <w:rPr>
          <w:b w:val="0"/>
          <w:sz w:val="24"/>
          <w:szCs w:val="24"/>
        </w:rPr>
        <w:t>, 2</w:t>
      </w:r>
      <w:r w:rsidRPr="000E77C8">
        <w:rPr>
          <w:b w:val="0"/>
          <w:sz w:val="24"/>
          <w:szCs w:val="24"/>
        </w:rPr>
        <w:t>0</w:t>
      </w:r>
      <w:r w:rsidR="009B5EB7">
        <w:rPr>
          <w:b w:val="0"/>
          <w:sz w:val="24"/>
          <w:szCs w:val="24"/>
        </w:rPr>
        <w:t>1</w:t>
      </w:r>
      <w:r w:rsidR="00E32151">
        <w:rPr>
          <w:b w:val="0"/>
          <w:sz w:val="24"/>
          <w:szCs w:val="24"/>
        </w:rPr>
        <w:t xml:space="preserve">7). </w:t>
      </w:r>
    </w:p>
    <w:p w14:paraId="160651B1" w14:textId="77777777" w:rsidR="000E77C8" w:rsidRPr="000E77C8" w:rsidRDefault="00E32151" w:rsidP="00066973">
      <w:pPr>
        <w:autoSpaceDE w:val="0"/>
        <w:autoSpaceDN w:val="0"/>
        <w:adjustRightInd w:val="0"/>
        <w:spacing w:after="0" w:line="480" w:lineRule="auto"/>
        <w:jc w:val="both"/>
        <w:rPr>
          <w:b w:val="0"/>
          <w:sz w:val="24"/>
          <w:szCs w:val="24"/>
        </w:rPr>
      </w:pPr>
      <w:proofErr w:type="spellStart"/>
      <w:r>
        <w:rPr>
          <w:b w:val="0"/>
          <w:sz w:val="24"/>
          <w:szCs w:val="24"/>
        </w:rPr>
        <w:t>Kamel</w:t>
      </w:r>
      <w:proofErr w:type="spellEnd"/>
      <w:r>
        <w:rPr>
          <w:b w:val="0"/>
          <w:sz w:val="24"/>
          <w:szCs w:val="24"/>
        </w:rPr>
        <w:t xml:space="preserve"> (2</w:t>
      </w:r>
      <w:r w:rsidR="000E77C8" w:rsidRPr="000E77C8">
        <w:rPr>
          <w:b w:val="0"/>
          <w:sz w:val="24"/>
          <w:szCs w:val="24"/>
        </w:rPr>
        <w:t>0</w:t>
      </w:r>
      <w:r w:rsidR="009B5EB7">
        <w:rPr>
          <w:b w:val="0"/>
          <w:sz w:val="24"/>
          <w:szCs w:val="24"/>
        </w:rPr>
        <w:t>1</w:t>
      </w:r>
      <w:r w:rsidR="000E77C8" w:rsidRPr="000E77C8">
        <w:rPr>
          <w:b w:val="0"/>
          <w:sz w:val="24"/>
          <w:szCs w:val="24"/>
        </w:rPr>
        <w:t>6) asserts that information communication technology (ICT) otherwise known a</w:t>
      </w:r>
      <w:r w:rsidR="00072BAD">
        <w:rPr>
          <w:b w:val="0"/>
          <w:sz w:val="24"/>
          <w:szCs w:val="24"/>
        </w:rPr>
        <w:t>s informatics was defined as:</w:t>
      </w:r>
      <w:r w:rsidR="000E77C8" w:rsidRPr="000E77C8">
        <w:rPr>
          <w:b w:val="0"/>
          <w:sz w:val="24"/>
          <w:szCs w:val="24"/>
        </w:rPr>
        <w:t xml:space="preserve"> the aggregation of information-related fields, such as computer hardware and software, telecommunications networks and equipment, and information technology-based industries; and the application of these technologies in all economic sectors, publishing, broadcasting, libraries, data banks, and other information services industries.</w:t>
      </w:r>
    </w:p>
    <w:p w14:paraId="0B78AFC5" w14:textId="77777777" w:rsidR="000E77C8" w:rsidRPr="000E77C8" w:rsidRDefault="003E40A0" w:rsidP="00066973">
      <w:pPr>
        <w:autoSpaceDE w:val="0"/>
        <w:autoSpaceDN w:val="0"/>
        <w:adjustRightInd w:val="0"/>
        <w:spacing w:after="0" w:line="480" w:lineRule="auto"/>
        <w:jc w:val="both"/>
        <w:rPr>
          <w:b w:val="0"/>
          <w:sz w:val="24"/>
          <w:szCs w:val="24"/>
        </w:rPr>
      </w:pPr>
      <w:r>
        <w:rPr>
          <w:b w:val="0"/>
          <w:sz w:val="24"/>
          <w:szCs w:val="24"/>
        </w:rPr>
        <w:t>According to</w:t>
      </w:r>
      <w:r w:rsidR="000E77C8" w:rsidRPr="000E77C8">
        <w:rPr>
          <w:b w:val="0"/>
          <w:sz w:val="24"/>
          <w:szCs w:val="24"/>
        </w:rPr>
        <w:t xml:space="preserve"> </w:t>
      </w:r>
      <w:proofErr w:type="spellStart"/>
      <w:r w:rsidR="000E77C8" w:rsidRPr="000E77C8">
        <w:rPr>
          <w:b w:val="0"/>
          <w:sz w:val="24"/>
          <w:szCs w:val="24"/>
        </w:rPr>
        <w:t>K</w:t>
      </w:r>
      <w:r w:rsidR="00D10334">
        <w:rPr>
          <w:b w:val="0"/>
          <w:sz w:val="24"/>
          <w:szCs w:val="24"/>
        </w:rPr>
        <w:t>o</w:t>
      </w:r>
      <w:r w:rsidR="00326D84">
        <w:rPr>
          <w:b w:val="0"/>
          <w:sz w:val="24"/>
          <w:szCs w:val="24"/>
        </w:rPr>
        <w:t>lodinsky</w:t>
      </w:r>
      <w:proofErr w:type="spellEnd"/>
      <w:r w:rsidR="00326D84">
        <w:rPr>
          <w:b w:val="0"/>
          <w:sz w:val="24"/>
          <w:szCs w:val="24"/>
        </w:rPr>
        <w:t xml:space="preserve">, Hogarth and </w:t>
      </w:r>
      <w:proofErr w:type="spellStart"/>
      <w:r w:rsidR="00326D84">
        <w:rPr>
          <w:b w:val="0"/>
          <w:sz w:val="24"/>
          <w:szCs w:val="24"/>
        </w:rPr>
        <w:t>Shue</w:t>
      </w:r>
      <w:proofErr w:type="spellEnd"/>
      <w:r w:rsidR="00326D84">
        <w:rPr>
          <w:b w:val="0"/>
          <w:sz w:val="24"/>
          <w:szCs w:val="24"/>
        </w:rPr>
        <w:t xml:space="preserve"> (20</w:t>
      </w:r>
      <w:r w:rsidR="00EE0359">
        <w:rPr>
          <w:b w:val="0"/>
          <w:sz w:val="24"/>
          <w:szCs w:val="24"/>
        </w:rPr>
        <w:t>00</w:t>
      </w:r>
      <w:r w:rsidR="000E77C8" w:rsidRPr="000E77C8">
        <w:rPr>
          <w:b w:val="0"/>
          <w:sz w:val="24"/>
          <w:szCs w:val="24"/>
        </w:rPr>
        <w:t xml:space="preserve">) defined ICT as the set of actions facilitate by electronic means and this involves the processing, transmission, and display of information. </w:t>
      </w:r>
    </w:p>
    <w:p w14:paraId="2FFBE272" w14:textId="77777777" w:rsidR="000E77C8" w:rsidRPr="000E77C8" w:rsidRDefault="000E77C8" w:rsidP="00066973">
      <w:pPr>
        <w:autoSpaceDE w:val="0"/>
        <w:autoSpaceDN w:val="0"/>
        <w:adjustRightInd w:val="0"/>
        <w:spacing w:after="0" w:line="480" w:lineRule="auto"/>
        <w:jc w:val="both"/>
        <w:rPr>
          <w:b w:val="0"/>
          <w:iCs/>
          <w:sz w:val="24"/>
          <w:szCs w:val="24"/>
        </w:rPr>
      </w:pPr>
      <w:proofErr w:type="spellStart"/>
      <w:r w:rsidRPr="000E77C8">
        <w:rPr>
          <w:b w:val="0"/>
          <w:iCs/>
          <w:sz w:val="24"/>
          <w:szCs w:val="24"/>
        </w:rPr>
        <w:t>Agwu</w:t>
      </w:r>
      <w:proofErr w:type="spellEnd"/>
      <w:r w:rsidRPr="000E77C8">
        <w:rPr>
          <w:b w:val="0"/>
          <w:iCs/>
          <w:sz w:val="24"/>
          <w:szCs w:val="24"/>
        </w:rPr>
        <w:t xml:space="preserve">, </w:t>
      </w:r>
      <w:proofErr w:type="spellStart"/>
      <w:r w:rsidRPr="000E77C8">
        <w:rPr>
          <w:b w:val="0"/>
          <w:iCs/>
          <w:sz w:val="24"/>
          <w:szCs w:val="24"/>
        </w:rPr>
        <w:t>Atuma</w:t>
      </w:r>
      <w:proofErr w:type="spellEnd"/>
      <w:r w:rsidRPr="000E77C8">
        <w:rPr>
          <w:b w:val="0"/>
          <w:iCs/>
          <w:sz w:val="24"/>
          <w:szCs w:val="24"/>
        </w:rPr>
        <w:t xml:space="preserve">, </w:t>
      </w:r>
      <w:proofErr w:type="spellStart"/>
      <w:r w:rsidRPr="000E77C8">
        <w:rPr>
          <w:b w:val="0"/>
          <w:iCs/>
          <w:sz w:val="24"/>
          <w:szCs w:val="24"/>
        </w:rPr>
        <w:t>Aigbiremolen</w:t>
      </w:r>
      <w:proofErr w:type="spellEnd"/>
      <w:r w:rsidRPr="000E77C8">
        <w:rPr>
          <w:b w:val="0"/>
          <w:iCs/>
          <w:sz w:val="24"/>
          <w:szCs w:val="24"/>
        </w:rPr>
        <w:t xml:space="preserve"> and </w:t>
      </w:r>
      <w:proofErr w:type="spellStart"/>
      <w:r w:rsidRPr="000E77C8">
        <w:rPr>
          <w:b w:val="0"/>
          <w:iCs/>
          <w:sz w:val="24"/>
          <w:szCs w:val="24"/>
        </w:rPr>
        <w:t>Iyoha</w:t>
      </w:r>
      <w:proofErr w:type="spellEnd"/>
      <w:r w:rsidRPr="000E77C8">
        <w:rPr>
          <w:b w:val="0"/>
          <w:iCs/>
          <w:sz w:val="24"/>
          <w:szCs w:val="24"/>
        </w:rPr>
        <w:t xml:space="preserve"> (2014) </w:t>
      </w:r>
      <w:r w:rsidR="003E40A0">
        <w:rPr>
          <w:b w:val="0"/>
          <w:iCs/>
          <w:sz w:val="24"/>
          <w:szCs w:val="24"/>
        </w:rPr>
        <w:t xml:space="preserve">also </w:t>
      </w:r>
      <w:r w:rsidRPr="000E77C8">
        <w:rPr>
          <w:b w:val="0"/>
          <w:iCs/>
          <w:sz w:val="24"/>
          <w:szCs w:val="24"/>
        </w:rPr>
        <w:t xml:space="preserve">opined that ICTs have contributed a lot in the strategic and operations management of government functions all over the world with assertion that it has led to improvement in the processes of operations and management. </w:t>
      </w:r>
    </w:p>
    <w:p w14:paraId="6D2B0CFF" w14:textId="77777777" w:rsidR="00667E64" w:rsidRPr="00BC32F7" w:rsidRDefault="000E77C8" w:rsidP="00667E64">
      <w:pPr>
        <w:autoSpaceDE w:val="0"/>
        <w:autoSpaceDN w:val="0"/>
        <w:adjustRightInd w:val="0"/>
        <w:spacing w:after="0" w:line="480" w:lineRule="auto"/>
        <w:jc w:val="both"/>
        <w:rPr>
          <w:rFonts w:eastAsia="Times New Roman"/>
          <w:b w:val="0"/>
          <w:sz w:val="24"/>
          <w:szCs w:val="24"/>
        </w:rPr>
      </w:pPr>
      <w:r w:rsidRPr="000E77C8">
        <w:rPr>
          <w:b w:val="0"/>
          <w:sz w:val="24"/>
          <w:szCs w:val="24"/>
        </w:rPr>
        <w:t xml:space="preserve">The main purpose of investments in </w:t>
      </w:r>
      <w:r w:rsidRPr="000E77C8">
        <w:rPr>
          <w:b w:val="0"/>
          <w:bCs/>
          <w:sz w:val="24"/>
          <w:szCs w:val="24"/>
        </w:rPr>
        <w:t>ICT</w:t>
      </w:r>
      <w:r w:rsidRPr="000E77C8">
        <w:rPr>
          <w:b w:val="0"/>
          <w:sz w:val="24"/>
          <w:szCs w:val="24"/>
        </w:rPr>
        <w:t xml:space="preserve"> by government nowadays is to achieve maximum efficiency and eventually reduce the cost of operations. </w:t>
      </w:r>
      <w:r w:rsidR="00604642" w:rsidRPr="000E77C8">
        <w:rPr>
          <w:b w:val="0"/>
          <w:bCs/>
          <w:sz w:val="24"/>
          <w:szCs w:val="24"/>
        </w:rPr>
        <w:t>Therefore,</w:t>
      </w:r>
      <w:r w:rsidRPr="000E77C8">
        <w:rPr>
          <w:b w:val="0"/>
          <w:bCs/>
          <w:sz w:val="24"/>
          <w:szCs w:val="24"/>
        </w:rPr>
        <w:t xml:space="preserve"> t</w:t>
      </w:r>
      <w:r w:rsidRPr="000E77C8">
        <w:rPr>
          <w:rFonts w:eastAsia="Times New Roman"/>
          <w:b w:val="0"/>
          <w:bCs/>
          <w:sz w:val="24"/>
          <w:szCs w:val="24"/>
          <w:bdr w:val="none" w:sz="0" w:space="0" w:color="auto" w:frame="1"/>
        </w:rPr>
        <w:t xml:space="preserve">raditional </w:t>
      </w:r>
      <w:r w:rsidRPr="000E77C8">
        <w:rPr>
          <w:b w:val="0"/>
          <w:sz w:val="24"/>
          <w:szCs w:val="24"/>
        </w:rPr>
        <w:t xml:space="preserve">ways of keeping accounting records </w:t>
      </w:r>
      <w:r w:rsidR="005E41EC">
        <w:rPr>
          <w:b w:val="0"/>
          <w:sz w:val="24"/>
          <w:szCs w:val="24"/>
        </w:rPr>
        <w:t>will</w:t>
      </w:r>
      <w:r w:rsidRPr="000E77C8">
        <w:rPr>
          <w:rFonts w:eastAsia="Times New Roman"/>
          <w:b w:val="0"/>
          <w:bCs/>
          <w:sz w:val="24"/>
          <w:szCs w:val="24"/>
          <w:bdr w:val="none" w:sz="0" w:space="0" w:color="auto" w:frame="1"/>
        </w:rPr>
        <w:t xml:space="preserve"> undergone radical transformations from manual to information age compliance as well (</w:t>
      </w:r>
      <w:r w:rsidRPr="000E77C8">
        <w:rPr>
          <w:b w:val="0"/>
          <w:sz w:val="24"/>
          <w:szCs w:val="24"/>
        </w:rPr>
        <w:t xml:space="preserve">Sampson, 2013). He added that ICT has virtually become very important part in the operations of any modern accounting and management information systems in prevention of fraud. </w:t>
      </w:r>
      <w:r w:rsidRPr="000E77C8">
        <w:rPr>
          <w:rFonts w:eastAsia="Times New Roman"/>
          <w:b w:val="0"/>
          <w:sz w:val="24"/>
          <w:szCs w:val="24"/>
        </w:rPr>
        <w:t>Information communication technology has played a prominent role in all areas of human life but the breakthrough of social progress and the vigorous development in technology has immeasurably increased the role of information in every facet of human life.</w:t>
      </w:r>
      <w:r w:rsidR="00667E64">
        <w:rPr>
          <w:rFonts w:eastAsia="Times New Roman"/>
          <w:b w:val="0"/>
          <w:sz w:val="24"/>
          <w:szCs w:val="24"/>
        </w:rPr>
        <w:t xml:space="preserve"> </w:t>
      </w:r>
      <w:r w:rsidR="00631D71">
        <w:rPr>
          <w:rFonts w:eastAsia="Times New Roman"/>
          <w:b w:val="0"/>
          <w:sz w:val="24"/>
          <w:szCs w:val="24"/>
        </w:rPr>
        <w:t>Therefore</w:t>
      </w:r>
      <w:r w:rsidR="00667E64">
        <w:rPr>
          <w:rFonts w:eastAsia="Times New Roman"/>
          <w:b w:val="0"/>
          <w:sz w:val="24"/>
          <w:szCs w:val="24"/>
        </w:rPr>
        <w:t xml:space="preserve">, </w:t>
      </w:r>
      <w:r w:rsidR="005E41EC">
        <w:rPr>
          <w:b w:val="0"/>
          <w:sz w:val="24"/>
          <w:szCs w:val="24"/>
        </w:rPr>
        <w:t>ICT</w:t>
      </w:r>
      <w:r w:rsidR="00667E64">
        <w:rPr>
          <w:b w:val="0"/>
          <w:sz w:val="24"/>
          <w:szCs w:val="24"/>
        </w:rPr>
        <w:t xml:space="preserve"> is increasingly seen as a means of supporting other developmental needs rather than as an end</w:t>
      </w:r>
      <w:r w:rsidR="00631D71">
        <w:rPr>
          <w:b w:val="0"/>
          <w:sz w:val="24"/>
          <w:szCs w:val="24"/>
        </w:rPr>
        <w:t xml:space="preserve"> </w:t>
      </w:r>
      <w:r w:rsidR="00667E64">
        <w:rPr>
          <w:b w:val="0"/>
          <w:sz w:val="24"/>
          <w:szCs w:val="24"/>
        </w:rPr>
        <w:t xml:space="preserve">in itself hence some types of financial </w:t>
      </w:r>
      <w:r w:rsidR="00631D71">
        <w:rPr>
          <w:b w:val="0"/>
          <w:sz w:val="24"/>
          <w:szCs w:val="24"/>
        </w:rPr>
        <w:t>modernization</w:t>
      </w:r>
      <w:r w:rsidR="00667E64">
        <w:rPr>
          <w:b w:val="0"/>
          <w:sz w:val="24"/>
          <w:szCs w:val="24"/>
        </w:rPr>
        <w:t xml:space="preserve"> are </w:t>
      </w:r>
      <w:r w:rsidR="00631D71">
        <w:rPr>
          <w:b w:val="0"/>
          <w:sz w:val="24"/>
          <w:szCs w:val="24"/>
        </w:rPr>
        <w:t>motivated</w:t>
      </w:r>
      <w:r w:rsidR="00667E64">
        <w:rPr>
          <w:b w:val="0"/>
          <w:sz w:val="24"/>
          <w:szCs w:val="24"/>
        </w:rPr>
        <w:t xml:space="preserve"> by improvements in ICT</w:t>
      </w:r>
      <w:r w:rsidR="00631D71">
        <w:rPr>
          <w:b w:val="0"/>
          <w:sz w:val="24"/>
          <w:szCs w:val="24"/>
        </w:rPr>
        <w:t xml:space="preserve"> (Cecilia, 2013)</w:t>
      </w:r>
      <w:r w:rsidR="00667E64">
        <w:rPr>
          <w:b w:val="0"/>
          <w:sz w:val="24"/>
          <w:szCs w:val="24"/>
        </w:rPr>
        <w:t>.</w:t>
      </w:r>
    </w:p>
    <w:p w14:paraId="279E8DD2" w14:textId="77777777" w:rsidR="000E77C8" w:rsidRPr="000E14CA" w:rsidRDefault="000E77C8" w:rsidP="00357BC8">
      <w:pPr>
        <w:spacing w:before="100" w:beforeAutospacing="1" w:after="100" w:afterAutospacing="1" w:line="240" w:lineRule="auto"/>
        <w:jc w:val="both"/>
        <w:outlineLvl w:val="0"/>
        <w:rPr>
          <w:rFonts w:eastAsia="Times New Roman"/>
          <w:bCs/>
          <w:kern w:val="36"/>
          <w:sz w:val="24"/>
          <w:szCs w:val="24"/>
        </w:rPr>
      </w:pPr>
      <w:r w:rsidRPr="000E14CA">
        <w:rPr>
          <w:rFonts w:eastAsia="Times New Roman"/>
          <w:bCs/>
          <w:kern w:val="36"/>
          <w:sz w:val="24"/>
          <w:szCs w:val="24"/>
        </w:rPr>
        <w:t>2.1.</w:t>
      </w:r>
      <w:r w:rsidR="00316BB9" w:rsidRPr="000E14CA">
        <w:rPr>
          <w:rFonts w:eastAsia="Times New Roman"/>
          <w:bCs/>
          <w:kern w:val="36"/>
          <w:sz w:val="24"/>
          <w:szCs w:val="24"/>
        </w:rPr>
        <w:t>2</w:t>
      </w:r>
      <w:r w:rsidRPr="000E14CA">
        <w:rPr>
          <w:rFonts w:eastAsia="Times New Roman"/>
          <w:bCs/>
          <w:kern w:val="36"/>
          <w:sz w:val="24"/>
          <w:szCs w:val="24"/>
        </w:rPr>
        <w:t xml:space="preserve"> Information Communication Technology Audit</w:t>
      </w:r>
    </w:p>
    <w:p w14:paraId="08B37C72" w14:textId="77777777" w:rsidR="000E77C8" w:rsidRPr="000E14CA" w:rsidRDefault="000E77C8" w:rsidP="00066973">
      <w:pPr>
        <w:spacing w:before="100" w:beforeAutospacing="1" w:after="0" w:line="480" w:lineRule="auto"/>
        <w:jc w:val="both"/>
        <w:rPr>
          <w:rFonts w:eastAsia="Times New Roman"/>
          <w:b w:val="0"/>
          <w:sz w:val="24"/>
          <w:szCs w:val="24"/>
        </w:rPr>
      </w:pPr>
      <w:r w:rsidRPr="000E14CA">
        <w:rPr>
          <w:rFonts w:eastAsia="Times New Roman"/>
          <w:b w:val="0"/>
          <w:sz w:val="24"/>
          <w:szCs w:val="24"/>
        </w:rPr>
        <w:t>I</w:t>
      </w:r>
      <w:r w:rsidRPr="000E14CA">
        <w:rPr>
          <w:b w:val="0"/>
          <w:bCs/>
          <w:sz w:val="24"/>
          <w:szCs w:val="24"/>
        </w:rPr>
        <w:t>nformation communication technology</w:t>
      </w:r>
      <w:r w:rsidRPr="000E14CA">
        <w:rPr>
          <w:rFonts w:eastAsia="Times New Roman"/>
          <w:b w:val="0"/>
          <w:sz w:val="24"/>
          <w:szCs w:val="24"/>
        </w:rPr>
        <w:t xml:space="preserve"> audits or </w:t>
      </w:r>
      <w:r w:rsidR="005E41EC">
        <w:rPr>
          <w:rFonts w:eastAsia="Times New Roman"/>
          <w:b w:val="0"/>
          <w:sz w:val="24"/>
          <w:szCs w:val="24"/>
        </w:rPr>
        <w:t>i</w:t>
      </w:r>
      <w:r w:rsidRPr="000E14CA">
        <w:rPr>
          <w:rFonts w:eastAsia="Times New Roman"/>
          <w:b w:val="0"/>
          <w:sz w:val="24"/>
          <w:szCs w:val="24"/>
        </w:rPr>
        <w:t xml:space="preserve">nformation </w:t>
      </w:r>
      <w:r w:rsidR="005E41EC">
        <w:rPr>
          <w:rFonts w:eastAsia="Times New Roman"/>
          <w:b w:val="0"/>
          <w:sz w:val="24"/>
          <w:szCs w:val="24"/>
        </w:rPr>
        <w:t>s</w:t>
      </w:r>
      <w:r w:rsidRPr="000E14CA">
        <w:rPr>
          <w:rFonts w:eastAsia="Times New Roman"/>
          <w:b w:val="0"/>
          <w:sz w:val="24"/>
          <w:szCs w:val="24"/>
        </w:rPr>
        <w:t xml:space="preserve">ystems </w:t>
      </w:r>
      <w:r w:rsidR="005E41EC">
        <w:rPr>
          <w:rFonts w:eastAsia="Times New Roman"/>
          <w:b w:val="0"/>
          <w:sz w:val="24"/>
          <w:szCs w:val="24"/>
        </w:rPr>
        <w:t>a</w:t>
      </w:r>
      <w:r w:rsidRPr="000E14CA">
        <w:rPr>
          <w:rFonts w:eastAsia="Times New Roman"/>
          <w:b w:val="0"/>
          <w:sz w:val="24"/>
          <w:szCs w:val="24"/>
        </w:rPr>
        <w:t xml:space="preserve">udit (ASA) is also known as automated data processing (ADP) audits and computer audits which were formerly called </w:t>
      </w:r>
      <w:hyperlink r:id="rId8" w:tooltip="Electronic data processing" w:history="1">
        <w:r w:rsidRPr="000E14CA">
          <w:rPr>
            <w:rFonts w:eastAsia="Times New Roman"/>
            <w:b w:val="0"/>
            <w:sz w:val="24"/>
            <w:szCs w:val="24"/>
          </w:rPr>
          <w:t>electronic data processing</w:t>
        </w:r>
      </w:hyperlink>
      <w:r w:rsidRPr="000E14CA">
        <w:rPr>
          <w:rFonts w:eastAsia="Times New Roman"/>
          <w:b w:val="0"/>
          <w:sz w:val="24"/>
          <w:szCs w:val="24"/>
        </w:rPr>
        <w:t xml:space="preserve"> (EDP) audits. Information </w:t>
      </w:r>
      <w:r w:rsidR="005E41EC">
        <w:rPr>
          <w:rFonts w:eastAsia="Times New Roman"/>
          <w:b w:val="0"/>
          <w:sz w:val="24"/>
          <w:szCs w:val="24"/>
        </w:rPr>
        <w:t>c</w:t>
      </w:r>
      <w:r w:rsidR="005E41EC">
        <w:rPr>
          <w:rFonts w:eastAsia="Times New Roman"/>
          <w:b w:val="0"/>
          <w:bCs/>
          <w:kern w:val="36"/>
          <w:sz w:val="24"/>
          <w:szCs w:val="24"/>
        </w:rPr>
        <w:t>ommunication t</w:t>
      </w:r>
      <w:r w:rsidRPr="000E14CA">
        <w:rPr>
          <w:rFonts w:eastAsia="Times New Roman"/>
          <w:b w:val="0"/>
          <w:bCs/>
          <w:kern w:val="36"/>
          <w:sz w:val="24"/>
          <w:szCs w:val="24"/>
        </w:rPr>
        <w:t>echnology</w:t>
      </w:r>
      <w:r w:rsidRPr="000E14CA">
        <w:rPr>
          <w:rFonts w:eastAsia="Times New Roman"/>
          <w:b w:val="0"/>
          <w:sz w:val="24"/>
          <w:szCs w:val="24"/>
        </w:rPr>
        <w:t xml:space="preserve"> </w:t>
      </w:r>
      <w:r w:rsidR="005E41EC">
        <w:rPr>
          <w:rFonts w:eastAsia="Times New Roman"/>
          <w:b w:val="0"/>
          <w:sz w:val="24"/>
          <w:szCs w:val="24"/>
        </w:rPr>
        <w:t>audit (ICTA)</w:t>
      </w:r>
      <w:r w:rsidRPr="000E14CA">
        <w:rPr>
          <w:rFonts w:eastAsia="Times New Roman"/>
          <w:b w:val="0"/>
          <w:sz w:val="24"/>
          <w:szCs w:val="24"/>
        </w:rPr>
        <w:t xml:space="preserve"> is an examination of information </w:t>
      </w:r>
      <w:r w:rsidR="005E41EC">
        <w:rPr>
          <w:rFonts w:eastAsia="Times New Roman"/>
          <w:b w:val="0"/>
          <w:sz w:val="24"/>
          <w:szCs w:val="24"/>
        </w:rPr>
        <w:t>audit</w:t>
      </w:r>
      <w:r w:rsidRPr="000E14CA">
        <w:rPr>
          <w:rFonts w:eastAsia="Times New Roman"/>
          <w:b w:val="0"/>
          <w:sz w:val="24"/>
          <w:szCs w:val="24"/>
        </w:rPr>
        <w:t>, their inputs, outputs, and processing (</w:t>
      </w:r>
      <w:r w:rsidR="000A6785" w:rsidRPr="000E14CA">
        <w:rPr>
          <w:rFonts w:eastAsia="Times New Roman"/>
          <w:b w:val="0"/>
          <w:sz w:val="24"/>
          <w:szCs w:val="24"/>
          <w:lang w:val="en"/>
        </w:rPr>
        <w:t>Rain</w:t>
      </w:r>
      <w:r w:rsidR="001F3259" w:rsidRPr="000E14CA">
        <w:rPr>
          <w:rFonts w:eastAsia="Times New Roman"/>
          <w:b w:val="0"/>
          <w:sz w:val="24"/>
          <w:szCs w:val="24"/>
          <w:lang w:val="en"/>
        </w:rPr>
        <w:t>er</w:t>
      </w:r>
      <w:r w:rsidR="000A6785" w:rsidRPr="000E14CA">
        <w:rPr>
          <w:rFonts w:eastAsia="Times New Roman"/>
          <w:b w:val="0"/>
          <w:sz w:val="24"/>
          <w:szCs w:val="24"/>
          <w:lang w:val="en"/>
        </w:rPr>
        <w:t xml:space="preserve"> &amp; Cas</w:t>
      </w:r>
      <w:r w:rsidR="001F3259" w:rsidRPr="000E14CA">
        <w:rPr>
          <w:rFonts w:eastAsia="Times New Roman"/>
          <w:b w:val="0"/>
          <w:sz w:val="24"/>
          <w:szCs w:val="24"/>
          <w:lang w:val="en"/>
        </w:rPr>
        <w:t>ey</w:t>
      </w:r>
      <w:r w:rsidRPr="000E14CA">
        <w:rPr>
          <w:rFonts w:eastAsia="Times New Roman"/>
          <w:b w:val="0"/>
          <w:i/>
          <w:sz w:val="24"/>
          <w:szCs w:val="24"/>
        </w:rPr>
        <w:t xml:space="preserve">, </w:t>
      </w:r>
      <w:r w:rsidRPr="000E14CA">
        <w:rPr>
          <w:rFonts w:eastAsia="Times New Roman"/>
          <w:b w:val="0"/>
          <w:sz w:val="24"/>
          <w:szCs w:val="24"/>
        </w:rPr>
        <w:t>2011).</w:t>
      </w:r>
    </w:p>
    <w:p w14:paraId="68B9DC01" w14:textId="77777777" w:rsidR="000E77C8" w:rsidRPr="000E14CA" w:rsidRDefault="000E77C8" w:rsidP="005A5B36">
      <w:pPr>
        <w:spacing w:before="100" w:beforeAutospacing="1" w:after="0" w:line="480" w:lineRule="auto"/>
        <w:jc w:val="both"/>
        <w:rPr>
          <w:rFonts w:eastAsia="Times New Roman"/>
          <w:b w:val="0"/>
          <w:sz w:val="24"/>
          <w:szCs w:val="24"/>
        </w:rPr>
      </w:pPr>
      <w:r w:rsidRPr="000E14CA">
        <w:rPr>
          <w:rFonts w:eastAsia="Times New Roman"/>
          <w:b w:val="0"/>
          <w:sz w:val="24"/>
          <w:szCs w:val="24"/>
        </w:rPr>
        <w:t>Evaluating the structures that are in place to guard an organization's information is the primary functions of an ICT audit. Specifically, information communication technology audits are used to appraise the organization's capability to guard its information assets and to correctly distribute information to certified party (</w:t>
      </w:r>
      <w:proofErr w:type="spellStart"/>
      <w:r w:rsidRPr="000E14CA">
        <w:rPr>
          <w:rFonts w:eastAsia="Times New Roman"/>
          <w:b w:val="0"/>
          <w:sz w:val="24"/>
          <w:szCs w:val="24"/>
        </w:rPr>
        <w:t>Julisch</w:t>
      </w:r>
      <w:proofErr w:type="spellEnd"/>
      <w:r w:rsidRPr="000E14CA">
        <w:rPr>
          <w:rFonts w:eastAsia="Times New Roman"/>
          <w:b w:val="0"/>
          <w:sz w:val="24"/>
          <w:szCs w:val="24"/>
        </w:rPr>
        <w:t>, 2011).</w:t>
      </w:r>
      <w:r w:rsidR="006C1C55" w:rsidRPr="000E14CA">
        <w:rPr>
          <w:rFonts w:eastAsia="Times New Roman"/>
          <w:b w:val="0"/>
          <w:sz w:val="24"/>
          <w:szCs w:val="24"/>
        </w:rPr>
        <w:t xml:space="preserve"> </w:t>
      </w:r>
      <w:r w:rsidRPr="000E14CA">
        <w:rPr>
          <w:rFonts w:eastAsia="Times New Roman"/>
          <w:b w:val="0"/>
          <w:sz w:val="24"/>
          <w:szCs w:val="24"/>
        </w:rPr>
        <w:t>The author further said that the ICT audit is aim to evaluating the following:</w:t>
      </w:r>
      <w:r w:rsidR="005A5B36">
        <w:rPr>
          <w:rFonts w:eastAsia="Times New Roman"/>
          <w:b w:val="0"/>
          <w:sz w:val="24"/>
          <w:szCs w:val="24"/>
        </w:rPr>
        <w:t xml:space="preserve"> w</w:t>
      </w:r>
      <w:r w:rsidRPr="000E14CA">
        <w:rPr>
          <w:rFonts w:eastAsia="Times New Roman"/>
          <w:b w:val="0"/>
          <w:sz w:val="24"/>
          <w:szCs w:val="24"/>
        </w:rPr>
        <w:t>ill the organization's computer systems be on hand for the transaction at all times when re</w:t>
      </w:r>
      <w:r w:rsidR="002D1A30">
        <w:rPr>
          <w:rFonts w:eastAsia="Times New Roman"/>
          <w:b w:val="0"/>
          <w:sz w:val="24"/>
          <w:szCs w:val="24"/>
        </w:rPr>
        <w:t>quired? (</w:t>
      </w:r>
      <w:r w:rsidR="005A5B36">
        <w:rPr>
          <w:rFonts w:eastAsia="Times New Roman"/>
          <w:b w:val="0"/>
          <w:sz w:val="24"/>
          <w:szCs w:val="24"/>
        </w:rPr>
        <w:t>availability);</w:t>
      </w:r>
      <w:r w:rsidRPr="000E14CA">
        <w:rPr>
          <w:rFonts w:eastAsia="Times New Roman"/>
          <w:b w:val="0"/>
          <w:sz w:val="24"/>
          <w:szCs w:val="24"/>
        </w:rPr>
        <w:t xml:space="preserve"> </w:t>
      </w:r>
      <w:r w:rsidR="005A5B36">
        <w:rPr>
          <w:rFonts w:eastAsia="Times New Roman"/>
          <w:b w:val="0"/>
          <w:sz w:val="24"/>
          <w:szCs w:val="24"/>
        </w:rPr>
        <w:t>w</w:t>
      </w:r>
      <w:r w:rsidRPr="000E14CA">
        <w:rPr>
          <w:rFonts w:eastAsia="Times New Roman"/>
          <w:b w:val="0"/>
          <w:sz w:val="24"/>
          <w:szCs w:val="24"/>
        </w:rPr>
        <w:t>ill the information in the systems be made known only to authorize use</w:t>
      </w:r>
      <w:r w:rsidR="002D1A30">
        <w:rPr>
          <w:rFonts w:eastAsia="Times New Roman"/>
          <w:b w:val="0"/>
          <w:sz w:val="24"/>
          <w:szCs w:val="24"/>
        </w:rPr>
        <w:t>rs? (</w:t>
      </w:r>
      <w:r w:rsidRPr="000E14CA">
        <w:rPr>
          <w:rFonts w:eastAsia="Times New Roman"/>
          <w:b w:val="0"/>
          <w:sz w:val="24"/>
          <w:szCs w:val="24"/>
        </w:rPr>
        <w:t>confidentiality)</w:t>
      </w:r>
      <w:r w:rsidR="002D1A30">
        <w:rPr>
          <w:rFonts w:eastAsia="Times New Roman"/>
          <w:b w:val="0"/>
          <w:sz w:val="24"/>
          <w:szCs w:val="24"/>
        </w:rPr>
        <w:t>;</w:t>
      </w:r>
      <w:r w:rsidRPr="000E14CA">
        <w:rPr>
          <w:rFonts w:eastAsia="Times New Roman"/>
          <w:b w:val="0"/>
          <w:sz w:val="24"/>
          <w:szCs w:val="24"/>
        </w:rPr>
        <w:t xml:space="preserve"> </w:t>
      </w:r>
      <w:r w:rsidR="002D1A30">
        <w:rPr>
          <w:rFonts w:eastAsia="Times New Roman"/>
          <w:b w:val="0"/>
          <w:sz w:val="24"/>
          <w:szCs w:val="24"/>
        </w:rPr>
        <w:t>w</w:t>
      </w:r>
      <w:r w:rsidRPr="000E14CA">
        <w:rPr>
          <w:rFonts w:eastAsia="Times New Roman"/>
          <w:b w:val="0"/>
          <w:sz w:val="24"/>
          <w:szCs w:val="24"/>
        </w:rPr>
        <w:t>ill the information supply by the system always be accurate, reli</w:t>
      </w:r>
      <w:r w:rsidR="002D1A30">
        <w:rPr>
          <w:rFonts w:eastAsia="Times New Roman"/>
          <w:b w:val="0"/>
          <w:sz w:val="24"/>
          <w:szCs w:val="24"/>
        </w:rPr>
        <w:t>able, and timely? (</w:t>
      </w:r>
      <w:r w:rsidRPr="000E14CA">
        <w:rPr>
          <w:rFonts w:eastAsia="Times New Roman"/>
          <w:b w:val="0"/>
          <w:sz w:val="24"/>
          <w:szCs w:val="24"/>
        </w:rPr>
        <w:t>integrity). In this manner, the audit hop</w:t>
      </w:r>
      <w:r w:rsidR="002D1A30">
        <w:rPr>
          <w:rFonts w:eastAsia="Times New Roman"/>
          <w:b w:val="0"/>
          <w:sz w:val="24"/>
          <w:szCs w:val="24"/>
        </w:rPr>
        <w:t>es to review the risk to the organization</w:t>
      </w:r>
      <w:r w:rsidRPr="000E14CA">
        <w:rPr>
          <w:rFonts w:eastAsia="Times New Roman"/>
          <w:b w:val="0"/>
          <w:sz w:val="24"/>
          <w:szCs w:val="24"/>
        </w:rPr>
        <w:t xml:space="preserve"> important asset (its information) and ascertain technique of reduce those fraud risk.</w:t>
      </w:r>
    </w:p>
    <w:p w14:paraId="3D3A1437" w14:textId="77777777" w:rsidR="00FB3923" w:rsidRDefault="000E77C8" w:rsidP="00066973">
      <w:pPr>
        <w:spacing w:before="100" w:beforeAutospacing="1" w:after="100" w:afterAutospacing="1" w:line="480" w:lineRule="auto"/>
        <w:jc w:val="both"/>
        <w:outlineLvl w:val="0"/>
        <w:rPr>
          <w:rFonts w:eastAsia="Times New Roman"/>
          <w:b w:val="0"/>
          <w:sz w:val="24"/>
          <w:szCs w:val="24"/>
        </w:rPr>
      </w:pPr>
      <w:r w:rsidRPr="000E14CA">
        <w:rPr>
          <w:rFonts w:eastAsia="Times New Roman"/>
          <w:b w:val="0"/>
          <w:sz w:val="24"/>
          <w:szCs w:val="24"/>
        </w:rPr>
        <w:t>Evaluating the system's internal control</w:t>
      </w:r>
      <w:r w:rsidR="002D1A30">
        <w:rPr>
          <w:rFonts w:eastAsia="Times New Roman"/>
          <w:b w:val="0"/>
          <w:sz w:val="24"/>
          <w:szCs w:val="24"/>
        </w:rPr>
        <w:t>’s</w:t>
      </w:r>
      <w:r w:rsidRPr="000E14CA">
        <w:rPr>
          <w:rFonts w:eastAsia="Times New Roman"/>
          <w:b w:val="0"/>
          <w:sz w:val="24"/>
          <w:szCs w:val="24"/>
        </w:rPr>
        <w:t xml:space="preserve"> effectiveness is the main purposes of an ICT audit. </w:t>
      </w:r>
      <w:r w:rsidR="005F0FAC" w:rsidRPr="000E14CA">
        <w:rPr>
          <w:rFonts w:eastAsia="Times New Roman"/>
          <w:b w:val="0"/>
          <w:sz w:val="24"/>
          <w:szCs w:val="24"/>
        </w:rPr>
        <w:t>This consists</w:t>
      </w:r>
      <w:r w:rsidRPr="000E14CA">
        <w:rPr>
          <w:rFonts w:eastAsia="Times New Roman"/>
          <w:b w:val="0"/>
          <w:sz w:val="24"/>
          <w:szCs w:val="24"/>
        </w:rPr>
        <w:t xml:space="preserve"> </w:t>
      </w:r>
      <w:r w:rsidR="00FB3923">
        <w:rPr>
          <w:rFonts w:eastAsia="Times New Roman"/>
          <w:b w:val="0"/>
          <w:sz w:val="24"/>
          <w:szCs w:val="24"/>
        </w:rPr>
        <w:t xml:space="preserve">of </w:t>
      </w:r>
      <w:r w:rsidRPr="000E14CA">
        <w:rPr>
          <w:rFonts w:eastAsia="Times New Roman"/>
          <w:b w:val="0"/>
          <w:sz w:val="24"/>
          <w:szCs w:val="24"/>
        </w:rPr>
        <w:t>efficiency and security p</w:t>
      </w:r>
      <w:r w:rsidR="002D1A30">
        <w:rPr>
          <w:rFonts w:eastAsia="Times New Roman"/>
          <w:b w:val="0"/>
          <w:sz w:val="24"/>
          <w:szCs w:val="24"/>
        </w:rPr>
        <w:t>rotocols, development processes</w:t>
      </w:r>
      <w:r w:rsidRPr="000E14CA">
        <w:rPr>
          <w:rFonts w:eastAsia="Times New Roman"/>
          <w:b w:val="0"/>
          <w:sz w:val="24"/>
          <w:szCs w:val="24"/>
        </w:rPr>
        <w:t xml:space="preserve"> and ICT oversight. Installing ICT controls are necessary but not sufficient to provide adequate security. People responsible for ICT </w:t>
      </w:r>
      <w:r w:rsidR="002D1A30">
        <w:rPr>
          <w:rFonts w:eastAsia="Times New Roman"/>
          <w:b w:val="0"/>
          <w:sz w:val="24"/>
          <w:szCs w:val="24"/>
        </w:rPr>
        <w:t>audit</w:t>
      </w:r>
      <w:r w:rsidRPr="000E14CA">
        <w:rPr>
          <w:rFonts w:eastAsia="Times New Roman"/>
          <w:b w:val="0"/>
          <w:sz w:val="24"/>
          <w:szCs w:val="24"/>
        </w:rPr>
        <w:t xml:space="preserve"> must consider if the security controls are installed as intended, if they are effective, or if any breach in secu</w:t>
      </w:r>
      <w:r w:rsidR="00FB3923">
        <w:rPr>
          <w:rFonts w:eastAsia="Times New Roman"/>
          <w:b w:val="0"/>
          <w:sz w:val="24"/>
          <w:szCs w:val="24"/>
        </w:rPr>
        <w:t>rity has occurred</w:t>
      </w:r>
      <w:r w:rsidRPr="000E14CA">
        <w:rPr>
          <w:rFonts w:eastAsia="Times New Roman"/>
          <w:b w:val="0"/>
          <w:sz w:val="24"/>
          <w:szCs w:val="24"/>
        </w:rPr>
        <w:t>, what actions can be done to prevent future breaches. These inquiries must be answered by independent and unbiased staffs.</w:t>
      </w:r>
    </w:p>
    <w:p w14:paraId="78265380" w14:textId="77777777" w:rsidR="009429E5" w:rsidRPr="000E14CA" w:rsidRDefault="00FB3923" w:rsidP="00BC32F7">
      <w:pPr>
        <w:spacing w:before="100" w:beforeAutospacing="1" w:after="100" w:afterAutospacing="1" w:line="480" w:lineRule="auto"/>
        <w:jc w:val="both"/>
        <w:outlineLvl w:val="0"/>
        <w:rPr>
          <w:b w:val="0"/>
          <w:sz w:val="24"/>
          <w:szCs w:val="24"/>
        </w:rPr>
      </w:pPr>
      <w:r w:rsidRPr="000E14CA">
        <w:rPr>
          <w:rFonts w:eastAsia="Times New Roman"/>
          <w:b w:val="0"/>
          <w:sz w:val="24"/>
          <w:szCs w:val="24"/>
        </w:rPr>
        <w:t xml:space="preserve"> </w:t>
      </w:r>
      <w:proofErr w:type="spellStart"/>
      <w:r w:rsidR="000E77C8" w:rsidRPr="000E14CA">
        <w:rPr>
          <w:rFonts w:eastAsia="Times New Roman"/>
          <w:b w:val="0"/>
          <w:sz w:val="24"/>
          <w:szCs w:val="24"/>
        </w:rPr>
        <w:t>Julisch</w:t>
      </w:r>
      <w:proofErr w:type="spellEnd"/>
      <w:r w:rsidR="000E77C8" w:rsidRPr="000E14CA">
        <w:rPr>
          <w:rFonts w:eastAsia="Times New Roman"/>
          <w:b w:val="0"/>
          <w:sz w:val="24"/>
          <w:szCs w:val="24"/>
        </w:rPr>
        <w:t xml:space="preserve"> (2011) categorized ICT audits into;</w:t>
      </w:r>
      <w:r w:rsidR="000E77C8" w:rsidRPr="000E14CA">
        <w:rPr>
          <w:rFonts w:eastAsia="Times New Roman"/>
          <w:b w:val="0"/>
          <w:bCs/>
          <w:sz w:val="24"/>
          <w:szCs w:val="24"/>
        </w:rPr>
        <w:t xml:space="preserve"> Systems and Applications, Information Processing Facilities, </w:t>
      </w:r>
      <w:r w:rsidR="009D4177">
        <w:rPr>
          <w:rFonts w:eastAsia="Times New Roman"/>
          <w:b w:val="0"/>
          <w:bCs/>
          <w:sz w:val="24"/>
          <w:szCs w:val="24"/>
        </w:rPr>
        <w:t xml:space="preserve">and </w:t>
      </w:r>
      <w:r w:rsidR="000E77C8" w:rsidRPr="000E14CA">
        <w:rPr>
          <w:rFonts w:eastAsia="Times New Roman"/>
          <w:b w:val="0"/>
          <w:bCs/>
          <w:sz w:val="24"/>
          <w:szCs w:val="24"/>
        </w:rPr>
        <w:t>Systems Development.</w:t>
      </w:r>
      <w:r w:rsidR="009D4177">
        <w:rPr>
          <w:rFonts w:eastAsia="Times New Roman"/>
          <w:b w:val="0"/>
          <w:bCs/>
          <w:sz w:val="24"/>
          <w:szCs w:val="24"/>
        </w:rPr>
        <w:t xml:space="preserve"> The systems and a</w:t>
      </w:r>
      <w:r w:rsidR="000E77C8" w:rsidRPr="000E14CA">
        <w:rPr>
          <w:rFonts w:eastAsia="Times New Roman"/>
          <w:b w:val="0"/>
          <w:bCs/>
          <w:sz w:val="24"/>
          <w:szCs w:val="24"/>
        </w:rPr>
        <w:t>pplications</w:t>
      </w:r>
      <w:r w:rsidR="000E77C8" w:rsidRPr="000E14CA">
        <w:rPr>
          <w:rFonts w:eastAsia="Times New Roman"/>
          <w:b w:val="0"/>
          <w:sz w:val="24"/>
          <w:szCs w:val="24"/>
        </w:rPr>
        <w:t xml:space="preserve">, </w:t>
      </w:r>
      <w:r w:rsidR="009D4177">
        <w:rPr>
          <w:rFonts w:eastAsia="Times New Roman"/>
          <w:b w:val="0"/>
          <w:sz w:val="24"/>
          <w:szCs w:val="24"/>
        </w:rPr>
        <w:t>this is</w:t>
      </w:r>
      <w:r w:rsidR="000E77C8" w:rsidRPr="000E14CA">
        <w:rPr>
          <w:rFonts w:eastAsia="Times New Roman"/>
          <w:b w:val="0"/>
          <w:sz w:val="24"/>
          <w:szCs w:val="24"/>
        </w:rPr>
        <w:t xml:space="preserve"> to verify that systems and applications are appropriate, efficient and adequately controlled to ensure valid, reliable, timely, processing, </w:t>
      </w:r>
      <w:r>
        <w:rPr>
          <w:rFonts w:eastAsia="Times New Roman"/>
          <w:b w:val="0"/>
          <w:sz w:val="24"/>
          <w:szCs w:val="24"/>
        </w:rPr>
        <w:t xml:space="preserve">input </w:t>
      </w:r>
      <w:r w:rsidR="000E77C8" w:rsidRPr="000E14CA">
        <w:rPr>
          <w:rFonts w:eastAsia="Times New Roman"/>
          <w:b w:val="0"/>
          <w:sz w:val="24"/>
          <w:szCs w:val="24"/>
        </w:rPr>
        <w:t>and output at all levels of a system's activity. While i</w:t>
      </w:r>
      <w:r w:rsidR="000E77C8" w:rsidRPr="000E14CA">
        <w:rPr>
          <w:rFonts w:eastAsia="Times New Roman"/>
          <w:b w:val="0"/>
          <w:bCs/>
          <w:sz w:val="24"/>
          <w:szCs w:val="24"/>
        </w:rPr>
        <w:t>nformation processing facilities</w:t>
      </w:r>
      <w:r w:rsidR="000E77C8" w:rsidRPr="000E14CA">
        <w:rPr>
          <w:rFonts w:eastAsia="Times New Roman"/>
          <w:b w:val="0"/>
          <w:sz w:val="24"/>
          <w:szCs w:val="24"/>
        </w:rPr>
        <w:t xml:space="preserve"> is </w:t>
      </w:r>
      <w:r w:rsidR="009D4177">
        <w:rPr>
          <w:rFonts w:eastAsia="Times New Roman"/>
          <w:b w:val="0"/>
          <w:sz w:val="24"/>
          <w:szCs w:val="24"/>
        </w:rPr>
        <w:t>for</w:t>
      </w:r>
      <w:r w:rsidR="000E77C8" w:rsidRPr="000E14CA">
        <w:rPr>
          <w:rFonts w:eastAsia="Times New Roman"/>
          <w:b w:val="0"/>
          <w:sz w:val="24"/>
          <w:szCs w:val="24"/>
        </w:rPr>
        <w:t xml:space="preserve"> authenticating the processing facility </w:t>
      </w:r>
      <w:r>
        <w:rPr>
          <w:rFonts w:eastAsia="Times New Roman"/>
          <w:b w:val="0"/>
          <w:sz w:val="24"/>
          <w:szCs w:val="24"/>
        </w:rPr>
        <w:t>by ensuring timely, accurate</w:t>
      </w:r>
      <w:r w:rsidR="000E77C8" w:rsidRPr="000E14CA">
        <w:rPr>
          <w:rFonts w:eastAsia="Times New Roman"/>
          <w:b w:val="0"/>
          <w:sz w:val="24"/>
          <w:szCs w:val="24"/>
        </w:rPr>
        <w:t xml:space="preserve"> and efficient processing of applications under normal and potentially disruptive conditions.</w:t>
      </w:r>
      <w:r w:rsidR="00D83B3F">
        <w:rPr>
          <w:rFonts w:eastAsia="Times New Roman"/>
          <w:b w:val="0"/>
          <w:sz w:val="24"/>
          <w:szCs w:val="24"/>
        </w:rPr>
        <w:t xml:space="preserve"> </w:t>
      </w:r>
      <w:r>
        <w:rPr>
          <w:rFonts w:eastAsia="Times New Roman"/>
          <w:b w:val="0"/>
          <w:sz w:val="24"/>
          <w:szCs w:val="24"/>
        </w:rPr>
        <w:t>When</w:t>
      </w:r>
      <w:r w:rsidR="000E77C8" w:rsidRPr="000E14CA">
        <w:rPr>
          <w:rFonts w:eastAsia="Times New Roman"/>
          <w:b w:val="0"/>
          <w:sz w:val="24"/>
          <w:szCs w:val="24"/>
        </w:rPr>
        <w:t xml:space="preserve"> the systems under development meet the objectives of the organization and are developed in accordance with generally accepted standards for </w:t>
      </w:r>
      <w:hyperlink r:id="rId9" w:tooltip="Systems development life cycle" w:history="1">
        <w:r w:rsidR="000E77C8" w:rsidRPr="000E14CA">
          <w:rPr>
            <w:rFonts w:eastAsia="Times New Roman"/>
            <w:b w:val="0"/>
            <w:sz w:val="24"/>
            <w:szCs w:val="24"/>
          </w:rPr>
          <w:t>systems development</w:t>
        </w:r>
      </w:hyperlink>
      <w:r w:rsidR="00D83B3F">
        <w:t xml:space="preserve"> </w:t>
      </w:r>
      <w:r w:rsidR="00D83B3F" w:rsidRPr="00D83B3F">
        <w:rPr>
          <w:b w:val="0"/>
          <w:sz w:val="24"/>
          <w:szCs w:val="24"/>
        </w:rPr>
        <w:t xml:space="preserve">is known as </w:t>
      </w:r>
      <w:r w:rsidR="00D83B3F">
        <w:rPr>
          <w:b w:val="0"/>
          <w:sz w:val="24"/>
          <w:szCs w:val="24"/>
        </w:rPr>
        <w:t>s</w:t>
      </w:r>
      <w:r w:rsidR="00D83B3F">
        <w:rPr>
          <w:rFonts w:eastAsia="Times New Roman"/>
          <w:b w:val="0"/>
          <w:bCs/>
          <w:sz w:val="24"/>
          <w:szCs w:val="24"/>
        </w:rPr>
        <w:t>ystems d</w:t>
      </w:r>
      <w:r w:rsidR="00D83B3F" w:rsidRPr="000E14CA">
        <w:rPr>
          <w:rFonts w:eastAsia="Times New Roman"/>
          <w:b w:val="0"/>
          <w:bCs/>
          <w:sz w:val="24"/>
          <w:szCs w:val="24"/>
        </w:rPr>
        <w:t>evelopment</w:t>
      </w:r>
      <w:r w:rsidR="000E77C8" w:rsidRPr="000E14CA">
        <w:rPr>
          <w:rFonts w:eastAsia="Times New Roman"/>
          <w:b w:val="0"/>
          <w:sz w:val="24"/>
          <w:szCs w:val="24"/>
        </w:rPr>
        <w:t xml:space="preserve">. </w:t>
      </w:r>
      <w:r w:rsidR="000E77C8" w:rsidRPr="000E14CA">
        <w:rPr>
          <w:b w:val="0"/>
          <w:sz w:val="24"/>
          <w:szCs w:val="24"/>
        </w:rPr>
        <w:t>With emergence of globalization, software technology are crucial to keeping pace with dealings in the information age and that technology will persist to have a remarkable impact on almost every stage of the audit procedure (</w:t>
      </w:r>
      <w:proofErr w:type="spellStart"/>
      <w:r w:rsidR="000E77C8" w:rsidRPr="000E14CA">
        <w:rPr>
          <w:b w:val="0"/>
          <w:sz w:val="24"/>
          <w:szCs w:val="24"/>
        </w:rPr>
        <w:t>Coderee</w:t>
      </w:r>
      <w:proofErr w:type="spellEnd"/>
      <w:r w:rsidR="000E77C8" w:rsidRPr="000E14CA">
        <w:rPr>
          <w:b w:val="0"/>
          <w:sz w:val="24"/>
          <w:szCs w:val="24"/>
        </w:rPr>
        <w:t xml:space="preserve">, </w:t>
      </w:r>
      <w:r w:rsidR="001363E4" w:rsidRPr="000E14CA">
        <w:rPr>
          <w:b w:val="0"/>
          <w:sz w:val="24"/>
          <w:szCs w:val="24"/>
        </w:rPr>
        <w:t>2017</w:t>
      </w:r>
      <w:r w:rsidR="000E77C8" w:rsidRPr="000E14CA">
        <w:rPr>
          <w:b w:val="0"/>
          <w:sz w:val="24"/>
          <w:szCs w:val="24"/>
        </w:rPr>
        <w:t>).</w:t>
      </w:r>
    </w:p>
    <w:p w14:paraId="715E4750" w14:textId="77777777" w:rsidR="000E77C8" w:rsidRPr="00FC5CFD" w:rsidRDefault="000E77C8" w:rsidP="00066973">
      <w:pPr>
        <w:tabs>
          <w:tab w:val="left" w:pos="3600"/>
        </w:tabs>
        <w:autoSpaceDE w:val="0"/>
        <w:autoSpaceDN w:val="0"/>
        <w:adjustRightInd w:val="0"/>
        <w:spacing w:after="0" w:line="480" w:lineRule="auto"/>
        <w:jc w:val="both"/>
        <w:rPr>
          <w:rFonts w:eastAsia="Times New Roman"/>
          <w:sz w:val="24"/>
          <w:szCs w:val="24"/>
        </w:rPr>
      </w:pPr>
      <w:r w:rsidRPr="000E77C8">
        <w:rPr>
          <w:bCs/>
          <w:sz w:val="24"/>
          <w:szCs w:val="24"/>
        </w:rPr>
        <w:t>2.1.</w:t>
      </w:r>
      <w:r w:rsidR="00B252DB">
        <w:rPr>
          <w:bCs/>
          <w:sz w:val="24"/>
          <w:szCs w:val="24"/>
        </w:rPr>
        <w:t>3</w:t>
      </w:r>
      <w:r w:rsidRPr="000E77C8">
        <w:rPr>
          <w:bCs/>
          <w:sz w:val="24"/>
          <w:szCs w:val="24"/>
        </w:rPr>
        <w:t xml:space="preserve"> </w:t>
      </w:r>
      <w:r w:rsidR="0080719D">
        <w:rPr>
          <w:sz w:val="24"/>
          <w:szCs w:val="24"/>
        </w:rPr>
        <w:t>Intera</w:t>
      </w:r>
      <w:r w:rsidR="00072BAD">
        <w:rPr>
          <w:sz w:val="24"/>
          <w:szCs w:val="24"/>
        </w:rPr>
        <w:t>ctive Data Extractive Analysis (</w:t>
      </w:r>
      <w:r w:rsidR="0080719D">
        <w:rPr>
          <w:sz w:val="24"/>
          <w:szCs w:val="24"/>
        </w:rPr>
        <w:t>IDEA</w:t>
      </w:r>
      <w:r w:rsidR="00072BAD">
        <w:rPr>
          <w:sz w:val="24"/>
          <w:szCs w:val="24"/>
        </w:rPr>
        <w:t>)</w:t>
      </w:r>
      <w:r w:rsidR="0080719D">
        <w:rPr>
          <w:sz w:val="24"/>
          <w:szCs w:val="24"/>
        </w:rPr>
        <w:t xml:space="preserve"> </w:t>
      </w:r>
    </w:p>
    <w:p w14:paraId="48E2C4F8" w14:textId="77777777" w:rsidR="000E77C8" w:rsidRPr="000E77C8" w:rsidRDefault="00072BAD" w:rsidP="00066973">
      <w:pPr>
        <w:autoSpaceDE w:val="0"/>
        <w:autoSpaceDN w:val="0"/>
        <w:adjustRightInd w:val="0"/>
        <w:spacing w:after="0" w:line="480" w:lineRule="auto"/>
        <w:jc w:val="both"/>
        <w:rPr>
          <w:b w:val="0"/>
          <w:sz w:val="24"/>
          <w:szCs w:val="24"/>
        </w:rPr>
      </w:pPr>
      <w:r>
        <w:rPr>
          <w:b w:val="0"/>
          <w:bCs/>
          <w:sz w:val="24"/>
          <w:szCs w:val="24"/>
        </w:rPr>
        <w:t>C</w:t>
      </w:r>
      <w:r w:rsidR="00FC5CFD" w:rsidRPr="00172A6A">
        <w:rPr>
          <w:b w:val="0"/>
          <w:bCs/>
          <w:sz w:val="24"/>
          <w:szCs w:val="24"/>
        </w:rPr>
        <w:t>omputer-</w:t>
      </w:r>
      <w:r w:rsidR="00244C3A" w:rsidRPr="00172A6A">
        <w:rPr>
          <w:b w:val="0"/>
          <w:bCs/>
          <w:sz w:val="24"/>
          <w:szCs w:val="24"/>
        </w:rPr>
        <w:t>assisted auditing t</w:t>
      </w:r>
      <w:r w:rsidR="00FC5CFD" w:rsidRPr="00172A6A">
        <w:rPr>
          <w:b w:val="0"/>
          <w:bCs/>
          <w:sz w:val="24"/>
          <w:szCs w:val="24"/>
        </w:rPr>
        <w:t xml:space="preserve">ools and </w:t>
      </w:r>
      <w:r w:rsidR="00244C3A" w:rsidRPr="00172A6A">
        <w:rPr>
          <w:b w:val="0"/>
          <w:bCs/>
          <w:sz w:val="24"/>
          <w:szCs w:val="24"/>
        </w:rPr>
        <w:t>t</w:t>
      </w:r>
      <w:r w:rsidR="00FC5CFD" w:rsidRPr="00172A6A">
        <w:rPr>
          <w:b w:val="0"/>
          <w:bCs/>
          <w:sz w:val="24"/>
          <w:szCs w:val="24"/>
        </w:rPr>
        <w:t xml:space="preserve">echniques </w:t>
      </w:r>
      <w:r w:rsidR="00244C3A" w:rsidRPr="00172A6A">
        <w:rPr>
          <w:b w:val="0"/>
          <w:bCs/>
          <w:sz w:val="24"/>
          <w:szCs w:val="24"/>
        </w:rPr>
        <w:t>s</w:t>
      </w:r>
      <w:r w:rsidR="00FC5CFD" w:rsidRPr="00172A6A">
        <w:rPr>
          <w:b w:val="0"/>
          <w:bCs/>
          <w:sz w:val="24"/>
          <w:szCs w:val="24"/>
        </w:rPr>
        <w:t>ystem</w:t>
      </w:r>
      <w:r w:rsidR="008D33E3">
        <w:rPr>
          <w:b w:val="0"/>
          <w:bCs/>
          <w:sz w:val="24"/>
          <w:szCs w:val="24"/>
        </w:rPr>
        <w:t xml:space="preserve"> </w:t>
      </w:r>
      <w:r w:rsidR="00FC5CFD">
        <w:rPr>
          <w:b w:val="0"/>
          <w:sz w:val="24"/>
          <w:szCs w:val="24"/>
        </w:rPr>
        <w:t>(</w:t>
      </w:r>
      <w:r w:rsidR="000E77C8" w:rsidRPr="000E77C8">
        <w:rPr>
          <w:b w:val="0"/>
          <w:sz w:val="24"/>
          <w:szCs w:val="24"/>
        </w:rPr>
        <w:t>CAATTs</w:t>
      </w:r>
      <w:r w:rsidR="00FC5CFD">
        <w:rPr>
          <w:b w:val="0"/>
          <w:sz w:val="24"/>
          <w:szCs w:val="24"/>
        </w:rPr>
        <w:t>)</w:t>
      </w:r>
      <w:r w:rsidR="000E77C8" w:rsidRPr="000E77C8">
        <w:rPr>
          <w:b w:val="0"/>
          <w:sz w:val="24"/>
          <w:szCs w:val="24"/>
        </w:rPr>
        <w:t xml:space="preserve"> </w:t>
      </w:r>
      <w:r>
        <w:rPr>
          <w:b w:val="0"/>
          <w:sz w:val="24"/>
          <w:szCs w:val="24"/>
        </w:rPr>
        <w:t>i</w:t>
      </w:r>
      <w:r w:rsidR="000E77C8" w:rsidRPr="000E77C8">
        <w:rPr>
          <w:b w:val="0"/>
          <w:sz w:val="24"/>
          <w:szCs w:val="24"/>
        </w:rPr>
        <w:t xml:space="preserve">s </w:t>
      </w:r>
      <w:r w:rsidR="003F76F3">
        <w:rPr>
          <w:b w:val="0"/>
          <w:sz w:val="24"/>
          <w:szCs w:val="24"/>
        </w:rPr>
        <w:t xml:space="preserve">very </w:t>
      </w:r>
      <w:r w:rsidR="000E77C8" w:rsidRPr="000E77C8">
        <w:rPr>
          <w:b w:val="0"/>
          <w:sz w:val="24"/>
          <w:szCs w:val="24"/>
        </w:rPr>
        <w:t>vital to auditing line of work, experience, knowledge, professional judgment and functions.</w:t>
      </w:r>
      <w:r>
        <w:rPr>
          <w:b w:val="0"/>
          <w:sz w:val="24"/>
          <w:szCs w:val="24"/>
        </w:rPr>
        <w:t xml:space="preserve"> For instance,</w:t>
      </w:r>
      <w:r w:rsidR="000E77C8" w:rsidRPr="000E77C8">
        <w:rPr>
          <w:b w:val="0"/>
          <w:sz w:val="24"/>
          <w:szCs w:val="24"/>
        </w:rPr>
        <w:t xml:space="preserve"> </w:t>
      </w:r>
      <w:r>
        <w:rPr>
          <w:b w:val="0"/>
          <w:sz w:val="24"/>
          <w:szCs w:val="24"/>
        </w:rPr>
        <w:t>t</w:t>
      </w:r>
      <w:r w:rsidR="000E77C8" w:rsidRPr="000E77C8">
        <w:rPr>
          <w:b w:val="0"/>
          <w:sz w:val="24"/>
          <w:szCs w:val="24"/>
        </w:rPr>
        <w:t xml:space="preserve">o carry out their audit functions with the aid of computer for a better performance in a faster way at lesser rate, auditors make use some modern audit tools in conjunction with </w:t>
      </w:r>
      <w:r w:rsidR="001D7516">
        <w:rPr>
          <w:b w:val="0"/>
          <w:sz w:val="24"/>
          <w:szCs w:val="24"/>
        </w:rPr>
        <w:t>IDEA</w:t>
      </w:r>
      <w:r w:rsidR="000E77C8" w:rsidRPr="000E77C8">
        <w:rPr>
          <w:b w:val="0"/>
          <w:sz w:val="24"/>
          <w:szCs w:val="24"/>
        </w:rPr>
        <w:t xml:space="preserve">. </w:t>
      </w:r>
    </w:p>
    <w:p w14:paraId="3EAB3024" w14:textId="77777777" w:rsidR="000E77C8" w:rsidRPr="00A908FA" w:rsidRDefault="00751BAF" w:rsidP="00066973">
      <w:pPr>
        <w:autoSpaceDE w:val="0"/>
        <w:autoSpaceDN w:val="0"/>
        <w:adjustRightInd w:val="0"/>
        <w:spacing w:after="0" w:line="480" w:lineRule="auto"/>
        <w:jc w:val="both"/>
        <w:rPr>
          <w:b w:val="0"/>
          <w:sz w:val="24"/>
          <w:szCs w:val="24"/>
        </w:rPr>
      </w:pPr>
      <w:r>
        <w:rPr>
          <w:b w:val="0"/>
          <w:sz w:val="24"/>
          <w:szCs w:val="24"/>
        </w:rPr>
        <w:t xml:space="preserve">According to </w:t>
      </w:r>
      <w:r w:rsidR="000E77C8" w:rsidRPr="00A908FA">
        <w:rPr>
          <w:b w:val="0"/>
          <w:sz w:val="24"/>
          <w:szCs w:val="24"/>
        </w:rPr>
        <w:t xml:space="preserve">Cecilia (2013), with the </w:t>
      </w:r>
      <w:r w:rsidR="00F3538F">
        <w:rPr>
          <w:b w:val="0"/>
          <w:sz w:val="24"/>
          <w:szCs w:val="24"/>
        </w:rPr>
        <w:t xml:space="preserve">help of </w:t>
      </w:r>
      <w:r w:rsidR="00B4613C">
        <w:rPr>
          <w:b w:val="0"/>
          <w:sz w:val="24"/>
          <w:szCs w:val="24"/>
        </w:rPr>
        <w:t>IDEA</w:t>
      </w:r>
      <w:r w:rsidR="00F3538F">
        <w:rPr>
          <w:b w:val="0"/>
          <w:sz w:val="24"/>
          <w:szCs w:val="24"/>
        </w:rPr>
        <w:t xml:space="preserve"> based application,</w:t>
      </w:r>
      <w:r w:rsidR="000E77C8" w:rsidRPr="00A908FA">
        <w:rPr>
          <w:b w:val="0"/>
          <w:sz w:val="24"/>
          <w:szCs w:val="24"/>
        </w:rPr>
        <w:t xml:space="preserve"> the auditor is able to identify the high-risk, high-materiality sites and generated transaction lists</w:t>
      </w:r>
      <w:r w:rsidR="00335D23">
        <w:rPr>
          <w:b w:val="0"/>
          <w:sz w:val="24"/>
          <w:szCs w:val="24"/>
        </w:rPr>
        <w:t xml:space="preserve"> for the on-site manual review.</w:t>
      </w:r>
    </w:p>
    <w:tbl>
      <w:tblPr>
        <w:tblW w:w="9468" w:type="dxa"/>
        <w:tblLayout w:type="fixed"/>
        <w:tblLook w:val="04A0" w:firstRow="1" w:lastRow="0" w:firstColumn="1" w:lastColumn="0" w:noHBand="0" w:noVBand="1"/>
      </w:tblPr>
      <w:tblGrid>
        <w:gridCol w:w="9468"/>
      </w:tblGrid>
      <w:tr w:rsidR="000E77C8" w:rsidRPr="000E77C8" w14:paraId="68D912FF" w14:textId="77777777" w:rsidTr="00BC32F7">
        <w:trPr>
          <w:trHeight w:val="540"/>
        </w:trPr>
        <w:tc>
          <w:tcPr>
            <w:tcW w:w="9468" w:type="dxa"/>
            <w:tcBorders>
              <w:top w:val="nil"/>
              <w:left w:val="nil"/>
              <w:bottom w:val="nil"/>
              <w:right w:val="nil"/>
            </w:tcBorders>
            <w:hideMark/>
          </w:tcPr>
          <w:p w14:paraId="4862AAF2" w14:textId="77777777" w:rsidR="000E77C8" w:rsidRPr="000E77C8" w:rsidRDefault="000E77C8" w:rsidP="00BC32F7">
            <w:pPr>
              <w:tabs>
                <w:tab w:val="left" w:pos="9210"/>
              </w:tabs>
              <w:autoSpaceDE w:val="0"/>
              <w:autoSpaceDN w:val="0"/>
              <w:adjustRightInd w:val="0"/>
              <w:spacing w:after="0" w:line="480" w:lineRule="auto"/>
              <w:ind w:right="-1008"/>
              <w:jc w:val="both"/>
              <w:rPr>
                <w:sz w:val="24"/>
                <w:szCs w:val="24"/>
              </w:rPr>
            </w:pPr>
            <w:r w:rsidRPr="00A908FA">
              <w:rPr>
                <w:b w:val="0"/>
                <w:sz w:val="24"/>
                <w:szCs w:val="24"/>
              </w:rPr>
              <w:t>For enhancing related auditing procedures, paperless audits will become common where audit clients tend to shift towards paperless systems in future years, this will depend on audit software (</w:t>
            </w:r>
            <w:r w:rsidR="007D07CD">
              <w:rPr>
                <w:rFonts w:eastAsia="Times New Roman"/>
                <w:b w:val="0"/>
                <w:sz w:val="24"/>
                <w:szCs w:val="24"/>
              </w:rPr>
              <w:t xml:space="preserve">Lurie, </w:t>
            </w:r>
            <w:r w:rsidRPr="00A908FA">
              <w:rPr>
                <w:rFonts w:eastAsia="Times New Roman"/>
                <w:b w:val="0"/>
                <w:sz w:val="24"/>
                <w:szCs w:val="24"/>
              </w:rPr>
              <w:t>2004)</w:t>
            </w:r>
            <w:r w:rsidRPr="00A908FA">
              <w:rPr>
                <w:b w:val="0"/>
                <w:sz w:val="24"/>
                <w:szCs w:val="24"/>
              </w:rPr>
              <w:t xml:space="preserve">. </w:t>
            </w:r>
          </w:p>
          <w:p w14:paraId="0C44E5E7" w14:textId="77777777" w:rsidR="00E61D4C"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At </w:t>
            </w:r>
            <w:r w:rsidR="00823123" w:rsidRPr="000E77C8">
              <w:rPr>
                <w:b w:val="0"/>
                <w:sz w:val="24"/>
                <w:szCs w:val="24"/>
              </w:rPr>
              <w:t>this point</w:t>
            </w:r>
            <w:r w:rsidRPr="000E77C8">
              <w:rPr>
                <w:b w:val="0"/>
                <w:sz w:val="24"/>
                <w:szCs w:val="24"/>
              </w:rPr>
              <w:t>, i</w:t>
            </w:r>
            <w:r w:rsidRPr="000E77C8">
              <w:rPr>
                <w:rFonts w:eastAsia="Times New Roman"/>
                <w:b w:val="0"/>
                <w:bCs/>
                <w:sz w:val="24"/>
                <w:szCs w:val="24"/>
                <w:bdr w:val="none" w:sz="0" w:space="0" w:color="auto" w:frame="1"/>
              </w:rPr>
              <w:t xml:space="preserve">t was realized that there is </w:t>
            </w:r>
            <w:r w:rsidR="00287088">
              <w:rPr>
                <w:rFonts w:eastAsia="Times New Roman"/>
                <w:b w:val="0"/>
                <w:bCs/>
                <w:sz w:val="24"/>
                <w:szCs w:val="24"/>
                <w:bdr w:val="none" w:sz="0" w:space="0" w:color="auto" w:frame="1"/>
              </w:rPr>
              <w:t>a need</w:t>
            </w:r>
            <w:r w:rsidRPr="000E77C8">
              <w:rPr>
                <w:rFonts w:eastAsia="Times New Roman"/>
                <w:b w:val="0"/>
                <w:bCs/>
                <w:sz w:val="24"/>
                <w:szCs w:val="24"/>
                <w:bdr w:val="none" w:sz="0" w:space="0" w:color="auto" w:frame="1"/>
              </w:rPr>
              <w:t xml:space="preserve"> to develop self-own </w:t>
            </w:r>
            <w:hyperlink r:id="rId10" w:tooltip="Software" w:history="1">
              <w:r w:rsidRPr="000E77C8">
                <w:rPr>
                  <w:rFonts w:eastAsia="Times New Roman"/>
                  <w:b w:val="0"/>
                  <w:bCs/>
                  <w:sz w:val="24"/>
                  <w:szCs w:val="24"/>
                </w:rPr>
                <w:t>software</w:t>
              </w:r>
            </w:hyperlink>
            <w:r w:rsidRPr="000E77C8">
              <w:rPr>
                <w:rFonts w:eastAsia="Times New Roman"/>
                <w:b w:val="0"/>
                <w:bCs/>
                <w:sz w:val="24"/>
                <w:szCs w:val="24"/>
                <w:bdr w:val="none" w:sz="0" w:space="0" w:color="auto" w:frame="1"/>
              </w:rPr>
              <w:t> which brought about the first of the generalized audit soft</w:t>
            </w:r>
            <w:r w:rsidR="00931EEE">
              <w:rPr>
                <w:rFonts w:eastAsia="Times New Roman"/>
                <w:b w:val="0"/>
                <w:bCs/>
                <w:sz w:val="24"/>
                <w:szCs w:val="24"/>
                <w:bdr w:val="none" w:sz="0" w:space="0" w:color="auto" w:frame="1"/>
              </w:rPr>
              <w:t>ware (GAS), as a tool under CAA</w:t>
            </w:r>
            <w:r w:rsidRPr="000E77C8">
              <w:rPr>
                <w:rFonts w:eastAsia="Times New Roman"/>
                <w:b w:val="0"/>
                <w:bCs/>
                <w:sz w:val="24"/>
                <w:szCs w:val="24"/>
                <w:bdr w:val="none" w:sz="0" w:space="0" w:color="auto" w:frame="1"/>
              </w:rPr>
              <w:t>TTs, by the Big Eight now the </w:t>
            </w:r>
            <w:hyperlink r:id="rId11" w:tooltip="Big Four auditors" w:history="1">
              <w:r w:rsidRPr="000E77C8">
                <w:rPr>
                  <w:rFonts w:eastAsia="Times New Roman"/>
                  <w:b w:val="0"/>
                  <w:bCs/>
                  <w:sz w:val="24"/>
                  <w:szCs w:val="24"/>
                </w:rPr>
                <w:t>Big Four</w:t>
              </w:r>
            </w:hyperlink>
            <w:r w:rsidRPr="000E77C8">
              <w:rPr>
                <w:rFonts w:eastAsia="Times New Roman"/>
                <w:b w:val="0"/>
                <w:bCs/>
                <w:sz w:val="24"/>
                <w:szCs w:val="24"/>
              </w:rPr>
              <w:t>,</w:t>
            </w:r>
            <w:r w:rsidRPr="000E77C8">
              <w:rPr>
                <w:rFonts w:eastAsia="Times New Roman"/>
                <w:b w:val="0"/>
                <w:bCs/>
                <w:sz w:val="24"/>
                <w:szCs w:val="24"/>
                <w:bdr w:val="none" w:sz="0" w:space="0" w:color="auto" w:frame="1"/>
              </w:rPr>
              <w:t xml:space="preserve"> accounting firms (</w:t>
            </w:r>
            <w:r w:rsidRPr="000E77C8">
              <w:rPr>
                <w:b w:val="0"/>
                <w:sz w:val="24"/>
                <w:szCs w:val="24"/>
              </w:rPr>
              <w:t>Drew, 2012</w:t>
            </w:r>
            <w:r w:rsidRPr="000E77C8">
              <w:rPr>
                <w:rFonts w:eastAsia="Times New Roman"/>
                <w:b w:val="0"/>
                <w:bCs/>
                <w:sz w:val="24"/>
                <w:szCs w:val="24"/>
                <w:bdr w:val="none" w:sz="0" w:space="0" w:color="auto" w:frame="1"/>
              </w:rPr>
              <w:t>).</w:t>
            </w:r>
            <w:r w:rsidRPr="000E77C8">
              <w:rPr>
                <w:b w:val="0"/>
                <w:sz w:val="24"/>
                <w:szCs w:val="24"/>
              </w:rPr>
              <w:t>GAS is one of the most widely installed CAA</w:t>
            </w:r>
            <w:r w:rsidR="00931EEE">
              <w:rPr>
                <w:b w:val="0"/>
                <w:sz w:val="24"/>
                <w:szCs w:val="24"/>
              </w:rPr>
              <w:t>T</w:t>
            </w:r>
            <w:r w:rsidRPr="000E77C8">
              <w:rPr>
                <w:b w:val="0"/>
                <w:sz w:val="24"/>
                <w:szCs w:val="24"/>
              </w:rPr>
              <w:t xml:space="preserve">Ts and it includes IDEA (interactive data extraction and analysis), audit command language (ACL) and Pan audit Plus </w:t>
            </w:r>
            <w:r w:rsidRPr="00604642">
              <w:rPr>
                <w:b w:val="0"/>
                <w:sz w:val="24"/>
                <w:szCs w:val="24"/>
              </w:rPr>
              <w:t>(</w:t>
            </w:r>
            <w:r w:rsidRPr="00604642">
              <w:rPr>
                <w:b w:val="0"/>
                <w:bCs/>
                <w:sz w:val="24"/>
                <w:szCs w:val="24"/>
              </w:rPr>
              <w:t>Krishna &amp;</w:t>
            </w:r>
            <w:r w:rsidR="00B10785" w:rsidRPr="00604642">
              <w:rPr>
                <w:b w:val="0"/>
                <w:bCs/>
                <w:sz w:val="24"/>
                <w:szCs w:val="24"/>
              </w:rPr>
              <w:t xml:space="preserve"> </w:t>
            </w:r>
            <w:r w:rsidRPr="00604642">
              <w:rPr>
                <w:b w:val="0"/>
                <w:bCs/>
                <w:i/>
                <w:sz w:val="24"/>
                <w:szCs w:val="24"/>
              </w:rPr>
              <w:t>et al.,</w:t>
            </w:r>
            <w:r w:rsidRPr="00604642">
              <w:rPr>
                <w:b w:val="0"/>
                <w:bCs/>
                <w:sz w:val="24"/>
                <w:szCs w:val="24"/>
              </w:rPr>
              <w:t xml:space="preserve"> 2011)</w:t>
            </w:r>
            <w:r w:rsidRPr="00604642">
              <w:rPr>
                <w:b w:val="0"/>
                <w:sz w:val="24"/>
                <w:szCs w:val="24"/>
              </w:rPr>
              <w:t>.</w:t>
            </w:r>
            <w:r w:rsidRPr="000E77C8">
              <w:rPr>
                <w:b w:val="0"/>
                <w:sz w:val="24"/>
                <w:szCs w:val="24"/>
              </w:rPr>
              <w:t xml:space="preserve"> </w:t>
            </w:r>
          </w:p>
          <w:p w14:paraId="4A34762E" w14:textId="77777777" w:rsidR="000E77C8" w:rsidRPr="000E77C8" w:rsidRDefault="00402656" w:rsidP="00066973">
            <w:pPr>
              <w:autoSpaceDE w:val="0"/>
              <w:autoSpaceDN w:val="0"/>
              <w:adjustRightInd w:val="0"/>
              <w:spacing w:after="0" w:line="480" w:lineRule="auto"/>
              <w:jc w:val="both"/>
              <w:rPr>
                <w:b w:val="0"/>
                <w:sz w:val="24"/>
                <w:szCs w:val="24"/>
              </w:rPr>
            </w:pPr>
            <w:r>
              <w:rPr>
                <w:b w:val="0"/>
                <w:sz w:val="24"/>
                <w:szCs w:val="24"/>
              </w:rPr>
              <w:t>This</w:t>
            </w:r>
            <w:r w:rsidRPr="001D7516">
              <w:rPr>
                <w:b w:val="0"/>
                <w:sz w:val="24"/>
                <w:szCs w:val="24"/>
              </w:rPr>
              <w:t xml:space="preserve"> software assists auditor for data </w:t>
            </w:r>
            <w:r>
              <w:rPr>
                <w:b w:val="0"/>
                <w:sz w:val="24"/>
                <w:szCs w:val="24"/>
              </w:rPr>
              <w:t>extraction</w:t>
            </w:r>
            <w:r w:rsidRPr="001D7516">
              <w:rPr>
                <w:b w:val="0"/>
                <w:sz w:val="24"/>
                <w:szCs w:val="24"/>
              </w:rPr>
              <w:t>, investigation and automation (</w:t>
            </w:r>
            <w:proofErr w:type="spellStart"/>
            <w:r w:rsidRPr="001D7516">
              <w:rPr>
                <w:b w:val="0"/>
                <w:sz w:val="24"/>
                <w:szCs w:val="24"/>
              </w:rPr>
              <w:t>Coderee</w:t>
            </w:r>
            <w:proofErr w:type="spellEnd"/>
            <w:r w:rsidRPr="001D7516">
              <w:rPr>
                <w:b w:val="0"/>
                <w:sz w:val="24"/>
                <w:szCs w:val="24"/>
              </w:rPr>
              <w:t>, 1993).</w:t>
            </w:r>
            <w:r>
              <w:rPr>
                <w:b w:val="0"/>
                <w:sz w:val="24"/>
                <w:szCs w:val="24"/>
              </w:rPr>
              <w:t xml:space="preserve"> </w:t>
            </w:r>
            <w:r w:rsidR="000E77C8" w:rsidRPr="000E77C8">
              <w:rPr>
                <w:b w:val="0"/>
                <w:sz w:val="24"/>
                <w:szCs w:val="24"/>
              </w:rPr>
              <w:t xml:space="preserve">More so, the author added that </w:t>
            </w:r>
            <w:r w:rsidR="00E61D4C" w:rsidRPr="000E77C8">
              <w:rPr>
                <w:b w:val="0"/>
                <w:sz w:val="24"/>
                <w:szCs w:val="24"/>
              </w:rPr>
              <w:t>IDEA</w:t>
            </w:r>
            <w:r w:rsidR="000E77C8" w:rsidRPr="000E77C8">
              <w:rPr>
                <w:b w:val="0"/>
                <w:sz w:val="24"/>
                <w:szCs w:val="24"/>
              </w:rPr>
              <w:t xml:space="preserve"> involves the extraction of data according to specification, statistical sampling for detailed tests, generating confirmations, identifying exceptions and unusual transactions and generating reports. Thus, </w:t>
            </w:r>
            <w:r w:rsidR="00E61D4C" w:rsidRPr="000E77C8">
              <w:rPr>
                <w:b w:val="0"/>
                <w:sz w:val="24"/>
                <w:szCs w:val="24"/>
              </w:rPr>
              <w:t>IDEA</w:t>
            </w:r>
            <w:r w:rsidR="000E77C8" w:rsidRPr="000E77C8">
              <w:rPr>
                <w:b w:val="0"/>
                <w:sz w:val="24"/>
                <w:szCs w:val="24"/>
              </w:rPr>
              <w:t xml:space="preserve"> provide auditors with the capability to way in, evaluate, control, maneuver, report in a variety of formats and data manipulation. Data manipulation including importing, querying and sorting, mathematical computation, cross-footing, stratifying, summarizing and file merging as basic features of a</w:t>
            </w:r>
            <w:r w:rsidR="00E61D4C">
              <w:rPr>
                <w:b w:val="0"/>
                <w:sz w:val="24"/>
                <w:szCs w:val="24"/>
              </w:rPr>
              <w:t>n</w:t>
            </w:r>
            <w:r w:rsidR="000E77C8" w:rsidRPr="000E77C8">
              <w:rPr>
                <w:b w:val="0"/>
                <w:sz w:val="24"/>
                <w:szCs w:val="24"/>
              </w:rPr>
              <w:t xml:space="preserve"> </w:t>
            </w:r>
            <w:r w:rsidR="00E61D4C" w:rsidRPr="000E77C8">
              <w:rPr>
                <w:b w:val="0"/>
                <w:sz w:val="24"/>
                <w:szCs w:val="24"/>
              </w:rPr>
              <w:t>IDEA</w:t>
            </w:r>
            <w:r w:rsidR="000E77C8" w:rsidRPr="00A908FA">
              <w:rPr>
                <w:b w:val="0"/>
                <w:sz w:val="24"/>
                <w:szCs w:val="24"/>
              </w:rPr>
              <w:t xml:space="preserve"> (</w:t>
            </w:r>
            <w:proofErr w:type="spellStart"/>
            <w:r w:rsidR="000E77C8" w:rsidRPr="00A908FA">
              <w:rPr>
                <w:b w:val="0"/>
                <w:sz w:val="23"/>
                <w:szCs w:val="23"/>
              </w:rPr>
              <w:t>Cisah</w:t>
            </w:r>
            <w:proofErr w:type="spellEnd"/>
            <w:r w:rsidR="000E77C8" w:rsidRPr="00A908FA">
              <w:rPr>
                <w:b w:val="0"/>
                <w:sz w:val="23"/>
                <w:szCs w:val="23"/>
              </w:rPr>
              <w:t>, 201</w:t>
            </w:r>
            <w:r w:rsidR="00182E8B">
              <w:rPr>
                <w:b w:val="0"/>
                <w:sz w:val="23"/>
                <w:szCs w:val="23"/>
              </w:rPr>
              <w:t>9</w:t>
            </w:r>
            <w:r w:rsidR="000E77C8" w:rsidRPr="00A908FA">
              <w:rPr>
                <w:b w:val="0"/>
                <w:sz w:val="24"/>
                <w:szCs w:val="24"/>
              </w:rPr>
              <w:t>).</w:t>
            </w:r>
            <w:r w:rsidR="000E77C8" w:rsidRPr="000E77C8">
              <w:rPr>
                <w:b w:val="0"/>
                <w:sz w:val="24"/>
                <w:szCs w:val="24"/>
              </w:rPr>
              <w:t xml:space="preserve"> </w:t>
            </w:r>
          </w:p>
          <w:p w14:paraId="59A6A371" w14:textId="77777777" w:rsidR="000E77C8" w:rsidRPr="000E77C8" w:rsidRDefault="000E77C8" w:rsidP="00402656">
            <w:pPr>
              <w:autoSpaceDE w:val="0"/>
              <w:autoSpaceDN w:val="0"/>
              <w:adjustRightInd w:val="0"/>
              <w:spacing w:after="0" w:line="480" w:lineRule="auto"/>
              <w:jc w:val="both"/>
              <w:rPr>
                <w:b w:val="0"/>
                <w:sz w:val="24"/>
                <w:szCs w:val="24"/>
              </w:rPr>
            </w:pPr>
            <w:r w:rsidRPr="000E77C8">
              <w:rPr>
                <w:b w:val="0"/>
                <w:sz w:val="24"/>
                <w:szCs w:val="24"/>
              </w:rPr>
              <w:t>Other arrays of CAA</w:t>
            </w:r>
            <w:r w:rsidR="00931EEE">
              <w:rPr>
                <w:b w:val="0"/>
                <w:sz w:val="24"/>
                <w:szCs w:val="24"/>
              </w:rPr>
              <w:t>T</w:t>
            </w:r>
            <w:r w:rsidRPr="000E77C8">
              <w:rPr>
                <w:b w:val="0"/>
                <w:sz w:val="24"/>
                <w:szCs w:val="24"/>
              </w:rPr>
              <w:t xml:space="preserve">Ts that support fraud prevention are Fraud Investigator, WIZ Rule, DATAS for IDEA, The Analyst’s Notebook, </w:t>
            </w:r>
            <w:proofErr w:type="spellStart"/>
            <w:r w:rsidRPr="000E77C8">
              <w:rPr>
                <w:b w:val="0"/>
                <w:sz w:val="24"/>
                <w:szCs w:val="24"/>
              </w:rPr>
              <w:t>Veris</w:t>
            </w:r>
            <w:proofErr w:type="spellEnd"/>
            <w:r w:rsidRPr="000E77C8">
              <w:rPr>
                <w:b w:val="0"/>
                <w:sz w:val="24"/>
                <w:szCs w:val="24"/>
              </w:rPr>
              <w:t xml:space="preserve"> Social Security, Number Validation Services, SSNDTECT, Auto Fraud Investigation (</w:t>
            </w:r>
            <w:r w:rsidR="00153211">
              <w:rPr>
                <w:rFonts w:eastAsia="Times New Roman"/>
                <w:b w:val="0"/>
                <w:sz w:val="24"/>
                <w:szCs w:val="24"/>
              </w:rPr>
              <w:t xml:space="preserve">Johnston, </w:t>
            </w:r>
            <w:r w:rsidRPr="000E77C8">
              <w:rPr>
                <w:rFonts w:eastAsia="Times New Roman"/>
                <w:b w:val="0"/>
                <w:sz w:val="24"/>
                <w:szCs w:val="24"/>
              </w:rPr>
              <w:t>2004)</w:t>
            </w:r>
            <w:r w:rsidRPr="000E77C8">
              <w:rPr>
                <w:b w:val="0"/>
                <w:sz w:val="24"/>
                <w:szCs w:val="24"/>
              </w:rPr>
              <w:t xml:space="preserve">.  While software that supports automation and audit functions are; ADM Plus, Audit Leverage, Audit Master Plan, Auditor Assistant, Auditor’s Software Toolset, Auto Audit SE, Auto Audit 2000, Expert choice, Management Audit Ltd, </w:t>
            </w:r>
            <w:proofErr w:type="spellStart"/>
            <w:r w:rsidRPr="000E77C8">
              <w:rPr>
                <w:b w:val="0"/>
                <w:sz w:val="24"/>
                <w:szCs w:val="24"/>
              </w:rPr>
              <w:t>Pentana</w:t>
            </w:r>
            <w:proofErr w:type="spellEnd"/>
            <w:r w:rsidRPr="000E77C8">
              <w:rPr>
                <w:b w:val="0"/>
                <w:sz w:val="24"/>
                <w:szCs w:val="24"/>
              </w:rPr>
              <w:t xml:space="preserve"> Tracker, Pinpoint, </w:t>
            </w:r>
            <w:proofErr w:type="spellStart"/>
            <w:r w:rsidRPr="000E77C8">
              <w:rPr>
                <w:b w:val="0"/>
                <w:sz w:val="24"/>
                <w:szCs w:val="24"/>
              </w:rPr>
              <w:t>WorkForce</w:t>
            </w:r>
            <w:proofErr w:type="spellEnd"/>
            <w:r w:rsidRPr="000E77C8">
              <w:rPr>
                <w:b w:val="0"/>
                <w:sz w:val="24"/>
                <w:szCs w:val="24"/>
              </w:rPr>
              <w:t xml:space="preserve"> 2.0 (James, 2013). Auditors have to center their interest on the automated systems and analyze these systems for suitabil</w:t>
            </w:r>
            <w:r w:rsidR="001F0B59">
              <w:rPr>
                <w:b w:val="0"/>
                <w:sz w:val="24"/>
                <w:szCs w:val="24"/>
              </w:rPr>
              <w:t>ity and fullness (David, 1998).</w:t>
            </w:r>
            <w:r w:rsidRPr="000E77C8">
              <w:rPr>
                <w:b w:val="0"/>
                <w:sz w:val="24"/>
                <w:szCs w:val="24"/>
              </w:rPr>
              <w:t>Emerging environment and requirement to perform audit task effectively, auditors must recognize the key reasons to use audit tools and software for internal control effectiveness. The key reasons include: on a personal level, learn a new skill, increase the efficiency of an audit, identify quantitative root causes for issues, improve company decision-making using improved data, reduce fraud and abuse, reduce routine tasks to provide more time for creative and business analysis, provide improved transparency governance of the organization, identify savings in supplier, customer, human resource, computer, and enterprise management (</w:t>
            </w:r>
            <w:r w:rsidRPr="000E77C8">
              <w:rPr>
                <w:b w:val="0"/>
                <w:bCs/>
                <w:sz w:val="24"/>
                <w:szCs w:val="24"/>
              </w:rPr>
              <w:t>Filipe, 2017)</w:t>
            </w:r>
            <w:r w:rsidRPr="000E77C8">
              <w:rPr>
                <w:b w:val="0"/>
                <w:sz w:val="24"/>
                <w:szCs w:val="24"/>
              </w:rPr>
              <w:t>.</w:t>
            </w:r>
            <w:r w:rsidR="00402656">
              <w:rPr>
                <w:b w:val="0"/>
                <w:sz w:val="24"/>
                <w:szCs w:val="24"/>
              </w:rPr>
              <w:t xml:space="preserve"> </w:t>
            </w:r>
          </w:p>
        </w:tc>
      </w:tr>
    </w:tbl>
    <w:p w14:paraId="6ABA9E85" w14:textId="77777777" w:rsidR="001D7516" w:rsidRPr="001D7516" w:rsidRDefault="003F76F3" w:rsidP="0094708D">
      <w:pPr>
        <w:autoSpaceDE w:val="0"/>
        <w:autoSpaceDN w:val="0"/>
        <w:adjustRightInd w:val="0"/>
        <w:spacing w:after="0" w:line="480" w:lineRule="auto"/>
        <w:jc w:val="both"/>
        <w:rPr>
          <w:rFonts w:eastAsia="Times New Roman"/>
          <w:b w:val="0"/>
          <w:color w:val="32363A"/>
          <w:sz w:val="24"/>
          <w:szCs w:val="24"/>
        </w:rPr>
      </w:pPr>
      <w:proofErr w:type="spellStart"/>
      <w:r>
        <w:rPr>
          <w:b w:val="0"/>
          <w:sz w:val="24"/>
          <w:szCs w:val="24"/>
        </w:rPr>
        <w:t>Cisah</w:t>
      </w:r>
      <w:proofErr w:type="spellEnd"/>
      <w:r>
        <w:rPr>
          <w:b w:val="0"/>
          <w:sz w:val="24"/>
          <w:szCs w:val="24"/>
        </w:rPr>
        <w:t xml:space="preserve"> (2019) opined that,</w:t>
      </w:r>
      <w:r w:rsidR="001D7516" w:rsidRPr="001D7516">
        <w:rPr>
          <w:b w:val="0"/>
          <w:sz w:val="24"/>
          <w:szCs w:val="24"/>
        </w:rPr>
        <w:t xml:space="preserve"> w</w:t>
      </w:r>
      <w:r w:rsidR="001D7516" w:rsidRPr="001D7516">
        <w:rPr>
          <w:rFonts w:eastAsia="Times New Roman"/>
          <w:b w:val="0"/>
          <w:color w:val="32363A"/>
          <w:sz w:val="24"/>
          <w:szCs w:val="24"/>
        </w:rPr>
        <w:t xml:space="preserve">ith rising reporting demands and fewer resources, </w:t>
      </w:r>
      <w:r w:rsidR="001D7516" w:rsidRPr="001D7516">
        <w:rPr>
          <w:b w:val="0"/>
          <w:sz w:val="24"/>
          <w:szCs w:val="24"/>
        </w:rPr>
        <w:t>IDEA also s</w:t>
      </w:r>
      <w:r w:rsidR="001D7516" w:rsidRPr="001D7516">
        <w:rPr>
          <w:rFonts w:eastAsia="Times New Roman"/>
          <w:b w:val="0"/>
          <w:color w:val="32363A"/>
          <w:sz w:val="24"/>
          <w:szCs w:val="24"/>
        </w:rPr>
        <w:t xml:space="preserve">aves time and effort in defining standard tests and creating reports from scratch. It can easily accelerate analysis and standardize workflows across the organization. </w:t>
      </w:r>
      <w:r>
        <w:rPr>
          <w:rFonts w:eastAsia="Times New Roman"/>
          <w:b w:val="0"/>
          <w:color w:val="32363A"/>
          <w:sz w:val="24"/>
          <w:szCs w:val="24"/>
        </w:rPr>
        <w:t>In addition,</w:t>
      </w:r>
      <w:r w:rsidR="006560EA">
        <w:rPr>
          <w:rFonts w:eastAsia="Times New Roman"/>
          <w:b w:val="0"/>
          <w:color w:val="32363A"/>
          <w:sz w:val="24"/>
          <w:szCs w:val="24"/>
        </w:rPr>
        <w:t xml:space="preserve"> IDEA will enable auditor</w:t>
      </w:r>
      <w:r>
        <w:rPr>
          <w:rFonts w:eastAsia="Times New Roman"/>
          <w:b w:val="0"/>
          <w:color w:val="32363A"/>
          <w:sz w:val="24"/>
          <w:szCs w:val="24"/>
        </w:rPr>
        <w:t xml:space="preserve"> </w:t>
      </w:r>
      <w:r w:rsidR="006560EA">
        <w:rPr>
          <w:rFonts w:eastAsia="Times New Roman"/>
          <w:b w:val="0"/>
          <w:color w:val="32363A"/>
          <w:sz w:val="24"/>
          <w:szCs w:val="24"/>
        </w:rPr>
        <w:t>g</w:t>
      </w:r>
      <w:r w:rsidR="001D7516" w:rsidRPr="001D7516">
        <w:rPr>
          <w:rFonts w:eastAsia="Times New Roman"/>
          <w:b w:val="0"/>
          <w:color w:val="32363A"/>
          <w:sz w:val="24"/>
          <w:szCs w:val="24"/>
        </w:rPr>
        <w:t>ain access to a wide array of time-saving tests including</w:t>
      </w:r>
      <w:r w:rsidR="006560EA">
        <w:rPr>
          <w:rFonts w:eastAsia="Times New Roman"/>
          <w:b w:val="0"/>
          <w:color w:val="32363A"/>
          <w:sz w:val="24"/>
          <w:szCs w:val="24"/>
        </w:rPr>
        <w:t xml:space="preserve"> the preparation of</w:t>
      </w:r>
      <w:r w:rsidR="001D7516" w:rsidRPr="001D7516">
        <w:rPr>
          <w:rFonts w:eastAsia="Times New Roman"/>
          <w:b w:val="0"/>
          <w:color w:val="32363A"/>
          <w:sz w:val="24"/>
          <w:szCs w:val="24"/>
        </w:rPr>
        <w:t xml:space="preserve"> general ledger, accounts payable, </w:t>
      </w:r>
      <w:r w:rsidR="006560EA">
        <w:rPr>
          <w:rFonts w:eastAsia="Times New Roman"/>
          <w:b w:val="0"/>
          <w:color w:val="32363A"/>
          <w:sz w:val="24"/>
          <w:szCs w:val="24"/>
        </w:rPr>
        <w:t xml:space="preserve">accounts receivable, inventory and </w:t>
      </w:r>
      <w:r w:rsidR="001D7516" w:rsidRPr="001D7516">
        <w:rPr>
          <w:rFonts w:eastAsia="Times New Roman"/>
          <w:b w:val="0"/>
          <w:color w:val="32363A"/>
          <w:sz w:val="24"/>
          <w:szCs w:val="24"/>
        </w:rPr>
        <w:t>fixed assets</w:t>
      </w:r>
      <w:r w:rsidR="006560EA">
        <w:rPr>
          <w:rFonts w:eastAsia="Times New Roman"/>
          <w:b w:val="0"/>
          <w:color w:val="32363A"/>
          <w:sz w:val="24"/>
          <w:szCs w:val="24"/>
        </w:rPr>
        <w:t xml:space="preserve"> register to mention a few</w:t>
      </w:r>
      <w:r w:rsidR="001D7516" w:rsidRPr="001D7516">
        <w:rPr>
          <w:rFonts w:eastAsia="Times New Roman"/>
          <w:b w:val="0"/>
          <w:color w:val="32363A"/>
          <w:sz w:val="24"/>
          <w:szCs w:val="24"/>
        </w:rPr>
        <w:t xml:space="preserve">. </w:t>
      </w:r>
      <w:r w:rsidR="006560EA">
        <w:rPr>
          <w:rFonts w:eastAsia="Times New Roman"/>
          <w:b w:val="0"/>
          <w:color w:val="32363A"/>
          <w:sz w:val="24"/>
          <w:szCs w:val="24"/>
        </w:rPr>
        <w:t>It can q</w:t>
      </w:r>
      <w:r w:rsidR="001D7516" w:rsidRPr="001D7516">
        <w:rPr>
          <w:rFonts w:eastAsia="Times New Roman"/>
          <w:b w:val="0"/>
          <w:color w:val="32363A"/>
          <w:sz w:val="24"/>
          <w:szCs w:val="24"/>
        </w:rPr>
        <w:t>uickly identify suspic</w:t>
      </w:r>
      <w:r w:rsidR="006560EA">
        <w:rPr>
          <w:rFonts w:eastAsia="Times New Roman"/>
          <w:b w:val="0"/>
          <w:color w:val="32363A"/>
          <w:sz w:val="24"/>
          <w:szCs w:val="24"/>
        </w:rPr>
        <w:t>ious or fraudulent transactions and</w:t>
      </w:r>
      <w:r w:rsidR="001D7516" w:rsidRPr="001D7516">
        <w:rPr>
          <w:rFonts w:eastAsia="Times New Roman"/>
          <w:b w:val="0"/>
          <w:color w:val="32363A"/>
          <w:sz w:val="24"/>
          <w:szCs w:val="24"/>
        </w:rPr>
        <w:t xml:space="preserve"> </w:t>
      </w:r>
      <w:r w:rsidR="006560EA">
        <w:rPr>
          <w:rFonts w:eastAsia="Times New Roman"/>
          <w:b w:val="0"/>
          <w:color w:val="32363A"/>
          <w:sz w:val="24"/>
          <w:szCs w:val="24"/>
        </w:rPr>
        <w:t>i</w:t>
      </w:r>
      <w:r w:rsidR="001D7516" w:rsidRPr="001D7516">
        <w:rPr>
          <w:rFonts w:eastAsia="Times New Roman"/>
          <w:b w:val="0"/>
          <w:color w:val="32363A"/>
          <w:sz w:val="24"/>
          <w:szCs w:val="24"/>
        </w:rPr>
        <w:t>mprove operations, compliance initiatives and internal audit reputation</w:t>
      </w:r>
      <w:r w:rsidR="006560EA">
        <w:rPr>
          <w:rFonts w:eastAsia="Times New Roman"/>
          <w:b w:val="0"/>
          <w:color w:val="32363A"/>
          <w:sz w:val="24"/>
          <w:szCs w:val="24"/>
        </w:rPr>
        <w:t>.</w:t>
      </w:r>
    </w:p>
    <w:p w14:paraId="14604503" w14:textId="77777777" w:rsidR="001D7516" w:rsidRPr="001D7516" w:rsidRDefault="001D7516" w:rsidP="0094708D">
      <w:pPr>
        <w:shd w:val="clear" w:color="auto" w:fill="FFFFFF"/>
        <w:spacing w:after="0" w:line="480" w:lineRule="auto"/>
        <w:jc w:val="both"/>
        <w:rPr>
          <w:rFonts w:eastAsia="Times New Roman"/>
          <w:b w:val="0"/>
          <w:color w:val="32363A"/>
          <w:sz w:val="24"/>
          <w:szCs w:val="24"/>
        </w:rPr>
      </w:pPr>
      <w:r w:rsidRPr="001D7516">
        <w:rPr>
          <w:rFonts w:eastAsia="Times New Roman"/>
          <w:b w:val="0"/>
          <w:color w:val="32363A"/>
          <w:sz w:val="24"/>
          <w:szCs w:val="24"/>
        </w:rPr>
        <w:t xml:space="preserve">It help government agencies to drive IT governance, gain an in-depth knowledge of data and automate ongoing data analysis. This allows you to eliminate blind spots, stop improper payments, and manage grant payments, on time and on budget. </w:t>
      </w:r>
    </w:p>
    <w:p w14:paraId="4C443EC2" w14:textId="77777777" w:rsidR="00B07A99" w:rsidRDefault="00B07A99" w:rsidP="00357BC8">
      <w:pPr>
        <w:autoSpaceDE w:val="0"/>
        <w:autoSpaceDN w:val="0"/>
        <w:adjustRightInd w:val="0"/>
        <w:spacing w:after="0" w:line="240" w:lineRule="auto"/>
        <w:jc w:val="both"/>
        <w:rPr>
          <w:bCs/>
          <w:sz w:val="24"/>
          <w:szCs w:val="24"/>
        </w:rPr>
      </w:pPr>
    </w:p>
    <w:p w14:paraId="71287AEE"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Cs/>
          <w:sz w:val="24"/>
          <w:szCs w:val="24"/>
        </w:rPr>
        <w:t>2.1.</w:t>
      </w:r>
      <w:r w:rsidR="00801A52">
        <w:rPr>
          <w:bCs/>
          <w:sz w:val="24"/>
          <w:szCs w:val="24"/>
        </w:rPr>
        <w:t>4</w:t>
      </w:r>
      <w:r w:rsidRPr="000E77C8">
        <w:rPr>
          <w:bCs/>
          <w:sz w:val="24"/>
          <w:szCs w:val="24"/>
        </w:rPr>
        <w:t xml:space="preserve"> Application of Continuous Online Auditing (COA)</w:t>
      </w:r>
    </w:p>
    <w:p w14:paraId="3900F03A" w14:textId="77777777" w:rsidR="000E77C8" w:rsidRPr="000E77C8" w:rsidRDefault="00AD1482" w:rsidP="00066973">
      <w:pPr>
        <w:autoSpaceDE w:val="0"/>
        <w:autoSpaceDN w:val="0"/>
        <w:adjustRightInd w:val="0"/>
        <w:spacing w:after="0" w:line="480" w:lineRule="auto"/>
        <w:jc w:val="both"/>
        <w:rPr>
          <w:b w:val="0"/>
          <w:sz w:val="24"/>
          <w:szCs w:val="24"/>
        </w:rPr>
      </w:pPr>
      <w:r>
        <w:rPr>
          <w:b w:val="0"/>
          <w:sz w:val="24"/>
          <w:szCs w:val="24"/>
        </w:rPr>
        <w:t>Continuous o</w:t>
      </w:r>
      <w:r w:rsidRPr="00AD1482">
        <w:rPr>
          <w:b w:val="0"/>
          <w:sz w:val="24"/>
          <w:szCs w:val="24"/>
        </w:rPr>
        <w:t xml:space="preserve">nline </w:t>
      </w:r>
      <w:r>
        <w:rPr>
          <w:b w:val="0"/>
          <w:sz w:val="24"/>
          <w:szCs w:val="24"/>
        </w:rPr>
        <w:t>a</w:t>
      </w:r>
      <w:r w:rsidRPr="00AD1482">
        <w:rPr>
          <w:b w:val="0"/>
          <w:sz w:val="24"/>
          <w:szCs w:val="24"/>
        </w:rPr>
        <w:t xml:space="preserve">uditing </w:t>
      </w:r>
      <w:r>
        <w:rPr>
          <w:b w:val="0"/>
          <w:sz w:val="24"/>
          <w:szCs w:val="24"/>
        </w:rPr>
        <w:t>(</w:t>
      </w:r>
      <w:r w:rsidR="000E77C8" w:rsidRPr="000E77C8">
        <w:rPr>
          <w:b w:val="0"/>
          <w:sz w:val="24"/>
          <w:szCs w:val="24"/>
        </w:rPr>
        <w:t>COA</w:t>
      </w:r>
      <w:r>
        <w:rPr>
          <w:b w:val="0"/>
          <w:sz w:val="24"/>
          <w:szCs w:val="24"/>
        </w:rPr>
        <w:t>)</w:t>
      </w:r>
      <w:r w:rsidR="000E77C8" w:rsidRPr="000E77C8">
        <w:rPr>
          <w:b w:val="0"/>
          <w:sz w:val="24"/>
          <w:szCs w:val="24"/>
        </w:rPr>
        <w:t xml:space="preserve"> is described as real-time, concurrent auditing which is a comprehensive electronic process that enables auditors to provide some degree of assurance on continuous information simultaneously with or very shortly after, the disclosure of the </w:t>
      </w:r>
      <w:r w:rsidR="000E77C8" w:rsidRPr="00EC3549">
        <w:rPr>
          <w:b w:val="0"/>
          <w:sz w:val="24"/>
          <w:szCs w:val="24"/>
        </w:rPr>
        <w:t>information (</w:t>
      </w:r>
      <w:proofErr w:type="spellStart"/>
      <w:r w:rsidR="000E77C8" w:rsidRPr="00EC3549">
        <w:rPr>
          <w:b w:val="0"/>
          <w:sz w:val="24"/>
          <w:szCs w:val="24"/>
        </w:rPr>
        <w:t>Omoteso</w:t>
      </w:r>
      <w:proofErr w:type="spellEnd"/>
      <w:r w:rsidR="000E77C8" w:rsidRPr="00EC3549">
        <w:rPr>
          <w:b w:val="0"/>
          <w:sz w:val="24"/>
          <w:szCs w:val="24"/>
        </w:rPr>
        <w:t>, Patel, &amp; Scott, 2008).</w:t>
      </w:r>
      <w:r w:rsidR="00ED2816">
        <w:rPr>
          <w:b w:val="0"/>
          <w:sz w:val="24"/>
          <w:szCs w:val="24"/>
        </w:rPr>
        <w:t xml:space="preserve"> </w:t>
      </w:r>
      <w:r w:rsidR="000E77C8" w:rsidRPr="00EC3549">
        <w:rPr>
          <w:b w:val="0"/>
          <w:sz w:val="24"/>
          <w:szCs w:val="24"/>
        </w:rPr>
        <w:t>COA is said</w:t>
      </w:r>
      <w:r w:rsidR="000E77C8" w:rsidRPr="000E77C8">
        <w:rPr>
          <w:b w:val="0"/>
          <w:sz w:val="24"/>
          <w:szCs w:val="24"/>
        </w:rPr>
        <w:t xml:space="preserve"> to</w:t>
      </w:r>
      <w:r w:rsidR="008D33E3">
        <w:rPr>
          <w:b w:val="0"/>
          <w:sz w:val="24"/>
          <w:szCs w:val="24"/>
        </w:rPr>
        <w:t xml:space="preserve"> </w:t>
      </w:r>
      <w:r w:rsidR="000E77C8" w:rsidRPr="000E77C8">
        <w:rPr>
          <w:b w:val="0"/>
          <w:sz w:val="24"/>
          <w:szCs w:val="24"/>
        </w:rPr>
        <w:t>depend on a continuous flow of transaction data and analysis. Continuous auditing is the introduction of modern information communication technologies to the standard audit products</w:t>
      </w:r>
      <w:r w:rsidR="00D90933">
        <w:rPr>
          <w:b w:val="0"/>
          <w:sz w:val="24"/>
          <w:szCs w:val="24"/>
        </w:rPr>
        <w:t>, otherwise</w:t>
      </w:r>
      <w:r w:rsidR="000E77C8" w:rsidRPr="00D90933">
        <w:rPr>
          <w:b w:val="0"/>
          <w:sz w:val="24"/>
          <w:szCs w:val="24"/>
        </w:rPr>
        <w:t xml:space="preserve"> </w:t>
      </w:r>
      <w:r w:rsidR="00D90933" w:rsidRPr="00D90933">
        <w:rPr>
          <w:b w:val="0"/>
          <w:sz w:val="23"/>
          <w:szCs w:val="23"/>
        </w:rPr>
        <w:t>described as real-time, concurrent or “lights-out” auditing</w:t>
      </w:r>
      <w:r w:rsidR="000E77C8" w:rsidRPr="00D90933">
        <w:rPr>
          <w:b w:val="0"/>
          <w:sz w:val="24"/>
          <w:szCs w:val="24"/>
        </w:rPr>
        <w:t xml:space="preserve"> (James, 2013). The audit proces</w:t>
      </w:r>
      <w:r w:rsidR="000E77C8" w:rsidRPr="000E77C8">
        <w:rPr>
          <w:b w:val="0"/>
          <w:sz w:val="24"/>
          <w:szCs w:val="24"/>
        </w:rPr>
        <w:t>s has evolved from the traditional manual audit of an accounting system to the methods of auditing with and through computers</w:t>
      </w:r>
      <w:r w:rsidR="000E14CA">
        <w:rPr>
          <w:b w:val="0"/>
          <w:sz w:val="24"/>
          <w:szCs w:val="24"/>
        </w:rPr>
        <w:t xml:space="preserve"> which </w:t>
      </w:r>
      <w:r w:rsidR="000E14CA" w:rsidRPr="000E77C8">
        <w:rPr>
          <w:b w:val="0"/>
          <w:sz w:val="24"/>
          <w:szCs w:val="24"/>
        </w:rPr>
        <w:t>relies heavily on information technology</w:t>
      </w:r>
      <w:r w:rsidR="000E14CA">
        <w:rPr>
          <w:b w:val="0"/>
          <w:sz w:val="24"/>
          <w:szCs w:val="24"/>
        </w:rPr>
        <w:t xml:space="preserve"> (</w:t>
      </w:r>
      <w:proofErr w:type="spellStart"/>
      <w:r w:rsidR="000E14CA">
        <w:rPr>
          <w:b w:val="0"/>
          <w:sz w:val="24"/>
          <w:szCs w:val="24"/>
        </w:rPr>
        <w:t>Khrisna</w:t>
      </w:r>
      <w:proofErr w:type="spellEnd"/>
      <w:r w:rsidR="000E14CA">
        <w:rPr>
          <w:b w:val="0"/>
          <w:sz w:val="24"/>
          <w:szCs w:val="24"/>
        </w:rPr>
        <w:t xml:space="preserve"> </w:t>
      </w:r>
      <w:r w:rsidR="000E14CA" w:rsidRPr="000E14CA">
        <w:rPr>
          <w:b w:val="0"/>
          <w:i/>
          <w:sz w:val="24"/>
          <w:szCs w:val="24"/>
        </w:rPr>
        <w:t>&amp; et al</w:t>
      </w:r>
      <w:r w:rsidR="000E14CA">
        <w:rPr>
          <w:b w:val="0"/>
          <w:sz w:val="24"/>
          <w:szCs w:val="24"/>
        </w:rPr>
        <w:t xml:space="preserve"> 2011).</w:t>
      </w:r>
      <w:r w:rsidR="004F0CDC">
        <w:rPr>
          <w:b w:val="0"/>
          <w:sz w:val="24"/>
          <w:szCs w:val="24"/>
        </w:rPr>
        <w:t xml:space="preserve"> </w:t>
      </w:r>
    </w:p>
    <w:p w14:paraId="740CACF8"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In achieving the objectives of COA, auditors</w:t>
      </w:r>
      <w:r w:rsidR="000E14CA">
        <w:rPr>
          <w:b w:val="0"/>
          <w:sz w:val="24"/>
          <w:szCs w:val="24"/>
        </w:rPr>
        <w:t xml:space="preserve"> make use of continuous</w:t>
      </w:r>
      <w:r w:rsidR="001309A0">
        <w:rPr>
          <w:b w:val="0"/>
          <w:sz w:val="24"/>
          <w:szCs w:val="24"/>
        </w:rPr>
        <w:t xml:space="preserve"> </w:t>
      </w:r>
      <w:r w:rsidRPr="000E77C8">
        <w:rPr>
          <w:b w:val="0"/>
          <w:sz w:val="24"/>
          <w:szCs w:val="24"/>
        </w:rPr>
        <w:t>systems audit, data capture procedures, real time analytical procedures,</w:t>
      </w:r>
      <w:r w:rsidR="001309A0">
        <w:rPr>
          <w:b w:val="0"/>
          <w:sz w:val="24"/>
          <w:szCs w:val="24"/>
        </w:rPr>
        <w:t xml:space="preserve"> </w:t>
      </w:r>
      <w:r w:rsidRPr="000E77C8">
        <w:rPr>
          <w:b w:val="0"/>
          <w:sz w:val="24"/>
          <w:szCs w:val="24"/>
        </w:rPr>
        <w:t xml:space="preserve">database applications and communicating the </w:t>
      </w:r>
      <w:r w:rsidRPr="00EC3549">
        <w:rPr>
          <w:b w:val="0"/>
          <w:sz w:val="24"/>
          <w:szCs w:val="24"/>
        </w:rPr>
        <w:t>outcome (</w:t>
      </w:r>
      <w:proofErr w:type="spellStart"/>
      <w:r w:rsidRPr="00EC3549">
        <w:rPr>
          <w:b w:val="0"/>
          <w:sz w:val="24"/>
          <w:szCs w:val="24"/>
        </w:rPr>
        <w:t>Kogan</w:t>
      </w:r>
      <w:proofErr w:type="spellEnd"/>
      <w:r w:rsidRPr="00EC3549">
        <w:rPr>
          <w:b w:val="0"/>
          <w:sz w:val="24"/>
          <w:szCs w:val="24"/>
        </w:rPr>
        <w:t xml:space="preserve">, </w:t>
      </w:r>
      <w:proofErr w:type="spellStart"/>
      <w:r w:rsidRPr="00EC3549">
        <w:rPr>
          <w:b w:val="0"/>
          <w:sz w:val="24"/>
          <w:szCs w:val="24"/>
        </w:rPr>
        <w:t>Sudit</w:t>
      </w:r>
      <w:proofErr w:type="spellEnd"/>
      <w:r w:rsidRPr="00EC3549">
        <w:rPr>
          <w:b w:val="0"/>
          <w:sz w:val="24"/>
          <w:szCs w:val="24"/>
        </w:rPr>
        <w:t>,</w:t>
      </w:r>
      <w:r w:rsidR="001309A0">
        <w:rPr>
          <w:b w:val="0"/>
          <w:sz w:val="24"/>
          <w:szCs w:val="24"/>
        </w:rPr>
        <w:t xml:space="preserve"> </w:t>
      </w:r>
      <w:r w:rsidRPr="00EC3549">
        <w:rPr>
          <w:b w:val="0"/>
          <w:sz w:val="24"/>
          <w:szCs w:val="24"/>
        </w:rPr>
        <w:t>&amp;</w:t>
      </w:r>
      <w:r w:rsidR="001309A0">
        <w:rPr>
          <w:b w:val="0"/>
          <w:sz w:val="24"/>
          <w:szCs w:val="24"/>
        </w:rPr>
        <w:t xml:space="preserve"> </w:t>
      </w:r>
      <w:proofErr w:type="spellStart"/>
      <w:r w:rsidRPr="00EC3549">
        <w:rPr>
          <w:b w:val="0"/>
          <w:sz w:val="24"/>
          <w:szCs w:val="24"/>
        </w:rPr>
        <w:t>Vasarhelyi</w:t>
      </w:r>
      <w:proofErr w:type="spellEnd"/>
      <w:r w:rsidR="0089151E">
        <w:rPr>
          <w:b w:val="0"/>
          <w:sz w:val="24"/>
          <w:szCs w:val="24"/>
        </w:rPr>
        <w:t>,</w:t>
      </w:r>
      <w:r w:rsidR="001309A0">
        <w:rPr>
          <w:b w:val="0"/>
          <w:sz w:val="24"/>
          <w:szCs w:val="24"/>
        </w:rPr>
        <w:t xml:space="preserve"> </w:t>
      </w:r>
      <w:r w:rsidRPr="00604642">
        <w:rPr>
          <w:b w:val="0"/>
          <w:sz w:val="24"/>
          <w:szCs w:val="24"/>
        </w:rPr>
        <w:t>(</w:t>
      </w:r>
      <w:r w:rsidR="00604642">
        <w:rPr>
          <w:b w:val="0"/>
          <w:sz w:val="24"/>
          <w:szCs w:val="24"/>
        </w:rPr>
        <w:t>1996</w:t>
      </w:r>
      <w:r w:rsidRPr="00604642">
        <w:rPr>
          <w:b w:val="0"/>
          <w:sz w:val="24"/>
          <w:szCs w:val="24"/>
        </w:rPr>
        <w:t>).</w:t>
      </w:r>
      <w:r w:rsidR="000E14CA">
        <w:rPr>
          <w:b w:val="0"/>
          <w:sz w:val="24"/>
          <w:szCs w:val="24"/>
        </w:rPr>
        <w:t xml:space="preserve"> </w:t>
      </w:r>
      <w:r w:rsidRPr="000E77C8">
        <w:rPr>
          <w:b w:val="0"/>
          <w:sz w:val="24"/>
          <w:szCs w:val="24"/>
        </w:rPr>
        <w:t>COA is different from the traditional audit process in three essential conditions which are stated below (</w:t>
      </w:r>
      <w:proofErr w:type="spellStart"/>
      <w:r w:rsidRPr="000E77C8">
        <w:rPr>
          <w:b w:val="0"/>
          <w:sz w:val="24"/>
          <w:szCs w:val="24"/>
        </w:rPr>
        <w:t>Rezaee</w:t>
      </w:r>
      <w:proofErr w:type="spellEnd"/>
      <w:r w:rsidRPr="000E77C8">
        <w:rPr>
          <w:b w:val="0"/>
          <w:sz w:val="24"/>
          <w:szCs w:val="24"/>
        </w:rPr>
        <w:t xml:space="preserve">, </w:t>
      </w:r>
      <w:proofErr w:type="spellStart"/>
      <w:r w:rsidRPr="000E77C8">
        <w:rPr>
          <w:b w:val="0"/>
          <w:sz w:val="24"/>
          <w:szCs w:val="24"/>
        </w:rPr>
        <w:t>Sharbar</w:t>
      </w:r>
      <w:r w:rsidR="002D626A">
        <w:rPr>
          <w:b w:val="0"/>
          <w:sz w:val="24"/>
          <w:szCs w:val="24"/>
        </w:rPr>
        <w:t>toghlie</w:t>
      </w:r>
      <w:proofErr w:type="spellEnd"/>
      <w:r w:rsidR="002D626A">
        <w:rPr>
          <w:b w:val="0"/>
          <w:sz w:val="24"/>
          <w:szCs w:val="24"/>
        </w:rPr>
        <w:t xml:space="preserve">, Elam, and </w:t>
      </w:r>
      <w:proofErr w:type="spellStart"/>
      <w:r w:rsidR="002D626A">
        <w:rPr>
          <w:b w:val="0"/>
          <w:sz w:val="24"/>
          <w:szCs w:val="24"/>
        </w:rPr>
        <w:t>McMickle</w:t>
      </w:r>
      <w:proofErr w:type="spellEnd"/>
      <w:r w:rsidR="002D626A">
        <w:rPr>
          <w:b w:val="0"/>
          <w:sz w:val="24"/>
          <w:szCs w:val="24"/>
        </w:rPr>
        <w:t xml:space="preserve"> (2017</w:t>
      </w:r>
      <w:r w:rsidRPr="000E77C8">
        <w:rPr>
          <w:b w:val="0"/>
          <w:sz w:val="24"/>
          <w:szCs w:val="24"/>
        </w:rPr>
        <w:t>);</w:t>
      </w:r>
      <w:r w:rsidR="001309A0">
        <w:rPr>
          <w:b w:val="0"/>
          <w:sz w:val="24"/>
          <w:szCs w:val="24"/>
        </w:rPr>
        <w:t xml:space="preserve"> </w:t>
      </w:r>
      <w:r w:rsidRPr="000E77C8">
        <w:rPr>
          <w:b w:val="0"/>
          <w:sz w:val="24"/>
          <w:szCs w:val="24"/>
        </w:rPr>
        <w:t>to</w:t>
      </w:r>
      <w:r w:rsidR="001309A0">
        <w:rPr>
          <w:b w:val="0"/>
          <w:sz w:val="24"/>
          <w:szCs w:val="24"/>
        </w:rPr>
        <w:t xml:space="preserve"> </w:t>
      </w:r>
      <w:r w:rsidRPr="000E77C8">
        <w:rPr>
          <w:b w:val="0"/>
          <w:sz w:val="24"/>
          <w:szCs w:val="24"/>
        </w:rPr>
        <w:t>assuring reliability and significance of electronic documents and enhanced understand related risks with internal control activities, the auditor’s knowledge of government’s function should be established. Also, the flow of transactions and types of control activities that ensure validity and reliability in the real-time accounting environment must be underst</w:t>
      </w:r>
      <w:r w:rsidR="00134535">
        <w:rPr>
          <w:b w:val="0"/>
          <w:sz w:val="24"/>
          <w:szCs w:val="24"/>
        </w:rPr>
        <w:t>oo</w:t>
      </w:r>
      <w:r w:rsidRPr="000E77C8">
        <w:rPr>
          <w:b w:val="0"/>
          <w:sz w:val="24"/>
          <w:szCs w:val="24"/>
        </w:rPr>
        <w:t>d by the auditor. The</w:t>
      </w:r>
      <w:r w:rsidR="001309A0">
        <w:rPr>
          <w:b w:val="0"/>
          <w:sz w:val="24"/>
          <w:szCs w:val="24"/>
        </w:rPr>
        <w:t xml:space="preserve"> </w:t>
      </w:r>
      <w:r w:rsidRPr="000E77C8">
        <w:rPr>
          <w:b w:val="0"/>
          <w:sz w:val="24"/>
          <w:szCs w:val="24"/>
        </w:rPr>
        <w:t>third requirement is that,</w:t>
      </w:r>
      <w:r w:rsidR="001309A0">
        <w:rPr>
          <w:b w:val="0"/>
          <w:sz w:val="24"/>
          <w:szCs w:val="24"/>
        </w:rPr>
        <w:t xml:space="preserve"> </w:t>
      </w:r>
      <w:r w:rsidRPr="000E77C8">
        <w:rPr>
          <w:b w:val="0"/>
          <w:sz w:val="24"/>
          <w:szCs w:val="24"/>
        </w:rPr>
        <w:t xml:space="preserve">for the auditor to make use of a control-risk-oriented audit </w:t>
      </w:r>
      <w:r w:rsidR="001309A0" w:rsidRPr="000E77C8">
        <w:rPr>
          <w:b w:val="0"/>
          <w:sz w:val="24"/>
          <w:szCs w:val="24"/>
        </w:rPr>
        <w:t>plan, he</w:t>
      </w:r>
      <w:r w:rsidRPr="000E77C8">
        <w:rPr>
          <w:b w:val="0"/>
          <w:sz w:val="24"/>
          <w:szCs w:val="24"/>
        </w:rPr>
        <w:t xml:space="preserve"> must focus on adequacy and effectiveness of internal control. With this, auditors must develop their own software audit tools (CATTs) that is worth of performing audit process electronically and assess possible risks associated with internal control as required by COA.</w:t>
      </w:r>
    </w:p>
    <w:p w14:paraId="2554A65F" w14:textId="77777777" w:rsidR="000E77C8" w:rsidRPr="00717C77" w:rsidRDefault="000E77C8" w:rsidP="004F0CDC">
      <w:pPr>
        <w:autoSpaceDE w:val="0"/>
        <w:autoSpaceDN w:val="0"/>
        <w:adjustRightInd w:val="0"/>
        <w:spacing w:after="0" w:line="480" w:lineRule="auto"/>
        <w:jc w:val="both"/>
        <w:rPr>
          <w:b w:val="0"/>
          <w:sz w:val="24"/>
          <w:szCs w:val="24"/>
        </w:rPr>
      </w:pPr>
      <w:proofErr w:type="spellStart"/>
      <w:r w:rsidRPr="00717C77">
        <w:rPr>
          <w:b w:val="0"/>
          <w:sz w:val="24"/>
          <w:szCs w:val="24"/>
        </w:rPr>
        <w:t>Cisah</w:t>
      </w:r>
      <w:proofErr w:type="spellEnd"/>
      <w:r w:rsidRPr="00717C77">
        <w:rPr>
          <w:b w:val="0"/>
          <w:sz w:val="24"/>
          <w:szCs w:val="24"/>
        </w:rPr>
        <w:t>, (201</w:t>
      </w:r>
      <w:r w:rsidR="00FD4631" w:rsidRPr="00717C77">
        <w:rPr>
          <w:b w:val="0"/>
          <w:sz w:val="24"/>
          <w:szCs w:val="24"/>
        </w:rPr>
        <w:t>9</w:t>
      </w:r>
      <w:r w:rsidRPr="00717C77">
        <w:rPr>
          <w:b w:val="0"/>
          <w:sz w:val="24"/>
          <w:szCs w:val="24"/>
        </w:rPr>
        <w:t>) explored</w:t>
      </w:r>
      <w:r w:rsidR="001309A0" w:rsidRPr="00717C77">
        <w:rPr>
          <w:b w:val="0"/>
          <w:sz w:val="24"/>
          <w:szCs w:val="24"/>
        </w:rPr>
        <w:t xml:space="preserve"> </w:t>
      </w:r>
      <w:r w:rsidRPr="00717C77">
        <w:rPr>
          <w:b w:val="0"/>
          <w:sz w:val="24"/>
          <w:szCs w:val="24"/>
        </w:rPr>
        <w:t>the major benefit of utilizing COA;</w:t>
      </w:r>
      <w:r w:rsidR="001309A0" w:rsidRPr="00717C77">
        <w:rPr>
          <w:b w:val="0"/>
          <w:sz w:val="24"/>
          <w:szCs w:val="24"/>
        </w:rPr>
        <w:t xml:space="preserve"> </w:t>
      </w:r>
      <w:r w:rsidR="00134535" w:rsidRPr="00717C77">
        <w:rPr>
          <w:b w:val="0"/>
          <w:sz w:val="24"/>
          <w:szCs w:val="24"/>
        </w:rPr>
        <w:t>i</w:t>
      </w:r>
      <w:r w:rsidRPr="00717C77">
        <w:rPr>
          <w:b w:val="0"/>
          <w:sz w:val="24"/>
          <w:szCs w:val="24"/>
        </w:rPr>
        <w:t>t allow auditors to examine a larger section</w:t>
      </w:r>
      <w:r w:rsidR="001309A0" w:rsidRPr="00717C77">
        <w:rPr>
          <w:b w:val="0"/>
          <w:sz w:val="24"/>
          <w:szCs w:val="24"/>
        </w:rPr>
        <w:t xml:space="preserve"> </w:t>
      </w:r>
      <w:r w:rsidRPr="00717C77">
        <w:rPr>
          <w:b w:val="0"/>
          <w:sz w:val="24"/>
          <w:szCs w:val="24"/>
        </w:rPr>
        <w:t xml:space="preserve">of the MDAs transactions and examine data quicker and more efficiently than the manual testing needed when auditing around the computer, thus reducing the cost of the audit task; </w:t>
      </w:r>
      <w:r w:rsidR="00717C77" w:rsidRPr="00717C77">
        <w:rPr>
          <w:b w:val="0"/>
          <w:bCs/>
          <w:sz w:val="24"/>
          <w:szCs w:val="24"/>
        </w:rPr>
        <w:t xml:space="preserve">Krishna </w:t>
      </w:r>
      <w:r w:rsidR="00717C77" w:rsidRPr="00717C77">
        <w:rPr>
          <w:b w:val="0"/>
          <w:sz w:val="24"/>
          <w:szCs w:val="24"/>
        </w:rPr>
        <w:t xml:space="preserve">&amp; </w:t>
      </w:r>
      <w:r w:rsidR="00717C77" w:rsidRPr="00717C77">
        <w:rPr>
          <w:b w:val="0"/>
          <w:i/>
          <w:sz w:val="24"/>
          <w:szCs w:val="24"/>
        </w:rPr>
        <w:t>et al</w:t>
      </w:r>
      <w:r w:rsidR="00717C77" w:rsidRPr="00717C77">
        <w:rPr>
          <w:b w:val="0"/>
          <w:sz w:val="24"/>
          <w:szCs w:val="24"/>
        </w:rPr>
        <w:t xml:space="preserve"> (2014) also opined that, </w:t>
      </w:r>
      <w:r w:rsidR="00FD1C6B" w:rsidRPr="00717C77">
        <w:rPr>
          <w:b w:val="0"/>
          <w:sz w:val="24"/>
          <w:szCs w:val="24"/>
        </w:rPr>
        <w:t>utilizing C</w:t>
      </w:r>
      <w:r w:rsidR="00717C77" w:rsidRPr="00717C77">
        <w:rPr>
          <w:b w:val="0"/>
          <w:sz w:val="24"/>
          <w:szCs w:val="24"/>
        </w:rPr>
        <w:t>O</w:t>
      </w:r>
      <w:r w:rsidR="00FD1C6B" w:rsidRPr="00717C77">
        <w:rPr>
          <w:b w:val="0"/>
          <w:sz w:val="24"/>
          <w:szCs w:val="24"/>
        </w:rPr>
        <w:t>A can</w:t>
      </w:r>
      <w:r w:rsidR="00717C77" w:rsidRPr="00717C77">
        <w:rPr>
          <w:b w:val="0"/>
          <w:sz w:val="24"/>
          <w:szCs w:val="24"/>
        </w:rPr>
        <w:t xml:space="preserve"> </w:t>
      </w:r>
      <w:r w:rsidR="00FD1C6B" w:rsidRPr="00717C77">
        <w:rPr>
          <w:b w:val="0"/>
          <w:sz w:val="24"/>
          <w:szCs w:val="24"/>
        </w:rPr>
        <w:t>reduce time and costs auditors traditionally spent on manual</w:t>
      </w:r>
      <w:r w:rsidR="00717C77" w:rsidRPr="00717C77">
        <w:rPr>
          <w:b w:val="0"/>
          <w:sz w:val="24"/>
          <w:szCs w:val="24"/>
        </w:rPr>
        <w:t xml:space="preserve"> </w:t>
      </w:r>
      <w:r w:rsidR="00FD1C6B" w:rsidRPr="00717C77">
        <w:rPr>
          <w:b w:val="0"/>
          <w:sz w:val="24"/>
          <w:szCs w:val="24"/>
        </w:rPr>
        <w:t>examination of transactions and account balances, thus</w:t>
      </w:r>
      <w:r w:rsidR="001309A0" w:rsidRPr="00717C77">
        <w:rPr>
          <w:b w:val="0"/>
          <w:sz w:val="24"/>
          <w:szCs w:val="24"/>
        </w:rPr>
        <w:t xml:space="preserve"> </w:t>
      </w:r>
      <w:r w:rsidR="00B8717F" w:rsidRPr="00717C77">
        <w:rPr>
          <w:b w:val="0"/>
          <w:sz w:val="24"/>
          <w:szCs w:val="24"/>
        </w:rPr>
        <w:t>i</w:t>
      </w:r>
      <w:r w:rsidRPr="00717C77">
        <w:rPr>
          <w:b w:val="0"/>
          <w:sz w:val="24"/>
          <w:szCs w:val="24"/>
        </w:rPr>
        <w:t>t allow auditors to focus more on understanding government’s business and its internal control structures,</w:t>
      </w:r>
      <w:r w:rsidR="001309A0" w:rsidRPr="00717C77">
        <w:rPr>
          <w:b w:val="0"/>
          <w:sz w:val="24"/>
          <w:szCs w:val="24"/>
        </w:rPr>
        <w:t xml:space="preserve"> </w:t>
      </w:r>
      <w:r w:rsidRPr="00717C77">
        <w:rPr>
          <w:b w:val="0"/>
          <w:sz w:val="24"/>
          <w:szCs w:val="24"/>
        </w:rPr>
        <w:t>hence increases the quality of financial audits; and it also permits both controls and substantive tests to be carried out throughout the year on an ongoing basis., also gave some assertion on COA benefits;</w:t>
      </w:r>
      <w:r w:rsidR="001E3AC7" w:rsidRPr="00717C77">
        <w:rPr>
          <w:b w:val="0"/>
          <w:sz w:val="24"/>
          <w:szCs w:val="24"/>
        </w:rPr>
        <w:t xml:space="preserve"> </w:t>
      </w:r>
      <w:r w:rsidRPr="00717C77">
        <w:rPr>
          <w:b w:val="0"/>
          <w:sz w:val="24"/>
          <w:szCs w:val="24"/>
        </w:rPr>
        <w:t xml:space="preserve">that the paperless, electronically, on-line, and real-time application had contributed to continuous auditing methodologies (Searcy </w:t>
      </w:r>
      <w:r w:rsidR="00422288" w:rsidRPr="00717C77">
        <w:rPr>
          <w:b w:val="0"/>
          <w:sz w:val="24"/>
          <w:szCs w:val="24"/>
        </w:rPr>
        <w:t>&amp;</w:t>
      </w:r>
      <w:r w:rsidRPr="00717C77">
        <w:rPr>
          <w:b w:val="0"/>
          <w:sz w:val="24"/>
          <w:szCs w:val="24"/>
        </w:rPr>
        <w:t xml:space="preserve"> </w:t>
      </w:r>
      <w:proofErr w:type="spellStart"/>
      <w:r w:rsidRPr="00717C77">
        <w:rPr>
          <w:b w:val="0"/>
          <w:sz w:val="24"/>
          <w:szCs w:val="24"/>
        </w:rPr>
        <w:t>Woodroof</w:t>
      </w:r>
      <w:proofErr w:type="spellEnd"/>
      <w:r w:rsidRPr="00717C77">
        <w:rPr>
          <w:b w:val="0"/>
          <w:sz w:val="24"/>
          <w:szCs w:val="24"/>
        </w:rPr>
        <w:t>, 2003).</w:t>
      </w:r>
    </w:p>
    <w:p w14:paraId="3B7F6327" w14:textId="77777777" w:rsidR="00C77FA0" w:rsidRPr="00D65CEB" w:rsidRDefault="000E77C8" w:rsidP="004F0CDC">
      <w:pPr>
        <w:autoSpaceDE w:val="0"/>
        <w:autoSpaceDN w:val="0"/>
        <w:adjustRightInd w:val="0"/>
        <w:spacing w:after="0" w:line="480" w:lineRule="auto"/>
        <w:jc w:val="both"/>
        <w:rPr>
          <w:b w:val="0"/>
          <w:sz w:val="24"/>
          <w:szCs w:val="24"/>
        </w:rPr>
      </w:pPr>
      <w:r w:rsidRPr="00717C77">
        <w:rPr>
          <w:b w:val="0"/>
          <w:sz w:val="24"/>
          <w:szCs w:val="24"/>
        </w:rPr>
        <w:t>Employing COAs can assist</w:t>
      </w:r>
      <w:r w:rsidR="001E3AC7" w:rsidRPr="00717C77">
        <w:rPr>
          <w:b w:val="0"/>
          <w:sz w:val="24"/>
          <w:szCs w:val="24"/>
        </w:rPr>
        <w:t xml:space="preserve"> </w:t>
      </w:r>
      <w:r w:rsidRPr="00717C77">
        <w:rPr>
          <w:b w:val="0"/>
          <w:sz w:val="24"/>
          <w:szCs w:val="24"/>
        </w:rPr>
        <w:t>in the eradication of audit wastes especially in the contemporary audit area, consequently there are number of wastes that can arise which are; over-auditing, waiting for the data to complete the audit task, a significant delay between the reporting period and the issuance of the audit report to investors and creditors, inefficiencies in the audit process itsel</w:t>
      </w:r>
      <w:r w:rsidR="00A2691E" w:rsidRPr="00717C77">
        <w:rPr>
          <w:b w:val="0"/>
          <w:sz w:val="24"/>
          <w:szCs w:val="24"/>
        </w:rPr>
        <w:t xml:space="preserve">f and audit errors and mistakes </w:t>
      </w:r>
      <w:r w:rsidR="00534697" w:rsidRPr="00717C77">
        <w:rPr>
          <w:b w:val="0"/>
          <w:sz w:val="24"/>
          <w:szCs w:val="24"/>
        </w:rPr>
        <w:t>(</w:t>
      </w:r>
      <w:r w:rsidRPr="00717C77">
        <w:rPr>
          <w:b w:val="0"/>
          <w:sz w:val="24"/>
          <w:szCs w:val="24"/>
        </w:rPr>
        <w:t>Shaikh J</w:t>
      </w:r>
      <w:r w:rsidR="00534697" w:rsidRPr="00717C77">
        <w:rPr>
          <w:b w:val="0"/>
          <w:sz w:val="24"/>
          <w:szCs w:val="24"/>
        </w:rPr>
        <w:t>.</w:t>
      </w:r>
      <w:r w:rsidRPr="00717C77">
        <w:rPr>
          <w:b w:val="0"/>
          <w:sz w:val="24"/>
          <w:szCs w:val="24"/>
        </w:rPr>
        <w:t>M</w:t>
      </w:r>
      <w:r w:rsidR="00534697" w:rsidRPr="00717C77">
        <w:rPr>
          <w:b w:val="0"/>
          <w:sz w:val="24"/>
          <w:szCs w:val="24"/>
        </w:rPr>
        <w:t>,</w:t>
      </w:r>
      <w:r w:rsidRPr="00717C77">
        <w:rPr>
          <w:b w:val="0"/>
          <w:sz w:val="24"/>
          <w:szCs w:val="24"/>
        </w:rPr>
        <w:t xml:space="preserve"> 2004).</w:t>
      </w:r>
      <w:r w:rsidR="003C326F" w:rsidRPr="00717C77">
        <w:rPr>
          <w:b w:val="0"/>
          <w:sz w:val="24"/>
          <w:szCs w:val="24"/>
        </w:rPr>
        <w:t xml:space="preserve"> </w:t>
      </w:r>
      <w:r w:rsidR="00C77FA0">
        <w:rPr>
          <w:b w:val="0"/>
          <w:sz w:val="24"/>
          <w:szCs w:val="24"/>
        </w:rPr>
        <w:t xml:space="preserve">Hence, </w:t>
      </w:r>
      <w:r w:rsidR="00C77FA0" w:rsidRPr="00C77FA0">
        <w:rPr>
          <w:b w:val="0"/>
          <w:sz w:val="24"/>
          <w:szCs w:val="24"/>
        </w:rPr>
        <w:t>in the long run</w:t>
      </w:r>
      <w:r w:rsidR="00C77FA0">
        <w:rPr>
          <w:b w:val="0"/>
          <w:sz w:val="24"/>
          <w:szCs w:val="24"/>
        </w:rPr>
        <w:t>, COA</w:t>
      </w:r>
      <w:r w:rsidR="00C77FA0" w:rsidRPr="00C77FA0">
        <w:rPr>
          <w:b w:val="0"/>
          <w:sz w:val="24"/>
          <w:szCs w:val="24"/>
        </w:rPr>
        <w:t xml:space="preserve"> </w:t>
      </w:r>
      <w:r w:rsidR="00C77FA0">
        <w:rPr>
          <w:b w:val="0"/>
          <w:sz w:val="24"/>
          <w:szCs w:val="24"/>
        </w:rPr>
        <w:t xml:space="preserve">will </w:t>
      </w:r>
      <w:r w:rsidR="00C77FA0" w:rsidRPr="00C77FA0">
        <w:rPr>
          <w:b w:val="0"/>
          <w:sz w:val="24"/>
          <w:szCs w:val="24"/>
        </w:rPr>
        <w:t xml:space="preserve">allows the </w:t>
      </w:r>
      <w:r w:rsidR="00C77FA0">
        <w:rPr>
          <w:b w:val="0"/>
          <w:sz w:val="24"/>
          <w:szCs w:val="24"/>
        </w:rPr>
        <w:t>organization</w:t>
      </w:r>
      <w:r w:rsidR="00C77FA0" w:rsidRPr="00C77FA0">
        <w:rPr>
          <w:b w:val="0"/>
          <w:sz w:val="24"/>
          <w:szCs w:val="24"/>
        </w:rPr>
        <w:t xml:space="preserve"> to redeploy their audit staff and resources to other services, while maintaining high levels of reliability and quality</w:t>
      </w:r>
      <w:r w:rsidR="00D65CEB">
        <w:rPr>
          <w:b w:val="0"/>
          <w:sz w:val="24"/>
          <w:szCs w:val="24"/>
        </w:rPr>
        <w:t xml:space="preserve"> (</w:t>
      </w:r>
      <w:proofErr w:type="spellStart"/>
      <w:r w:rsidR="00D65CEB" w:rsidRPr="00D65CEB">
        <w:rPr>
          <w:b w:val="0"/>
          <w:sz w:val="24"/>
          <w:szCs w:val="24"/>
        </w:rPr>
        <w:t>Coderee</w:t>
      </w:r>
      <w:proofErr w:type="spellEnd"/>
      <w:r w:rsidR="00D65CEB">
        <w:rPr>
          <w:b w:val="0"/>
          <w:sz w:val="24"/>
          <w:szCs w:val="24"/>
        </w:rPr>
        <w:t>,</w:t>
      </w:r>
      <w:r w:rsidR="00D65CEB" w:rsidRPr="00D65CEB">
        <w:rPr>
          <w:b w:val="0"/>
          <w:sz w:val="24"/>
          <w:szCs w:val="24"/>
        </w:rPr>
        <w:t xml:space="preserve"> 1993)</w:t>
      </w:r>
      <w:r w:rsidR="00C77FA0" w:rsidRPr="00D65CEB">
        <w:rPr>
          <w:b w:val="0"/>
          <w:sz w:val="24"/>
          <w:szCs w:val="24"/>
        </w:rPr>
        <w:t>.</w:t>
      </w:r>
    </w:p>
    <w:p w14:paraId="210BA470" w14:textId="77777777" w:rsidR="00B4299B" w:rsidRDefault="00B4299B" w:rsidP="00357BC8">
      <w:pPr>
        <w:autoSpaceDE w:val="0"/>
        <w:autoSpaceDN w:val="0"/>
        <w:adjustRightInd w:val="0"/>
        <w:spacing w:after="0" w:line="240" w:lineRule="auto"/>
        <w:jc w:val="both"/>
        <w:rPr>
          <w:bCs/>
          <w:sz w:val="24"/>
          <w:szCs w:val="24"/>
        </w:rPr>
      </w:pPr>
    </w:p>
    <w:p w14:paraId="56B02B49" w14:textId="77777777" w:rsidR="000E77C8" w:rsidRPr="000E77C8" w:rsidRDefault="00801A52" w:rsidP="004F0CDC">
      <w:pPr>
        <w:autoSpaceDE w:val="0"/>
        <w:autoSpaceDN w:val="0"/>
        <w:adjustRightInd w:val="0"/>
        <w:spacing w:after="0" w:line="480" w:lineRule="auto"/>
        <w:jc w:val="both"/>
        <w:rPr>
          <w:b w:val="0"/>
          <w:bCs/>
          <w:sz w:val="24"/>
          <w:szCs w:val="24"/>
        </w:rPr>
      </w:pPr>
      <w:r>
        <w:rPr>
          <w:bCs/>
          <w:sz w:val="24"/>
          <w:szCs w:val="24"/>
        </w:rPr>
        <w:t>2.1.5</w:t>
      </w:r>
      <w:r w:rsidR="000E77C8" w:rsidRPr="000E77C8">
        <w:rPr>
          <w:bCs/>
          <w:sz w:val="24"/>
          <w:szCs w:val="24"/>
        </w:rPr>
        <w:t xml:space="preserve"> The Adaptation of Computerized System Control</w:t>
      </w:r>
      <w:r w:rsidR="000E77C8" w:rsidRPr="000E77C8">
        <w:rPr>
          <w:b w:val="0"/>
          <w:bCs/>
          <w:sz w:val="24"/>
          <w:szCs w:val="24"/>
        </w:rPr>
        <w:t>s</w:t>
      </w:r>
    </w:p>
    <w:p w14:paraId="3F797E1D" w14:textId="77777777" w:rsidR="000E77C8" w:rsidRPr="009D78E8" w:rsidRDefault="009D78E8" w:rsidP="009D78E8">
      <w:pPr>
        <w:autoSpaceDE w:val="0"/>
        <w:autoSpaceDN w:val="0"/>
        <w:adjustRightInd w:val="0"/>
        <w:spacing w:after="0" w:line="480" w:lineRule="auto"/>
        <w:jc w:val="both"/>
        <w:rPr>
          <w:b w:val="0"/>
          <w:sz w:val="24"/>
          <w:szCs w:val="24"/>
        </w:rPr>
      </w:pPr>
      <w:r w:rsidRPr="009D78E8">
        <w:rPr>
          <w:b w:val="0"/>
          <w:sz w:val="24"/>
          <w:szCs w:val="24"/>
        </w:rPr>
        <w:t>According to Ming-</w:t>
      </w:r>
      <w:proofErr w:type="spellStart"/>
      <w:r w:rsidRPr="009D78E8">
        <w:rPr>
          <w:b w:val="0"/>
          <w:sz w:val="24"/>
          <w:szCs w:val="24"/>
        </w:rPr>
        <w:t>Hsien</w:t>
      </w:r>
      <w:proofErr w:type="spellEnd"/>
      <w:r w:rsidRPr="009D78E8">
        <w:rPr>
          <w:b w:val="0"/>
          <w:sz w:val="24"/>
          <w:szCs w:val="24"/>
        </w:rPr>
        <w:t>, Wen-</w:t>
      </w:r>
      <w:proofErr w:type="spellStart"/>
      <w:r w:rsidRPr="009D78E8">
        <w:rPr>
          <w:b w:val="0"/>
          <w:sz w:val="24"/>
          <w:szCs w:val="24"/>
        </w:rPr>
        <w:t>Shiu</w:t>
      </w:r>
      <w:proofErr w:type="spellEnd"/>
      <w:r w:rsidRPr="009D78E8">
        <w:rPr>
          <w:b w:val="0"/>
          <w:sz w:val="16"/>
          <w:szCs w:val="16"/>
        </w:rPr>
        <w:t xml:space="preserve"> </w:t>
      </w:r>
      <w:r w:rsidRPr="009D78E8">
        <w:rPr>
          <w:b w:val="0"/>
          <w:sz w:val="24"/>
          <w:szCs w:val="24"/>
        </w:rPr>
        <w:t>and Tian-</w:t>
      </w:r>
      <w:proofErr w:type="spellStart"/>
      <w:r w:rsidRPr="009D78E8">
        <w:rPr>
          <w:b w:val="0"/>
          <w:sz w:val="24"/>
          <w:szCs w:val="24"/>
        </w:rPr>
        <w:t>Lih</w:t>
      </w:r>
      <w:proofErr w:type="spellEnd"/>
      <w:r>
        <w:rPr>
          <w:b w:val="0"/>
          <w:sz w:val="24"/>
          <w:szCs w:val="24"/>
        </w:rPr>
        <w:t xml:space="preserve"> </w:t>
      </w:r>
      <w:r w:rsidRPr="009D78E8">
        <w:rPr>
          <w:b w:val="0"/>
          <w:sz w:val="24"/>
          <w:szCs w:val="24"/>
        </w:rPr>
        <w:t>(2011)</w:t>
      </w:r>
      <w:r>
        <w:rPr>
          <w:b w:val="0"/>
          <w:sz w:val="24"/>
          <w:szCs w:val="24"/>
        </w:rPr>
        <w:t>, t</w:t>
      </w:r>
      <w:r w:rsidRPr="009D78E8">
        <w:rPr>
          <w:b w:val="0"/>
          <w:sz w:val="24"/>
          <w:szCs w:val="24"/>
        </w:rPr>
        <w:t>he adoption of new information technology means computerized controls should be built into the IT system and that the higher the degree of computerization, the more likely transactions will be generated or implemented automatically</w:t>
      </w:r>
      <w:r w:rsidR="000E77C8" w:rsidRPr="009D78E8">
        <w:rPr>
          <w:b w:val="0"/>
          <w:sz w:val="24"/>
          <w:szCs w:val="24"/>
        </w:rPr>
        <w:t>. Transaction will be produced automatically if the degree of computerization is high. Hence, given the development and application of information technology, it is necessary to switch internal controls from the traditional manual approach to an automated and programmed approach as to ensure security and reliability of the ICT system (</w:t>
      </w:r>
      <w:proofErr w:type="spellStart"/>
      <w:r w:rsidR="000E77C8" w:rsidRPr="009D78E8">
        <w:rPr>
          <w:b w:val="0"/>
          <w:sz w:val="24"/>
          <w:szCs w:val="24"/>
        </w:rPr>
        <w:t>Masli</w:t>
      </w:r>
      <w:proofErr w:type="spellEnd"/>
      <w:r w:rsidR="0027694B" w:rsidRPr="009D78E8">
        <w:rPr>
          <w:b w:val="0"/>
          <w:sz w:val="24"/>
          <w:szCs w:val="24"/>
        </w:rPr>
        <w:t xml:space="preserve"> </w:t>
      </w:r>
      <w:r w:rsidR="000E77C8" w:rsidRPr="009D78E8">
        <w:rPr>
          <w:b w:val="0"/>
          <w:i/>
          <w:sz w:val="24"/>
          <w:szCs w:val="24"/>
        </w:rPr>
        <w:t>et al.,</w:t>
      </w:r>
      <w:r w:rsidR="000E77C8" w:rsidRPr="009D78E8">
        <w:rPr>
          <w:b w:val="0"/>
          <w:sz w:val="24"/>
          <w:szCs w:val="24"/>
        </w:rPr>
        <w:t xml:space="preserve"> 2010). Jackson (2000) indicated that despite constant advances of information technology, many MDAs internal auditors stick to the traditional approach of control applications and ICT system controls. As a result of this led to how many </w:t>
      </w:r>
      <w:r w:rsidR="00F135BB" w:rsidRPr="009D78E8">
        <w:rPr>
          <w:b w:val="0"/>
          <w:sz w:val="24"/>
          <w:szCs w:val="24"/>
        </w:rPr>
        <w:t>ICT system</w:t>
      </w:r>
      <w:r w:rsidR="00B5172B" w:rsidRPr="009D78E8">
        <w:rPr>
          <w:b w:val="0"/>
          <w:sz w:val="24"/>
          <w:szCs w:val="24"/>
        </w:rPr>
        <w:t xml:space="preserve"> control defects emerge.</w:t>
      </w:r>
      <w:r w:rsidR="000E77C8" w:rsidRPr="009D78E8">
        <w:rPr>
          <w:b w:val="0"/>
          <w:sz w:val="24"/>
          <w:szCs w:val="24"/>
        </w:rPr>
        <w:tab/>
      </w:r>
    </w:p>
    <w:p w14:paraId="32E7FC46" w14:textId="77777777" w:rsidR="003540EB" w:rsidRPr="005D30B7" w:rsidRDefault="000E77C8" w:rsidP="009D78E8">
      <w:pPr>
        <w:spacing w:line="480" w:lineRule="auto"/>
        <w:jc w:val="both"/>
        <w:rPr>
          <w:b w:val="0"/>
          <w:sz w:val="24"/>
          <w:szCs w:val="24"/>
        </w:rPr>
      </w:pPr>
      <w:r w:rsidRPr="009D78E8">
        <w:rPr>
          <w:b w:val="0"/>
          <w:sz w:val="24"/>
          <w:szCs w:val="24"/>
        </w:rPr>
        <w:t xml:space="preserve">Tuttle and </w:t>
      </w:r>
      <w:proofErr w:type="spellStart"/>
      <w:r w:rsidRPr="009D78E8">
        <w:rPr>
          <w:b w:val="0"/>
          <w:sz w:val="24"/>
          <w:szCs w:val="24"/>
        </w:rPr>
        <w:t>Vandervelde</w:t>
      </w:r>
      <w:proofErr w:type="spellEnd"/>
      <w:r w:rsidRPr="009D78E8">
        <w:rPr>
          <w:b w:val="0"/>
          <w:sz w:val="24"/>
          <w:szCs w:val="24"/>
        </w:rPr>
        <w:t xml:space="preserve"> (2007) suggested that the responsibility of ICT system auditors is to </w:t>
      </w:r>
      <w:r w:rsidRPr="000E77C8">
        <w:rPr>
          <w:b w:val="0"/>
          <w:sz w:val="24"/>
          <w:szCs w:val="24"/>
        </w:rPr>
        <w:t xml:space="preserve">ensure that the control and security of the ICT is taken into consideration during its planning and development. </w:t>
      </w:r>
      <w:proofErr w:type="spellStart"/>
      <w:r w:rsidRPr="00931EEE">
        <w:rPr>
          <w:b w:val="0"/>
          <w:sz w:val="24"/>
          <w:szCs w:val="24"/>
        </w:rPr>
        <w:t>Bierstaker</w:t>
      </w:r>
      <w:proofErr w:type="spellEnd"/>
      <w:r w:rsidR="006B692A" w:rsidRPr="00931EEE">
        <w:rPr>
          <w:b w:val="0"/>
          <w:sz w:val="24"/>
          <w:szCs w:val="24"/>
        </w:rPr>
        <w:t xml:space="preserve"> </w:t>
      </w:r>
      <w:r w:rsidRPr="00931EEE">
        <w:rPr>
          <w:b w:val="0"/>
          <w:i/>
          <w:sz w:val="24"/>
          <w:szCs w:val="24"/>
        </w:rPr>
        <w:t>et al</w:t>
      </w:r>
      <w:r w:rsidRPr="00931EEE">
        <w:rPr>
          <w:b w:val="0"/>
          <w:sz w:val="24"/>
          <w:szCs w:val="24"/>
        </w:rPr>
        <w:t>., (2003)</w:t>
      </w:r>
      <w:r w:rsidRPr="000E77C8">
        <w:rPr>
          <w:b w:val="0"/>
          <w:sz w:val="24"/>
          <w:szCs w:val="24"/>
        </w:rPr>
        <w:t xml:space="preserve"> indicated that changes of the ICT environment affect i</w:t>
      </w:r>
      <w:r w:rsidR="00054841">
        <w:rPr>
          <w:b w:val="0"/>
          <w:sz w:val="24"/>
          <w:szCs w:val="24"/>
        </w:rPr>
        <w:t>ts</w:t>
      </w:r>
      <w:r w:rsidRPr="000E77C8">
        <w:rPr>
          <w:b w:val="0"/>
          <w:sz w:val="24"/>
          <w:szCs w:val="24"/>
        </w:rPr>
        <w:t xml:space="preserve"> control techniques and audit methods. Electronic transaction data has gradually replacing paper-based data as a result of the integration of workflows both inside and outside the MDAs. Therefore, adaptation is required between computerization and internal control</w:t>
      </w:r>
      <w:r w:rsidR="00E76CC1">
        <w:rPr>
          <w:b w:val="0"/>
          <w:sz w:val="24"/>
          <w:szCs w:val="24"/>
        </w:rPr>
        <w:t xml:space="preserve"> system</w:t>
      </w:r>
      <w:r w:rsidRPr="000E77C8">
        <w:rPr>
          <w:b w:val="0"/>
          <w:sz w:val="24"/>
          <w:szCs w:val="24"/>
        </w:rPr>
        <w:t xml:space="preserve"> techniques to curbing fraud in MDAs accounting system. Weber (1982), and Davis and Weber (1986) proposed an adaptation model for </w:t>
      </w:r>
      <w:r w:rsidR="00F135BB">
        <w:rPr>
          <w:b w:val="0"/>
          <w:sz w:val="24"/>
          <w:szCs w:val="24"/>
        </w:rPr>
        <w:t xml:space="preserve">ICT </w:t>
      </w:r>
      <w:r w:rsidRPr="000E77C8">
        <w:rPr>
          <w:b w:val="0"/>
          <w:sz w:val="24"/>
          <w:szCs w:val="24"/>
        </w:rPr>
        <w:t xml:space="preserve">control and audits based on the theory of a computerized data processing system. This processing system consists of nine levels, that is, environment, organization, user divisions/departments, and the data processing facility, data processing systems, computer data processing subsystems, components, controls and audit procedures. Adjustments are made to the environment or technology of the lower level in response to dynamic pressure from the upper level, in order to identify the control and audit techniques required. Therefore, the ICT environment affects ICT </w:t>
      </w:r>
      <w:r w:rsidR="00432E33">
        <w:rPr>
          <w:b w:val="0"/>
          <w:sz w:val="24"/>
          <w:szCs w:val="24"/>
        </w:rPr>
        <w:t xml:space="preserve">base audit and changes the </w:t>
      </w:r>
      <w:r w:rsidRPr="000E77C8">
        <w:rPr>
          <w:b w:val="0"/>
          <w:sz w:val="24"/>
          <w:szCs w:val="24"/>
        </w:rPr>
        <w:t>internal control</w:t>
      </w:r>
      <w:r w:rsidR="00724BA4">
        <w:rPr>
          <w:b w:val="0"/>
          <w:sz w:val="24"/>
          <w:szCs w:val="24"/>
        </w:rPr>
        <w:t xml:space="preserve"> system</w:t>
      </w:r>
      <w:r w:rsidRPr="000E77C8">
        <w:rPr>
          <w:b w:val="0"/>
          <w:sz w:val="24"/>
          <w:szCs w:val="24"/>
        </w:rPr>
        <w:t xml:space="preserve"> techniques</w:t>
      </w:r>
      <w:r w:rsidR="00D40B56">
        <w:rPr>
          <w:b w:val="0"/>
          <w:sz w:val="24"/>
          <w:szCs w:val="24"/>
        </w:rPr>
        <w:t xml:space="preserve"> </w:t>
      </w:r>
      <w:r w:rsidR="004C6A6F">
        <w:rPr>
          <w:b w:val="0"/>
          <w:sz w:val="24"/>
          <w:szCs w:val="24"/>
        </w:rPr>
        <w:t xml:space="preserve">that </w:t>
      </w:r>
      <w:r w:rsidR="00432E33">
        <w:rPr>
          <w:b w:val="0"/>
          <w:sz w:val="24"/>
          <w:szCs w:val="24"/>
        </w:rPr>
        <w:t xml:space="preserve">influence </w:t>
      </w:r>
      <w:r w:rsidRPr="000E77C8">
        <w:rPr>
          <w:b w:val="0"/>
          <w:sz w:val="24"/>
          <w:szCs w:val="24"/>
        </w:rPr>
        <w:t>audit procedures and methods.</w:t>
      </w:r>
    </w:p>
    <w:p w14:paraId="08C5C5D3" w14:textId="77777777" w:rsidR="00605C6E" w:rsidRDefault="00605C6E" w:rsidP="00357BC8">
      <w:pPr>
        <w:autoSpaceDE w:val="0"/>
        <w:autoSpaceDN w:val="0"/>
        <w:adjustRightInd w:val="0"/>
        <w:spacing w:after="0" w:line="240" w:lineRule="auto"/>
        <w:jc w:val="both"/>
        <w:rPr>
          <w:bCs/>
          <w:sz w:val="24"/>
          <w:szCs w:val="24"/>
        </w:rPr>
      </w:pPr>
    </w:p>
    <w:p w14:paraId="2642F291" w14:textId="77777777" w:rsidR="000E77C8" w:rsidRPr="000E77C8" w:rsidRDefault="009E63C6" w:rsidP="00066973">
      <w:pPr>
        <w:autoSpaceDE w:val="0"/>
        <w:autoSpaceDN w:val="0"/>
        <w:adjustRightInd w:val="0"/>
        <w:spacing w:after="0" w:line="480" w:lineRule="auto"/>
        <w:jc w:val="both"/>
        <w:rPr>
          <w:bCs/>
          <w:sz w:val="24"/>
          <w:szCs w:val="24"/>
        </w:rPr>
      </w:pPr>
      <w:r>
        <w:rPr>
          <w:bCs/>
          <w:sz w:val="24"/>
          <w:szCs w:val="24"/>
        </w:rPr>
        <w:t>2.1.</w:t>
      </w:r>
      <w:r w:rsidR="0007676F">
        <w:rPr>
          <w:bCs/>
          <w:sz w:val="24"/>
          <w:szCs w:val="24"/>
        </w:rPr>
        <w:t>6</w:t>
      </w:r>
      <w:r w:rsidR="00F867F8">
        <w:rPr>
          <w:bCs/>
          <w:sz w:val="24"/>
          <w:szCs w:val="24"/>
        </w:rPr>
        <w:t xml:space="preserve"> </w:t>
      </w:r>
      <w:r w:rsidR="000E77C8" w:rsidRPr="000E77C8">
        <w:rPr>
          <w:bCs/>
          <w:sz w:val="24"/>
          <w:szCs w:val="24"/>
        </w:rPr>
        <w:t>Fraud</w:t>
      </w:r>
      <w:r w:rsidR="00D61056">
        <w:rPr>
          <w:bCs/>
          <w:sz w:val="24"/>
          <w:szCs w:val="24"/>
        </w:rPr>
        <w:t xml:space="preserve"> and Fraudulent Practices</w:t>
      </w:r>
    </w:p>
    <w:p w14:paraId="71606004"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bCs/>
          <w:sz w:val="24"/>
          <w:szCs w:val="24"/>
        </w:rPr>
        <w:t>Many of those who are deeply involved in fraud</w:t>
      </w:r>
      <w:r w:rsidR="00565877">
        <w:rPr>
          <w:b w:val="0"/>
          <w:bCs/>
          <w:sz w:val="24"/>
          <w:szCs w:val="24"/>
        </w:rPr>
        <w:t xml:space="preserve"> </w:t>
      </w:r>
      <w:r w:rsidRPr="000E77C8">
        <w:rPr>
          <w:b w:val="0"/>
          <w:sz w:val="24"/>
          <w:szCs w:val="24"/>
        </w:rPr>
        <w:t xml:space="preserve">especially the government employee </w:t>
      </w:r>
      <w:r w:rsidR="00AC6117" w:rsidRPr="000E77C8">
        <w:rPr>
          <w:b w:val="0"/>
          <w:sz w:val="24"/>
          <w:szCs w:val="24"/>
        </w:rPr>
        <w:t>sees</w:t>
      </w:r>
      <w:r w:rsidRPr="000E77C8">
        <w:rPr>
          <w:b w:val="0"/>
          <w:sz w:val="24"/>
          <w:szCs w:val="24"/>
        </w:rPr>
        <w:t xml:space="preserve"> it as an</w:t>
      </w:r>
      <w:r w:rsidR="00565877">
        <w:rPr>
          <w:b w:val="0"/>
          <w:sz w:val="24"/>
          <w:szCs w:val="24"/>
        </w:rPr>
        <w:t xml:space="preserve"> </w:t>
      </w:r>
      <w:r w:rsidR="005B7C16">
        <w:rPr>
          <w:b w:val="0"/>
          <w:sz w:val="24"/>
          <w:szCs w:val="24"/>
        </w:rPr>
        <w:t>ho</w:t>
      </w:r>
      <w:r w:rsidRPr="000E77C8">
        <w:rPr>
          <w:b w:val="0"/>
          <w:sz w:val="24"/>
          <w:szCs w:val="24"/>
        </w:rPr>
        <w:t>bby</w:t>
      </w:r>
      <w:r w:rsidR="00565877">
        <w:rPr>
          <w:b w:val="0"/>
          <w:sz w:val="24"/>
          <w:szCs w:val="24"/>
        </w:rPr>
        <w:t xml:space="preserve"> </w:t>
      </w:r>
      <w:r w:rsidRPr="000E77C8">
        <w:rPr>
          <w:b w:val="0"/>
          <w:sz w:val="24"/>
          <w:szCs w:val="24"/>
        </w:rPr>
        <w:t>and has</w:t>
      </w:r>
      <w:r w:rsidR="00565877">
        <w:rPr>
          <w:b w:val="0"/>
          <w:sz w:val="24"/>
          <w:szCs w:val="24"/>
        </w:rPr>
        <w:t xml:space="preserve"> </w:t>
      </w:r>
      <w:r w:rsidRPr="000E77C8">
        <w:rPr>
          <w:b w:val="0"/>
          <w:sz w:val="24"/>
          <w:szCs w:val="24"/>
        </w:rPr>
        <w:t>deeply takes place in all aspect of public sector as a result of globalization effect together with the escalating use of computer, internet and network to initiate and process financial dealings has resulted to the development of deceitful acts.</w:t>
      </w:r>
    </w:p>
    <w:p w14:paraId="19507443" w14:textId="77777777" w:rsidR="004F0CDC" w:rsidRPr="00F86D67"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According to the Institute of Chartered Accountants of England and Wales (ICAEW) (2001), fraud is generally defined in the law as an intentional misrepresentation of material existing fact made by one person to another with knowledge of its falsity and for the purpose of inducing the other person to act, and upon which the other person relies with resulting injury or damage. </w:t>
      </w:r>
      <w:r w:rsidRPr="00F86D67">
        <w:rPr>
          <w:b w:val="0"/>
          <w:sz w:val="24"/>
          <w:szCs w:val="24"/>
        </w:rPr>
        <w:t>Fraud may also be made by an omission or purposeful failure to state material facts, which nondisclosure makes further statements deceptive.</w:t>
      </w:r>
      <w:r w:rsidR="004F0CDC" w:rsidRPr="00F86D67">
        <w:rPr>
          <w:b w:val="0"/>
          <w:sz w:val="24"/>
          <w:szCs w:val="24"/>
        </w:rPr>
        <w:t xml:space="preserve"> </w:t>
      </w:r>
    </w:p>
    <w:p w14:paraId="3E88FD17" w14:textId="77777777" w:rsidR="003857AE" w:rsidRPr="0049419E" w:rsidRDefault="000E77C8" w:rsidP="00F86D67">
      <w:pPr>
        <w:autoSpaceDE w:val="0"/>
        <w:autoSpaceDN w:val="0"/>
        <w:adjustRightInd w:val="0"/>
        <w:spacing w:after="0" w:line="480" w:lineRule="auto"/>
        <w:jc w:val="both"/>
        <w:rPr>
          <w:b w:val="0"/>
          <w:sz w:val="24"/>
          <w:szCs w:val="24"/>
        </w:rPr>
      </w:pPr>
      <w:proofErr w:type="spellStart"/>
      <w:r w:rsidRPr="00F86D67">
        <w:rPr>
          <w:b w:val="0"/>
          <w:bCs/>
          <w:sz w:val="24"/>
          <w:szCs w:val="24"/>
        </w:rPr>
        <w:t>Idowu</w:t>
      </w:r>
      <w:proofErr w:type="spellEnd"/>
      <w:r w:rsidRPr="00F86D67">
        <w:rPr>
          <w:b w:val="0"/>
          <w:bCs/>
          <w:sz w:val="24"/>
          <w:szCs w:val="24"/>
        </w:rPr>
        <w:t xml:space="preserve"> and </w:t>
      </w:r>
      <w:proofErr w:type="spellStart"/>
      <w:r w:rsidRPr="00F86D67">
        <w:rPr>
          <w:b w:val="0"/>
          <w:bCs/>
          <w:sz w:val="24"/>
          <w:szCs w:val="24"/>
        </w:rPr>
        <w:t>Adedokun</w:t>
      </w:r>
      <w:proofErr w:type="spellEnd"/>
      <w:r w:rsidRPr="00F86D67">
        <w:rPr>
          <w:b w:val="0"/>
          <w:bCs/>
          <w:sz w:val="24"/>
          <w:szCs w:val="24"/>
        </w:rPr>
        <w:t xml:space="preserve"> (2013), f</w:t>
      </w:r>
      <w:r w:rsidRPr="00F86D67">
        <w:rPr>
          <w:b w:val="0"/>
          <w:sz w:val="24"/>
          <w:szCs w:val="24"/>
        </w:rPr>
        <w:t xml:space="preserve">raud is a deliberate deception with design of securing something by taking unfair advantage of others loss by means of cheating dishonestly duplication or imposition. </w:t>
      </w:r>
      <w:proofErr w:type="spellStart"/>
      <w:r w:rsidR="007E1F0A" w:rsidRPr="00F86D67">
        <w:rPr>
          <w:b w:val="0"/>
          <w:sz w:val="24"/>
          <w:szCs w:val="24"/>
        </w:rPr>
        <w:t>Korpelainen</w:t>
      </w:r>
      <w:proofErr w:type="spellEnd"/>
      <w:r w:rsidR="007E1F0A" w:rsidRPr="00F86D67">
        <w:rPr>
          <w:b w:val="0"/>
          <w:sz w:val="24"/>
          <w:szCs w:val="24"/>
        </w:rPr>
        <w:t>, (2011)</w:t>
      </w:r>
      <w:r w:rsidRPr="00F86D67">
        <w:rPr>
          <w:b w:val="0"/>
          <w:sz w:val="24"/>
          <w:szCs w:val="24"/>
        </w:rPr>
        <w:t xml:space="preserve"> also stressed that the international guidelines consider an act fraudulent if it takes the following forms: manipulation, falsification or alternation of records or documents; misappropriation of assets; suppression or omission of transaction record or document; encoding transactions without substance; misappropriation of accounting policies; if it is material and deceitful.</w:t>
      </w:r>
      <w:r w:rsidR="004F0CDC" w:rsidRPr="00F86D67">
        <w:rPr>
          <w:b w:val="0"/>
          <w:sz w:val="24"/>
          <w:szCs w:val="24"/>
        </w:rPr>
        <w:t xml:space="preserve"> Fraud may also be made by an omission or purposeful failure to state material facts, which nondisclosure makes other statements misleading and can either come by consumer fraud, corporate fraud, and insurance fraud, (Jaya,  </w:t>
      </w:r>
      <w:proofErr w:type="spellStart"/>
      <w:r w:rsidR="004F0CDC" w:rsidRPr="00F86D67">
        <w:rPr>
          <w:b w:val="0"/>
          <w:sz w:val="24"/>
          <w:szCs w:val="24"/>
        </w:rPr>
        <w:t>Mohd</w:t>
      </w:r>
      <w:proofErr w:type="spellEnd"/>
      <w:r w:rsidR="004F0CDC" w:rsidRPr="00F86D67">
        <w:rPr>
          <w:b w:val="0"/>
          <w:sz w:val="24"/>
          <w:szCs w:val="24"/>
        </w:rPr>
        <w:t xml:space="preserve"> &amp; </w:t>
      </w:r>
      <w:proofErr w:type="spellStart"/>
      <w:r w:rsidR="004F0CDC" w:rsidRPr="00F86D67">
        <w:rPr>
          <w:b w:val="0"/>
          <w:sz w:val="24"/>
          <w:szCs w:val="24"/>
        </w:rPr>
        <w:t>Azwadi</w:t>
      </w:r>
      <w:proofErr w:type="spellEnd"/>
      <w:r w:rsidR="00F86D67" w:rsidRPr="00F86D67">
        <w:rPr>
          <w:b w:val="0"/>
          <w:sz w:val="24"/>
          <w:szCs w:val="24"/>
        </w:rPr>
        <w:t>, 2012</w:t>
      </w:r>
      <w:r w:rsidR="004F0CDC" w:rsidRPr="00F86D67">
        <w:rPr>
          <w:b w:val="0"/>
          <w:sz w:val="24"/>
          <w:szCs w:val="24"/>
        </w:rPr>
        <w:t>)</w:t>
      </w:r>
      <w:r w:rsidR="00D11E68">
        <w:rPr>
          <w:b w:val="0"/>
          <w:sz w:val="24"/>
          <w:szCs w:val="24"/>
        </w:rPr>
        <w:t>.</w:t>
      </w:r>
    </w:p>
    <w:p w14:paraId="28623186" w14:textId="77777777" w:rsidR="000E77C8" w:rsidRPr="000E77C8" w:rsidRDefault="00C608DE" w:rsidP="00066973">
      <w:pPr>
        <w:autoSpaceDE w:val="0"/>
        <w:autoSpaceDN w:val="0"/>
        <w:adjustRightInd w:val="0"/>
        <w:spacing w:after="0" w:line="480" w:lineRule="auto"/>
        <w:jc w:val="both"/>
        <w:rPr>
          <w:sz w:val="24"/>
          <w:szCs w:val="24"/>
        </w:rPr>
      </w:pPr>
      <w:r>
        <w:rPr>
          <w:sz w:val="24"/>
          <w:szCs w:val="24"/>
        </w:rPr>
        <w:t>2.1.</w:t>
      </w:r>
      <w:r w:rsidR="000E77C8" w:rsidRPr="000E77C8">
        <w:rPr>
          <w:sz w:val="24"/>
          <w:szCs w:val="24"/>
        </w:rPr>
        <w:t>8 F</w:t>
      </w:r>
      <w:r w:rsidR="000E77C8" w:rsidRPr="000E77C8">
        <w:rPr>
          <w:bCs/>
          <w:sz w:val="24"/>
          <w:szCs w:val="24"/>
        </w:rPr>
        <w:t>raud</w:t>
      </w:r>
      <w:r w:rsidR="000E77C8" w:rsidRPr="000E77C8">
        <w:rPr>
          <w:sz w:val="24"/>
          <w:szCs w:val="24"/>
        </w:rPr>
        <w:t xml:space="preserve"> prevention.                                                                                                            </w:t>
      </w:r>
    </w:p>
    <w:p w14:paraId="5A12B72C" w14:textId="77777777" w:rsidR="000E77C8" w:rsidRPr="000E77C8" w:rsidRDefault="00686843" w:rsidP="00066973">
      <w:pPr>
        <w:autoSpaceDE w:val="0"/>
        <w:autoSpaceDN w:val="0"/>
        <w:adjustRightInd w:val="0"/>
        <w:spacing w:after="0" w:line="480" w:lineRule="auto"/>
        <w:jc w:val="both"/>
        <w:rPr>
          <w:b w:val="0"/>
          <w:bCs/>
          <w:sz w:val="24"/>
          <w:szCs w:val="24"/>
        </w:rPr>
      </w:pPr>
      <w:r>
        <w:rPr>
          <w:b w:val="0"/>
          <w:sz w:val="24"/>
          <w:szCs w:val="24"/>
        </w:rPr>
        <w:t>Fraud in public sector</w:t>
      </w:r>
      <w:r w:rsidR="000E77C8" w:rsidRPr="000E77C8">
        <w:rPr>
          <w:b w:val="0"/>
          <w:sz w:val="24"/>
          <w:szCs w:val="24"/>
        </w:rPr>
        <w:t xml:space="preserve"> </w:t>
      </w:r>
      <w:r>
        <w:rPr>
          <w:b w:val="0"/>
          <w:sz w:val="24"/>
          <w:szCs w:val="24"/>
        </w:rPr>
        <w:t>will</w:t>
      </w:r>
      <w:r w:rsidR="000E77C8" w:rsidRPr="000E77C8">
        <w:rPr>
          <w:b w:val="0"/>
          <w:sz w:val="24"/>
          <w:szCs w:val="24"/>
        </w:rPr>
        <w:t xml:space="preserve"> </w:t>
      </w:r>
      <w:r w:rsidRPr="000E77C8">
        <w:rPr>
          <w:b w:val="0"/>
          <w:sz w:val="24"/>
          <w:szCs w:val="24"/>
        </w:rPr>
        <w:t>apparently</w:t>
      </w:r>
      <w:r>
        <w:rPr>
          <w:b w:val="0"/>
          <w:sz w:val="24"/>
          <w:szCs w:val="24"/>
        </w:rPr>
        <w:t xml:space="preserve"> be on the increasing day by day as long as government financial resources are still in the custody of its employee</w:t>
      </w:r>
      <w:r w:rsidR="000E77C8" w:rsidRPr="000E77C8">
        <w:rPr>
          <w:b w:val="0"/>
          <w:sz w:val="24"/>
          <w:szCs w:val="24"/>
        </w:rPr>
        <w:t>. This aspect is more directed towards the in</w:t>
      </w:r>
      <w:r>
        <w:rPr>
          <w:b w:val="0"/>
          <w:sz w:val="24"/>
          <w:szCs w:val="24"/>
        </w:rPr>
        <w:t>ternal control systems which public sector is</w:t>
      </w:r>
      <w:r w:rsidR="000E77C8" w:rsidRPr="000E77C8">
        <w:rPr>
          <w:b w:val="0"/>
          <w:sz w:val="24"/>
          <w:szCs w:val="24"/>
        </w:rPr>
        <w:t xml:space="preserve"> set up in order to prevent deceitful behavior from occurring.</w:t>
      </w:r>
      <w:r w:rsidR="00EA0A61">
        <w:rPr>
          <w:b w:val="0"/>
          <w:sz w:val="24"/>
          <w:szCs w:val="24"/>
        </w:rPr>
        <w:t xml:space="preserve"> </w:t>
      </w:r>
      <w:r w:rsidR="000E77C8" w:rsidRPr="000E77C8">
        <w:rPr>
          <w:b w:val="0"/>
          <w:sz w:val="24"/>
          <w:szCs w:val="24"/>
        </w:rPr>
        <w:t>Employee assuming low take home get more involved in stealing government resources than other workers. It was deduced that those who steal tend to be youth, permanent</w:t>
      </w:r>
      <w:r w:rsidR="00EA0A61">
        <w:rPr>
          <w:b w:val="0"/>
          <w:sz w:val="24"/>
          <w:szCs w:val="24"/>
        </w:rPr>
        <w:t xml:space="preserve"> </w:t>
      </w:r>
      <w:r w:rsidR="000E77C8" w:rsidRPr="000E77C8">
        <w:rPr>
          <w:b w:val="0"/>
          <w:sz w:val="24"/>
          <w:szCs w:val="24"/>
        </w:rPr>
        <w:t>worker</w:t>
      </w:r>
      <w:r w:rsidR="00EA0A61">
        <w:rPr>
          <w:b w:val="0"/>
          <w:sz w:val="24"/>
          <w:szCs w:val="24"/>
        </w:rPr>
        <w:t xml:space="preserve"> </w:t>
      </w:r>
      <w:r w:rsidR="000E77C8" w:rsidRPr="000E77C8">
        <w:rPr>
          <w:b w:val="0"/>
          <w:sz w:val="24"/>
          <w:szCs w:val="24"/>
        </w:rPr>
        <w:t>and that they</w:t>
      </w:r>
      <w:r w:rsidR="00EA0A61">
        <w:rPr>
          <w:b w:val="0"/>
          <w:sz w:val="24"/>
          <w:szCs w:val="24"/>
        </w:rPr>
        <w:t xml:space="preserve"> </w:t>
      </w:r>
      <w:r w:rsidR="000E77C8" w:rsidRPr="000E77C8">
        <w:rPr>
          <w:b w:val="0"/>
          <w:sz w:val="24"/>
          <w:szCs w:val="24"/>
        </w:rPr>
        <w:t>embezzle</w:t>
      </w:r>
      <w:r w:rsidR="00EA0A61">
        <w:rPr>
          <w:b w:val="0"/>
          <w:sz w:val="24"/>
          <w:szCs w:val="24"/>
        </w:rPr>
        <w:t xml:space="preserve"> </w:t>
      </w:r>
      <w:r>
        <w:rPr>
          <w:b w:val="0"/>
          <w:sz w:val="24"/>
          <w:szCs w:val="24"/>
        </w:rPr>
        <w:t>cash</w:t>
      </w:r>
      <w:r w:rsidR="00AF2636">
        <w:rPr>
          <w:b w:val="0"/>
          <w:sz w:val="24"/>
          <w:szCs w:val="24"/>
        </w:rPr>
        <w:t xml:space="preserve"> more repeatedly than </w:t>
      </w:r>
      <w:r>
        <w:rPr>
          <w:b w:val="0"/>
          <w:sz w:val="24"/>
          <w:szCs w:val="24"/>
        </w:rPr>
        <w:t xml:space="preserve">asset </w:t>
      </w:r>
      <w:r w:rsidR="00AF2636">
        <w:rPr>
          <w:b w:val="0"/>
          <w:sz w:val="24"/>
          <w:szCs w:val="24"/>
        </w:rPr>
        <w:t>(</w:t>
      </w:r>
      <w:r w:rsidR="000E77C8" w:rsidRPr="000E77C8">
        <w:rPr>
          <w:b w:val="0"/>
          <w:bCs/>
          <w:sz w:val="24"/>
          <w:szCs w:val="24"/>
        </w:rPr>
        <w:t>Jaya,</w:t>
      </w:r>
      <w:r w:rsidR="00EA0A61">
        <w:rPr>
          <w:b w:val="0"/>
          <w:bCs/>
          <w:sz w:val="24"/>
          <w:szCs w:val="24"/>
        </w:rPr>
        <w:t xml:space="preserve"> </w:t>
      </w:r>
      <w:proofErr w:type="spellStart"/>
      <w:r w:rsidR="000E77C8" w:rsidRPr="000E77C8">
        <w:rPr>
          <w:b w:val="0"/>
          <w:bCs/>
          <w:sz w:val="24"/>
          <w:szCs w:val="24"/>
        </w:rPr>
        <w:t>Mohd</w:t>
      </w:r>
      <w:proofErr w:type="spellEnd"/>
      <w:r w:rsidR="00EA0A61">
        <w:rPr>
          <w:b w:val="0"/>
          <w:bCs/>
          <w:sz w:val="24"/>
          <w:szCs w:val="24"/>
        </w:rPr>
        <w:t xml:space="preserve"> </w:t>
      </w:r>
      <w:r w:rsidR="000E77C8" w:rsidRPr="000E77C8">
        <w:rPr>
          <w:b w:val="0"/>
          <w:bCs/>
          <w:sz w:val="24"/>
          <w:szCs w:val="24"/>
        </w:rPr>
        <w:t>&amp;</w:t>
      </w:r>
      <w:r w:rsidR="00EA0A61">
        <w:rPr>
          <w:b w:val="0"/>
          <w:bCs/>
          <w:sz w:val="24"/>
          <w:szCs w:val="24"/>
        </w:rPr>
        <w:t xml:space="preserve"> </w:t>
      </w:r>
      <w:proofErr w:type="spellStart"/>
      <w:r w:rsidR="00AF2636">
        <w:rPr>
          <w:b w:val="0"/>
          <w:bCs/>
          <w:sz w:val="24"/>
          <w:szCs w:val="24"/>
        </w:rPr>
        <w:t>Azwadi</w:t>
      </w:r>
      <w:proofErr w:type="spellEnd"/>
      <w:r w:rsidR="00AF2636">
        <w:rPr>
          <w:b w:val="0"/>
          <w:bCs/>
          <w:sz w:val="24"/>
          <w:szCs w:val="24"/>
        </w:rPr>
        <w:t xml:space="preserve">, </w:t>
      </w:r>
      <w:r w:rsidR="000E77C8" w:rsidRPr="000E77C8">
        <w:rPr>
          <w:b w:val="0"/>
          <w:sz w:val="24"/>
          <w:szCs w:val="24"/>
        </w:rPr>
        <w:t>2012).</w:t>
      </w:r>
    </w:p>
    <w:p w14:paraId="1B09F67E" w14:textId="77777777" w:rsidR="000E77C8" w:rsidRPr="000E77C8" w:rsidRDefault="000E77C8" w:rsidP="00066973">
      <w:pPr>
        <w:autoSpaceDE w:val="0"/>
        <w:autoSpaceDN w:val="0"/>
        <w:adjustRightInd w:val="0"/>
        <w:spacing w:after="0" w:line="480" w:lineRule="auto"/>
        <w:jc w:val="both"/>
        <w:rPr>
          <w:b w:val="0"/>
          <w:sz w:val="24"/>
          <w:szCs w:val="24"/>
        </w:rPr>
      </w:pPr>
      <w:proofErr w:type="spellStart"/>
      <w:r w:rsidRPr="000E77C8">
        <w:rPr>
          <w:b w:val="0"/>
          <w:sz w:val="24"/>
          <w:szCs w:val="24"/>
        </w:rPr>
        <w:t>Leuchtner</w:t>
      </w:r>
      <w:proofErr w:type="spellEnd"/>
      <w:r w:rsidRPr="000E77C8">
        <w:rPr>
          <w:b w:val="0"/>
          <w:sz w:val="24"/>
          <w:szCs w:val="24"/>
        </w:rPr>
        <w:t xml:space="preserve">, (2011) suggests that fraud can be deterred through having sufficient technology and security to safeguard the government properties. Such technology can record internal user activity across the </w:t>
      </w:r>
      <w:r w:rsidR="00B437E1">
        <w:rPr>
          <w:b w:val="0"/>
          <w:sz w:val="24"/>
          <w:szCs w:val="24"/>
        </w:rPr>
        <w:t>organization</w:t>
      </w:r>
      <w:r w:rsidRPr="000E77C8">
        <w:rPr>
          <w:b w:val="0"/>
          <w:sz w:val="24"/>
          <w:szCs w:val="24"/>
        </w:rPr>
        <w:t xml:space="preserve"> and replay it for later investigation. Others include restricting access to </w:t>
      </w:r>
      <w:r w:rsidR="005861A6">
        <w:rPr>
          <w:b w:val="0"/>
          <w:sz w:val="24"/>
          <w:szCs w:val="24"/>
        </w:rPr>
        <w:t>central</w:t>
      </w:r>
      <w:r w:rsidRPr="000E77C8">
        <w:rPr>
          <w:b w:val="0"/>
          <w:sz w:val="24"/>
          <w:szCs w:val="24"/>
        </w:rPr>
        <w:t xml:space="preserve"> data to prevent identity theft and continuous monitoring of employee behavior and transactional activity to help uncover warning signs of internal stealing.</w:t>
      </w:r>
    </w:p>
    <w:p w14:paraId="6841FBA4" w14:textId="77777777" w:rsidR="000E77C8" w:rsidRPr="000E77C8" w:rsidRDefault="001B168F" w:rsidP="00066973">
      <w:pPr>
        <w:autoSpaceDE w:val="0"/>
        <w:autoSpaceDN w:val="0"/>
        <w:adjustRightInd w:val="0"/>
        <w:spacing w:after="0" w:line="480" w:lineRule="auto"/>
        <w:jc w:val="both"/>
        <w:rPr>
          <w:b w:val="0"/>
          <w:sz w:val="24"/>
          <w:szCs w:val="24"/>
        </w:rPr>
      </w:pPr>
      <w:r>
        <w:rPr>
          <w:b w:val="0"/>
          <w:sz w:val="24"/>
          <w:szCs w:val="24"/>
        </w:rPr>
        <w:t>F</w:t>
      </w:r>
      <w:r w:rsidR="000E77C8" w:rsidRPr="000E77C8">
        <w:rPr>
          <w:b w:val="0"/>
          <w:sz w:val="24"/>
          <w:szCs w:val="24"/>
        </w:rPr>
        <w:t xml:space="preserve">raud can be </w:t>
      </w:r>
      <w:r w:rsidR="008A1602">
        <w:rPr>
          <w:b w:val="0"/>
          <w:sz w:val="24"/>
          <w:szCs w:val="24"/>
        </w:rPr>
        <w:t>prevented</w:t>
      </w:r>
      <w:r w:rsidR="000E77C8" w:rsidRPr="000E77C8">
        <w:rPr>
          <w:b w:val="0"/>
          <w:sz w:val="24"/>
          <w:szCs w:val="24"/>
        </w:rPr>
        <w:t xml:space="preserve"> through internal audits, external audits and anonymous theft hot lines. </w:t>
      </w:r>
      <w:r w:rsidR="00E20B6E">
        <w:rPr>
          <w:b w:val="0"/>
          <w:sz w:val="24"/>
          <w:szCs w:val="24"/>
        </w:rPr>
        <w:t>Thus</w:t>
      </w:r>
      <w:r w:rsidR="000E77C8" w:rsidRPr="000E77C8">
        <w:rPr>
          <w:b w:val="0"/>
          <w:sz w:val="24"/>
          <w:szCs w:val="24"/>
        </w:rPr>
        <w:t>, inter</w:t>
      </w:r>
      <w:r w:rsidR="008A1602">
        <w:rPr>
          <w:b w:val="0"/>
          <w:sz w:val="24"/>
          <w:szCs w:val="24"/>
        </w:rPr>
        <w:t xml:space="preserve">nal and external auditing will make sure that control strong, for instance, </w:t>
      </w:r>
      <w:r w:rsidR="000E77C8" w:rsidRPr="000E77C8">
        <w:rPr>
          <w:b w:val="0"/>
          <w:sz w:val="24"/>
          <w:szCs w:val="24"/>
        </w:rPr>
        <w:t>s</w:t>
      </w:r>
      <w:r w:rsidR="008A1602">
        <w:rPr>
          <w:b w:val="0"/>
          <w:sz w:val="24"/>
          <w:szCs w:val="24"/>
        </w:rPr>
        <w:t xml:space="preserve">eparation of duties and </w:t>
      </w:r>
      <w:r w:rsidR="000E77C8" w:rsidRPr="000E77C8">
        <w:rPr>
          <w:b w:val="0"/>
          <w:sz w:val="24"/>
          <w:szCs w:val="24"/>
        </w:rPr>
        <w:t>oversight through continuous, automated monitoring of journal entries</w:t>
      </w:r>
      <w:r>
        <w:rPr>
          <w:b w:val="0"/>
          <w:sz w:val="24"/>
          <w:szCs w:val="24"/>
        </w:rPr>
        <w:t xml:space="preserve"> (</w:t>
      </w:r>
      <w:r w:rsidRPr="000E77C8">
        <w:rPr>
          <w:b w:val="0"/>
          <w:sz w:val="24"/>
          <w:szCs w:val="24"/>
        </w:rPr>
        <w:t xml:space="preserve">Goff, </w:t>
      </w:r>
      <w:r w:rsidRPr="000E77C8">
        <w:rPr>
          <w:b w:val="0"/>
          <w:i/>
          <w:sz w:val="24"/>
          <w:szCs w:val="24"/>
        </w:rPr>
        <w:t>et al.</w:t>
      </w:r>
      <w:r w:rsidRPr="000E77C8">
        <w:rPr>
          <w:b w:val="0"/>
          <w:sz w:val="24"/>
          <w:szCs w:val="24"/>
        </w:rPr>
        <w:t>, 1998</w:t>
      </w:r>
      <w:r>
        <w:rPr>
          <w:b w:val="0"/>
          <w:sz w:val="24"/>
          <w:szCs w:val="24"/>
        </w:rPr>
        <w:t>)</w:t>
      </w:r>
      <w:r w:rsidR="000E77C8" w:rsidRPr="000E77C8">
        <w:rPr>
          <w:b w:val="0"/>
          <w:bCs/>
          <w:sz w:val="24"/>
          <w:szCs w:val="24"/>
        </w:rPr>
        <w:t>.</w:t>
      </w:r>
      <w:r w:rsidR="00FB37FB">
        <w:rPr>
          <w:b w:val="0"/>
          <w:bCs/>
          <w:sz w:val="24"/>
          <w:szCs w:val="24"/>
        </w:rPr>
        <w:t xml:space="preserve"> </w:t>
      </w:r>
      <w:r w:rsidR="00C535A1">
        <w:rPr>
          <w:b w:val="0"/>
          <w:sz w:val="24"/>
          <w:szCs w:val="24"/>
        </w:rPr>
        <w:t>F</w:t>
      </w:r>
      <w:r w:rsidR="00A926E6">
        <w:rPr>
          <w:b w:val="0"/>
          <w:sz w:val="24"/>
          <w:szCs w:val="24"/>
        </w:rPr>
        <w:t>raud</w:t>
      </w:r>
      <w:r w:rsidR="000E77C8" w:rsidRPr="000E77C8">
        <w:rPr>
          <w:b w:val="0"/>
          <w:sz w:val="24"/>
          <w:szCs w:val="24"/>
        </w:rPr>
        <w:t xml:space="preserve">sters </w:t>
      </w:r>
      <w:r w:rsidR="00A926E6">
        <w:rPr>
          <w:b w:val="0"/>
          <w:sz w:val="24"/>
          <w:szCs w:val="24"/>
        </w:rPr>
        <w:t>may either be among the</w:t>
      </w:r>
      <w:r w:rsidR="000E77C8" w:rsidRPr="000E77C8">
        <w:rPr>
          <w:b w:val="0"/>
          <w:sz w:val="24"/>
          <w:szCs w:val="24"/>
        </w:rPr>
        <w:t xml:space="preserve"> top management</w:t>
      </w:r>
      <w:r w:rsidR="0030758D">
        <w:rPr>
          <w:b w:val="0"/>
          <w:sz w:val="24"/>
          <w:szCs w:val="24"/>
        </w:rPr>
        <w:t xml:space="preserve"> position or non-management and </w:t>
      </w:r>
      <w:r w:rsidR="000E77C8" w:rsidRPr="000E77C8">
        <w:rPr>
          <w:b w:val="0"/>
          <w:sz w:val="24"/>
          <w:szCs w:val="24"/>
        </w:rPr>
        <w:t xml:space="preserve">whether swindler is one of the </w:t>
      </w:r>
      <w:r w:rsidR="0030758D">
        <w:rPr>
          <w:b w:val="0"/>
          <w:sz w:val="24"/>
          <w:szCs w:val="24"/>
        </w:rPr>
        <w:t>staff or</w:t>
      </w:r>
      <w:r w:rsidR="000E77C8" w:rsidRPr="000E77C8">
        <w:rPr>
          <w:b w:val="0"/>
          <w:sz w:val="24"/>
          <w:szCs w:val="24"/>
        </w:rPr>
        <w:t xml:space="preserve"> outsider</w:t>
      </w:r>
      <w:r w:rsidR="00A926E6">
        <w:rPr>
          <w:b w:val="0"/>
          <w:sz w:val="24"/>
          <w:szCs w:val="24"/>
        </w:rPr>
        <w:t xml:space="preserve"> (</w:t>
      </w:r>
      <w:proofErr w:type="spellStart"/>
      <w:r w:rsidR="00A926E6" w:rsidRPr="000E77C8">
        <w:rPr>
          <w:b w:val="0"/>
          <w:bCs/>
          <w:sz w:val="24"/>
          <w:szCs w:val="24"/>
        </w:rPr>
        <w:t>Idowu</w:t>
      </w:r>
      <w:proofErr w:type="spellEnd"/>
      <w:r w:rsidR="00A926E6" w:rsidRPr="000E77C8">
        <w:rPr>
          <w:b w:val="0"/>
          <w:bCs/>
          <w:sz w:val="24"/>
          <w:szCs w:val="24"/>
        </w:rPr>
        <w:t xml:space="preserve">, </w:t>
      </w:r>
      <w:r w:rsidR="00A926E6" w:rsidRPr="000E77C8">
        <w:rPr>
          <w:b w:val="0"/>
          <w:bCs/>
          <w:i/>
          <w:sz w:val="24"/>
          <w:szCs w:val="24"/>
        </w:rPr>
        <w:t>et al.,</w:t>
      </w:r>
      <w:r w:rsidR="00A926E6">
        <w:rPr>
          <w:b w:val="0"/>
          <w:bCs/>
          <w:sz w:val="24"/>
          <w:szCs w:val="24"/>
        </w:rPr>
        <w:t xml:space="preserve"> 2013)</w:t>
      </w:r>
      <w:r w:rsidR="000E77C8" w:rsidRPr="000E77C8">
        <w:rPr>
          <w:b w:val="0"/>
          <w:sz w:val="24"/>
          <w:szCs w:val="24"/>
        </w:rPr>
        <w:t>. The</w:t>
      </w:r>
      <w:r w:rsidR="00FB37FB">
        <w:rPr>
          <w:b w:val="0"/>
          <w:sz w:val="24"/>
          <w:szCs w:val="24"/>
        </w:rPr>
        <w:t>refore, the</w:t>
      </w:r>
      <w:r w:rsidR="000E77C8" w:rsidRPr="000E77C8">
        <w:rPr>
          <w:b w:val="0"/>
          <w:sz w:val="24"/>
          <w:szCs w:val="24"/>
        </w:rPr>
        <w:t xml:space="preserve"> major concern on fraud before its take place should be its prevention but not its detection (</w:t>
      </w:r>
      <w:proofErr w:type="spellStart"/>
      <w:r w:rsidR="000E77C8" w:rsidRPr="000E77C8">
        <w:rPr>
          <w:b w:val="0"/>
          <w:sz w:val="24"/>
          <w:szCs w:val="24"/>
        </w:rPr>
        <w:t>Jesper</w:t>
      </w:r>
      <w:proofErr w:type="spellEnd"/>
      <w:r w:rsidR="000E77C8" w:rsidRPr="000E77C8">
        <w:rPr>
          <w:b w:val="0"/>
          <w:sz w:val="24"/>
          <w:szCs w:val="24"/>
        </w:rPr>
        <w:t>, 2008).</w:t>
      </w:r>
    </w:p>
    <w:p w14:paraId="465FA170" w14:textId="77777777" w:rsidR="000E77C8" w:rsidRPr="000E77C8" w:rsidRDefault="000E77C8" w:rsidP="00066973">
      <w:pPr>
        <w:autoSpaceDE w:val="0"/>
        <w:autoSpaceDN w:val="0"/>
        <w:adjustRightInd w:val="0"/>
        <w:spacing w:after="0" w:line="480" w:lineRule="auto"/>
        <w:jc w:val="both"/>
        <w:rPr>
          <w:b w:val="0"/>
          <w:sz w:val="24"/>
          <w:szCs w:val="24"/>
        </w:rPr>
      </w:pPr>
      <w:proofErr w:type="spellStart"/>
      <w:r w:rsidRPr="000E77C8">
        <w:rPr>
          <w:b w:val="0"/>
          <w:sz w:val="24"/>
          <w:szCs w:val="24"/>
        </w:rPr>
        <w:t>Ajide</w:t>
      </w:r>
      <w:proofErr w:type="spellEnd"/>
      <w:r w:rsidRPr="000E77C8">
        <w:rPr>
          <w:b w:val="0"/>
          <w:sz w:val="24"/>
          <w:szCs w:val="24"/>
        </w:rPr>
        <w:t xml:space="preserve"> (2013), opined that the government responsibilities </w:t>
      </w:r>
      <w:r w:rsidR="00AC6117" w:rsidRPr="000E77C8">
        <w:rPr>
          <w:b w:val="0"/>
          <w:sz w:val="24"/>
          <w:szCs w:val="24"/>
        </w:rPr>
        <w:t>are</w:t>
      </w:r>
      <w:r w:rsidRPr="000E77C8">
        <w:rPr>
          <w:b w:val="0"/>
          <w:sz w:val="24"/>
          <w:szCs w:val="24"/>
        </w:rPr>
        <w:t xml:space="preserve"> supported by auditor via three roles; Oversight, Insight and Foresight. When public entities are doing what they </w:t>
      </w:r>
      <w:r w:rsidR="007771EC">
        <w:rPr>
          <w:b w:val="0"/>
          <w:sz w:val="24"/>
          <w:szCs w:val="24"/>
        </w:rPr>
        <w:t>are supposed to do by</w:t>
      </w:r>
      <w:r w:rsidRPr="000E77C8">
        <w:rPr>
          <w:b w:val="0"/>
          <w:sz w:val="24"/>
          <w:szCs w:val="24"/>
        </w:rPr>
        <w:t xml:space="preserve"> </w:t>
      </w:r>
      <w:r w:rsidR="00C535A1">
        <w:rPr>
          <w:b w:val="0"/>
          <w:sz w:val="24"/>
          <w:szCs w:val="24"/>
        </w:rPr>
        <w:t>preven</w:t>
      </w:r>
      <w:r w:rsidRPr="000E77C8">
        <w:rPr>
          <w:b w:val="0"/>
          <w:sz w:val="24"/>
          <w:szCs w:val="24"/>
        </w:rPr>
        <w:t xml:space="preserve">ting </w:t>
      </w:r>
      <w:r w:rsidR="00C535A1">
        <w:rPr>
          <w:b w:val="0"/>
          <w:sz w:val="24"/>
          <w:szCs w:val="24"/>
        </w:rPr>
        <w:t>stealing is</w:t>
      </w:r>
      <w:r w:rsidRPr="000E77C8">
        <w:rPr>
          <w:b w:val="0"/>
          <w:sz w:val="24"/>
          <w:szCs w:val="24"/>
        </w:rPr>
        <w:t xml:space="preserve"> known as oversight. More also, oversight audits contribute to public accountability by providing access to this performance information to relevant principals within and outside the organization under audit. The oversight role by auditor can be exercise</w:t>
      </w:r>
      <w:r w:rsidR="00B517EF">
        <w:rPr>
          <w:b w:val="0"/>
          <w:sz w:val="24"/>
          <w:szCs w:val="24"/>
        </w:rPr>
        <w:t>d</w:t>
      </w:r>
      <w:r w:rsidRPr="000E77C8">
        <w:rPr>
          <w:b w:val="0"/>
          <w:sz w:val="24"/>
          <w:szCs w:val="24"/>
        </w:rPr>
        <w:t xml:space="preserve"> in assisting the decision makers by; evaluating whether government entities are executing their obligatory functions, spending funds for intended purpose and complying with laws and regulations. Oversight roles can also be used by auditor to answer the question of; has the policy been implemented as intended, and are those in charge of implementing effective controls to minimize risk are up to task? </w:t>
      </w:r>
    </w:p>
    <w:p w14:paraId="5DC11DE0" w14:textId="77777777" w:rsidR="000E77C8" w:rsidRPr="000E77C8" w:rsidRDefault="007771EC" w:rsidP="00066973">
      <w:pPr>
        <w:autoSpaceDE w:val="0"/>
        <w:autoSpaceDN w:val="0"/>
        <w:adjustRightInd w:val="0"/>
        <w:spacing w:after="0" w:line="480" w:lineRule="auto"/>
        <w:jc w:val="both"/>
        <w:rPr>
          <w:b w:val="0"/>
          <w:sz w:val="24"/>
          <w:szCs w:val="24"/>
        </w:rPr>
      </w:pPr>
      <w:r>
        <w:rPr>
          <w:b w:val="0"/>
          <w:sz w:val="24"/>
          <w:szCs w:val="24"/>
        </w:rPr>
        <w:t>A</w:t>
      </w:r>
      <w:r w:rsidR="000E77C8" w:rsidRPr="000E77C8">
        <w:rPr>
          <w:b w:val="0"/>
          <w:sz w:val="24"/>
          <w:szCs w:val="24"/>
        </w:rPr>
        <w:t xml:space="preserve">uditor insight role </w:t>
      </w:r>
      <w:r w:rsidR="00AC6117" w:rsidRPr="000E77C8">
        <w:rPr>
          <w:b w:val="0"/>
          <w:sz w:val="24"/>
          <w:szCs w:val="24"/>
        </w:rPr>
        <w:t>plays</w:t>
      </w:r>
      <w:r w:rsidR="000E77C8" w:rsidRPr="000E77C8">
        <w:rPr>
          <w:b w:val="0"/>
          <w:sz w:val="24"/>
          <w:szCs w:val="24"/>
        </w:rPr>
        <w:t xml:space="preserve"> a close assistant to decision-makers by assessing which program and policies are working and which one are not, sharing best practices and benchmarking information, and looking horizontally across government organizations and looking vertically between the level of government to find opportunity to borrow, adapt, or re-engineer management practices. The question of “has the policy brought about the intended result”, </w:t>
      </w:r>
      <w:r w:rsidR="00C8093A">
        <w:rPr>
          <w:b w:val="0"/>
          <w:sz w:val="24"/>
          <w:szCs w:val="24"/>
        </w:rPr>
        <w:t xml:space="preserve">is </w:t>
      </w:r>
      <w:r>
        <w:rPr>
          <w:b w:val="0"/>
          <w:sz w:val="24"/>
          <w:szCs w:val="24"/>
        </w:rPr>
        <w:t>address</w:t>
      </w:r>
      <w:r w:rsidR="00C8093A">
        <w:rPr>
          <w:b w:val="0"/>
          <w:sz w:val="24"/>
          <w:szCs w:val="24"/>
        </w:rPr>
        <w:t xml:space="preserve"> by insight role.</w:t>
      </w:r>
    </w:p>
    <w:p w14:paraId="54A4128F"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And for foresight role, auditor look forward by identifying trends and emerging challenges by drawing the attention of the organization to them before it </w:t>
      </w:r>
      <w:r w:rsidR="00AC6117" w:rsidRPr="000E77C8">
        <w:rPr>
          <w:b w:val="0"/>
          <w:sz w:val="24"/>
          <w:szCs w:val="24"/>
        </w:rPr>
        <w:t>escalates</w:t>
      </w:r>
      <w:r w:rsidRPr="000E77C8">
        <w:rPr>
          <w:b w:val="0"/>
          <w:sz w:val="24"/>
          <w:szCs w:val="24"/>
        </w:rPr>
        <w:t xml:space="preserve"> to crises. It should be noted that financial audits, performance audits, investigation and advisory services tools are used by auditors to fulfill each of these roles.</w:t>
      </w:r>
    </w:p>
    <w:p w14:paraId="3568DF47" w14:textId="77777777" w:rsidR="0096106A" w:rsidRPr="0049419E" w:rsidRDefault="000E77C8" w:rsidP="00066973">
      <w:pPr>
        <w:autoSpaceDE w:val="0"/>
        <w:autoSpaceDN w:val="0"/>
        <w:adjustRightInd w:val="0"/>
        <w:spacing w:after="0" w:line="480" w:lineRule="auto"/>
        <w:jc w:val="both"/>
        <w:rPr>
          <w:rFonts w:eastAsia="Times New Roman"/>
          <w:b w:val="0"/>
          <w:sz w:val="24"/>
          <w:szCs w:val="24"/>
        </w:rPr>
      </w:pPr>
      <w:proofErr w:type="spellStart"/>
      <w:r w:rsidRPr="000E77C8">
        <w:rPr>
          <w:b w:val="0"/>
          <w:sz w:val="24"/>
          <w:szCs w:val="24"/>
        </w:rPr>
        <w:t>Cressey</w:t>
      </w:r>
      <w:proofErr w:type="spellEnd"/>
      <w:r w:rsidRPr="000E77C8">
        <w:rPr>
          <w:b w:val="0"/>
          <w:sz w:val="24"/>
          <w:szCs w:val="24"/>
        </w:rPr>
        <w:t xml:space="preserve"> (1973) in his </w:t>
      </w:r>
      <w:r w:rsidRPr="000E77C8">
        <w:rPr>
          <w:b w:val="0"/>
          <w:bCs/>
          <w:sz w:val="24"/>
          <w:szCs w:val="24"/>
        </w:rPr>
        <w:t>Technology Acceptance Model</w:t>
      </w:r>
      <w:r w:rsidR="001B46B9">
        <w:rPr>
          <w:b w:val="0"/>
          <w:bCs/>
          <w:sz w:val="24"/>
          <w:szCs w:val="24"/>
        </w:rPr>
        <w:t xml:space="preserve"> </w:t>
      </w:r>
      <w:r w:rsidRPr="000E77C8">
        <w:rPr>
          <w:b w:val="0"/>
          <w:sz w:val="24"/>
          <w:szCs w:val="24"/>
        </w:rPr>
        <w:t>theory</w:t>
      </w:r>
      <w:r w:rsidR="001B46B9">
        <w:rPr>
          <w:b w:val="0"/>
          <w:sz w:val="24"/>
          <w:szCs w:val="24"/>
        </w:rPr>
        <w:t xml:space="preserve"> </w:t>
      </w:r>
      <w:r w:rsidRPr="000E77C8">
        <w:rPr>
          <w:b w:val="0"/>
          <w:sz w:val="24"/>
          <w:szCs w:val="24"/>
        </w:rPr>
        <w:t>gave three factors; pressure, rationalization and opportunity that should be present</w:t>
      </w:r>
      <w:r w:rsidR="006E041C">
        <w:rPr>
          <w:b w:val="0"/>
          <w:sz w:val="24"/>
          <w:szCs w:val="24"/>
        </w:rPr>
        <w:t>ed</w:t>
      </w:r>
      <w:r w:rsidRPr="000E77C8">
        <w:rPr>
          <w:b w:val="0"/>
          <w:sz w:val="24"/>
          <w:szCs w:val="24"/>
        </w:rPr>
        <w:t xml:space="preserve"> for fraud to be establish. That fraud</w:t>
      </w:r>
      <w:r w:rsidRPr="000E77C8">
        <w:rPr>
          <w:rFonts w:eastAsia="Times New Roman"/>
          <w:b w:val="0"/>
          <w:sz w:val="24"/>
          <w:szCs w:val="24"/>
        </w:rPr>
        <w:t xml:space="preserve"> may involve </w:t>
      </w:r>
      <w:hyperlink r:id="rId12" w:tooltip="Embezzlement" w:history="1">
        <w:r w:rsidRPr="000E77C8">
          <w:rPr>
            <w:rStyle w:val="Hyperlink"/>
            <w:rFonts w:eastAsia="Times New Roman"/>
            <w:b w:val="0"/>
            <w:color w:val="auto"/>
            <w:sz w:val="24"/>
            <w:szCs w:val="24"/>
            <w:u w:val="none"/>
          </w:rPr>
          <w:t>embezzlement</w:t>
        </w:r>
      </w:hyperlink>
      <w:r w:rsidRPr="000E77C8">
        <w:rPr>
          <w:rFonts w:eastAsia="Times New Roman"/>
          <w:b w:val="0"/>
          <w:sz w:val="24"/>
          <w:szCs w:val="24"/>
        </w:rPr>
        <w:t xml:space="preserve">, </w:t>
      </w:r>
      <w:hyperlink r:id="rId13" w:tooltip="Mortgage fraud" w:history="1">
        <w:r w:rsidRPr="000E77C8">
          <w:rPr>
            <w:rStyle w:val="Hyperlink"/>
            <w:rFonts w:eastAsia="Times New Roman"/>
            <w:b w:val="0"/>
            <w:color w:val="auto"/>
            <w:sz w:val="24"/>
            <w:szCs w:val="24"/>
            <w:u w:val="none"/>
          </w:rPr>
          <w:t>mortgage fraud</w:t>
        </w:r>
      </w:hyperlink>
      <w:r w:rsidRPr="000E77C8">
        <w:rPr>
          <w:rFonts w:eastAsia="Times New Roman"/>
          <w:b w:val="0"/>
          <w:sz w:val="24"/>
          <w:szCs w:val="24"/>
        </w:rPr>
        <w:t xml:space="preserve">, </w:t>
      </w:r>
      <w:hyperlink r:id="rId14" w:tooltip="Tax avoidance and tax evasion" w:history="1">
        <w:r w:rsidRPr="000E77C8">
          <w:rPr>
            <w:rStyle w:val="Hyperlink"/>
            <w:rFonts w:eastAsia="Times New Roman"/>
            <w:b w:val="0"/>
            <w:color w:val="auto"/>
            <w:sz w:val="24"/>
            <w:szCs w:val="24"/>
            <w:u w:val="none"/>
          </w:rPr>
          <w:t>tax evasion</w:t>
        </w:r>
      </w:hyperlink>
      <w:r w:rsidRPr="000E77C8">
        <w:rPr>
          <w:rFonts w:eastAsia="Times New Roman"/>
          <w:b w:val="0"/>
          <w:sz w:val="24"/>
          <w:szCs w:val="24"/>
        </w:rPr>
        <w:t xml:space="preserve">, </w:t>
      </w:r>
      <w:hyperlink r:id="rId15" w:tooltip="Medical fraud" w:history="1">
        <w:r w:rsidRPr="000E77C8">
          <w:rPr>
            <w:rStyle w:val="Hyperlink"/>
            <w:rFonts w:eastAsia="Times New Roman"/>
            <w:b w:val="0"/>
            <w:color w:val="auto"/>
            <w:sz w:val="24"/>
            <w:szCs w:val="24"/>
            <w:u w:val="none"/>
          </w:rPr>
          <w:t>medical fraud</w:t>
        </w:r>
      </w:hyperlink>
      <w:r w:rsidRPr="000E77C8">
        <w:rPr>
          <w:rFonts w:eastAsia="Times New Roman"/>
          <w:b w:val="0"/>
          <w:sz w:val="24"/>
          <w:szCs w:val="24"/>
        </w:rPr>
        <w:t xml:space="preserve">, </w:t>
      </w:r>
      <w:hyperlink r:id="rId16" w:tooltip="Confidence trick" w:history="1">
        <w:r w:rsidRPr="000E77C8">
          <w:rPr>
            <w:rStyle w:val="Hyperlink"/>
            <w:rFonts w:eastAsia="Times New Roman"/>
            <w:b w:val="0"/>
            <w:color w:val="auto"/>
            <w:sz w:val="24"/>
            <w:szCs w:val="24"/>
            <w:u w:val="none"/>
          </w:rPr>
          <w:t>scams tricks</w:t>
        </w:r>
      </w:hyperlink>
      <w:r w:rsidRPr="000E77C8">
        <w:rPr>
          <w:rFonts w:eastAsia="Times New Roman"/>
          <w:b w:val="0"/>
          <w:sz w:val="24"/>
          <w:szCs w:val="24"/>
        </w:rPr>
        <w:t xml:space="preserve">, </w:t>
      </w:r>
      <w:hyperlink r:id="rId17" w:tooltip="Bribery" w:history="1">
        <w:r w:rsidRPr="000E77C8">
          <w:rPr>
            <w:rStyle w:val="Hyperlink"/>
            <w:rFonts w:eastAsia="Times New Roman"/>
            <w:b w:val="0"/>
            <w:color w:val="auto"/>
            <w:sz w:val="24"/>
            <w:szCs w:val="24"/>
            <w:u w:val="none"/>
          </w:rPr>
          <w:t>bribery</w:t>
        </w:r>
      </w:hyperlink>
      <w:r w:rsidRPr="000E77C8">
        <w:rPr>
          <w:b w:val="0"/>
          <w:sz w:val="24"/>
          <w:szCs w:val="24"/>
        </w:rPr>
        <w:t>,</w:t>
      </w:r>
      <w:r w:rsidR="001B46B9">
        <w:rPr>
          <w:b w:val="0"/>
          <w:sz w:val="24"/>
          <w:szCs w:val="24"/>
        </w:rPr>
        <w:t xml:space="preserve"> </w:t>
      </w:r>
      <w:hyperlink r:id="rId18" w:tooltip="Identity theft" w:history="1">
        <w:r w:rsidRPr="000E77C8">
          <w:rPr>
            <w:rStyle w:val="Hyperlink"/>
            <w:rFonts w:eastAsia="Times New Roman"/>
            <w:b w:val="0"/>
            <w:color w:val="auto"/>
            <w:sz w:val="24"/>
            <w:szCs w:val="24"/>
            <w:u w:val="none"/>
          </w:rPr>
          <w:t>identity theft</w:t>
        </w:r>
      </w:hyperlink>
      <w:r w:rsidRPr="000E77C8">
        <w:rPr>
          <w:b w:val="0"/>
          <w:sz w:val="24"/>
          <w:szCs w:val="24"/>
        </w:rPr>
        <w:t xml:space="preserve">, </w:t>
      </w:r>
      <w:hyperlink r:id="rId19" w:tooltip="Cheque fraud" w:history="1">
        <w:r w:rsidRPr="000E77C8">
          <w:rPr>
            <w:rStyle w:val="Hyperlink"/>
            <w:rFonts w:eastAsia="Times New Roman"/>
            <w:b w:val="0"/>
            <w:color w:val="auto"/>
            <w:sz w:val="24"/>
            <w:szCs w:val="24"/>
            <w:u w:val="none"/>
          </w:rPr>
          <w:t>cheque fraud</w:t>
        </w:r>
      </w:hyperlink>
      <w:r w:rsidRPr="000E77C8">
        <w:rPr>
          <w:rFonts w:eastAsia="Times New Roman"/>
          <w:b w:val="0"/>
          <w:sz w:val="24"/>
          <w:szCs w:val="24"/>
        </w:rPr>
        <w:t xml:space="preserve">, and </w:t>
      </w:r>
      <w:hyperlink r:id="rId20" w:tooltip="Forgery" w:history="1">
        <w:r w:rsidRPr="000E77C8">
          <w:rPr>
            <w:rStyle w:val="Hyperlink"/>
            <w:rFonts w:eastAsia="Times New Roman"/>
            <w:b w:val="0"/>
            <w:color w:val="auto"/>
            <w:sz w:val="24"/>
            <w:szCs w:val="24"/>
            <w:u w:val="none"/>
          </w:rPr>
          <w:t>forgery</w:t>
        </w:r>
      </w:hyperlink>
      <w:r w:rsidRPr="000E77C8">
        <w:rPr>
          <w:rFonts w:eastAsia="Times New Roman"/>
          <w:b w:val="0"/>
          <w:sz w:val="24"/>
          <w:szCs w:val="24"/>
        </w:rPr>
        <w:t xml:space="preserve">. He further said that fraud may involve additional criminal acts, such as </w:t>
      </w:r>
      <w:hyperlink r:id="rId21" w:tooltip="Computer crime" w:history="1">
        <w:r w:rsidRPr="000E77C8">
          <w:rPr>
            <w:rStyle w:val="Hyperlink"/>
            <w:rFonts w:eastAsia="Times New Roman"/>
            <w:b w:val="0"/>
            <w:color w:val="auto"/>
            <w:sz w:val="24"/>
            <w:szCs w:val="24"/>
            <w:u w:val="none"/>
          </w:rPr>
          <w:t>computer crime</w:t>
        </w:r>
      </w:hyperlink>
      <w:r w:rsidRPr="000E77C8">
        <w:rPr>
          <w:rFonts w:eastAsia="Times New Roman"/>
          <w:b w:val="0"/>
          <w:sz w:val="24"/>
          <w:szCs w:val="24"/>
        </w:rPr>
        <w:t xml:space="preserve"> and </w:t>
      </w:r>
      <w:hyperlink r:id="rId22" w:tooltip="Burglary" w:history="1">
        <w:r w:rsidRPr="000E77C8">
          <w:rPr>
            <w:rStyle w:val="Hyperlink"/>
            <w:rFonts w:eastAsia="Times New Roman"/>
            <w:b w:val="0"/>
            <w:color w:val="auto"/>
            <w:sz w:val="24"/>
            <w:szCs w:val="24"/>
            <w:u w:val="none"/>
          </w:rPr>
          <w:t>burglary</w:t>
        </w:r>
      </w:hyperlink>
      <w:r w:rsidRPr="000E77C8">
        <w:rPr>
          <w:rFonts w:eastAsia="Times New Roman"/>
          <w:b w:val="0"/>
          <w:sz w:val="24"/>
          <w:szCs w:val="24"/>
        </w:rPr>
        <w:t xml:space="preserve">. More also, fraud can be carried out by individuals or by </w:t>
      </w:r>
      <w:hyperlink r:id="rId23" w:tooltip="Organized crime" w:history="1">
        <w:r w:rsidRPr="000E77C8">
          <w:rPr>
            <w:rStyle w:val="Hyperlink"/>
            <w:rFonts w:eastAsia="Times New Roman"/>
            <w:b w:val="0"/>
            <w:color w:val="auto"/>
            <w:sz w:val="24"/>
            <w:szCs w:val="24"/>
            <w:u w:val="none"/>
          </w:rPr>
          <w:t>organized crime</w:t>
        </w:r>
      </w:hyperlink>
      <w:r w:rsidRPr="000E77C8">
        <w:rPr>
          <w:rFonts w:eastAsia="Times New Roman"/>
          <w:b w:val="0"/>
          <w:sz w:val="24"/>
          <w:szCs w:val="24"/>
        </w:rPr>
        <w:t xml:space="preserve"> groups. Sufferers could include individuals, governments and the entire economies.</w:t>
      </w:r>
    </w:p>
    <w:p w14:paraId="134A6CC7" w14:textId="77777777" w:rsidR="000E77C8" w:rsidRPr="000E77C8" w:rsidRDefault="000E77C8" w:rsidP="00066973">
      <w:pPr>
        <w:autoSpaceDE w:val="0"/>
        <w:autoSpaceDN w:val="0"/>
        <w:adjustRightInd w:val="0"/>
        <w:spacing w:after="0" w:line="480" w:lineRule="auto"/>
        <w:jc w:val="both"/>
        <w:rPr>
          <w:sz w:val="24"/>
          <w:szCs w:val="24"/>
        </w:rPr>
      </w:pPr>
      <w:r w:rsidRPr="000E77C8">
        <w:rPr>
          <w:sz w:val="24"/>
          <w:szCs w:val="24"/>
        </w:rPr>
        <w:t>2.2 Theoretical Review</w:t>
      </w:r>
    </w:p>
    <w:p w14:paraId="293BDACC" w14:textId="77777777" w:rsidR="003C7581" w:rsidRDefault="003C7581" w:rsidP="00313039">
      <w:pPr>
        <w:autoSpaceDE w:val="0"/>
        <w:autoSpaceDN w:val="0"/>
        <w:adjustRightInd w:val="0"/>
        <w:spacing w:after="0" w:line="240" w:lineRule="auto"/>
        <w:jc w:val="both"/>
        <w:rPr>
          <w:bCs/>
          <w:sz w:val="24"/>
          <w:szCs w:val="24"/>
        </w:rPr>
      </w:pPr>
    </w:p>
    <w:p w14:paraId="7845890A" w14:textId="77777777" w:rsidR="000E77C8" w:rsidRPr="000E77C8" w:rsidRDefault="000E77C8" w:rsidP="00066973">
      <w:pPr>
        <w:autoSpaceDE w:val="0"/>
        <w:autoSpaceDN w:val="0"/>
        <w:adjustRightInd w:val="0"/>
        <w:spacing w:after="0" w:line="480" w:lineRule="auto"/>
        <w:jc w:val="both"/>
        <w:rPr>
          <w:bCs/>
          <w:sz w:val="24"/>
          <w:szCs w:val="24"/>
        </w:rPr>
      </w:pPr>
      <w:r w:rsidRPr="000E77C8">
        <w:rPr>
          <w:bCs/>
          <w:sz w:val="24"/>
          <w:szCs w:val="24"/>
        </w:rPr>
        <w:t>2.2.1 Theory of Reasoned Actions (TRA)</w:t>
      </w:r>
    </w:p>
    <w:p w14:paraId="1EA74909"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This theory originated from social psychology and was developed by </w:t>
      </w:r>
      <w:proofErr w:type="spellStart"/>
      <w:r w:rsidRPr="000E77C8">
        <w:rPr>
          <w:b w:val="0"/>
          <w:sz w:val="24"/>
          <w:szCs w:val="24"/>
        </w:rPr>
        <w:t>Ajzen</w:t>
      </w:r>
      <w:proofErr w:type="spellEnd"/>
      <w:r w:rsidRPr="000E77C8">
        <w:rPr>
          <w:b w:val="0"/>
          <w:sz w:val="24"/>
          <w:szCs w:val="24"/>
        </w:rPr>
        <w:t xml:space="preserve"> and </w:t>
      </w:r>
      <w:proofErr w:type="spellStart"/>
      <w:r w:rsidRPr="000E77C8">
        <w:rPr>
          <w:b w:val="0"/>
          <w:sz w:val="24"/>
          <w:szCs w:val="24"/>
        </w:rPr>
        <w:t>Fishbein</w:t>
      </w:r>
      <w:proofErr w:type="spellEnd"/>
      <w:r w:rsidRPr="000E77C8">
        <w:rPr>
          <w:b w:val="0"/>
          <w:sz w:val="24"/>
          <w:szCs w:val="24"/>
        </w:rPr>
        <w:t xml:space="preserve"> in 1975. They developed TRA to define the links between the beliefs, attitudes, norms, intentions, and behaviors of individuals in their intention to use ICT (James, 2013). The theory suggests that human behavior is governed by personal attitudes, but also by social pressures and a sense of control (</w:t>
      </w:r>
      <w:r w:rsidRPr="000E77C8">
        <w:rPr>
          <w:rFonts w:eastAsia="TimesNewRomanPS-BoldMT"/>
          <w:b w:val="0"/>
          <w:bCs/>
          <w:sz w:val="24"/>
          <w:szCs w:val="24"/>
        </w:rPr>
        <w:t>Cecilia, 2013)</w:t>
      </w:r>
      <w:r w:rsidRPr="000E77C8">
        <w:rPr>
          <w:b w:val="0"/>
          <w:sz w:val="24"/>
          <w:szCs w:val="24"/>
        </w:rPr>
        <w:t>.</w:t>
      </w:r>
    </w:p>
    <w:p w14:paraId="12A99040"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The theory assumes that a person’s behavior is determined by the person’s behavioral intention to perform it, and the intention itself is determined by the person’s attitudes and his or her subjective norms towards the behavior.</w:t>
      </w:r>
      <w:r w:rsidR="00430654">
        <w:rPr>
          <w:b w:val="0"/>
          <w:sz w:val="24"/>
          <w:szCs w:val="24"/>
        </w:rPr>
        <w:t xml:space="preserve"> The subjective norm refers to </w:t>
      </w:r>
      <w:r w:rsidRPr="000E77C8">
        <w:rPr>
          <w:b w:val="0"/>
          <w:sz w:val="24"/>
          <w:szCs w:val="24"/>
        </w:rPr>
        <w:t xml:space="preserve">the person’s perception that most people who are important to him think he should or should not perform the behavior in question </w:t>
      </w:r>
      <w:r w:rsidR="00D91DB5">
        <w:rPr>
          <w:b w:val="0"/>
          <w:sz w:val="24"/>
          <w:szCs w:val="24"/>
        </w:rPr>
        <w:t>(</w:t>
      </w:r>
      <w:proofErr w:type="spellStart"/>
      <w:r w:rsidRPr="000E77C8">
        <w:rPr>
          <w:b w:val="0"/>
          <w:sz w:val="24"/>
          <w:szCs w:val="24"/>
        </w:rPr>
        <w:t>Fishbein</w:t>
      </w:r>
      <w:proofErr w:type="spellEnd"/>
      <w:r w:rsidRPr="000E77C8">
        <w:rPr>
          <w:b w:val="0"/>
          <w:sz w:val="24"/>
          <w:szCs w:val="24"/>
        </w:rPr>
        <w:t xml:space="preserve"> and </w:t>
      </w:r>
      <w:proofErr w:type="spellStart"/>
      <w:r w:rsidRPr="000E77C8">
        <w:rPr>
          <w:b w:val="0"/>
          <w:sz w:val="24"/>
          <w:szCs w:val="24"/>
        </w:rPr>
        <w:t>Ajzen</w:t>
      </w:r>
      <w:proofErr w:type="spellEnd"/>
      <w:r w:rsidRPr="000E77C8">
        <w:rPr>
          <w:b w:val="0"/>
          <w:sz w:val="24"/>
          <w:szCs w:val="24"/>
        </w:rPr>
        <w:t>, 1980). In TRA rational considerations determine the choices and behaviors of individuals, and individual intentions determine behavior. Intentions refer to individuals’ plans and motivations to commit a specific act. Intentions also reflect individual attitudes and the extent to which individuals perceive a specific act as desirable or favorable. The theory suggests that human behavior is governed by personal attitudes, but also by social pressures and a sense of control. TRA has been deeply used in end user actions, women and family development conducts and study concerning users’ pre-adoption and post-adoption behavior (James, 2013). As the adoption and effectiveness of ICT</w:t>
      </w:r>
      <w:r w:rsidR="00201889">
        <w:rPr>
          <w:b w:val="0"/>
          <w:sz w:val="24"/>
          <w:szCs w:val="24"/>
        </w:rPr>
        <w:t xml:space="preserve"> system</w:t>
      </w:r>
      <w:r w:rsidRPr="000E77C8">
        <w:rPr>
          <w:b w:val="0"/>
          <w:sz w:val="24"/>
          <w:szCs w:val="24"/>
        </w:rPr>
        <w:t xml:space="preserve"> for internal control do not entirely depend on behavior</w:t>
      </w:r>
      <w:r w:rsidR="00C8093A">
        <w:rPr>
          <w:b w:val="0"/>
          <w:sz w:val="24"/>
          <w:szCs w:val="24"/>
        </w:rPr>
        <w:t>al intention</w:t>
      </w:r>
      <w:r w:rsidRPr="000E77C8">
        <w:rPr>
          <w:b w:val="0"/>
          <w:sz w:val="24"/>
          <w:szCs w:val="24"/>
        </w:rPr>
        <w:t xml:space="preserve"> of Internal Auditors alone.</w:t>
      </w:r>
    </w:p>
    <w:p w14:paraId="0E0FA0A6" w14:textId="77777777" w:rsidR="000E77C8" w:rsidRPr="000E77C8" w:rsidRDefault="007A3B38" w:rsidP="00066973">
      <w:pPr>
        <w:autoSpaceDE w:val="0"/>
        <w:autoSpaceDN w:val="0"/>
        <w:adjustRightInd w:val="0"/>
        <w:spacing w:after="0" w:line="480" w:lineRule="auto"/>
        <w:jc w:val="both"/>
        <w:rPr>
          <w:bCs/>
          <w:sz w:val="24"/>
          <w:szCs w:val="24"/>
        </w:rPr>
      </w:pPr>
      <w:r>
        <w:rPr>
          <w:bCs/>
          <w:sz w:val="24"/>
          <w:szCs w:val="24"/>
        </w:rPr>
        <w:t>2.2.2</w:t>
      </w:r>
      <w:r w:rsidR="000E77C8" w:rsidRPr="000E77C8">
        <w:rPr>
          <w:bCs/>
          <w:sz w:val="24"/>
          <w:szCs w:val="24"/>
        </w:rPr>
        <w:t xml:space="preserve"> </w:t>
      </w:r>
      <w:r w:rsidR="005C47F1" w:rsidRPr="000E77C8">
        <w:rPr>
          <w:bCs/>
          <w:sz w:val="24"/>
          <w:szCs w:val="24"/>
        </w:rPr>
        <w:t xml:space="preserve">The </w:t>
      </w:r>
      <w:r w:rsidR="005C47F1">
        <w:rPr>
          <w:bCs/>
          <w:sz w:val="24"/>
          <w:szCs w:val="24"/>
        </w:rPr>
        <w:t>Fraud T</w:t>
      </w:r>
      <w:r w:rsidR="005C47F1" w:rsidRPr="000E77C8">
        <w:rPr>
          <w:bCs/>
          <w:sz w:val="24"/>
          <w:szCs w:val="24"/>
        </w:rPr>
        <w:t>riangle</w:t>
      </w:r>
      <w:r w:rsidR="005C47F1">
        <w:rPr>
          <w:bCs/>
          <w:sz w:val="24"/>
          <w:szCs w:val="24"/>
        </w:rPr>
        <w:t xml:space="preserve"> (FT)</w:t>
      </w:r>
    </w:p>
    <w:p w14:paraId="0892B907"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The theory was</w:t>
      </w:r>
      <w:r w:rsidR="005D30B7">
        <w:rPr>
          <w:b w:val="0"/>
          <w:sz w:val="24"/>
          <w:szCs w:val="24"/>
        </w:rPr>
        <w:t xml:space="preserve"> developed by Donald </w:t>
      </w:r>
      <w:proofErr w:type="spellStart"/>
      <w:r w:rsidR="005D30B7">
        <w:rPr>
          <w:b w:val="0"/>
          <w:sz w:val="24"/>
          <w:szCs w:val="24"/>
        </w:rPr>
        <w:t>Cressey</w:t>
      </w:r>
      <w:proofErr w:type="spellEnd"/>
      <w:r w:rsidR="005D30B7">
        <w:rPr>
          <w:b w:val="0"/>
          <w:sz w:val="24"/>
          <w:szCs w:val="24"/>
        </w:rPr>
        <w:t xml:space="preserve"> (</w:t>
      </w:r>
      <w:r w:rsidRPr="000E77C8">
        <w:rPr>
          <w:b w:val="0"/>
          <w:sz w:val="24"/>
          <w:szCs w:val="24"/>
        </w:rPr>
        <w:t>1973</w:t>
      </w:r>
      <w:r w:rsidR="005D30B7">
        <w:rPr>
          <w:b w:val="0"/>
          <w:sz w:val="24"/>
          <w:szCs w:val="24"/>
        </w:rPr>
        <w:t>)</w:t>
      </w:r>
      <w:r w:rsidRPr="000E77C8">
        <w:rPr>
          <w:b w:val="0"/>
          <w:sz w:val="24"/>
          <w:szCs w:val="24"/>
        </w:rPr>
        <w:t xml:space="preserve">. A perceived non-shareable financial need which can be a source of pressure represents one side of fraud triangle. Why the second side is the perceived </w:t>
      </w:r>
      <w:r w:rsidR="00061B91" w:rsidRPr="000E77C8">
        <w:rPr>
          <w:b w:val="0"/>
          <w:sz w:val="24"/>
          <w:szCs w:val="24"/>
        </w:rPr>
        <w:t>opportunity</w:t>
      </w:r>
      <w:r w:rsidRPr="000E77C8">
        <w:rPr>
          <w:b w:val="0"/>
          <w:sz w:val="24"/>
          <w:szCs w:val="24"/>
        </w:rPr>
        <w:t xml:space="preserve"> and the final is for rationalization. The author argued that individuals commit fraud wh</w:t>
      </w:r>
      <w:r w:rsidR="001A5883">
        <w:rPr>
          <w:b w:val="0"/>
          <w:sz w:val="24"/>
          <w:szCs w:val="24"/>
        </w:rPr>
        <w:t>en three factors are present: (i</w:t>
      </w:r>
      <w:r w:rsidRPr="000E77C8">
        <w:rPr>
          <w:b w:val="0"/>
          <w:sz w:val="24"/>
          <w:szCs w:val="24"/>
        </w:rPr>
        <w:t>) a financia</w:t>
      </w:r>
      <w:r w:rsidR="002D7F85">
        <w:rPr>
          <w:b w:val="0"/>
          <w:sz w:val="24"/>
          <w:szCs w:val="24"/>
        </w:rPr>
        <w:t>l need that cannot be shared, (</w:t>
      </w:r>
      <w:r w:rsidR="001A5883">
        <w:rPr>
          <w:b w:val="0"/>
          <w:sz w:val="24"/>
          <w:szCs w:val="24"/>
        </w:rPr>
        <w:t>ii</w:t>
      </w:r>
      <w:r w:rsidRPr="000E77C8">
        <w:rPr>
          <w:b w:val="0"/>
          <w:sz w:val="24"/>
          <w:szCs w:val="24"/>
        </w:rPr>
        <w:t>) a perceived oppor</w:t>
      </w:r>
      <w:r w:rsidR="002D7F85">
        <w:rPr>
          <w:b w:val="0"/>
          <w:sz w:val="24"/>
          <w:szCs w:val="24"/>
        </w:rPr>
        <w:t>tunity for illicit gains, and (</w:t>
      </w:r>
      <w:r w:rsidR="001A5883">
        <w:rPr>
          <w:b w:val="0"/>
          <w:sz w:val="24"/>
          <w:szCs w:val="24"/>
        </w:rPr>
        <w:t>iii</w:t>
      </w:r>
      <w:r w:rsidRPr="000E77C8">
        <w:rPr>
          <w:b w:val="0"/>
          <w:sz w:val="24"/>
          <w:szCs w:val="24"/>
        </w:rPr>
        <w:t>) a personal rationalization of the act.</w:t>
      </w:r>
    </w:p>
    <w:p w14:paraId="7FD10846" w14:textId="77777777" w:rsidR="000E77C8" w:rsidRPr="000E77C8" w:rsidRDefault="001A5883" w:rsidP="00066973">
      <w:pPr>
        <w:autoSpaceDE w:val="0"/>
        <w:autoSpaceDN w:val="0"/>
        <w:adjustRightInd w:val="0"/>
        <w:spacing w:after="0" w:line="480" w:lineRule="auto"/>
        <w:jc w:val="both"/>
        <w:rPr>
          <w:b w:val="0"/>
          <w:sz w:val="24"/>
          <w:szCs w:val="24"/>
        </w:rPr>
      </w:pPr>
      <w:r>
        <w:rPr>
          <w:b w:val="0"/>
          <w:sz w:val="24"/>
          <w:szCs w:val="24"/>
        </w:rPr>
        <w:t>i</w:t>
      </w:r>
      <w:r w:rsidR="000E77C8" w:rsidRPr="000E77C8">
        <w:rPr>
          <w:b w:val="0"/>
          <w:sz w:val="24"/>
          <w:szCs w:val="24"/>
        </w:rPr>
        <w:t xml:space="preserve">. Perceived pressure relates to the motivation that leads to unethical behaviors. Every fraud perpetrator faces some type of pressure to commit unethical behavior. As cited in </w:t>
      </w:r>
      <w:proofErr w:type="spellStart"/>
      <w:r w:rsidR="000E77C8" w:rsidRPr="000E77C8">
        <w:rPr>
          <w:b w:val="0"/>
          <w:sz w:val="24"/>
          <w:szCs w:val="24"/>
        </w:rPr>
        <w:t>Cecillia</w:t>
      </w:r>
      <w:proofErr w:type="spellEnd"/>
      <w:r w:rsidR="000E77C8" w:rsidRPr="000E77C8">
        <w:rPr>
          <w:b w:val="0"/>
          <w:sz w:val="24"/>
          <w:szCs w:val="24"/>
        </w:rPr>
        <w:t xml:space="preserve"> (2013</w:t>
      </w:r>
      <w:r w:rsidR="00AC6117" w:rsidRPr="000E77C8">
        <w:rPr>
          <w:b w:val="0"/>
          <w:sz w:val="24"/>
          <w:szCs w:val="24"/>
        </w:rPr>
        <w:t>), Albrecht</w:t>
      </w:r>
      <w:r w:rsidR="000E77C8" w:rsidRPr="000E77C8">
        <w:rPr>
          <w:b w:val="0"/>
          <w:sz w:val="24"/>
          <w:szCs w:val="24"/>
        </w:rPr>
        <w:t xml:space="preserve">, </w:t>
      </w:r>
      <w:r w:rsidR="005B3019">
        <w:rPr>
          <w:b w:val="0"/>
          <w:sz w:val="24"/>
          <w:szCs w:val="24"/>
        </w:rPr>
        <w:t>&amp;</w:t>
      </w:r>
      <w:r w:rsidR="000E77C8" w:rsidRPr="000E77C8">
        <w:rPr>
          <w:b w:val="0"/>
          <w:sz w:val="24"/>
          <w:szCs w:val="24"/>
        </w:rPr>
        <w:t xml:space="preserve"> Romney, (2006) pointed out that the word perceived is important due to the fact that pressure does not have to be real; if the perpetrators believe they are being pressured, this belief can lead to fraud. Perceived pressure can result from various circumstances, but it often involves a non-sharable financial need. Financial pressure has a major impact on an employee’s motivation and is considered the most common type of pressure. Weakness of internal control in accounting field occurs as a result of opportunity been created by faults in the structures that allow an individual to commit fraud. People will take advantage of circumstances available to them as sugg</w:t>
      </w:r>
      <w:r w:rsidR="00BC0ABE">
        <w:rPr>
          <w:b w:val="0"/>
          <w:sz w:val="24"/>
          <w:szCs w:val="24"/>
        </w:rPr>
        <w:t>ested by perceive oppo</w:t>
      </w:r>
      <w:r>
        <w:rPr>
          <w:b w:val="0"/>
          <w:sz w:val="24"/>
          <w:szCs w:val="24"/>
        </w:rPr>
        <w:t>rtunity. ii</w:t>
      </w:r>
      <w:r w:rsidR="000E77C8" w:rsidRPr="000E77C8">
        <w:rPr>
          <w:b w:val="0"/>
          <w:sz w:val="24"/>
          <w:szCs w:val="24"/>
        </w:rPr>
        <w:t>. Perceived opportunity is similar to perceived pressure in that the opportunity does not have to be real; the perpetrator must simply believe or perceive that the opportunity exists. In most cases, the lower the risk of getting caught, the more likely it is that fraud will take place. Other things related to perceived opportunity that can also add to fraud, such as the postulation that the employer is ignorant of, the assumption that employees are not monitored regularly for breaking organization guidelines, the belief that no one will consider the behavior to be a serious offense and the belief that no one will care, (</w:t>
      </w:r>
      <w:proofErr w:type="spellStart"/>
      <w:r w:rsidR="000E77C8" w:rsidRPr="000E77C8">
        <w:rPr>
          <w:b w:val="0"/>
          <w:sz w:val="24"/>
          <w:szCs w:val="24"/>
        </w:rPr>
        <w:t>Sauser</w:t>
      </w:r>
      <w:proofErr w:type="spellEnd"/>
      <w:r w:rsidR="000E77C8" w:rsidRPr="000E77C8">
        <w:rPr>
          <w:b w:val="0"/>
          <w:sz w:val="24"/>
          <w:szCs w:val="24"/>
        </w:rPr>
        <w:t>, 2007).</w:t>
      </w:r>
    </w:p>
    <w:p w14:paraId="11375141" w14:textId="77777777" w:rsidR="00732C61" w:rsidRPr="00732C61" w:rsidRDefault="001A5883" w:rsidP="00417CFB">
      <w:pPr>
        <w:pStyle w:val="Default"/>
        <w:spacing w:line="480" w:lineRule="auto"/>
        <w:jc w:val="both"/>
      </w:pPr>
      <w:r w:rsidRPr="00732C61">
        <w:t>iii</w:t>
      </w:r>
      <w:r w:rsidR="000E77C8" w:rsidRPr="00732C61">
        <w:t>. Rationalization refers to the justification that the unethical behavior is something other than criminal activity. If an individual cannot justify unethical actions, it is unlikely that he or she will engage in fraud. Some examples of rationalizations of fraudulent behavior include, I am only borrowing, the organization can afford it, and it is not really a serious matter. It is important to note that rationalization is difficult to observe, as it is impossible to read the perpetrator’s mind. Government employees have knowledge of the systems as well as classified and confidential information which together with technological advancement can give them the opportunity to commit frauds. All they need is some pressure and the rationalization and that way they become part of fraud cartels that are fleecing millions of naira from the government purse (J</w:t>
      </w:r>
      <w:r w:rsidR="0062325C" w:rsidRPr="00732C61">
        <w:t>ensen, 2003).</w:t>
      </w:r>
      <w:r w:rsidR="00732C61" w:rsidRPr="00732C61">
        <w:t xml:space="preserve"> </w:t>
      </w:r>
    </w:p>
    <w:p w14:paraId="1234ECC7" w14:textId="77777777" w:rsidR="00732C61" w:rsidRPr="00FB71E3" w:rsidRDefault="00732C61" w:rsidP="00417CFB">
      <w:pPr>
        <w:pStyle w:val="Default"/>
        <w:spacing w:line="480" w:lineRule="auto"/>
      </w:pPr>
      <w:r w:rsidRPr="00FB71E3">
        <w:t xml:space="preserve">According  </w:t>
      </w:r>
      <w:proofErr w:type="spellStart"/>
      <w:r w:rsidRPr="00FB71E3">
        <w:rPr>
          <w:iCs/>
        </w:rPr>
        <w:t>Kalana</w:t>
      </w:r>
      <w:proofErr w:type="spellEnd"/>
      <w:r w:rsidRPr="00FB71E3">
        <w:rPr>
          <w:iCs/>
        </w:rPr>
        <w:t xml:space="preserve"> (2019),</w:t>
      </w:r>
      <w:r w:rsidRPr="00FB71E3">
        <w:rPr>
          <w:i/>
          <w:iCs/>
        </w:rPr>
        <w:t xml:space="preserve"> </w:t>
      </w:r>
      <w:r w:rsidRPr="00FB71E3">
        <w:rPr>
          <w:iCs/>
        </w:rPr>
        <w:t>standa</w:t>
      </w:r>
      <w:r w:rsidRPr="00FB71E3">
        <w:t>rds of auditing of fraud such as SAS No. 99 and ISA No. 240 have adopted the FTT.</w:t>
      </w:r>
    </w:p>
    <w:p w14:paraId="136C50AF" w14:textId="77777777" w:rsidR="004169C9" w:rsidRDefault="004169C9" w:rsidP="004169C9">
      <w:pPr>
        <w:autoSpaceDE w:val="0"/>
        <w:autoSpaceDN w:val="0"/>
        <w:adjustRightInd w:val="0"/>
        <w:spacing w:after="0" w:line="240" w:lineRule="auto"/>
        <w:rPr>
          <w:rFonts w:ascii="TimesNewRoman" w:hAnsi="TimesNewRoman" w:cs="TimesNewRoman"/>
          <w:sz w:val="20"/>
          <w:szCs w:val="20"/>
        </w:rPr>
      </w:pPr>
    </w:p>
    <w:p w14:paraId="3D5FFA81" w14:textId="77777777" w:rsidR="004169C9" w:rsidRPr="00357BC8" w:rsidRDefault="004169C9" w:rsidP="00725498">
      <w:pPr>
        <w:autoSpaceDE w:val="0"/>
        <w:autoSpaceDN w:val="0"/>
        <w:adjustRightInd w:val="0"/>
        <w:spacing w:after="0" w:line="480" w:lineRule="auto"/>
        <w:jc w:val="both"/>
        <w:rPr>
          <w:bCs/>
          <w:sz w:val="24"/>
          <w:szCs w:val="24"/>
        </w:rPr>
      </w:pPr>
      <w:r w:rsidRPr="00357BC8">
        <w:rPr>
          <w:sz w:val="24"/>
          <w:szCs w:val="24"/>
        </w:rPr>
        <w:t xml:space="preserve">2.2.3 </w:t>
      </w:r>
      <w:r w:rsidRPr="00357BC8">
        <w:rPr>
          <w:bCs/>
          <w:sz w:val="24"/>
          <w:szCs w:val="24"/>
        </w:rPr>
        <w:t>The Fraud Diamond Theory</w:t>
      </w:r>
      <w:r w:rsidR="006E7031" w:rsidRPr="00357BC8">
        <w:rPr>
          <w:bCs/>
          <w:sz w:val="24"/>
          <w:szCs w:val="24"/>
        </w:rPr>
        <w:t xml:space="preserve"> (FDT)</w:t>
      </w:r>
    </w:p>
    <w:p w14:paraId="2619F1CB" w14:textId="77777777" w:rsidR="005D30B7" w:rsidRPr="00725498" w:rsidRDefault="002D6B54" w:rsidP="00725498">
      <w:pPr>
        <w:autoSpaceDE w:val="0"/>
        <w:autoSpaceDN w:val="0"/>
        <w:adjustRightInd w:val="0"/>
        <w:spacing w:after="0" w:line="480" w:lineRule="auto"/>
        <w:jc w:val="both"/>
        <w:rPr>
          <w:b w:val="0"/>
          <w:sz w:val="24"/>
          <w:szCs w:val="24"/>
        </w:rPr>
      </w:pPr>
      <w:r>
        <w:rPr>
          <w:b w:val="0"/>
          <w:sz w:val="24"/>
          <w:szCs w:val="24"/>
        </w:rPr>
        <w:t xml:space="preserve">The theory was propounded by Wolfe and </w:t>
      </w:r>
      <w:proofErr w:type="spellStart"/>
      <w:r>
        <w:rPr>
          <w:b w:val="0"/>
          <w:sz w:val="24"/>
          <w:szCs w:val="24"/>
        </w:rPr>
        <w:t>Hermanson</w:t>
      </w:r>
      <w:proofErr w:type="spellEnd"/>
      <w:r>
        <w:rPr>
          <w:b w:val="0"/>
          <w:sz w:val="24"/>
          <w:szCs w:val="24"/>
        </w:rPr>
        <w:t xml:space="preserve"> </w:t>
      </w:r>
      <w:r w:rsidR="00610DC6">
        <w:rPr>
          <w:b w:val="0"/>
          <w:sz w:val="24"/>
          <w:szCs w:val="24"/>
        </w:rPr>
        <w:t xml:space="preserve">in </w:t>
      </w:r>
      <w:r>
        <w:rPr>
          <w:b w:val="0"/>
          <w:sz w:val="24"/>
          <w:szCs w:val="24"/>
        </w:rPr>
        <w:t xml:space="preserve">(2004). He </w:t>
      </w:r>
      <w:r w:rsidR="004169C9" w:rsidRPr="00725498">
        <w:rPr>
          <w:b w:val="0"/>
          <w:sz w:val="24"/>
          <w:szCs w:val="24"/>
        </w:rPr>
        <w:t>argued that although perceived pressure or incentive might coexist with an opportunity to commit fraud and a rationalization for doing so, it is unlikely for fraud to take place unless the fourth element (i.e., capability) is also present. In other words, the potential perpetrator must have the skills and ability to commit fraud.</w:t>
      </w:r>
    </w:p>
    <w:p w14:paraId="4C5DC4CC" w14:textId="77777777" w:rsidR="00725498" w:rsidRPr="00725498" w:rsidRDefault="009D2073" w:rsidP="00725498">
      <w:pPr>
        <w:autoSpaceDE w:val="0"/>
        <w:autoSpaceDN w:val="0"/>
        <w:adjustRightInd w:val="0"/>
        <w:spacing w:after="0" w:line="480" w:lineRule="auto"/>
        <w:jc w:val="both"/>
        <w:rPr>
          <w:b w:val="0"/>
          <w:bCs/>
          <w:sz w:val="24"/>
          <w:szCs w:val="24"/>
        </w:rPr>
      </w:pPr>
      <w:r w:rsidRPr="00725498">
        <w:rPr>
          <w:b w:val="0"/>
          <w:sz w:val="24"/>
          <w:szCs w:val="24"/>
        </w:rPr>
        <w:t xml:space="preserve">Wolfe and </w:t>
      </w:r>
      <w:proofErr w:type="spellStart"/>
      <w:r w:rsidRPr="00725498">
        <w:rPr>
          <w:b w:val="0"/>
          <w:sz w:val="24"/>
          <w:szCs w:val="24"/>
        </w:rPr>
        <w:t>Hermanson</w:t>
      </w:r>
      <w:proofErr w:type="spellEnd"/>
      <w:r w:rsidRPr="00725498">
        <w:rPr>
          <w:b w:val="0"/>
          <w:sz w:val="24"/>
          <w:szCs w:val="24"/>
        </w:rPr>
        <w:t xml:space="preserve"> </w:t>
      </w:r>
      <w:r w:rsidR="006E7031" w:rsidRPr="00725498">
        <w:rPr>
          <w:b w:val="0"/>
          <w:sz w:val="24"/>
          <w:szCs w:val="24"/>
        </w:rPr>
        <w:t>add</w:t>
      </w:r>
      <w:r w:rsidRPr="00725498">
        <w:rPr>
          <w:b w:val="0"/>
          <w:sz w:val="24"/>
          <w:szCs w:val="24"/>
        </w:rPr>
        <w:t xml:space="preserve"> a component of capability to the fraud triangle’s existing components.</w:t>
      </w:r>
      <w:r w:rsidR="00C9117C">
        <w:rPr>
          <w:b w:val="0"/>
          <w:sz w:val="24"/>
          <w:szCs w:val="24"/>
        </w:rPr>
        <w:t xml:space="preserve"> </w:t>
      </w:r>
      <w:r w:rsidR="006E7031" w:rsidRPr="00725498">
        <w:rPr>
          <w:b w:val="0"/>
          <w:sz w:val="24"/>
          <w:szCs w:val="24"/>
        </w:rPr>
        <w:t>They also</w:t>
      </w:r>
      <w:r w:rsidRPr="00725498">
        <w:rPr>
          <w:b w:val="0"/>
          <w:sz w:val="24"/>
          <w:szCs w:val="24"/>
        </w:rPr>
        <w:t xml:space="preserve"> postulate that while the fraud triangle components of pressures/incentives, opportunity and rationalization may exist, </w:t>
      </w:r>
      <w:r w:rsidR="006E7031" w:rsidRPr="00725498">
        <w:rPr>
          <w:b w:val="0"/>
          <w:sz w:val="24"/>
          <w:szCs w:val="24"/>
        </w:rPr>
        <w:t>and it</w:t>
      </w:r>
      <w:r w:rsidRPr="00725498">
        <w:rPr>
          <w:b w:val="0"/>
          <w:sz w:val="24"/>
          <w:szCs w:val="24"/>
        </w:rPr>
        <w:t xml:space="preserve"> is unlikely that the fraudulent behavior will take place unless a fourth component is present: Capability.</w:t>
      </w:r>
      <w:r w:rsidR="00725498" w:rsidRPr="00725498">
        <w:rPr>
          <w:b w:val="0"/>
          <w:sz w:val="24"/>
          <w:szCs w:val="24"/>
        </w:rPr>
        <w:t xml:space="preserve"> </w:t>
      </w:r>
      <w:r w:rsidR="00725498" w:rsidRPr="00725498">
        <w:rPr>
          <w:b w:val="0"/>
          <w:bCs/>
          <w:sz w:val="24"/>
          <w:szCs w:val="24"/>
        </w:rPr>
        <w:t xml:space="preserve">Capability </w:t>
      </w:r>
      <w:r w:rsidR="00725498" w:rsidRPr="00725498">
        <w:rPr>
          <w:b w:val="0"/>
          <w:sz w:val="24"/>
          <w:szCs w:val="24"/>
        </w:rPr>
        <w:t xml:space="preserve">is the situation of having the necessary traits or skills and abilities for the person to commit fraud. It is where the fraudster </w:t>
      </w:r>
      <w:proofErr w:type="spellStart"/>
      <w:r w:rsidR="00725498" w:rsidRPr="00725498">
        <w:rPr>
          <w:b w:val="0"/>
          <w:sz w:val="24"/>
          <w:szCs w:val="24"/>
        </w:rPr>
        <w:t>recognised</w:t>
      </w:r>
      <w:proofErr w:type="spellEnd"/>
      <w:r w:rsidR="00725498" w:rsidRPr="00725498">
        <w:rPr>
          <w:b w:val="0"/>
          <w:sz w:val="24"/>
          <w:szCs w:val="24"/>
        </w:rPr>
        <w:t xml:space="preserve"> the particular fraud opportunity and ability to turn it into reality. Position, intelligence, ego, coercion, deceit and stress, are the supporting elements of capability.</w:t>
      </w:r>
      <w:r w:rsidRPr="00725498">
        <w:rPr>
          <w:b w:val="0"/>
          <w:sz w:val="24"/>
          <w:szCs w:val="24"/>
        </w:rPr>
        <w:t xml:space="preserve"> </w:t>
      </w:r>
      <w:r w:rsidR="00725498" w:rsidRPr="00725498">
        <w:rPr>
          <w:b w:val="0"/>
          <w:sz w:val="24"/>
          <w:szCs w:val="24"/>
        </w:rPr>
        <w:t xml:space="preserve">Wolfe and </w:t>
      </w:r>
      <w:proofErr w:type="spellStart"/>
      <w:r w:rsidR="00725498" w:rsidRPr="00725498">
        <w:rPr>
          <w:b w:val="0"/>
          <w:sz w:val="24"/>
          <w:szCs w:val="24"/>
        </w:rPr>
        <w:t>Hermanson</w:t>
      </w:r>
      <w:proofErr w:type="spellEnd"/>
      <w:r w:rsidR="00725498" w:rsidRPr="00725498">
        <w:rPr>
          <w:b w:val="0"/>
          <w:sz w:val="24"/>
          <w:szCs w:val="24"/>
        </w:rPr>
        <w:t xml:space="preserve"> also</w:t>
      </w:r>
      <w:r w:rsidRPr="00725498">
        <w:rPr>
          <w:b w:val="0"/>
          <w:sz w:val="24"/>
          <w:szCs w:val="24"/>
        </w:rPr>
        <w:t xml:space="preserve"> describe that opportunity opens the doorway to fraud, pressures and rationalization lead a person towards the </w:t>
      </w:r>
      <w:r w:rsidR="00417CFB" w:rsidRPr="00725498">
        <w:rPr>
          <w:b w:val="0"/>
          <w:sz w:val="24"/>
          <w:szCs w:val="24"/>
        </w:rPr>
        <w:t>door and capability allows the fraudster to take advantage of the open doorway by walking through it, repeatedly. The capacity of a fraudster to commit a deviant act can be a combination of several traits and abilities. The first of such traits identifi</w:t>
      </w:r>
      <w:r w:rsidR="006E7031" w:rsidRPr="00725498">
        <w:rPr>
          <w:b w:val="0"/>
          <w:sz w:val="24"/>
          <w:szCs w:val="24"/>
        </w:rPr>
        <w:t xml:space="preserve">ed by Wolfe and </w:t>
      </w:r>
      <w:proofErr w:type="spellStart"/>
      <w:r w:rsidR="006E7031" w:rsidRPr="00725498">
        <w:rPr>
          <w:b w:val="0"/>
          <w:sz w:val="24"/>
          <w:szCs w:val="24"/>
        </w:rPr>
        <w:t>Hermanson</w:t>
      </w:r>
      <w:proofErr w:type="spellEnd"/>
      <w:r w:rsidR="00417CFB" w:rsidRPr="00725498">
        <w:rPr>
          <w:b w:val="0"/>
          <w:sz w:val="24"/>
          <w:szCs w:val="24"/>
        </w:rPr>
        <w:t xml:space="preserve"> is the authoritative position within the organization. The second such trait is the skills and ability to commit the fraud. An employee with intelligence to exploit internal control weaknesses and understands how the system functions have a better chance of committing the deviant act. If a perpetrator does not have the skills and ability to commit fraud, he/she is unlikely to commit it. For example, an individual may have financial pressures at home, may have justified performing a fraudulent act and may have identified internal control weaknesses that may allow him to steal from the company. </w:t>
      </w:r>
      <w:r w:rsidR="00C9117C">
        <w:rPr>
          <w:b w:val="0"/>
          <w:sz w:val="24"/>
          <w:szCs w:val="24"/>
        </w:rPr>
        <w:t>Albrecht, Williams</w:t>
      </w:r>
      <w:r w:rsidR="00C9117C" w:rsidRPr="007627BF">
        <w:rPr>
          <w:b w:val="0"/>
          <w:sz w:val="24"/>
          <w:szCs w:val="24"/>
        </w:rPr>
        <w:t xml:space="preserve"> and </w:t>
      </w:r>
      <w:proofErr w:type="spellStart"/>
      <w:r w:rsidR="00C9117C" w:rsidRPr="007627BF">
        <w:rPr>
          <w:b w:val="0"/>
          <w:sz w:val="24"/>
          <w:szCs w:val="24"/>
        </w:rPr>
        <w:t>Wernz</w:t>
      </w:r>
      <w:proofErr w:type="spellEnd"/>
      <w:r w:rsidR="00C9117C" w:rsidRPr="007627BF">
        <w:rPr>
          <w:b w:val="0"/>
          <w:sz w:val="24"/>
          <w:szCs w:val="24"/>
        </w:rPr>
        <w:t xml:space="preserve"> (1995)</w:t>
      </w:r>
      <w:r w:rsidR="00725498" w:rsidRPr="00725498">
        <w:rPr>
          <w:b w:val="0"/>
          <w:sz w:val="24"/>
          <w:szCs w:val="24"/>
        </w:rPr>
        <w:t xml:space="preserve"> believe that only the person who has an extremely high capacity will be able to understand the existing internal control, to identify its weaknesses and to use them in planning the implementation of fraud.</w:t>
      </w:r>
      <w:r w:rsidR="00725498">
        <w:rPr>
          <w:b w:val="0"/>
          <w:sz w:val="24"/>
          <w:szCs w:val="24"/>
        </w:rPr>
        <w:t xml:space="preserve"> </w:t>
      </w:r>
      <w:r w:rsidR="00725498" w:rsidRPr="00725498">
        <w:rPr>
          <w:b w:val="0"/>
          <w:sz w:val="24"/>
          <w:szCs w:val="24"/>
        </w:rPr>
        <w:t>However, if he/she does not know how to perpetrate the fraud by exploiting system weaknesses, the fraud is unlikely to happen.</w:t>
      </w:r>
    </w:p>
    <w:p w14:paraId="4453ADF6" w14:textId="77777777" w:rsidR="00725498" w:rsidRPr="00D11E68" w:rsidRDefault="00417CFB" w:rsidP="00D11E68">
      <w:pPr>
        <w:autoSpaceDE w:val="0"/>
        <w:autoSpaceDN w:val="0"/>
        <w:adjustRightInd w:val="0"/>
        <w:spacing w:after="0" w:line="480" w:lineRule="auto"/>
        <w:jc w:val="both"/>
        <w:rPr>
          <w:b w:val="0"/>
          <w:bCs/>
          <w:sz w:val="24"/>
          <w:szCs w:val="24"/>
        </w:rPr>
      </w:pPr>
      <w:r w:rsidRPr="00725498">
        <w:rPr>
          <w:b w:val="0"/>
          <w:sz w:val="24"/>
          <w:szCs w:val="24"/>
        </w:rPr>
        <w:t>A third trait is personal ego and confidence that the fraud will not be detected. Therefore, egoistic individuals with high confidence are more likely to commit fraud. Finally, the fourth trait is the capability to deal with stress due to the risk of getting caught and manage the fraud over the long-term. A fraudster who wants to commit fraud over the long-term will have to constantly lie, hide and cover their tracks to make others believe there is no fraud taking place. This behavior is stressful, and only someone who can handle the stress can carry on with the deviant act. These personality traits in the newly introduced component of the fraud triangle provide the opportunity for researchers to investigate the fraud triangle along with different capabilities of individuals. Capability may be a moderator of the influences of the components of the fraud triangle on fraudulent behavior while directly influencing that behavior.</w:t>
      </w:r>
    </w:p>
    <w:p w14:paraId="594586C4" w14:textId="77777777" w:rsidR="00CC7AE9" w:rsidRPr="000E77C8" w:rsidRDefault="007A3B38" w:rsidP="00066973">
      <w:pPr>
        <w:autoSpaceDE w:val="0"/>
        <w:autoSpaceDN w:val="0"/>
        <w:adjustRightInd w:val="0"/>
        <w:spacing w:after="0" w:line="480" w:lineRule="auto"/>
        <w:jc w:val="both"/>
        <w:rPr>
          <w:bCs/>
          <w:sz w:val="24"/>
          <w:szCs w:val="24"/>
        </w:rPr>
      </w:pPr>
      <w:r>
        <w:rPr>
          <w:bCs/>
          <w:sz w:val="24"/>
          <w:szCs w:val="24"/>
        </w:rPr>
        <w:t>2.2.</w:t>
      </w:r>
      <w:r w:rsidR="004169C9">
        <w:rPr>
          <w:bCs/>
          <w:sz w:val="24"/>
          <w:szCs w:val="24"/>
        </w:rPr>
        <w:t>4</w:t>
      </w:r>
      <w:r w:rsidR="00CC7AE9" w:rsidRPr="000E77C8">
        <w:rPr>
          <w:bCs/>
          <w:sz w:val="24"/>
          <w:szCs w:val="24"/>
        </w:rPr>
        <w:t xml:space="preserve"> Technology Acceptance Model (TAM)</w:t>
      </w:r>
    </w:p>
    <w:p w14:paraId="5B4FE338" w14:textId="77777777" w:rsidR="00CC7AE9" w:rsidRPr="000E77C8" w:rsidRDefault="00CC7AE9" w:rsidP="00066973">
      <w:pPr>
        <w:autoSpaceDE w:val="0"/>
        <w:autoSpaceDN w:val="0"/>
        <w:adjustRightInd w:val="0"/>
        <w:spacing w:after="0" w:line="480" w:lineRule="auto"/>
        <w:jc w:val="both"/>
        <w:rPr>
          <w:b w:val="0"/>
          <w:sz w:val="24"/>
          <w:szCs w:val="24"/>
        </w:rPr>
      </w:pPr>
      <w:r>
        <w:rPr>
          <w:b w:val="0"/>
          <w:sz w:val="24"/>
          <w:szCs w:val="24"/>
        </w:rPr>
        <w:t>This theory was propounded by</w:t>
      </w:r>
      <w:r w:rsidRPr="000E77C8">
        <w:rPr>
          <w:b w:val="0"/>
          <w:sz w:val="24"/>
          <w:szCs w:val="24"/>
        </w:rPr>
        <w:t xml:space="preserve"> Davis </w:t>
      </w:r>
      <w:r>
        <w:rPr>
          <w:b w:val="0"/>
          <w:sz w:val="24"/>
          <w:szCs w:val="24"/>
        </w:rPr>
        <w:t xml:space="preserve">in </w:t>
      </w:r>
      <w:r w:rsidR="005D30B7">
        <w:rPr>
          <w:b w:val="0"/>
          <w:sz w:val="24"/>
          <w:szCs w:val="24"/>
        </w:rPr>
        <w:t>(</w:t>
      </w:r>
      <w:r>
        <w:rPr>
          <w:b w:val="0"/>
          <w:sz w:val="24"/>
          <w:szCs w:val="24"/>
        </w:rPr>
        <w:t>1985</w:t>
      </w:r>
      <w:r w:rsidR="005D30B7">
        <w:rPr>
          <w:b w:val="0"/>
          <w:sz w:val="24"/>
          <w:szCs w:val="24"/>
        </w:rPr>
        <w:t>)</w:t>
      </w:r>
      <w:r>
        <w:rPr>
          <w:b w:val="0"/>
          <w:sz w:val="24"/>
          <w:szCs w:val="24"/>
        </w:rPr>
        <w:t xml:space="preserve"> and </w:t>
      </w:r>
      <w:r w:rsidRPr="000E77C8">
        <w:rPr>
          <w:b w:val="0"/>
          <w:sz w:val="24"/>
          <w:szCs w:val="24"/>
        </w:rPr>
        <w:t>suggested that users’ motivation can be explained by three factors: perceived ease of use, perceived usefulness, and attitude toward using the system. Davis (1985) theorized that the attitude of a user toward a system was a major determinant of whether the user will actually use or reject the system.</w:t>
      </w:r>
    </w:p>
    <w:p w14:paraId="22CCC944"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The attitude of the user, in turn, was considered to be influenced by two major beliefs – perceived usefulness and perceived ease of use – with perceived ease of use having a direct influence on perceived usefulness (</w:t>
      </w:r>
      <w:proofErr w:type="spellStart"/>
      <w:r w:rsidRPr="000E77C8">
        <w:rPr>
          <w:b w:val="0"/>
          <w:sz w:val="24"/>
          <w:szCs w:val="24"/>
        </w:rPr>
        <w:t>Chuttur</w:t>
      </w:r>
      <w:proofErr w:type="spellEnd"/>
      <w:r w:rsidRPr="000E77C8">
        <w:rPr>
          <w:b w:val="0"/>
          <w:sz w:val="24"/>
          <w:szCs w:val="24"/>
        </w:rPr>
        <w:t xml:space="preserve">, 2009). ICT self-efficacy refers to individuals’ judgment about their capability to execute and organize courses of action necessary to carry out a given task. In social cognitive theory, self-efficacy impacts people’s behavior on efforts to exert to achieve a given level of performance and influences the level of perseverance needed to overcome obstacles (Bandura, 1986). </w:t>
      </w:r>
    </w:p>
    <w:p w14:paraId="2551FB17"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 xml:space="preserve">According to Moore and </w:t>
      </w:r>
      <w:proofErr w:type="spellStart"/>
      <w:r w:rsidRPr="000E77C8">
        <w:rPr>
          <w:b w:val="0"/>
          <w:sz w:val="24"/>
          <w:szCs w:val="24"/>
        </w:rPr>
        <w:t>Benbasat</w:t>
      </w:r>
      <w:proofErr w:type="spellEnd"/>
      <w:r w:rsidRPr="000E77C8">
        <w:rPr>
          <w:b w:val="0"/>
          <w:sz w:val="24"/>
          <w:szCs w:val="24"/>
        </w:rPr>
        <w:t xml:space="preserve"> (1991), perceived system complexity (PSC) can be explained as the degree to which a computer system is perceived to be difficult to learn or use. It is clear that the perception of the system user is what is referenced here and not the complexity of the system itself. Aforementioned studies on perceived system complexity and systems acceptance established an inverse correlation between PSC, acceptance and usage</w:t>
      </w:r>
      <w:r w:rsidR="00C27C0A">
        <w:rPr>
          <w:b w:val="0"/>
          <w:sz w:val="24"/>
          <w:szCs w:val="24"/>
        </w:rPr>
        <w:t xml:space="preserve"> behavior (Thompson, Higgins &amp;</w:t>
      </w:r>
      <w:r w:rsidRPr="000E77C8">
        <w:rPr>
          <w:b w:val="0"/>
          <w:sz w:val="24"/>
          <w:szCs w:val="24"/>
        </w:rPr>
        <w:t xml:space="preserve"> Howell 1991); Bradford and Florin, 2003). </w:t>
      </w:r>
    </w:p>
    <w:p w14:paraId="551A5C79" w14:textId="77777777" w:rsidR="00CC7AE9" w:rsidRPr="000E77C8" w:rsidRDefault="00CC7AE9" w:rsidP="00066973">
      <w:pPr>
        <w:autoSpaceDE w:val="0"/>
        <w:autoSpaceDN w:val="0"/>
        <w:adjustRightInd w:val="0"/>
        <w:spacing w:after="0" w:line="480" w:lineRule="auto"/>
        <w:jc w:val="both"/>
        <w:rPr>
          <w:b w:val="0"/>
          <w:sz w:val="24"/>
          <w:szCs w:val="24"/>
        </w:rPr>
      </w:pPr>
      <w:proofErr w:type="spellStart"/>
      <w:r w:rsidRPr="000E77C8">
        <w:rPr>
          <w:b w:val="0"/>
          <w:sz w:val="24"/>
          <w:szCs w:val="24"/>
        </w:rPr>
        <w:t>Gullkvist</w:t>
      </w:r>
      <w:proofErr w:type="spellEnd"/>
      <w:r w:rsidRPr="000E77C8">
        <w:rPr>
          <w:b w:val="0"/>
          <w:sz w:val="24"/>
          <w:szCs w:val="24"/>
        </w:rPr>
        <w:t xml:space="preserve"> (2003) adapted TAM for the accounting environment and produced his own version by incorporating ‘Trust’ which was previously suggested by Hart and Saunders (1997).</w:t>
      </w:r>
      <w:r>
        <w:rPr>
          <w:b w:val="0"/>
          <w:sz w:val="24"/>
          <w:szCs w:val="24"/>
        </w:rPr>
        <w:t xml:space="preserve"> </w:t>
      </w:r>
      <w:proofErr w:type="spellStart"/>
      <w:r w:rsidRPr="000E77C8">
        <w:rPr>
          <w:b w:val="0"/>
          <w:sz w:val="24"/>
          <w:szCs w:val="24"/>
        </w:rPr>
        <w:t>Gullkvist’s</w:t>
      </w:r>
      <w:proofErr w:type="spellEnd"/>
      <w:r w:rsidRPr="000E77C8">
        <w:rPr>
          <w:b w:val="0"/>
          <w:sz w:val="24"/>
          <w:szCs w:val="24"/>
        </w:rPr>
        <w:t xml:space="preserve"> (2003) TAM model is considered most suitable for this study because it has already been adapted to the accounting environment. Besides, all the four variables of trust, organization readiness, perceived benefits and external pressure are relevant to internal audit (IA) in the internal control environment.</w:t>
      </w:r>
    </w:p>
    <w:p w14:paraId="6F5A73DB"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Perceived benefits are benefits that can be derived from establishing ICT in a business and can be grouped into two. Researchers refer to the first group as direct benefits, which include increased internal control efficiency, reduction of transaction cost and improved information quality. The second group is indirect benefits and this is related to increased ability to compete, improved operational efficiency and improved customer service (</w:t>
      </w:r>
      <w:proofErr w:type="spellStart"/>
      <w:r w:rsidRPr="000E77C8">
        <w:rPr>
          <w:b w:val="0"/>
          <w:sz w:val="24"/>
          <w:szCs w:val="24"/>
        </w:rPr>
        <w:t>Gullkvist</w:t>
      </w:r>
      <w:proofErr w:type="spellEnd"/>
      <w:r w:rsidRPr="000E77C8">
        <w:rPr>
          <w:b w:val="0"/>
          <w:sz w:val="24"/>
          <w:szCs w:val="24"/>
        </w:rPr>
        <w:t xml:space="preserve">, 2003). </w:t>
      </w:r>
    </w:p>
    <w:p w14:paraId="7C1B99F5"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 xml:space="preserve">Also, organizational willingness refers to the financial and technological ability of the </w:t>
      </w:r>
      <w:r w:rsidR="008906DB">
        <w:rPr>
          <w:b w:val="0"/>
          <w:sz w:val="24"/>
          <w:szCs w:val="24"/>
        </w:rPr>
        <w:t>organization</w:t>
      </w:r>
      <w:r w:rsidRPr="000E77C8">
        <w:rPr>
          <w:b w:val="0"/>
          <w:sz w:val="24"/>
          <w:szCs w:val="24"/>
        </w:rPr>
        <w:t xml:space="preserve">, how much finance is obtainable for the installation of the essential technology and the level of ICT users’ know-how within the </w:t>
      </w:r>
      <w:r w:rsidR="008906DB">
        <w:rPr>
          <w:b w:val="0"/>
          <w:sz w:val="24"/>
          <w:szCs w:val="24"/>
        </w:rPr>
        <w:t>organization</w:t>
      </w:r>
      <w:r w:rsidRPr="000E77C8">
        <w:rPr>
          <w:b w:val="0"/>
          <w:sz w:val="24"/>
          <w:szCs w:val="24"/>
        </w:rPr>
        <w:t xml:space="preserve"> (</w:t>
      </w:r>
      <w:proofErr w:type="spellStart"/>
      <w:r w:rsidRPr="000E77C8">
        <w:rPr>
          <w:b w:val="0"/>
          <w:sz w:val="24"/>
          <w:szCs w:val="24"/>
        </w:rPr>
        <w:t>Iacovou</w:t>
      </w:r>
      <w:proofErr w:type="spellEnd"/>
      <w:r>
        <w:rPr>
          <w:b w:val="0"/>
          <w:sz w:val="24"/>
          <w:szCs w:val="24"/>
        </w:rPr>
        <w:t xml:space="preserve"> </w:t>
      </w:r>
      <w:r w:rsidRPr="000E77C8">
        <w:rPr>
          <w:b w:val="0"/>
          <w:i/>
          <w:sz w:val="24"/>
          <w:szCs w:val="24"/>
        </w:rPr>
        <w:t>et al.,</w:t>
      </w:r>
      <w:r w:rsidRPr="000E77C8">
        <w:rPr>
          <w:b w:val="0"/>
          <w:sz w:val="24"/>
          <w:szCs w:val="24"/>
        </w:rPr>
        <w:t xml:space="preserve"> 1995). </w:t>
      </w:r>
    </w:p>
    <w:p w14:paraId="49EE4084"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 xml:space="preserve">External pressure to adopt ICT is influenced by the environment in which the government activities are taking place. </w:t>
      </w:r>
      <w:proofErr w:type="spellStart"/>
      <w:r w:rsidRPr="000E77C8">
        <w:rPr>
          <w:b w:val="0"/>
          <w:sz w:val="24"/>
          <w:szCs w:val="24"/>
        </w:rPr>
        <w:t>Iacovou</w:t>
      </w:r>
      <w:proofErr w:type="spellEnd"/>
      <w:r>
        <w:rPr>
          <w:b w:val="0"/>
          <w:sz w:val="24"/>
          <w:szCs w:val="24"/>
        </w:rPr>
        <w:t xml:space="preserve"> </w:t>
      </w:r>
      <w:r w:rsidRPr="000E77C8">
        <w:rPr>
          <w:b w:val="0"/>
          <w:i/>
          <w:sz w:val="24"/>
          <w:szCs w:val="24"/>
        </w:rPr>
        <w:t>et al.,</w:t>
      </w:r>
      <w:r w:rsidRPr="000E77C8">
        <w:rPr>
          <w:b w:val="0"/>
          <w:sz w:val="24"/>
          <w:szCs w:val="24"/>
        </w:rPr>
        <w:t xml:space="preserve"> (1995) identified the two main sources of external pressure to adopt as competitive pressure and imposition by trading partners. As trading partners appear to have competitive edge by the adoption of ICT there will be increased pressure on activities to adopt the technology as well in order to stay relevant and competitive. </w:t>
      </w:r>
    </w:p>
    <w:p w14:paraId="542DF32D" w14:textId="77777777" w:rsidR="00CC7AE9" w:rsidRPr="000E77C8" w:rsidRDefault="00CC7AE9" w:rsidP="00066973">
      <w:pPr>
        <w:autoSpaceDE w:val="0"/>
        <w:autoSpaceDN w:val="0"/>
        <w:adjustRightInd w:val="0"/>
        <w:spacing w:after="0" w:line="480" w:lineRule="auto"/>
        <w:jc w:val="both"/>
        <w:rPr>
          <w:b w:val="0"/>
          <w:sz w:val="24"/>
          <w:szCs w:val="24"/>
        </w:rPr>
      </w:pPr>
      <w:r w:rsidRPr="000E77C8">
        <w:rPr>
          <w:b w:val="0"/>
          <w:sz w:val="24"/>
          <w:szCs w:val="24"/>
        </w:rPr>
        <w:t xml:space="preserve">Trust is the fourth factor which was added to the model by Hart and Saunders (1997). Trust is considered essential for investment and to discourage opportunistic behavior. It refers to openness and reliability. Furthermore, this study involves some contingency variables such as personal characteristics of </w:t>
      </w:r>
      <w:r w:rsidR="008906DB">
        <w:rPr>
          <w:b w:val="0"/>
          <w:sz w:val="24"/>
          <w:szCs w:val="24"/>
        </w:rPr>
        <w:t>auditor, size, resources</w:t>
      </w:r>
      <w:r w:rsidRPr="000E77C8">
        <w:rPr>
          <w:b w:val="0"/>
          <w:sz w:val="24"/>
          <w:szCs w:val="24"/>
        </w:rPr>
        <w:t xml:space="preserve">, internal audit departments, finance department, store and technology. Based on evidence obtained from the literature, this study adopts the TAM theoretical frameworks as underpinning to understand the effectiveness ICT </w:t>
      </w:r>
      <w:r w:rsidR="008906DB">
        <w:rPr>
          <w:b w:val="0"/>
          <w:sz w:val="24"/>
          <w:szCs w:val="24"/>
        </w:rPr>
        <w:t>audit</w:t>
      </w:r>
      <w:r w:rsidRPr="000E77C8">
        <w:rPr>
          <w:b w:val="0"/>
          <w:sz w:val="24"/>
          <w:szCs w:val="24"/>
        </w:rPr>
        <w:t xml:space="preserve"> in controlling fraud in MDAs since the model consists of the consolidation of contingency, socio-technical and structuration theories. </w:t>
      </w:r>
    </w:p>
    <w:p w14:paraId="01D6DC6B" w14:textId="77777777" w:rsidR="008906DB" w:rsidRDefault="008906DB" w:rsidP="008906DB">
      <w:pPr>
        <w:autoSpaceDE w:val="0"/>
        <w:autoSpaceDN w:val="0"/>
        <w:adjustRightInd w:val="0"/>
        <w:spacing w:after="0" w:line="240" w:lineRule="auto"/>
        <w:jc w:val="both"/>
        <w:rPr>
          <w:sz w:val="24"/>
          <w:szCs w:val="24"/>
        </w:rPr>
      </w:pPr>
    </w:p>
    <w:p w14:paraId="2AD2AAE5" w14:textId="77777777" w:rsidR="000E77C8" w:rsidRPr="0062325C" w:rsidRDefault="000E77C8" w:rsidP="00066973">
      <w:pPr>
        <w:autoSpaceDE w:val="0"/>
        <w:autoSpaceDN w:val="0"/>
        <w:adjustRightInd w:val="0"/>
        <w:spacing w:after="0" w:line="480" w:lineRule="auto"/>
        <w:jc w:val="both"/>
        <w:rPr>
          <w:b w:val="0"/>
          <w:sz w:val="24"/>
          <w:szCs w:val="24"/>
        </w:rPr>
      </w:pPr>
      <w:r w:rsidRPr="000E77C8">
        <w:rPr>
          <w:sz w:val="24"/>
          <w:szCs w:val="24"/>
        </w:rPr>
        <w:t>2.3 Empirical Review</w:t>
      </w:r>
    </w:p>
    <w:p w14:paraId="6EF2EB9B" w14:textId="77777777" w:rsidR="00EA1BF4" w:rsidRDefault="000E77C8" w:rsidP="00066973">
      <w:pPr>
        <w:autoSpaceDE w:val="0"/>
        <w:autoSpaceDN w:val="0"/>
        <w:adjustRightInd w:val="0"/>
        <w:spacing w:after="0" w:line="480" w:lineRule="auto"/>
        <w:jc w:val="both"/>
        <w:rPr>
          <w:sz w:val="24"/>
          <w:szCs w:val="24"/>
        </w:rPr>
      </w:pPr>
      <w:r w:rsidRPr="000E77C8">
        <w:rPr>
          <w:sz w:val="24"/>
          <w:szCs w:val="24"/>
        </w:rPr>
        <w:t xml:space="preserve">2.3.1 Empirical </w:t>
      </w:r>
      <w:r w:rsidR="00E67503">
        <w:rPr>
          <w:sz w:val="24"/>
          <w:szCs w:val="24"/>
        </w:rPr>
        <w:t>Review</w:t>
      </w:r>
      <w:r w:rsidR="00C27C0A">
        <w:rPr>
          <w:sz w:val="24"/>
          <w:szCs w:val="24"/>
        </w:rPr>
        <w:t xml:space="preserve"> from D</w:t>
      </w:r>
      <w:r w:rsidRPr="000E77C8">
        <w:rPr>
          <w:sz w:val="24"/>
          <w:szCs w:val="24"/>
        </w:rPr>
        <w:t xml:space="preserve">eveloped </w:t>
      </w:r>
      <w:r w:rsidR="00C27C0A">
        <w:rPr>
          <w:sz w:val="24"/>
          <w:szCs w:val="24"/>
        </w:rPr>
        <w:t>C</w:t>
      </w:r>
      <w:r w:rsidRPr="000E77C8">
        <w:rPr>
          <w:sz w:val="24"/>
          <w:szCs w:val="24"/>
        </w:rPr>
        <w:t>ountries</w:t>
      </w:r>
    </w:p>
    <w:p w14:paraId="78459709" w14:textId="77777777" w:rsidR="000E77C8" w:rsidRPr="00B75524" w:rsidRDefault="000E77C8" w:rsidP="006B3CBA">
      <w:pPr>
        <w:autoSpaceDE w:val="0"/>
        <w:autoSpaceDN w:val="0"/>
        <w:adjustRightInd w:val="0"/>
        <w:spacing w:after="0" w:line="480" w:lineRule="auto"/>
        <w:jc w:val="both"/>
        <w:rPr>
          <w:b w:val="0"/>
          <w:bCs/>
          <w:sz w:val="24"/>
          <w:szCs w:val="24"/>
        </w:rPr>
      </w:pPr>
      <w:r w:rsidRPr="006B3CBA">
        <w:rPr>
          <w:b w:val="0"/>
          <w:sz w:val="24"/>
          <w:szCs w:val="24"/>
        </w:rPr>
        <w:t>Ming-Hsien, Wen-</w:t>
      </w:r>
      <w:proofErr w:type="spellStart"/>
      <w:r w:rsidRPr="006B3CBA">
        <w:rPr>
          <w:b w:val="0"/>
          <w:sz w:val="24"/>
          <w:szCs w:val="24"/>
        </w:rPr>
        <w:t>Shiu</w:t>
      </w:r>
      <w:proofErr w:type="spellEnd"/>
      <w:r w:rsidRPr="006B3CBA">
        <w:rPr>
          <w:b w:val="0"/>
          <w:sz w:val="24"/>
          <w:szCs w:val="24"/>
        </w:rPr>
        <w:t xml:space="preserve"> and Tian-</w:t>
      </w:r>
      <w:proofErr w:type="spellStart"/>
      <w:r w:rsidRPr="006B3CBA">
        <w:rPr>
          <w:b w:val="0"/>
          <w:sz w:val="24"/>
          <w:szCs w:val="24"/>
        </w:rPr>
        <w:t>Lih</w:t>
      </w:r>
      <w:proofErr w:type="spellEnd"/>
      <w:r w:rsidRPr="006B3CBA">
        <w:rPr>
          <w:b w:val="0"/>
          <w:sz w:val="24"/>
          <w:szCs w:val="24"/>
        </w:rPr>
        <w:t xml:space="preserve"> (2011) assessed the </w:t>
      </w:r>
      <w:r w:rsidRPr="006B3CBA">
        <w:rPr>
          <w:b w:val="0"/>
          <w:bCs/>
          <w:sz w:val="24"/>
          <w:szCs w:val="24"/>
        </w:rPr>
        <w:t>impact of computeriz</w:t>
      </w:r>
      <w:r w:rsidR="00B75524">
        <w:rPr>
          <w:b w:val="0"/>
          <w:bCs/>
          <w:sz w:val="24"/>
          <w:szCs w:val="24"/>
        </w:rPr>
        <w:t>ed internal controls adaptation</w:t>
      </w:r>
      <w:r w:rsidRPr="006B3CBA">
        <w:rPr>
          <w:b w:val="0"/>
          <w:bCs/>
          <w:sz w:val="24"/>
          <w:szCs w:val="24"/>
        </w:rPr>
        <w:t>.</w:t>
      </w:r>
      <w:r w:rsidR="006B3CBA" w:rsidRPr="006B3CBA">
        <w:rPr>
          <w:b w:val="0"/>
          <w:bCs/>
          <w:sz w:val="24"/>
          <w:szCs w:val="24"/>
        </w:rPr>
        <w:t xml:space="preserve"> Research hypotheses</w:t>
      </w:r>
      <w:r w:rsidR="006B3CBA">
        <w:rPr>
          <w:b w:val="0"/>
          <w:bCs/>
          <w:sz w:val="24"/>
          <w:szCs w:val="24"/>
        </w:rPr>
        <w:t xml:space="preserve"> </w:t>
      </w:r>
      <w:r w:rsidR="006B3CBA" w:rsidRPr="006B3CBA">
        <w:rPr>
          <w:b w:val="0"/>
          <w:bCs/>
          <w:sz w:val="24"/>
          <w:szCs w:val="24"/>
        </w:rPr>
        <w:t>derived from the model were tested using regression analysis on the questionnaire data and financial</w:t>
      </w:r>
      <w:r w:rsidR="006B3CBA">
        <w:rPr>
          <w:b w:val="0"/>
          <w:bCs/>
          <w:sz w:val="24"/>
          <w:szCs w:val="24"/>
        </w:rPr>
        <w:t xml:space="preserve"> </w:t>
      </w:r>
      <w:r w:rsidR="006B3CBA" w:rsidRPr="006B3CBA">
        <w:rPr>
          <w:b w:val="0"/>
          <w:bCs/>
          <w:sz w:val="24"/>
          <w:szCs w:val="24"/>
        </w:rPr>
        <w:t xml:space="preserve">data from </w:t>
      </w:r>
      <w:r w:rsidR="00B75524">
        <w:rPr>
          <w:b w:val="0"/>
          <w:bCs/>
          <w:sz w:val="24"/>
          <w:szCs w:val="24"/>
        </w:rPr>
        <w:t>Italian</w:t>
      </w:r>
      <w:r w:rsidR="006B3CBA" w:rsidRPr="006B3CBA">
        <w:rPr>
          <w:b w:val="0"/>
          <w:bCs/>
          <w:sz w:val="24"/>
          <w:szCs w:val="24"/>
        </w:rPr>
        <w:t xml:space="preserve"> listed companies. The results showed that not only internal controls adaptability</w:t>
      </w:r>
      <w:r w:rsidR="006B3CBA">
        <w:rPr>
          <w:b w:val="0"/>
          <w:bCs/>
          <w:sz w:val="24"/>
          <w:szCs w:val="24"/>
        </w:rPr>
        <w:t xml:space="preserve"> </w:t>
      </w:r>
      <w:r w:rsidR="006B3CBA" w:rsidRPr="006B3CBA">
        <w:rPr>
          <w:b w:val="0"/>
          <w:bCs/>
          <w:sz w:val="24"/>
          <w:szCs w:val="24"/>
        </w:rPr>
        <w:t>had an impact on internal controls efficacy and operating performance, but also internal controls</w:t>
      </w:r>
      <w:r w:rsidR="00B75524">
        <w:rPr>
          <w:b w:val="0"/>
          <w:bCs/>
          <w:sz w:val="24"/>
          <w:szCs w:val="24"/>
        </w:rPr>
        <w:t xml:space="preserve"> </w:t>
      </w:r>
      <w:r w:rsidR="006B3CBA" w:rsidRPr="006B3CBA">
        <w:rPr>
          <w:b w:val="0"/>
          <w:bCs/>
          <w:sz w:val="24"/>
          <w:szCs w:val="24"/>
        </w:rPr>
        <w:t>efficacy had a partial influence on operating performance.</w:t>
      </w:r>
      <w:r w:rsidRPr="006B3CBA">
        <w:rPr>
          <w:b w:val="0"/>
          <w:sz w:val="24"/>
          <w:szCs w:val="24"/>
        </w:rPr>
        <w:t xml:space="preserve"> Their results showed that the adaptation capability of computerized internal controls had a significant influence on internal control </w:t>
      </w:r>
      <w:r w:rsidRPr="000E77C8">
        <w:rPr>
          <w:b w:val="0"/>
          <w:sz w:val="24"/>
          <w:szCs w:val="24"/>
        </w:rPr>
        <w:t>efficacy and operating performance. They further state that formation of paperless transactions means computerized controls should make adjustments accordingly, in order to ensure the consistency between internal control techniques and the ICT environment. The shortcoming of this study is that it adopts a conventional approach, as opposed to more proactive research methods and in-depth study to suggest any practical implicat</w:t>
      </w:r>
      <w:r w:rsidR="006B3CBA">
        <w:rPr>
          <w:b w:val="0"/>
          <w:sz w:val="24"/>
          <w:szCs w:val="24"/>
        </w:rPr>
        <w:t>ion to auditors at large. I</w:t>
      </w:r>
      <w:r w:rsidRPr="000E77C8">
        <w:rPr>
          <w:b w:val="0"/>
          <w:sz w:val="24"/>
          <w:szCs w:val="24"/>
        </w:rPr>
        <w:t>t is also important to recognize the increasing dependence on technology to accomplish and/or support virtually all auditing activities.</w:t>
      </w:r>
    </w:p>
    <w:p w14:paraId="20C02C88"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 xml:space="preserve">Krishna, </w:t>
      </w:r>
      <w:proofErr w:type="spellStart"/>
      <w:r w:rsidRPr="000E77C8">
        <w:rPr>
          <w:b w:val="0"/>
          <w:bCs/>
          <w:sz w:val="24"/>
          <w:szCs w:val="24"/>
        </w:rPr>
        <w:t>Zulkifflee</w:t>
      </w:r>
      <w:proofErr w:type="spellEnd"/>
      <w:r w:rsidRPr="000E77C8">
        <w:rPr>
          <w:b w:val="0"/>
          <w:bCs/>
          <w:sz w:val="24"/>
          <w:szCs w:val="24"/>
        </w:rPr>
        <w:t xml:space="preserve">, </w:t>
      </w:r>
      <w:proofErr w:type="spellStart"/>
      <w:r w:rsidRPr="000E77C8">
        <w:rPr>
          <w:b w:val="0"/>
          <w:bCs/>
          <w:sz w:val="24"/>
          <w:szCs w:val="24"/>
        </w:rPr>
        <w:t>Meyyappan</w:t>
      </w:r>
      <w:proofErr w:type="spellEnd"/>
      <w:r w:rsidRPr="000E77C8">
        <w:rPr>
          <w:b w:val="0"/>
          <w:bCs/>
          <w:sz w:val="24"/>
          <w:szCs w:val="24"/>
        </w:rPr>
        <w:t xml:space="preserve"> and Lee (2011) evaluate the role of information technology </w:t>
      </w:r>
      <w:r w:rsidR="00C624FE">
        <w:rPr>
          <w:b w:val="0"/>
          <w:bCs/>
          <w:sz w:val="24"/>
          <w:szCs w:val="24"/>
        </w:rPr>
        <w:t xml:space="preserve">on </w:t>
      </w:r>
      <w:r w:rsidRPr="000E77C8">
        <w:rPr>
          <w:b w:val="0"/>
          <w:bCs/>
          <w:sz w:val="24"/>
          <w:szCs w:val="24"/>
        </w:rPr>
        <w:t>how it affects internal audit process of organization in</w:t>
      </w:r>
      <w:r w:rsidRPr="000E77C8">
        <w:rPr>
          <w:b w:val="0"/>
          <w:sz w:val="24"/>
          <w:szCs w:val="24"/>
        </w:rPr>
        <w:t xml:space="preserve"> </w:t>
      </w:r>
      <w:r w:rsidR="00B75524">
        <w:rPr>
          <w:b w:val="0"/>
          <w:sz w:val="24"/>
          <w:szCs w:val="24"/>
        </w:rPr>
        <w:t>France</w:t>
      </w:r>
      <w:r w:rsidRPr="000E77C8">
        <w:rPr>
          <w:b w:val="0"/>
          <w:bCs/>
          <w:sz w:val="24"/>
          <w:szCs w:val="24"/>
        </w:rPr>
        <w:t xml:space="preserve">. The study also stresses on the global trend of adopting IT system (software/ hardware) in producing a more controlled environment in delivering the auditing process. </w:t>
      </w:r>
    </w:p>
    <w:p w14:paraId="0779256B"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bCs/>
          <w:sz w:val="24"/>
          <w:szCs w:val="24"/>
        </w:rPr>
        <w:t>It also addresses how technology, Information system (IS) and electronic data processing (EDP) have changed the way organizations conduct its business, promoting operational efficiency and aid decision-making. It also spotlights many aspects of ICT risks and controls and highlights whether the right people are overseeing ICT risks to the degree they should. It demonstrates the impact of technology convergence on the internal control mechanism of an Enterprise.</w:t>
      </w:r>
      <w:r w:rsidR="009338F1">
        <w:rPr>
          <w:b w:val="0"/>
          <w:bCs/>
          <w:sz w:val="24"/>
          <w:szCs w:val="24"/>
        </w:rPr>
        <w:t xml:space="preserve"> </w:t>
      </w:r>
      <w:r w:rsidRPr="000E77C8">
        <w:rPr>
          <w:b w:val="0"/>
          <w:sz w:val="24"/>
          <w:szCs w:val="24"/>
        </w:rPr>
        <w:t>The study concluded that an important role for auditors is to not only understand and change with the technologies, but to also explain the effects of such changes to others. And finally, it is also important to remember the importance of interpersonal contact in auditing as keyboards and email will never replace the need for interpersonal skills. The shortcoming of this study is that it adopts a conventional approach, as opposed to more proactive research methods and in-depth study to suggest any practical implication to auditors at large.</w:t>
      </w:r>
    </w:p>
    <w:p w14:paraId="4D9D1C56" w14:textId="77777777" w:rsidR="000E77C8" w:rsidRPr="000E77C8" w:rsidRDefault="000E77C8" w:rsidP="00066973">
      <w:pPr>
        <w:autoSpaceDE w:val="0"/>
        <w:autoSpaceDN w:val="0"/>
        <w:adjustRightInd w:val="0"/>
        <w:spacing w:after="0" w:line="480" w:lineRule="auto"/>
        <w:jc w:val="both"/>
        <w:rPr>
          <w:b w:val="0"/>
          <w:sz w:val="24"/>
          <w:szCs w:val="24"/>
        </w:rPr>
      </w:pPr>
      <w:proofErr w:type="spellStart"/>
      <w:r w:rsidRPr="000E77C8">
        <w:rPr>
          <w:b w:val="0"/>
          <w:bCs/>
          <w:sz w:val="24"/>
          <w:szCs w:val="24"/>
        </w:rPr>
        <w:t>Sarika</w:t>
      </w:r>
      <w:proofErr w:type="spellEnd"/>
      <w:r w:rsidRPr="000E77C8">
        <w:rPr>
          <w:b w:val="0"/>
          <w:bCs/>
          <w:sz w:val="24"/>
          <w:szCs w:val="24"/>
        </w:rPr>
        <w:t xml:space="preserve"> </w:t>
      </w:r>
      <w:r w:rsidRPr="000E77C8">
        <w:rPr>
          <w:b w:val="0"/>
          <w:sz w:val="24"/>
          <w:szCs w:val="24"/>
        </w:rPr>
        <w:t xml:space="preserve">(2016) </w:t>
      </w:r>
      <w:r w:rsidR="00C27C0A">
        <w:rPr>
          <w:b w:val="0"/>
          <w:sz w:val="24"/>
          <w:szCs w:val="24"/>
        </w:rPr>
        <w:t>appraise the</w:t>
      </w:r>
      <w:r w:rsidRPr="000E77C8">
        <w:rPr>
          <w:b w:val="0"/>
          <w:sz w:val="24"/>
          <w:szCs w:val="24"/>
        </w:rPr>
        <w:t xml:space="preserve"> p</w:t>
      </w:r>
      <w:r w:rsidRPr="000E77C8">
        <w:rPr>
          <w:b w:val="0"/>
          <w:bCs/>
          <w:sz w:val="24"/>
          <w:szCs w:val="24"/>
        </w:rPr>
        <w:t xml:space="preserve">ractice of ICT for effective implementation of internal control system and internal Audit in the context of </w:t>
      </w:r>
      <w:r w:rsidR="00B75524">
        <w:rPr>
          <w:b w:val="0"/>
          <w:bCs/>
          <w:sz w:val="24"/>
          <w:szCs w:val="24"/>
        </w:rPr>
        <w:t>Spain</w:t>
      </w:r>
      <w:r w:rsidRPr="000E77C8">
        <w:rPr>
          <w:b w:val="0"/>
          <w:sz w:val="24"/>
          <w:szCs w:val="24"/>
        </w:rPr>
        <w:t>. The study explores how ICT as a key component of internal control, has been implementing in operation of NGOs in Nepal. The data used are both primary and secondary data. The findings of the study revealed that NGOs in Nepal are using information and communication system which is one of the key components of internal controls system to ensure that staff has access to the information they need to carry out the necessary controls in organizational activities. The studies need to be focused on the risk of ICT misuse and identify prevention and detection methods and the impact of ICTs on NGOs transparency and accountability in operation.</w:t>
      </w:r>
    </w:p>
    <w:p w14:paraId="1F54FE5D" w14:textId="77777777" w:rsidR="00077EFD" w:rsidRPr="00460A22" w:rsidRDefault="00077EFD" w:rsidP="00066973">
      <w:pPr>
        <w:pStyle w:val="Default"/>
        <w:spacing w:line="480" w:lineRule="auto"/>
        <w:jc w:val="both"/>
        <w:rPr>
          <w:color w:val="auto"/>
        </w:rPr>
      </w:pPr>
      <w:r w:rsidRPr="00460A22">
        <w:rPr>
          <w:bCs/>
          <w:color w:val="auto"/>
        </w:rPr>
        <w:t xml:space="preserve">Filipe (2017) </w:t>
      </w:r>
      <w:r w:rsidR="005C5C03">
        <w:rPr>
          <w:bCs/>
          <w:color w:val="auto"/>
        </w:rPr>
        <w:t>carried</w:t>
      </w:r>
      <w:r w:rsidRPr="00460A22">
        <w:rPr>
          <w:bCs/>
          <w:color w:val="auto"/>
        </w:rPr>
        <w:t xml:space="preserve"> out a study of information technology control on</w:t>
      </w:r>
      <w:r w:rsidR="00CA6AFD">
        <w:rPr>
          <w:bCs/>
          <w:color w:val="auto"/>
        </w:rPr>
        <w:t xml:space="preserve"> fraud on</w:t>
      </w:r>
      <w:r w:rsidR="00B75524">
        <w:rPr>
          <w:bCs/>
          <w:color w:val="auto"/>
        </w:rPr>
        <w:t xml:space="preserve"> the Private Sector in America</w:t>
      </w:r>
      <w:r w:rsidRPr="00460A22">
        <w:rPr>
          <w:bCs/>
          <w:color w:val="auto"/>
        </w:rPr>
        <w:t>. S</w:t>
      </w:r>
      <w:r w:rsidRPr="00460A22">
        <w:rPr>
          <w:color w:val="auto"/>
        </w:rPr>
        <w:t xml:space="preserve">urvey method questionnaire and interview was </w:t>
      </w:r>
      <w:r w:rsidR="00460A22" w:rsidRPr="00460A22">
        <w:rPr>
          <w:color w:val="auto"/>
        </w:rPr>
        <w:t>adopted</w:t>
      </w:r>
      <w:r w:rsidRPr="00460A22">
        <w:rPr>
          <w:bCs/>
          <w:color w:val="auto"/>
        </w:rPr>
        <w:t>. He</w:t>
      </w:r>
      <w:r w:rsidRPr="00460A22">
        <w:rPr>
          <w:color w:val="auto"/>
        </w:rPr>
        <w:t xml:space="preserve"> argued that big chunk of a company’s costs and losses may be due to errors or frauds, putting in jeopardy its own survivability. However, the implementation of an </w:t>
      </w:r>
      <w:r w:rsidR="00F7597B" w:rsidRPr="00F7597B">
        <w:rPr>
          <w:color w:val="auto"/>
        </w:rPr>
        <w:t>information technology control</w:t>
      </w:r>
      <w:r w:rsidRPr="00460A22">
        <w:rPr>
          <w:color w:val="auto"/>
        </w:rPr>
        <w:t xml:space="preserve"> system will effectively reduce the probabilities of frauds and errors to occur, by establishing preventive measures such as settling regular checks on the activities, assuring that every worker understands the policies and procedures, and analyzing periodically the accounting information to detect any deviations. Th</w:t>
      </w:r>
      <w:r w:rsidRPr="00460A22">
        <w:rPr>
          <w:bCs/>
          <w:color w:val="auto"/>
        </w:rPr>
        <w:t xml:space="preserve">e study also found out that the </w:t>
      </w:r>
      <w:r w:rsidR="002514A6" w:rsidRPr="002514A6">
        <w:rPr>
          <w:bCs/>
          <w:color w:val="auto"/>
        </w:rPr>
        <w:t>information technology control</w:t>
      </w:r>
      <w:r w:rsidR="00F06C55">
        <w:rPr>
          <w:bCs/>
          <w:color w:val="auto"/>
        </w:rPr>
        <w:t xml:space="preserve"> system</w:t>
      </w:r>
      <w:r w:rsidRPr="00460A22">
        <w:rPr>
          <w:bCs/>
          <w:color w:val="auto"/>
        </w:rPr>
        <w:t xml:space="preserve"> is effected by people at every level of an organization, as well as policy manuals, systems and forms previously written by the board and top management and having its objectives within five different components risk assessment; control environment; control activities; information and communication and monitoring. </w:t>
      </w:r>
    </w:p>
    <w:p w14:paraId="1AAEF793" w14:textId="77777777" w:rsidR="00F0002D" w:rsidRDefault="00F0002D" w:rsidP="00313039">
      <w:pPr>
        <w:autoSpaceDE w:val="0"/>
        <w:autoSpaceDN w:val="0"/>
        <w:adjustRightInd w:val="0"/>
        <w:spacing w:after="0" w:line="240" w:lineRule="auto"/>
        <w:jc w:val="both"/>
        <w:rPr>
          <w:sz w:val="24"/>
          <w:szCs w:val="24"/>
        </w:rPr>
      </w:pPr>
    </w:p>
    <w:p w14:paraId="455C884F" w14:textId="77777777" w:rsidR="000E77C8" w:rsidRPr="000E77C8" w:rsidRDefault="000E77C8" w:rsidP="00066973">
      <w:pPr>
        <w:autoSpaceDE w:val="0"/>
        <w:autoSpaceDN w:val="0"/>
        <w:adjustRightInd w:val="0"/>
        <w:spacing w:after="0" w:line="480" w:lineRule="auto"/>
        <w:jc w:val="both"/>
        <w:rPr>
          <w:sz w:val="24"/>
          <w:szCs w:val="24"/>
        </w:rPr>
      </w:pPr>
      <w:r w:rsidRPr="000E77C8">
        <w:rPr>
          <w:sz w:val="24"/>
          <w:szCs w:val="24"/>
        </w:rPr>
        <w:t>2.3.2</w:t>
      </w:r>
      <w:r w:rsidR="006F08E0">
        <w:rPr>
          <w:sz w:val="24"/>
          <w:szCs w:val="24"/>
        </w:rPr>
        <w:t xml:space="preserve"> </w:t>
      </w:r>
      <w:r w:rsidRPr="000E77C8">
        <w:rPr>
          <w:sz w:val="24"/>
          <w:szCs w:val="24"/>
        </w:rPr>
        <w:t>Empirical Studies from developing countries</w:t>
      </w:r>
    </w:p>
    <w:p w14:paraId="09E62A99" w14:textId="77777777" w:rsidR="005C7578" w:rsidRPr="005C7578" w:rsidRDefault="005C7578" w:rsidP="00066973">
      <w:pPr>
        <w:autoSpaceDE w:val="0"/>
        <w:autoSpaceDN w:val="0"/>
        <w:adjustRightInd w:val="0"/>
        <w:spacing w:after="0" w:line="480" w:lineRule="auto"/>
        <w:jc w:val="both"/>
        <w:rPr>
          <w:b w:val="0"/>
          <w:sz w:val="24"/>
          <w:szCs w:val="24"/>
        </w:rPr>
      </w:pPr>
      <w:proofErr w:type="spellStart"/>
      <w:r w:rsidRPr="005C7578">
        <w:rPr>
          <w:b w:val="0"/>
          <w:sz w:val="24"/>
          <w:szCs w:val="24"/>
        </w:rPr>
        <w:t>Mugo</w:t>
      </w:r>
      <w:proofErr w:type="spellEnd"/>
      <w:r w:rsidRPr="005C7578">
        <w:rPr>
          <w:b w:val="0"/>
          <w:sz w:val="24"/>
          <w:szCs w:val="24"/>
        </w:rPr>
        <w:t xml:space="preserve"> (2013)</w:t>
      </w:r>
      <w:r w:rsidR="00710801">
        <w:rPr>
          <w:b w:val="0"/>
          <w:sz w:val="24"/>
          <w:szCs w:val="24"/>
        </w:rPr>
        <w:t>,</w:t>
      </w:r>
      <w:r w:rsidRPr="005C7578">
        <w:rPr>
          <w:b w:val="0"/>
          <w:sz w:val="24"/>
          <w:szCs w:val="24"/>
        </w:rPr>
        <w:t xml:space="preserve"> examined the effect of </w:t>
      </w:r>
      <w:r w:rsidR="00E91E30">
        <w:rPr>
          <w:b w:val="0"/>
          <w:sz w:val="24"/>
          <w:szCs w:val="24"/>
        </w:rPr>
        <w:t xml:space="preserve">computerized </w:t>
      </w:r>
      <w:r w:rsidRPr="005C7578">
        <w:rPr>
          <w:b w:val="0"/>
          <w:sz w:val="24"/>
          <w:szCs w:val="24"/>
        </w:rPr>
        <w:t xml:space="preserve">internal controls on financial performance of technical training institutions in Kenya. The study makes use of both quantitative and qualitative approaches. The result of the study was that there is a significant positive relationship between </w:t>
      </w:r>
      <w:r w:rsidR="00E91E30" w:rsidRPr="00E91E30">
        <w:rPr>
          <w:b w:val="0"/>
          <w:sz w:val="24"/>
          <w:szCs w:val="24"/>
        </w:rPr>
        <w:t xml:space="preserve">computerized </w:t>
      </w:r>
      <w:r w:rsidRPr="005C7578">
        <w:rPr>
          <w:b w:val="0"/>
          <w:sz w:val="24"/>
          <w:szCs w:val="24"/>
        </w:rPr>
        <w:t xml:space="preserve">internal control systems with financial performance and that the institutions have an effective internal control system as supported by the study findings of clear separation of roles, supervision, training, and commitment of management. However, there are challenges in the implementation of controls. </w:t>
      </w:r>
    </w:p>
    <w:p w14:paraId="5DFCF8A3" w14:textId="77777777" w:rsidR="009D48B2" w:rsidRPr="00C65D23" w:rsidRDefault="000E77C8" w:rsidP="00066973">
      <w:pPr>
        <w:autoSpaceDE w:val="0"/>
        <w:autoSpaceDN w:val="0"/>
        <w:adjustRightInd w:val="0"/>
        <w:spacing w:after="0" w:line="480" w:lineRule="auto"/>
        <w:jc w:val="both"/>
        <w:rPr>
          <w:b w:val="0"/>
          <w:sz w:val="24"/>
          <w:szCs w:val="24"/>
        </w:rPr>
      </w:pPr>
      <w:r w:rsidRPr="000E77C8">
        <w:rPr>
          <w:b w:val="0"/>
          <w:sz w:val="24"/>
          <w:szCs w:val="24"/>
        </w:rPr>
        <w:t>Cecilia (2013)</w:t>
      </w:r>
      <w:r w:rsidR="00710801">
        <w:rPr>
          <w:b w:val="0"/>
          <w:sz w:val="24"/>
          <w:szCs w:val="24"/>
        </w:rPr>
        <w:t>,</w:t>
      </w:r>
      <w:r w:rsidRPr="000E77C8">
        <w:rPr>
          <w:b w:val="0"/>
          <w:sz w:val="24"/>
          <w:szCs w:val="24"/>
        </w:rPr>
        <w:t xml:space="preserve"> assessed the relationship between ICT utilization and fraud losses in commercial banks in Kenya. Data was analyzed using SPSS through correlation analysis and regression analysis. The major findings of the study indicated that total values transacted through EFT, RTGS and ATM had a positive correlation with the total fraud costs of commercial banks. The level of staff wages also had a positive correlation with fraud losses. The main conclusions were that ICT utilization has exposed commercial banks in Kenya to more fraud. This is due to the speed of execution of transactions. Adoption of ICT tends to increase the chances of Identity theft due to the fact that transactions are online and real time. The levels of staff wages are also a motivation for fraud from the employee side. The researcher recommends more robust fraud mitigation practices and policies to ensure that all elements of fraud are captured in the adoption of ICT. Banks should consider increasing their staff costs to mitigate frauds. Bank employees have access to all information relating to customer accounts hence should be well rewarded and motivated in order to prevent them from falling into traps of fraud. The researcher suggests that a similar study be carried out targeting MFIs to get their perspective of </w:t>
      </w:r>
      <w:r w:rsidRPr="00C65D23">
        <w:rPr>
          <w:b w:val="0"/>
          <w:sz w:val="24"/>
          <w:szCs w:val="24"/>
        </w:rPr>
        <w:t>the effect of ICT utilization on fraud losses.</w:t>
      </w:r>
    </w:p>
    <w:p w14:paraId="4CDB62E0" w14:textId="77777777" w:rsidR="00E76593" w:rsidRPr="00C65D23" w:rsidRDefault="00E76593" w:rsidP="00066973">
      <w:pPr>
        <w:autoSpaceDE w:val="0"/>
        <w:autoSpaceDN w:val="0"/>
        <w:adjustRightInd w:val="0"/>
        <w:spacing w:after="0" w:line="480" w:lineRule="auto"/>
        <w:jc w:val="both"/>
        <w:rPr>
          <w:b w:val="0"/>
          <w:sz w:val="24"/>
          <w:szCs w:val="24"/>
        </w:rPr>
      </w:pPr>
      <w:proofErr w:type="spellStart"/>
      <w:r w:rsidRPr="00C65D23">
        <w:rPr>
          <w:b w:val="0"/>
          <w:bCs/>
          <w:sz w:val="24"/>
          <w:szCs w:val="24"/>
        </w:rPr>
        <w:t>Jacintah</w:t>
      </w:r>
      <w:proofErr w:type="spellEnd"/>
      <w:r w:rsidRPr="00C65D23">
        <w:rPr>
          <w:b w:val="0"/>
          <w:sz w:val="24"/>
          <w:szCs w:val="24"/>
        </w:rPr>
        <w:t xml:space="preserve"> (2016)</w:t>
      </w:r>
      <w:r w:rsidR="001C384B">
        <w:rPr>
          <w:b w:val="0"/>
          <w:sz w:val="24"/>
          <w:szCs w:val="24"/>
        </w:rPr>
        <w:t>,</w:t>
      </w:r>
      <w:r w:rsidRPr="00C65D23">
        <w:rPr>
          <w:b w:val="0"/>
          <w:sz w:val="24"/>
          <w:szCs w:val="24"/>
        </w:rPr>
        <w:t xml:space="preserve"> evaluates the effect of internal control practices on financial </w:t>
      </w:r>
      <w:r w:rsidR="00F42214">
        <w:rPr>
          <w:b w:val="0"/>
          <w:sz w:val="24"/>
          <w:szCs w:val="24"/>
        </w:rPr>
        <w:t>fraud</w:t>
      </w:r>
      <w:r w:rsidRPr="00C65D23">
        <w:rPr>
          <w:b w:val="0"/>
          <w:sz w:val="24"/>
          <w:szCs w:val="24"/>
        </w:rPr>
        <w:t xml:space="preserve"> of small and medium enterprises in Nairobi, Kenya. This study used a sample of 100 SMEs in Nairobi with questionnaires. The descriptive results established that there was general agreement among the respondents that environment control, assessment of risk, control activities, communication and information and monitoring influence have an impact on the operation of SMEs. The correlation results revealed a negative correlation between control environment and risk assessment while concluding that there is a direct relationship between control activities, information and communication, monitoring and the financial </w:t>
      </w:r>
      <w:r w:rsidR="006A78B0" w:rsidRPr="00C65D23">
        <w:rPr>
          <w:b w:val="0"/>
          <w:sz w:val="24"/>
          <w:szCs w:val="24"/>
        </w:rPr>
        <w:t>performance of SMEs in Nairobi.</w:t>
      </w:r>
    </w:p>
    <w:p w14:paraId="176D072A" w14:textId="77777777" w:rsidR="00F0002D" w:rsidRPr="00287230" w:rsidRDefault="000E77C8" w:rsidP="00066973">
      <w:pPr>
        <w:autoSpaceDE w:val="0"/>
        <w:autoSpaceDN w:val="0"/>
        <w:adjustRightInd w:val="0"/>
        <w:spacing w:after="0" w:line="480" w:lineRule="auto"/>
        <w:jc w:val="both"/>
        <w:rPr>
          <w:b w:val="0"/>
          <w:sz w:val="24"/>
          <w:szCs w:val="24"/>
        </w:rPr>
      </w:pPr>
      <w:proofErr w:type="spellStart"/>
      <w:r w:rsidRPr="000E77C8">
        <w:rPr>
          <w:b w:val="0"/>
          <w:sz w:val="24"/>
          <w:szCs w:val="24"/>
        </w:rPr>
        <w:t>Makori</w:t>
      </w:r>
      <w:proofErr w:type="spellEnd"/>
      <w:r w:rsidRPr="000E77C8">
        <w:rPr>
          <w:b w:val="0"/>
          <w:sz w:val="24"/>
          <w:szCs w:val="24"/>
        </w:rPr>
        <w:t xml:space="preserve">, </w:t>
      </w:r>
      <w:proofErr w:type="spellStart"/>
      <w:r w:rsidRPr="000E77C8">
        <w:rPr>
          <w:b w:val="0"/>
          <w:sz w:val="24"/>
          <w:szCs w:val="24"/>
        </w:rPr>
        <w:t>Nyagol</w:t>
      </w:r>
      <w:proofErr w:type="spellEnd"/>
      <w:r w:rsidRPr="000E77C8">
        <w:rPr>
          <w:b w:val="0"/>
          <w:sz w:val="24"/>
          <w:szCs w:val="24"/>
        </w:rPr>
        <w:t xml:space="preserve"> and </w:t>
      </w:r>
      <w:proofErr w:type="spellStart"/>
      <w:r w:rsidRPr="000E77C8">
        <w:rPr>
          <w:b w:val="0"/>
          <w:sz w:val="24"/>
          <w:szCs w:val="24"/>
        </w:rPr>
        <w:t>Ajowio</w:t>
      </w:r>
      <w:proofErr w:type="spellEnd"/>
      <w:r w:rsidRPr="000E77C8">
        <w:rPr>
          <w:b w:val="0"/>
          <w:bCs/>
          <w:sz w:val="24"/>
          <w:szCs w:val="24"/>
        </w:rPr>
        <w:t xml:space="preserve"> (2016)</w:t>
      </w:r>
      <w:r w:rsidR="0041229F">
        <w:rPr>
          <w:b w:val="0"/>
          <w:bCs/>
          <w:sz w:val="24"/>
          <w:szCs w:val="24"/>
        </w:rPr>
        <w:t>,</w:t>
      </w:r>
      <w:r w:rsidRPr="000E77C8">
        <w:rPr>
          <w:b w:val="0"/>
          <w:bCs/>
          <w:sz w:val="24"/>
          <w:szCs w:val="24"/>
        </w:rPr>
        <w:t xml:space="preserve"> studied the influence of internal control systems on fraud risk management among commercial banks in </w:t>
      </w:r>
      <w:proofErr w:type="spellStart"/>
      <w:r w:rsidRPr="000E77C8">
        <w:rPr>
          <w:b w:val="0"/>
          <w:bCs/>
          <w:sz w:val="24"/>
          <w:szCs w:val="24"/>
        </w:rPr>
        <w:t>Kisii</w:t>
      </w:r>
      <w:proofErr w:type="spellEnd"/>
      <w:r w:rsidRPr="000E77C8">
        <w:rPr>
          <w:b w:val="0"/>
          <w:bCs/>
          <w:sz w:val="24"/>
          <w:szCs w:val="24"/>
        </w:rPr>
        <w:t xml:space="preserve"> town, Kenya. Scheduled i</w:t>
      </w:r>
      <w:r w:rsidRPr="000E77C8">
        <w:rPr>
          <w:b w:val="0"/>
          <w:iCs/>
          <w:sz w:val="24"/>
          <w:szCs w:val="24"/>
        </w:rPr>
        <w:t xml:space="preserve">nterview and questionnaires were used to solicit information from the respondents. </w:t>
      </w:r>
      <w:r w:rsidRPr="000E77C8">
        <w:rPr>
          <w:b w:val="0"/>
          <w:sz w:val="24"/>
          <w:szCs w:val="24"/>
        </w:rPr>
        <w:t>The researchers found out that there was a positive linear relationship between the independent variables of control environment, risk assessment and information and communication, and the dependent variable of fraud risk management in banks. They therefore concluded that if risk assessment process is extensively, pro-actively and dynamically enhanced especially through employee training and capacity building workshops on risk assessment and recognition, then internal control systems will be effectively applied to achieve intended objectives.</w:t>
      </w:r>
    </w:p>
    <w:p w14:paraId="4CB89D4A" w14:textId="77777777" w:rsidR="0031052D" w:rsidRDefault="0031052D" w:rsidP="0031052D">
      <w:pPr>
        <w:autoSpaceDE w:val="0"/>
        <w:autoSpaceDN w:val="0"/>
        <w:adjustRightInd w:val="0"/>
        <w:spacing w:after="0" w:line="240" w:lineRule="auto"/>
        <w:jc w:val="both"/>
        <w:rPr>
          <w:sz w:val="24"/>
          <w:szCs w:val="24"/>
        </w:rPr>
      </w:pPr>
    </w:p>
    <w:p w14:paraId="61770137" w14:textId="77777777" w:rsidR="00744AC5" w:rsidRPr="000E77C8" w:rsidRDefault="00744AC5" w:rsidP="00066973">
      <w:pPr>
        <w:autoSpaceDE w:val="0"/>
        <w:autoSpaceDN w:val="0"/>
        <w:adjustRightInd w:val="0"/>
        <w:spacing w:after="0" w:line="480" w:lineRule="auto"/>
        <w:jc w:val="both"/>
        <w:rPr>
          <w:sz w:val="24"/>
          <w:szCs w:val="24"/>
        </w:rPr>
      </w:pPr>
      <w:r w:rsidRPr="000E77C8">
        <w:rPr>
          <w:sz w:val="24"/>
          <w:szCs w:val="24"/>
        </w:rPr>
        <w:t>2.3.3 Empirical Studies from Nigeria</w:t>
      </w:r>
    </w:p>
    <w:p w14:paraId="2D7672F3" w14:textId="77777777" w:rsidR="00744AC5" w:rsidRPr="000E77C8" w:rsidRDefault="00744AC5" w:rsidP="00066973">
      <w:pPr>
        <w:pStyle w:val="Default"/>
        <w:spacing w:line="480" w:lineRule="auto"/>
        <w:jc w:val="both"/>
        <w:rPr>
          <w:color w:val="auto"/>
        </w:rPr>
      </w:pPr>
      <w:r w:rsidRPr="000E77C8">
        <w:rPr>
          <w:bCs/>
          <w:color w:val="auto"/>
        </w:rPr>
        <w:t xml:space="preserve">James (2013), examined the </w:t>
      </w:r>
      <w:r w:rsidRPr="000E77C8">
        <w:rPr>
          <w:color w:val="auto"/>
        </w:rPr>
        <w:t xml:space="preserve">Impact of Information and Communication Technology (ICT) on internal control effectiveness in preventing and detecting fraud within the financial sector of a developing economy – Nigeria </w:t>
      </w:r>
      <w:r w:rsidRPr="000E77C8">
        <w:rPr>
          <w:bCs/>
          <w:color w:val="auto"/>
        </w:rPr>
        <w:t>in which</w:t>
      </w:r>
      <w:r w:rsidRPr="000E77C8">
        <w:rPr>
          <w:color w:val="auto"/>
        </w:rPr>
        <w:t xml:space="preserve"> a triangulation of questionnaire and interview techniques with cross-tabulations, correlation coefficients and one-way ANOVAs for the analysis of quantitative data, while thematic analysis was adopted for the qualitative aspects were looked into with mixed methods approach. This resulted in strong evidence which show that Internal Auditors’ perceived benefits of ICT tools and techniques to including increased internal control efficiency; improved information quality; improved fraud prevention; improved fraud detection; improved operational efficiency, increased ability to compete and improved customer services. The study also found that Internal Auditors’ reporting and operational independence are correlated with the u</w:t>
      </w:r>
      <w:r>
        <w:rPr>
          <w:color w:val="auto"/>
        </w:rPr>
        <w:t>se of ICT tools and techniques.</w:t>
      </w:r>
    </w:p>
    <w:p w14:paraId="34249132" w14:textId="77777777" w:rsidR="00313039" w:rsidRPr="000E77C8" w:rsidRDefault="00313039" w:rsidP="00313039">
      <w:pPr>
        <w:autoSpaceDE w:val="0"/>
        <w:autoSpaceDN w:val="0"/>
        <w:adjustRightInd w:val="0"/>
        <w:spacing w:after="0" w:line="480" w:lineRule="auto"/>
        <w:jc w:val="both"/>
        <w:rPr>
          <w:b w:val="0"/>
          <w:sz w:val="24"/>
          <w:szCs w:val="24"/>
        </w:rPr>
      </w:pPr>
      <w:proofErr w:type="spellStart"/>
      <w:r w:rsidRPr="005D30B7">
        <w:rPr>
          <w:b w:val="0"/>
          <w:bCs/>
          <w:sz w:val="24"/>
          <w:szCs w:val="24"/>
        </w:rPr>
        <w:t>Adedokun</w:t>
      </w:r>
      <w:proofErr w:type="spellEnd"/>
      <w:r w:rsidRPr="005D30B7">
        <w:rPr>
          <w:b w:val="0"/>
          <w:bCs/>
          <w:sz w:val="24"/>
          <w:szCs w:val="24"/>
        </w:rPr>
        <w:t xml:space="preserve"> and </w:t>
      </w:r>
      <w:proofErr w:type="spellStart"/>
      <w:r w:rsidRPr="005D30B7">
        <w:rPr>
          <w:b w:val="0"/>
          <w:bCs/>
          <w:sz w:val="24"/>
          <w:szCs w:val="24"/>
        </w:rPr>
        <w:t>Idowu</w:t>
      </w:r>
      <w:proofErr w:type="spellEnd"/>
      <w:r w:rsidRPr="000E77C8">
        <w:rPr>
          <w:rFonts w:ascii="TimesNewRoman,Bold" w:hAnsi="TimesNewRoman,Bold" w:cs="TimesNewRoman,Bold"/>
          <w:b w:val="0"/>
          <w:bCs/>
          <w:sz w:val="24"/>
          <w:szCs w:val="24"/>
        </w:rPr>
        <w:t xml:space="preserve"> </w:t>
      </w:r>
      <w:r w:rsidRPr="005D30B7">
        <w:rPr>
          <w:b w:val="0"/>
          <w:bCs/>
          <w:sz w:val="24"/>
          <w:szCs w:val="24"/>
        </w:rPr>
        <w:t>(2013)</w:t>
      </w:r>
      <w:r>
        <w:rPr>
          <w:rFonts w:ascii="TimesNewRoman,Bold" w:hAnsi="TimesNewRoman,Bold" w:cs="TimesNewRoman,Bold"/>
          <w:b w:val="0"/>
          <w:bCs/>
          <w:sz w:val="24"/>
          <w:szCs w:val="24"/>
        </w:rPr>
        <w:t xml:space="preserve">, </w:t>
      </w:r>
      <w:r w:rsidRPr="000E77C8">
        <w:rPr>
          <w:b w:val="0"/>
          <w:iCs/>
          <w:sz w:val="24"/>
          <w:szCs w:val="24"/>
        </w:rPr>
        <w:t>focused their study on evaluation of the effects of internal control system on fraud detection in selected in Nigerian commercial banks. Data were analyzed using General Least Square Regression Analysis, Correlation Analysis</w:t>
      </w:r>
      <w:r>
        <w:rPr>
          <w:b w:val="0"/>
          <w:iCs/>
          <w:sz w:val="24"/>
          <w:szCs w:val="24"/>
        </w:rPr>
        <w:t xml:space="preserve"> and Panel Data Analysis.</w:t>
      </w:r>
    </w:p>
    <w:p w14:paraId="79E2F87D" w14:textId="77777777" w:rsidR="00313039" w:rsidRDefault="00313039" w:rsidP="00A446D2">
      <w:pPr>
        <w:autoSpaceDE w:val="0"/>
        <w:autoSpaceDN w:val="0"/>
        <w:adjustRightInd w:val="0"/>
        <w:spacing w:after="0" w:line="240" w:lineRule="auto"/>
        <w:jc w:val="both"/>
        <w:rPr>
          <w:b w:val="0"/>
          <w:sz w:val="24"/>
          <w:szCs w:val="24"/>
        </w:rPr>
      </w:pPr>
    </w:p>
    <w:p w14:paraId="1363BEA3"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b w:val="0"/>
          <w:sz w:val="24"/>
          <w:szCs w:val="24"/>
        </w:rPr>
        <w:t>James (2014)</w:t>
      </w:r>
      <w:r w:rsidR="00390FC2">
        <w:rPr>
          <w:b w:val="0"/>
          <w:sz w:val="24"/>
          <w:szCs w:val="24"/>
        </w:rPr>
        <w:t>,</w:t>
      </w:r>
      <w:r w:rsidRPr="000E77C8">
        <w:rPr>
          <w:b w:val="0"/>
          <w:sz w:val="24"/>
          <w:szCs w:val="24"/>
        </w:rPr>
        <w:t xml:space="preserve"> gave an exploratory study of the impact of Information and Communication Technology on Internal Auditors and their immediate external environments in Nigeria. The study adopted a survey method questionnaire to collect data and analyzed based on political, economic, social and technological (PEST) analysis. The findings revealed that the spread in the use of Information and Communication Technology (ICT) has brought new opportunities to many professionals including </w:t>
      </w:r>
      <w:r w:rsidR="00226683">
        <w:rPr>
          <w:b w:val="0"/>
          <w:sz w:val="24"/>
          <w:szCs w:val="24"/>
        </w:rPr>
        <w:t>a</w:t>
      </w:r>
      <w:r w:rsidRPr="000E77C8">
        <w:rPr>
          <w:b w:val="0"/>
          <w:sz w:val="24"/>
          <w:szCs w:val="24"/>
        </w:rPr>
        <w:t>ccountants and internal auditors especially in breaking the old cultural debacle by enhancing their reporting and operational independence. It provides motivation and increased job satisfaction for internal auditors. One major limitation of this study is that the Internal Auditors who are respondents in this study can be described as interested party. Since they supervise the use of ICT for internal control their responses may be tinted with bias.</w:t>
      </w:r>
    </w:p>
    <w:p w14:paraId="749523FE" w14:textId="77777777" w:rsidR="00DB0A82" w:rsidRPr="005D30B7" w:rsidRDefault="00744AC5" w:rsidP="00066973">
      <w:pPr>
        <w:autoSpaceDE w:val="0"/>
        <w:autoSpaceDN w:val="0"/>
        <w:adjustRightInd w:val="0"/>
        <w:spacing w:after="0" w:line="480" w:lineRule="auto"/>
        <w:jc w:val="both"/>
        <w:rPr>
          <w:b w:val="0"/>
          <w:sz w:val="24"/>
          <w:szCs w:val="24"/>
        </w:rPr>
      </w:pPr>
      <w:proofErr w:type="spellStart"/>
      <w:r w:rsidRPr="000E77C8">
        <w:rPr>
          <w:b w:val="0"/>
          <w:bCs/>
          <w:sz w:val="24"/>
          <w:szCs w:val="24"/>
        </w:rPr>
        <w:t>Bicho</w:t>
      </w:r>
      <w:proofErr w:type="spellEnd"/>
      <w:r w:rsidRPr="000E77C8">
        <w:rPr>
          <w:b w:val="0"/>
          <w:bCs/>
          <w:sz w:val="24"/>
          <w:szCs w:val="24"/>
        </w:rPr>
        <w:t xml:space="preserve"> (2018)</w:t>
      </w:r>
      <w:r w:rsidR="00390FC2">
        <w:rPr>
          <w:b w:val="0"/>
          <w:bCs/>
          <w:sz w:val="24"/>
          <w:szCs w:val="24"/>
        </w:rPr>
        <w:t>,</w:t>
      </w:r>
      <w:r w:rsidR="009338F1">
        <w:rPr>
          <w:b w:val="0"/>
          <w:bCs/>
          <w:sz w:val="24"/>
          <w:szCs w:val="24"/>
        </w:rPr>
        <w:t xml:space="preserve"> </w:t>
      </w:r>
      <w:r w:rsidRPr="000E77C8">
        <w:rPr>
          <w:b w:val="0"/>
          <w:sz w:val="24"/>
          <w:szCs w:val="24"/>
        </w:rPr>
        <w:t>aims at determining the role of information and communication technology in detecting fraud in the Nigerian banking system. The methodology adopted in this study is the survey research design. There were interactions with bank staff of various cadres with structured questionnaire to know their own opinion. 400 questionnaires were administered of which 320 were duly completed and returned. Some of the findings from the research work reveal that lack of staff motivation has an effect on the incidence of fraud in Nigerian banks. It also reveals that the introduction of ICT into the banking industry has reduced the incidence of fraud in Nigerian banks. Further findings reveal that the Nigerian</w:t>
      </w:r>
      <w:r w:rsidR="009338F1">
        <w:rPr>
          <w:b w:val="0"/>
          <w:sz w:val="24"/>
          <w:szCs w:val="24"/>
        </w:rPr>
        <w:t xml:space="preserve"> </w:t>
      </w:r>
      <w:r w:rsidRPr="000E77C8">
        <w:rPr>
          <w:b w:val="0"/>
          <w:sz w:val="24"/>
          <w:szCs w:val="24"/>
        </w:rPr>
        <w:t>banking laws are not adequate for fraud control in banks.</w:t>
      </w:r>
    </w:p>
    <w:p w14:paraId="1892AAA2" w14:textId="77777777" w:rsidR="00744AC5" w:rsidRPr="000E77C8" w:rsidRDefault="00744AC5" w:rsidP="00066973">
      <w:pPr>
        <w:autoSpaceDE w:val="0"/>
        <w:autoSpaceDN w:val="0"/>
        <w:adjustRightInd w:val="0"/>
        <w:spacing w:after="0" w:line="480" w:lineRule="auto"/>
        <w:jc w:val="both"/>
        <w:rPr>
          <w:bCs/>
          <w:sz w:val="24"/>
          <w:szCs w:val="24"/>
        </w:rPr>
      </w:pPr>
      <w:r w:rsidRPr="000E77C8">
        <w:rPr>
          <w:bCs/>
          <w:sz w:val="24"/>
          <w:szCs w:val="24"/>
        </w:rPr>
        <w:t>2.4 Summary and Gaps Identifie</w:t>
      </w:r>
      <w:r w:rsidR="00C27C0A">
        <w:rPr>
          <w:bCs/>
          <w:sz w:val="24"/>
          <w:szCs w:val="24"/>
        </w:rPr>
        <w:t>d</w:t>
      </w:r>
      <w:r w:rsidRPr="000E77C8">
        <w:rPr>
          <w:bCs/>
          <w:sz w:val="24"/>
          <w:szCs w:val="24"/>
        </w:rPr>
        <w:t xml:space="preserve"> in the Literatures</w:t>
      </w:r>
    </w:p>
    <w:p w14:paraId="4DA8B6C8" w14:textId="77777777" w:rsidR="0023550A" w:rsidRPr="0023550A" w:rsidRDefault="0023550A" w:rsidP="00066973">
      <w:pPr>
        <w:autoSpaceDE w:val="0"/>
        <w:autoSpaceDN w:val="0"/>
        <w:adjustRightInd w:val="0"/>
        <w:spacing w:after="0" w:line="480" w:lineRule="auto"/>
        <w:jc w:val="both"/>
        <w:rPr>
          <w:b w:val="0"/>
          <w:sz w:val="24"/>
          <w:szCs w:val="24"/>
        </w:rPr>
      </w:pPr>
      <w:r w:rsidRPr="0023550A">
        <w:rPr>
          <w:b w:val="0"/>
          <w:sz w:val="24"/>
          <w:szCs w:val="24"/>
        </w:rPr>
        <w:t>The affirmation that fraud is very complex was acknowledged as there seems to be no standard definition of fraud. Appraisal of the existing literature however revealed that ICT techniques, electronic data processing and IT system appears to be the most frequently stated as component</w:t>
      </w:r>
      <w:r w:rsidRPr="0023550A">
        <w:rPr>
          <w:b w:val="0"/>
          <w:sz w:val="24"/>
          <w:szCs w:val="24"/>
          <w:u w:val="single"/>
        </w:rPr>
        <w:t xml:space="preserve"> </w:t>
      </w:r>
      <w:r w:rsidRPr="0023550A">
        <w:rPr>
          <w:b w:val="0"/>
          <w:sz w:val="24"/>
          <w:szCs w:val="24"/>
        </w:rPr>
        <w:t xml:space="preserve">of ICT. It was also discovered that though there are various methods that have been developed for the measurement of ICT </w:t>
      </w:r>
      <w:r w:rsidR="008906DB">
        <w:rPr>
          <w:b w:val="0"/>
          <w:sz w:val="24"/>
          <w:szCs w:val="24"/>
        </w:rPr>
        <w:t>audit</w:t>
      </w:r>
      <w:r w:rsidRPr="0023550A">
        <w:rPr>
          <w:b w:val="0"/>
          <w:sz w:val="24"/>
          <w:szCs w:val="24"/>
        </w:rPr>
        <w:t xml:space="preserve"> which ICT techniques seem to be most commonly used method.</w:t>
      </w:r>
    </w:p>
    <w:p w14:paraId="5C78FDC2" w14:textId="77777777" w:rsidR="0023550A" w:rsidRPr="0023550A" w:rsidRDefault="0023550A" w:rsidP="00066973">
      <w:pPr>
        <w:autoSpaceDE w:val="0"/>
        <w:autoSpaceDN w:val="0"/>
        <w:adjustRightInd w:val="0"/>
        <w:spacing w:after="0" w:line="480" w:lineRule="auto"/>
        <w:jc w:val="both"/>
        <w:rPr>
          <w:b w:val="0"/>
          <w:sz w:val="24"/>
          <w:szCs w:val="24"/>
        </w:rPr>
      </w:pPr>
      <w:r w:rsidRPr="0023550A">
        <w:rPr>
          <w:b w:val="0"/>
          <w:sz w:val="24"/>
          <w:szCs w:val="24"/>
        </w:rPr>
        <w:t xml:space="preserve">Study of the literature also discovered that regardless of the much research that has been carried out in advance world, the body of the research work obtainable in emerging country like Nigeria Kwara state in particular, on ICT </w:t>
      </w:r>
      <w:r w:rsidR="008906DB">
        <w:rPr>
          <w:b w:val="0"/>
          <w:sz w:val="24"/>
          <w:szCs w:val="24"/>
        </w:rPr>
        <w:t>audit</w:t>
      </w:r>
      <w:r w:rsidRPr="0023550A">
        <w:rPr>
          <w:b w:val="0"/>
          <w:sz w:val="24"/>
          <w:szCs w:val="24"/>
        </w:rPr>
        <w:t xml:space="preserve"> and fraud prevention seems to be few. </w:t>
      </w:r>
      <w:r w:rsidR="00D84DF9">
        <w:rPr>
          <w:b w:val="0"/>
          <w:sz w:val="24"/>
          <w:szCs w:val="24"/>
        </w:rPr>
        <w:t>Thus, the past wo</w:t>
      </w:r>
      <w:r w:rsidR="00AE1822">
        <w:rPr>
          <w:b w:val="0"/>
          <w:sz w:val="24"/>
          <w:szCs w:val="24"/>
        </w:rPr>
        <w:t>rk focused on organization like bank</w:t>
      </w:r>
      <w:r w:rsidR="00D84DF9">
        <w:rPr>
          <w:b w:val="0"/>
          <w:sz w:val="24"/>
          <w:szCs w:val="24"/>
        </w:rPr>
        <w:t>s</w:t>
      </w:r>
      <w:r w:rsidR="00AE1822">
        <w:rPr>
          <w:b w:val="0"/>
          <w:sz w:val="24"/>
          <w:szCs w:val="24"/>
        </w:rPr>
        <w:t xml:space="preserve"> </w:t>
      </w:r>
      <w:r w:rsidR="00D84DF9">
        <w:rPr>
          <w:b w:val="0"/>
          <w:sz w:val="24"/>
          <w:szCs w:val="24"/>
        </w:rPr>
        <w:t>and manufacturing company other than public sector</w:t>
      </w:r>
      <w:r w:rsidR="00F920BD">
        <w:rPr>
          <w:b w:val="0"/>
          <w:sz w:val="24"/>
          <w:szCs w:val="24"/>
        </w:rPr>
        <w:t xml:space="preserve"> and </w:t>
      </w:r>
      <w:r w:rsidR="004264E2">
        <w:rPr>
          <w:b w:val="0"/>
          <w:sz w:val="24"/>
          <w:szCs w:val="24"/>
        </w:rPr>
        <w:t xml:space="preserve">this is </w:t>
      </w:r>
      <w:r w:rsidR="00073474">
        <w:rPr>
          <w:b w:val="0"/>
          <w:sz w:val="24"/>
          <w:szCs w:val="24"/>
        </w:rPr>
        <w:t>b</w:t>
      </w:r>
      <w:r w:rsidR="00073474" w:rsidRPr="0023550A">
        <w:rPr>
          <w:b w:val="0"/>
          <w:sz w:val="24"/>
          <w:szCs w:val="24"/>
        </w:rPr>
        <w:t xml:space="preserve">ased on the literature reviewed </w:t>
      </w:r>
      <w:r w:rsidR="00F920BD">
        <w:rPr>
          <w:b w:val="0"/>
          <w:sz w:val="24"/>
          <w:szCs w:val="24"/>
        </w:rPr>
        <w:t>with</w:t>
      </w:r>
      <w:r w:rsidR="00073474" w:rsidRPr="0023550A">
        <w:rPr>
          <w:b w:val="0"/>
          <w:sz w:val="24"/>
          <w:szCs w:val="24"/>
        </w:rPr>
        <w:t xml:space="preserve"> the best understanding of the researcher</w:t>
      </w:r>
      <w:r w:rsidR="00073474">
        <w:rPr>
          <w:b w:val="0"/>
          <w:sz w:val="24"/>
          <w:szCs w:val="24"/>
        </w:rPr>
        <w:t xml:space="preserve"> </w:t>
      </w:r>
      <w:r w:rsidR="00280A11" w:rsidRPr="00F0002D">
        <w:rPr>
          <w:b w:val="0"/>
          <w:bCs/>
          <w:sz w:val="24"/>
          <w:szCs w:val="24"/>
        </w:rPr>
        <w:t>(Cecilia, 2013;</w:t>
      </w:r>
      <w:r w:rsidR="00280A11">
        <w:rPr>
          <w:b w:val="0"/>
          <w:bCs/>
          <w:sz w:val="24"/>
          <w:szCs w:val="24"/>
        </w:rPr>
        <w:t xml:space="preserve"> </w:t>
      </w:r>
      <w:proofErr w:type="spellStart"/>
      <w:r w:rsidR="00280A11" w:rsidRPr="00F0002D">
        <w:rPr>
          <w:b w:val="0"/>
          <w:bCs/>
          <w:sz w:val="24"/>
          <w:szCs w:val="24"/>
        </w:rPr>
        <w:t>Jacintah</w:t>
      </w:r>
      <w:proofErr w:type="spellEnd"/>
      <w:r w:rsidR="00280A11" w:rsidRPr="00F0002D">
        <w:rPr>
          <w:b w:val="0"/>
          <w:bCs/>
          <w:sz w:val="24"/>
          <w:szCs w:val="24"/>
        </w:rPr>
        <w:t>, 2016)</w:t>
      </w:r>
      <w:r w:rsidR="00280A11" w:rsidRPr="0023550A">
        <w:rPr>
          <w:b w:val="0"/>
          <w:sz w:val="24"/>
          <w:szCs w:val="24"/>
        </w:rPr>
        <w:t xml:space="preserve">. </w:t>
      </w:r>
      <w:r w:rsidRPr="0023550A">
        <w:rPr>
          <w:b w:val="0"/>
          <w:sz w:val="24"/>
          <w:szCs w:val="24"/>
        </w:rPr>
        <w:t xml:space="preserve">That is </w:t>
      </w:r>
      <w:r w:rsidR="00AE1822">
        <w:rPr>
          <w:b w:val="0"/>
          <w:sz w:val="24"/>
          <w:szCs w:val="24"/>
        </w:rPr>
        <w:t>Kwara</w:t>
      </w:r>
      <w:r w:rsidRPr="0023550A">
        <w:rPr>
          <w:b w:val="0"/>
          <w:sz w:val="24"/>
          <w:szCs w:val="24"/>
        </w:rPr>
        <w:t xml:space="preserve"> as a </w:t>
      </w:r>
      <w:r w:rsidR="00AE1822">
        <w:rPr>
          <w:b w:val="0"/>
          <w:sz w:val="24"/>
          <w:szCs w:val="24"/>
        </w:rPr>
        <w:t>state</w:t>
      </w:r>
      <w:r w:rsidRPr="0023550A">
        <w:rPr>
          <w:b w:val="0"/>
          <w:sz w:val="24"/>
          <w:szCs w:val="24"/>
        </w:rPr>
        <w:t xml:space="preserve"> is yet to tap into capabilities that came up as a result of ICT </w:t>
      </w:r>
      <w:r w:rsidR="00AE1822">
        <w:rPr>
          <w:b w:val="0"/>
          <w:sz w:val="24"/>
          <w:szCs w:val="24"/>
        </w:rPr>
        <w:t>audit</w:t>
      </w:r>
      <w:r w:rsidRPr="0023550A">
        <w:rPr>
          <w:b w:val="0"/>
          <w:sz w:val="24"/>
          <w:szCs w:val="24"/>
        </w:rPr>
        <w:t xml:space="preserve"> usage. This study therefore fills the gap in literature by using interactive data extractive analysis, continuous on line auditing and computerized system</w:t>
      </w:r>
      <w:r w:rsidR="00AE1822">
        <w:rPr>
          <w:b w:val="0"/>
          <w:sz w:val="24"/>
          <w:szCs w:val="24"/>
        </w:rPr>
        <w:t xml:space="preserve"> control</w:t>
      </w:r>
      <w:r w:rsidRPr="0023550A">
        <w:rPr>
          <w:b w:val="0"/>
          <w:sz w:val="24"/>
          <w:szCs w:val="24"/>
        </w:rPr>
        <w:t xml:space="preserve">, adding to the few existing empirical evidence on the effect of ICT </w:t>
      </w:r>
      <w:r w:rsidR="00AE1822">
        <w:rPr>
          <w:b w:val="0"/>
          <w:sz w:val="24"/>
          <w:szCs w:val="24"/>
        </w:rPr>
        <w:t>audit</w:t>
      </w:r>
      <w:r w:rsidRPr="0023550A">
        <w:rPr>
          <w:b w:val="0"/>
          <w:sz w:val="24"/>
          <w:szCs w:val="24"/>
        </w:rPr>
        <w:t xml:space="preserve"> on fraud prevention in </w:t>
      </w:r>
      <w:r w:rsidR="00AE1822">
        <w:rPr>
          <w:b w:val="0"/>
          <w:sz w:val="24"/>
          <w:szCs w:val="24"/>
        </w:rPr>
        <w:t>Kwara state</w:t>
      </w:r>
      <w:r w:rsidRPr="0023550A">
        <w:rPr>
          <w:b w:val="0"/>
          <w:sz w:val="24"/>
          <w:szCs w:val="24"/>
        </w:rPr>
        <w:t xml:space="preserve"> public sector.</w:t>
      </w:r>
    </w:p>
    <w:p w14:paraId="28ABD2EB" w14:textId="77777777" w:rsidR="0023550A" w:rsidRPr="0023550A" w:rsidRDefault="0023550A" w:rsidP="00066973">
      <w:pPr>
        <w:autoSpaceDE w:val="0"/>
        <w:autoSpaceDN w:val="0"/>
        <w:adjustRightInd w:val="0"/>
        <w:spacing w:after="0" w:line="480" w:lineRule="auto"/>
        <w:jc w:val="both"/>
        <w:rPr>
          <w:b w:val="0"/>
          <w:sz w:val="24"/>
          <w:szCs w:val="24"/>
        </w:rPr>
      </w:pPr>
      <w:r w:rsidRPr="0023550A">
        <w:rPr>
          <w:b w:val="0"/>
          <w:sz w:val="24"/>
          <w:szCs w:val="24"/>
        </w:rPr>
        <w:t xml:space="preserve">Furthermore, the little study on the ICT system in Nigeria context only limited to ICT techniques, electronic data processing and IT system but yet to check the area of interactive data extractive analysis </w:t>
      </w:r>
      <w:r w:rsidRPr="0023550A">
        <w:rPr>
          <w:b w:val="0"/>
          <w:bCs/>
          <w:sz w:val="24"/>
          <w:szCs w:val="24"/>
        </w:rPr>
        <w:t>(</w:t>
      </w:r>
      <w:r w:rsidRPr="0023550A">
        <w:rPr>
          <w:b w:val="0"/>
          <w:sz w:val="24"/>
          <w:szCs w:val="24"/>
        </w:rPr>
        <w:t>IDEA</w:t>
      </w:r>
      <w:r w:rsidRPr="0023550A">
        <w:rPr>
          <w:b w:val="0"/>
          <w:bCs/>
          <w:sz w:val="24"/>
          <w:szCs w:val="24"/>
        </w:rPr>
        <w:t>)</w:t>
      </w:r>
      <w:r w:rsidRPr="0023550A">
        <w:rPr>
          <w:b w:val="0"/>
          <w:sz w:val="24"/>
          <w:szCs w:val="24"/>
        </w:rPr>
        <w:t>, continuous on line auditing and computerized internal control system in public sector system.</w:t>
      </w:r>
    </w:p>
    <w:p w14:paraId="62C75A3C" w14:textId="77777777" w:rsidR="00083E7E" w:rsidRDefault="0023550A" w:rsidP="00066973">
      <w:pPr>
        <w:autoSpaceDE w:val="0"/>
        <w:autoSpaceDN w:val="0"/>
        <w:adjustRightInd w:val="0"/>
        <w:spacing w:after="0" w:line="480" w:lineRule="auto"/>
        <w:jc w:val="both"/>
        <w:rPr>
          <w:sz w:val="24"/>
          <w:szCs w:val="24"/>
        </w:rPr>
      </w:pPr>
      <w:r w:rsidRPr="0023550A">
        <w:rPr>
          <w:b w:val="0"/>
          <w:sz w:val="24"/>
          <w:szCs w:val="24"/>
        </w:rPr>
        <w:t>Meanwhile, the theory adopted by the researchers in the literature review focused on theory of reasoned actions and the fraud triangle theory while this study centered on technology accepted model theory</w:t>
      </w:r>
      <w:r w:rsidR="00F52990">
        <w:rPr>
          <w:b w:val="0"/>
          <w:sz w:val="24"/>
          <w:szCs w:val="24"/>
        </w:rPr>
        <w:t xml:space="preserve"> and fraud diamond theory</w:t>
      </w:r>
      <w:r w:rsidRPr="0023550A">
        <w:rPr>
          <w:b w:val="0"/>
          <w:sz w:val="24"/>
          <w:szCs w:val="24"/>
        </w:rPr>
        <w:t xml:space="preserve"> to fill in the theoretical gap.</w:t>
      </w:r>
      <w:r w:rsidR="00DD2274">
        <w:rPr>
          <w:b w:val="0"/>
          <w:sz w:val="24"/>
          <w:szCs w:val="24"/>
        </w:rPr>
        <w:t xml:space="preserve"> The aforementioned T</w:t>
      </w:r>
      <w:r w:rsidR="00DD2274" w:rsidRPr="0023550A">
        <w:rPr>
          <w:b w:val="0"/>
          <w:sz w:val="24"/>
          <w:szCs w:val="24"/>
        </w:rPr>
        <w:t>echnology accepted</w:t>
      </w:r>
      <w:r w:rsidR="004D6C2F">
        <w:rPr>
          <w:b w:val="0"/>
          <w:sz w:val="24"/>
          <w:szCs w:val="24"/>
        </w:rPr>
        <w:t xml:space="preserve"> (TAM)</w:t>
      </w:r>
      <w:r w:rsidR="00DD2274" w:rsidRPr="0023550A">
        <w:rPr>
          <w:b w:val="0"/>
          <w:sz w:val="24"/>
          <w:szCs w:val="24"/>
        </w:rPr>
        <w:t xml:space="preserve"> model theory</w:t>
      </w:r>
      <w:r w:rsidR="00DD2274">
        <w:rPr>
          <w:b w:val="0"/>
          <w:sz w:val="24"/>
          <w:szCs w:val="24"/>
        </w:rPr>
        <w:t xml:space="preserve"> focused on</w:t>
      </w:r>
      <w:r w:rsidR="00083E7E">
        <w:rPr>
          <w:b w:val="0"/>
          <w:sz w:val="24"/>
          <w:szCs w:val="24"/>
        </w:rPr>
        <w:t xml:space="preserve"> ICT self-efficacy that focused on individual </w:t>
      </w:r>
      <w:r w:rsidR="00091A8F">
        <w:rPr>
          <w:b w:val="0"/>
          <w:sz w:val="24"/>
          <w:szCs w:val="24"/>
        </w:rPr>
        <w:t>ability</w:t>
      </w:r>
      <w:r w:rsidR="00083E7E">
        <w:rPr>
          <w:b w:val="0"/>
          <w:sz w:val="24"/>
          <w:szCs w:val="24"/>
        </w:rPr>
        <w:t xml:space="preserve"> to execute </w:t>
      </w:r>
      <w:r w:rsidR="00091A8F">
        <w:rPr>
          <w:b w:val="0"/>
          <w:sz w:val="24"/>
          <w:szCs w:val="24"/>
        </w:rPr>
        <w:t xml:space="preserve">and </w:t>
      </w:r>
      <w:r w:rsidR="00083E7E">
        <w:rPr>
          <w:b w:val="0"/>
          <w:sz w:val="24"/>
          <w:szCs w:val="24"/>
        </w:rPr>
        <w:t>organized</w:t>
      </w:r>
      <w:r w:rsidR="00091A8F">
        <w:rPr>
          <w:b w:val="0"/>
          <w:sz w:val="24"/>
          <w:szCs w:val="24"/>
        </w:rPr>
        <w:t xml:space="preserve"> course of action that is require</w:t>
      </w:r>
      <w:r w:rsidR="00172B92">
        <w:rPr>
          <w:b w:val="0"/>
          <w:sz w:val="24"/>
          <w:szCs w:val="24"/>
        </w:rPr>
        <w:t>d in</w:t>
      </w:r>
      <w:r w:rsidR="00091A8F">
        <w:rPr>
          <w:b w:val="0"/>
          <w:sz w:val="24"/>
          <w:szCs w:val="24"/>
        </w:rPr>
        <w:t xml:space="preserve"> carry</w:t>
      </w:r>
      <w:r w:rsidR="00172B92">
        <w:rPr>
          <w:b w:val="0"/>
          <w:sz w:val="24"/>
          <w:szCs w:val="24"/>
        </w:rPr>
        <w:t>ing</w:t>
      </w:r>
      <w:r w:rsidR="00091A8F">
        <w:rPr>
          <w:b w:val="0"/>
          <w:sz w:val="24"/>
          <w:szCs w:val="24"/>
        </w:rPr>
        <w:t xml:space="preserve"> out a certain task</w:t>
      </w:r>
      <w:r w:rsidR="00F52990">
        <w:rPr>
          <w:b w:val="0"/>
          <w:sz w:val="24"/>
          <w:szCs w:val="24"/>
        </w:rPr>
        <w:t xml:space="preserve"> and capability</w:t>
      </w:r>
      <w:r w:rsidR="0048600B">
        <w:rPr>
          <w:b w:val="0"/>
          <w:sz w:val="24"/>
          <w:szCs w:val="24"/>
        </w:rPr>
        <w:t>.</w:t>
      </w:r>
      <w:r w:rsidR="008D5497">
        <w:rPr>
          <w:b w:val="0"/>
          <w:sz w:val="24"/>
          <w:szCs w:val="24"/>
        </w:rPr>
        <w:t xml:space="preserve"> </w:t>
      </w:r>
      <w:r w:rsidR="0048600B">
        <w:rPr>
          <w:b w:val="0"/>
          <w:sz w:val="24"/>
          <w:szCs w:val="24"/>
        </w:rPr>
        <w:t>W</w:t>
      </w:r>
      <w:r w:rsidR="008D5497">
        <w:rPr>
          <w:b w:val="0"/>
          <w:sz w:val="24"/>
          <w:szCs w:val="24"/>
        </w:rPr>
        <w:t>ith</w:t>
      </w:r>
      <w:r w:rsidR="0048600B">
        <w:rPr>
          <w:b w:val="0"/>
          <w:sz w:val="24"/>
          <w:szCs w:val="24"/>
        </w:rPr>
        <w:t xml:space="preserve"> establishment of ICT</w:t>
      </w:r>
      <w:r w:rsidR="00E828B7">
        <w:rPr>
          <w:b w:val="0"/>
          <w:sz w:val="24"/>
          <w:szCs w:val="24"/>
        </w:rPr>
        <w:t xml:space="preserve"> </w:t>
      </w:r>
      <w:r w:rsidR="00F52990">
        <w:rPr>
          <w:b w:val="0"/>
          <w:sz w:val="24"/>
          <w:szCs w:val="24"/>
        </w:rPr>
        <w:t>audit</w:t>
      </w:r>
      <w:r w:rsidR="0048600B">
        <w:rPr>
          <w:b w:val="0"/>
          <w:sz w:val="24"/>
          <w:szCs w:val="24"/>
        </w:rPr>
        <w:t>, perceived benefit is attained with the</w:t>
      </w:r>
      <w:r w:rsidR="008D5497">
        <w:rPr>
          <w:b w:val="0"/>
          <w:sz w:val="24"/>
          <w:szCs w:val="24"/>
        </w:rPr>
        <w:t xml:space="preserve"> </w:t>
      </w:r>
      <w:r w:rsidR="0000659F">
        <w:rPr>
          <w:b w:val="0"/>
          <w:sz w:val="24"/>
          <w:szCs w:val="24"/>
        </w:rPr>
        <w:t>perception</w:t>
      </w:r>
      <w:r w:rsidR="008D5497">
        <w:rPr>
          <w:b w:val="0"/>
          <w:sz w:val="24"/>
          <w:szCs w:val="24"/>
        </w:rPr>
        <w:t xml:space="preserve"> of the system user</w:t>
      </w:r>
      <w:r w:rsidR="0048600B">
        <w:rPr>
          <w:b w:val="0"/>
          <w:sz w:val="24"/>
          <w:szCs w:val="24"/>
        </w:rPr>
        <w:t xml:space="preserve"> </w:t>
      </w:r>
      <w:r w:rsidR="0000659F">
        <w:rPr>
          <w:b w:val="0"/>
          <w:sz w:val="24"/>
          <w:szCs w:val="24"/>
        </w:rPr>
        <w:t>known as perceived system complexity</w:t>
      </w:r>
      <w:r w:rsidR="00F05351">
        <w:rPr>
          <w:b w:val="0"/>
          <w:sz w:val="24"/>
          <w:szCs w:val="24"/>
        </w:rPr>
        <w:t xml:space="preserve">. </w:t>
      </w:r>
      <w:r w:rsidR="00E828B7">
        <w:rPr>
          <w:b w:val="0"/>
          <w:sz w:val="24"/>
          <w:szCs w:val="24"/>
        </w:rPr>
        <w:t>Hence, direct and indirect benefit in cost reduction, control efficiency, improved information quality</w:t>
      </w:r>
      <w:r w:rsidR="00D33060">
        <w:rPr>
          <w:b w:val="0"/>
          <w:sz w:val="24"/>
          <w:szCs w:val="24"/>
        </w:rPr>
        <w:t xml:space="preserve"> and</w:t>
      </w:r>
      <w:r w:rsidR="00E828B7">
        <w:rPr>
          <w:b w:val="0"/>
          <w:sz w:val="24"/>
          <w:szCs w:val="24"/>
        </w:rPr>
        <w:t xml:space="preserve"> enhanced </w:t>
      </w:r>
      <w:r w:rsidR="006731DE">
        <w:rPr>
          <w:b w:val="0"/>
          <w:sz w:val="24"/>
          <w:szCs w:val="24"/>
        </w:rPr>
        <w:t>working</w:t>
      </w:r>
      <w:r w:rsidR="00E828B7">
        <w:rPr>
          <w:b w:val="0"/>
          <w:sz w:val="24"/>
          <w:szCs w:val="24"/>
        </w:rPr>
        <w:t xml:space="preserve"> efficiency</w:t>
      </w:r>
      <w:r w:rsidR="00F52990">
        <w:rPr>
          <w:b w:val="0"/>
          <w:sz w:val="24"/>
          <w:szCs w:val="24"/>
        </w:rPr>
        <w:t xml:space="preserve"> will be attained</w:t>
      </w:r>
      <w:r w:rsidR="005002FB">
        <w:rPr>
          <w:b w:val="0"/>
          <w:sz w:val="24"/>
          <w:szCs w:val="24"/>
        </w:rPr>
        <w:t>.</w:t>
      </w:r>
      <w:r w:rsidR="00E828B7">
        <w:rPr>
          <w:b w:val="0"/>
          <w:sz w:val="24"/>
          <w:szCs w:val="24"/>
        </w:rPr>
        <w:t xml:space="preserve"> </w:t>
      </w:r>
      <w:r w:rsidR="00F05351">
        <w:rPr>
          <w:b w:val="0"/>
          <w:sz w:val="24"/>
          <w:szCs w:val="24"/>
        </w:rPr>
        <w:t xml:space="preserve">This was supported by </w:t>
      </w:r>
      <w:r w:rsidR="004D6C2F">
        <w:rPr>
          <w:b w:val="0"/>
          <w:sz w:val="24"/>
          <w:szCs w:val="24"/>
        </w:rPr>
        <w:t>Davis and Weber</w:t>
      </w:r>
      <w:r w:rsidR="00CE5ECC">
        <w:rPr>
          <w:b w:val="0"/>
          <w:sz w:val="24"/>
          <w:szCs w:val="24"/>
        </w:rPr>
        <w:t xml:space="preserve"> (1986) </w:t>
      </w:r>
      <w:r w:rsidR="004D6C2F">
        <w:rPr>
          <w:b w:val="0"/>
          <w:sz w:val="24"/>
          <w:szCs w:val="24"/>
        </w:rPr>
        <w:t>by proposing and adapting a model</w:t>
      </w:r>
      <w:r w:rsidR="00065EC6">
        <w:rPr>
          <w:b w:val="0"/>
          <w:sz w:val="24"/>
          <w:szCs w:val="24"/>
        </w:rPr>
        <w:t xml:space="preserve"> for ICT </w:t>
      </w:r>
      <w:r w:rsidR="00F52990">
        <w:rPr>
          <w:b w:val="0"/>
          <w:sz w:val="24"/>
          <w:szCs w:val="24"/>
        </w:rPr>
        <w:t>audit</w:t>
      </w:r>
      <w:r w:rsidR="00065EC6">
        <w:rPr>
          <w:b w:val="0"/>
          <w:sz w:val="24"/>
          <w:szCs w:val="24"/>
        </w:rPr>
        <w:t xml:space="preserve"> control and audits based in computerized data </w:t>
      </w:r>
      <w:r w:rsidR="0018319C">
        <w:rPr>
          <w:b w:val="0"/>
          <w:sz w:val="24"/>
          <w:szCs w:val="24"/>
        </w:rPr>
        <w:t>processing system</w:t>
      </w:r>
      <w:r w:rsidR="00F510AD">
        <w:rPr>
          <w:b w:val="0"/>
          <w:sz w:val="24"/>
          <w:szCs w:val="24"/>
        </w:rPr>
        <w:t xml:space="preserve"> to supporting TAM.</w:t>
      </w:r>
    </w:p>
    <w:p w14:paraId="14DD99F9" w14:textId="77777777" w:rsidR="0031052D" w:rsidRDefault="0031052D" w:rsidP="0031052D">
      <w:pPr>
        <w:autoSpaceDE w:val="0"/>
        <w:autoSpaceDN w:val="0"/>
        <w:adjustRightInd w:val="0"/>
        <w:spacing w:after="0" w:line="240" w:lineRule="auto"/>
        <w:jc w:val="both"/>
        <w:rPr>
          <w:sz w:val="24"/>
          <w:szCs w:val="24"/>
        </w:rPr>
      </w:pPr>
    </w:p>
    <w:p w14:paraId="1468A7B2"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sz w:val="24"/>
          <w:szCs w:val="24"/>
        </w:rPr>
        <w:t>2.5 Theoretical Framework</w:t>
      </w:r>
    </w:p>
    <w:p w14:paraId="0DF62106"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b w:val="0"/>
          <w:sz w:val="24"/>
          <w:szCs w:val="24"/>
        </w:rPr>
        <w:t>The theoretical framework for this study was technology acceptance model (TAM)</w:t>
      </w:r>
      <w:r>
        <w:rPr>
          <w:b w:val="0"/>
          <w:sz w:val="24"/>
          <w:szCs w:val="24"/>
        </w:rPr>
        <w:t xml:space="preserve">. </w:t>
      </w:r>
      <w:r w:rsidRPr="000E77C8">
        <w:rPr>
          <w:b w:val="0"/>
          <w:sz w:val="24"/>
          <w:szCs w:val="24"/>
        </w:rPr>
        <w:t>This was theorized by Davis (1989) with the support by</w:t>
      </w:r>
      <w:r w:rsidR="009338F1">
        <w:rPr>
          <w:b w:val="0"/>
          <w:sz w:val="24"/>
          <w:szCs w:val="24"/>
        </w:rPr>
        <w:t xml:space="preserve"> </w:t>
      </w:r>
      <w:proofErr w:type="spellStart"/>
      <w:r w:rsidRPr="000E77C8">
        <w:rPr>
          <w:b w:val="0"/>
          <w:sz w:val="24"/>
          <w:szCs w:val="24"/>
        </w:rPr>
        <w:t>Gullkvist</w:t>
      </w:r>
      <w:proofErr w:type="spellEnd"/>
      <w:r w:rsidRPr="000E77C8">
        <w:rPr>
          <w:b w:val="0"/>
          <w:sz w:val="24"/>
          <w:szCs w:val="24"/>
        </w:rPr>
        <w:t xml:space="preserve"> (2003) in adapting TAM for the accounting environment and formed his own adaptation by incorporating trust which was previously suggested by Hart and Saunders (1997).</w:t>
      </w:r>
      <w:r w:rsidR="00987F3A">
        <w:rPr>
          <w:b w:val="0"/>
          <w:sz w:val="24"/>
          <w:szCs w:val="24"/>
        </w:rPr>
        <w:t xml:space="preserve"> </w:t>
      </w:r>
      <w:r w:rsidRPr="000E77C8">
        <w:rPr>
          <w:b w:val="0"/>
          <w:sz w:val="24"/>
          <w:szCs w:val="24"/>
        </w:rPr>
        <w:t>Computer self-efficacy and perceived system complexity were incorporated as external variables to TAM on system use and acceptance in order to look at the direct and indirect impacts of these two variables on employee (Hasan, 2007).</w:t>
      </w:r>
      <w:r w:rsidR="00167CE0">
        <w:rPr>
          <w:b w:val="0"/>
          <w:sz w:val="24"/>
          <w:szCs w:val="24"/>
        </w:rPr>
        <w:t xml:space="preserve"> </w:t>
      </w:r>
      <w:r w:rsidRPr="000E77C8">
        <w:rPr>
          <w:b w:val="0"/>
          <w:sz w:val="24"/>
          <w:szCs w:val="24"/>
        </w:rPr>
        <w:t>Social cognitive theory buttress the self-efficacy as it impacts people’s behavior on efforts to achieve a given level of performance and influences the level of perseverance needed to overcome obstacles as earlier been propounded by Bandura in 1986 as a basis to TAM.</w:t>
      </w:r>
    </w:p>
    <w:p w14:paraId="365D8FFD"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b w:val="0"/>
          <w:sz w:val="24"/>
          <w:szCs w:val="24"/>
        </w:rPr>
        <w:t>Haven’t been adapted in most accounting environment, TAM is most consider for this study. This was based on the four users’ motivation variables which are readiness, trust, organization perceived benefits and external pressure that TAM encompasses to internal audit in the internal control environment.</w:t>
      </w:r>
    </w:p>
    <w:p w14:paraId="3E69A837"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b w:val="0"/>
          <w:sz w:val="24"/>
          <w:szCs w:val="24"/>
        </w:rPr>
        <w:t>Organizational readiness means the financial and technological ability of the MDAs, how much finance is accessible for the setting up of the essential technology and the level of ICT users’ know-how within the MDAs.</w:t>
      </w:r>
    </w:p>
    <w:p w14:paraId="76670E82" w14:textId="77777777" w:rsidR="00744AC5" w:rsidRPr="000E77C8" w:rsidRDefault="00744AC5" w:rsidP="00066973">
      <w:pPr>
        <w:autoSpaceDE w:val="0"/>
        <w:autoSpaceDN w:val="0"/>
        <w:adjustRightInd w:val="0"/>
        <w:spacing w:after="0" w:line="480" w:lineRule="auto"/>
        <w:jc w:val="both"/>
        <w:rPr>
          <w:sz w:val="24"/>
          <w:szCs w:val="24"/>
        </w:rPr>
      </w:pPr>
      <w:r w:rsidRPr="000E77C8">
        <w:rPr>
          <w:b w:val="0"/>
          <w:sz w:val="24"/>
          <w:szCs w:val="24"/>
        </w:rPr>
        <w:t xml:space="preserve">Trust as the fourth factor introduced to the model by Saunders and Hart (1997), considered necessity for investment and to put off opportunistic behavior which are honesty and consistency. </w:t>
      </w:r>
      <w:r w:rsidR="00AC6117" w:rsidRPr="000E77C8">
        <w:rPr>
          <w:b w:val="0"/>
          <w:sz w:val="24"/>
          <w:szCs w:val="24"/>
        </w:rPr>
        <w:t>Furthermore,</w:t>
      </w:r>
      <w:r w:rsidRPr="000E77C8">
        <w:rPr>
          <w:b w:val="0"/>
          <w:sz w:val="24"/>
          <w:szCs w:val="24"/>
        </w:rPr>
        <w:t xml:space="preserve"> this study involves some contingency variables such as personal characteristics of internal auditors. As a result of increasingly changing technology and the need to acquire new skills, a socio-technical theory is also found useful.</w:t>
      </w:r>
    </w:p>
    <w:p w14:paraId="6AA48AD5" w14:textId="77777777" w:rsidR="00744AC5" w:rsidRPr="000E77C8" w:rsidRDefault="00744AC5" w:rsidP="00066973">
      <w:pPr>
        <w:autoSpaceDE w:val="0"/>
        <w:autoSpaceDN w:val="0"/>
        <w:adjustRightInd w:val="0"/>
        <w:spacing w:after="0" w:line="480" w:lineRule="auto"/>
        <w:jc w:val="both"/>
        <w:rPr>
          <w:b w:val="0"/>
          <w:sz w:val="24"/>
          <w:szCs w:val="24"/>
        </w:rPr>
      </w:pPr>
      <w:r w:rsidRPr="000E77C8">
        <w:rPr>
          <w:b w:val="0"/>
          <w:sz w:val="24"/>
          <w:szCs w:val="24"/>
        </w:rPr>
        <w:t>Organization perceived benefits are benefits that can be derived from establishing ICT in a public sector and can be grouped into two. The first group is known as direct benefits, which includes reduction of transaction cost, improved information quality and increased internal control efficiency. Indirect benefits are the second group and this is related to improved operational efficiency, improved customer service and increased ability to compete (</w:t>
      </w:r>
      <w:proofErr w:type="spellStart"/>
      <w:r w:rsidRPr="000E77C8">
        <w:rPr>
          <w:b w:val="0"/>
          <w:sz w:val="24"/>
          <w:szCs w:val="24"/>
        </w:rPr>
        <w:t>Gullkvist</w:t>
      </w:r>
      <w:proofErr w:type="spellEnd"/>
      <w:r w:rsidRPr="000E77C8">
        <w:rPr>
          <w:b w:val="0"/>
          <w:sz w:val="24"/>
          <w:szCs w:val="24"/>
        </w:rPr>
        <w:t xml:space="preserve">, 2003). </w:t>
      </w:r>
    </w:p>
    <w:p w14:paraId="456F0617" w14:textId="77777777" w:rsidR="005D30B7" w:rsidRDefault="005D30B7" w:rsidP="00317975">
      <w:pPr>
        <w:autoSpaceDE w:val="0"/>
        <w:autoSpaceDN w:val="0"/>
        <w:adjustRightInd w:val="0"/>
        <w:spacing w:after="0" w:line="240" w:lineRule="auto"/>
        <w:jc w:val="both"/>
        <w:rPr>
          <w:sz w:val="24"/>
          <w:szCs w:val="24"/>
        </w:rPr>
      </w:pPr>
    </w:p>
    <w:p w14:paraId="4F496BBC" w14:textId="77777777" w:rsidR="000A5EB1" w:rsidRDefault="000A5EB1" w:rsidP="00066973">
      <w:pPr>
        <w:autoSpaceDE w:val="0"/>
        <w:autoSpaceDN w:val="0"/>
        <w:adjustRightInd w:val="0"/>
        <w:spacing w:after="0" w:line="480" w:lineRule="auto"/>
        <w:jc w:val="center"/>
        <w:rPr>
          <w:bCs/>
          <w:sz w:val="24"/>
          <w:szCs w:val="24"/>
        </w:rPr>
      </w:pPr>
    </w:p>
    <w:p w14:paraId="4EB6DACC" w14:textId="77777777" w:rsidR="000A5EB1" w:rsidRDefault="000A5EB1" w:rsidP="00066973">
      <w:pPr>
        <w:autoSpaceDE w:val="0"/>
        <w:autoSpaceDN w:val="0"/>
        <w:adjustRightInd w:val="0"/>
        <w:spacing w:after="0" w:line="480" w:lineRule="auto"/>
        <w:jc w:val="center"/>
        <w:rPr>
          <w:bCs/>
          <w:sz w:val="24"/>
          <w:szCs w:val="24"/>
        </w:rPr>
      </w:pPr>
    </w:p>
    <w:p w14:paraId="57F4933C" w14:textId="77777777" w:rsidR="000A5EB1" w:rsidRDefault="000A5EB1" w:rsidP="00066973">
      <w:pPr>
        <w:autoSpaceDE w:val="0"/>
        <w:autoSpaceDN w:val="0"/>
        <w:adjustRightInd w:val="0"/>
        <w:spacing w:after="0" w:line="480" w:lineRule="auto"/>
        <w:jc w:val="center"/>
        <w:rPr>
          <w:bCs/>
          <w:sz w:val="24"/>
          <w:szCs w:val="24"/>
        </w:rPr>
      </w:pPr>
    </w:p>
    <w:p w14:paraId="5CC13771" w14:textId="77777777" w:rsidR="000A5EB1" w:rsidRDefault="000A5EB1" w:rsidP="00066973">
      <w:pPr>
        <w:autoSpaceDE w:val="0"/>
        <w:autoSpaceDN w:val="0"/>
        <w:adjustRightInd w:val="0"/>
        <w:spacing w:after="0" w:line="480" w:lineRule="auto"/>
        <w:jc w:val="center"/>
        <w:rPr>
          <w:bCs/>
          <w:sz w:val="24"/>
          <w:szCs w:val="24"/>
        </w:rPr>
      </w:pPr>
    </w:p>
    <w:p w14:paraId="7B78D14C" w14:textId="77777777" w:rsidR="000A5EB1" w:rsidRDefault="000A5EB1" w:rsidP="00066973">
      <w:pPr>
        <w:autoSpaceDE w:val="0"/>
        <w:autoSpaceDN w:val="0"/>
        <w:adjustRightInd w:val="0"/>
        <w:spacing w:after="0" w:line="480" w:lineRule="auto"/>
        <w:jc w:val="center"/>
        <w:rPr>
          <w:bCs/>
          <w:sz w:val="24"/>
          <w:szCs w:val="24"/>
        </w:rPr>
      </w:pPr>
    </w:p>
    <w:p w14:paraId="65025C59" w14:textId="77777777" w:rsidR="000A5EB1" w:rsidRDefault="000A5EB1" w:rsidP="00066973">
      <w:pPr>
        <w:autoSpaceDE w:val="0"/>
        <w:autoSpaceDN w:val="0"/>
        <w:adjustRightInd w:val="0"/>
        <w:spacing w:after="0" w:line="480" w:lineRule="auto"/>
        <w:jc w:val="center"/>
        <w:rPr>
          <w:bCs/>
          <w:sz w:val="24"/>
          <w:szCs w:val="24"/>
        </w:rPr>
      </w:pPr>
    </w:p>
    <w:p w14:paraId="269DB965" w14:textId="77777777" w:rsidR="000A5EB1" w:rsidRDefault="000A5EB1" w:rsidP="00066973">
      <w:pPr>
        <w:autoSpaceDE w:val="0"/>
        <w:autoSpaceDN w:val="0"/>
        <w:adjustRightInd w:val="0"/>
        <w:spacing w:after="0" w:line="480" w:lineRule="auto"/>
        <w:jc w:val="center"/>
        <w:rPr>
          <w:bCs/>
          <w:sz w:val="24"/>
          <w:szCs w:val="24"/>
        </w:rPr>
      </w:pPr>
    </w:p>
    <w:p w14:paraId="0BDE2339" w14:textId="77777777" w:rsidR="00A04708" w:rsidRPr="000E77C8" w:rsidRDefault="00A04708" w:rsidP="00066973">
      <w:pPr>
        <w:autoSpaceDE w:val="0"/>
        <w:autoSpaceDN w:val="0"/>
        <w:adjustRightInd w:val="0"/>
        <w:spacing w:after="0" w:line="480" w:lineRule="auto"/>
        <w:jc w:val="center"/>
        <w:rPr>
          <w:bCs/>
          <w:sz w:val="24"/>
          <w:szCs w:val="24"/>
        </w:rPr>
      </w:pPr>
      <w:r w:rsidRPr="000E77C8">
        <w:rPr>
          <w:bCs/>
          <w:sz w:val="24"/>
          <w:szCs w:val="24"/>
        </w:rPr>
        <w:t>CHAPTER THREE</w:t>
      </w:r>
    </w:p>
    <w:p w14:paraId="63F9F8C7" w14:textId="77777777" w:rsidR="00A04708" w:rsidRPr="000E77C8" w:rsidRDefault="00A04708" w:rsidP="00066973">
      <w:pPr>
        <w:autoSpaceDE w:val="0"/>
        <w:autoSpaceDN w:val="0"/>
        <w:adjustRightInd w:val="0"/>
        <w:spacing w:after="0" w:line="480" w:lineRule="auto"/>
        <w:jc w:val="center"/>
        <w:rPr>
          <w:bCs/>
          <w:sz w:val="24"/>
          <w:szCs w:val="24"/>
        </w:rPr>
      </w:pPr>
      <w:r w:rsidRPr="000E77C8">
        <w:rPr>
          <w:bCs/>
          <w:sz w:val="24"/>
          <w:szCs w:val="24"/>
        </w:rPr>
        <w:t>METHODOLOGY</w:t>
      </w:r>
    </w:p>
    <w:p w14:paraId="07C9D78B" w14:textId="77777777" w:rsidR="00A04708" w:rsidRPr="000E77C8" w:rsidRDefault="005D1DF2" w:rsidP="00066973">
      <w:pPr>
        <w:autoSpaceDE w:val="0"/>
        <w:autoSpaceDN w:val="0"/>
        <w:adjustRightInd w:val="0"/>
        <w:spacing w:after="0" w:line="480" w:lineRule="auto"/>
        <w:jc w:val="both"/>
        <w:rPr>
          <w:sz w:val="24"/>
          <w:szCs w:val="24"/>
        </w:rPr>
      </w:pPr>
      <w:r>
        <w:rPr>
          <w:sz w:val="24"/>
          <w:szCs w:val="24"/>
        </w:rPr>
        <w:t>3.1</w:t>
      </w:r>
      <w:r w:rsidR="00A04708" w:rsidRPr="000E77C8">
        <w:rPr>
          <w:sz w:val="24"/>
          <w:szCs w:val="24"/>
        </w:rPr>
        <w:t xml:space="preserve"> Research Design</w:t>
      </w:r>
    </w:p>
    <w:p w14:paraId="655E9C87" w14:textId="77777777" w:rsidR="00DB0A82" w:rsidRPr="00051819" w:rsidRDefault="00C27C0A" w:rsidP="00051819">
      <w:pPr>
        <w:spacing w:line="480" w:lineRule="auto"/>
        <w:jc w:val="both"/>
        <w:rPr>
          <w:b w:val="0"/>
          <w:sz w:val="24"/>
          <w:szCs w:val="24"/>
        </w:rPr>
      </w:pPr>
      <w:r>
        <w:rPr>
          <w:b w:val="0"/>
          <w:sz w:val="24"/>
          <w:szCs w:val="24"/>
          <w:lang w:val="en-ZA"/>
        </w:rPr>
        <w:t>Cross sectional research design</w:t>
      </w:r>
      <w:r w:rsidR="00A04708" w:rsidRPr="000E77C8">
        <w:rPr>
          <w:b w:val="0"/>
          <w:sz w:val="24"/>
          <w:szCs w:val="24"/>
          <w:lang w:val="en-ZA"/>
        </w:rPr>
        <w:t xml:space="preserve"> </w:t>
      </w:r>
      <w:r w:rsidR="00A04708">
        <w:rPr>
          <w:b w:val="0"/>
          <w:sz w:val="24"/>
          <w:szCs w:val="24"/>
          <w:lang w:val="en-ZA"/>
        </w:rPr>
        <w:t>was</w:t>
      </w:r>
      <w:r w:rsidR="00B0169D">
        <w:rPr>
          <w:b w:val="0"/>
          <w:sz w:val="24"/>
          <w:szCs w:val="24"/>
          <w:lang w:val="en-ZA"/>
        </w:rPr>
        <w:t xml:space="preserve"> </w:t>
      </w:r>
      <w:r>
        <w:rPr>
          <w:b w:val="0"/>
          <w:sz w:val="24"/>
          <w:szCs w:val="24"/>
          <w:lang w:val="en-ZA"/>
        </w:rPr>
        <w:t>adopted</w:t>
      </w:r>
      <w:r w:rsidR="00A04708" w:rsidRPr="000E77C8">
        <w:rPr>
          <w:b w:val="0"/>
          <w:sz w:val="24"/>
          <w:szCs w:val="24"/>
          <w:lang w:val="en-ZA"/>
        </w:rPr>
        <w:t xml:space="preserve"> for this study.</w:t>
      </w:r>
      <w:r w:rsidR="00992F1C">
        <w:rPr>
          <w:b w:val="0"/>
          <w:sz w:val="24"/>
          <w:szCs w:val="24"/>
          <w:lang w:val="en-ZA"/>
        </w:rPr>
        <w:t xml:space="preserve"> Cross sectional was adopted because </w:t>
      </w:r>
      <w:r>
        <w:rPr>
          <w:b w:val="0"/>
          <w:sz w:val="24"/>
          <w:szCs w:val="24"/>
          <w:lang w:val="en-ZA"/>
        </w:rPr>
        <w:t>in this study,</w:t>
      </w:r>
      <w:r w:rsidR="00992F1C">
        <w:rPr>
          <w:b w:val="0"/>
          <w:sz w:val="24"/>
          <w:szCs w:val="24"/>
          <w:lang w:val="en-ZA"/>
        </w:rPr>
        <w:t xml:space="preserve"> the data </w:t>
      </w:r>
      <w:r>
        <w:rPr>
          <w:b w:val="0"/>
          <w:sz w:val="24"/>
          <w:szCs w:val="24"/>
          <w:lang w:val="en-ZA"/>
        </w:rPr>
        <w:t>was</w:t>
      </w:r>
      <w:r w:rsidR="00992F1C">
        <w:rPr>
          <w:b w:val="0"/>
          <w:sz w:val="24"/>
          <w:szCs w:val="24"/>
          <w:lang w:val="en-ZA"/>
        </w:rPr>
        <w:t xml:space="preserve"> through a well-structured questionnaire as a primary mean of data collection. The research design was considered as the most </w:t>
      </w:r>
      <w:r w:rsidR="0030021A">
        <w:rPr>
          <w:b w:val="0"/>
          <w:sz w:val="24"/>
          <w:szCs w:val="24"/>
          <w:lang w:val="en-ZA"/>
        </w:rPr>
        <w:t>appropriate for this study because it allows for testing of relationsh</w:t>
      </w:r>
      <w:r>
        <w:rPr>
          <w:b w:val="0"/>
          <w:sz w:val="24"/>
          <w:szCs w:val="24"/>
          <w:lang w:val="en-ZA"/>
        </w:rPr>
        <w:t>ip between and among variables.</w:t>
      </w:r>
    </w:p>
    <w:p w14:paraId="79A7C73F" w14:textId="77777777" w:rsidR="00A04708" w:rsidRPr="000E77C8" w:rsidRDefault="005D1DF2" w:rsidP="00066973">
      <w:pPr>
        <w:spacing w:after="0" w:line="480" w:lineRule="auto"/>
        <w:jc w:val="both"/>
        <w:rPr>
          <w:bCs/>
          <w:sz w:val="24"/>
          <w:szCs w:val="24"/>
        </w:rPr>
      </w:pPr>
      <w:r>
        <w:rPr>
          <w:bCs/>
          <w:sz w:val="24"/>
          <w:szCs w:val="24"/>
        </w:rPr>
        <w:t>3.2</w:t>
      </w:r>
      <w:r w:rsidR="00A04708" w:rsidRPr="000E77C8">
        <w:rPr>
          <w:bCs/>
          <w:sz w:val="24"/>
          <w:szCs w:val="24"/>
        </w:rPr>
        <w:t xml:space="preserve"> Population of the study </w:t>
      </w:r>
    </w:p>
    <w:p w14:paraId="3493C4C8" w14:textId="77777777" w:rsidR="00991901" w:rsidRPr="00991901" w:rsidRDefault="0030021A" w:rsidP="00066973">
      <w:pPr>
        <w:autoSpaceDE w:val="0"/>
        <w:autoSpaceDN w:val="0"/>
        <w:adjustRightInd w:val="0"/>
        <w:spacing w:after="0" w:line="480" w:lineRule="auto"/>
        <w:jc w:val="both"/>
        <w:rPr>
          <w:b w:val="0"/>
          <w:bCs/>
          <w:sz w:val="24"/>
          <w:szCs w:val="24"/>
        </w:rPr>
      </w:pPr>
      <w:r>
        <w:rPr>
          <w:b w:val="0"/>
          <w:bCs/>
          <w:sz w:val="24"/>
          <w:szCs w:val="24"/>
        </w:rPr>
        <w:t>The</w:t>
      </w:r>
      <w:r w:rsidR="00A04708">
        <w:rPr>
          <w:b w:val="0"/>
          <w:bCs/>
          <w:sz w:val="24"/>
          <w:szCs w:val="24"/>
        </w:rPr>
        <w:t xml:space="preserve"> </w:t>
      </w:r>
      <w:r w:rsidR="00051819">
        <w:rPr>
          <w:b w:val="0"/>
          <w:bCs/>
          <w:sz w:val="24"/>
          <w:szCs w:val="24"/>
        </w:rPr>
        <w:t>population</w:t>
      </w:r>
      <w:r>
        <w:rPr>
          <w:b w:val="0"/>
          <w:bCs/>
          <w:sz w:val="24"/>
          <w:szCs w:val="24"/>
        </w:rPr>
        <w:t xml:space="preserve"> for the study</w:t>
      </w:r>
      <w:r w:rsidR="00051819">
        <w:rPr>
          <w:b w:val="0"/>
          <w:bCs/>
          <w:sz w:val="24"/>
          <w:szCs w:val="24"/>
        </w:rPr>
        <w:t xml:space="preserve"> consists</w:t>
      </w:r>
      <w:r>
        <w:rPr>
          <w:b w:val="0"/>
          <w:bCs/>
          <w:sz w:val="24"/>
          <w:szCs w:val="24"/>
        </w:rPr>
        <w:t xml:space="preserve"> of all</w:t>
      </w:r>
      <w:r w:rsidR="00A04708">
        <w:rPr>
          <w:b w:val="0"/>
          <w:bCs/>
          <w:sz w:val="24"/>
          <w:szCs w:val="24"/>
        </w:rPr>
        <w:t xml:space="preserve"> </w:t>
      </w:r>
      <w:r>
        <w:rPr>
          <w:b w:val="0"/>
          <w:bCs/>
          <w:sz w:val="24"/>
          <w:szCs w:val="24"/>
        </w:rPr>
        <w:t>ministries, department and agencies</w:t>
      </w:r>
      <w:r w:rsidR="00A04708">
        <w:rPr>
          <w:b w:val="0"/>
          <w:bCs/>
          <w:sz w:val="24"/>
          <w:szCs w:val="24"/>
        </w:rPr>
        <w:t xml:space="preserve"> in Kwara state. </w:t>
      </w:r>
      <w:r w:rsidR="00A04708" w:rsidRPr="000E77C8">
        <w:rPr>
          <w:b w:val="0"/>
          <w:bCs/>
          <w:sz w:val="24"/>
          <w:szCs w:val="24"/>
        </w:rPr>
        <w:t>Given the research questions raised in chapter one, the appropriate unit</w:t>
      </w:r>
      <w:r w:rsidR="005D749C">
        <w:rPr>
          <w:b w:val="0"/>
          <w:bCs/>
          <w:sz w:val="24"/>
          <w:szCs w:val="24"/>
        </w:rPr>
        <w:t>s</w:t>
      </w:r>
      <w:r w:rsidR="00A04708" w:rsidRPr="000E77C8">
        <w:rPr>
          <w:b w:val="0"/>
          <w:bCs/>
          <w:sz w:val="24"/>
          <w:szCs w:val="24"/>
        </w:rPr>
        <w:t xml:space="preserve"> of analyses</w:t>
      </w:r>
      <w:r w:rsidR="005D749C">
        <w:rPr>
          <w:b w:val="0"/>
          <w:bCs/>
          <w:sz w:val="24"/>
          <w:szCs w:val="24"/>
        </w:rPr>
        <w:t xml:space="preserve"> </w:t>
      </w:r>
      <w:r w:rsidR="00A04708" w:rsidRPr="000E77C8">
        <w:rPr>
          <w:b w:val="0"/>
          <w:bCs/>
          <w:sz w:val="24"/>
          <w:szCs w:val="24"/>
        </w:rPr>
        <w:t>are</w:t>
      </w:r>
      <w:r w:rsidR="005D749C">
        <w:rPr>
          <w:b w:val="0"/>
          <w:bCs/>
          <w:sz w:val="24"/>
          <w:szCs w:val="24"/>
        </w:rPr>
        <w:t xml:space="preserve"> the auditors of</w:t>
      </w:r>
      <w:r w:rsidR="00A04708" w:rsidRPr="000E77C8">
        <w:rPr>
          <w:b w:val="0"/>
          <w:bCs/>
          <w:sz w:val="24"/>
          <w:szCs w:val="24"/>
        </w:rPr>
        <w:t xml:space="preserve"> the </w:t>
      </w:r>
      <w:r w:rsidR="00317975">
        <w:rPr>
          <w:b w:val="0"/>
          <w:bCs/>
          <w:sz w:val="24"/>
          <w:szCs w:val="24"/>
        </w:rPr>
        <w:t>sixty five</w:t>
      </w:r>
      <w:r w:rsidR="00BE337B">
        <w:rPr>
          <w:b w:val="0"/>
          <w:bCs/>
          <w:sz w:val="24"/>
          <w:szCs w:val="24"/>
        </w:rPr>
        <w:t xml:space="preserve"> (</w:t>
      </w:r>
      <w:r w:rsidR="00317975">
        <w:rPr>
          <w:b w:val="0"/>
          <w:bCs/>
          <w:sz w:val="24"/>
          <w:szCs w:val="24"/>
        </w:rPr>
        <w:t>65</w:t>
      </w:r>
      <w:r w:rsidR="00BE337B">
        <w:rPr>
          <w:b w:val="0"/>
          <w:bCs/>
          <w:sz w:val="24"/>
          <w:szCs w:val="24"/>
        </w:rPr>
        <w:t xml:space="preserve">) </w:t>
      </w:r>
      <w:r w:rsidR="00317975">
        <w:rPr>
          <w:b w:val="0"/>
          <w:bCs/>
          <w:sz w:val="24"/>
          <w:szCs w:val="24"/>
        </w:rPr>
        <w:t>MDAs</w:t>
      </w:r>
      <w:r w:rsidR="00BE337B">
        <w:rPr>
          <w:b w:val="0"/>
          <w:bCs/>
          <w:sz w:val="24"/>
          <w:szCs w:val="24"/>
        </w:rPr>
        <w:t xml:space="preserve"> in the state</w:t>
      </w:r>
      <w:r w:rsidR="00A04708" w:rsidRPr="000E77C8">
        <w:rPr>
          <w:b w:val="0"/>
          <w:bCs/>
          <w:sz w:val="24"/>
          <w:szCs w:val="24"/>
        </w:rPr>
        <w:t>. The sampl</w:t>
      </w:r>
      <w:r w:rsidR="00BE1E58">
        <w:rPr>
          <w:b w:val="0"/>
          <w:bCs/>
          <w:sz w:val="24"/>
          <w:szCs w:val="24"/>
        </w:rPr>
        <w:t>ing</w:t>
      </w:r>
      <w:r w:rsidR="00A04708" w:rsidRPr="000E77C8">
        <w:rPr>
          <w:b w:val="0"/>
          <w:bCs/>
          <w:sz w:val="24"/>
          <w:szCs w:val="24"/>
        </w:rPr>
        <w:t xml:space="preserve"> frame</w:t>
      </w:r>
      <w:r w:rsidR="00FD5FCA">
        <w:rPr>
          <w:b w:val="0"/>
          <w:bCs/>
          <w:sz w:val="24"/>
          <w:szCs w:val="24"/>
        </w:rPr>
        <w:t>s</w:t>
      </w:r>
      <w:r w:rsidR="00A04708" w:rsidRPr="000E77C8">
        <w:rPr>
          <w:b w:val="0"/>
          <w:bCs/>
          <w:sz w:val="24"/>
          <w:szCs w:val="24"/>
        </w:rPr>
        <w:t xml:space="preserve"> which form the population for this study are </w:t>
      </w:r>
      <w:r w:rsidR="00317975">
        <w:rPr>
          <w:b w:val="0"/>
          <w:bCs/>
          <w:sz w:val="24"/>
          <w:szCs w:val="24"/>
        </w:rPr>
        <w:t>chief auditor, principal auditor and senior auditor</w:t>
      </w:r>
      <w:r w:rsidR="00A04708" w:rsidRPr="000E77C8">
        <w:rPr>
          <w:b w:val="0"/>
          <w:bCs/>
          <w:sz w:val="24"/>
          <w:szCs w:val="24"/>
        </w:rPr>
        <w:t xml:space="preserve"> working </w:t>
      </w:r>
      <w:r w:rsidR="00DA122C">
        <w:rPr>
          <w:b w:val="0"/>
          <w:bCs/>
          <w:sz w:val="24"/>
          <w:szCs w:val="24"/>
        </w:rPr>
        <w:t>in aforementioned</w:t>
      </w:r>
      <w:r w:rsidR="00A04708" w:rsidRPr="000E77C8">
        <w:rPr>
          <w:b w:val="0"/>
          <w:bCs/>
          <w:sz w:val="24"/>
          <w:szCs w:val="24"/>
        </w:rPr>
        <w:t xml:space="preserve"> </w:t>
      </w:r>
      <w:r w:rsidR="00C65E17">
        <w:rPr>
          <w:b w:val="0"/>
          <w:bCs/>
          <w:sz w:val="24"/>
          <w:szCs w:val="24"/>
        </w:rPr>
        <w:t>MDAs</w:t>
      </w:r>
      <w:r w:rsidR="00131979">
        <w:rPr>
          <w:b w:val="0"/>
          <w:bCs/>
          <w:sz w:val="24"/>
          <w:szCs w:val="24"/>
        </w:rPr>
        <w:t>,</w:t>
      </w:r>
      <w:r w:rsidR="00A04708" w:rsidRPr="000E77C8">
        <w:rPr>
          <w:b w:val="0"/>
          <w:bCs/>
          <w:sz w:val="24"/>
          <w:szCs w:val="24"/>
        </w:rPr>
        <w:t xml:space="preserve"> </w:t>
      </w:r>
      <w:r w:rsidR="009E6711">
        <w:rPr>
          <w:b w:val="0"/>
          <w:bCs/>
          <w:sz w:val="24"/>
          <w:szCs w:val="24"/>
        </w:rPr>
        <w:t>totaling</w:t>
      </w:r>
      <w:r w:rsidR="003D03D1">
        <w:rPr>
          <w:b w:val="0"/>
          <w:bCs/>
          <w:sz w:val="24"/>
          <w:szCs w:val="24"/>
        </w:rPr>
        <w:t xml:space="preserve"> six hundred and five</w:t>
      </w:r>
      <w:r w:rsidR="00A04708" w:rsidRPr="000E77C8">
        <w:rPr>
          <w:b w:val="0"/>
          <w:bCs/>
          <w:sz w:val="24"/>
          <w:szCs w:val="24"/>
        </w:rPr>
        <w:t xml:space="preserve"> </w:t>
      </w:r>
      <w:r w:rsidR="003D03D1">
        <w:rPr>
          <w:b w:val="0"/>
          <w:bCs/>
          <w:sz w:val="24"/>
          <w:szCs w:val="24"/>
        </w:rPr>
        <w:t>(</w:t>
      </w:r>
      <w:r w:rsidR="00A04708" w:rsidRPr="000E77C8">
        <w:rPr>
          <w:b w:val="0"/>
          <w:bCs/>
          <w:sz w:val="24"/>
          <w:szCs w:val="24"/>
        </w:rPr>
        <w:t>605</w:t>
      </w:r>
      <w:r w:rsidR="003D03D1">
        <w:rPr>
          <w:b w:val="0"/>
          <w:bCs/>
          <w:sz w:val="24"/>
          <w:szCs w:val="24"/>
        </w:rPr>
        <w:t>)</w:t>
      </w:r>
      <w:r w:rsidR="00B650D8">
        <w:rPr>
          <w:b w:val="0"/>
          <w:bCs/>
          <w:sz w:val="24"/>
          <w:szCs w:val="24"/>
        </w:rPr>
        <w:t xml:space="preserve"> as at 5th</w:t>
      </w:r>
      <w:r w:rsidR="00676B70">
        <w:rPr>
          <w:b w:val="0"/>
          <w:bCs/>
          <w:sz w:val="24"/>
          <w:szCs w:val="24"/>
        </w:rPr>
        <w:t xml:space="preserve"> of July 2019.</w:t>
      </w:r>
    </w:p>
    <w:p w14:paraId="23F1011A" w14:textId="77777777" w:rsidR="00DB0A82" w:rsidRDefault="00DB0A82" w:rsidP="0067396D">
      <w:pPr>
        <w:autoSpaceDE w:val="0"/>
        <w:autoSpaceDN w:val="0"/>
        <w:adjustRightInd w:val="0"/>
        <w:spacing w:after="0" w:line="240" w:lineRule="auto"/>
        <w:jc w:val="both"/>
        <w:rPr>
          <w:bCs/>
          <w:sz w:val="24"/>
          <w:szCs w:val="24"/>
        </w:rPr>
      </w:pPr>
    </w:p>
    <w:p w14:paraId="6FC4111E" w14:textId="77777777" w:rsidR="00A04708" w:rsidRPr="000E77C8" w:rsidRDefault="005D1DF2" w:rsidP="00066973">
      <w:pPr>
        <w:autoSpaceDE w:val="0"/>
        <w:autoSpaceDN w:val="0"/>
        <w:adjustRightInd w:val="0"/>
        <w:spacing w:after="0" w:line="480" w:lineRule="auto"/>
        <w:jc w:val="both"/>
        <w:rPr>
          <w:bCs/>
          <w:sz w:val="24"/>
          <w:szCs w:val="24"/>
        </w:rPr>
      </w:pPr>
      <w:r>
        <w:rPr>
          <w:bCs/>
          <w:sz w:val="24"/>
          <w:szCs w:val="24"/>
        </w:rPr>
        <w:t>3.3</w:t>
      </w:r>
      <w:r w:rsidR="0067396D">
        <w:rPr>
          <w:bCs/>
          <w:sz w:val="24"/>
          <w:szCs w:val="24"/>
        </w:rPr>
        <w:t xml:space="preserve"> S</w:t>
      </w:r>
      <w:r w:rsidR="00A04708" w:rsidRPr="000E77C8">
        <w:rPr>
          <w:bCs/>
          <w:sz w:val="24"/>
          <w:szCs w:val="24"/>
        </w:rPr>
        <w:t>ample Size and Sampling Techniques</w:t>
      </w:r>
    </w:p>
    <w:p w14:paraId="4FD1A176" w14:textId="77777777" w:rsidR="00467F07" w:rsidRPr="00724E8E" w:rsidRDefault="00A04708" w:rsidP="00467F07">
      <w:pPr>
        <w:autoSpaceDE w:val="0"/>
        <w:autoSpaceDN w:val="0"/>
        <w:adjustRightInd w:val="0"/>
        <w:spacing w:after="0" w:line="360" w:lineRule="auto"/>
        <w:jc w:val="both"/>
        <w:rPr>
          <w:b w:val="0"/>
          <w:bCs/>
          <w:sz w:val="24"/>
          <w:szCs w:val="24"/>
        </w:rPr>
      </w:pPr>
      <w:r w:rsidRPr="000E77C8">
        <w:rPr>
          <w:b w:val="0"/>
          <w:bCs/>
          <w:sz w:val="24"/>
          <w:szCs w:val="24"/>
        </w:rPr>
        <w:t>The s</w:t>
      </w:r>
      <w:r w:rsidR="00C27C0A">
        <w:rPr>
          <w:b w:val="0"/>
          <w:bCs/>
          <w:sz w:val="24"/>
          <w:szCs w:val="24"/>
        </w:rPr>
        <w:t>ample size of this study was 197</w:t>
      </w:r>
      <w:r w:rsidRPr="000E77C8">
        <w:rPr>
          <w:b w:val="0"/>
          <w:bCs/>
          <w:sz w:val="24"/>
          <w:szCs w:val="24"/>
        </w:rPr>
        <w:t xml:space="preserve"> as</w:t>
      </w:r>
      <w:r w:rsidR="00C27C0A">
        <w:rPr>
          <w:b w:val="0"/>
          <w:bCs/>
          <w:sz w:val="24"/>
          <w:szCs w:val="24"/>
        </w:rPr>
        <w:t xml:space="preserve"> determined by using </w:t>
      </w:r>
      <w:proofErr w:type="spellStart"/>
      <w:r w:rsidR="00C27C0A">
        <w:rPr>
          <w:b w:val="0"/>
          <w:bCs/>
          <w:sz w:val="24"/>
          <w:szCs w:val="24"/>
        </w:rPr>
        <w:t>Krejcie</w:t>
      </w:r>
      <w:proofErr w:type="spellEnd"/>
      <w:r w:rsidR="00C27C0A">
        <w:rPr>
          <w:b w:val="0"/>
          <w:bCs/>
          <w:sz w:val="24"/>
          <w:szCs w:val="24"/>
        </w:rPr>
        <w:t xml:space="preserve"> &amp;</w:t>
      </w:r>
      <w:r w:rsidRPr="000E77C8">
        <w:rPr>
          <w:b w:val="0"/>
          <w:bCs/>
          <w:sz w:val="24"/>
          <w:szCs w:val="24"/>
        </w:rPr>
        <w:t xml:space="preserve"> Morgan (1970) table. </w:t>
      </w:r>
      <w:proofErr w:type="spellStart"/>
      <w:r w:rsidR="00C27C0A" w:rsidRPr="000E77C8">
        <w:rPr>
          <w:b w:val="0"/>
          <w:bCs/>
          <w:sz w:val="24"/>
          <w:szCs w:val="24"/>
        </w:rPr>
        <w:t>Krejcie</w:t>
      </w:r>
      <w:proofErr w:type="spellEnd"/>
      <w:r w:rsidR="00C27C0A" w:rsidRPr="000E77C8">
        <w:rPr>
          <w:b w:val="0"/>
          <w:bCs/>
          <w:sz w:val="24"/>
          <w:szCs w:val="24"/>
        </w:rPr>
        <w:t xml:space="preserve"> and Morgan (1970) table</w:t>
      </w:r>
      <w:r w:rsidR="00C27C0A">
        <w:rPr>
          <w:b w:val="0"/>
          <w:bCs/>
          <w:sz w:val="24"/>
          <w:szCs w:val="24"/>
        </w:rPr>
        <w:t xml:space="preserve"> was used to choose</w:t>
      </w:r>
      <w:r w:rsidR="00C27C0A" w:rsidRPr="000E77C8">
        <w:rPr>
          <w:b w:val="0"/>
          <w:bCs/>
          <w:sz w:val="24"/>
          <w:szCs w:val="24"/>
        </w:rPr>
        <w:t xml:space="preserve"> </w:t>
      </w:r>
      <w:r w:rsidR="00C27C0A">
        <w:rPr>
          <w:b w:val="0"/>
          <w:bCs/>
          <w:sz w:val="24"/>
          <w:szCs w:val="24"/>
        </w:rPr>
        <w:t xml:space="preserve">the number in order </w:t>
      </w:r>
      <w:r w:rsidR="00DF65E4">
        <w:rPr>
          <w:b w:val="0"/>
          <w:bCs/>
          <w:sz w:val="24"/>
          <w:szCs w:val="24"/>
        </w:rPr>
        <w:t>to attain</w:t>
      </w:r>
      <w:r w:rsidR="00C27C0A">
        <w:rPr>
          <w:b w:val="0"/>
          <w:bCs/>
          <w:sz w:val="24"/>
          <w:szCs w:val="24"/>
        </w:rPr>
        <w:t xml:space="preserve"> a</w:t>
      </w:r>
      <w:r w:rsidR="00DF65E4">
        <w:rPr>
          <w:b w:val="0"/>
          <w:bCs/>
          <w:sz w:val="24"/>
          <w:szCs w:val="24"/>
        </w:rPr>
        <w:t xml:space="preserve"> reasonable representative of the population</w:t>
      </w:r>
      <w:r w:rsidRPr="000E77C8">
        <w:rPr>
          <w:b w:val="0"/>
          <w:bCs/>
          <w:sz w:val="24"/>
          <w:szCs w:val="24"/>
        </w:rPr>
        <w:t xml:space="preserve">. </w:t>
      </w:r>
      <w:r w:rsidR="00467F07">
        <w:rPr>
          <w:b w:val="0"/>
          <w:bCs/>
          <w:sz w:val="24"/>
          <w:szCs w:val="24"/>
        </w:rPr>
        <w:t>The researcher employed purposive</w:t>
      </w:r>
      <w:r w:rsidR="00467F07" w:rsidRPr="000E77C8">
        <w:rPr>
          <w:b w:val="0"/>
          <w:bCs/>
          <w:sz w:val="24"/>
          <w:szCs w:val="24"/>
        </w:rPr>
        <w:t xml:space="preserve"> sampling method</w:t>
      </w:r>
      <w:r w:rsidR="00467F07">
        <w:rPr>
          <w:b w:val="0"/>
          <w:bCs/>
          <w:sz w:val="24"/>
          <w:szCs w:val="24"/>
        </w:rPr>
        <w:t xml:space="preserve"> </w:t>
      </w:r>
      <w:r w:rsidR="00467F07" w:rsidRPr="000E77C8">
        <w:rPr>
          <w:b w:val="0"/>
          <w:bCs/>
          <w:sz w:val="24"/>
          <w:szCs w:val="24"/>
        </w:rPr>
        <w:t>was informed based on the nature of their duties such as account, auditing and store keeping section.</w:t>
      </w:r>
    </w:p>
    <w:p w14:paraId="382C058F" w14:textId="77777777" w:rsidR="00467F07" w:rsidRPr="00724E8E" w:rsidRDefault="00467F07" w:rsidP="00467F07">
      <w:pPr>
        <w:spacing w:line="360" w:lineRule="auto"/>
        <w:jc w:val="both"/>
        <w:rPr>
          <w:b w:val="0"/>
          <w:bCs/>
          <w:sz w:val="24"/>
          <w:szCs w:val="24"/>
        </w:rPr>
      </w:pPr>
      <w:r>
        <w:rPr>
          <w:b w:val="0"/>
          <w:sz w:val="24"/>
          <w:szCs w:val="24"/>
        </w:rPr>
        <w:t>Purposive</w:t>
      </w:r>
      <w:r w:rsidRPr="00724E8E">
        <w:rPr>
          <w:rFonts w:eastAsia="TTFFBF37C8t00"/>
          <w:b w:val="0"/>
          <w:sz w:val="24"/>
          <w:szCs w:val="24"/>
        </w:rPr>
        <w:t xml:space="preserve"> sampling technique was used to select </w:t>
      </w:r>
      <w:r>
        <w:rPr>
          <w:rFonts w:eastAsia="TTFFBF37C8t00"/>
          <w:b w:val="0"/>
          <w:sz w:val="24"/>
          <w:szCs w:val="24"/>
        </w:rPr>
        <w:t>132</w:t>
      </w:r>
      <w:r w:rsidRPr="00724E8E">
        <w:rPr>
          <w:rFonts w:eastAsia="TTFFBF37C8t00"/>
          <w:b w:val="0"/>
          <w:sz w:val="24"/>
          <w:szCs w:val="24"/>
        </w:rPr>
        <w:t xml:space="preserve"> respondents for this study.</w:t>
      </w:r>
    </w:p>
    <w:p w14:paraId="0BDE02B0" w14:textId="77777777" w:rsidR="00775E2F" w:rsidRPr="000E77C8" w:rsidRDefault="00775E2F" w:rsidP="00775E2F">
      <w:pPr>
        <w:autoSpaceDE w:val="0"/>
        <w:autoSpaceDN w:val="0"/>
        <w:adjustRightInd w:val="0"/>
        <w:spacing w:after="0" w:line="360" w:lineRule="auto"/>
        <w:jc w:val="both"/>
        <w:rPr>
          <w:sz w:val="24"/>
          <w:szCs w:val="24"/>
        </w:rPr>
      </w:pPr>
      <w:r>
        <w:rPr>
          <w:sz w:val="24"/>
          <w:szCs w:val="24"/>
        </w:rPr>
        <w:t>3.4</w:t>
      </w:r>
      <w:r w:rsidRPr="000E77C8">
        <w:rPr>
          <w:sz w:val="24"/>
          <w:szCs w:val="24"/>
        </w:rPr>
        <w:t xml:space="preserve"> Method of Data Collection</w:t>
      </w:r>
    </w:p>
    <w:p w14:paraId="5F19D534" w14:textId="77777777" w:rsidR="00775E2F" w:rsidRPr="000E77C8" w:rsidRDefault="00775E2F" w:rsidP="00775E2F">
      <w:pPr>
        <w:autoSpaceDE w:val="0"/>
        <w:autoSpaceDN w:val="0"/>
        <w:adjustRightInd w:val="0"/>
        <w:spacing w:after="0" w:line="360" w:lineRule="auto"/>
        <w:jc w:val="both"/>
        <w:rPr>
          <w:b w:val="0"/>
          <w:sz w:val="24"/>
          <w:szCs w:val="24"/>
        </w:rPr>
      </w:pPr>
      <w:r w:rsidRPr="000E77C8">
        <w:rPr>
          <w:b w:val="0"/>
          <w:sz w:val="24"/>
          <w:szCs w:val="24"/>
        </w:rPr>
        <w:t xml:space="preserve">Since this study employed survey </w:t>
      </w:r>
      <w:r>
        <w:rPr>
          <w:b w:val="0"/>
          <w:sz w:val="24"/>
          <w:szCs w:val="24"/>
        </w:rPr>
        <w:t xml:space="preserve">research </w:t>
      </w:r>
      <w:r w:rsidRPr="000E77C8">
        <w:rPr>
          <w:b w:val="0"/>
          <w:sz w:val="24"/>
          <w:szCs w:val="24"/>
        </w:rPr>
        <w:t>design, data was mainly collected using questionnaire that was carefully design to obtain opinions from respondents, that is, selected sample size. Primary data gathered specifically for this research work with the use of self-administered questionnaire for accountants, store officers and auditors.</w:t>
      </w:r>
    </w:p>
    <w:p w14:paraId="7D151FBA" w14:textId="77777777" w:rsidR="00775E2F" w:rsidRPr="000E77C8" w:rsidRDefault="0086537F" w:rsidP="00775E2F">
      <w:pPr>
        <w:autoSpaceDE w:val="0"/>
        <w:autoSpaceDN w:val="0"/>
        <w:adjustRightInd w:val="0"/>
        <w:spacing w:after="0" w:line="360" w:lineRule="auto"/>
        <w:jc w:val="both"/>
        <w:rPr>
          <w:b w:val="0"/>
          <w:sz w:val="24"/>
          <w:szCs w:val="24"/>
        </w:rPr>
      </w:pPr>
      <w:r>
        <w:rPr>
          <w:b w:val="0"/>
          <w:sz w:val="24"/>
          <w:szCs w:val="24"/>
        </w:rPr>
        <w:t>The questionnaire was</w:t>
      </w:r>
      <w:r w:rsidR="00775E2F" w:rsidRPr="000E77C8">
        <w:rPr>
          <w:b w:val="0"/>
          <w:sz w:val="24"/>
          <w:szCs w:val="24"/>
        </w:rPr>
        <w:t xml:space="preserve"> divided into two main sections. The first section was designed in ordinance and nominal scale, capturing the demographic characteristics of the respondents and second section which was design on 5- point Likert scale</w:t>
      </w:r>
      <w:r w:rsidR="00775E2F">
        <w:rPr>
          <w:b w:val="0"/>
          <w:sz w:val="24"/>
          <w:szCs w:val="24"/>
        </w:rPr>
        <w:t xml:space="preserve"> measure which is a measurement with five response ranging from “Strongly agree” to “Strongly disagree”,</w:t>
      </w:r>
      <w:r w:rsidR="00775E2F" w:rsidRPr="000E77C8">
        <w:rPr>
          <w:b w:val="0"/>
          <w:sz w:val="24"/>
          <w:szCs w:val="24"/>
        </w:rPr>
        <w:t xml:space="preserve"> to elicit responses on questions relating to </w:t>
      </w:r>
      <w:r w:rsidR="00775E2F">
        <w:rPr>
          <w:b w:val="0"/>
          <w:sz w:val="24"/>
          <w:szCs w:val="24"/>
        </w:rPr>
        <w:t>research questions</w:t>
      </w:r>
      <w:r w:rsidR="00775E2F" w:rsidRPr="000E77C8">
        <w:rPr>
          <w:b w:val="0"/>
          <w:sz w:val="24"/>
          <w:szCs w:val="24"/>
        </w:rPr>
        <w:t>.</w:t>
      </w:r>
      <w:r w:rsidR="00775E2F">
        <w:rPr>
          <w:b w:val="0"/>
          <w:sz w:val="24"/>
          <w:szCs w:val="24"/>
        </w:rPr>
        <w:t xml:space="preserve"> A total number of one hundred and ninety five (195) questionnaires were administered and one hundred and eighty one (181) were retrieved.</w:t>
      </w:r>
      <w:r w:rsidR="00775E2F" w:rsidRPr="000E77C8">
        <w:rPr>
          <w:b w:val="0"/>
          <w:sz w:val="24"/>
          <w:szCs w:val="24"/>
        </w:rPr>
        <w:t xml:space="preserve"> On ICT system (independent variables), questions were established on Continuous Online Auditing and </w:t>
      </w:r>
      <w:r w:rsidR="00775E2F">
        <w:rPr>
          <w:b w:val="0"/>
          <w:sz w:val="24"/>
          <w:szCs w:val="24"/>
        </w:rPr>
        <w:t>CSC</w:t>
      </w:r>
      <w:r w:rsidR="00775E2F" w:rsidRPr="000E77C8">
        <w:rPr>
          <w:b w:val="0"/>
          <w:sz w:val="24"/>
          <w:szCs w:val="24"/>
        </w:rPr>
        <w:t xml:space="preserve"> on</w:t>
      </w:r>
      <w:r w:rsidR="00775E2F">
        <w:rPr>
          <w:b w:val="0"/>
          <w:sz w:val="24"/>
          <w:szCs w:val="24"/>
        </w:rPr>
        <w:t xml:space="preserve"> Fraud prevention and detection, which were not included in James (2013) questionnaire.</w:t>
      </w:r>
    </w:p>
    <w:p w14:paraId="2E6F1BBB" w14:textId="77777777" w:rsidR="00993692" w:rsidRDefault="00993692" w:rsidP="00B41F4C">
      <w:pPr>
        <w:autoSpaceDE w:val="0"/>
        <w:autoSpaceDN w:val="0"/>
        <w:adjustRightInd w:val="0"/>
        <w:spacing w:after="0" w:line="360" w:lineRule="auto"/>
        <w:jc w:val="both"/>
        <w:rPr>
          <w:sz w:val="24"/>
          <w:szCs w:val="24"/>
        </w:rPr>
      </w:pPr>
    </w:p>
    <w:p w14:paraId="7787A3D4" w14:textId="77777777" w:rsidR="00B41F4C" w:rsidRPr="000E77C8" w:rsidRDefault="00B41F4C" w:rsidP="00B41F4C">
      <w:pPr>
        <w:autoSpaceDE w:val="0"/>
        <w:autoSpaceDN w:val="0"/>
        <w:adjustRightInd w:val="0"/>
        <w:spacing w:after="0" w:line="360" w:lineRule="auto"/>
        <w:jc w:val="both"/>
        <w:rPr>
          <w:sz w:val="24"/>
          <w:szCs w:val="24"/>
        </w:rPr>
      </w:pPr>
      <w:r>
        <w:rPr>
          <w:sz w:val="24"/>
          <w:szCs w:val="24"/>
        </w:rPr>
        <w:t>3.5</w:t>
      </w:r>
      <w:r w:rsidRPr="000E77C8">
        <w:rPr>
          <w:sz w:val="24"/>
          <w:szCs w:val="24"/>
        </w:rPr>
        <w:t xml:space="preserve"> Method of Data Analysis</w:t>
      </w:r>
    </w:p>
    <w:p w14:paraId="29A5067C" w14:textId="77777777" w:rsidR="00B41F4C" w:rsidRPr="006B6542" w:rsidRDefault="00B41F4C" w:rsidP="00B41F4C">
      <w:pPr>
        <w:spacing w:line="360" w:lineRule="auto"/>
        <w:jc w:val="both"/>
        <w:rPr>
          <w:b w:val="0"/>
          <w:sz w:val="24"/>
          <w:szCs w:val="24"/>
        </w:rPr>
      </w:pPr>
      <w:r w:rsidRPr="006B6542">
        <w:rPr>
          <w:b w:val="0"/>
          <w:sz w:val="24"/>
          <w:szCs w:val="24"/>
          <w:lang w:val="en-ZA"/>
        </w:rPr>
        <w:t>The completed copies of the questionnaire w</w:t>
      </w:r>
      <w:r>
        <w:rPr>
          <w:b w:val="0"/>
          <w:sz w:val="24"/>
          <w:szCs w:val="24"/>
          <w:lang w:val="en-ZA"/>
        </w:rPr>
        <w:t xml:space="preserve">ere </w:t>
      </w:r>
      <w:r w:rsidRPr="006B6542">
        <w:rPr>
          <w:b w:val="0"/>
          <w:sz w:val="24"/>
          <w:szCs w:val="24"/>
          <w:lang w:val="en-ZA"/>
        </w:rPr>
        <w:t xml:space="preserve">examined and properly checked for completeness of information and responses. </w:t>
      </w:r>
      <w:r w:rsidRPr="006B6542">
        <w:rPr>
          <w:b w:val="0"/>
          <w:sz w:val="24"/>
          <w:szCs w:val="24"/>
        </w:rPr>
        <w:t>The data collected for this study w</w:t>
      </w:r>
      <w:r>
        <w:rPr>
          <w:b w:val="0"/>
          <w:sz w:val="24"/>
          <w:szCs w:val="24"/>
        </w:rPr>
        <w:t>ere</w:t>
      </w:r>
      <w:r w:rsidRPr="006B6542">
        <w:rPr>
          <w:b w:val="0"/>
          <w:sz w:val="24"/>
          <w:szCs w:val="24"/>
        </w:rPr>
        <w:t xml:space="preserve"> coded subjected to appropriate statistical analysis. Section A which entails the demographic data of respondents w</w:t>
      </w:r>
      <w:r>
        <w:rPr>
          <w:b w:val="0"/>
          <w:sz w:val="24"/>
          <w:szCs w:val="24"/>
        </w:rPr>
        <w:t xml:space="preserve">ere </w:t>
      </w:r>
      <w:r w:rsidRPr="006B6542">
        <w:rPr>
          <w:b w:val="0"/>
          <w:noProof/>
          <w:sz w:val="24"/>
          <w:szCs w:val="24"/>
        </w:rPr>
        <w:t>analysed</w:t>
      </w:r>
      <w:r w:rsidRPr="006B6542">
        <w:rPr>
          <w:b w:val="0"/>
          <w:sz w:val="24"/>
          <w:szCs w:val="24"/>
        </w:rPr>
        <w:t xml:space="preserve"> using descriptive statistics of frequency counts and</w:t>
      </w:r>
      <w:r>
        <w:rPr>
          <w:b w:val="0"/>
          <w:sz w:val="24"/>
          <w:szCs w:val="24"/>
        </w:rPr>
        <w:t xml:space="preserve"> simple</w:t>
      </w:r>
      <w:r w:rsidRPr="006B6542">
        <w:rPr>
          <w:b w:val="0"/>
          <w:sz w:val="24"/>
          <w:szCs w:val="24"/>
        </w:rPr>
        <w:t xml:space="preserve"> percentage, while</w:t>
      </w:r>
      <w:r>
        <w:rPr>
          <w:b w:val="0"/>
          <w:sz w:val="24"/>
          <w:szCs w:val="24"/>
        </w:rPr>
        <w:t xml:space="preserve"> the</w:t>
      </w:r>
      <w:r w:rsidRPr="006B6542">
        <w:rPr>
          <w:b w:val="0"/>
          <w:sz w:val="24"/>
          <w:szCs w:val="24"/>
        </w:rPr>
        <w:t xml:space="preserve"> inferential statistics</w:t>
      </w:r>
      <w:r>
        <w:rPr>
          <w:b w:val="0"/>
          <w:sz w:val="24"/>
          <w:szCs w:val="24"/>
        </w:rPr>
        <w:t xml:space="preserve"> employed is multiple regression analysis with the use of</w:t>
      </w:r>
      <w:r w:rsidRPr="006B6542">
        <w:rPr>
          <w:b w:val="0"/>
          <w:sz w:val="24"/>
          <w:szCs w:val="24"/>
        </w:rPr>
        <w:t xml:space="preserve"> </w:t>
      </w:r>
      <w:r>
        <w:rPr>
          <w:b w:val="0"/>
          <w:bCs/>
          <w:sz w:val="24"/>
          <w:szCs w:val="24"/>
        </w:rPr>
        <w:t>Ordinary Least Square</w:t>
      </w:r>
      <w:r w:rsidRPr="006B6542">
        <w:rPr>
          <w:b w:val="0"/>
          <w:sz w:val="24"/>
          <w:szCs w:val="24"/>
        </w:rPr>
        <w:t xml:space="preserve"> </w:t>
      </w:r>
      <w:r>
        <w:rPr>
          <w:b w:val="0"/>
          <w:sz w:val="24"/>
          <w:szCs w:val="24"/>
        </w:rPr>
        <w:t xml:space="preserve">(OLS) </w:t>
      </w:r>
      <w:r w:rsidRPr="006B6542">
        <w:rPr>
          <w:b w:val="0"/>
          <w:sz w:val="24"/>
          <w:szCs w:val="24"/>
        </w:rPr>
        <w:t xml:space="preserve">to test the </w:t>
      </w:r>
      <w:r>
        <w:rPr>
          <w:b w:val="0"/>
          <w:sz w:val="24"/>
          <w:szCs w:val="24"/>
        </w:rPr>
        <w:t xml:space="preserve"> hypotheses raised in chapter one</w:t>
      </w:r>
      <w:r w:rsidRPr="006B6542">
        <w:rPr>
          <w:b w:val="0"/>
          <w:sz w:val="24"/>
          <w:szCs w:val="24"/>
        </w:rPr>
        <w:t>.</w:t>
      </w:r>
    </w:p>
    <w:p w14:paraId="3AF6904C" w14:textId="77777777" w:rsidR="00CC0350" w:rsidRPr="00A00070" w:rsidRDefault="00B41F4C" w:rsidP="0042254A">
      <w:pPr>
        <w:autoSpaceDE w:val="0"/>
        <w:autoSpaceDN w:val="0"/>
        <w:adjustRightInd w:val="0"/>
        <w:spacing w:after="0" w:line="360" w:lineRule="auto"/>
        <w:jc w:val="both"/>
        <w:rPr>
          <w:b w:val="0"/>
          <w:sz w:val="24"/>
          <w:szCs w:val="24"/>
        </w:rPr>
      </w:pPr>
      <w:r w:rsidRPr="000E77C8">
        <w:rPr>
          <w:b w:val="0"/>
          <w:sz w:val="24"/>
          <w:szCs w:val="24"/>
        </w:rPr>
        <w:t>Before testing of hypotheses, preliminary analysis tests was conducte</w:t>
      </w:r>
      <w:r>
        <w:rPr>
          <w:b w:val="0"/>
          <w:sz w:val="24"/>
          <w:szCs w:val="24"/>
        </w:rPr>
        <w:t>d such as, normality test to ass</w:t>
      </w:r>
      <w:r w:rsidRPr="000E77C8">
        <w:rPr>
          <w:b w:val="0"/>
          <w:sz w:val="24"/>
          <w:szCs w:val="24"/>
        </w:rPr>
        <w:t xml:space="preserve">ess the normality distribution of </w:t>
      </w:r>
      <w:r>
        <w:rPr>
          <w:b w:val="0"/>
          <w:sz w:val="24"/>
          <w:szCs w:val="24"/>
        </w:rPr>
        <w:t>the data</w:t>
      </w:r>
      <w:r w:rsidRPr="000E77C8">
        <w:rPr>
          <w:b w:val="0"/>
          <w:sz w:val="24"/>
          <w:szCs w:val="24"/>
        </w:rPr>
        <w:t>, reliability and validity tests</w:t>
      </w:r>
      <w:r>
        <w:rPr>
          <w:b w:val="0"/>
          <w:sz w:val="24"/>
          <w:szCs w:val="24"/>
        </w:rPr>
        <w:t xml:space="preserve"> using Cronbach Alpha (α)</w:t>
      </w:r>
      <w:r w:rsidRPr="000E77C8">
        <w:rPr>
          <w:b w:val="0"/>
          <w:sz w:val="24"/>
          <w:szCs w:val="24"/>
        </w:rPr>
        <w:t xml:space="preserve">. </w:t>
      </w:r>
      <w:r>
        <w:rPr>
          <w:b w:val="0"/>
          <w:sz w:val="24"/>
          <w:szCs w:val="24"/>
        </w:rPr>
        <w:t>Multiple regression analysis</w:t>
      </w:r>
      <w:r w:rsidRPr="000E77C8">
        <w:rPr>
          <w:b w:val="0"/>
          <w:sz w:val="24"/>
          <w:szCs w:val="24"/>
        </w:rPr>
        <w:t xml:space="preserve"> (</w:t>
      </w:r>
      <w:r>
        <w:rPr>
          <w:b w:val="0"/>
          <w:sz w:val="24"/>
          <w:szCs w:val="24"/>
        </w:rPr>
        <w:t>MRA</w:t>
      </w:r>
      <w:r w:rsidRPr="000E77C8">
        <w:rPr>
          <w:b w:val="0"/>
          <w:sz w:val="24"/>
          <w:szCs w:val="24"/>
        </w:rPr>
        <w:t>) was used for inferential statistics analysis. Given a snapshot of the data gathered, it</w:t>
      </w:r>
      <w:r>
        <w:rPr>
          <w:b w:val="0"/>
          <w:sz w:val="24"/>
          <w:szCs w:val="24"/>
        </w:rPr>
        <w:t xml:space="preserve"> was considered that employing O</w:t>
      </w:r>
      <w:r w:rsidRPr="000E77C8">
        <w:rPr>
          <w:b w:val="0"/>
          <w:sz w:val="24"/>
          <w:szCs w:val="24"/>
        </w:rPr>
        <w:t>LS analysis was appropriate to explore the relationship between two categorical variables. Therefore, the hypothese</w:t>
      </w:r>
      <w:r>
        <w:rPr>
          <w:b w:val="0"/>
          <w:sz w:val="24"/>
          <w:szCs w:val="24"/>
        </w:rPr>
        <w:t>s formulated were tested using O</w:t>
      </w:r>
      <w:r w:rsidRPr="000E77C8">
        <w:rPr>
          <w:b w:val="0"/>
          <w:sz w:val="24"/>
          <w:szCs w:val="24"/>
        </w:rPr>
        <w:t>LS.</w:t>
      </w:r>
    </w:p>
    <w:p w14:paraId="200A97DE" w14:textId="77777777" w:rsidR="00A00070" w:rsidRDefault="00A00070" w:rsidP="0042254A">
      <w:pPr>
        <w:autoSpaceDE w:val="0"/>
        <w:autoSpaceDN w:val="0"/>
        <w:adjustRightInd w:val="0"/>
        <w:spacing w:after="0" w:line="360" w:lineRule="auto"/>
        <w:jc w:val="both"/>
        <w:rPr>
          <w:noProof/>
          <w:sz w:val="24"/>
          <w:szCs w:val="24"/>
          <w:lang w:val="en-ZA"/>
        </w:rPr>
      </w:pPr>
    </w:p>
    <w:p w14:paraId="5170D479" w14:textId="77777777" w:rsidR="0042254A" w:rsidRPr="000E77C8" w:rsidRDefault="0042254A" w:rsidP="0042254A">
      <w:pPr>
        <w:autoSpaceDE w:val="0"/>
        <w:autoSpaceDN w:val="0"/>
        <w:adjustRightInd w:val="0"/>
        <w:spacing w:after="0" w:line="360" w:lineRule="auto"/>
        <w:jc w:val="both"/>
        <w:rPr>
          <w:sz w:val="24"/>
          <w:szCs w:val="24"/>
          <w:lang w:val="en-ZA"/>
        </w:rPr>
      </w:pPr>
      <w:r>
        <w:rPr>
          <w:noProof/>
          <w:sz w:val="24"/>
          <w:szCs w:val="24"/>
          <w:lang w:val="en-ZA"/>
        </w:rPr>
        <w:t>3.6</w:t>
      </w:r>
      <w:r w:rsidRPr="000E77C8">
        <w:rPr>
          <w:noProof/>
          <w:sz w:val="24"/>
          <w:szCs w:val="24"/>
          <w:lang w:val="en-ZA"/>
        </w:rPr>
        <w:t xml:space="preserve"> Validity</w:t>
      </w:r>
      <w:r w:rsidRPr="000E77C8">
        <w:rPr>
          <w:sz w:val="24"/>
          <w:szCs w:val="24"/>
          <w:lang w:val="en-ZA"/>
        </w:rPr>
        <w:t xml:space="preserve"> of the Instrument </w:t>
      </w:r>
    </w:p>
    <w:p w14:paraId="709401F7" w14:textId="77777777" w:rsidR="0042254A" w:rsidRPr="00051819" w:rsidRDefault="0042254A" w:rsidP="0042254A">
      <w:pPr>
        <w:spacing w:after="0" w:line="360" w:lineRule="auto"/>
        <w:jc w:val="both"/>
        <w:rPr>
          <w:b w:val="0"/>
          <w:sz w:val="24"/>
          <w:szCs w:val="24"/>
        </w:rPr>
      </w:pPr>
      <w:r>
        <w:rPr>
          <w:b w:val="0"/>
          <w:sz w:val="24"/>
          <w:szCs w:val="24"/>
        </w:rPr>
        <w:t>Prior to the testing of the hypotheses stated validity test were carried out. T</w:t>
      </w:r>
      <w:r w:rsidRPr="00E162D7">
        <w:rPr>
          <w:b w:val="0"/>
          <w:sz w:val="24"/>
          <w:szCs w:val="24"/>
        </w:rPr>
        <w:t xml:space="preserve">he </w:t>
      </w:r>
      <w:r w:rsidRPr="00E162D7">
        <w:rPr>
          <w:b w:val="0"/>
          <w:noProof/>
          <w:sz w:val="24"/>
          <w:szCs w:val="24"/>
        </w:rPr>
        <w:t>validity</w:t>
      </w:r>
      <w:r w:rsidRPr="00E162D7">
        <w:rPr>
          <w:b w:val="0"/>
          <w:sz w:val="24"/>
          <w:szCs w:val="24"/>
        </w:rPr>
        <w:t xml:space="preserve"> of the </w:t>
      </w:r>
      <w:r w:rsidRPr="00E162D7">
        <w:rPr>
          <w:b w:val="0"/>
          <w:noProof/>
          <w:sz w:val="24"/>
          <w:szCs w:val="24"/>
        </w:rPr>
        <w:t>instrument</w:t>
      </w:r>
      <w:r w:rsidRPr="00E162D7">
        <w:rPr>
          <w:b w:val="0"/>
          <w:sz w:val="24"/>
          <w:szCs w:val="24"/>
        </w:rPr>
        <w:t xml:space="preserve"> has to do with whether the instrument is measuring what it is intended to measure. Both content and construct validity of this instrument w</w:t>
      </w:r>
      <w:r>
        <w:rPr>
          <w:b w:val="0"/>
          <w:sz w:val="24"/>
          <w:szCs w:val="24"/>
        </w:rPr>
        <w:t>as</w:t>
      </w:r>
      <w:r w:rsidRPr="00E162D7">
        <w:rPr>
          <w:b w:val="0"/>
          <w:sz w:val="24"/>
          <w:szCs w:val="24"/>
        </w:rPr>
        <w:t xml:space="preserve"> ascertained </w:t>
      </w:r>
      <w:r>
        <w:rPr>
          <w:b w:val="0"/>
          <w:sz w:val="24"/>
          <w:szCs w:val="24"/>
        </w:rPr>
        <w:t>by</w:t>
      </w:r>
      <w:r w:rsidRPr="00E162D7">
        <w:rPr>
          <w:b w:val="0"/>
          <w:sz w:val="24"/>
          <w:szCs w:val="24"/>
        </w:rPr>
        <w:t xml:space="preserve"> the researcher’s supervisor and three (3) other research experts from Department of </w:t>
      </w:r>
      <w:r>
        <w:rPr>
          <w:b w:val="0"/>
          <w:sz w:val="24"/>
          <w:szCs w:val="24"/>
        </w:rPr>
        <w:t>Accounting and finance</w:t>
      </w:r>
      <w:r w:rsidRPr="00E162D7">
        <w:rPr>
          <w:b w:val="0"/>
          <w:sz w:val="24"/>
          <w:szCs w:val="24"/>
        </w:rPr>
        <w:t xml:space="preserve">, Faculty of </w:t>
      </w:r>
      <w:r>
        <w:rPr>
          <w:b w:val="0"/>
          <w:sz w:val="24"/>
          <w:szCs w:val="24"/>
        </w:rPr>
        <w:t>Management</w:t>
      </w:r>
      <w:r w:rsidRPr="00E162D7">
        <w:rPr>
          <w:b w:val="0"/>
          <w:sz w:val="24"/>
          <w:szCs w:val="24"/>
        </w:rPr>
        <w:t xml:space="preserve">, </w:t>
      </w:r>
      <w:r>
        <w:rPr>
          <w:b w:val="0"/>
          <w:sz w:val="24"/>
          <w:szCs w:val="24"/>
        </w:rPr>
        <w:t xml:space="preserve">Kwara state </w:t>
      </w:r>
      <w:r w:rsidRPr="00E162D7">
        <w:rPr>
          <w:b w:val="0"/>
          <w:sz w:val="24"/>
          <w:szCs w:val="24"/>
        </w:rPr>
        <w:t>University</w:t>
      </w:r>
      <w:r>
        <w:rPr>
          <w:b w:val="0"/>
          <w:sz w:val="24"/>
          <w:szCs w:val="24"/>
        </w:rPr>
        <w:t xml:space="preserve">, </w:t>
      </w:r>
      <w:proofErr w:type="spellStart"/>
      <w:r>
        <w:rPr>
          <w:b w:val="0"/>
          <w:sz w:val="24"/>
          <w:szCs w:val="24"/>
        </w:rPr>
        <w:t>Malete</w:t>
      </w:r>
      <w:proofErr w:type="spellEnd"/>
      <w:r>
        <w:rPr>
          <w:b w:val="0"/>
          <w:sz w:val="24"/>
          <w:szCs w:val="24"/>
        </w:rPr>
        <w:t>, Kwara state, Nigeria</w:t>
      </w:r>
      <w:r w:rsidRPr="00E162D7">
        <w:rPr>
          <w:b w:val="0"/>
          <w:sz w:val="24"/>
          <w:szCs w:val="24"/>
        </w:rPr>
        <w:t>. The comments, corrections and suggestions w</w:t>
      </w:r>
      <w:r>
        <w:rPr>
          <w:b w:val="0"/>
          <w:sz w:val="24"/>
          <w:szCs w:val="24"/>
        </w:rPr>
        <w:t>ere</w:t>
      </w:r>
      <w:r w:rsidRPr="00E162D7">
        <w:rPr>
          <w:b w:val="0"/>
          <w:sz w:val="24"/>
          <w:szCs w:val="24"/>
        </w:rPr>
        <w:t xml:space="preserve"> incorporated before the </w:t>
      </w:r>
      <w:r w:rsidRPr="00E162D7">
        <w:rPr>
          <w:b w:val="0"/>
          <w:noProof/>
          <w:sz w:val="24"/>
          <w:szCs w:val="24"/>
        </w:rPr>
        <w:t>final</w:t>
      </w:r>
      <w:r>
        <w:rPr>
          <w:b w:val="0"/>
          <w:sz w:val="24"/>
          <w:szCs w:val="24"/>
        </w:rPr>
        <w:t xml:space="preserve"> draft was</w:t>
      </w:r>
      <w:r w:rsidRPr="00E162D7">
        <w:rPr>
          <w:b w:val="0"/>
          <w:sz w:val="24"/>
          <w:szCs w:val="24"/>
        </w:rPr>
        <w:t xml:space="preserve"> produced for administration.</w:t>
      </w:r>
    </w:p>
    <w:p w14:paraId="791C6307" w14:textId="77777777" w:rsidR="0042254A" w:rsidRDefault="0042254A" w:rsidP="0042254A">
      <w:pPr>
        <w:spacing w:line="240" w:lineRule="auto"/>
        <w:jc w:val="both"/>
        <w:rPr>
          <w:sz w:val="24"/>
          <w:szCs w:val="24"/>
        </w:rPr>
      </w:pPr>
    </w:p>
    <w:p w14:paraId="510FFEF3" w14:textId="77777777" w:rsidR="0042254A" w:rsidRPr="00BE07F9" w:rsidRDefault="0042254A" w:rsidP="0042254A">
      <w:pPr>
        <w:spacing w:line="240" w:lineRule="auto"/>
        <w:jc w:val="both"/>
        <w:rPr>
          <w:b w:val="0"/>
          <w:sz w:val="24"/>
          <w:szCs w:val="24"/>
        </w:rPr>
      </w:pPr>
      <w:r w:rsidRPr="00BE07F9">
        <w:rPr>
          <w:sz w:val="24"/>
          <w:szCs w:val="24"/>
        </w:rPr>
        <w:t xml:space="preserve">Table </w:t>
      </w:r>
      <w:r w:rsidR="0086537F">
        <w:rPr>
          <w:sz w:val="24"/>
          <w:szCs w:val="24"/>
        </w:rPr>
        <w:t>3.4</w:t>
      </w:r>
      <w:r w:rsidRPr="00BE07F9">
        <w:rPr>
          <w:sz w:val="24"/>
          <w:szCs w:val="24"/>
        </w:rPr>
        <w:tab/>
      </w:r>
      <w:r w:rsidRPr="00BE07F9">
        <w:rPr>
          <w:sz w:val="24"/>
          <w:szCs w:val="24"/>
        </w:rPr>
        <w:tab/>
      </w:r>
      <w:r w:rsidRPr="00BE07F9">
        <w:rPr>
          <w:sz w:val="24"/>
          <w:szCs w:val="24"/>
        </w:rPr>
        <w:tab/>
      </w:r>
      <w:r w:rsidRPr="00BE07F9">
        <w:rPr>
          <w:sz w:val="24"/>
          <w:szCs w:val="24"/>
        </w:rPr>
        <w:tab/>
        <w:t xml:space="preserve"> Validity Tests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170"/>
        <w:gridCol w:w="1710"/>
        <w:gridCol w:w="1620"/>
        <w:gridCol w:w="1710"/>
      </w:tblGrid>
      <w:tr w:rsidR="0042254A" w:rsidRPr="00635C9B" w14:paraId="0E838169" w14:textId="77777777" w:rsidTr="00260DE7">
        <w:trPr>
          <w:trHeight w:val="476"/>
        </w:trPr>
        <w:tc>
          <w:tcPr>
            <w:tcW w:w="2160" w:type="dxa"/>
            <w:vMerge w:val="restart"/>
            <w:shd w:val="clear" w:color="auto" w:fill="auto"/>
          </w:tcPr>
          <w:p w14:paraId="6DB49068" w14:textId="77777777" w:rsidR="0042254A" w:rsidRPr="00CE7100" w:rsidRDefault="0042254A" w:rsidP="00260DE7">
            <w:pPr>
              <w:spacing w:line="240" w:lineRule="auto"/>
              <w:jc w:val="center"/>
              <w:rPr>
                <w:b w:val="0"/>
                <w:sz w:val="24"/>
                <w:szCs w:val="24"/>
              </w:rPr>
            </w:pPr>
          </w:p>
          <w:p w14:paraId="4314E7B5" w14:textId="77777777" w:rsidR="0042254A" w:rsidRPr="00CE7100" w:rsidRDefault="0042254A" w:rsidP="00260DE7">
            <w:pPr>
              <w:spacing w:line="240" w:lineRule="auto"/>
              <w:jc w:val="center"/>
              <w:rPr>
                <w:b w:val="0"/>
                <w:sz w:val="24"/>
                <w:szCs w:val="24"/>
              </w:rPr>
            </w:pPr>
            <w:r w:rsidRPr="00CE7100">
              <w:rPr>
                <w:b w:val="0"/>
                <w:sz w:val="24"/>
                <w:szCs w:val="24"/>
              </w:rPr>
              <w:t>Variables</w:t>
            </w:r>
          </w:p>
        </w:tc>
        <w:tc>
          <w:tcPr>
            <w:tcW w:w="1170" w:type="dxa"/>
            <w:vMerge w:val="restart"/>
            <w:shd w:val="clear" w:color="auto" w:fill="auto"/>
          </w:tcPr>
          <w:p w14:paraId="1409E33F" w14:textId="77777777" w:rsidR="0042254A" w:rsidRPr="00CE7100" w:rsidRDefault="0042254A" w:rsidP="00260DE7">
            <w:pPr>
              <w:spacing w:line="240" w:lineRule="auto"/>
              <w:jc w:val="center"/>
              <w:rPr>
                <w:b w:val="0"/>
                <w:sz w:val="24"/>
                <w:szCs w:val="24"/>
              </w:rPr>
            </w:pPr>
          </w:p>
          <w:p w14:paraId="5A5FAF38" w14:textId="77777777" w:rsidR="0042254A" w:rsidRPr="00CE7100" w:rsidRDefault="0042254A" w:rsidP="00260DE7">
            <w:pPr>
              <w:spacing w:line="240" w:lineRule="auto"/>
              <w:jc w:val="center"/>
              <w:rPr>
                <w:b w:val="0"/>
                <w:sz w:val="24"/>
                <w:szCs w:val="24"/>
              </w:rPr>
            </w:pPr>
          </w:p>
          <w:p w14:paraId="23D1CE30" w14:textId="77777777" w:rsidR="0042254A" w:rsidRPr="00CE7100" w:rsidRDefault="0042254A" w:rsidP="00260DE7">
            <w:pPr>
              <w:spacing w:line="240" w:lineRule="auto"/>
              <w:jc w:val="center"/>
              <w:rPr>
                <w:b w:val="0"/>
                <w:sz w:val="24"/>
                <w:szCs w:val="24"/>
              </w:rPr>
            </w:pPr>
            <w:r w:rsidRPr="00CE7100">
              <w:rPr>
                <w:b w:val="0"/>
                <w:sz w:val="24"/>
                <w:szCs w:val="24"/>
              </w:rPr>
              <w:t>KMO</w:t>
            </w:r>
          </w:p>
        </w:tc>
        <w:tc>
          <w:tcPr>
            <w:tcW w:w="5040" w:type="dxa"/>
            <w:gridSpan w:val="3"/>
            <w:shd w:val="clear" w:color="auto" w:fill="auto"/>
          </w:tcPr>
          <w:p w14:paraId="42DFCEEB" w14:textId="77777777" w:rsidR="0042254A" w:rsidRPr="00CE7100" w:rsidRDefault="0042254A" w:rsidP="00260DE7">
            <w:pPr>
              <w:spacing w:line="240" w:lineRule="auto"/>
              <w:jc w:val="both"/>
              <w:rPr>
                <w:b w:val="0"/>
                <w:sz w:val="24"/>
                <w:szCs w:val="24"/>
              </w:rPr>
            </w:pPr>
          </w:p>
          <w:p w14:paraId="1F11F227" w14:textId="77777777" w:rsidR="0042254A" w:rsidRPr="00CE7100" w:rsidRDefault="0042254A" w:rsidP="00260DE7">
            <w:pPr>
              <w:spacing w:line="240" w:lineRule="auto"/>
              <w:jc w:val="center"/>
              <w:rPr>
                <w:b w:val="0"/>
                <w:sz w:val="24"/>
                <w:szCs w:val="24"/>
              </w:rPr>
            </w:pPr>
            <w:r w:rsidRPr="00CE7100">
              <w:rPr>
                <w:b w:val="0"/>
                <w:bCs/>
                <w:sz w:val="24"/>
                <w:szCs w:val="24"/>
              </w:rPr>
              <w:t xml:space="preserve">Bartlett’s Test of </w:t>
            </w:r>
            <w:proofErr w:type="spellStart"/>
            <w:r w:rsidRPr="00CE7100">
              <w:rPr>
                <w:b w:val="0"/>
                <w:bCs/>
                <w:sz w:val="24"/>
                <w:szCs w:val="24"/>
              </w:rPr>
              <w:t>Sphericity</w:t>
            </w:r>
            <w:proofErr w:type="spellEnd"/>
          </w:p>
        </w:tc>
      </w:tr>
      <w:tr w:rsidR="0042254A" w:rsidRPr="00635C9B" w14:paraId="7CB26DAE" w14:textId="77777777" w:rsidTr="00260DE7">
        <w:trPr>
          <w:trHeight w:val="377"/>
        </w:trPr>
        <w:tc>
          <w:tcPr>
            <w:tcW w:w="2160" w:type="dxa"/>
            <w:vMerge/>
            <w:shd w:val="clear" w:color="auto" w:fill="auto"/>
          </w:tcPr>
          <w:p w14:paraId="6608584F" w14:textId="77777777" w:rsidR="0042254A" w:rsidRPr="00CE7100" w:rsidRDefault="0042254A" w:rsidP="00260DE7">
            <w:pPr>
              <w:spacing w:line="240" w:lineRule="auto"/>
              <w:jc w:val="center"/>
              <w:rPr>
                <w:b w:val="0"/>
                <w:sz w:val="24"/>
                <w:szCs w:val="24"/>
              </w:rPr>
            </w:pPr>
          </w:p>
        </w:tc>
        <w:tc>
          <w:tcPr>
            <w:tcW w:w="1170" w:type="dxa"/>
            <w:vMerge/>
            <w:shd w:val="clear" w:color="auto" w:fill="auto"/>
          </w:tcPr>
          <w:p w14:paraId="6930AD42" w14:textId="77777777" w:rsidR="0042254A" w:rsidRPr="00CE7100" w:rsidRDefault="0042254A" w:rsidP="00260DE7">
            <w:pPr>
              <w:spacing w:line="240" w:lineRule="auto"/>
              <w:jc w:val="center"/>
              <w:rPr>
                <w:b w:val="0"/>
                <w:sz w:val="24"/>
                <w:szCs w:val="24"/>
              </w:rPr>
            </w:pPr>
          </w:p>
        </w:tc>
        <w:tc>
          <w:tcPr>
            <w:tcW w:w="1710" w:type="dxa"/>
            <w:shd w:val="clear" w:color="auto" w:fill="auto"/>
          </w:tcPr>
          <w:p w14:paraId="0B739FA9" w14:textId="77777777" w:rsidR="0042254A" w:rsidRPr="00CE7100" w:rsidRDefault="0042254A" w:rsidP="00260DE7">
            <w:pPr>
              <w:spacing w:line="240" w:lineRule="auto"/>
              <w:jc w:val="center"/>
              <w:rPr>
                <w:b w:val="0"/>
                <w:sz w:val="24"/>
                <w:szCs w:val="24"/>
              </w:rPr>
            </w:pPr>
            <w:r w:rsidRPr="00CE7100">
              <w:rPr>
                <w:b w:val="0"/>
                <w:sz w:val="24"/>
                <w:szCs w:val="24"/>
              </w:rPr>
              <w:t>Chi-square</w:t>
            </w:r>
          </w:p>
        </w:tc>
        <w:tc>
          <w:tcPr>
            <w:tcW w:w="1620" w:type="dxa"/>
            <w:shd w:val="clear" w:color="auto" w:fill="auto"/>
          </w:tcPr>
          <w:p w14:paraId="6DC0D256" w14:textId="77777777" w:rsidR="0042254A" w:rsidRPr="00CE7100" w:rsidRDefault="0042254A" w:rsidP="00260DE7">
            <w:pPr>
              <w:spacing w:line="240" w:lineRule="auto"/>
              <w:jc w:val="center"/>
              <w:rPr>
                <w:b w:val="0"/>
                <w:sz w:val="24"/>
                <w:szCs w:val="24"/>
              </w:rPr>
            </w:pPr>
            <w:proofErr w:type="spellStart"/>
            <w:r w:rsidRPr="00CE7100">
              <w:rPr>
                <w:b w:val="0"/>
                <w:sz w:val="24"/>
                <w:szCs w:val="24"/>
              </w:rPr>
              <w:t>Df</w:t>
            </w:r>
            <w:proofErr w:type="spellEnd"/>
          </w:p>
        </w:tc>
        <w:tc>
          <w:tcPr>
            <w:tcW w:w="1710" w:type="dxa"/>
            <w:shd w:val="clear" w:color="auto" w:fill="auto"/>
          </w:tcPr>
          <w:p w14:paraId="19521313" w14:textId="77777777" w:rsidR="0042254A" w:rsidRPr="00CE7100" w:rsidRDefault="0042254A" w:rsidP="00260DE7">
            <w:pPr>
              <w:spacing w:line="240" w:lineRule="auto"/>
              <w:jc w:val="center"/>
              <w:rPr>
                <w:b w:val="0"/>
                <w:sz w:val="24"/>
                <w:szCs w:val="24"/>
              </w:rPr>
            </w:pPr>
            <w:r w:rsidRPr="00CE7100">
              <w:rPr>
                <w:b w:val="0"/>
                <w:sz w:val="24"/>
                <w:szCs w:val="24"/>
              </w:rPr>
              <w:t>P-value</w:t>
            </w:r>
          </w:p>
        </w:tc>
      </w:tr>
      <w:tr w:rsidR="0042254A" w:rsidRPr="00635C9B" w14:paraId="0A3B10FC" w14:textId="77777777" w:rsidTr="00260DE7">
        <w:tc>
          <w:tcPr>
            <w:tcW w:w="2160" w:type="dxa"/>
            <w:shd w:val="clear" w:color="auto" w:fill="auto"/>
          </w:tcPr>
          <w:p w14:paraId="6426ABBD" w14:textId="77777777" w:rsidR="0042254A" w:rsidRPr="00CE7100" w:rsidRDefault="0042254A" w:rsidP="00260DE7">
            <w:pPr>
              <w:spacing w:line="240" w:lineRule="auto"/>
              <w:jc w:val="center"/>
              <w:rPr>
                <w:b w:val="0"/>
                <w:sz w:val="24"/>
                <w:szCs w:val="24"/>
              </w:rPr>
            </w:pPr>
            <w:r w:rsidRPr="00CE7100">
              <w:rPr>
                <w:b w:val="0"/>
                <w:sz w:val="24"/>
                <w:szCs w:val="24"/>
              </w:rPr>
              <w:t>Operational questions</w:t>
            </w:r>
          </w:p>
        </w:tc>
        <w:tc>
          <w:tcPr>
            <w:tcW w:w="1170" w:type="dxa"/>
            <w:shd w:val="clear" w:color="auto" w:fill="auto"/>
          </w:tcPr>
          <w:p w14:paraId="3A975158" w14:textId="77777777" w:rsidR="0042254A" w:rsidRPr="00CE7100" w:rsidRDefault="0042254A" w:rsidP="00260DE7">
            <w:pPr>
              <w:spacing w:line="240" w:lineRule="auto"/>
              <w:jc w:val="center"/>
              <w:rPr>
                <w:b w:val="0"/>
                <w:sz w:val="24"/>
                <w:szCs w:val="24"/>
              </w:rPr>
            </w:pPr>
            <w:r w:rsidRPr="00CE7100">
              <w:rPr>
                <w:b w:val="0"/>
                <w:sz w:val="24"/>
                <w:szCs w:val="24"/>
              </w:rPr>
              <w:t>0.778</w:t>
            </w:r>
          </w:p>
        </w:tc>
        <w:tc>
          <w:tcPr>
            <w:tcW w:w="1710" w:type="dxa"/>
            <w:shd w:val="clear" w:color="auto" w:fill="auto"/>
          </w:tcPr>
          <w:p w14:paraId="5A187515" w14:textId="77777777" w:rsidR="0042254A" w:rsidRPr="00CE7100" w:rsidRDefault="0042254A" w:rsidP="00260DE7">
            <w:pPr>
              <w:spacing w:line="240" w:lineRule="auto"/>
              <w:jc w:val="center"/>
              <w:rPr>
                <w:b w:val="0"/>
                <w:sz w:val="24"/>
                <w:szCs w:val="24"/>
              </w:rPr>
            </w:pPr>
            <w:r w:rsidRPr="00CE7100">
              <w:rPr>
                <w:b w:val="0"/>
                <w:sz w:val="24"/>
                <w:szCs w:val="24"/>
              </w:rPr>
              <w:t>376.003</w:t>
            </w:r>
          </w:p>
        </w:tc>
        <w:tc>
          <w:tcPr>
            <w:tcW w:w="1620" w:type="dxa"/>
            <w:shd w:val="clear" w:color="auto" w:fill="auto"/>
          </w:tcPr>
          <w:p w14:paraId="775097D8" w14:textId="77777777" w:rsidR="0042254A" w:rsidRPr="00CE7100" w:rsidRDefault="0042254A" w:rsidP="00260DE7">
            <w:pPr>
              <w:spacing w:line="240" w:lineRule="auto"/>
              <w:jc w:val="center"/>
              <w:rPr>
                <w:b w:val="0"/>
                <w:sz w:val="24"/>
                <w:szCs w:val="24"/>
              </w:rPr>
            </w:pPr>
            <w:r w:rsidRPr="00CE7100">
              <w:rPr>
                <w:b w:val="0"/>
                <w:sz w:val="24"/>
                <w:szCs w:val="24"/>
              </w:rPr>
              <w:t>351</w:t>
            </w:r>
          </w:p>
        </w:tc>
        <w:tc>
          <w:tcPr>
            <w:tcW w:w="1710" w:type="dxa"/>
            <w:shd w:val="clear" w:color="auto" w:fill="auto"/>
          </w:tcPr>
          <w:p w14:paraId="69DE24EA" w14:textId="77777777" w:rsidR="0042254A" w:rsidRPr="00CE7100" w:rsidRDefault="0042254A" w:rsidP="00260DE7">
            <w:pPr>
              <w:spacing w:line="240" w:lineRule="auto"/>
              <w:jc w:val="center"/>
              <w:rPr>
                <w:b w:val="0"/>
                <w:sz w:val="24"/>
                <w:szCs w:val="24"/>
              </w:rPr>
            </w:pPr>
            <w:r w:rsidRPr="00CE7100">
              <w:rPr>
                <w:b w:val="0"/>
                <w:sz w:val="24"/>
                <w:szCs w:val="24"/>
              </w:rPr>
              <w:t>.000</w:t>
            </w:r>
          </w:p>
        </w:tc>
      </w:tr>
    </w:tbl>
    <w:p w14:paraId="17073D36" w14:textId="316AC27F" w:rsidR="0042254A" w:rsidRPr="00BE07F9" w:rsidRDefault="0042254A" w:rsidP="0042254A">
      <w:pPr>
        <w:spacing w:line="360" w:lineRule="auto"/>
        <w:rPr>
          <w:sz w:val="24"/>
          <w:szCs w:val="24"/>
        </w:rPr>
      </w:pPr>
      <w:r w:rsidRPr="00BE07F9">
        <w:rPr>
          <w:sz w:val="24"/>
          <w:szCs w:val="24"/>
        </w:rPr>
        <w:t xml:space="preserve">Source: Author’s </w:t>
      </w:r>
      <w:r>
        <w:rPr>
          <w:sz w:val="24"/>
          <w:szCs w:val="24"/>
        </w:rPr>
        <w:t>Computation, 20</w:t>
      </w:r>
      <w:r w:rsidR="00481913">
        <w:rPr>
          <w:sz w:val="24"/>
          <w:szCs w:val="24"/>
        </w:rPr>
        <w:t>25</w:t>
      </w:r>
    </w:p>
    <w:p w14:paraId="0BC3F3CC" w14:textId="77777777" w:rsidR="001A07C2" w:rsidRPr="00A00070" w:rsidRDefault="0042254A" w:rsidP="00A00070">
      <w:pPr>
        <w:spacing w:after="0" w:line="360" w:lineRule="auto"/>
        <w:jc w:val="both"/>
        <w:rPr>
          <w:b w:val="0"/>
          <w:sz w:val="24"/>
          <w:szCs w:val="24"/>
        </w:rPr>
      </w:pPr>
      <w:r w:rsidRPr="00635C9B">
        <w:rPr>
          <w:b w:val="0"/>
          <w:sz w:val="24"/>
          <w:szCs w:val="24"/>
        </w:rPr>
        <w:t xml:space="preserve">As regards the construct validity in term of convergent validity, confirmatory factor analysis was performed. </w:t>
      </w:r>
      <w:r w:rsidRPr="00635C9B">
        <w:rPr>
          <w:b w:val="0"/>
          <w:bCs/>
          <w:sz w:val="24"/>
          <w:szCs w:val="24"/>
        </w:rPr>
        <w:t>Kaiser-Meyer-</w:t>
      </w:r>
      <w:proofErr w:type="spellStart"/>
      <w:r w:rsidRPr="00635C9B">
        <w:rPr>
          <w:b w:val="0"/>
          <w:bCs/>
          <w:sz w:val="24"/>
          <w:szCs w:val="24"/>
        </w:rPr>
        <w:t>Olkin</w:t>
      </w:r>
      <w:proofErr w:type="spellEnd"/>
      <w:r w:rsidRPr="00635C9B">
        <w:rPr>
          <w:b w:val="0"/>
          <w:sz w:val="24"/>
          <w:szCs w:val="24"/>
        </w:rPr>
        <w:t xml:space="preserve"> (KMO) and Bartlett’s tests were performed.  The KMO is a m</w:t>
      </w:r>
      <w:r w:rsidRPr="00635C9B">
        <w:rPr>
          <w:b w:val="0"/>
          <w:bCs/>
          <w:sz w:val="24"/>
          <w:szCs w:val="24"/>
        </w:rPr>
        <w:t xml:space="preserve">easure of sampling adequacy and </w:t>
      </w:r>
      <w:r w:rsidRPr="00635C9B">
        <w:rPr>
          <w:b w:val="0"/>
          <w:sz w:val="24"/>
          <w:szCs w:val="24"/>
        </w:rPr>
        <w:t xml:space="preserve">ranges between 0 and 1.  The </w:t>
      </w:r>
      <w:proofErr w:type="spellStart"/>
      <w:r w:rsidRPr="00635C9B">
        <w:rPr>
          <w:b w:val="0"/>
          <w:bCs/>
          <w:sz w:val="24"/>
          <w:szCs w:val="24"/>
        </w:rPr>
        <w:t>Barlett’s</w:t>
      </w:r>
      <w:proofErr w:type="spellEnd"/>
      <w:r w:rsidRPr="00635C9B">
        <w:rPr>
          <w:b w:val="0"/>
          <w:bCs/>
          <w:sz w:val="24"/>
          <w:szCs w:val="24"/>
        </w:rPr>
        <w:t xml:space="preserve"> Test of </w:t>
      </w:r>
      <w:proofErr w:type="spellStart"/>
      <w:r w:rsidRPr="00635C9B">
        <w:rPr>
          <w:b w:val="0"/>
          <w:bCs/>
          <w:sz w:val="24"/>
          <w:szCs w:val="24"/>
        </w:rPr>
        <w:t>Sphericity</w:t>
      </w:r>
      <w:proofErr w:type="spellEnd"/>
      <w:r w:rsidRPr="00635C9B">
        <w:rPr>
          <w:b w:val="0"/>
          <w:bCs/>
          <w:sz w:val="24"/>
          <w:szCs w:val="24"/>
        </w:rPr>
        <w:t xml:space="preserve"> </w:t>
      </w:r>
      <w:r w:rsidRPr="00635C9B">
        <w:rPr>
          <w:b w:val="0"/>
          <w:sz w:val="24"/>
          <w:szCs w:val="24"/>
        </w:rPr>
        <w:t>value should be significant (i.e. the Sig. value should be .05 or smaller). The results o</w:t>
      </w:r>
      <w:r>
        <w:rPr>
          <w:b w:val="0"/>
          <w:sz w:val="24"/>
          <w:szCs w:val="24"/>
        </w:rPr>
        <w:t>f this test are shown in table 3</w:t>
      </w:r>
      <w:r w:rsidRPr="00635C9B">
        <w:rPr>
          <w:b w:val="0"/>
          <w:sz w:val="24"/>
          <w:szCs w:val="24"/>
        </w:rPr>
        <w:t xml:space="preserve"> shows that all measurement items of each sample are significant at level 0.01 based on the </w:t>
      </w:r>
      <w:proofErr w:type="spellStart"/>
      <w:r w:rsidRPr="00635C9B">
        <w:rPr>
          <w:b w:val="0"/>
          <w:bCs/>
          <w:sz w:val="24"/>
          <w:szCs w:val="24"/>
        </w:rPr>
        <w:t>Barlett’s</w:t>
      </w:r>
      <w:proofErr w:type="spellEnd"/>
      <w:r w:rsidRPr="00635C9B">
        <w:rPr>
          <w:b w:val="0"/>
          <w:bCs/>
          <w:sz w:val="24"/>
          <w:szCs w:val="24"/>
        </w:rPr>
        <w:t xml:space="preserve"> Test of </w:t>
      </w:r>
      <w:proofErr w:type="spellStart"/>
      <w:r w:rsidRPr="00635C9B">
        <w:rPr>
          <w:b w:val="0"/>
          <w:bCs/>
          <w:sz w:val="24"/>
          <w:szCs w:val="24"/>
        </w:rPr>
        <w:t>Sphericity</w:t>
      </w:r>
      <w:proofErr w:type="spellEnd"/>
      <w:r w:rsidRPr="00635C9B">
        <w:rPr>
          <w:b w:val="0"/>
          <w:bCs/>
          <w:sz w:val="24"/>
          <w:szCs w:val="24"/>
        </w:rPr>
        <w:t xml:space="preserve"> test p-value of 0.000. The KMO value of each construct is greater than 0.778. The implication of these results is that </w:t>
      </w:r>
      <w:r w:rsidRPr="00635C9B">
        <w:rPr>
          <w:b w:val="0"/>
          <w:sz w:val="24"/>
          <w:szCs w:val="24"/>
        </w:rPr>
        <w:t>the measurement scales used in this study are valid.</w:t>
      </w:r>
    </w:p>
    <w:p w14:paraId="776C8EE8" w14:textId="77777777" w:rsidR="00A04708" w:rsidRPr="000E77C8" w:rsidRDefault="009B0B58" w:rsidP="001A07C2">
      <w:pPr>
        <w:spacing w:line="240" w:lineRule="auto"/>
        <w:jc w:val="both"/>
        <w:rPr>
          <w:sz w:val="24"/>
          <w:szCs w:val="24"/>
          <w:lang w:val="en-ZA"/>
        </w:rPr>
      </w:pPr>
      <w:r>
        <w:rPr>
          <w:sz w:val="24"/>
          <w:szCs w:val="24"/>
          <w:lang w:val="en-ZA"/>
        </w:rPr>
        <w:t>3.7</w:t>
      </w:r>
      <w:r w:rsidR="00A04708" w:rsidRPr="000E77C8">
        <w:rPr>
          <w:sz w:val="24"/>
          <w:szCs w:val="24"/>
          <w:lang w:val="en-ZA"/>
        </w:rPr>
        <w:t xml:space="preserve"> Reliability </w:t>
      </w:r>
      <w:r w:rsidR="00A04708">
        <w:rPr>
          <w:sz w:val="24"/>
          <w:szCs w:val="24"/>
          <w:lang w:val="en-ZA"/>
        </w:rPr>
        <w:t>test</w:t>
      </w:r>
    </w:p>
    <w:p w14:paraId="1AB34428" w14:textId="77777777" w:rsidR="003B1205" w:rsidRDefault="00A04708" w:rsidP="001A07C2">
      <w:pPr>
        <w:spacing w:after="0" w:line="480" w:lineRule="auto"/>
        <w:jc w:val="both"/>
        <w:rPr>
          <w:sz w:val="24"/>
          <w:szCs w:val="24"/>
        </w:rPr>
      </w:pPr>
      <w:r w:rsidRPr="00E162D7">
        <w:rPr>
          <w:b w:val="0"/>
          <w:sz w:val="24"/>
          <w:szCs w:val="24"/>
        </w:rPr>
        <w:t>To determine the reliability of the instrument, the researcher adopt</w:t>
      </w:r>
      <w:r>
        <w:rPr>
          <w:b w:val="0"/>
          <w:sz w:val="24"/>
          <w:szCs w:val="24"/>
        </w:rPr>
        <w:t>ed</w:t>
      </w:r>
      <w:r w:rsidRPr="00E162D7">
        <w:rPr>
          <w:b w:val="0"/>
          <w:sz w:val="24"/>
          <w:szCs w:val="24"/>
        </w:rPr>
        <w:t xml:space="preserve"> a </w:t>
      </w:r>
      <w:r w:rsidRPr="00E162D7">
        <w:rPr>
          <w:b w:val="0"/>
          <w:noProof/>
          <w:sz w:val="24"/>
          <w:szCs w:val="24"/>
        </w:rPr>
        <w:t>test-retest</w:t>
      </w:r>
      <w:r>
        <w:rPr>
          <w:b w:val="0"/>
          <w:sz w:val="24"/>
          <w:szCs w:val="24"/>
        </w:rPr>
        <w:t xml:space="preserve"> method of reliability where 135</w:t>
      </w:r>
      <w:r w:rsidRPr="00E162D7">
        <w:rPr>
          <w:b w:val="0"/>
          <w:sz w:val="24"/>
          <w:szCs w:val="24"/>
        </w:rPr>
        <w:t xml:space="preserve"> copies of the Questionnaire </w:t>
      </w:r>
      <w:r w:rsidR="0053262E">
        <w:rPr>
          <w:b w:val="0"/>
          <w:sz w:val="24"/>
          <w:szCs w:val="24"/>
        </w:rPr>
        <w:t>were</w:t>
      </w:r>
      <w:r w:rsidR="00FA011E">
        <w:rPr>
          <w:b w:val="0"/>
          <w:sz w:val="24"/>
          <w:szCs w:val="24"/>
        </w:rPr>
        <w:t xml:space="preserve"> administered to the accountants, auditors and store officers</w:t>
      </w:r>
      <w:r w:rsidRPr="00E162D7">
        <w:rPr>
          <w:b w:val="0"/>
          <w:sz w:val="24"/>
          <w:szCs w:val="24"/>
        </w:rPr>
        <w:t xml:space="preserve"> of </w:t>
      </w:r>
      <w:r>
        <w:rPr>
          <w:b w:val="0"/>
          <w:sz w:val="24"/>
          <w:szCs w:val="24"/>
        </w:rPr>
        <w:t>ministry of finance</w:t>
      </w:r>
      <w:r w:rsidRPr="00E162D7">
        <w:rPr>
          <w:b w:val="0"/>
          <w:sz w:val="24"/>
          <w:szCs w:val="24"/>
        </w:rPr>
        <w:t xml:space="preserve">, </w:t>
      </w:r>
      <w:r>
        <w:rPr>
          <w:b w:val="0"/>
          <w:sz w:val="24"/>
          <w:szCs w:val="24"/>
        </w:rPr>
        <w:t xml:space="preserve">auditor general office, </w:t>
      </w:r>
      <w:r w:rsidRPr="00E162D7">
        <w:rPr>
          <w:b w:val="0"/>
          <w:sz w:val="24"/>
          <w:szCs w:val="24"/>
        </w:rPr>
        <w:t>Kwara state polytechnic and Kwara state pilgrimage board. The questionnaire will be administered twice within the interval of two weeks. The results of the two administered questionnaire will be correlated using PPMC at 0.05 alpha level to determine the reliability coefficients</w:t>
      </w:r>
      <w:r w:rsidRPr="000E77C8">
        <w:rPr>
          <w:sz w:val="24"/>
          <w:szCs w:val="24"/>
        </w:rPr>
        <w:t>.</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0"/>
        <w:gridCol w:w="4050"/>
        <w:gridCol w:w="1980"/>
      </w:tblGrid>
      <w:tr w:rsidR="002E1AD7" w:rsidRPr="00BE07F9" w14:paraId="4703C0B0" w14:textId="77777777" w:rsidTr="00CE7100">
        <w:trPr>
          <w:cantSplit/>
          <w:tblHeader/>
        </w:trPr>
        <w:tc>
          <w:tcPr>
            <w:tcW w:w="8010" w:type="dxa"/>
            <w:gridSpan w:val="3"/>
            <w:tcBorders>
              <w:top w:val="nil"/>
              <w:left w:val="nil"/>
              <w:bottom w:val="nil"/>
              <w:right w:val="nil"/>
            </w:tcBorders>
            <w:shd w:val="clear" w:color="auto" w:fill="FFFFFF"/>
            <w:tcMar>
              <w:top w:w="30" w:type="dxa"/>
              <w:left w:w="30" w:type="dxa"/>
              <w:bottom w:w="30" w:type="dxa"/>
              <w:right w:w="30" w:type="dxa"/>
            </w:tcMar>
            <w:vAlign w:val="center"/>
          </w:tcPr>
          <w:p w14:paraId="6A4A7F55" w14:textId="77777777" w:rsidR="002E1AD7" w:rsidRPr="00BE07F9" w:rsidRDefault="002E1AD7" w:rsidP="00A33D45">
            <w:pPr>
              <w:autoSpaceDE w:val="0"/>
              <w:autoSpaceDN w:val="0"/>
              <w:adjustRightInd w:val="0"/>
              <w:spacing w:line="480" w:lineRule="auto"/>
              <w:rPr>
                <w:color w:val="000000"/>
                <w:sz w:val="24"/>
                <w:szCs w:val="24"/>
              </w:rPr>
            </w:pPr>
            <w:r w:rsidRPr="00BE07F9">
              <w:rPr>
                <w:bCs/>
                <w:color w:val="000000"/>
                <w:sz w:val="24"/>
                <w:szCs w:val="24"/>
              </w:rPr>
              <w:t xml:space="preserve">Table </w:t>
            </w:r>
            <w:r w:rsidR="00A33D45">
              <w:rPr>
                <w:bCs/>
                <w:color w:val="000000"/>
                <w:sz w:val="24"/>
                <w:szCs w:val="24"/>
              </w:rPr>
              <w:t>3.5</w:t>
            </w:r>
            <w:r w:rsidRPr="00BE07F9">
              <w:rPr>
                <w:bCs/>
                <w:color w:val="000000"/>
                <w:sz w:val="24"/>
                <w:szCs w:val="24"/>
              </w:rPr>
              <w:t>: Reliability Statistics</w:t>
            </w:r>
          </w:p>
        </w:tc>
      </w:tr>
      <w:tr w:rsidR="002E1AD7" w:rsidRPr="00BE07F9" w14:paraId="5586333B" w14:textId="77777777" w:rsidTr="00F40D57">
        <w:trPr>
          <w:cantSplit/>
          <w:trHeight w:val="1037"/>
          <w:tblHeader/>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03ED7C" w14:textId="77777777" w:rsidR="002E1AD7" w:rsidRPr="00635C9B" w:rsidRDefault="002E1AD7" w:rsidP="00066973">
            <w:pPr>
              <w:autoSpaceDE w:val="0"/>
              <w:autoSpaceDN w:val="0"/>
              <w:adjustRightInd w:val="0"/>
              <w:spacing w:line="480" w:lineRule="auto"/>
              <w:jc w:val="center"/>
              <w:rPr>
                <w:b w:val="0"/>
                <w:color w:val="000000"/>
                <w:sz w:val="24"/>
                <w:szCs w:val="24"/>
              </w:rPr>
            </w:pPr>
            <w:r w:rsidRPr="00635C9B">
              <w:rPr>
                <w:b w:val="0"/>
                <w:color w:val="000000"/>
                <w:sz w:val="24"/>
                <w:szCs w:val="24"/>
              </w:rPr>
              <w:t>Cronbach's Alpha</w:t>
            </w:r>
          </w:p>
        </w:tc>
        <w:tc>
          <w:tcPr>
            <w:tcW w:w="40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BAAE2D" w14:textId="77777777" w:rsidR="002E1AD7" w:rsidRPr="00635C9B" w:rsidRDefault="002E1AD7" w:rsidP="00066973">
            <w:pPr>
              <w:autoSpaceDE w:val="0"/>
              <w:autoSpaceDN w:val="0"/>
              <w:adjustRightInd w:val="0"/>
              <w:spacing w:line="480" w:lineRule="auto"/>
              <w:jc w:val="center"/>
              <w:rPr>
                <w:b w:val="0"/>
                <w:color w:val="000000"/>
                <w:sz w:val="24"/>
                <w:szCs w:val="24"/>
              </w:rPr>
            </w:pPr>
            <w:r w:rsidRPr="00635C9B">
              <w:rPr>
                <w:b w:val="0"/>
                <w:color w:val="000000"/>
                <w:sz w:val="24"/>
                <w:szCs w:val="24"/>
              </w:rPr>
              <w:t>Cronbach's Alpha Based on Standardized Items</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B8BF0E" w14:textId="77777777" w:rsidR="002E1AD7" w:rsidRPr="00635C9B" w:rsidRDefault="002E1AD7" w:rsidP="00066973">
            <w:pPr>
              <w:autoSpaceDE w:val="0"/>
              <w:autoSpaceDN w:val="0"/>
              <w:adjustRightInd w:val="0"/>
              <w:spacing w:line="480" w:lineRule="auto"/>
              <w:jc w:val="center"/>
              <w:rPr>
                <w:b w:val="0"/>
                <w:color w:val="000000"/>
                <w:sz w:val="24"/>
                <w:szCs w:val="24"/>
              </w:rPr>
            </w:pPr>
            <w:r w:rsidRPr="00635C9B">
              <w:rPr>
                <w:b w:val="0"/>
                <w:color w:val="000000"/>
                <w:sz w:val="24"/>
                <w:szCs w:val="24"/>
              </w:rPr>
              <w:t>N</w:t>
            </w:r>
            <w:r w:rsidR="00F40D57">
              <w:rPr>
                <w:b w:val="0"/>
                <w:color w:val="000000"/>
                <w:sz w:val="24"/>
                <w:szCs w:val="24"/>
              </w:rPr>
              <w:t>umber</w:t>
            </w:r>
            <w:r w:rsidRPr="00635C9B">
              <w:rPr>
                <w:b w:val="0"/>
                <w:color w:val="000000"/>
                <w:sz w:val="24"/>
                <w:szCs w:val="24"/>
              </w:rPr>
              <w:t xml:space="preserve"> of Items</w:t>
            </w:r>
          </w:p>
        </w:tc>
      </w:tr>
      <w:tr w:rsidR="002E1AD7" w:rsidRPr="00BE07F9" w14:paraId="6ECD4C6A" w14:textId="77777777" w:rsidTr="00F40D57">
        <w:trPr>
          <w:cantSplit/>
          <w:trHeight w:val="452"/>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86852A6" w14:textId="77777777" w:rsidR="002E1AD7" w:rsidRPr="00635C9B" w:rsidRDefault="002E1AD7" w:rsidP="00066973">
            <w:pPr>
              <w:autoSpaceDE w:val="0"/>
              <w:autoSpaceDN w:val="0"/>
              <w:adjustRightInd w:val="0"/>
              <w:spacing w:line="480" w:lineRule="auto"/>
              <w:jc w:val="right"/>
              <w:rPr>
                <w:b w:val="0"/>
                <w:color w:val="000000"/>
                <w:sz w:val="24"/>
                <w:szCs w:val="24"/>
              </w:rPr>
            </w:pPr>
            <w:r w:rsidRPr="00635C9B">
              <w:rPr>
                <w:b w:val="0"/>
                <w:color w:val="000000"/>
                <w:sz w:val="24"/>
                <w:szCs w:val="24"/>
              </w:rPr>
              <w:t>.851</w:t>
            </w:r>
          </w:p>
        </w:tc>
        <w:tc>
          <w:tcPr>
            <w:tcW w:w="40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5377993" w14:textId="77777777" w:rsidR="002E1AD7" w:rsidRPr="00635C9B" w:rsidRDefault="002E1AD7" w:rsidP="00066973">
            <w:pPr>
              <w:autoSpaceDE w:val="0"/>
              <w:autoSpaceDN w:val="0"/>
              <w:adjustRightInd w:val="0"/>
              <w:spacing w:line="480" w:lineRule="auto"/>
              <w:jc w:val="right"/>
              <w:rPr>
                <w:b w:val="0"/>
                <w:color w:val="000000"/>
                <w:sz w:val="24"/>
                <w:szCs w:val="24"/>
              </w:rPr>
            </w:pPr>
            <w:r w:rsidRPr="00635C9B">
              <w:rPr>
                <w:b w:val="0"/>
                <w:color w:val="000000"/>
                <w:sz w:val="24"/>
                <w:szCs w:val="24"/>
              </w:rPr>
              <w:t>.853</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C400359" w14:textId="77777777" w:rsidR="002E1AD7" w:rsidRPr="00635C9B" w:rsidRDefault="002E1AD7" w:rsidP="00066973">
            <w:pPr>
              <w:autoSpaceDE w:val="0"/>
              <w:autoSpaceDN w:val="0"/>
              <w:adjustRightInd w:val="0"/>
              <w:spacing w:line="480" w:lineRule="auto"/>
              <w:jc w:val="right"/>
              <w:rPr>
                <w:b w:val="0"/>
                <w:color w:val="000000"/>
                <w:sz w:val="24"/>
                <w:szCs w:val="24"/>
              </w:rPr>
            </w:pPr>
            <w:r>
              <w:rPr>
                <w:b w:val="0"/>
                <w:color w:val="000000"/>
                <w:sz w:val="24"/>
                <w:szCs w:val="24"/>
              </w:rPr>
              <w:t>32</w:t>
            </w:r>
          </w:p>
        </w:tc>
      </w:tr>
    </w:tbl>
    <w:p w14:paraId="54F96BAD" w14:textId="00615ABB" w:rsidR="002E1AD7" w:rsidRPr="00BE07F9" w:rsidRDefault="002E1AD7" w:rsidP="00066973">
      <w:pPr>
        <w:spacing w:line="480" w:lineRule="auto"/>
        <w:rPr>
          <w:sz w:val="24"/>
          <w:szCs w:val="24"/>
        </w:rPr>
      </w:pPr>
      <w:r w:rsidRPr="00BE07F9">
        <w:rPr>
          <w:sz w:val="24"/>
          <w:szCs w:val="24"/>
        </w:rPr>
        <w:t xml:space="preserve">Source: </w:t>
      </w:r>
      <w:r>
        <w:rPr>
          <w:sz w:val="24"/>
          <w:szCs w:val="24"/>
        </w:rPr>
        <w:t>Author’s Computation, 20</w:t>
      </w:r>
      <w:r w:rsidR="00481913">
        <w:rPr>
          <w:sz w:val="24"/>
          <w:szCs w:val="24"/>
        </w:rPr>
        <w:t>25</w:t>
      </w:r>
    </w:p>
    <w:p w14:paraId="7FA4BEB6" w14:textId="77777777" w:rsidR="002E1AD7" w:rsidRPr="00635C9B" w:rsidRDefault="002E1AD7" w:rsidP="00066973">
      <w:pPr>
        <w:spacing w:after="100" w:afterAutospacing="1" w:line="480" w:lineRule="auto"/>
        <w:jc w:val="both"/>
        <w:rPr>
          <w:b w:val="0"/>
          <w:sz w:val="24"/>
          <w:szCs w:val="24"/>
        </w:rPr>
      </w:pPr>
      <w:r w:rsidRPr="00635C9B">
        <w:rPr>
          <w:b w:val="0"/>
          <w:sz w:val="24"/>
          <w:szCs w:val="24"/>
        </w:rPr>
        <w:t xml:space="preserve">The reliability of the scale used for the operational variables was determined using Cronbach’s Alpha test, which indicate that there is internal </w:t>
      </w:r>
      <w:r>
        <w:rPr>
          <w:b w:val="0"/>
          <w:sz w:val="24"/>
          <w:szCs w:val="24"/>
        </w:rPr>
        <w:t>consistency in measuring 32</w:t>
      </w:r>
      <w:r w:rsidRPr="00635C9B">
        <w:rPr>
          <w:b w:val="0"/>
          <w:sz w:val="24"/>
          <w:szCs w:val="24"/>
        </w:rPr>
        <w:t xml:space="preserve"> variable items at 0</w:t>
      </w:r>
      <w:r w:rsidRPr="00635C9B">
        <w:rPr>
          <w:b w:val="0"/>
          <w:color w:val="000000"/>
          <w:sz w:val="24"/>
          <w:szCs w:val="24"/>
        </w:rPr>
        <w:t>.851</w:t>
      </w:r>
      <w:r w:rsidRPr="00635C9B">
        <w:rPr>
          <w:b w:val="0"/>
          <w:sz w:val="24"/>
          <w:szCs w:val="24"/>
        </w:rPr>
        <w:t>. Generally, Cronbach’s alpha measures the average of measurable items and its correlation. The general consensus of the scholars is that a coefficient of more than 50% suggests some degree of reliability and internal consistence. Therefore, since the coefficient obtained is close to 100%, we can say the data obtained for customers’ satisfaction are anything to go by due to high reliability and internal consistency.</w:t>
      </w:r>
    </w:p>
    <w:p w14:paraId="6E353769" w14:textId="77777777" w:rsidR="00AC36CF" w:rsidRPr="00A33D45" w:rsidRDefault="009B0B58" w:rsidP="00A33D45">
      <w:pPr>
        <w:autoSpaceDE w:val="0"/>
        <w:autoSpaceDN w:val="0"/>
        <w:adjustRightInd w:val="0"/>
        <w:spacing w:after="0" w:line="480" w:lineRule="auto"/>
        <w:jc w:val="both"/>
        <w:rPr>
          <w:sz w:val="24"/>
          <w:szCs w:val="24"/>
        </w:rPr>
      </w:pPr>
      <w:r w:rsidRPr="00A33D45">
        <w:rPr>
          <w:sz w:val="24"/>
          <w:szCs w:val="24"/>
        </w:rPr>
        <w:t>3.8</w:t>
      </w:r>
      <w:r w:rsidR="00AC36CF" w:rsidRPr="00A33D45">
        <w:rPr>
          <w:sz w:val="24"/>
          <w:szCs w:val="24"/>
        </w:rPr>
        <w:t xml:space="preserve"> Model Specification</w:t>
      </w:r>
    </w:p>
    <w:p w14:paraId="0A9BBB8C" w14:textId="77777777" w:rsidR="00222F68" w:rsidRPr="00A33D45" w:rsidRDefault="00AC36CF" w:rsidP="00A33D45">
      <w:pPr>
        <w:autoSpaceDE w:val="0"/>
        <w:autoSpaceDN w:val="0"/>
        <w:adjustRightInd w:val="0"/>
        <w:spacing w:after="0" w:line="480" w:lineRule="auto"/>
        <w:rPr>
          <w:b w:val="0"/>
          <w:color w:val="000000"/>
          <w:sz w:val="24"/>
          <w:szCs w:val="24"/>
        </w:rPr>
      </w:pPr>
      <w:r w:rsidRPr="00A33D45">
        <w:rPr>
          <w:b w:val="0"/>
          <w:sz w:val="24"/>
          <w:szCs w:val="24"/>
        </w:rPr>
        <w:t>The model was adopted, with modifications from Cecilia (2013)</w:t>
      </w:r>
      <w:r w:rsidR="00A33D45" w:rsidRPr="00A33D45">
        <w:rPr>
          <w:b w:val="0"/>
          <w:sz w:val="24"/>
          <w:szCs w:val="24"/>
        </w:rPr>
        <w:t xml:space="preserve"> </w:t>
      </w:r>
      <w:r w:rsidR="00A33D45" w:rsidRPr="00A33D45">
        <w:rPr>
          <w:b w:val="0"/>
          <w:color w:val="000000"/>
          <w:sz w:val="24"/>
          <w:szCs w:val="24"/>
        </w:rPr>
        <w:t>Y= a + b1X1 + b2 X2 +b3X3+ b4X4 + έ</w:t>
      </w:r>
      <w:r w:rsidRPr="00A33D45">
        <w:rPr>
          <w:b w:val="0"/>
          <w:sz w:val="24"/>
          <w:szCs w:val="24"/>
        </w:rPr>
        <w:t>, the model has been used to identify the direct association between the four dimension of internal control efficiency, Information Quality, fraud detection and fraud prevention as independent variables that determine the ICT system compliance. It was basically used to identify ICT system techniques that affect fraud prevention a</w:t>
      </w:r>
      <w:r w:rsidR="00A53CA5" w:rsidRPr="00A33D45">
        <w:rPr>
          <w:b w:val="0"/>
          <w:sz w:val="24"/>
          <w:szCs w:val="24"/>
        </w:rPr>
        <w:t>nd detection in the study area.</w:t>
      </w:r>
    </w:p>
    <w:p w14:paraId="13769BD7" w14:textId="77777777" w:rsidR="00AC36CF" w:rsidRPr="00615505" w:rsidRDefault="00AC36CF" w:rsidP="00A33D45">
      <w:pPr>
        <w:spacing w:line="240" w:lineRule="auto"/>
        <w:jc w:val="both"/>
        <w:rPr>
          <w:b w:val="0"/>
          <w:sz w:val="24"/>
          <w:szCs w:val="24"/>
        </w:rPr>
      </w:pPr>
      <w:r>
        <w:rPr>
          <w:b w:val="0"/>
          <w:sz w:val="24"/>
          <w:szCs w:val="24"/>
        </w:rPr>
        <w:t>FP</w:t>
      </w:r>
      <w:r w:rsidRPr="00615505">
        <w:rPr>
          <w:b w:val="0"/>
          <w:sz w:val="24"/>
          <w:szCs w:val="24"/>
        </w:rPr>
        <w:t xml:space="preserve"> = </w:t>
      </w:r>
      <w:r w:rsidRPr="00615505">
        <w:rPr>
          <w:b w:val="0"/>
          <w:i/>
          <w:sz w:val="24"/>
          <w:szCs w:val="24"/>
        </w:rPr>
        <w:t>f</w:t>
      </w:r>
      <w:r w:rsidRPr="00615505">
        <w:rPr>
          <w:b w:val="0"/>
          <w:sz w:val="24"/>
          <w:szCs w:val="24"/>
        </w:rPr>
        <w:t xml:space="preserve"> (</w:t>
      </w:r>
      <w:r>
        <w:rPr>
          <w:b w:val="0"/>
          <w:sz w:val="24"/>
          <w:szCs w:val="24"/>
        </w:rPr>
        <w:t>ICT</w:t>
      </w:r>
      <w:r w:rsidRPr="00615505">
        <w:rPr>
          <w:b w:val="0"/>
          <w:sz w:val="24"/>
          <w:szCs w:val="24"/>
        </w:rPr>
        <w:t>)</w:t>
      </w:r>
    </w:p>
    <w:p w14:paraId="48454080" w14:textId="77777777" w:rsidR="00AC36CF" w:rsidRPr="00615505" w:rsidRDefault="00AC36CF" w:rsidP="00066973">
      <w:pPr>
        <w:spacing w:line="480" w:lineRule="auto"/>
        <w:jc w:val="both"/>
        <w:rPr>
          <w:b w:val="0"/>
          <w:sz w:val="24"/>
          <w:szCs w:val="24"/>
        </w:rPr>
      </w:pPr>
      <w:r>
        <w:rPr>
          <w:b w:val="0"/>
          <w:sz w:val="24"/>
          <w:szCs w:val="24"/>
        </w:rPr>
        <w:t>FP</w:t>
      </w:r>
      <w:r w:rsidRPr="00615505">
        <w:rPr>
          <w:b w:val="0"/>
          <w:sz w:val="24"/>
          <w:szCs w:val="24"/>
        </w:rPr>
        <w:t xml:space="preserve"> = </w:t>
      </w:r>
      <w:r w:rsidRPr="00615505">
        <w:rPr>
          <w:b w:val="0"/>
          <w:i/>
          <w:sz w:val="24"/>
          <w:szCs w:val="24"/>
        </w:rPr>
        <w:t>f</w:t>
      </w:r>
      <w:r w:rsidRPr="00615505">
        <w:rPr>
          <w:b w:val="0"/>
          <w:sz w:val="24"/>
          <w:szCs w:val="24"/>
        </w:rPr>
        <w:t xml:space="preserve"> (</w:t>
      </w:r>
      <w:r>
        <w:rPr>
          <w:b w:val="0"/>
          <w:sz w:val="24"/>
          <w:szCs w:val="24"/>
        </w:rPr>
        <w:t>I</w:t>
      </w:r>
      <w:r w:rsidRPr="00615505">
        <w:rPr>
          <w:b w:val="0"/>
          <w:sz w:val="24"/>
          <w:szCs w:val="24"/>
        </w:rPr>
        <w:t>D</w:t>
      </w:r>
      <w:r>
        <w:rPr>
          <w:b w:val="0"/>
          <w:sz w:val="24"/>
          <w:szCs w:val="24"/>
        </w:rPr>
        <w:t>U, COA, CSC</w:t>
      </w:r>
      <w:r w:rsidRPr="00615505">
        <w:rPr>
          <w:b w:val="0"/>
          <w:sz w:val="24"/>
          <w:szCs w:val="24"/>
        </w:rPr>
        <w:t>)</w:t>
      </w:r>
    </w:p>
    <w:p w14:paraId="23C84D96" w14:textId="77777777" w:rsidR="00AC36CF" w:rsidRPr="00615505" w:rsidRDefault="00AC36CF" w:rsidP="00066973">
      <w:pPr>
        <w:spacing w:after="100" w:afterAutospacing="1" w:line="480" w:lineRule="auto"/>
        <w:jc w:val="both"/>
        <w:rPr>
          <w:b w:val="0"/>
          <w:sz w:val="24"/>
          <w:szCs w:val="24"/>
        </w:rPr>
      </w:pPr>
      <w:r>
        <w:rPr>
          <w:b w:val="0"/>
          <w:sz w:val="24"/>
          <w:szCs w:val="24"/>
        </w:rPr>
        <w:t>F</w:t>
      </w:r>
      <w:r w:rsidRPr="00615505">
        <w:rPr>
          <w:b w:val="0"/>
          <w:sz w:val="24"/>
          <w:szCs w:val="24"/>
        </w:rPr>
        <w:t>P = α + β</w:t>
      </w:r>
      <w:r w:rsidRPr="00615505">
        <w:rPr>
          <w:b w:val="0"/>
          <w:sz w:val="24"/>
          <w:szCs w:val="24"/>
          <w:vertAlign w:val="subscript"/>
        </w:rPr>
        <w:t>1</w:t>
      </w:r>
      <w:r>
        <w:rPr>
          <w:b w:val="0"/>
          <w:sz w:val="24"/>
          <w:szCs w:val="24"/>
        </w:rPr>
        <w:t>I</w:t>
      </w:r>
      <w:r w:rsidRPr="00615505">
        <w:rPr>
          <w:b w:val="0"/>
          <w:sz w:val="24"/>
          <w:szCs w:val="24"/>
        </w:rPr>
        <w:t>D</w:t>
      </w:r>
      <w:r>
        <w:rPr>
          <w:b w:val="0"/>
          <w:sz w:val="24"/>
          <w:szCs w:val="24"/>
        </w:rPr>
        <w:t>U</w:t>
      </w:r>
      <w:r w:rsidRPr="00615505">
        <w:rPr>
          <w:b w:val="0"/>
          <w:sz w:val="24"/>
          <w:szCs w:val="24"/>
        </w:rPr>
        <w:t xml:space="preserve"> + β</w:t>
      </w:r>
      <w:r w:rsidRPr="00615505">
        <w:rPr>
          <w:b w:val="0"/>
          <w:sz w:val="24"/>
          <w:szCs w:val="24"/>
          <w:vertAlign w:val="subscript"/>
        </w:rPr>
        <w:t>2</w:t>
      </w:r>
      <w:r>
        <w:rPr>
          <w:b w:val="0"/>
          <w:sz w:val="24"/>
          <w:szCs w:val="24"/>
        </w:rPr>
        <w:t>COA</w:t>
      </w:r>
      <w:r w:rsidRPr="00615505">
        <w:rPr>
          <w:b w:val="0"/>
          <w:sz w:val="24"/>
          <w:szCs w:val="24"/>
        </w:rPr>
        <w:t xml:space="preserve"> + β</w:t>
      </w:r>
      <w:r w:rsidRPr="00615505">
        <w:rPr>
          <w:b w:val="0"/>
          <w:sz w:val="24"/>
          <w:szCs w:val="24"/>
          <w:vertAlign w:val="subscript"/>
        </w:rPr>
        <w:t>3</w:t>
      </w:r>
      <w:r>
        <w:rPr>
          <w:b w:val="0"/>
          <w:sz w:val="24"/>
          <w:szCs w:val="24"/>
        </w:rPr>
        <w:t>CSC</w:t>
      </w:r>
      <w:r w:rsidRPr="00615505">
        <w:rPr>
          <w:b w:val="0"/>
          <w:sz w:val="24"/>
          <w:szCs w:val="24"/>
        </w:rPr>
        <w:t xml:space="preserve"> + µ</w:t>
      </w:r>
      <w:r w:rsidRPr="00615505">
        <w:rPr>
          <w:b w:val="0"/>
          <w:sz w:val="24"/>
          <w:szCs w:val="24"/>
          <w:vertAlign w:val="subscript"/>
        </w:rPr>
        <w:t xml:space="preserve">i </w:t>
      </w:r>
      <w:r>
        <w:rPr>
          <w:b w:val="0"/>
          <w:sz w:val="24"/>
          <w:szCs w:val="24"/>
        </w:rPr>
        <w:t>………………………………… (1</w:t>
      </w:r>
      <w:r w:rsidRPr="00615505">
        <w:rPr>
          <w:b w:val="0"/>
          <w:sz w:val="24"/>
          <w:szCs w:val="24"/>
        </w:rPr>
        <w:t>)</w:t>
      </w:r>
    </w:p>
    <w:p w14:paraId="56553A39" w14:textId="77777777" w:rsidR="00AC36CF" w:rsidRPr="00615505" w:rsidRDefault="00AC36CF" w:rsidP="00066973">
      <w:pPr>
        <w:spacing w:line="480" w:lineRule="auto"/>
        <w:jc w:val="both"/>
        <w:rPr>
          <w:b w:val="0"/>
          <w:sz w:val="24"/>
          <w:szCs w:val="24"/>
        </w:rPr>
      </w:pPr>
      <w:r w:rsidRPr="00615505">
        <w:rPr>
          <w:b w:val="0"/>
          <w:sz w:val="24"/>
          <w:szCs w:val="24"/>
        </w:rPr>
        <w:t>Where:</w:t>
      </w:r>
    </w:p>
    <w:p w14:paraId="1EA78888" w14:textId="77777777" w:rsidR="00AC36CF" w:rsidRDefault="00AC36CF" w:rsidP="00066973">
      <w:pPr>
        <w:spacing w:line="480" w:lineRule="auto"/>
        <w:jc w:val="both"/>
        <w:rPr>
          <w:b w:val="0"/>
          <w:sz w:val="24"/>
          <w:szCs w:val="24"/>
        </w:rPr>
      </w:pPr>
      <w:r>
        <w:rPr>
          <w:b w:val="0"/>
          <w:sz w:val="24"/>
          <w:szCs w:val="24"/>
        </w:rPr>
        <w:t>FP</w:t>
      </w:r>
      <w:r w:rsidRPr="00615505">
        <w:rPr>
          <w:b w:val="0"/>
          <w:sz w:val="24"/>
          <w:szCs w:val="24"/>
        </w:rPr>
        <w:t xml:space="preserve"> = </w:t>
      </w:r>
      <w:r w:rsidR="009F6059">
        <w:rPr>
          <w:b w:val="0"/>
          <w:sz w:val="24"/>
          <w:szCs w:val="24"/>
        </w:rPr>
        <w:t>Fraud Prevention</w:t>
      </w:r>
    </w:p>
    <w:p w14:paraId="1C2D8B7F" w14:textId="77777777" w:rsidR="00AC36CF" w:rsidRPr="00615505" w:rsidRDefault="00AC36CF" w:rsidP="00066973">
      <w:pPr>
        <w:spacing w:line="480" w:lineRule="auto"/>
        <w:jc w:val="both"/>
        <w:rPr>
          <w:b w:val="0"/>
          <w:sz w:val="24"/>
          <w:szCs w:val="24"/>
        </w:rPr>
      </w:pPr>
      <w:r>
        <w:rPr>
          <w:b w:val="0"/>
          <w:sz w:val="24"/>
          <w:szCs w:val="24"/>
        </w:rPr>
        <w:t xml:space="preserve">ICT </w:t>
      </w:r>
      <w:r w:rsidRPr="00615505">
        <w:rPr>
          <w:b w:val="0"/>
          <w:sz w:val="24"/>
          <w:szCs w:val="24"/>
        </w:rPr>
        <w:t xml:space="preserve">= </w:t>
      </w:r>
      <w:r>
        <w:rPr>
          <w:b w:val="0"/>
          <w:sz w:val="24"/>
          <w:szCs w:val="24"/>
        </w:rPr>
        <w:t>Information and Communication Technology</w:t>
      </w:r>
    </w:p>
    <w:p w14:paraId="1A4D428F" w14:textId="77777777" w:rsidR="00AC36CF" w:rsidRPr="00615505" w:rsidRDefault="00AC36CF" w:rsidP="00066973">
      <w:pPr>
        <w:spacing w:line="480" w:lineRule="auto"/>
        <w:jc w:val="both"/>
        <w:rPr>
          <w:b w:val="0"/>
          <w:sz w:val="24"/>
          <w:szCs w:val="24"/>
        </w:rPr>
      </w:pPr>
      <w:r>
        <w:rPr>
          <w:b w:val="0"/>
          <w:sz w:val="24"/>
          <w:szCs w:val="24"/>
        </w:rPr>
        <w:t>IDU</w:t>
      </w:r>
      <w:r w:rsidRPr="00615505">
        <w:rPr>
          <w:b w:val="0"/>
          <w:sz w:val="24"/>
          <w:szCs w:val="24"/>
        </w:rPr>
        <w:t xml:space="preserve"> = </w:t>
      </w:r>
      <w:r>
        <w:rPr>
          <w:b w:val="0"/>
          <w:sz w:val="24"/>
          <w:szCs w:val="24"/>
        </w:rPr>
        <w:t>IDEA Usage</w:t>
      </w:r>
    </w:p>
    <w:p w14:paraId="20FF1D00" w14:textId="77777777" w:rsidR="00AC36CF" w:rsidRPr="00615505" w:rsidRDefault="00AC36CF" w:rsidP="00066973">
      <w:pPr>
        <w:spacing w:line="480" w:lineRule="auto"/>
        <w:jc w:val="both"/>
        <w:rPr>
          <w:b w:val="0"/>
          <w:sz w:val="24"/>
          <w:szCs w:val="24"/>
        </w:rPr>
      </w:pPr>
      <w:r>
        <w:rPr>
          <w:b w:val="0"/>
          <w:sz w:val="24"/>
          <w:szCs w:val="24"/>
        </w:rPr>
        <w:t>COA</w:t>
      </w:r>
      <w:r w:rsidRPr="00615505">
        <w:rPr>
          <w:b w:val="0"/>
          <w:sz w:val="24"/>
          <w:szCs w:val="24"/>
        </w:rPr>
        <w:t xml:space="preserve"> = </w:t>
      </w:r>
      <w:r>
        <w:rPr>
          <w:b w:val="0"/>
          <w:sz w:val="24"/>
          <w:szCs w:val="24"/>
        </w:rPr>
        <w:t>Continuous Online Auditing</w:t>
      </w:r>
    </w:p>
    <w:p w14:paraId="7608538D" w14:textId="77777777" w:rsidR="00AC36CF" w:rsidRPr="00615505" w:rsidRDefault="00AC36CF" w:rsidP="00066973">
      <w:pPr>
        <w:spacing w:line="480" w:lineRule="auto"/>
        <w:jc w:val="both"/>
        <w:rPr>
          <w:b w:val="0"/>
          <w:sz w:val="24"/>
          <w:szCs w:val="24"/>
        </w:rPr>
      </w:pPr>
      <w:r>
        <w:rPr>
          <w:b w:val="0"/>
          <w:sz w:val="24"/>
          <w:szCs w:val="24"/>
        </w:rPr>
        <w:t>CSC</w:t>
      </w:r>
      <w:r w:rsidRPr="00615505">
        <w:rPr>
          <w:b w:val="0"/>
          <w:sz w:val="24"/>
          <w:szCs w:val="24"/>
        </w:rPr>
        <w:t xml:space="preserve"> = </w:t>
      </w:r>
      <w:r>
        <w:rPr>
          <w:b w:val="0"/>
          <w:sz w:val="24"/>
          <w:szCs w:val="24"/>
        </w:rPr>
        <w:t>Computer</w:t>
      </w:r>
      <w:r w:rsidR="00827847">
        <w:rPr>
          <w:b w:val="0"/>
          <w:sz w:val="24"/>
          <w:szCs w:val="24"/>
        </w:rPr>
        <w:t>ized</w:t>
      </w:r>
      <w:r>
        <w:rPr>
          <w:b w:val="0"/>
          <w:sz w:val="24"/>
          <w:szCs w:val="24"/>
        </w:rPr>
        <w:t xml:space="preserve"> System Control</w:t>
      </w:r>
    </w:p>
    <w:p w14:paraId="387A3E29" w14:textId="77777777" w:rsidR="00AC36CF" w:rsidRPr="00615505" w:rsidRDefault="00AC36CF" w:rsidP="00066973">
      <w:pPr>
        <w:spacing w:line="480" w:lineRule="auto"/>
        <w:jc w:val="both"/>
        <w:rPr>
          <w:b w:val="0"/>
          <w:sz w:val="24"/>
          <w:szCs w:val="24"/>
        </w:rPr>
      </w:pPr>
      <w:r w:rsidRPr="00615505">
        <w:rPr>
          <w:b w:val="0"/>
          <w:sz w:val="24"/>
          <w:szCs w:val="24"/>
        </w:rPr>
        <w:t>α</w:t>
      </w:r>
      <w:r w:rsidRPr="00615505">
        <w:rPr>
          <w:b w:val="0"/>
          <w:sz w:val="24"/>
          <w:szCs w:val="24"/>
          <w:vertAlign w:val="subscript"/>
        </w:rPr>
        <w:t xml:space="preserve">   =   </w:t>
      </w:r>
      <w:r w:rsidRPr="00615505">
        <w:rPr>
          <w:b w:val="0"/>
          <w:sz w:val="24"/>
          <w:szCs w:val="24"/>
        </w:rPr>
        <w:t>Intercept</w:t>
      </w:r>
    </w:p>
    <w:p w14:paraId="44AF80FD" w14:textId="77777777" w:rsidR="00AC36CF" w:rsidRPr="00615505" w:rsidRDefault="00AC36CF" w:rsidP="00066973">
      <w:pPr>
        <w:spacing w:line="480" w:lineRule="auto"/>
        <w:jc w:val="both"/>
        <w:rPr>
          <w:b w:val="0"/>
          <w:sz w:val="24"/>
          <w:szCs w:val="24"/>
          <w:vertAlign w:val="subscript"/>
        </w:rPr>
      </w:pPr>
      <w:r w:rsidRPr="00615505">
        <w:rPr>
          <w:b w:val="0"/>
          <w:sz w:val="24"/>
          <w:szCs w:val="24"/>
        </w:rPr>
        <w:t>β</w:t>
      </w:r>
      <w:r w:rsidRPr="00615505">
        <w:rPr>
          <w:b w:val="0"/>
          <w:sz w:val="24"/>
          <w:szCs w:val="24"/>
          <w:vertAlign w:val="subscript"/>
        </w:rPr>
        <w:t xml:space="preserve">1 </w:t>
      </w:r>
      <w:r w:rsidRPr="00615505">
        <w:rPr>
          <w:b w:val="0"/>
          <w:sz w:val="24"/>
          <w:szCs w:val="24"/>
        </w:rPr>
        <w:t>– β</w:t>
      </w:r>
      <w:r>
        <w:rPr>
          <w:b w:val="0"/>
          <w:sz w:val="24"/>
          <w:szCs w:val="24"/>
          <w:vertAlign w:val="subscript"/>
        </w:rPr>
        <w:t>3</w:t>
      </w:r>
      <w:r w:rsidRPr="00615505">
        <w:rPr>
          <w:b w:val="0"/>
          <w:sz w:val="24"/>
          <w:szCs w:val="24"/>
          <w:vertAlign w:val="subscript"/>
        </w:rPr>
        <w:t xml:space="preserve"> </w:t>
      </w:r>
      <w:r w:rsidRPr="00615505">
        <w:rPr>
          <w:b w:val="0"/>
          <w:sz w:val="24"/>
          <w:szCs w:val="24"/>
        </w:rPr>
        <w:t>= Parameters of estimate</w:t>
      </w:r>
    </w:p>
    <w:p w14:paraId="1BF43870" w14:textId="77777777" w:rsidR="00AC36CF" w:rsidRPr="00615505" w:rsidRDefault="00AC36CF" w:rsidP="00066973">
      <w:pPr>
        <w:spacing w:after="100" w:afterAutospacing="1" w:line="480" w:lineRule="auto"/>
        <w:jc w:val="both"/>
        <w:rPr>
          <w:b w:val="0"/>
          <w:sz w:val="24"/>
          <w:szCs w:val="24"/>
        </w:rPr>
      </w:pPr>
      <w:proofErr w:type="spellStart"/>
      <w:r w:rsidRPr="00615505">
        <w:rPr>
          <w:b w:val="0"/>
          <w:sz w:val="24"/>
          <w:szCs w:val="24"/>
        </w:rPr>
        <w:t>U</w:t>
      </w:r>
      <w:r w:rsidRPr="00615505">
        <w:rPr>
          <w:b w:val="0"/>
          <w:sz w:val="24"/>
          <w:szCs w:val="24"/>
          <w:vertAlign w:val="subscript"/>
        </w:rPr>
        <w:t>i</w:t>
      </w:r>
      <w:proofErr w:type="spellEnd"/>
      <w:r w:rsidRPr="00615505">
        <w:rPr>
          <w:b w:val="0"/>
          <w:sz w:val="24"/>
          <w:szCs w:val="24"/>
        </w:rPr>
        <w:t>= error term or stochastic term</w:t>
      </w:r>
    </w:p>
    <w:p w14:paraId="0325E1F4"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The a-priori expectation of the model is a positive relationship between the dependent and independent va</w:t>
      </w:r>
      <w:r w:rsidR="001A07C2">
        <w:rPr>
          <w:b w:val="0"/>
          <w:bCs/>
          <w:sz w:val="24"/>
          <w:szCs w:val="24"/>
        </w:rPr>
        <w:t>riable, i.e. I</w:t>
      </w:r>
      <w:r w:rsidR="00223972">
        <w:rPr>
          <w:b w:val="0"/>
          <w:bCs/>
          <w:sz w:val="24"/>
          <w:szCs w:val="24"/>
        </w:rPr>
        <w:t xml:space="preserve">nformation </w:t>
      </w:r>
      <w:r w:rsidR="001A07C2">
        <w:rPr>
          <w:b w:val="0"/>
          <w:bCs/>
          <w:sz w:val="24"/>
          <w:szCs w:val="24"/>
        </w:rPr>
        <w:t>C</w:t>
      </w:r>
      <w:r w:rsidR="00223972">
        <w:rPr>
          <w:b w:val="0"/>
          <w:bCs/>
          <w:sz w:val="24"/>
          <w:szCs w:val="24"/>
        </w:rPr>
        <w:t xml:space="preserve">ommunication </w:t>
      </w:r>
      <w:r w:rsidR="001A07C2">
        <w:rPr>
          <w:b w:val="0"/>
          <w:bCs/>
          <w:sz w:val="24"/>
          <w:szCs w:val="24"/>
        </w:rPr>
        <w:t>T</w:t>
      </w:r>
      <w:r w:rsidR="00223972">
        <w:rPr>
          <w:b w:val="0"/>
          <w:bCs/>
          <w:sz w:val="24"/>
          <w:szCs w:val="24"/>
        </w:rPr>
        <w:t>echnology</w:t>
      </w:r>
      <w:r w:rsidR="001A07C2">
        <w:rPr>
          <w:b w:val="0"/>
          <w:bCs/>
          <w:sz w:val="24"/>
          <w:szCs w:val="24"/>
        </w:rPr>
        <w:t xml:space="preserve"> and I</w:t>
      </w:r>
      <w:r w:rsidR="00223972">
        <w:rPr>
          <w:b w:val="0"/>
          <w:bCs/>
          <w:sz w:val="24"/>
          <w:szCs w:val="24"/>
        </w:rPr>
        <w:t xml:space="preserve">nteractive </w:t>
      </w:r>
      <w:r w:rsidR="001A07C2">
        <w:rPr>
          <w:b w:val="0"/>
          <w:bCs/>
          <w:sz w:val="24"/>
          <w:szCs w:val="24"/>
        </w:rPr>
        <w:t>D</w:t>
      </w:r>
      <w:r w:rsidR="00223972">
        <w:rPr>
          <w:b w:val="0"/>
          <w:bCs/>
          <w:sz w:val="24"/>
          <w:szCs w:val="24"/>
        </w:rPr>
        <w:t xml:space="preserve">ata </w:t>
      </w:r>
      <w:r w:rsidR="001A07C2">
        <w:rPr>
          <w:b w:val="0"/>
          <w:bCs/>
          <w:sz w:val="24"/>
          <w:szCs w:val="24"/>
        </w:rPr>
        <w:t>E</w:t>
      </w:r>
      <w:r w:rsidR="00223972">
        <w:rPr>
          <w:b w:val="0"/>
          <w:bCs/>
          <w:sz w:val="24"/>
          <w:szCs w:val="24"/>
        </w:rPr>
        <w:t xml:space="preserve">xtractive </w:t>
      </w:r>
      <w:r w:rsidR="001A07C2">
        <w:rPr>
          <w:b w:val="0"/>
          <w:bCs/>
          <w:sz w:val="24"/>
          <w:szCs w:val="24"/>
        </w:rPr>
        <w:t>A</w:t>
      </w:r>
      <w:r w:rsidR="00223972">
        <w:rPr>
          <w:b w:val="0"/>
          <w:bCs/>
          <w:sz w:val="24"/>
          <w:szCs w:val="24"/>
        </w:rPr>
        <w:t>nalysis</w:t>
      </w:r>
      <w:r w:rsidR="001A07C2">
        <w:rPr>
          <w:b w:val="0"/>
          <w:bCs/>
          <w:sz w:val="24"/>
          <w:szCs w:val="24"/>
        </w:rPr>
        <w:t xml:space="preserve"> usage, </w:t>
      </w:r>
      <w:r w:rsidR="00223972">
        <w:rPr>
          <w:b w:val="0"/>
          <w:bCs/>
          <w:sz w:val="24"/>
          <w:szCs w:val="24"/>
        </w:rPr>
        <w:t xml:space="preserve">Continuous </w:t>
      </w:r>
      <w:r w:rsidR="001A07C2">
        <w:rPr>
          <w:b w:val="0"/>
          <w:bCs/>
          <w:sz w:val="24"/>
          <w:szCs w:val="24"/>
        </w:rPr>
        <w:t>O</w:t>
      </w:r>
      <w:r w:rsidR="00223972">
        <w:rPr>
          <w:b w:val="0"/>
          <w:bCs/>
          <w:sz w:val="24"/>
          <w:szCs w:val="24"/>
        </w:rPr>
        <w:t xml:space="preserve">nline </w:t>
      </w:r>
      <w:r w:rsidR="001A07C2">
        <w:rPr>
          <w:b w:val="0"/>
          <w:bCs/>
          <w:sz w:val="24"/>
          <w:szCs w:val="24"/>
        </w:rPr>
        <w:t>A</w:t>
      </w:r>
      <w:r w:rsidR="00223972">
        <w:rPr>
          <w:b w:val="0"/>
          <w:bCs/>
          <w:sz w:val="24"/>
          <w:szCs w:val="24"/>
        </w:rPr>
        <w:t>uditing</w:t>
      </w:r>
      <w:r w:rsidR="001A07C2">
        <w:rPr>
          <w:b w:val="0"/>
          <w:bCs/>
          <w:sz w:val="24"/>
          <w:szCs w:val="24"/>
        </w:rPr>
        <w:t xml:space="preserve"> and C</w:t>
      </w:r>
      <w:r w:rsidR="00223972">
        <w:rPr>
          <w:b w:val="0"/>
          <w:bCs/>
          <w:sz w:val="24"/>
          <w:szCs w:val="24"/>
        </w:rPr>
        <w:t xml:space="preserve">omputerized </w:t>
      </w:r>
      <w:r w:rsidR="001A07C2">
        <w:rPr>
          <w:b w:val="0"/>
          <w:bCs/>
          <w:sz w:val="24"/>
          <w:szCs w:val="24"/>
        </w:rPr>
        <w:t>S</w:t>
      </w:r>
      <w:r w:rsidR="00223972">
        <w:rPr>
          <w:b w:val="0"/>
          <w:bCs/>
          <w:sz w:val="24"/>
          <w:szCs w:val="24"/>
        </w:rPr>
        <w:t xml:space="preserve">ystem </w:t>
      </w:r>
      <w:r w:rsidR="001A07C2">
        <w:rPr>
          <w:b w:val="0"/>
          <w:bCs/>
          <w:sz w:val="24"/>
          <w:szCs w:val="24"/>
        </w:rPr>
        <w:t>C</w:t>
      </w:r>
      <w:r w:rsidR="00223972">
        <w:rPr>
          <w:b w:val="0"/>
          <w:bCs/>
          <w:sz w:val="24"/>
          <w:szCs w:val="24"/>
        </w:rPr>
        <w:t>ontrol.</w:t>
      </w:r>
    </w:p>
    <w:p w14:paraId="5F5A0922" w14:textId="77777777" w:rsidR="003B1205" w:rsidRDefault="003B1205" w:rsidP="00066973">
      <w:pPr>
        <w:spacing w:line="480" w:lineRule="auto"/>
        <w:jc w:val="center"/>
        <w:rPr>
          <w:sz w:val="24"/>
          <w:szCs w:val="24"/>
        </w:rPr>
      </w:pPr>
    </w:p>
    <w:p w14:paraId="1C1D3FBD" w14:textId="77777777" w:rsidR="00222F68" w:rsidRDefault="00222F68" w:rsidP="00051819">
      <w:pPr>
        <w:spacing w:line="480" w:lineRule="auto"/>
        <w:rPr>
          <w:sz w:val="24"/>
          <w:szCs w:val="24"/>
        </w:rPr>
      </w:pPr>
    </w:p>
    <w:p w14:paraId="2922ECBC" w14:textId="77777777" w:rsidR="00051819" w:rsidRDefault="00051819" w:rsidP="00051819">
      <w:pPr>
        <w:spacing w:line="480" w:lineRule="auto"/>
        <w:rPr>
          <w:sz w:val="24"/>
          <w:szCs w:val="24"/>
        </w:rPr>
      </w:pPr>
    </w:p>
    <w:p w14:paraId="3BE0AF2E" w14:textId="77777777" w:rsidR="00D63036" w:rsidRDefault="00D63036" w:rsidP="00066973">
      <w:pPr>
        <w:spacing w:line="480" w:lineRule="auto"/>
        <w:jc w:val="center"/>
        <w:rPr>
          <w:sz w:val="24"/>
          <w:szCs w:val="24"/>
        </w:rPr>
      </w:pPr>
    </w:p>
    <w:p w14:paraId="35AD4B1B" w14:textId="77777777" w:rsidR="00A00070" w:rsidRDefault="00A00070" w:rsidP="00066973">
      <w:pPr>
        <w:spacing w:line="480" w:lineRule="auto"/>
        <w:jc w:val="center"/>
        <w:rPr>
          <w:sz w:val="24"/>
          <w:szCs w:val="24"/>
        </w:rPr>
      </w:pPr>
    </w:p>
    <w:p w14:paraId="54272B04" w14:textId="77777777" w:rsidR="00CC0350" w:rsidRDefault="00CC0350" w:rsidP="00066973">
      <w:pPr>
        <w:spacing w:line="480" w:lineRule="auto"/>
        <w:jc w:val="center"/>
        <w:rPr>
          <w:sz w:val="24"/>
          <w:szCs w:val="24"/>
        </w:rPr>
      </w:pPr>
    </w:p>
    <w:p w14:paraId="7DAA1AFB" w14:textId="77777777" w:rsidR="00CC0350" w:rsidRDefault="00CC0350" w:rsidP="00066973">
      <w:pPr>
        <w:spacing w:line="480" w:lineRule="auto"/>
        <w:jc w:val="center"/>
        <w:rPr>
          <w:sz w:val="24"/>
          <w:szCs w:val="24"/>
        </w:rPr>
      </w:pPr>
    </w:p>
    <w:p w14:paraId="01DA09EC" w14:textId="77777777" w:rsidR="001651C3" w:rsidRPr="00540D6C" w:rsidRDefault="001651C3" w:rsidP="00066973">
      <w:pPr>
        <w:spacing w:line="480" w:lineRule="auto"/>
        <w:jc w:val="center"/>
        <w:rPr>
          <w:b w:val="0"/>
          <w:sz w:val="24"/>
          <w:szCs w:val="24"/>
        </w:rPr>
      </w:pPr>
      <w:r w:rsidRPr="00540D6C">
        <w:rPr>
          <w:sz w:val="24"/>
          <w:szCs w:val="24"/>
        </w:rPr>
        <w:t>CHAPTER FOUR</w:t>
      </w:r>
    </w:p>
    <w:p w14:paraId="24BB4414" w14:textId="77777777" w:rsidR="001651C3" w:rsidRPr="00540D6C" w:rsidRDefault="001651C3" w:rsidP="00066973">
      <w:pPr>
        <w:spacing w:line="480" w:lineRule="auto"/>
        <w:jc w:val="center"/>
        <w:rPr>
          <w:b w:val="0"/>
          <w:sz w:val="24"/>
          <w:szCs w:val="24"/>
        </w:rPr>
      </w:pPr>
      <w:r w:rsidRPr="00540D6C">
        <w:rPr>
          <w:sz w:val="24"/>
          <w:szCs w:val="24"/>
        </w:rPr>
        <w:t>DATA PRESENTATION, ANALYSIS AND INTERPRETATION</w:t>
      </w:r>
    </w:p>
    <w:p w14:paraId="3F2F8697" w14:textId="77777777" w:rsidR="00222F68" w:rsidRPr="00222F68" w:rsidRDefault="001651C3" w:rsidP="00051819">
      <w:pPr>
        <w:spacing w:line="480" w:lineRule="auto"/>
        <w:jc w:val="both"/>
        <w:rPr>
          <w:b w:val="0"/>
          <w:sz w:val="24"/>
          <w:szCs w:val="24"/>
        </w:rPr>
      </w:pPr>
      <w:r w:rsidRPr="001651C3">
        <w:rPr>
          <w:b w:val="0"/>
          <w:sz w:val="24"/>
          <w:szCs w:val="24"/>
        </w:rPr>
        <w:t xml:space="preserve">This chapter presents and interprets the results of data collected for the study through questionnaire. This </w:t>
      </w:r>
      <w:r w:rsidR="005F4D99">
        <w:rPr>
          <w:b w:val="0"/>
          <w:sz w:val="24"/>
          <w:szCs w:val="24"/>
        </w:rPr>
        <w:t>c</w:t>
      </w:r>
      <w:r w:rsidRPr="001651C3">
        <w:rPr>
          <w:b w:val="0"/>
          <w:sz w:val="24"/>
          <w:szCs w:val="24"/>
        </w:rPr>
        <w:t>hapter is divided into three. First, data on demographic variables are presented and interpreted followed by the presentation and interpretation of data on operational variables are also given attention. The last section covers the presentation and interpretation of estimated parameters from the regression mode</w:t>
      </w:r>
      <w:r w:rsidR="00222F68">
        <w:rPr>
          <w:b w:val="0"/>
          <w:sz w:val="24"/>
          <w:szCs w:val="24"/>
        </w:rPr>
        <w:t xml:space="preserve">ls specified in Chapter three. </w:t>
      </w:r>
    </w:p>
    <w:p w14:paraId="1D4B18BD" w14:textId="77777777" w:rsidR="001651C3" w:rsidRPr="00664F9C" w:rsidRDefault="001651C3" w:rsidP="00066973">
      <w:pPr>
        <w:spacing w:line="480" w:lineRule="auto"/>
        <w:rPr>
          <w:sz w:val="24"/>
          <w:szCs w:val="24"/>
        </w:rPr>
      </w:pPr>
      <w:r w:rsidRPr="00664F9C">
        <w:rPr>
          <w:sz w:val="24"/>
          <w:szCs w:val="24"/>
        </w:rPr>
        <w:t>4.1</w:t>
      </w:r>
      <w:r w:rsidRPr="00664F9C">
        <w:rPr>
          <w:sz w:val="24"/>
          <w:szCs w:val="24"/>
        </w:rPr>
        <w:tab/>
        <w:t>Demographic Variables presentation</w:t>
      </w:r>
    </w:p>
    <w:p w14:paraId="6500C1E1" w14:textId="77777777" w:rsidR="001651C3" w:rsidRDefault="005F4D99" w:rsidP="00066973">
      <w:pPr>
        <w:spacing w:after="120" w:line="480" w:lineRule="auto"/>
        <w:rPr>
          <w:b w:val="0"/>
          <w:sz w:val="24"/>
          <w:szCs w:val="24"/>
        </w:rPr>
      </w:pPr>
      <w:r>
        <w:rPr>
          <w:b w:val="0"/>
          <w:sz w:val="24"/>
          <w:szCs w:val="24"/>
        </w:rPr>
        <w:t>Table 4.1</w:t>
      </w:r>
      <w:r w:rsidR="001651C3" w:rsidRPr="001651C3">
        <w:rPr>
          <w:b w:val="0"/>
          <w:sz w:val="24"/>
          <w:szCs w:val="24"/>
        </w:rPr>
        <w:t>: Demographic Characteristic</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1395"/>
        <w:gridCol w:w="1995"/>
        <w:gridCol w:w="2400"/>
      </w:tblGrid>
      <w:tr w:rsidR="00350B5F" w14:paraId="2D70C0BB" w14:textId="77777777" w:rsidTr="00350B5F">
        <w:tblPrEx>
          <w:tblCellMar>
            <w:top w:w="0" w:type="dxa"/>
            <w:bottom w:w="0" w:type="dxa"/>
          </w:tblCellMar>
        </w:tblPrEx>
        <w:trPr>
          <w:trHeight w:val="570"/>
        </w:trPr>
        <w:tc>
          <w:tcPr>
            <w:tcW w:w="2865" w:type="dxa"/>
          </w:tcPr>
          <w:p w14:paraId="691ACFEB" w14:textId="77777777" w:rsidR="00350B5F" w:rsidRPr="00C46E05" w:rsidRDefault="00350B5F" w:rsidP="00350B5F">
            <w:pPr>
              <w:spacing w:after="120" w:line="480" w:lineRule="auto"/>
              <w:rPr>
                <w:sz w:val="24"/>
                <w:szCs w:val="24"/>
              </w:rPr>
            </w:pPr>
            <w:r w:rsidRPr="00C46E05">
              <w:rPr>
                <w:sz w:val="24"/>
                <w:szCs w:val="24"/>
              </w:rPr>
              <w:t>Variable</w:t>
            </w:r>
          </w:p>
        </w:tc>
        <w:tc>
          <w:tcPr>
            <w:tcW w:w="1395" w:type="dxa"/>
          </w:tcPr>
          <w:p w14:paraId="44A75BE3" w14:textId="77777777" w:rsidR="00350B5F" w:rsidRPr="00C46E05" w:rsidRDefault="00350B5F" w:rsidP="00350B5F">
            <w:pPr>
              <w:spacing w:after="120" w:line="480" w:lineRule="auto"/>
              <w:rPr>
                <w:sz w:val="24"/>
                <w:szCs w:val="24"/>
              </w:rPr>
            </w:pPr>
            <w:r w:rsidRPr="00C46E05">
              <w:rPr>
                <w:sz w:val="24"/>
                <w:szCs w:val="24"/>
              </w:rPr>
              <w:t>Frequency</w:t>
            </w:r>
          </w:p>
        </w:tc>
        <w:tc>
          <w:tcPr>
            <w:tcW w:w="1995" w:type="dxa"/>
          </w:tcPr>
          <w:p w14:paraId="637CF46C" w14:textId="77777777" w:rsidR="00350B5F" w:rsidRPr="00C46E05" w:rsidRDefault="00350B5F" w:rsidP="00350B5F">
            <w:pPr>
              <w:spacing w:after="120" w:line="480" w:lineRule="auto"/>
              <w:rPr>
                <w:sz w:val="24"/>
                <w:szCs w:val="24"/>
              </w:rPr>
            </w:pPr>
            <w:r w:rsidRPr="00C46E05">
              <w:rPr>
                <w:sz w:val="24"/>
                <w:szCs w:val="24"/>
              </w:rPr>
              <w:t>Percent</w:t>
            </w:r>
          </w:p>
        </w:tc>
        <w:tc>
          <w:tcPr>
            <w:tcW w:w="2400" w:type="dxa"/>
          </w:tcPr>
          <w:p w14:paraId="4BB9AEB9" w14:textId="77777777" w:rsidR="00350B5F" w:rsidRPr="00C46E05" w:rsidRDefault="00350B5F" w:rsidP="00350B5F">
            <w:pPr>
              <w:spacing w:after="120" w:line="480" w:lineRule="auto"/>
              <w:rPr>
                <w:sz w:val="24"/>
                <w:szCs w:val="24"/>
              </w:rPr>
            </w:pPr>
            <w:r w:rsidRPr="00C46E05">
              <w:rPr>
                <w:sz w:val="24"/>
                <w:szCs w:val="24"/>
              </w:rPr>
              <w:t>Cumulative Percent</w:t>
            </w:r>
          </w:p>
        </w:tc>
      </w:tr>
      <w:tr w:rsidR="00350B5F" w14:paraId="32FAF99A" w14:textId="77777777" w:rsidTr="00C46E05">
        <w:tblPrEx>
          <w:tblCellMar>
            <w:top w:w="0" w:type="dxa"/>
            <w:bottom w:w="0" w:type="dxa"/>
          </w:tblCellMar>
        </w:tblPrEx>
        <w:trPr>
          <w:trHeight w:val="2402"/>
        </w:trPr>
        <w:tc>
          <w:tcPr>
            <w:tcW w:w="2865" w:type="dxa"/>
          </w:tcPr>
          <w:p w14:paraId="599E9163" w14:textId="77777777" w:rsidR="00350B5F" w:rsidRPr="00C46E05" w:rsidRDefault="00350B5F" w:rsidP="00350B5F">
            <w:pPr>
              <w:spacing w:after="120" w:line="480" w:lineRule="auto"/>
              <w:rPr>
                <w:sz w:val="24"/>
                <w:szCs w:val="24"/>
              </w:rPr>
            </w:pPr>
            <w:r w:rsidRPr="00C46E05">
              <w:rPr>
                <w:sz w:val="24"/>
                <w:szCs w:val="24"/>
              </w:rPr>
              <w:t>Gender</w:t>
            </w:r>
          </w:p>
          <w:p w14:paraId="333C596F" w14:textId="77777777" w:rsidR="00350B5F" w:rsidRDefault="00350B5F" w:rsidP="00350B5F">
            <w:pPr>
              <w:spacing w:after="120" w:line="480" w:lineRule="auto"/>
              <w:rPr>
                <w:b w:val="0"/>
                <w:sz w:val="24"/>
                <w:szCs w:val="24"/>
              </w:rPr>
            </w:pPr>
            <w:r>
              <w:rPr>
                <w:b w:val="0"/>
                <w:sz w:val="24"/>
                <w:szCs w:val="24"/>
              </w:rPr>
              <w:t>Female</w:t>
            </w:r>
            <w:r w:rsidR="00CC0350">
              <w:rPr>
                <w:b w:val="0"/>
                <w:sz w:val="24"/>
                <w:szCs w:val="24"/>
              </w:rPr>
              <w:t xml:space="preserve">                                    </w:t>
            </w:r>
          </w:p>
          <w:p w14:paraId="2D3FC254" w14:textId="77777777" w:rsidR="00350B5F" w:rsidRDefault="00350B5F" w:rsidP="00350B5F">
            <w:pPr>
              <w:spacing w:after="120" w:line="480" w:lineRule="auto"/>
              <w:rPr>
                <w:b w:val="0"/>
                <w:sz w:val="24"/>
                <w:szCs w:val="24"/>
              </w:rPr>
            </w:pPr>
            <w:r>
              <w:rPr>
                <w:b w:val="0"/>
                <w:sz w:val="24"/>
                <w:szCs w:val="24"/>
              </w:rPr>
              <w:t>Male</w:t>
            </w:r>
          </w:p>
          <w:p w14:paraId="020EE38A" w14:textId="77777777" w:rsidR="00350B5F" w:rsidRPr="00C46E05" w:rsidRDefault="00350B5F" w:rsidP="00350B5F">
            <w:pPr>
              <w:spacing w:after="120" w:line="480" w:lineRule="auto"/>
              <w:rPr>
                <w:sz w:val="24"/>
                <w:szCs w:val="24"/>
              </w:rPr>
            </w:pPr>
            <w:r w:rsidRPr="00C46E05">
              <w:rPr>
                <w:sz w:val="24"/>
                <w:szCs w:val="24"/>
              </w:rPr>
              <w:t>Total</w:t>
            </w:r>
          </w:p>
        </w:tc>
        <w:tc>
          <w:tcPr>
            <w:tcW w:w="1395" w:type="dxa"/>
          </w:tcPr>
          <w:p w14:paraId="103BE281" w14:textId="77777777" w:rsidR="00350B5F" w:rsidRDefault="00350B5F" w:rsidP="00350B5F">
            <w:pPr>
              <w:spacing w:after="120" w:line="480" w:lineRule="auto"/>
              <w:rPr>
                <w:b w:val="0"/>
                <w:sz w:val="24"/>
                <w:szCs w:val="24"/>
              </w:rPr>
            </w:pPr>
          </w:p>
          <w:p w14:paraId="646D1946" w14:textId="77777777" w:rsidR="00CC0350" w:rsidRDefault="00CC0350" w:rsidP="00350B5F">
            <w:pPr>
              <w:spacing w:after="120" w:line="480" w:lineRule="auto"/>
              <w:rPr>
                <w:b w:val="0"/>
                <w:sz w:val="24"/>
                <w:szCs w:val="24"/>
              </w:rPr>
            </w:pPr>
            <w:r>
              <w:rPr>
                <w:b w:val="0"/>
                <w:sz w:val="24"/>
                <w:szCs w:val="24"/>
              </w:rPr>
              <w:t>87</w:t>
            </w:r>
          </w:p>
          <w:p w14:paraId="486F7BEE" w14:textId="77777777" w:rsidR="00CC0350" w:rsidRDefault="00CC0350" w:rsidP="00350B5F">
            <w:pPr>
              <w:spacing w:after="120" w:line="480" w:lineRule="auto"/>
              <w:rPr>
                <w:b w:val="0"/>
                <w:sz w:val="24"/>
                <w:szCs w:val="24"/>
              </w:rPr>
            </w:pPr>
            <w:r>
              <w:rPr>
                <w:b w:val="0"/>
                <w:sz w:val="24"/>
                <w:szCs w:val="24"/>
              </w:rPr>
              <w:t>94</w:t>
            </w:r>
          </w:p>
          <w:p w14:paraId="77F229B5" w14:textId="77777777" w:rsidR="00CC0350" w:rsidRDefault="00CC0350" w:rsidP="00350B5F">
            <w:pPr>
              <w:spacing w:after="120" w:line="480" w:lineRule="auto"/>
              <w:rPr>
                <w:b w:val="0"/>
                <w:sz w:val="24"/>
                <w:szCs w:val="24"/>
              </w:rPr>
            </w:pPr>
            <w:r>
              <w:rPr>
                <w:b w:val="0"/>
                <w:sz w:val="24"/>
                <w:szCs w:val="24"/>
              </w:rPr>
              <w:t>181</w:t>
            </w:r>
          </w:p>
        </w:tc>
        <w:tc>
          <w:tcPr>
            <w:tcW w:w="1995" w:type="dxa"/>
          </w:tcPr>
          <w:p w14:paraId="2036F333" w14:textId="77777777" w:rsidR="00350B5F" w:rsidRDefault="00350B5F" w:rsidP="00350B5F">
            <w:pPr>
              <w:spacing w:after="120" w:line="480" w:lineRule="auto"/>
              <w:rPr>
                <w:b w:val="0"/>
                <w:sz w:val="24"/>
                <w:szCs w:val="24"/>
              </w:rPr>
            </w:pPr>
          </w:p>
          <w:p w14:paraId="771CBB53" w14:textId="77777777" w:rsidR="00CC0350" w:rsidRDefault="00CC0350" w:rsidP="00350B5F">
            <w:pPr>
              <w:spacing w:after="120" w:line="480" w:lineRule="auto"/>
              <w:rPr>
                <w:b w:val="0"/>
                <w:sz w:val="24"/>
                <w:szCs w:val="24"/>
              </w:rPr>
            </w:pPr>
            <w:r>
              <w:rPr>
                <w:b w:val="0"/>
                <w:sz w:val="24"/>
                <w:szCs w:val="24"/>
              </w:rPr>
              <w:t>48</w:t>
            </w:r>
          </w:p>
          <w:p w14:paraId="244B4A27" w14:textId="77777777" w:rsidR="00CC0350" w:rsidRDefault="00CC0350" w:rsidP="00350B5F">
            <w:pPr>
              <w:spacing w:after="120" w:line="480" w:lineRule="auto"/>
              <w:rPr>
                <w:b w:val="0"/>
                <w:sz w:val="24"/>
                <w:szCs w:val="24"/>
              </w:rPr>
            </w:pPr>
            <w:r>
              <w:rPr>
                <w:b w:val="0"/>
                <w:sz w:val="24"/>
                <w:szCs w:val="24"/>
              </w:rPr>
              <w:t>52</w:t>
            </w:r>
          </w:p>
          <w:p w14:paraId="77687C54" w14:textId="77777777" w:rsidR="00CC0350" w:rsidRDefault="00CC0350" w:rsidP="00350B5F">
            <w:pPr>
              <w:spacing w:after="120" w:line="480" w:lineRule="auto"/>
              <w:rPr>
                <w:b w:val="0"/>
                <w:sz w:val="24"/>
                <w:szCs w:val="24"/>
              </w:rPr>
            </w:pPr>
            <w:r>
              <w:rPr>
                <w:b w:val="0"/>
                <w:sz w:val="24"/>
                <w:szCs w:val="24"/>
              </w:rPr>
              <w:t>100</w:t>
            </w:r>
          </w:p>
        </w:tc>
        <w:tc>
          <w:tcPr>
            <w:tcW w:w="2400" w:type="dxa"/>
          </w:tcPr>
          <w:p w14:paraId="7E768B43" w14:textId="77777777" w:rsidR="00350B5F" w:rsidRDefault="00350B5F" w:rsidP="00350B5F">
            <w:pPr>
              <w:spacing w:after="120" w:line="480" w:lineRule="auto"/>
              <w:rPr>
                <w:b w:val="0"/>
                <w:sz w:val="24"/>
                <w:szCs w:val="24"/>
              </w:rPr>
            </w:pPr>
          </w:p>
          <w:p w14:paraId="24C986FF" w14:textId="77777777" w:rsidR="00CC0350" w:rsidRDefault="00CC0350" w:rsidP="00350B5F">
            <w:pPr>
              <w:spacing w:after="120" w:line="480" w:lineRule="auto"/>
              <w:rPr>
                <w:b w:val="0"/>
                <w:sz w:val="24"/>
                <w:szCs w:val="24"/>
              </w:rPr>
            </w:pPr>
            <w:r>
              <w:rPr>
                <w:b w:val="0"/>
                <w:sz w:val="24"/>
                <w:szCs w:val="24"/>
              </w:rPr>
              <w:t>48</w:t>
            </w:r>
          </w:p>
          <w:p w14:paraId="624CAFA3" w14:textId="77777777" w:rsidR="00CC0350" w:rsidRDefault="00CC0350" w:rsidP="00350B5F">
            <w:pPr>
              <w:spacing w:after="120" w:line="480" w:lineRule="auto"/>
              <w:rPr>
                <w:b w:val="0"/>
                <w:sz w:val="24"/>
                <w:szCs w:val="24"/>
              </w:rPr>
            </w:pPr>
            <w:r>
              <w:rPr>
                <w:b w:val="0"/>
                <w:sz w:val="24"/>
                <w:szCs w:val="24"/>
              </w:rPr>
              <w:t>100</w:t>
            </w:r>
          </w:p>
        </w:tc>
      </w:tr>
      <w:tr w:rsidR="00350B5F" w14:paraId="3934E415" w14:textId="77777777" w:rsidTr="00C46E05">
        <w:tblPrEx>
          <w:tblCellMar>
            <w:top w:w="0" w:type="dxa"/>
            <w:bottom w:w="0" w:type="dxa"/>
          </w:tblCellMar>
        </w:tblPrEx>
        <w:trPr>
          <w:trHeight w:val="332"/>
        </w:trPr>
        <w:tc>
          <w:tcPr>
            <w:tcW w:w="2865" w:type="dxa"/>
          </w:tcPr>
          <w:p w14:paraId="6146464F" w14:textId="77777777" w:rsidR="00350B5F" w:rsidRPr="00C46E05" w:rsidRDefault="00350B5F" w:rsidP="00350B5F">
            <w:pPr>
              <w:spacing w:after="120" w:line="480" w:lineRule="auto"/>
              <w:rPr>
                <w:sz w:val="24"/>
                <w:szCs w:val="24"/>
              </w:rPr>
            </w:pPr>
            <w:r w:rsidRPr="00C46E05">
              <w:rPr>
                <w:sz w:val="24"/>
                <w:szCs w:val="24"/>
              </w:rPr>
              <w:t>Age</w:t>
            </w:r>
          </w:p>
          <w:p w14:paraId="60043BD5" w14:textId="77777777" w:rsidR="00350B5F" w:rsidRDefault="00350B5F" w:rsidP="00350B5F">
            <w:pPr>
              <w:spacing w:after="120" w:line="480" w:lineRule="auto"/>
              <w:rPr>
                <w:b w:val="0"/>
                <w:sz w:val="24"/>
                <w:szCs w:val="24"/>
              </w:rPr>
            </w:pPr>
            <w:r>
              <w:rPr>
                <w:b w:val="0"/>
                <w:sz w:val="24"/>
                <w:szCs w:val="24"/>
              </w:rPr>
              <w:t>18-25</w:t>
            </w:r>
          </w:p>
          <w:p w14:paraId="1D78533E" w14:textId="77777777" w:rsidR="00350B5F" w:rsidRDefault="00350B5F" w:rsidP="00350B5F">
            <w:pPr>
              <w:spacing w:after="120" w:line="480" w:lineRule="auto"/>
              <w:rPr>
                <w:b w:val="0"/>
                <w:sz w:val="24"/>
                <w:szCs w:val="24"/>
              </w:rPr>
            </w:pPr>
            <w:r>
              <w:rPr>
                <w:b w:val="0"/>
                <w:sz w:val="24"/>
                <w:szCs w:val="24"/>
              </w:rPr>
              <w:t>26-35</w:t>
            </w:r>
          </w:p>
          <w:p w14:paraId="2C1E247A" w14:textId="77777777" w:rsidR="00350B5F" w:rsidRDefault="00350B5F" w:rsidP="00350B5F">
            <w:pPr>
              <w:spacing w:after="120" w:line="480" w:lineRule="auto"/>
              <w:rPr>
                <w:b w:val="0"/>
                <w:sz w:val="24"/>
                <w:szCs w:val="24"/>
              </w:rPr>
            </w:pPr>
            <w:r>
              <w:rPr>
                <w:b w:val="0"/>
                <w:sz w:val="24"/>
                <w:szCs w:val="24"/>
              </w:rPr>
              <w:t>36-45</w:t>
            </w:r>
          </w:p>
          <w:p w14:paraId="1B6A2394" w14:textId="77777777" w:rsidR="00350B5F" w:rsidRDefault="00350B5F" w:rsidP="00350B5F">
            <w:pPr>
              <w:spacing w:after="120" w:line="480" w:lineRule="auto"/>
              <w:rPr>
                <w:b w:val="0"/>
                <w:sz w:val="24"/>
                <w:szCs w:val="24"/>
              </w:rPr>
            </w:pPr>
            <w:r>
              <w:rPr>
                <w:b w:val="0"/>
                <w:sz w:val="24"/>
                <w:szCs w:val="24"/>
              </w:rPr>
              <w:t>46-50</w:t>
            </w:r>
          </w:p>
          <w:p w14:paraId="51E3B4A3" w14:textId="77777777" w:rsidR="00350B5F" w:rsidRPr="00C46E05" w:rsidRDefault="00350B5F" w:rsidP="00350B5F">
            <w:pPr>
              <w:spacing w:after="120" w:line="480" w:lineRule="auto"/>
              <w:rPr>
                <w:sz w:val="24"/>
                <w:szCs w:val="24"/>
              </w:rPr>
            </w:pPr>
            <w:r w:rsidRPr="00C46E05">
              <w:rPr>
                <w:sz w:val="24"/>
                <w:szCs w:val="24"/>
              </w:rPr>
              <w:t>Total</w:t>
            </w:r>
          </w:p>
        </w:tc>
        <w:tc>
          <w:tcPr>
            <w:tcW w:w="1395" w:type="dxa"/>
          </w:tcPr>
          <w:p w14:paraId="2795C32F" w14:textId="77777777" w:rsidR="00350B5F" w:rsidRDefault="00350B5F" w:rsidP="00350B5F">
            <w:pPr>
              <w:spacing w:after="120" w:line="480" w:lineRule="auto"/>
              <w:rPr>
                <w:b w:val="0"/>
                <w:sz w:val="24"/>
                <w:szCs w:val="24"/>
              </w:rPr>
            </w:pPr>
          </w:p>
          <w:p w14:paraId="376DA01E" w14:textId="77777777" w:rsidR="00CC0350" w:rsidRDefault="00CC0350" w:rsidP="00350B5F">
            <w:pPr>
              <w:spacing w:after="120" w:line="480" w:lineRule="auto"/>
              <w:rPr>
                <w:b w:val="0"/>
                <w:sz w:val="24"/>
                <w:szCs w:val="24"/>
              </w:rPr>
            </w:pPr>
            <w:r>
              <w:rPr>
                <w:b w:val="0"/>
                <w:sz w:val="24"/>
                <w:szCs w:val="24"/>
              </w:rPr>
              <w:t>58</w:t>
            </w:r>
          </w:p>
          <w:p w14:paraId="03A461AA" w14:textId="77777777" w:rsidR="00CC0350" w:rsidRDefault="00CC0350" w:rsidP="00350B5F">
            <w:pPr>
              <w:spacing w:after="120" w:line="480" w:lineRule="auto"/>
              <w:rPr>
                <w:b w:val="0"/>
                <w:sz w:val="24"/>
                <w:szCs w:val="24"/>
              </w:rPr>
            </w:pPr>
            <w:r>
              <w:rPr>
                <w:b w:val="0"/>
                <w:sz w:val="24"/>
                <w:szCs w:val="24"/>
              </w:rPr>
              <w:t>62</w:t>
            </w:r>
          </w:p>
          <w:p w14:paraId="5443642A" w14:textId="77777777" w:rsidR="00CC0350" w:rsidRDefault="00CC0350" w:rsidP="00350B5F">
            <w:pPr>
              <w:spacing w:after="120" w:line="480" w:lineRule="auto"/>
              <w:rPr>
                <w:b w:val="0"/>
                <w:sz w:val="24"/>
                <w:szCs w:val="24"/>
              </w:rPr>
            </w:pPr>
            <w:r>
              <w:rPr>
                <w:b w:val="0"/>
                <w:sz w:val="24"/>
                <w:szCs w:val="24"/>
              </w:rPr>
              <w:t>47</w:t>
            </w:r>
          </w:p>
          <w:p w14:paraId="38667BF2" w14:textId="77777777" w:rsidR="00CC0350" w:rsidRDefault="00CC0350" w:rsidP="00350B5F">
            <w:pPr>
              <w:spacing w:after="120" w:line="480" w:lineRule="auto"/>
              <w:rPr>
                <w:b w:val="0"/>
                <w:sz w:val="24"/>
                <w:szCs w:val="24"/>
              </w:rPr>
            </w:pPr>
            <w:r>
              <w:rPr>
                <w:b w:val="0"/>
                <w:sz w:val="24"/>
                <w:szCs w:val="24"/>
              </w:rPr>
              <w:t>14</w:t>
            </w:r>
          </w:p>
          <w:p w14:paraId="4EADC0D7" w14:textId="77777777" w:rsidR="00CC0350" w:rsidRDefault="00CC0350" w:rsidP="00350B5F">
            <w:pPr>
              <w:spacing w:after="120" w:line="480" w:lineRule="auto"/>
              <w:rPr>
                <w:b w:val="0"/>
                <w:sz w:val="24"/>
                <w:szCs w:val="24"/>
              </w:rPr>
            </w:pPr>
            <w:r>
              <w:rPr>
                <w:b w:val="0"/>
                <w:sz w:val="24"/>
                <w:szCs w:val="24"/>
              </w:rPr>
              <w:t>181</w:t>
            </w:r>
          </w:p>
        </w:tc>
        <w:tc>
          <w:tcPr>
            <w:tcW w:w="1995" w:type="dxa"/>
          </w:tcPr>
          <w:p w14:paraId="7ACBCE58" w14:textId="77777777" w:rsidR="00350B5F" w:rsidRDefault="00350B5F" w:rsidP="00350B5F">
            <w:pPr>
              <w:spacing w:after="120" w:line="480" w:lineRule="auto"/>
              <w:rPr>
                <w:b w:val="0"/>
                <w:sz w:val="24"/>
                <w:szCs w:val="24"/>
              </w:rPr>
            </w:pPr>
          </w:p>
          <w:p w14:paraId="77B808CA" w14:textId="77777777" w:rsidR="00CC0350" w:rsidRDefault="00CC0350" w:rsidP="00350B5F">
            <w:pPr>
              <w:spacing w:after="120" w:line="480" w:lineRule="auto"/>
              <w:rPr>
                <w:b w:val="0"/>
                <w:sz w:val="24"/>
                <w:szCs w:val="24"/>
              </w:rPr>
            </w:pPr>
            <w:r>
              <w:rPr>
                <w:b w:val="0"/>
                <w:sz w:val="24"/>
                <w:szCs w:val="24"/>
              </w:rPr>
              <w:t>32</w:t>
            </w:r>
          </w:p>
          <w:p w14:paraId="6A363321" w14:textId="77777777" w:rsidR="00CC0350" w:rsidRDefault="00CC0350" w:rsidP="00350B5F">
            <w:pPr>
              <w:spacing w:after="120" w:line="480" w:lineRule="auto"/>
              <w:rPr>
                <w:b w:val="0"/>
                <w:sz w:val="24"/>
                <w:szCs w:val="24"/>
              </w:rPr>
            </w:pPr>
            <w:r>
              <w:rPr>
                <w:b w:val="0"/>
                <w:sz w:val="24"/>
                <w:szCs w:val="24"/>
              </w:rPr>
              <w:t>34</w:t>
            </w:r>
          </w:p>
          <w:p w14:paraId="3C545BAB" w14:textId="77777777" w:rsidR="00CC0350" w:rsidRDefault="00CC0350" w:rsidP="00350B5F">
            <w:pPr>
              <w:spacing w:after="120" w:line="480" w:lineRule="auto"/>
              <w:rPr>
                <w:b w:val="0"/>
                <w:sz w:val="24"/>
                <w:szCs w:val="24"/>
              </w:rPr>
            </w:pPr>
            <w:r>
              <w:rPr>
                <w:b w:val="0"/>
                <w:sz w:val="24"/>
                <w:szCs w:val="24"/>
              </w:rPr>
              <w:t>26</w:t>
            </w:r>
          </w:p>
          <w:p w14:paraId="0B4D916E" w14:textId="77777777" w:rsidR="00CC0350" w:rsidRDefault="00CC0350" w:rsidP="00350B5F">
            <w:pPr>
              <w:spacing w:after="120" w:line="480" w:lineRule="auto"/>
              <w:rPr>
                <w:b w:val="0"/>
                <w:sz w:val="24"/>
                <w:szCs w:val="24"/>
              </w:rPr>
            </w:pPr>
            <w:r>
              <w:rPr>
                <w:b w:val="0"/>
                <w:sz w:val="24"/>
                <w:szCs w:val="24"/>
              </w:rPr>
              <w:t>8</w:t>
            </w:r>
          </w:p>
          <w:p w14:paraId="39D0E86D" w14:textId="77777777" w:rsidR="00CC0350" w:rsidRDefault="00CC0350" w:rsidP="00350B5F">
            <w:pPr>
              <w:spacing w:after="120" w:line="480" w:lineRule="auto"/>
              <w:rPr>
                <w:b w:val="0"/>
                <w:sz w:val="24"/>
                <w:szCs w:val="24"/>
              </w:rPr>
            </w:pPr>
            <w:r>
              <w:rPr>
                <w:b w:val="0"/>
                <w:sz w:val="24"/>
                <w:szCs w:val="24"/>
              </w:rPr>
              <w:t>100</w:t>
            </w:r>
          </w:p>
        </w:tc>
        <w:tc>
          <w:tcPr>
            <w:tcW w:w="2400" w:type="dxa"/>
          </w:tcPr>
          <w:p w14:paraId="1E7171AB" w14:textId="77777777" w:rsidR="00350B5F" w:rsidRDefault="00350B5F" w:rsidP="00350B5F">
            <w:pPr>
              <w:spacing w:after="120" w:line="480" w:lineRule="auto"/>
              <w:rPr>
                <w:b w:val="0"/>
                <w:sz w:val="24"/>
                <w:szCs w:val="24"/>
              </w:rPr>
            </w:pPr>
          </w:p>
          <w:p w14:paraId="01227F52" w14:textId="77777777" w:rsidR="00CC0350" w:rsidRDefault="00CC0350" w:rsidP="00350B5F">
            <w:pPr>
              <w:spacing w:after="120" w:line="480" w:lineRule="auto"/>
              <w:rPr>
                <w:b w:val="0"/>
                <w:sz w:val="24"/>
                <w:szCs w:val="24"/>
              </w:rPr>
            </w:pPr>
            <w:r>
              <w:rPr>
                <w:b w:val="0"/>
                <w:sz w:val="24"/>
                <w:szCs w:val="24"/>
              </w:rPr>
              <w:t>32</w:t>
            </w:r>
          </w:p>
          <w:p w14:paraId="237B2A3B" w14:textId="77777777" w:rsidR="00CC0350" w:rsidRDefault="00CC0350" w:rsidP="00350B5F">
            <w:pPr>
              <w:spacing w:after="120" w:line="480" w:lineRule="auto"/>
              <w:rPr>
                <w:b w:val="0"/>
                <w:sz w:val="24"/>
                <w:szCs w:val="24"/>
              </w:rPr>
            </w:pPr>
            <w:r>
              <w:rPr>
                <w:b w:val="0"/>
                <w:sz w:val="24"/>
                <w:szCs w:val="24"/>
              </w:rPr>
              <w:t>66</w:t>
            </w:r>
          </w:p>
          <w:p w14:paraId="470FF12D" w14:textId="77777777" w:rsidR="00CC0350" w:rsidRDefault="00CC0350" w:rsidP="00350B5F">
            <w:pPr>
              <w:spacing w:after="120" w:line="480" w:lineRule="auto"/>
              <w:rPr>
                <w:b w:val="0"/>
                <w:sz w:val="24"/>
                <w:szCs w:val="24"/>
              </w:rPr>
            </w:pPr>
            <w:r>
              <w:rPr>
                <w:b w:val="0"/>
                <w:sz w:val="24"/>
                <w:szCs w:val="24"/>
              </w:rPr>
              <w:t>92</w:t>
            </w:r>
          </w:p>
          <w:p w14:paraId="49A42539" w14:textId="77777777" w:rsidR="00CC0350" w:rsidRDefault="00CC0350" w:rsidP="00350B5F">
            <w:pPr>
              <w:spacing w:after="120" w:line="480" w:lineRule="auto"/>
              <w:rPr>
                <w:b w:val="0"/>
                <w:sz w:val="24"/>
                <w:szCs w:val="24"/>
              </w:rPr>
            </w:pPr>
            <w:r>
              <w:rPr>
                <w:b w:val="0"/>
                <w:sz w:val="24"/>
                <w:szCs w:val="24"/>
              </w:rPr>
              <w:t>100</w:t>
            </w:r>
          </w:p>
        </w:tc>
      </w:tr>
      <w:tr w:rsidR="00350B5F" w14:paraId="3B78411A" w14:textId="77777777" w:rsidTr="00C46E05">
        <w:tblPrEx>
          <w:tblCellMar>
            <w:top w:w="0" w:type="dxa"/>
            <w:bottom w:w="0" w:type="dxa"/>
          </w:tblCellMar>
        </w:tblPrEx>
        <w:trPr>
          <w:trHeight w:val="3788"/>
        </w:trPr>
        <w:tc>
          <w:tcPr>
            <w:tcW w:w="2865" w:type="dxa"/>
          </w:tcPr>
          <w:p w14:paraId="3D1ED471" w14:textId="77777777" w:rsidR="00350B5F" w:rsidRPr="00C46E05" w:rsidRDefault="00350B5F" w:rsidP="00350B5F">
            <w:pPr>
              <w:spacing w:after="120" w:line="480" w:lineRule="auto"/>
              <w:rPr>
                <w:sz w:val="24"/>
                <w:szCs w:val="24"/>
              </w:rPr>
            </w:pPr>
            <w:r w:rsidRPr="00C46E05">
              <w:rPr>
                <w:sz w:val="24"/>
                <w:szCs w:val="24"/>
              </w:rPr>
              <w:t>Educational Qualification</w:t>
            </w:r>
          </w:p>
          <w:p w14:paraId="62C8D295" w14:textId="77777777" w:rsidR="00350B5F" w:rsidRDefault="00350B5F" w:rsidP="00350B5F">
            <w:pPr>
              <w:spacing w:after="120" w:line="480" w:lineRule="auto"/>
              <w:rPr>
                <w:b w:val="0"/>
                <w:sz w:val="24"/>
                <w:szCs w:val="24"/>
              </w:rPr>
            </w:pPr>
            <w:r>
              <w:rPr>
                <w:b w:val="0"/>
                <w:sz w:val="24"/>
                <w:szCs w:val="24"/>
              </w:rPr>
              <w:t>OND</w:t>
            </w:r>
          </w:p>
          <w:p w14:paraId="4D438EAC" w14:textId="77777777" w:rsidR="00350B5F" w:rsidRDefault="00350B5F" w:rsidP="00350B5F">
            <w:pPr>
              <w:spacing w:after="120" w:line="480" w:lineRule="auto"/>
              <w:rPr>
                <w:b w:val="0"/>
                <w:sz w:val="24"/>
                <w:szCs w:val="24"/>
              </w:rPr>
            </w:pPr>
            <w:r>
              <w:rPr>
                <w:b w:val="0"/>
                <w:sz w:val="24"/>
                <w:szCs w:val="24"/>
              </w:rPr>
              <w:t>HND/B.Sc.</w:t>
            </w:r>
          </w:p>
          <w:p w14:paraId="33C52F95" w14:textId="77777777" w:rsidR="00350B5F" w:rsidRDefault="00350B5F" w:rsidP="00350B5F">
            <w:pPr>
              <w:spacing w:after="120" w:line="480" w:lineRule="auto"/>
              <w:rPr>
                <w:b w:val="0"/>
                <w:sz w:val="24"/>
                <w:szCs w:val="24"/>
              </w:rPr>
            </w:pPr>
            <w:proofErr w:type="spellStart"/>
            <w:r>
              <w:rPr>
                <w:b w:val="0"/>
                <w:sz w:val="24"/>
                <w:szCs w:val="24"/>
              </w:rPr>
              <w:t>M.Sc</w:t>
            </w:r>
            <w:proofErr w:type="spellEnd"/>
            <w:r>
              <w:rPr>
                <w:b w:val="0"/>
                <w:sz w:val="24"/>
                <w:szCs w:val="24"/>
              </w:rPr>
              <w:t xml:space="preserve">/ </w:t>
            </w:r>
            <w:proofErr w:type="spellStart"/>
            <w:r>
              <w:rPr>
                <w:b w:val="0"/>
                <w:sz w:val="24"/>
                <w:szCs w:val="24"/>
              </w:rPr>
              <w:t>P.Hd</w:t>
            </w:r>
            <w:proofErr w:type="spellEnd"/>
          </w:p>
          <w:p w14:paraId="2EBF2B77" w14:textId="77777777" w:rsidR="00350B5F" w:rsidRDefault="00350B5F" w:rsidP="00350B5F">
            <w:pPr>
              <w:spacing w:after="120" w:line="480" w:lineRule="auto"/>
              <w:rPr>
                <w:b w:val="0"/>
                <w:sz w:val="24"/>
                <w:szCs w:val="24"/>
              </w:rPr>
            </w:pPr>
            <w:r>
              <w:rPr>
                <w:b w:val="0"/>
                <w:sz w:val="24"/>
                <w:szCs w:val="24"/>
              </w:rPr>
              <w:t>ACA/CAN</w:t>
            </w:r>
          </w:p>
          <w:p w14:paraId="76F340E1" w14:textId="77777777" w:rsidR="00350B5F" w:rsidRPr="00C46E05" w:rsidRDefault="00350B5F" w:rsidP="00350B5F">
            <w:pPr>
              <w:spacing w:after="120" w:line="480" w:lineRule="auto"/>
              <w:rPr>
                <w:sz w:val="24"/>
                <w:szCs w:val="24"/>
              </w:rPr>
            </w:pPr>
            <w:r w:rsidRPr="00C46E05">
              <w:rPr>
                <w:sz w:val="24"/>
                <w:szCs w:val="24"/>
              </w:rPr>
              <w:t>Total</w:t>
            </w:r>
          </w:p>
        </w:tc>
        <w:tc>
          <w:tcPr>
            <w:tcW w:w="1395" w:type="dxa"/>
          </w:tcPr>
          <w:p w14:paraId="6D0CF0F8" w14:textId="77777777" w:rsidR="00350B5F" w:rsidRDefault="00350B5F" w:rsidP="00350B5F">
            <w:pPr>
              <w:spacing w:after="120" w:line="480" w:lineRule="auto"/>
              <w:rPr>
                <w:b w:val="0"/>
                <w:sz w:val="24"/>
                <w:szCs w:val="24"/>
              </w:rPr>
            </w:pPr>
          </w:p>
          <w:p w14:paraId="24855640" w14:textId="77777777" w:rsidR="00CC0350" w:rsidRDefault="00CC0350" w:rsidP="00350B5F">
            <w:pPr>
              <w:spacing w:after="120" w:line="480" w:lineRule="auto"/>
              <w:rPr>
                <w:b w:val="0"/>
                <w:sz w:val="24"/>
                <w:szCs w:val="24"/>
              </w:rPr>
            </w:pPr>
            <w:r>
              <w:rPr>
                <w:b w:val="0"/>
                <w:sz w:val="24"/>
                <w:szCs w:val="24"/>
              </w:rPr>
              <w:t>38</w:t>
            </w:r>
          </w:p>
          <w:p w14:paraId="2A4AAE57" w14:textId="77777777" w:rsidR="00CC0350" w:rsidRDefault="00CC0350" w:rsidP="00350B5F">
            <w:pPr>
              <w:spacing w:after="120" w:line="480" w:lineRule="auto"/>
              <w:rPr>
                <w:b w:val="0"/>
                <w:sz w:val="24"/>
                <w:szCs w:val="24"/>
              </w:rPr>
            </w:pPr>
            <w:r>
              <w:rPr>
                <w:b w:val="0"/>
                <w:sz w:val="24"/>
                <w:szCs w:val="24"/>
              </w:rPr>
              <w:t>69</w:t>
            </w:r>
          </w:p>
          <w:p w14:paraId="0E0F1853" w14:textId="77777777" w:rsidR="00CC0350" w:rsidRDefault="00CC0350" w:rsidP="00350B5F">
            <w:pPr>
              <w:spacing w:after="120" w:line="480" w:lineRule="auto"/>
              <w:rPr>
                <w:b w:val="0"/>
                <w:sz w:val="24"/>
                <w:szCs w:val="24"/>
              </w:rPr>
            </w:pPr>
            <w:r>
              <w:rPr>
                <w:b w:val="0"/>
                <w:sz w:val="24"/>
                <w:szCs w:val="24"/>
              </w:rPr>
              <w:t>36</w:t>
            </w:r>
          </w:p>
          <w:p w14:paraId="7424DE06" w14:textId="77777777" w:rsidR="00CC0350" w:rsidRDefault="00CC0350" w:rsidP="00350B5F">
            <w:pPr>
              <w:spacing w:after="120" w:line="480" w:lineRule="auto"/>
              <w:rPr>
                <w:b w:val="0"/>
                <w:sz w:val="24"/>
                <w:szCs w:val="24"/>
              </w:rPr>
            </w:pPr>
            <w:r>
              <w:rPr>
                <w:b w:val="0"/>
                <w:sz w:val="24"/>
                <w:szCs w:val="24"/>
              </w:rPr>
              <w:t>38</w:t>
            </w:r>
          </w:p>
          <w:p w14:paraId="45667D06" w14:textId="77777777" w:rsidR="00CC0350" w:rsidRDefault="00CC0350" w:rsidP="00350B5F">
            <w:pPr>
              <w:spacing w:after="120" w:line="480" w:lineRule="auto"/>
              <w:rPr>
                <w:b w:val="0"/>
                <w:sz w:val="24"/>
                <w:szCs w:val="24"/>
              </w:rPr>
            </w:pPr>
            <w:r>
              <w:rPr>
                <w:b w:val="0"/>
                <w:sz w:val="24"/>
                <w:szCs w:val="24"/>
              </w:rPr>
              <w:t>181</w:t>
            </w:r>
          </w:p>
        </w:tc>
        <w:tc>
          <w:tcPr>
            <w:tcW w:w="1995" w:type="dxa"/>
          </w:tcPr>
          <w:p w14:paraId="07D717CA" w14:textId="77777777" w:rsidR="00350B5F" w:rsidRDefault="00350B5F" w:rsidP="00350B5F">
            <w:pPr>
              <w:spacing w:after="120" w:line="480" w:lineRule="auto"/>
              <w:rPr>
                <w:b w:val="0"/>
                <w:sz w:val="24"/>
                <w:szCs w:val="24"/>
              </w:rPr>
            </w:pPr>
          </w:p>
          <w:p w14:paraId="61B8543B" w14:textId="77777777" w:rsidR="00CC0350" w:rsidRDefault="00CC0350" w:rsidP="00350B5F">
            <w:pPr>
              <w:spacing w:after="120" w:line="480" w:lineRule="auto"/>
              <w:rPr>
                <w:b w:val="0"/>
                <w:sz w:val="24"/>
                <w:szCs w:val="24"/>
              </w:rPr>
            </w:pPr>
            <w:r>
              <w:rPr>
                <w:b w:val="0"/>
                <w:sz w:val="24"/>
                <w:szCs w:val="24"/>
              </w:rPr>
              <w:t>21</w:t>
            </w:r>
          </w:p>
          <w:p w14:paraId="77844FF2" w14:textId="77777777" w:rsidR="00CC0350" w:rsidRDefault="00CC0350" w:rsidP="00350B5F">
            <w:pPr>
              <w:spacing w:after="120" w:line="480" w:lineRule="auto"/>
              <w:rPr>
                <w:b w:val="0"/>
                <w:sz w:val="24"/>
                <w:szCs w:val="24"/>
              </w:rPr>
            </w:pPr>
            <w:r>
              <w:rPr>
                <w:b w:val="0"/>
                <w:sz w:val="24"/>
                <w:szCs w:val="24"/>
              </w:rPr>
              <w:t>38</w:t>
            </w:r>
          </w:p>
          <w:p w14:paraId="29FBE210" w14:textId="77777777" w:rsidR="00CC0350" w:rsidRDefault="00CC0350" w:rsidP="00350B5F">
            <w:pPr>
              <w:spacing w:after="120" w:line="480" w:lineRule="auto"/>
              <w:rPr>
                <w:b w:val="0"/>
                <w:sz w:val="24"/>
                <w:szCs w:val="24"/>
              </w:rPr>
            </w:pPr>
            <w:r>
              <w:rPr>
                <w:b w:val="0"/>
                <w:sz w:val="24"/>
                <w:szCs w:val="24"/>
              </w:rPr>
              <w:t>20</w:t>
            </w:r>
          </w:p>
          <w:p w14:paraId="3F1C4FE9" w14:textId="77777777" w:rsidR="00CC0350" w:rsidRDefault="00CC0350" w:rsidP="00350B5F">
            <w:pPr>
              <w:spacing w:after="120" w:line="480" w:lineRule="auto"/>
              <w:rPr>
                <w:b w:val="0"/>
                <w:sz w:val="24"/>
                <w:szCs w:val="24"/>
              </w:rPr>
            </w:pPr>
            <w:r>
              <w:rPr>
                <w:b w:val="0"/>
                <w:sz w:val="24"/>
                <w:szCs w:val="24"/>
              </w:rPr>
              <w:t>21</w:t>
            </w:r>
          </w:p>
          <w:p w14:paraId="3C327E27" w14:textId="77777777" w:rsidR="00CC0350" w:rsidRDefault="00CC0350" w:rsidP="00350B5F">
            <w:pPr>
              <w:spacing w:after="120" w:line="480" w:lineRule="auto"/>
              <w:rPr>
                <w:b w:val="0"/>
                <w:sz w:val="24"/>
                <w:szCs w:val="24"/>
              </w:rPr>
            </w:pPr>
            <w:r>
              <w:rPr>
                <w:b w:val="0"/>
                <w:sz w:val="24"/>
                <w:szCs w:val="24"/>
              </w:rPr>
              <w:t>100</w:t>
            </w:r>
          </w:p>
        </w:tc>
        <w:tc>
          <w:tcPr>
            <w:tcW w:w="2400" w:type="dxa"/>
          </w:tcPr>
          <w:p w14:paraId="781E7635" w14:textId="77777777" w:rsidR="00350B5F" w:rsidRDefault="00350B5F" w:rsidP="00350B5F">
            <w:pPr>
              <w:spacing w:after="120" w:line="480" w:lineRule="auto"/>
              <w:rPr>
                <w:b w:val="0"/>
                <w:sz w:val="24"/>
                <w:szCs w:val="24"/>
              </w:rPr>
            </w:pPr>
          </w:p>
          <w:p w14:paraId="43A9B981" w14:textId="77777777" w:rsidR="00CC0350" w:rsidRDefault="00CC0350" w:rsidP="00350B5F">
            <w:pPr>
              <w:spacing w:after="120" w:line="480" w:lineRule="auto"/>
              <w:rPr>
                <w:b w:val="0"/>
                <w:sz w:val="24"/>
                <w:szCs w:val="24"/>
              </w:rPr>
            </w:pPr>
            <w:r>
              <w:rPr>
                <w:b w:val="0"/>
                <w:sz w:val="24"/>
                <w:szCs w:val="24"/>
              </w:rPr>
              <w:t>21</w:t>
            </w:r>
          </w:p>
          <w:p w14:paraId="613E5311" w14:textId="77777777" w:rsidR="00CC0350" w:rsidRDefault="00CC0350" w:rsidP="00350B5F">
            <w:pPr>
              <w:spacing w:after="120" w:line="480" w:lineRule="auto"/>
              <w:rPr>
                <w:b w:val="0"/>
                <w:sz w:val="24"/>
                <w:szCs w:val="24"/>
              </w:rPr>
            </w:pPr>
            <w:r>
              <w:rPr>
                <w:b w:val="0"/>
                <w:sz w:val="24"/>
                <w:szCs w:val="24"/>
              </w:rPr>
              <w:t>59</w:t>
            </w:r>
          </w:p>
          <w:p w14:paraId="2F059EC6" w14:textId="77777777" w:rsidR="00CC0350" w:rsidRDefault="00CC0350" w:rsidP="00350B5F">
            <w:pPr>
              <w:spacing w:after="120" w:line="480" w:lineRule="auto"/>
              <w:rPr>
                <w:b w:val="0"/>
                <w:sz w:val="24"/>
                <w:szCs w:val="24"/>
              </w:rPr>
            </w:pPr>
            <w:r>
              <w:rPr>
                <w:b w:val="0"/>
                <w:sz w:val="24"/>
                <w:szCs w:val="24"/>
              </w:rPr>
              <w:t>70</w:t>
            </w:r>
          </w:p>
          <w:p w14:paraId="05A8E57B" w14:textId="77777777" w:rsidR="00CC0350" w:rsidRDefault="001349B7" w:rsidP="00350B5F">
            <w:pPr>
              <w:spacing w:after="120" w:line="480" w:lineRule="auto"/>
              <w:rPr>
                <w:b w:val="0"/>
                <w:sz w:val="24"/>
                <w:szCs w:val="24"/>
              </w:rPr>
            </w:pPr>
            <w:r>
              <w:rPr>
                <w:b w:val="0"/>
                <w:sz w:val="24"/>
                <w:szCs w:val="24"/>
              </w:rPr>
              <w:t>100</w:t>
            </w:r>
          </w:p>
        </w:tc>
      </w:tr>
      <w:tr w:rsidR="00350B5F" w14:paraId="3E7C994B" w14:textId="77777777" w:rsidTr="00350B5F">
        <w:tblPrEx>
          <w:tblCellMar>
            <w:top w:w="0" w:type="dxa"/>
            <w:bottom w:w="0" w:type="dxa"/>
          </w:tblCellMar>
        </w:tblPrEx>
        <w:trPr>
          <w:trHeight w:val="960"/>
        </w:trPr>
        <w:tc>
          <w:tcPr>
            <w:tcW w:w="2865" w:type="dxa"/>
          </w:tcPr>
          <w:p w14:paraId="0F665CBD" w14:textId="77777777" w:rsidR="00350B5F" w:rsidRPr="00C46E05" w:rsidRDefault="00350B5F" w:rsidP="00350B5F">
            <w:pPr>
              <w:spacing w:after="120" w:line="480" w:lineRule="auto"/>
              <w:rPr>
                <w:sz w:val="24"/>
                <w:szCs w:val="24"/>
              </w:rPr>
            </w:pPr>
            <w:r w:rsidRPr="00C46E05">
              <w:rPr>
                <w:sz w:val="24"/>
                <w:szCs w:val="24"/>
              </w:rPr>
              <w:t>Year of Experience</w:t>
            </w:r>
          </w:p>
          <w:p w14:paraId="65006D6A" w14:textId="77777777" w:rsidR="00350B5F" w:rsidRDefault="00350B5F" w:rsidP="00350B5F">
            <w:pPr>
              <w:spacing w:after="120" w:line="480" w:lineRule="auto"/>
              <w:rPr>
                <w:b w:val="0"/>
                <w:sz w:val="24"/>
                <w:szCs w:val="24"/>
              </w:rPr>
            </w:pPr>
            <w:r>
              <w:rPr>
                <w:b w:val="0"/>
                <w:sz w:val="24"/>
                <w:szCs w:val="24"/>
              </w:rPr>
              <w:t>1-5</w:t>
            </w:r>
          </w:p>
          <w:p w14:paraId="5C726288" w14:textId="77777777" w:rsidR="00350B5F" w:rsidRDefault="00350B5F" w:rsidP="00350B5F">
            <w:pPr>
              <w:spacing w:after="120" w:line="480" w:lineRule="auto"/>
              <w:rPr>
                <w:b w:val="0"/>
                <w:sz w:val="24"/>
                <w:szCs w:val="24"/>
              </w:rPr>
            </w:pPr>
            <w:r>
              <w:rPr>
                <w:b w:val="0"/>
                <w:sz w:val="24"/>
                <w:szCs w:val="24"/>
              </w:rPr>
              <w:t>6-10</w:t>
            </w:r>
          </w:p>
          <w:p w14:paraId="2B3AF23E" w14:textId="77777777" w:rsidR="00350B5F" w:rsidRDefault="00350B5F" w:rsidP="00350B5F">
            <w:pPr>
              <w:spacing w:after="120" w:line="480" w:lineRule="auto"/>
              <w:rPr>
                <w:b w:val="0"/>
                <w:sz w:val="24"/>
                <w:szCs w:val="24"/>
              </w:rPr>
            </w:pPr>
            <w:r>
              <w:rPr>
                <w:b w:val="0"/>
                <w:sz w:val="24"/>
                <w:szCs w:val="24"/>
              </w:rPr>
              <w:t>20-30</w:t>
            </w:r>
          </w:p>
          <w:p w14:paraId="0F6C1183" w14:textId="77777777" w:rsidR="00350B5F" w:rsidRDefault="00350B5F" w:rsidP="00350B5F">
            <w:pPr>
              <w:spacing w:after="120" w:line="480" w:lineRule="auto"/>
              <w:rPr>
                <w:b w:val="0"/>
                <w:sz w:val="24"/>
                <w:szCs w:val="24"/>
              </w:rPr>
            </w:pPr>
            <w:r>
              <w:rPr>
                <w:b w:val="0"/>
                <w:sz w:val="24"/>
                <w:szCs w:val="24"/>
              </w:rPr>
              <w:t>31-35</w:t>
            </w:r>
          </w:p>
          <w:p w14:paraId="3FE89207" w14:textId="77777777" w:rsidR="00350B5F" w:rsidRPr="00C46E05" w:rsidRDefault="00350B5F" w:rsidP="00350B5F">
            <w:pPr>
              <w:spacing w:after="120" w:line="480" w:lineRule="auto"/>
              <w:rPr>
                <w:sz w:val="24"/>
                <w:szCs w:val="24"/>
              </w:rPr>
            </w:pPr>
            <w:r w:rsidRPr="00C46E05">
              <w:rPr>
                <w:sz w:val="24"/>
                <w:szCs w:val="24"/>
              </w:rPr>
              <w:t>Total</w:t>
            </w:r>
          </w:p>
        </w:tc>
        <w:tc>
          <w:tcPr>
            <w:tcW w:w="1395" w:type="dxa"/>
          </w:tcPr>
          <w:p w14:paraId="5836DC4D" w14:textId="77777777" w:rsidR="00350B5F" w:rsidRDefault="00350B5F" w:rsidP="00350B5F">
            <w:pPr>
              <w:spacing w:after="120" w:line="480" w:lineRule="auto"/>
              <w:rPr>
                <w:b w:val="0"/>
                <w:sz w:val="24"/>
                <w:szCs w:val="24"/>
              </w:rPr>
            </w:pPr>
          </w:p>
          <w:p w14:paraId="4BAE53EF" w14:textId="77777777" w:rsidR="001349B7" w:rsidRDefault="001349B7" w:rsidP="00350B5F">
            <w:pPr>
              <w:spacing w:after="120" w:line="480" w:lineRule="auto"/>
              <w:rPr>
                <w:b w:val="0"/>
                <w:sz w:val="24"/>
                <w:szCs w:val="24"/>
              </w:rPr>
            </w:pPr>
            <w:r>
              <w:rPr>
                <w:b w:val="0"/>
                <w:sz w:val="24"/>
                <w:szCs w:val="24"/>
              </w:rPr>
              <w:t>80</w:t>
            </w:r>
          </w:p>
          <w:p w14:paraId="79D6C91E" w14:textId="77777777" w:rsidR="001349B7" w:rsidRDefault="001349B7" w:rsidP="00350B5F">
            <w:pPr>
              <w:spacing w:after="120" w:line="480" w:lineRule="auto"/>
              <w:rPr>
                <w:b w:val="0"/>
                <w:sz w:val="24"/>
                <w:szCs w:val="24"/>
              </w:rPr>
            </w:pPr>
            <w:r>
              <w:rPr>
                <w:b w:val="0"/>
                <w:sz w:val="24"/>
                <w:szCs w:val="24"/>
              </w:rPr>
              <w:t>69</w:t>
            </w:r>
          </w:p>
          <w:p w14:paraId="3FEE872C" w14:textId="77777777" w:rsidR="001349B7" w:rsidRDefault="001349B7" w:rsidP="00350B5F">
            <w:pPr>
              <w:spacing w:after="120" w:line="480" w:lineRule="auto"/>
              <w:rPr>
                <w:b w:val="0"/>
                <w:sz w:val="24"/>
                <w:szCs w:val="24"/>
              </w:rPr>
            </w:pPr>
            <w:r>
              <w:rPr>
                <w:b w:val="0"/>
                <w:sz w:val="24"/>
                <w:szCs w:val="24"/>
              </w:rPr>
              <w:t>29</w:t>
            </w:r>
          </w:p>
          <w:p w14:paraId="3CC485D1" w14:textId="77777777" w:rsidR="001349B7" w:rsidRDefault="001349B7" w:rsidP="00350B5F">
            <w:pPr>
              <w:spacing w:after="120" w:line="480" w:lineRule="auto"/>
              <w:rPr>
                <w:b w:val="0"/>
                <w:sz w:val="24"/>
                <w:szCs w:val="24"/>
              </w:rPr>
            </w:pPr>
            <w:r>
              <w:rPr>
                <w:b w:val="0"/>
                <w:sz w:val="24"/>
                <w:szCs w:val="24"/>
              </w:rPr>
              <w:t>3</w:t>
            </w:r>
          </w:p>
          <w:p w14:paraId="5A4E6CCE" w14:textId="77777777" w:rsidR="001349B7" w:rsidRDefault="001349B7" w:rsidP="00350B5F">
            <w:pPr>
              <w:spacing w:after="120" w:line="480" w:lineRule="auto"/>
              <w:rPr>
                <w:b w:val="0"/>
                <w:sz w:val="24"/>
                <w:szCs w:val="24"/>
              </w:rPr>
            </w:pPr>
            <w:r>
              <w:rPr>
                <w:b w:val="0"/>
                <w:sz w:val="24"/>
                <w:szCs w:val="24"/>
              </w:rPr>
              <w:t>181</w:t>
            </w:r>
          </w:p>
        </w:tc>
        <w:tc>
          <w:tcPr>
            <w:tcW w:w="1995" w:type="dxa"/>
          </w:tcPr>
          <w:p w14:paraId="0DB0F86D" w14:textId="77777777" w:rsidR="00350B5F" w:rsidRDefault="00350B5F" w:rsidP="00350B5F">
            <w:pPr>
              <w:spacing w:after="120" w:line="480" w:lineRule="auto"/>
              <w:rPr>
                <w:b w:val="0"/>
                <w:sz w:val="24"/>
                <w:szCs w:val="24"/>
              </w:rPr>
            </w:pPr>
          </w:p>
          <w:p w14:paraId="59371C0D" w14:textId="77777777" w:rsidR="001349B7" w:rsidRDefault="001349B7" w:rsidP="00350B5F">
            <w:pPr>
              <w:spacing w:after="120" w:line="480" w:lineRule="auto"/>
              <w:rPr>
                <w:b w:val="0"/>
                <w:sz w:val="24"/>
                <w:szCs w:val="24"/>
              </w:rPr>
            </w:pPr>
            <w:r>
              <w:rPr>
                <w:b w:val="0"/>
                <w:sz w:val="24"/>
                <w:szCs w:val="24"/>
              </w:rPr>
              <w:t>44</w:t>
            </w:r>
          </w:p>
          <w:p w14:paraId="323C103D" w14:textId="77777777" w:rsidR="001349B7" w:rsidRDefault="001349B7" w:rsidP="00350B5F">
            <w:pPr>
              <w:spacing w:after="120" w:line="480" w:lineRule="auto"/>
              <w:rPr>
                <w:b w:val="0"/>
                <w:sz w:val="24"/>
                <w:szCs w:val="24"/>
              </w:rPr>
            </w:pPr>
            <w:r>
              <w:rPr>
                <w:b w:val="0"/>
                <w:sz w:val="24"/>
                <w:szCs w:val="24"/>
              </w:rPr>
              <w:t>38</w:t>
            </w:r>
          </w:p>
          <w:p w14:paraId="4547D51E" w14:textId="77777777" w:rsidR="001349B7" w:rsidRDefault="001349B7" w:rsidP="00350B5F">
            <w:pPr>
              <w:spacing w:after="120" w:line="480" w:lineRule="auto"/>
              <w:rPr>
                <w:b w:val="0"/>
                <w:sz w:val="24"/>
                <w:szCs w:val="24"/>
              </w:rPr>
            </w:pPr>
            <w:r>
              <w:rPr>
                <w:b w:val="0"/>
                <w:sz w:val="24"/>
                <w:szCs w:val="24"/>
              </w:rPr>
              <w:t>16</w:t>
            </w:r>
          </w:p>
          <w:p w14:paraId="6FC7BB62" w14:textId="77777777" w:rsidR="001349B7" w:rsidRDefault="001349B7" w:rsidP="00350B5F">
            <w:pPr>
              <w:spacing w:after="120" w:line="480" w:lineRule="auto"/>
              <w:rPr>
                <w:b w:val="0"/>
                <w:sz w:val="24"/>
                <w:szCs w:val="24"/>
              </w:rPr>
            </w:pPr>
            <w:r>
              <w:rPr>
                <w:b w:val="0"/>
                <w:sz w:val="24"/>
                <w:szCs w:val="24"/>
              </w:rPr>
              <w:t>2</w:t>
            </w:r>
          </w:p>
          <w:p w14:paraId="5C6C967C" w14:textId="77777777" w:rsidR="001349B7" w:rsidRDefault="001349B7" w:rsidP="00350B5F">
            <w:pPr>
              <w:spacing w:after="120" w:line="480" w:lineRule="auto"/>
              <w:rPr>
                <w:b w:val="0"/>
                <w:sz w:val="24"/>
                <w:szCs w:val="24"/>
              </w:rPr>
            </w:pPr>
            <w:r>
              <w:rPr>
                <w:b w:val="0"/>
                <w:sz w:val="24"/>
                <w:szCs w:val="24"/>
              </w:rPr>
              <w:t>100</w:t>
            </w:r>
          </w:p>
        </w:tc>
        <w:tc>
          <w:tcPr>
            <w:tcW w:w="2400" w:type="dxa"/>
          </w:tcPr>
          <w:p w14:paraId="4CD604DD" w14:textId="77777777" w:rsidR="001349B7" w:rsidRDefault="001349B7" w:rsidP="00350B5F">
            <w:pPr>
              <w:spacing w:after="120" w:line="480" w:lineRule="auto"/>
              <w:rPr>
                <w:b w:val="0"/>
                <w:sz w:val="24"/>
                <w:szCs w:val="24"/>
              </w:rPr>
            </w:pPr>
          </w:p>
          <w:p w14:paraId="498568C1" w14:textId="77777777" w:rsidR="00350B5F" w:rsidRDefault="001349B7" w:rsidP="00350B5F">
            <w:pPr>
              <w:spacing w:after="120" w:line="480" w:lineRule="auto"/>
              <w:rPr>
                <w:b w:val="0"/>
                <w:sz w:val="24"/>
                <w:szCs w:val="24"/>
              </w:rPr>
            </w:pPr>
            <w:r>
              <w:rPr>
                <w:b w:val="0"/>
                <w:sz w:val="24"/>
                <w:szCs w:val="24"/>
              </w:rPr>
              <w:t>44</w:t>
            </w:r>
          </w:p>
          <w:p w14:paraId="1E107F1E" w14:textId="77777777" w:rsidR="001349B7" w:rsidRDefault="001349B7" w:rsidP="00350B5F">
            <w:pPr>
              <w:spacing w:after="120" w:line="480" w:lineRule="auto"/>
              <w:rPr>
                <w:b w:val="0"/>
                <w:sz w:val="24"/>
                <w:szCs w:val="24"/>
              </w:rPr>
            </w:pPr>
            <w:r>
              <w:rPr>
                <w:b w:val="0"/>
                <w:sz w:val="24"/>
                <w:szCs w:val="24"/>
              </w:rPr>
              <w:t>82</w:t>
            </w:r>
          </w:p>
          <w:p w14:paraId="79E974EA" w14:textId="77777777" w:rsidR="001349B7" w:rsidRDefault="001349B7" w:rsidP="00350B5F">
            <w:pPr>
              <w:spacing w:after="120" w:line="480" w:lineRule="auto"/>
              <w:rPr>
                <w:b w:val="0"/>
                <w:sz w:val="24"/>
                <w:szCs w:val="24"/>
              </w:rPr>
            </w:pPr>
            <w:r>
              <w:rPr>
                <w:b w:val="0"/>
                <w:sz w:val="24"/>
                <w:szCs w:val="24"/>
              </w:rPr>
              <w:t>98</w:t>
            </w:r>
          </w:p>
          <w:p w14:paraId="0C373F1B" w14:textId="77777777" w:rsidR="001349B7" w:rsidRDefault="001349B7" w:rsidP="00350B5F">
            <w:pPr>
              <w:spacing w:after="120" w:line="480" w:lineRule="auto"/>
              <w:rPr>
                <w:b w:val="0"/>
                <w:sz w:val="24"/>
                <w:szCs w:val="24"/>
              </w:rPr>
            </w:pPr>
            <w:r>
              <w:rPr>
                <w:b w:val="0"/>
                <w:sz w:val="24"/>
                <w:szCs w:val="24"/>
              </w:rPr>
              <w:t>100</w:t>
            </w:r>
          </w:p>
        </w:tc>
      </w:tr>
      <w:tr w:rsidR="00C46E05" w14:paraId="67C0832B" w14:textId="77777777" w:rsidTr="00C46E05">
        <w:tblPrEx>
          <w:tblCellMar>
            <w:top w:w="0" w:type="dxa"/>
            <w:bottom w:w="0" w:type="dxa"/>
          </w:tblCellMar>
        </w:tblPrEx>
        <w:trPr>
          <w:trHeight w:val="390"/>
        </w:trPr>
        <w:tc>
          <w:tcPr>
            <w:tcW w:w="2865" w:type="dxa"/>
          </w:tcPr>
          <w:p w14:paraId="4D11ABB6" w14:textId="77777777" w:rsidR="00C46E05" w:rsidRPr="00C46E05" w:rsidRDefault="00C46E05" w:rsidP="00350B5F">
            <w:pPr>
              <w:spacing w:after="120" w:line="480" w:lineRule="auto"/>
              <w:rPr>
                <w:sz w:val="24"/>
                <w:szCs w:val="24"/>
              </w:rPr>
            </w:pPr>
            <w:r w:rsidRPr="00C46E05">
              <w:rPr>
                <w:sz w:val="24"/>
                <w:szCs w:val="24"/>
              </w:rPr>
              <w:t>Position</w:t>
            </w:r>
          </w:p>
          <w:p w14:paraId="39F53A50" w14:textId="77777777" w:rsidR="00C46E05" w:rsidRDefault="00C46E05" w:rsidP="00350B5F">
            <w:pPr>
              <w:spacing w:after="120" w:line="480" w:lineRule="auto"/>
              <w:rPr>
                <w:b w:val="0"/>
                <w:sz w:val="24"/>
                <w:szCs w:val="24"/>
              </w:rPr>
            </w:pPr>
            <w:r>
              <w:rPr>
                <w:b w:val="0"/>
                <w:sz w:val="24"/>
                <w:szCs w:val="24"/>
              </w:rPr>
              <w:t>Director</w:t>
            </w:r>
          </w:p>
          <w:p w14:paraId="0FCAD6B2" w14:textId="77777777" w:rsidR="00C46E05" w:rsidRDefault="00C46E05" w:rsidP="00350B5F">
            <w:pPr>
              <w:spacing w:after="120" w:line="480" w:lineRule="auto"/>
              <w:rPr>
                <w:b w:val="0"/>
                <w:sz w:val="24"/>
                <w:szCs w:val="24"/>
              </w:rPr>
            </w:pPr>
            <w:r>
              <w:rPr>
                <w:b w:val="0"/>
                <w:sz w:val="24"/>
                <w:szCs w:val="24"/>
              </w:rPr>
              <w:t>Senior Auditor</w:t>
            </w:r>
          </w:p>
          <w:p w14:paraId="739B3703" w14:textId="77777777" w:rsidR="00C46E05" w:rsidRDefault="00C46E05" w:rsidP="00350B5F">
            <w:pPr>
              <w:spacing w:after="120" w:line="480" w:lineRule="auto"/>
              <w:rPr>
                <w:b w:val="0"/>
                <w:sz w:val="24"/>
                <w:szCs w:val="24"/>
              </w:rPr>
            </w:pPr>
            <w:r>
              <w:rPr>
                <w:b w:val="0"/>
                <w:sz w:val="24"/>
                <w:szCs w:val="24"/>
              </w:rPr>
              <w:t>Principal Auditor</w:t>
            </w:r>
          </w:p>
          <w:p w14:paraId="249A71D1" w14:textId="77777777" w:rsidR="00C46E05" w:rsidRDefault="00C46E05" w:rsidP="00350B5F">
            <w:pPr>
              <w:spacing w:after="120" w:line="480" w:lineRule="auto"/>
              <w:rPr>
                <w:b w:val="0"/>
                <w:sz w:val="24"/>
                <w:szCs w:val="24"/>
              </w:rPr>
            </w:pPr>
            <w:r>
              <w:rPr>
                <w:b w:val="0"/>
                <w:sz w:val="24"/>
                <w:szCs w:val="24"/>
              </w:rPr>
              <w:t>Chief auditor</w:t>
            </w:r>
          </w:p>
          <w:p w14:paraId="540D1ED7" w14:textId="77777777" w:rsidR="00C46E05" w:rsidRPr="00C46E05" w:rsidRDefault="00C46E05" w:rsidP="00350B5F">
            <w:pPr>
              <w:spacing w:after="120" w:line="480" w:lineRule="auto"/>
              <w:rPr>
                <w:sz w:val="24"/>
                <w:szCs w:val="24"/>
              </w:rPr>
            </w:pPr>
            <w:r w:rsidRPr="00C46E05">
              <w:rPr>
                <w:sz w:val="24"/>
                <w:szCs w:val="24"/>
              </w:rPr>
              <w:t>Total</w:t>
            </w:r>
          </w:p>
        </w:tc>
        <w:tc>
          <w:tcPr>
            <w:tcW w:w="1395" w:type="dxa"/>
          </w:tcPr>
          <w:p w14:paraId="1664F5A0" w14:textId="77777777" w:rsidR="00C46E05" w:rsidRDefault="00C46E05" w:rsidP="00350B5F">
            <w:pPr>
              <w:spacing w:after="120" w:line="480" w:lineRule="auto"/>
              <w:rPr>
                <w:b w:val="0"/>
                <w:sz w:val="24"/>
                <w:szCs w:val="24"/>
              </w:rPr>
            </w:pPr>
          </w:p>
          <w:p w14:paraId="3A2FB498" w14:textId="77777777" w:rsidR="001349B7" w:rsidRDefault="001349B7" w:rsidP="00350B5F">
            <w:pPr>
              <w:spacing w:after="120" w:line="480" w:lineRule="auto"/>
              <w:rPr>
                <w:b w:val="0"/>
                <w:sz w:val="24"/>
                <w:szCs w:val="24"/>
              </w:rPr>
            </w:pPr>
            <w:r>
              <w:rPr>
                <w:b w:val="0"/>
                <w:sz w:val="24"/>
                <w:szCs w:val="24"/>
              </w:rPr>
              <w:t>36</w:t>
            </w:r>
          </w:p>
          <w:p w14:paraId="53301145" w14:textId="77777777" w:rsidR="001349B7" w:rsidRDefault="001349B7" w:rsidP="00350B5F">
            <w:pPr>
              <w:spacing w:after="120" w:line="480" w:lineRule="auto"/>
              <w:rPr>
                <w:b w:val="0"/>
                <w:sz w:val="24"/>
                <w:szCs w:val="24"/>
              </w:rPr>
            </w:pPr>
            <w:r>
              <w:rPr>
                <w:b w:val="0"/>
                <w:sz w:val="24"/>
                <w:szCs w:val="24"/>
              </w:rPr>
              <w:t>69</w:t>
            </w:r>
          </w:p>
          <w:p w14:paraId="76136D0A" w14:textId="77777777" w:rsidR="001349B7" w:rsidRDefault="001349B7" w:rsidP="00350B5F">
            <w:pPr>
              <w:spacing w:after="120" w:line="480" w:lineRule="auto"/>
              <w:rPr>
                <w:b w:val="0"/>
                <w:sz w:val="24"/>
                <w:szCs w:val="24"/>
              </w:rPr>
            </w:pPr>
            <w:r>
              <w:rPr>
                <w:b w:val="0"/>
                <w:sz w:val="24"/>
                <w:szCs w:val="24"/>
              </w:rPr>
              <w:t>29</w:t>
            </w:r>
          </w:p>
          <w:p w14:paraId="624B04D4" w14:textId="77777777" w:rsidR="001349B7" w:rsidRDefault="001349B7" w:rsidP="00350B5F">
            <w:pPr>
              <w:spacing w:after="120" w:line="480" w:lineRule="auto"/>
              <w:rPr>
                <w:b w:val="0"/>
                <w:sz w:val="24"/>
                <w:szCs w:val="24"/>
              </w:rPr>
            </w:pPr>
            <w:r>
              <w:rPr>
                <w:b w:val="0"/>
                <w:sz w:val="24"/>
                <w:szCs w:val="24"/>
              </w:rPr>
              <w:t>47</w:t>
            </w:r>
          </w:p>
          <w:p w14:paraId="73051DF1" w14:textId="77777777" w:rsidR="001349B7" w:rsidRDefault="001349B7" w:rsidP="00350B5F">
            <w:pPr>
              <w:spacing w:after="120" w:line="480" w:lineRule="auto"/>
              <w:rPr>
                <w:b w:val="0"/>
                <w:sz w:val="24"/>
                <w:szCs w:val="24"/>
              </w:rPr>
            </w:pPr>
            <w:r>
              <w:rPr>
                <w:b w:val="0"/>
                <w:sz w:val="24"/>
                <w:szCs w:val="24"/>
              </w:rPr>
              <w:t>181</w:t>
            </w:r>
          </w:p>
          <w:p w14:paraId="265A9A18" w14:textId="77777777" w:rsidR="001349B7" w:rsidRDefault="001349B7" w:rsidP="00350B5F">
            <w:pPr>
              <w:spacing w:after="120" w:line="480" w:lineRule="auto"/>
              <w:rPr>
                <w:b w:val="0"/>
                <w:sz w:val="24"/>
                <w:szCs w:val="24"/>
              </w:rPr>
            </w:pPr>
          </w:p>
        </w:tc>
        <w:tc>
          <w:tcPr>
            <w:tcW w:w="1995" w:type="dxa"/>
          </w:tcPr>
          <w:p w14:paraId="7CD641A3" w14:textId="77777777" w:rsidR="00C46E05" w:rsidRDefault="00C46E05" w:rsidP="00350B5F">
            <w:pPr>
              <w:spacing w:after="120" w:line="480" w:lineRule="auto"/>
              <w:rPr>
                <w:b w:val="0"/>
                <w:sz w:val="24"/>
                <w:szCs w:val="24"/>
              </w:rPr>
            </w:pPr>
          </w:p>
          <w:p w14:paraId="42A10FE3" w14:textId="77777777" w:rsidR="001349B7" w:rsidRDefault="001349B7" w:rsidP="00350B5F">
            <w:pPr>
              <w:spacing w:after="120" w:line="480" w:lineRule="auto"/>
              <w:rPr>
                <w:b w:val="0"/>
                <w:sz w:val="24"/>
                <w:szCs w:val="24"/>
              </w:rPr>
            </w:pPr>
            <w:r>
              <w:rPr>
                <w:b w:val="0"/>
                <w:sz w:val="24"/>
                <w:szCs w:val="24"/>
              </w:rPr>
              <w:t>20</w:t>
            </w:r>
          </w:p>
          <w:p w14:paraId="37EB531A" w14:textId="77777777" w:rsidR="001349B7" w:rsidRDefault="001349B7" w:rsidP="00350B5F">
            <w:pPr>
              <w:spacing w:after="120" w:line="480" w:lineRule="auto"/>
              <w:rPr>
                <w:b w:val="0"/>
                <w:sz w:val="24"/>
                <w:szCs w:val="24"/>
              </w:rPr>
            </w:pPr>
            <w:r>
              <w:rPr>
                <w:b w:val="0"/>
                <w:sz w:val="24"/>
                <w:szCs w:val="24"/>
              </w:rPr>
              <w:t>38</w:t>
            </w:r>
          </w:p>
          <w:p w14:paraId="59DFEBE7" w14:textId="77777777" w:rsidR="001349B7" w:rsidRDefault="001349B7" w:rsidP="00350B5F">
            <w:pPr>
              <w:spacing w:after="120" w:line="480" w:lineRule="auto"/>
              <w:rPr>
                <w:b w:val="0"/>
                <w:sz w:val="24"/>
                <w:szCs w:val="24"/>
              </w:rPr>
            </w:pPr>
            <w:r>
              <w:rPr>
                <w:b w:val="0"/>
                <w:sz w:val="24"/>
                <w:szCs w:val="24"/>
              </w:rPr>
              <w:t>16</w:t>
            </w:r>
          </w:p>
          <w:p w14:paraId="7E69E67D" w14:textId="77777777" w:rsidR="001349B7" w:rsidRDefault="001349B7" w:rsidP="00350B5F">
            <w:pPr>
              <w:spacing w:after="120" w:line="480" w:lineRule="auto"/>
              <w:rPr>
                <w:b w:val="0"/>
                <w:sz w:val="24"/>
                <w:szCs w:val="24"/>
              </w:rPr>
            </w:pPr>
            <w:r>
              <w:rPr>
                <w:b w:val="0"/>
                <w:sz w:val="24"/>
                <w:szCs w:val="24"/>
              </w:rPr>
              <w:t>26</w:t>
            </w:r>
          </w:p>
          <w:p w14:paraId="3FBC46FE" w14:textId="77777777" w:rsidR="001349B7" w:rsidRDefault="001349B7" w:rsidP="00350B5F">
            <w:pPr>
              <w:spacing w:after="120" w:line="480" w:lineRule="auto"/>
              <w:rPr>
                <w:b w:val="0"/>
                <w:sz w:val="24"/>
                <w:szCs w:val="24"/>
              </w:rPr>
            </w:pPr>
            <w:r>
              <w:rPr>
                <w:b w:val="0"/>
                <w:sz w:val="24"/>
                <w:szCs w:val="24"/>
              </w:rPr>
              <w:t>100</w:t>
            </w:r>
          </w:p>
        </w:tc>
        <w:tc>
          <w:tcPr>
            <w:tcW w:w="2400" w:type="dxa"/>
          </w:tcPr>
          <w:p w14:paraId="34FC423C" w14:textId="77777777" w:rsidR="00C46E05" w:rsidRDefault="00C46E05" w:rsidP="00350B5F">
            <w:pPr>
              <w:spacing w:after="120" w:line="480" w:lineRule="auto"/>
              <w:rPr>
                <w:b w:val="0"/>
                <w:sz w:val="24"/>
                <w:szCs w:val="24"/>
              </w:rPr>
            </w:pPr>
          </w:p>
          <w:p w14:paraId="4C85C7F8" w14:textId="77777777" w:rsidR="001349B7" w:rsidRDefault="001349B7" w:rsidP="00350B5F">
            <w:pPr>
              <w:spacing w:after="120" w:line="480" w:lineRule="auto"/>
              <w:rPr>
                <w:b w:val="0"/>
                <w:sz w:val="24"/>
                <w:szCs w:val="24"/>
              </w:rPr>
            </w:pPr>
            <w:r>
              <w:rPr>
                <w:b w:val="0"/>
                <w:sz w:val="24"/>
                <w:szCs w:val="24"/>
              </w:rPr>
              <w:t xml:space="preserve">20 </w:t>
            </w:r>
          </w:p>
          <w:p w14:paraId="43555C92" w14:textId="77777777" w:rsidR="001349B7" w:rsidRDefault="001349B7" w:rsidP="00350B5F">
            <w:pPr>
              <w:spacing w:after="120" w:line="480" w:lineRule="auto"/>
              <w:rPr>
                <w:b w:val="0"/>
                <w:sz w:val="24"/>
                <w:szCs w:val="24"/>
              </w:rPr>
            </w:pPr>
            <w:r>
              <w:rPr>
                <w:b w:val="0"/>
                <w:sz w:val="24"/>
                <w:szCs w:val="24"/>
              </w:rPr>
              <w:t>58</w:t>
            </w:r>
          </w:p>
          <w:p w14:paraId="3CCD20F6" w14:textId="77777777" w:rsidR="001349B7" w:rsidRDefault="001349B7" w:rsidP="00350B5F">
            <w:pPr>
              <w:spacing w:after="120" w:line="480" w:lineRule="auto"/>
              <w:rPr>
                <w:b w:val="0"/>
                <w:sz w:val="24"/>
                <w:szCs w:val="24"/>
              </w:rPr>
            </w:pPr>
            <w:r>
              <w:rPr>
                <w:b w:val="0"/>
                <w:sz w:val="24"/>
                <w:szCs w:val="24"/>
              </w:rPr>
              <w:t>74</w:t>
            </w:r>
          </w:p>
          <w:p w14:paraId="247641A1" w14:textId="77777777" w:rsidR="001349B7" w:rsidRDefault="001349B7" w:rsidP="00350B5F">
            <w:pPr>
              <w:spacing w:after="120" w:line="480" w:lineRule="auto"/>
              <w:rPr>
                <w:b w:val="0"/>
                <w:sz w:val="24"/>
                <w:szCs w:val="24"/>
              </w:rPr>
            </w:pPr>
            <w:r>
              <w:rPr>
                <w:b w:val="0"/>
                <w:sz w:val="24"/>
                <w:szCs w:val="24"/>
              </w:rPr>
              <w:t>100</w:t>
            </w:r>
          </w:p>
        </w:tc>
      </w:tr>
    </w:tbl>
    <w:p w14:paraId="5F7505F9" w14:textId="720E172E" w:rsidR="00327FCD" w:rsidRPr="009F6059" w:rsidRDefault="001651C3" w:rsidP="00D63036">
      <w:pPr>
        <w:spacing w:line="240" w:lineRule="auto"/>
        <w:rPr>
          <w:sz w:val="24"/>
          <w:szCs w:val="24"/>
        </w:rPr>
      </w:pPr>
      <w:r w:rsidRPr="009F6059">
        <w:rPr>
          <w:sz w:val="24"/>
          <w:szCs w:val="24"/>
        </w:rPr>
        <w:t>Source: Field Survey, 20</w:t>
      </w:r>
      <w:r w:rsidR="00F736B9">
        <w:rPr>
          <w:sz w:val="24"/>
          <w:szCs w:val="24"/>
        </w:rPr>
        <w:t>25</w:t>
      </w:r>
    </w:p>
    <w:p w14:paraId="27731D3E" w14:textId="77777777" w:rsidR="00327FCD" w:rsidRDefault="005F4D99" w:rsidP="0062795E">
      <w:pPr>
        <w:spacing w:line="480" w:lineRule="auto"/>
        <w:jc w:val="both"/>
        <w:rPr>
          <w:b w:val="0"/>
          <w:sz w:val="24"/>
          <w:szCs w:val="24"/>
        </w:rPr>
      </w:pPr>
      <w:r>
        <w:rPr>
          <w:b w:val="0"/>
          <w:sz w:val="24"/>
          <w:szCs w:val="24"/>
        </w:rPr>
        <w:t>Table 4.1 above</w:t>
      </w:r>
      <w:r w:rsidR="001651C3" w:rsidRPr="001651C3">
        <w:rPr>
          <w:b w:val="0"/>
          <w:sz w:val="24"/>
          <w:szCs w:val="24"/>
        </w:rPr>
        <w:t xml:space="preserve"> shows the demographic information of the respondents to whom questionnaires were administered.  </w:t>
      </w:r>
    </w:p>
    <w:p w14:paraId="063589B3" w14:textId="77777777" w:rsidR="00327FCD" w:rsidRDefault="001651C3" w:rsidP="0062795E">
      <w:pPr>
        <w:spacing w:line="480" w:lineRule="auto"/>
        <w:jc w:val="both"/>
        <w:rPr>
          <w:b w:val="0"/>
          <w:sz w:val="24"/>
          <w:szCs w:val="24"/>
        </w:rPr>
      </w:pPr>
      <w:r w:rsidRPr="001651C3">
        <w:rPr>
          <w:b w:val="0"/>
          <w:sz w:val="24"/>
          <w:szCs w:val="24"/>
        </w:rPr>
        <w:t>From the data obtained, there are 87 males constituting 52% of the respondents and 94 females which constitute 48%. In this vein, this study is not gender biased in filling the questionnaires.</w:t>
      </w:r>
    </w:p>
    <w:p w14:paraId="4EF05804" w14:textId="77777777" w:rsidR="00327FCD" w:rsidRDefault="001651C3" w:rsidP="0062795E">
      <w:pPr>
        <w:spacing w:line="480" w:lineRule="auto"/>
        <w:jc w:val="both"/>
        <w:rPr>
          <w:b w:val="0"/>
          <w:sz w:val="24"/>
          <w:szCs w:val="24"/>
        </w:rPr>
      </w:pPr>
      <w:r w:rsidRPr="001651C3">
        <w:rPr>
          <w:b w:val="0"/>
          <w:sz w:val="24"/>
          <w:szCs w:val="24"/>
        </w:rPr>
        <w:t xml:space="preserve">The age of the respondents also plays important roles in the responses of the respondents in term of maturity, 58 of the respondents fall below the age of 25 years that constitute 32%, 62 respondents fall below 35 years constitute 34%, 47 respondents fall below the age of 45 years which constitute 26% while the remaining respondents constitute 8% are below 60 years which means that majority of the respondents are mature enough to take decision on their own. </w:t>
      </w:r>
    </w:p>
    <w:p w14:paraId="756D6FEF" w14:textId="77777777" w:rsidR="00327FCD" w:rsidRDefault="001651C3" w:rsidP="0062795E">
      <w:pPr>
        <w:spacing w:line="480" w:lineRule="auto"/>
        <w:jc w:val="both"/>
        <w:rPr>
          <w:b w:val="0"/>
          <w:sz w:val="24"/>
          <w:szCs w:val="24"/>
        </w:rPr>
      </w:pPr>
      <w:r w:rsidRPr="001651C3">
        <w:rPr>
          <w:b w:val="0"/>
          <w:sz w:val="24"/>
          <w:szCs w:val="24"/>
        </w:rPr>
        <w:t xml:space="preserve">Based on the data collected, 38 of the respondents have OND certificate 21%; 69 of the respondents have HND/B.Sc. constitute 38%; 36 respondents representing 20% of the total respondents have </w:t>
      </w:r>
      <w:proofErr w:type="spellStart"/>
      <w:r w:rsidRPr="001651C3">
        <w:rPr>
          <w:b w:val="0"/>
          <w:sz w:val="24"/>
          <w:szCs w:val="24"/>
        </w:rPr>
        <w:t>M.Sc</w:t>
      </w:r>
      <w:proofErr w:type="spellEnd"/>
      <w:r w:rsidRPr="001651C3">
        <w:rPr>
          <w:b w:val="0"/>
          <w:sz w:val="24"/>
          <w:szCs w:val="24"/>
        </w:rPr>
        <w:t xml:space="preserve">/ </w:t>
      </w:r>
      <w:proofErr w:type="spellStart"/>
      <w:r w:rsidRPr="001651C3">
        <w:rPr>
          <w:b w:val="0"/>
          <w:sz w:val="24"/>
          <w:szCs w:val="24"/>
        </w:rPr>
        <w:t>Ph.D</w:t>
      </w:r>
      <w:proofErr w:type="spellEnd"/>
      <w:r w:rsidRPr="001651C3">
        <w:rPr>
          <w:b w:val="0"/>
          <w:sz w:val="24"/>
          <w:szCs w:val="24"/>
        </w:rPr>
        <w:t>, while the remaining 38 respondents constituting 21% of the respondent have ACA/CNA certificates. The educational qualification of the respondents give reliability on whatever information was provided by them.</w:t>
      </w:r>
    </w:p>
    <w:p w14:paraId="026C25E7" w14:textId="77777777" w:rsidR="00327FCD" w:rsidRDefault="001651C3" w:rsidP="0062795E">
      <w:pPr>
        <w:spacing w:line="480" w:lineRule="auto"/>
        <w:jc w:val="both"/>
        <w:rPr>
          <w:b w:val="0"/>
          <w:sz w:val="24"/>
          <w:szCs w:val="24"/>
        </w:rPr>
      </w:pPr>
      <w:r w:rsidRPr="001651C3">
        <w:rPr>
          <w:b w:val="0"/>
          <w:sz w:val="24"/>
          <w:szCs w:val="24"/>
        </w:rPr>
        <w:t xml:space="preserve">The table shows that 80 respondents with a percentage of 44% have worked for at least 5 years, 69 respondent constituting 38% have worked between 6 to 10years, 29 respondents constituting 16% have worked between 20-30years, while 3 respondents constituting 2% have worked between 31-35years. The </w:t>
      </w:r>
      <w:r w:rsidR="009F6059" w:rsidRPr="001651C3">
        <w:rPr>
          <w:b w:val="0"/>
          <w:sz w:val="24"/>
          <w:szCs w:val="24"/>
        </w:rPr>
        <w:t>years in service of the respondents are</w:t>
      </w:r>
      <w:r w:rsidRPr="001651C3">
        <w:rPr>
          <w:b w:val="0"/>
          <w:sz w:val="24"/>
          <w:szCs w:val="24"/>
        </w:rPr>
        <w:t xml:space="preserve"> very important in this study as it gives assurance of the respondents in terms of answering the questions given in the questionnaires.</w:t>
      </w:r>
    </w:p>
    <w:p w14:paraId="09F6CEFC" w14:textId="77777777" w:rsidR="001651C3" w:rsidRPr="001651C3" w:rsidRDefault="001651C3" w:rsidP="0062795E">
      <w:pPr>
        <w:spacing w:line="480" w:lineRule="auto"/>
        <w:jc w:val="both"/>
        <w:rPr>
          <w:b w:val="0"/>
          <w:sz w:val="24"/>
          <w:szCs w:val="24"/>
        </w:rPr>
      </w:pPr>
      <w:r w:rsidRPr="001651C3">
        <w:rPr>
          <w:b w:val="0"/>
          <w:sz w:val="24"/>
          <w:szCs w:val="24"/>
        </w:rPr>
        <w:t xml:space="preserve">The result also provides information on the position of the respondents; this is considered because it will go a long way in complementing this study. The 36 respondents constitute 20% are </w:t>
      </w:r>
      <w:r w:rsidR="009F6059">
        <w:rPr>
          <w:b w:val="0"/>
          <w:sz w:val="24"/>
          <w:szCs w:val="24"/>
        </w:rPr>
        <w:t>directors</w:t>
      </w:r>
      <w:r w:rsidRPr="001651C3">
        <w:rPr>
          <w:b w:val="0"/>
          <w:sz w:val="24"/>
          <w:szCs w:val="24"/>
        </w:rPr>
        <w:t xml:space="preserve">, 69 respondents constitute 38% are accountants, 29 respondents with percentage of 16% are </w:t>
      </w:r>
      <w:r w:rsidR="009F6059" w:rsidRPr="001651C3">
        <w:rPr>
          <w:b w:val="0"/>
          <w:sz w:val="24"/>
          <w:szCs w:val="24"/>
        </w:rPr>
        <w:t>auditors;</w:t>
      </w:r>
      <w:r w:rsidRPr="001651C3">
        <w:rPr>
          <w:b w:val="0"/>
          <w:sz w:val="24"/>
          <w:szCs w:val="24"/>
        </w:rPr>
        <w:t xml:space="preserve"> while the remaining 47 respondents constitute 26% are in </w:t>
      </w:r>
      <w:r w:rsidR="009F6059">
        <w:rPr>
          <w:b w:val="0"/>
          <w:sz w:val="24"/>
          <w:szCs w:val="24"/>
        </w:rPr>
        <w:t>audit clerk</w:t>
      </w:r>
      <w:r w:rsidRPr="001651C3">
        <w:rPr>
          <w:b w:val="0"/>
          <w:sz w:val="24"/>
          <w:szCs w:val="24"/>
        </w:rPr>
        <w:t>. This implies that the respondents have intensive knowledge, experience and understanding of the questions on the subject matter.</w:t>
      </w:r>
    </w:p>
    <w:p w14:paraId="5C6F58A3" w14:textId="77777777" w:rsidR="001651C3" w:rsidRPr="00634AC6" w:rsidRDefault="001651C3" w:rsidP="0054011A">
      <w:pPr>
        <w:spacing w:line="240" w:lineRule="auto"/>
        <w:rPr>
          <w:sz w:val="24"/>
          <w:szCs w:val="24"/>
        </w:rPr>
      </w:pPr>
      <w:r w:rsidRPr="00634AC6">
        <w:rPr>
          <w:sz w:val="24"/>
          <w:szCs w:val="24"/>
        </w:rPr>
        <w:t>4.2</w:t>
      </w:r>
      <w:r w:rsidRPr="00634AC6">
        <w:rPr>
          <w:sz w:val="24"/>
          <w:szCs w:val="24"/>
        </w:rPr>
        <w:tab/>
        <w:t>Hypothesis Testing</w:t>
      </w:r>
    </w:p>
    <w:p w14:paraId="36A853CD" w14:textId="77777777" w:rsidR="001651C3" w:rsidRPr="008E38E6" w:rsidRDefault="001651C3" w:rsidP="00066973">
      <w:pPr>
        <w:spacing w:line="480" w:lineRule="auto"/>
        <w:jc w:val="both"/>
        <w:rPr>
          <w:sz w:val="24"/>
          <w:szCs w:val="24"/>
        </w:rPr>
      </w:pPr>
      <w:r w:rsidRPr="008E38E6">
        <w:rPr>
          <w:sz w:val="24"/>
          <w:szCs w:val="24"/>
        </w:rPr>
        <w:t>Table 6: ICT</w:t>
      </w:r>
      <w:r w:rsidR="005E5AE0" w:rsidRPr="008E38E6">
        <w:rPr>
          <w:sz w:val="24"/>
          <w:szCs w:val="24"/>
        </w:rPr>
        <w:t xml:space="preserve"> </w:t>
      </w:r>
      <w:r w:rsidRPr="008E38E6">
        <w:rPr>
          <w:sz w:val="24"/>
          <w:szCs w:val="24"/>
        </w:rPr>
        <w:t>and Fraud Prevention (FP)</w:t>
      </w:r>
    </w:p>
    <w:p w14:paraId="72A3ADEB" w14:textId="77777777" w:rsidR="001651C3" w:rsidRPr="001651C3" w:rsidRDefault="001651C3" w:rsidP="00940700">
      <w:pPr>
        <w:spacing w:line="240" w:lineRule="auto"/>
        <w:rPr>
          <w:b w:val="0"/>
          <w:sz w:val="24"/>
          <w:szCs w:val="24"/>
        </w:rPr>
      </w:pPr>
      <w:r w:rsidRPr="001651C3">
        <w:rPr>
          <w:b w:val="0"/>
          <w:sz w:val="24"/>
          <w:szCs w:val="24"/>
        </w:rPr>
        <w:t>Dependent variable: FP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440"/>
        <w:gridCol w:w="1260"/>
        <w:gridCol w:w="1170"/>
        <w:gridCol w:w="945"/>
      </w:tblGrid>
      <w:tr w:rsidR="005D448B" w:rsidRPr="00F90C25" w14:paraId="569F0994" w14:textId="77777777" w:rsidTr="00F90C25">
        <w:tc>
          <w:tcPr>
            <w:tcW w:w="4428" w:type="dxa"/>
          </w:tcPr>
          <w:p w14:paraId="0C541765" w14:textId="77777777" w:rsidR="001651C3" w:rsidRPr="00F90C25" w:rsidRDefault="001651C3" w:rsidP="00940700">
            <w:pPr>
              <w:spacing w:after="0" w:line="240" w:lineRule="auto"/>
              <w:rPr>
                <w:b w:val="0"/>
                <w:sz w:val="24"/>
                <w:szCs w:val="24"/>
              </w:rPr>
            </w:pPr>
            <w:r w:rsidRPr="00F90C25">
              <w:rPr>
                <w:b w:val="0"/>
                <w:sz w:val="24"/>
                <w:szCs w:val="24"/>
              </w:rPr>
              <w:t>Variables</w:t>
            </w:r>
          </w:p>
        </w:tc>
        <w:tc>
          <w:tcPr>
            <w:tcW w:w="1440" w:type="dxa"/>
          </w:tcPr>
          <w:p w14:paraId="11123D4F" w14:textId="77777777" w:rsidR="001651C3" w:rsidRPr="00F90C25" w:rsidRDefault="001651C3" w:rsidP="00940700">
            <w:pPr>
              <w:spacing w:after="0" w:line="240" w:lineRule="auto"/>
              <w:rPr>
                <w:b w:val="0"/>
                <w:sz w:val="24"/>
                <w:szCs w:val="24"/>
              </w:rPr>
            </w:pPr>
            <w:r w:rsidRPr="00F90C25">
              <w:rPr>
                <w:b w:val="0"/>
                <w:sz w:val="24"/>
                <w:szCs w:val="24"/>
              </w:rPr>
              <w:t>Coefficient</w:t>
            </w:r>
          </w:p>
        </w:tc>
        <w:tc>
          <w:tcPr>
            <w:tcW w:w="1260" w:type="dxa"/>
          </w:tcPr>
          <w:p w14:paraId="03C6BB59" w14:textId="77777777" w:rsidR="001651C3" w:rsidRPr="00F90C25" w:rsidRDefault="001651C3" w:rsidP="00940700">
            <w:pPr>
              <w:spacing w:after="0" w:line="240" w:lineRule="auto"/>
              <w:rPr>
                <w:b w:val="0"/>
                <w:sz w:val="24"/>
                <w:szCs w:val="24"/>
              </w:rPr>
            </w:pPr>
            <w:r w:rsidRPr="00F90C25">
              <w:rPr>
                <w:b w:val="0"/>
                <w:sz w:val="24"/>
                <w:szCs w:val="24"/>
              </w:rPr>
              <w:t>Std Error</w:t>
            </w:r>
          </w:p>
        </w:tc>
        <w:tc>
          <w:tcPr>
            <w:tcW w:w="1170" w:type="dxa"/>
          </w:tcPr>
          <w:p w14:paraId="7A0DE8EB" w14:textId="77777777" w:rsidR="001651C3" w:rsidRPr="00F90C25" w:rsidRDefault="001651C3" w:rsidP="00940700">
            <w:pPr>
              <w:spacing w:after="0" w:line="240" w:lineRule="auto"/>
              <w:rPr>
                <w:b w:val="0"/>
                <w:sz w:val="24"/>
                <w:szCs w:val="24"/>
              </w:rPr>
            </w:pPr>
            <w:r w:rsidRPr="00F90C25">
              <w:rPr>
                <w:b w:val="0"/>
                <w:sz w:val="24"/>
                <w:szCs w:val="24"/>
              </w:rPr>
              <w:t>T-stat</w:t>
            </w:r>
          </w:p>
        </w:tc>
        <w:tc>
          <w:tcPr>
            <w:tcW w:w="945" w:type="dxa"/>
          </w:tcPr>
          <w:p w14:paraId="02AD8A4B" w14:textId="77777777" w:rsidR="001651C3" w:rsidRPr="00F90C25" w:rsidRDefault="001651C3" w:rsidP="00940700">
            <w:pPr>
              <w:spacing w:after="0" w:line="240" w:lineRule="auto"/>
              <w:rPr>
                <w:b w:val="0"/>
                <w:sz w:val="24"/>
                <w:szCs w:val="24"/>
              </w:rPr>
            </w:pPr>
            <w:proofErr w:type="spellStart"/>
            <w:r w:rsidRPr="00F90C25">
              <w:rPr>
                <w:b w:val="0"/>
                <w:sz w:val="24"/>
                <w:szCs w:val="24"/>
              </w:rPr>
              <w:t>Prob</w:t>
            </w:r>
            <w:proofErr w:type="spellEnd"/>
          </w:p>
        </w:tc>
      </w:tr>
      <w:tr w:rsidR="005D448B" w:rsidRPr="00F90C25" w14:paraId="51ADDFD3" w14:textId="77777777" w:rsidTr="00F90C25">
        <w:tc>
          <w:tcPr>
            <w:tcW w:w="4428" w:type="dxa"/>
          </w:tcPr>
          <w:p w14:paraId="2E3F64A9" w14:textId="77777777" w:rsidR="001651C3" w:rsidRPr="00F90C25" w:rsidRDefault="001651C3" w:rsidP="00940700">
            <w:pPr>
              <w:spacing w:after="0" w:line="240" w:lineRule="auto"/>
              <w:rPr>
                <w:b w:val="0"/>
                <w:sz w:val="24"/>
                <w:szCs w:val="24"/>
              </w:rPr>
            </w:pPr>
            <w:r w:rsidRPr="00F90C25">
              <w:rPr>
                <w:b w:val="0"/>
                <w:sz w:val="24"/>
                <w:szCs w:val="24"/>
              </w:rPr>
              <w:t>Constant (C)</w:t>
            </w:r>
          </w:p>
        </w:tc>
        <w:tc>
          <w:tcPr>
            <w:tcW w:w="1440" w:type="dxa"/>
          </w:tcPr>
          <w:p w14:paraId="51057578" w14:textId="77777777" w:rsidR="001651C3" w:rsidRPr="00F90C25" w:rsidRDefault="001651C3" w:rsidP="00940700">
            <w:pPr>
              <w:spacing w:after="0" w:line="240" w:lineRule="auto"/>
              <w:rPr>
                <w:b w:val="0"/>
                <w:sz w:val="24"/>
                <w:szCs w:val="24"/>
              </w:rPr>
            </w:pPr>
            <w:r w:rsidRPr="00F90C25">
              <w:rPr>
                <w:b w:val="0"/>
                <w:sz w:val="24"/>
                <w:szCs w:val="24"/>
              </w:rPr>
              <w:t>3.759</w:t>
            </w:r>
          </w:p>
        </w:tc>
        <w:tc>
          <w:tcPr>
            <w:tcW w:w="1260" w:type="dxa"/>
          </w:tcPr>
          <w:p w14:paraId="597860C6" w14:textId="77777777" w:rsidR="001651C3" w:rsidRPr="00F90C25" w:rsidRDefault="001651C3" w:rsidP="00940700">
            <w:pPr>
              <w:spacing w:after="0" w:line="240" w:lineRule="auto"/>
              <w:rPr>
                <w:b w:val="0"/>
                <w:sz w:val="24"/>
                <w:szCs w:val="24"/>
              </w:rPr>
            </w:pPr>
            <w:r w:rsidRPr="00F90C25">
              <w:rPr>
                <w:b w:val="0"/>
                <w:sz w:val="24"/>
                <w:szCs w:val="24"/>
              </w:rPr>
              <w:t>1.708</w:t>
            </w:r>
          </w:p>
        </w:tc>
        <w:tc>
          <w:tcPr>
            <w:tcW w:w="1170" w:type="dxa"/>
          </w:tcPr>
          <w:p w14:paraId="7A256025" w14:textId="77777777" w:rsidR="001651C3" w:rsidRPr="00F90C25" w:rsidRDefault="001651C3" w:rsidP="00940700">
            <w:pPr>
              <w:spacing w:after="0" w:line="240" w:lineRule="auto"/>
              <w:rPr>
                <w:b w:val="0"/>
                <w:sz w:val="24"/>
                <w:szCs w:val="24"/>
              </w:rPr>
            </w:pPr>
            <w:r w:rsidRPr="00F90C25">
              <w:rPr>
                <w:b w:val="0"/>
                <w:sz w:val="24"/>
                <w:szCs w:val="24"/>
              </w:rPr>
              <w:t>2.065</w:t>
            </w:r>
          </w:p>
        </w:tc>
        <w:tc>
          <w:tcPr>
            <w:tcW w:w="945" w:type="dxa"/>
          </w:tcPr>
          <w:p w14:paraId="06E671F1" w14:textId="77777777" w:rsidR="001651C3" w:rsidRPr="00F90C25" w:rsidRDefault="001651C3" w:rsidP="00940700">
            <w:pPr>
              <w:spacing w:after="0" w:line="240" w:lineRule="auto"/>
              <w:rPr>
                <w:b w:val="0"/>
                <w:sz w:val="24"/>
                <w:szCs w:val="24"/>
              </w:rPr>
            </w:pPr>
            <w:r w:rsidRPr="00F90C25">
              <w:rPr>
                <w:b w:val="0"/>
                <w:sz w:val="24"/>
                <w:szCs w:val="24"/>
              </w:rPr>
              <w:t>0.047</w:t>
            </w:r>
          </w:p>
        </w:tc>
      </w:tr>
      <w:tr w:rsidR="005D448B" w:rsidRPr="00F90C25" w14:paraId="61C86AA2" w14:textId="77777777" w:rsidTr="00F90C25">
        <w:tc>
          <w:tcPr>
            <w:tcW w:w="4428" w:type="dxa"/>
          </w:tcPr>
          <w:p w14:paraId="1670811D" w14:textId="77777777" w:rsidR="001651C3" w:rsidRPr="00F90C25" w:rsidRDefault="001651C3" w:rsidP="00940700">
            <w:pPr>
              <w:spacing w:after="0" w:line="240" w:lineRule="auto"/>
              <w:jc w:val="both"/>
              <w:rPr>
                <w:b w:val="0"/>
                <w:sz w:val="24"/>
                <w:szCs w:val="24"/>
              </w:rPr>
            </w:pPr>
            <w:r w:rsidRPr="00F90C25">
              <w:rPr>
                <w:b w:val="0"/>
                <w:sz w:val="24"/>
                <w:szCs w:val="24"/>
              </w:rPr>
              <w:t>IDEA usage (IDU)</w:t>
            </w:r>
          </w:p>
        </w:tc>
        <w:tc>
          <w:tcPr>
            <w:tcW w:w="1440" w:type="dxa"/>
          </w:tcPr>
          <w:p w14:paraId="7515F8BE" w14:textId="77777777" w:rsidR="001651C3" w:rsidRPr="00F90C25" w:rsidRDefault="001651C3" w:rsidP="00940700">
            <w:pPr>
              <w:spacing w:after="0" w:line="240" w:lineRule="auto"/>
              <w:rPr>
                <w:b w:val="0"/>
                <w:sz w:val="24"/>
                <w:szCs w:val="24"/>
              </w:rPr>
            </w:pPr>
            <w:r w:rsidRPr="00F90C25">
              <w:rPr>
                <w:b w:val="0"/>
                <w:sz w:val="24"/>
                <w:szCs w:val="24"/>
              </w:rPr>
              <w:t>0.032</w:t>
            </w:r>
          </w:p>
        </w:tc>
        <w:tc>
          <w:tcPr>
            <w:tcW w:w="1260" w:type="dxa"/>
          </w:tcPr>
          <w:p w14:paraId="66F48E9A" w14:textId="77777777" w:rsidR="001651C3" w:rsidRPr="00F90C25" w:rsidRDefault="001651C3" w:rsidP="00940700">
            <w:pPr>
              <w:spacing w:after="0" w:line="240" w:lineRule="auto"/>
              <w:rPr>
                <w:b w:val="0"/>
                <w:sz w:val="24"/>
                <w:szCs w:val="24"/>
              </w:rPr>
            </w:pPr>
            <w:r w:rsidRPr="00F90C25">
              <w:rPr>
                <w:b w:val="0"/>
                <w:sz w:val="24"/>
                <w:szCs w:val="24"/>
              </w:rPr>
              <w:t>0.006</w:t>
            </w:r>
          </w:p>
        </w:tc>
        <w:tc>
          <w:tcPr>
            <w:tcW w:w="1170" w:type="dxa"/>
          </w:tcPr>
          <w:p w14:paraId="4F0F9445" w14:textId="77777777" w:rsidR="001651C3" w:rsidRPr="00F90C25" w:rsidRDefault="001651C3" w:rsidP="00940700">
            <w:pPr>
              <w:spacing w:after="0" w:line="240" w:lineRule="auto"/>
              <w:rPr>
                <w:b w:val="0"/>
                <w:sz w:val="24"/>
                <w:szCs w:val="24"/>
              </w:rPr>
            </w:pPr>
            <w:r w:rsidRPr="00F90C25">
              <w:rPr>
                <w:b w:val="0"/>
                <w:sz w:val="24"/>
                <w:szCs w:val="24"/>
              </w:rPr>
              <w:t>3.534</w:t>
            </w:r>
          </w:p>
        </w:tc>
        <w:tc>
          <w:tcPr>
            <w:tcW w:w="945" w:type="dxa"/>
          </w:tcPr>
          <w:p w14:paraId="23B7EB3E" w14:textId="77777777" w:rsidR="001651C3" w:rsidRPr="00F90C25" w:rsidRDefault="001651C3" w:rsidP="00940700">
            <w:pPr>
              <w:spacing w:after="0" w:line="240" w:lineRule="auto"/>
              <w:rPr>
                <w:b w:val="0"/>
                <w:sz w:val="24"/>
                <w:szCs w:val="24"/>
              </w:rPr>
            </w:pPr>
            <w:r w:rsidRPr="00F90C25">
              <w:rPr>
                <w:b w:val="0"/>
                <w:sz w:val="24"/>
                <w:szCs w:val="24"/>
              </w:rPr>
              <w:t>0.000</w:t>
            </w:r>
          </w:p>
        </w:tc>
      </w:tr>
      <w:tr w:rsidR="005D448B" w:rsidRPr="00F90C25" w14:paraId="55B4B95B" w14:textId="77777777" w:rsidTr="00F90C25">
        <w:tc>
          <w:tcPr>
            <w:tcW w:w="4428" w:type="dxa"/>
          </w:tcPr>
          <w:p w14:paraId="60AFC322" w14:textId="77777777" w:rsidR="001651C3" w:rsidRPr="00F90C25" w:rsidRDefault="001651C3" w:rsidP="00940700">
            <w:pPr>
              <w:spacing w:after="0" w:line="240" w:lineRule="auto"/>
              <w:jc w:val="both"/>
              <w:rPr>
                <w:b w:val="0"/>
                <w:sz w:val="24"/>
                <w:szCs w:val="24"/>
              </w:rPr>
            </w:pPr>
            <w:r w:rsidRPr="00F90C25">
              <w:rPr>
                <w:b w:val="0"/>
                <w:sz w:val="24"/>
                <w:szCs w:val="24"/>
              </w:rPr>
              <w:t>Continuous Online Auditing (COA)</w:t>
            </w:r>
          </w:p>
        </w:tc>
        <w:tc>
          <w:tcPr>
            <w:tcW w:w="1440" w:type="dxa"/>
          </w:tcPr>
          <w:p w14:paraId="51DDD9F9" w14:textId="77777777" w:rsidR="001651C3" w:rsidRPr="00F90C25" w:rsidRDefault="001651C3" w:rsidP="00940700">
            <w:pPr>
              <w:spacing w:after="0" w:line="240" w:lineRule="auto"/>
              <w:rPr>
                <w:b w:val="0"/>
                <w:sz w:val="24"/>
                <w:szCs w:val="24"/>
              </w:rPr>
            </w:pPr>
            <w:r w:rsidRPr="00F90C25">
              <w:rPr>
                <w:b w:val="0"/>
                <w:sz w:val="24"/>
                <w:szCs w:val="24"/>
              </w:rPr>
              <w:t>0.039</w:t>
            </w:r>
          </w:p>
        </w:tc>
        <w:tc>
          <w:tcPr>
            <w:tcW w:w="1260" w:type="dxa"/>
          </w:tcPr>
          <w:p w14:paraId="47001181" w14:textId="77777777" w:rsidR="001651C3" w:rsidRPr="00F90C25" w:rsidRDefault="001651C3" w:rsidP="00940700">
            <w:pPr>
              <w:spacing w:after="0" w:line="240" w:lineRule="auto"/>
              <w:rPr>
                <w:b w:val="0"/>
                <w:sz w:val="24"/>
                <w:szCs w:val="24"/>
              </w:rPr>
            </w:pPr>
            <w:r w:rsidRPr="00F90C25">
              <w:rPr>
                <w:b w:val="0"/>
                <w:sz w:val="24"/>
                <w:szCs w:val="24"/>
              </w:rPr>
              <w:t>0.014</w:t>
            </w:r>
          </w:p>
        </w:tc>
        <w:tc>
          <w:tcPr>
            <w:tcW w:w="1170" w:type="dxa"/>
          </w:tcPr>
          <w:p w14:paraId="68AC58DA" w14:textId="77777777" w:rsidR="001651C3" w:rsidRPr="00F90C25" w:rsidRDefault="001651C3" w:rsidP="00940700">
            <w:pPr>
              <w:spacing w:after="0" w:line="240" w:lineRule="auto"/>
              <w:rPr>
                <w:b w:val="0"/>
                <w:sz w:val="24"/>
                <w:szCs w:val="24"/>
              </w:rPr>
            </w:pPr>
            <w:r w:rsidRPr="00F90C25">
              <w:rPr>
                <w:b w:val="0"/>
                <w:sz w:val="24"/>
                <w:szCs w:val="24"/>
              </w:rPr>
              <w:t>2.642</w:t>
            </w:r>
          </w:p>
        </w:tc>
        <w:tc>
          <w:tcPr>
            <w:tcW w:w="945" w:type="dxa"/>
          </w:tcPr>
          <w:p w14:paraId="36D99EFA" w14:textId="77777777" w:rsidR="001651C3" w:rsidRPr="00F90C25" w:rsidRDefault="001651C3" w:rsidP="00940700">
            <w:pPr>
              <w:spacing w:after="0" w:line="240" w:lineRule="auto"/>
              <w:rPr>
                <w:b w:val="0"/>
                <w:sz w:val="24"/>
                <w:szCs w:val="24"/>
              </w:rPr>
            </w:pPr>
            <w:r w:rsidRPr="00F90C25">
              <w:rPr>
                <w:b w:val="0"/>
                <w:sz w:val="24"/>
                <w:szCs w:val="24"/>
              </w:rPr>
              <w:t>0.002</w:t>
            </w:r>
          </w:p>
        </w:tc>
      </w:tr>
      <w:tr w:rsidR="005D448B" w:rsidRPr="00F90C25" w14:paraId="3F9A344F" w14:textId="77777777" w:rsidTr="00F90C25">
        <w:tc>
          <w:tcPr>
            <w:tcW w:w="4428" w:type="dxa"/>
          </w:tcPr>
          <w:p w14:paraId="1137BE6A" w14:textId="77777777" w:rsidR="001651C3" w:rsidRPr="00F90C25" w:rsidRDefault="001651C3" w:rsidP="00940700">
            <w:pPr>
              <w:spacing w:after="0" w:line="240" w:lineRule="auto"/>
              <w:jc w:val="both"/>
              <w:rPr>
                <w:b w:val="0"/>
                <w:sz w:val="24"/>
                <w:szCs w:val="24"/>
              </w:rPr>
            </w:pPr>
            <w:r w:rsidRPr="00F90C25">
              <w:rPr>
                <w:b w:val="0"/>
                <w:sz w:val="24"/>
                <w:szCs w:val="24"/>
              </w:rPr>
              <w:t>Computerized System Control (CSC)</w:t>
            </w:r>
          </w:p>
        </w:tc>
        <w:tc>
          <w:tcPr>
            <w:tcW w:w="1440" w:type="dxa"/>
          </w:tcPr>
          <w:p w14:paraId="2290A0A2" w14:textId="77777777" w:rsidR="001651C3" w:rsidRPr="00F90C25" w:rsidRDefault="001651C3" w:rsidP="00940700">
            <w:pPr>
              <w:spacing w:after="0" w:line="240" w:lineRule="auto"/>
              <w:rPr>
                <w:b w:val="0"/>
                <w:sz w:val="24"/>
                <w:szCs w:val="24"/>
              </w:rPr>
            </w:pPr>
            <w:r w:rsidRPr="00F90C25">
              <w:rPr>
                <w:b w:val="0"/>
                <w:sz w:val="24"/>
                <w:szCs w:val="24"/>
              </w:rPr>
              <w:t>0.049</w:t>
            </w:r>
          </w:p>
        </w:tc>
        <w:tc>
          <w:tcPr>
            <w:tcW w:w="1260" w:type="dxa"/>
          </w:tcPr>
          <w:p w14:paraId="216F1C34" w14:textId="77777777" w:rsidR="001651C3" w:rsidRPr="00F90C25" w:rsidRDefault="001651C3" w:rsidP="00940700">
            <w:pPr>
              <w:spacing w:after="0" w:line="240" w:lineRule="auto"/>
              <w:rPr>
                <w:b w:val="0"/>
                <w:sz w:val="24"/>
                <w:szCs w:val="24"/>
              </w:rPr>
            </w:pPr>
            <w:r w:rsidRPr="00F90C25">
              <w:rPr>
                <w:b w:val="0"/>
                <w:sz w:val="24"/>
                <w:szCs w:val="24"/>
              </w:rPr>
              <w:t>0.021</w:t>
            </w:r>
          </w:p>
        </w:tc>
        <w:tc>
          <w:tcPr>
            <w:tcW w:w="1170" w:type="dxa"/>
          </w:tcPr>
          <w:p w14:paraId="3E99B6F4" w14:textId="77777777" w:rsidR="001651C3" w:rsidRPr="00F90C25" w:rsidRDefault="001651C3" w:rsidP="00940700">
            <w:pPr>
              <w:spacing w:after="0" w:line="240" w:lineRule="auto"/>
              <w:rPr>
                <w:b w:val="0"/>
                <w:sz w:val="24"/>
                <w:szCs w:val="24"/>
              </w:rPr>
            </w:pPr>
            <w:r w:rsidRPr="00F90C25">
              <w:rPr>
                <w:b w:val="0"/>
                <w:sz w:val="24"/>
                <w:szCs w:val="24"/>
              </w:rPr>
              <w:t>2.316</w:t>
            </w:r>
          </w:p>
        </w:tc>
        <w:tc>
          <w:tcPr>
            <w:tcW w:w="945" w:type="dxa"/>
          </w:tcPr>
          <w:p w14:paraId="2A0C9418" w14:textId="77777777" w:rsidR="001651C3" w:rsidRPr="00F90C25" w:rsidRDefault="001651C3" w:rsidP="00940700">
            <w:pPr>
              <w:spacing w:after="0" w:line="240" w:lineRule="auto"/>
              <w:rPr>
                <w:b w:val="0"/>
                <w:sz w:val="24"/>
                <w:szCs w:val="24"/>
              </w:rPr>
            </w:pPr>
            <w:r w:rsidRPr="00F90C25">
              <w:rPr>
                <w:b w:val="0"/>
                <w:sz w:val="24"/>
                <w:szCs w:val="24"/>
              </w:rPr>
              <w:t>0.019</w:t>
            </w:r>
          </w:p>
        </w:tc>
      </w:tr>
      <w:tr w:rsidR="005D448B" w:rsidRPr="00F90C25" w14:paraId="0E130794" w14:textId="77777777" w:rsidTr="00F90C25">
        <w:tc>
          <w:tcPr>
            <w:tcW w:w="4428" w:type="dxa"/>
          </w:tcPr>
          <w:p w14:paraId="19D5A181" w14:textId="77777777" w:rsidR="001651C3" w:rsidRPr="00F90C25" w:rsidRDefault="001651C3" w:rsidP="00940700">
            <w:pPr>
              <w:spacing w:after="0" w:line="240" w:lineRule="auto"/>
              <w:rPr>
                <w:b w:val="0"/>
                <w:sz w:val="24"/>
                <w:szCs w:val="24"/>
              </w:rPr>
            </w:pPr>
            <w:r w:rsidRPr="00F90C25">
              <w:rPr>
                <w:b w:val="0"/>
                <w:sz w:val="24"/>
                <w:szCs w:val="24"/>
              </w:rPr>
              <w:t>R Square</w:t>
            </w:r>
          </w:p>
        </w:tc>
        <w:tc>
          <w:tcPr>
            <w:tcW w:w="1440" w:type="dxa"/>
          </w:tcPr>
          <w:p w14:paraId="33A18D6F" w14:textId="77777777" w:rsidR="001651C3" w:rsidRPr="00F90C25" w:rsidRDefault="001651C3" w:rsidP="00940700">
            <w:pPr>
              <w:spacing w:after="0" w:line="240" w:lineRule="auto"/>
              <w:rPr>
                <w:b w:val="0"/>
                <w:sz w:val="24"/>
                <w:szCs w:val="24"/>
              </w:rPr>
            </w:pPr>
            <w:r w:rsidRPr="00F90C25">
              <w:rPr>
                <w:b w:val="0"/>
                <w:sz w:val="24"/>
                <w:szCs w:val="24"/>
              </w:rPr>
              <w:t>0.700</w:t>
            </w:r>
          </w:p>
        </w:tc>
        <w:tc>
          <w:tcPr>
            <w:tcW w:w="1260" w:type="dxa"/>
          </w:tcPr>
          <w:p w14:paraId="57BB9E4F" w14:textId="77777777" w:rsidR="001651C3" w:rsidRPr="00F90C25" w:rsidRDefault="001651C3" w:rsidP="00940700">
            <w:pPr>
              <w:spacing w:after="0" w:line="240" w:lineRule="auto"/>
              <w:rPr>
                <w:b w:val="0"/>
                <w:sz w:val="24"/>
                <w:szCs w:val="24"/>
              </w:rPr>
            </w:pPr>
          </w:p>
        </w:tc>
        <w:tc>
          <w:tcPr>
            <w:tcW w:w="1170" w:type="dxa"/>
          </w:tcPr>
          <w:p w14:paraId="53B52560" w14:textId="77777777" w:rsidR="001651C3" w:rsidRPr="00F90C25" w:rsidRDefault="001651C3" w:rsidP="00940700">
            <w:pPr>
              <w:spacing w:after="0" w:line="240" w:lineRule="auto"/>
              <w:rPr>
                <w:b w:val="0"/>
                <w:sz w:val="24"/>
                <w:szCs w:val="24"/>
              </w:rPr>
            </w:pPr>
          </w:p>
        </w:tc>
        <w:tc>
          <w:tcPr>
            <w:tcW w:w="945" w:type="dxa"/>
          </w:tcPr>
          <w:p w14:paraId="6767A432" w14:textId="77777777" w:rsidR="001651C3" w:rsidRPr="00F90C25" w:rsidRDefault="001651C3" w:rsidP="00940700">
            <w:pPr>
              <w:spacing w:after="0" w:line="240" w:lineRule="auto"/>
              <w:rPr>
                <w:b w:val="0"/>
                <w:sz w:val="24"/>
                <w:szCs w:val="24"/>
              </w:rPr>
            </w:pPr>
          </w:p>
        </w:tc>
      </w:tr>
      <w:tr w:rsidR="005D448B" w:rsidRPr="00F90C25" w14:paraId="41C61D2F" w14:textId="77777777" w:rsidTr="00F90C25">
        <w:tc>
          <w:tcPr>
            <w:tcW w:w="4428" w:type="dxa"/>
          </w:tcPr>
          <w:p w14:paraId="0B168472" w14:textId="77777777" w:rsidR="001651C3" w:rsidRPr="00F90C25" w:rsidRDefault="001651C3" w:rsidP="00940700">
            <w:pPr>
              <w:spacing w:after="0" w:line="240" w:lineRule="auto"/>
              <w:rPr>
                <w:b w:val="0"/>
                <w:sz w:val="24"/>
                <w:szCs w:val="24"/>
              </w:rPr>
            </w:pPr>
            <w:proofErr w:type="spellStart"/>
            <w:r w:rsidRPr="00F90C25">
              <w:rPr>
                <w:b w:val="0"/>
                <w:sz w:val="24"/>
                <w:szCs w:val="24"/>
              </w:rPr>
              <w:t>Adj</w:t>
            </w:r>
            <w:proofErr w:type="spellEnd"/>
            <w:r w:rsidRPr="00F90C25">
              <w:rPr>
                <w:b w:val="0"/>
                <w:sz w:val="24"/>
                <w:szCs w:val="24"/>
              </w:rPr>
              <w:t xml:space="preserve"> R square</w:t>
            </w:r>
          </w:p>
        </w:tc>
        <w:tc>
          <w:tcPr>
            <w:tcW w:w="1440" w:type="dxa"/>
          </w:tcPr>
          <w:p w14:paraId="79E3CE6B" w14:textId="77777777" w:rsidR="001651C3" w:rsidRPr="00F90C25" w:rsidRDefault="001651C3" w:rsidP="00940700">
            <w:pPr>
              <w:spacing w:after="0" w:line="240" w:lineRule="auto"/>
              <w:rPr>
                <w:b w:val="0"/>
                <w:sz w:val="24"/>
                <w:szCs w:val="24"/>
              </w:rPr>
            </w:pPr>
            <w:r w:rsidRPr="00F90C25">
              <w:rPr>
                <w:b w:val="0"/>
                <w:sz w:val="24"/>
                <w:szCs w:val="24"/>
              </w:rPr>
              <w:t>0.632</w:t>
            </w:r>
          </w:p>
        </w:tc>
        <w:tc>
          <w:tcPr>
            <w:tcW w:w="1260" w:type="dxa"/>
          </w:tcPr>
          <w:p w14:paraId="3372EA3D" w14:textId="77777777" w:rsidR="001651C3" w:rsidRPr="00F90C25" w:rsidRDefault="001651C3" w:rsidP="00940700">
            <w:pPr>
              <w:spacing w:after="0" w:line="240" w:lineRule="auto"/>
              <w:rPr>
                <w:b w:val="0"/>
                <w:sz w:val="24"/>
                <w:szCs w:val="24"/>
              </w:rPr>
            </w:pPr>
          </w:p>
        </w:tc>
        <w:tc>
          <w:tcPr>
            <w:tcW w:w="1170" w:type="dxa"/>
          </w:tcPr>
          <w:p w14:paraId="5A90FA4E" w14:textId="77777777" w:rsidR="001651C3" w:rsidRPr="00F90C25" w:rsidRDefault="001651C3" w:rsidP="00940700">
            <w:pPr>
              <w:spacing w:after="0" w:line="240" w:lineRule="auto"/>
              <w:rPr>
                <w:b w:val="0"/>
                <w:sz w:val="24"/>
                <w:szCs w:val="24"/>
              </w:rPr>
            </w:pPr>
          </w:p>
        </w:tc>
        <w:tc>
          <w:tcPr>
            <w:tcW w:w="945" w:type="dxa"/>
          </w:tcPr>
          <w:p w14:paraId="06DF5B81" w14:textId="77777777" w:rsidR="001651C3" w:rsidRPr="00F90C25" w:rsidRDefault="001651C3" w:rsidP="00940700">
            <w:pPr>
              <w:spacing w:after="0" w:line="240" w:lineRule="auto"/>
              <w:rPr>
                <w:b w:val="0"/>
                <w:sz w:val="24"/>
                <w:szCs w:val="24"/>
              </w:rPr>
            </w:pPr>
          </w:p>
        </w:tc>
      </w:tr>
      <w:tr w:rsidR="005D448B" w:rsidRPr="00F90C25" w14:paraId="7FA78BC9" w14:textId="77777777" w:rsidTr="00F90C25">
        <w:tc>
          <w:tcPr>
            <w:tcW w:w="4428" w:type="dxa"/>
          </w:tcPr>
          <w:p w14:paraId="685A6C30" w14:textId="77777777" w:rsidR="001651C3" w:rsidRPr="00F90C25" w:rsidRDefault="001651C3" w:rsidP="00940700">
            <w:pPr>
              <w:spacing w:after="0" w:line="240" w:lineRule="auto"/>
              <w:rPr>
                <w:b w:val="0"/>
                <w:sz w:val="24"/>
                <w:szCs w:val="24"/>
              </w:rPr>
            </w:pPr>
            <w:r w:rsidRPr="00F90C25">
              <w:rPr>
                <w:b w:val="0"/>
                <w:sz w:val="24"/>
                <w:szCs w:val="24"/>
              </w:rPr>
              <w:t>Std error of regression</w:t>
            </w:r>
          </w:p>
        </w:tc>
        <w:tc>
          <w:tcPr>
            <w:tcW w:w="1440" w:type="dxa"/>
          </w:tcPr>
          <w:p w14:paraId="6FF55EA7" w14:textId="77777777" w:rsidR="001651C3" w:rsidRPr="00F90C25" w:rsidRDefault="001651C3" w:rsidP="00940700">
            <w:pPr>
              <w:spacing w:after="0" w:line="240" w:lineRule="auto"/>
              <w:rPr>
                <w:b w:val="0"/>
                <w:sz w:val="24"/>
                <w:szCs w:val="24"/>
              </w:rPr>
            </w:pPr>
            <w:r w:rsidRPr="00F90C25">
              <w:rPr>
                <w:b w:val="0"/>
                <w:sz w:val="24"/>
                <w:szCs w:val="24"/>
              </w:rPr>
              <w:t>0.019</w:t>
            </w:r>
          </w:p>
        </w:tc>
        <w:tc>
          <w:tcPr>
            <w:tcW w:w="1260" w:type="dxa"/>
          </w:tcPr>
          <w:p w14:paraId="333D181E" w14:textId="77777777" w:rsidR="001651C3" w:rsidRPr="00F90C25" w:rsidRDefault="001651C3" w:rsidP="00940700">
            <w:pPr>
              <w:spacing w:after="0" w:line="240" w:lineRule="auto"/>
              <w:rPr>
                <w:b w:val="0"/>
                <w:sz w:val="24"/>
                <w:szCs w:val="24"/>
              </w:rPr>
            </w:pPr>
          </w:p>
        </w:tc>
        <w:tc>
          <w:tcPr>
            <w:tcW w:w="1170" w:type="dxa"/>
          </w:tcPr>
          <w:p w14:paraId="49D2FC82" w14:textId="77777777" w:rsidR="001651C3" w:rsidRPr="00F90C25" w:rsidRDefault="001651C3" w:rsidP="00940700">
            <w:pPr>
              <w:spacing w:after="0" w:line="240" w:lineRule="auto"/>
              <w:rPr>
                <w:b w:val="0"/>
                <w:sz w:val="24"/>
                <w:szCs w:val="24"/>
              </w:rPr>
            </w:pPr>
          </w:p>
        </w:tc>
        <w:tc>
          <w:tcPr>
            <w:tcW w:w="945" w:type="dxa"/>
          </w:tcPr>
          <w:p w14:paraId="3E2DD740" w14:textId="77777777" w:rsidR="001651C3" w:rsidRPr="00F90C25" w:rsidRDefault="001651C3" w:rsidP="00940700">
            <w:pPr>
              <w:spacing w:after="0" w:line="240" w:lineRule="auto"/>
              <w:rPr>
                <w:b w:val="0"/>
                <w:sz w:val="24"/>
                <w:szCs w:val="24"/>
              </w:rPr>
            </w:pPr>
          </w:p>
        </w:tc>
      </w:tr>
      <w:tr w:rsidR="005D448B" w:rsidRPr="00F90C25" w14:paraId="7814DE2B" w14:textId="77777777" w:rsidTr="00F90C25">
        <w:tc>
          <w:tcPr>
            <w:tcW w:w="4428" w:type="dxa"/>
          </w:tcPr>
          <w:p w14:paraId="59AAA08B" w14:textId="77777777" w:rsidR="001651C3" w:rsidRPr="00F90C25" w:rsidRDefault="001651C3" w:rsidP="00940700">
            <w:pPr>
              <w:spacing w:after="0" w:line="240" w:lineRule="auto"/>
              <w:rPr>
                <w:b w:val="0"/>
                <w:sz w:val="24"/>
                <w:szCs w:val="24"/>
              </w:rPr>
            </w:pPr>
            <w:r w:rsidRPr="00F90C25">
              <w:rPr>
                <w:b w:val="0"/>
                <w:sz w:val="24"/>
                <w:szCs w:val="24"/>
              </w:rPr>
              <w:t>F- stat</w:t>
            </w:r>
          </w:p>
        </w:tc>
        <w:tc>
          <w:tcPr>
            <w:tcW w:w="1440" w:type="dxa"/>
          </w:tcPr>
          <w:p w14:paraId="01DDDE60" w14:textId="77777777" w:rsidR="001651C3" w:rsidRPr="00F90C25" w:rsidRDefault="001651C3" w:rsidP="00940700">
            <w:pPr>
              <w:spacing w:after="0" w:line="240" w:lineRule="auto"/>
              <w:rPr>
                <w:b w:val="0"/>
                <w:sz w:val="24"/>
                <w:szCs w:val="24"/>
              </w:rPr>
            </w:pPr>
            <w:r w:rsidRPr="00F90C25">
              <w:rPr>
                <w:b w:val="0"/>
                <w:sz w:val="24"/>
                <w:szCs w:val="24"/>
              </w:rPr>
              <w:t>11.706</w:t>
            </w:r>
          </w:p>
        </w:tc>
        <w:tc>
          <w:tcPr>
            <w:tcW w:w="1260" w:type="dxa"/>
          </w:tcPr>
          <w:p w14:paraId="37A8AF3D" w14:textId="77777777" w:rsidR="001651C3" w:rsidRPr="00F90C25" w:rsidRDefault="001651C3" w:rsidP="00940700">
            <w:pPr>
              <w:spacing w:after="0" w:line="240" w:lineRule="auto"/>
              <w:rPr>
                <w:b w:val="0"/>
                <w:sz w:val="24"/>
                <w:szCs w:val="24"/>
              </w:rPr>
            </w:pPr>
          </w:p>
        </w:tc>
        <w:tc>
          <w:tcPr>
            <w:tcW w:w="1170" w:type="dxa"/>
          </w:tcPr>
          <w:p w14:paraId="5D579100" w14:textId="77777777" w:rsidR="001651C3" w:rsidRPr="00F90C25" w:rsidRDefault="001651C3" w:rsidP="00940700">
            <w:pPr>
              <w:spacing w:after="0" w:line="240" w:lineRule="auto"/>
              <w:rPr>
                <w:b w:val="0"/>
                <w:sz w:val="24"/>
                <w:szCs w:val="24"/>
              </w:rPr>
            </w:pPr>
          </w:p>
        </w:tc>
        <w:tc>
          <w:tcPr>
            <w:tcW w:w="945" w:type="dxa"/>
          </w:tcPr>
          <w:p w14:paraId="036295AE" w14:textId="77777777" w:rsidR="001651C3" w:rsidRPr="00F90C25" w:rsidRDefault="001651C3" w:rsidP="00940700">
            <w:pPr>
              <w:spacing w:after="0" w:line="240" w:lineRule="auto"/>
              <w:rPr>
                <w:b w:val="0"/>
                <w:sz w:val="24"/>
                <w:szCs w:val="24"/>
              </w:rPr>
            </w:pPr>
          </w:p>
        </w:tc>
      </w:tr>
      <w:tr w:rsidR="005D448B" w:rsidRPr="00F90C25" w14:paraId="77E22C2F" w14:textId="77777777" w:rsidTr="00F90C25">
        <w:tc>
          <w:tcPr>
            <w:tcW w:w="4428" w:type="dxa"/>
          </w:tcPr>
          <w:p w14:paraId="539C0D08" w14:textId="77777777" w:rsidR="001651C3" w:rsidRPr="00F90C25" w:rsidRDefault="001651C3" w:rsidP="00940700">
            <w:pPr>
              <w:spacing w:after="0" w:line="240" w:lineRule="auto"/>
              <w:rPr>
                <w:b w:val="0"/>
                <w:sz w:val="24"/>
                <w:szCs w:val="24"/>
              </w:rPr>
            </w:pPr>
            <w:proofErr w:type="spellStart"/>
            <w:r w:rsidRPr="00F90C25">
              <w:rPr>
                <w:b w:val="0"/>
                <w:sz w:val="24"/>
                <w:szCs w:val="24"/>
              </w:rPr>
              <w:t>Prob</w:t>
            </w:r>
            <w:proofErr w:type="spellEnd"/>
            <w:r w:rsidRPr="00F90C25">
              <w:rPr>
                <w:b w:val="0"/>
                <w:sz w:val="24"/>
                <w:szCs w:val="24"/>
              </w:rPr>
              <w:t xml:space="preserve"> (F-stat)</w:t>
            </w:r>
          </w:p>
        </w:tc>
        <w:tc>
          <w:tcPr>
            <w:tcW w:w="1440" w:type="dxa"/>
          </w:tcPr>
          <w:p w14:paraId="24ACDE06" w14:textId="77777777" w:rsidR="001651C3" w:rsidRPr="00F90C25" w:rsidRDefault="001651C3" w:rsidP="00940700">
            <w:pPr>
              <w:spacing w:after="0" w:line="240" w:lineRule="auto"/>
              <w:rPr>
                <w:b w:val="0"/>
                <w:sz w:val="24"/>
                <w:szCs w:val="24"/>
              </w:rPr>
            </w:pPr>
            <w:r w:rsidRPr="00F90C25">
              <w:rPr>
                <w:b w:val="0"/>
                <w:sz w:val="24"/>
                <w:szCs w:val="24"/>
              </w:rPr>
              <w:t>0.000</w:t>
            </w:r>
          </w:p>
        </w:tc>
        <w:tc>
          <w:tcPr>
            <w:tcW w:w="1260" w:type="dxa"/>
          </w:tcPr>
          <w:p w14:paraId="16CE5829" w14:textId="77777777" w:rsidR="001651C3" w:rsidRPr="00F90C25" w:rsidRDefault="001651C3" w:rsidP="00940700">
            <w:pPr>
              <w:spacing w:after="0" w:line="240" w:lineRule="auto"/>
              <w:rPr>
                <w:b w:val="0"/>
                <w:sz w:val="24"/>
                <w:szCs w:val="24"/>
              </w:rPr>
            </w:pPr>
          </w:p>
        </w:tc>
        <w:tc>
          <w:tcPr>
            <w:tcW w:w="1170" w:type="dxa"/>
          </w:tcPr>
          <w:p w14:paraId="0518D76B" w14:textId="77777777" w:rsidR="001651C3" w:rsidRPr="00F90C25" w:rsidRDefault="001651C3" w:rsidP="00940700">
            <w:pPr>
              <w:spacing w:after="0" w:line="240" w:lineRule="auto"/>
              <w:rPr>
                <w:b w:val="0"/>
                <w:sz w:val="24"/>
                <w:szCs w:val="24"/>
              </w:rPr>
            </w:pPr>
          </w:p>
        </w:tc>
        <w:tc>
          <w:tcPr>
            <w:tcW w:w="945" w:type="dxa"/>
          </w:tcPr>
          <w:p w14:paraId="250CD207" w14:textId="77777777" w:rsidR="001651C3" w:rsidRPr="00F90C25" w:rsidRDefault="001651C3" w:rsidP="00940700">
            <w:pPr>
              <w:spacing w:after="0" w:line="240" w:lineRule="auto"/>
              <w:rPr>
                <w:b w:val="0"/>
                <w:sz w:val="24"/>
                <w:szCs w:val="24"/>
              </w:rPr>
            </w:pPr>
          </w:p>
        </w:tc>
      </w:tr>
    </w:tbl>
    <w:p w14:paraId="3AC5F884" w14:textId="3AD90F96" w:rsidR="00327FCD" w:rsidRPr="00327FCD" w:rsidRDefault="001651C3" w:rsidP="00940700">
      <w:pPr>
        <w:spacing w:line="240" w:lineRule="auto"/>
        <w:rPr>
          <w:sz w:val="24"/>
          <w:szCs w:val="24"/>
        </w:rPr>
      </w:pPr>
      <w:r w:rsidRPr="00327FCD">
        <w:rPr>
          <w:sz w:val="24"/>
          <w:szCs w:val="24"/>
        </w:rPr>
        <w:t>Source: Author’s Computation, 20</w:t>
      </w:r>
      <w:r w:rsidR="00DD1094">
        <w:rPr>
          <w:sz w:val="24"/>
          <w:szCs w:val="24"/>
        </w:rPr>
        <w:t>25</w:t>
      </w:r>
    </w:p>
    <w:p w14:paraId="57DBB9F1" w14:textId="77777777" w:rsidR="00327FCD" w:rsidRDefault="001651C3" w:rsidP="0062795E">
      <w:pPr>
        <w:spacing w:line="480" w:lineRule="auto"/>
        <w:jc w:val="both"/>
        <w:rPr>
          <w:b w:val="0"/>
          <w:sz w:val="24"/>
          <w:szCs w:val="24"/>
        </w:rPr>
      </w:pPr>
      <w:r w:rsidRPr="001651C3">
        <w:rPr>
          <w:b w:val="0"/>
          <w:sz w:val="24"/>
          <w:szCs w:val="24"/>
        </w:rPr>
        <w:t xml:space="preserve">Table 6 shows the linear relationship between ICT and fraud prevention of MDAs in Kwara state, with the use of ordinary least square regression analysis. </w:t>
      </w:r>
    </w:p>
    <w:p w14:paraId="23793229" w14:textId="77777777" w:rsidR="001651C3" w:rsidRPr="001651C3" w:rsidRDefault="001651C3" w:rsidP="0062795E">
      <w:pPr>
        <w:spacing w:line="480" w:lineRule="auto"/>
        <w:jc w:val="both"/>
        <w:rPr>
          <w:b w:val="0"/>
          <w:sz w:val="24"/>
          <w:szCs w:val="24"/>
        </w:rPr>
      </w:pPr>
      <w:r w:rsidRPr="001651C3">
        <w:rPr>
          <w:b w:val="0"/>
          <w:color w:val="000000"/>
          <w:sz w:val="24"/>
          <w:szCs w:val="24"/>
        </w:rPr>
        <w:t>The results obtained from the static model indicates that the overall coefficient of determination R-squared (R</w:t>
      </w:r>
      <w:r w:rsidRPr="001651C3">
        <w:rPr>
          <w:b w:val="0"/>
          <w:color w:val="000000"/>
          <w:sz w:val="24"/>
          <w:szCs w:val="24"/>
          <w:vertAlign w:val="superscript"/>
        </w:rPr>
        <w:t>2</w:t>
      </w:r>
      <w:r w:rsidRPr="001651C3">
        <w:rPr>
          <w:b w:val="0"/>
          <w:color w:val="000000"/>
          <w:sz w:val="24"/>
          <w:szCs w:val="24"/>
        </w:rPr>
        <w:t xml:space="preserve">) shows that the equation has a good fit with 70 percent of variations in </w:t>
      </w:r>
      <w:r w:rsidR="009F6059">
        <w:rPr>
          <w:b w:val="0"/>
          <w:sz w:val="24"/>
          <w:szCs w:val="24"/>
        </w:rPr>
        <w:t>fraud</w:t>
      </w:r>
      <w:r w:rsidRPr="001651C3">
        <w:rPr>
          <w:b w:val="0"/>
          <w:sz w:val="24"/>
          <w:szCs w:val="24"/>
        </w:rPr>
        <w:t xml:space="preserve"> prevention in MDAs in Kwara state</w:t>
      </w:r>
      <w:r w:rsidRPr="001651C3">
        <w:rPr>
          <w:b w:val="0"/>
          <w:color w:val="000000"/>
          <w:sz w:val="24"/>
          <w:szCs w:val="24"/>
        </w:rPr>
        <w:t xml:space="preserve"> is explain by the variables in the equation. </w:t>
      </w:r>
    </w:p>
    <w:p w14:paraId="7B86200A" w14:textId="77777777" w:rsidR="008F4D07" w:rsidRDefault="001651C3" w:rsidP="0062795E">
      <w:pPr>
        <w:autoSpaceDE w:val="0"/>
        <w:autoSpaceDN w:val="0"/>
        <w:adjustRightInd w:val="0"/>
        <w:spacing w:line="480" w:lineRule="auto"/>
        <w:jc w:val="both"/>
        <w:rPr>
          <w:b w:val="0"/>
          <w:sz w:val="24"/>
          <w:szCs w:val="24"/>
        </w:rPr>
      </w:pPr>
      <w:r w:rsidRPr="001651C3">
        <w:rPr>
          <w:b w:val="0"/>
          <w:sz w:val="24"/>
          <w:szCs w:val="24"/>
        </w:rPr>
        <w:t>In terms of the sign of the coefficient that signify the influence of ICT on fraud prevention of MDAs in Kwara state, it can be seen that three variables such as</w:t>
      </w:r>
      <w:r w:rsidRPr="001651C3">
        <w:rPr>
          <w:b w:val="0"/>
          <w:color w:val="000000"/>
          <w:sz w:val="24"/>
          <w:szCs w:val="24"/>
        </w:rPr>
        <w:t xml:space="preserve"> IDEA usage (IDU), continuous online auditing (COA)</w:t>
      </w:r>
      <w:r w:rsidRPr="001651C3">
        <w:rPr>
          <w:b w:val="0"/>
          <w:sz w:val="24"/>
          <w:szCs w:val="24"/>
        </w:rPr>
        <w:t xml:space="preserve"> and computer system control (CSC) concur with </w:t>
      </w:r>
      <w:r w:rsidRPr="001651C3">
        <w:rPr>
          <w:b w:val="0"/>
          <w:i/>
          <w:sz w:val="24"/>
          <w:szCs w:val="24"/>
        </w:rPr>
        <w:t>a priori</w:t>
      </w:r>
      <w:r w:rsidRPr="001651C3">
        <w:rPr>
          <w:b w:val="0"/>
          <w:sz w:val="24"/>
          <w:szCs w:val="24"/>
        </w:rPr>
        <w:t xml:space="preserve"> expectation with positive sign and, this implies that there is direct relationship </w:t>
      </w:r>
      <w:r w:rsidRPr="001651C3">
        <w:rPr>
          <w:b w:val="0"/>
          <w:color w:val="000000"/>
          <w:sz w:val="24"/>
          <w:szCs w:val="24"/>
        </w:rPr>
        <w:t>IDEA usage (IDU), continuous online auditing (COA)</w:t>
      </w:r>
      <w:r w:rsidRPr="001651C3">
        <w:rPr>
          <w:b w:val="0"/>
          <w:sz w:val="24"/>
          <w:szCs w:val="24"/>
        </w:rPr>
        <w:t xml:space="preserve"> and computer</w:t>
      </w:r>
      <w:r w:rsidR="00092FE5">
        <w:rPr>
          <w:b w:val="0"/>
          <w:sz w:val="24"/>
          <w:szCs w:val="24"/>
        </w:rPr>
        <w:t>ized</w:t>
      </w:r>
      <w:r w:rsidRPr="001651C3">
        <w:rPr>
          <w:b w:val="0"/>
          <w:sz w:val="24"/>
          <w:szCs w:val="24"/>
        </w:rPr>
        <w:t xml:space="preserve"> system control (CSC) and fraud prevention. </w:t>
      </w:r>
    </w:p>
    <w:p w14:paraId="638814F8" w14:textId="77777777" w:rsidR="00222F68" w:rsidRPr="0062795E" w:rsidRDefault="001651C3" w:rsidP="00066973">
      <w:pPr>
        <w:autoSpaceDE w:val="0"/>
        <w:autoSpaceDN w:val="0"/>
        <w:adjustRightInd w:val="0"/>
        <w:spacing w:line="480" w:lineRule="auto"/>
        <w:jc w:val="both"/>
        <w:rPr>
          <w:b w:val="0"/>
          <w:sz w:val="24"/>
          <w:szCs w:val="24"/>
        </w:rPr>
      </w:pPr>
      <w:r w:rsidRPr="001651C3">
        <w:rPr>
          <w:b w:val="0"/>
          <w:sz w:val="24"/>
          <w:szCs w:val="24"/>
        </w:rPr>
        <w:t>The hypothesis of the study was achieved with the magnitude of the coefficient that signifies the influence of ICT on fraud prevention of MDAs in Kwara state.</w:t>
      </w:r>
    </w:p>
    <w:p w14:paraId="7699592A" w14:textId="77777777" w:rsidR="004C4A8E" w:rsidRPr="004C4A8E" w:rsidRDefault="004C4A8E" w:rsidP="00066973">
      <w:pPr>
        <w:autoSpaceDE w:val="0"/>
        <w:autoSpaceDN w:val="0"/>
        <w:adjustRightInd w:val="0"/>
        <w:spacing w:line="480" w:lineRule="auto"/>
        <w:jc w:val="both"/>
        <w:rPr>
          <w:sz w:val="24"/>
          <w:szCs w:val="24"/>
        </w:rPr>
      </w:pPr>
      <w:r>
        <w:rPr>
          <w:sz w:val="24"/>
          <w:szCs w:val="24"/>
        </w:rPr>
        <w:t xml:space="preserve">4.2.1 </w:t>
      </w:r>
      <w:r w:rsidRPr="004C4A8E">
        <w:rPr>
          <w:sz w:val="24"/>
          <w:szCs w:val="24"/>
        </w:rPr>
        <w:t>Interactive data extractive analysis (IDEA) usage has no significant effect on fraud prevention of MDAs in Ilorin, Kwara State.</w:t>
      </w:r>
    </w:p>
    <w:p w14:paraId="73FE8FC0" w14:textId="77777777" w:rsidR="00222F68" w:rsidRPr="00CC2009" w:rsidRDefault="001651C3" w:rsidP="00066973">
      <w:pPr>
        <w:autoSpaceDE w:val="0"/>
        <w:autoSpaceDN w:val="0"/>
        <w:adjustRightInd w:val="0"/>
        <w:spacing w:line="480" w:lineRule="auto"/>
        <w:jc w:val="both"/>
        <w:rPr>
          <w:b w:val="0"/>
          <w:sz w:val="24"/>
          <w:szCs w:val="24"/>
        </w:rPr>
      </w:pPr>
      <w:r w:rsidRPr="001651C3">
        <w:rPr>
          <w:b w:val="0"/>
          <w:sz w:val="24"/>
          <w:szCs w:val="24"/>
        </w:rPr>
        <w:t>The first objective of the study was achieved with the magnitude of IDEA usage (IDU) which has positive significant effect on fraud prevention of MDAs in Kwara state, as indicated by coefficient (0.032) with P-value (0.000) less than 0.05 significance level. The null hypothesis was rejected; this implies that application of IDEA usage contribute 3.2% improvement in fraud prevention.</w:t>
      </w:r>
    </w:p>
    <w:p w14:paraId="07DD9D62" w14:textId="77777777" w:rsidR="004C4A8E" w:rsidRPr="004C4A8E" w:rsidRDefault="004C4A8E" w:rsidP="00066973">
      <w:pPr>
        <w:autoSpaceDE w:val="0"/>
        <w:autoSpaceDN w:val="0"/>
        <w:adjustRightInd w:val="0"/>
        <w:spacing w:line="480" w:lineRule="auto"/>
        <w:jc w:val="both"/>
        <w:rPr>
          <w:b w:val="0"/>
          <w:sz w:val="24"/>
          <w:szCs w:val="24"/>
        </w:rPr>
      </w:pPr>
      <w:r>
        <w:rPr>
          <w:sz w:val="24"/>
          <w:szCs w:val="24"/>
        </w:rPr>
        <w:t xml:space="preserve">4.2.2 </w:t>
      </w:r>
      <w:r w:rsidRPr="004C4A8E">
        <w:rPr>
          <w:sz w:val="24"/>
          <w:szCs w:val="24"/>
        </w:rPr>
        <w:t>Continuous online auditing has no significant influence on fraud prevention of MDAs in Kwara state.</w:t>
      </w:r>
    </w:p>
    <w:p w14:paraId="5BEB69FA" w14:textId="77777777" w:rsidR="008E730B" w:rsidRDefault="001651C3" w:rsidP="00066973">
      <w:pPr>
        <w:autoSpaceDE w:val="0"/>
        <w:autoSpaceDN w:val="0"/>
        <w:adjustRightInd w:val="0"/>
        <w:spacing w:line="480" w:lineRule="auto"/>
        <w:jc w:val="both"/>
        <w:rPr>
          <w:b w:val="0"/>
          <w:sz w:val="24"/>
          <w:szCs w:val="24"/>
        </w:rPr>
      </w:pPr>
      <w:r w:rsidRPr="001651C3">
        <w:rPr>
          <w:b w:val="0"/>
          <w:sz w:val="24"/>
          <w:szCs w:val="24"/>
        </w:rPr>
        <w:t>The second objective of the study was achieved with the magnitude of continuous online auditing (COA) which has positive significant effect on fraud prevention of MDAs in Kwara state, as indicated by coefficient (0.039) with P-value (0.002) less than 0.05 significance level. The null hypothesis was also rejected; this implies that application of continuous online auditing contribute 3.9% improvement in fraud detection and prevention.</w:t>
      </w:r>
    </w:p>
    <w:p w14:paraId="714D908E" w14:textId="77777777" w:rsidR="00A00070" w:rsidRPr="00A00070" w:rsidRDefault="00A00070" w:rsidP="00066973">
      <w:pPr>
        <w:autoSpaceDE w:val="0"/>
        <w:autoSpaceDN w:val="0"/>
        <w:adjustRightInd w:val="0"/>
        <w:spacing w:line="480" w:lineRule="auto"/>
        <w:jc w:val="both"/>
        <w:rPr>
          <w:b w:val="0"/>
          <w:sz w:val="24"/>
          <w:szCs w:val="24"/>
        </w:rPr>
      </w:pPr>
    </w:p>
    <w:p w14:paraId="47AF97A3" w14:textId="77777777" w:rsidR="00CB56AB" w:rsidRPr="00247460" w:rsidRDefault="00247460" w:rsidP="00066973">
      <w:pPr>
        <w:autoSpaceDE w:val="0"/>
        <w:autoSpaceDN w:val="0"/>
        <w:adjustRightInd w:val="0"/>
        <w:spacing w:line="480" w:lineRule="auto"/>
        <w:jc w:val="both"/>
        <w:rPr>
          <w:b w:val="0"/>
          <w:sz w:val="24"/>
          <w:szCs w:val="24"/>
        </w:rPr>
      </w:pPr>
      <w:r>
        <w:rPr>
          <w:sz w:val="24"/>
          <w:szCs w:val="24"/>
        </w:rPr>
        <w:t xml:space="preserve">4.2.3 </w:t>
      </w:r>
      <w:r w:rsidR="00CB56AB" w:rsidRPr="00247460">
        <w:rPr>
          <w:sz w:val="24"/>
          <w:szCs w:val="24"/>
        </w:rPr>
        <w:t>Computerized system control has no significant effect on fraud prevention of MDAs in Kwara state.</w:t>
      </w:r>
    </w:p>
    <w:p w14:paraId="36593264" w14:textId="77777777" w:rsidR="00277D66" w:rsidRDefault="001651C3" w:rsidP="00066973">
      <w:pPr>
        <w:autoSpaceDE w:val="0"/>
        <w:autoSpaceDN w:val="0"/>
        <w:adjustRightInd w:val="0"/>
        <w:spacing w:line="480" w:lineRule="auto"/>
        <w:jc w:val="both"/>
        <w:rPr>
          <w:b w:val="0"/>
          <w:sz w:val="24"/>
          <w:szCs w:val="24"/>
        </w:rPr>
      </w:pPr>
      <w:r w:rsidRPr="001651C3">
        <w:rPr>
          <w:b w:val="0"/>
          <w:sz w:val="24"/>
          <w:szCs w:val="24"/>
        </w:rPr>
        <w:t>The third objective of the study was achieved with the magnitude of computerized system control (CSC) which has positive significant effect on fraud prevention of MDAs in Kwara state, as indicated by coefficient (0.049) with P-value (0.002) less than 0.05 significance level. The null hypothesis was also rejected; this implies that application of computerized system control contribute 4.9% imp</w:t>
      </w:r>
      <w:r w:rsidR="002B5D63">
        <w:rPr>
          <w:b w:val="0"/>
          <w:sz w:val="24"/>
          <w:szCs w:val="24"/>
        </w:rPr>
        <w:t xml:space="preserve">rovement in fraud </w:t>
      </w:r>
      <w:r w:rsidRPr="001651C3">
        <w:rPr>
          <w:b w:val="0"/>
          <w:sz w:val="24"/>
          <w:szCs w:val="24"/>
        </w:rPr>
        <w:t>prevention.</w:t>
      </w:r>
    </w:p>
    <w:p w14:paraId="16EEE891" w14:textId="77777777" w:rsidR="009750C9" w:rsidRPr="00CC2009" w:rsidRDefault="001651C3" w:rsidP="00CC2009">
      <w:pPr>
        <w:autoSpaceDE w:val="0"/>
        <w:autoSpaceDN w:val="0"/>
        <w:adjustRightInd w:val="0"/>
        <w:spacing w:line="480" w:lineRule="auto"/>
        <w:jc w:val="both"/>
        <w:rPr>
          <w:b w:val="0"/>
          <w:sz w:val="24"/>
          <w:szCs w:val="24"/>
        </w:rPr>
      </w:pPr>
      <w:r w:rsidRPr="001651C3">
        <w:rPr>
          <w:b w:val="0"/>
          <w:color w:val="000000"/>
          <w:sz w:val="24"/>
          <w:szCs w:val="24"/>
        </w:rPr>
        <w:t>Overall, the result of F-stat of (11.706) with</w:t>
      </w:r>
      <w:r w:rsidRPr="001651C3">
        <w:rPr>
          <w:b w:val="0"/>
          <w:bCs/>
          <w:color w:val="000000"/>
          <w:sz w:val="24"/>
          <w:szCs w:val="24"/>
        </w:rPr>
        <w:t xml:space="preserve"> </w:t>
      </w:r>
      <w:proofErr w:type="spellStart"/>
      <w:r w:rsidRPr="001651C3">
        <w:rPr>
          <w:b w:val="0"/>
          <w:bCs/>
          <w:color w:val="000000"/>
          <w:sz w:val="24"/>
          <w:szCs w:val="24"/>
        </w:rPr>
        <w:t>prob</w:t>
      </w:r>
      <w:proofErr w:type="spellEnd"/>
      <w:r w:rsidRPr="001651C3">
        <w:rPr>
          <w:b w:val="0"/>
          <w:bCs/>
          <w:color w:val="000000"/>
          <w:sz w:val="24"/>
          <w:szCs w:val="24"/>
        </w:rPr>
        <w:t xml:space="preserve"> (F-stat) 0.000 at 5% level of significant. The null hypothesis was rejected. </w:t>
      </w:r>
      <w:r w:rsidRPr="001651C3">
        <w:rPr>
          <w:b w:val="0"/>
          <w:color w:val="000000"/>
          <w:sz w:val="24"/>
          <w:szCs w:val="24"/>
        </w:rPr>
        <w:t>This revealed that overall ICT has significant influence on f</w:t>
      </w:r>
      <w:r w:rsidRPr="001651C3">
        <w:rPr>
          <w:b w:val="0"/>
          <w:sz w:val="24"/>
          <w:szCs w:val="24"/>
        </w:rPr>
        <w:t>raud prevention of MDAs in Kwara state</w:t>
      </w:r>
      <w:r w:rsidRPr="001651C3">
        <w:rPr>
          <w:b w:val="0"/>
          <w:color w:val="000000"/>
          <w:sz w:val="24"/>
          <w:szCs w:val="24"/>
        </w:rPr>
        <w:t>.</w:t>
      </w:r>
      <w:r w:rsidRPr="001651C3">
        <w:rPr>
          <w:b w:val="0"/>
          <w:bCs/>
          <w:color w:val="000000"/>
          <w:sz w:val="24"/>
          <w:szCs w:val="24"/>
        </w:rPr>
        <w:t xml:space="preserve"> </w:t>
      </w:r>
    </w:p>
    <w:p w14:paraId="665CCC07" w14:textId="77777777" w:rsidR="00B16670" w:rsidRDefault="001651C3" w:rsidP="00FD10AE">
      <w:pPr>
        <w:spacing w:line="240" w:lineRule="auto"/>
        <w:jc w:val="both"/>
        <w:rPr>
          <w:sz w:val="24"/>
          <w:szCs w:val="24"/>
        </w:rPr>
      </w:pPr>
      <w:r w:rsidRPr="00AB3DBC">
        <w:rPr>
          <w:sz w:val="24"/>
          <w:szCs w:val="24"/>
        </w:rPr>
        <w:t>4.3</w:t>
      </w:r>
      <w:r w:rsidRPr="00AB3DBC">
        <w:rPr>
          <w:sz w:val="24"/>
          <w:szCs w:val="24"/>
        </w:rPr>
        <w:tab/>
        <w:t xml:space="preserve">Discussions of Findings </w:t>
      </w:r>
    </w:p>
    <w:p w14:paraId="110C2214" w14:textId="77777777" w:rsidR="00E44C34" w:rsidRDefault="00B876C8" w:rsidP="00066973">
      <w:pPr>
        <w:spacing w:line="480" w:lineRule="auto"/>
        <w:jc w:val="both"/>
        <w:rPr>
          <w:b w:val="0"/>
          <w:sz w:val="24"/>
          <w:szCs w:val="24"/>
        </w:rPr>
      </w:pPr>
      <w:r>
        <w:rPr>
          <w:b w:val="0"/>
          <w:sz w:val="24"/>
          <w:szCs w:val="24"/>
        </w:rPr>
        <w:t>From the empirical analysis and hypotheses tested, the empirical results showed that the independent variable proxy interactive data extractive analysis, continuous on line auditing and computerized system control on fraud prevention in Kwara state public service.</w:t>
      </w:r>
      <w:r w:rsidR="001651C3" w:rsidRPr="001651C3">
        <w:rPr>
          <w:b w:val="0"/>
          <w:sz w:val="24"/>
          <w:szCs w:val="24"/>
        </w:rPr>
        <w:t xml:space="preserve"> From the result of the analysis, the findings were as follows; </w:t>
      </w:r>
    </w:p>
    <w:p w14:paraId="19842492" w14:textId="77777777" w:rsidR="003A532C" w:rsidRPr="00F32CC1" w:rsidRDefault="003A532C" w:rsidP="00066973">
      <w:pPr>
        <w:spacing w:line="480" w:lineRule="auto"/>
        <w:jc w:val="both"/>
        <w:rPr>
          <w:sz w:val="24"/>
          <w:szCs w:val="24"/>
        </w:rPr>
      </w:pPr>
      <w:r w:rsidRPr="00F32CC1">
        <w:rPr>
          <w:sz w:val="24"/>
          <w:szCs w:val="24"/>
        </w:rPr>
        <w:t xml:space="preserve">4.3.1 </w:t>
      </w:r>
      <w:r w:rsidR="00F32CC1" w:rsidRPr="00F32CC1">
        <w:rPr>
          <w:sz w:val="24"/>
          <w:szCs w:val="24"/>
        </w:rPr>
        <w:t xml:space="preserve">Influence of interactive data extractive analysis </w:t>
      </w:r>
      <w:r w:rsidR="00F32CC1">
        <w:rPr>
          <w:sz w:val="24"/>
          <w:szCs w:val="24"/>
        </w:rPr>
        <w:t xml:space="preserve">usage </w:t>
      </w:r>
      <w:r w:rsidR="00F32CC1" w:rsidRPr="00F32CC1">
        <w:rPr>
          <w:sz w:val="24"/>
          <w:szCs w:val="24"/>
        </w:rPr>
        <w:t>on fraud prevention in Kwara public sector.</w:t>
      </w:r>
    </w:p>
    <w:p w14:paraId="7D7BBD91" w14:textId="77777777" w:rsidR="00E40ED9" w:rsidRDefault="00F32CC1" w:rsidP="00066973">
      <w:pPr>
        <w:spacing w:line="480" w:lineRule="auto"/>
        <w:jc w:val="both"/>
        <w:rPr>
          <w:b w:val="0"/>
          <w:sz w:val="24"/>
          <w:szCs w:val="24"/>
        </w:rPr>
      </w:pPr>
      <w:r>
        <w:rPr>
          <w:b w:val="0"/>
          <w:sz w:val="24"/>
          <w:szCs w:val="24"/>
        </w:rPr>
        <w:t xml:space="preserve">Specifically, </w:t>
      </w:r>
      <w:r w:rsidR="00284586">
        <w:rPr>
          <w:b w:val="0"/>
          <w:sz w:val="24"/>
          <w:szCs w:val="24"/>
        </w:rPr>
        <w:t xml:space="preserve">the study found out that </w:t>
      </w:r>
      <w:r w:rsidR="001651C3" w:rsidRPr="001651C3">
        <w:rPr>
          <w:b w:val="0"/>
          <w:sz w:val="24"/>
          <w:szCs w:val="24"/>
        </w:rPr>
        <w:t xml:space="preserve">IDEA usage have significant influence on </w:t>
      </w:r>
      <w:r w:rsidR="001651C3" w:rsidRPr="001651C3">
        <w:rPr>
          <w:b w:val="0"/>
          <w:color w:val="000000"/>
          <w:sz w:val="24"/>
          <w:szCs w:val="24"/>
        </w:rPr>
        <w:t>f</w:t>
      </w:r>
      <w:r w:rsidR="003A39A1">
        <w:rPr>
          <w:b w:val="0"/>
          <w:sz w:val="24"/>
          <w:szCs w:val="24"/>
        </w:rPr>
        <w:t>raud prevention</w:t>
      </w:r>
      <w:r w:rsidR="001651C3" w:rsidRPr="001651C3">
        <w:rPr>
          <w:b w:val="0"/>
          <w:sz w:val="24"/>
          <w:szCs w:val="24"/>
        </w:rPr>
        <w:t xml:space="preserve"> in Kwara state</w:t>
      </w:r>
      <w:r w:rsidR="003A39A1">
        <w:rPr>
          <w:b w:val="0"/>
          <w:sz w:val="24"/>
          <w:szCs w:val="24"/>
        </w:rPr>
        <w:t xml:space="preserve"> MDAs</w:t>
      </w:r>
      <w:r w:rsidR="00284586">
        <w:rPr>
          <w:b w:val="0"/>
          <w:sz w:val="24"/>
          <w:szCs w:val="24"/>
        </w:rPr>
        <w:t xml:space="preserve"> as indicated by (</w:t>
      </w:r>
      <w:r w:rsidR="005E6781">
        <w:rPr>
          <w:b w:val="0"/>
          <w:sz w:val="24"/>
          <w:szCs w:val="24"/>
        </w:rPr>
        <w:t xml:space="preserve">β= </w:t>
      </w:r>
      <w:r w:rsidR="00284586">
        <w:rPr>
          <w:b w:val="0"/>
          <w:sz w:val="24"/>
          <w:szCs w:val="24"/>
        </w:rPr>
        <w:t>0.032) (p-value</w:t>
      </w:r>
      <w:r w:rsidR="00CE20FB">
        <w:rPr>
          <w:b w:val="0"/>
          <w:sz w:val="24"/>
          <w:szCs w:val="24"/>
        </w:rPr>
        <w:t xml:space="preserve"> &lt;</w:t>
      </w:r>
      <w:r w:rsidR="00284586">
        <w:rPr>
          <w:b w:val="0"/>
          <w:sz w:val="24"/>
          <w:szCs w:val="24"/>
        </w:rPr>
        <w:t>0.000)</w:t>
      </w:r>
      <w:r w:rsidR="001651C3" w:rsidRPr="001651C3">
        <w:rPr>
          <w:b w:val="0"/>
          <w:sz w:val="24"/>
          <w:szCs w:val="24"/>
        </w:rPr>
        <w:t>. Hence, the null hypothesis was rejected.</w:t>
      </w:r>
      <w:r w:rsidR="00B876C8">
        <w:rPr>
          <w:b w:val="0"/>
          <w:sz w:val="24"/>
          <w:szCs w:val="24"/>
        </w:rPr>
        <w:t xml:space="preserve"> This is in line with prediction technology acceptance model theory that interactive</w:t>
      </w:r>
      <w:r w:rsidR="00147505">
        <w:rPr>
          <w:b w:val="0"/>
          <w:sz w:val="24"/>
          <w:szCs w:val="24"/>
        </w:rPr>
        <w:t xml:space="preserve"> data extractive analysis usage will reduce fraud because the package has the capability of</w:t>
      </w:r>
      <w:r w:rsidR="0002108E">
        <w:rPr>
          <w:b w:val="0"/>
          <w:sz w:val="24"/>
          <w:szCs w:val="24"/>
        </w:rPr>
        <w:t xml:space="preserve"> investigative and automation of</w:t>
      </w:r>
      <w:r w:rsidR="00147505">
        <w:rPr>
          <w:b w:val="0"/>
          <w:sz w:val="24"/>
          <w:szCs w:val="24"/>
        </w:rPr>
        <w:t xml:space="preserve"> data which will in turn serve as a barrier to any possible fraud from taking place. This will also aid easy and quick report generation as at when due. The findings agree with a-priori expectation of the study that IDEA usage will bring positive relationship on fraud prevention.</w:t>
      </w:r>
      <w:r w:rsidR="001651C3" w:rsidRPr="001651C3">
        <w:rPr>
          <w:b w:val="0"/>
          <w:sz w:val="24"/>
          <w:szCs w:val="24"/>
        </w:rPr>
        <w:t xml:space="preserve"> This is consistence with works of previous researchers like Jame</w:t>
      </w:r>
      <w:r w:rsidR="00147505">
        <w:rPr>
          <w:b w:val="0"/>
          <w:sz w:val="24"/>
          <w:szCs w:val="24"/>
        </w:rPr>
        <w:t xml:space="preserve">s (2013), Filipe (2017) and </w:t>
      </w:r>
      <w:proofErr w:type="spellStart"/>
      <w:r w:rsidR="00147505">
        <w:rPr>
          <w:b w:val="0"/>
          <w:sz w:val="24"/>
          <w:szCs w:val="24"/>
        </w:rPr>
        <w:t>Cisah</w:t>
      </w:r>
      <w:proofErr w:type="spellEnd"/>
      <w:r w:rsidR="00147505">
        <w:rPr>
          <w:b w:val="0"/>
          <w:sz w:val="24"/>
          <w:szCs w:val="24"/>
        </w:rPr>
        <w:t xml:space="preserve"> (2019) </w:t>
      </w:r>
      <w:r w:rsidR="001651C3" w:rsidRPr="001651C3">
        <w:rPr>
          <w:b w:val="0"/>
          <w:sz w:val="24"/>
          <w:szCs w:val="24"/>
        </w:rPr>
        <w:t>as th</w:t>
      </w:r>
      <w:r w:rsidR="00685C64">
        <w:rPr>
          <w:b w:val="0"/>
          <w:sz w:val="24"/>
          <w:szCs w:val="24"/>
        </w:rPr>
        <w:t>ey found positive significant on IDEA usage and</w:t>
      </w:r>
      <w:r w:rsidR="001651C3" w:rsidRPr="001651C3">
        <w:rPr>
          <w:b w:val="0"/>
          <w:color w:val="000000"/>
          <w:sz w:val="24"/>
          <w:szCs w:val="24"/>
        </w:rPr>
        <w:t xml:space="preserve"> f</w:t>
      </w:r>
      <w:r w:rsidR="00147505">
        <w:rPr>
          <w:b w:val="0"/>
          <w:sz w:val="24"/>
          <w:szCs w:val="24"/>
        </w:rPr>
        <w:t>raud prevention.</w:t>
      </w:r>
    </w:p>
    <w:p w14:paraId="0F245D4A" w14:textId="77777777" w:rsidR="00646B2F" w:rsidRPr="00F32CC1" w:rsidRDefault="00685C64" w:rsidP="00646B2F">
      <w:pPr>
        <w:spacing w:line="480" w:lineRule="auto"/>
        <w:jc w:val="both"/>
        <w:rPr>
          <w:sz w:val="24"/>
          <w:szCs w:val="24"/>
        </w:rPr>
      </w:pPr>
      <w:r>
        <w:rPr>
          <w:sz w:val="24"/>
          <w:szCs w:val="24"/>
        </w:rPr>
        <w:t>4.3.2</w:t>
      </w:r>
      <w:r w:rsidR="00646B2F" w:rsidRPr="00F32CC1">
        <w:rPr>
          <w:sz w:val="24"/>
          <w:szCs w:val="24"/>
        </w:rPr>
        <w:t xml:space="preserve"> Influence of </w:t>
      </w:r>
      <w:r w:rsidR="00646B2F">
        <w:rPr>
          <w:sz w:val="24"/>
          <w:szCs w:val="24"/>
        </w:rPr>
        <w:t xml:space="preserve">continuous on line auditing </w:t>
      </w:r>
      <w:r w:rsidR="00646B2F" w:rsidRPr="00F32CC1">
        <w:rPr>
          <w:sz w:val="24"/>
          <w:szCs w:val="24"/>
        </w:rPr>
        <w:t>on fraud prevention in Kwara public sector.</w:t>
      </w:r>
    </w:p>
    <w:p w14:paraId="011B8BDF" w14:textId="77777777" w:rsidR="00A03428" w:rsidRDefault="003A39A1" w:rsidP="00CC2009">
      <w:pPr>
        <w:spacing w:line="480" w:lineRule="auto"/>
        <w:jc w:val="both"/>
        <w:rPr>
          <w:b w:val="0"/>
          <w:sz w:val="24"/>
          <w:szCs w:val="24"/>
        </w:rPr>
      </w:pPr>
      <w:r>
        <w:rPr>
          <w:b w:val="0"/>
          <w:sz w:val="24"/>
          <w:szCs w:val="24"/>
        </w:rPr>
        <w:t>The empirical also shows that c</w:t>
      </w:r>
      <w:r w:rsidR="001651C3" w:rsidRPr="001651C3">
        <w:rPr>
          <w:b w:val="0"/>
          <w:sz w:val="24"/>
          <w:szCs w:val="24"/>
        </w:rPr>
        <w:t xml:space="preserve">ontinuous online auditing have significant influence on </w:t>
      </w:r>
      <w:r w:rsidR="001651C3" w:rsidRPr="001651C3">
        <w:rPr>
          <w:b w:val="0"/>
          <w:color w:val="000000"/>
          <w:sz w:val="24"/>
          <w:szCs w:val="24"/>
        </w:rPr>
        <w:t>f</w:t>
      </w:r>
      <w:r>
        <w:rPr>
          <w:b w:val="0"/>
          <w:sz w:val="24"/>
          <w:szCs w:val="24"/>
        </w:rPr>
        <w:t xml:space="preserve">raud </w:t>
      </w:r>
      <w:r w:rsidR="001651C3" w:rsidRPr="001651C3">
        <w:rPr>
          <w:b w:val="0"/>
          <w:sz w:val="24"/>
          <w:szCs w:val="24"/>
        </w:rPr>
        <w:t>prevention in Kwara state</w:t>
      </w:r>
      <w:r>
        <w:rPr>
          <w:b w:val="0"/>
          <w:sz w:val="24"/>
          <w:szCs w:val="24"/>
        </w:rPr>
        <w:t xml:space="preserve"> MDAs</w:t>
      </w:r>
      <w:r w:rsidR="00EA1E9C">
        <w:rPr>
          <w:b w:val="0"/>
          <w:sz w:val="24"/>
          <w:szCs w:val="24"/>
        </w:rPr>
        <w:t xml:space="preserve"> (β= 0.039) (p-value &lt;0.002)</w:t>
      </w:r>
      <w:r w:rsidR="001651C3" w:rsidRPr="001651C3">
        <w:rPr>
          <w:b w:val="0"/>
          <w:sz w:val="24"/>
          <w:szCs w:val="24"/>
        </w:rPr>
        <w:t>. Hence, the null hypothesis was rejected.</w:t>
      </w:r>
      <w:r w:rsidR="00147505">
        <w:rPr>
          <w:b w:val="0"/>
          <w:sz w:val="24"/>
          <w:szCs w:val="24"/>
        </w:rPr>
        <w:t xml:space="preserve"> Implying that for </w:t>
      </w:r>
      <w:r w:rsidR="00682200">
        <w:rPr>
          <w:b w:val="0"/>
          <w:sz w:val="24"/>
          <w:szCs w:val="24"/>
        </w:rPr>
        <w:t xml:space="preserve">continuous on line auditing to be well articulated, auditor must exercise professional diligent as for </w:t>
      </w:r>
      <w:r w:rsidR="006C5F5C">
        <w:rPr>
          <w:b w:val="0"/>
          <w:sz w:val="24"/>
          <w:szCs w:val="24"/>
        </w:rPr>
        <w:t xml:space="preserve">fraudster </w:t>
      </w:r>
      <w:r w:rsidR="00682200">
        <w:rPr>
          <w:b w:val="0"/>
          <w:sz w:val="24"/>
          <w:szCs w:val="24"/>
        </w:rPr>
        <w:t>not to outlaw the system.</w:t>
      </w:r>
      <w:r w:rsidR="006C5F5C">
        <w:rPr>
          <w:b w:val="0"/>
          <w:sz w:val="24"/>
          <w:szCs w:val="24"/>
        </w:rPr>
        <w:t xml:space="preserve"> This is thereby subjected to technology acceptance model theory to both nonstop online vouching and software for its effectiveness that will spot fraud on time. The </w:t>
      </w:r>
      <w:r w:rsidR="00A03428">
        <w:rPr>
          <w:b w:val="0"/>
          <w:sz w:val="24"/>
          <w:szCs w:val="24"/>
        </w:rPr>
        <w:t>result supports</w:t>
      </w:r>
      <w:r w:rsidR="006C5F5C">
        <w:rPr>
          <w:b w:val="0"/>
          <w:sz w:val="24"/>
          <w:szCs w:val="24"/>
        </w:rPr>
        <w:t xml:space="preserve"> the prediction of </w:t>
      </w:r>
      <w:r w:rsidR="00D91321">
        <w:rPr>
          <w:b w:val="0"/>
          <w:sz w:val="24"/>
          <w:szCs w:val="24"/>
        </w:rPr>
        <w:t xml:space="preserve">technology acceptance model theory of the willingness in the readiness </w:t>
      </w:r>
      <w:r w:rsidR="003755C6">
        <w:rPr>
          <w:b w:val="0"/>
          <w:sz w:val="24"/>
          <w:szCs w:val="24"/>
        </w:rPr>
        <w:t>to use ICT audit to stop fraud online from occurring</w:t>
      </w:r>
      <w:r w:rsidR="00A03428">
        <w:rPr>
          <w:b w:val="0"/>
          <w:sz w:val="24"/>
          <w:szCs w:val="24"/>
        </w:rPr>
        <w:t xml:space="preserve">. This result support </w:t>
      </w:r>
      <w:r w:rsidR="00A03428" w:rsidRPr="00A03428">
        <w:rPr>
          <w:b w:val="0"/>
          <w:i/>
          <w:sz w:val="24"/>
          <w:szCs w:val="24"/>
        </w:rPr>
        <w:t>a-priori</w:t>
      </w:r>
      <w:r w:rsidR="00A03428">
        <w:rPr>
          <w:b w:val="0"/>
          <w:sz w:val="24"/>
          <w:szCs w:val="24"/>
        </w:rPr>
        <w:t xml:space="preserve"> expectation as the researcher expects that continuous on line auditing would lead to an efficient ways to stopping fraud from taking place.  The</w:t>
      </w:r>
      <w:r w:rsidR="00685C64">
        <w:rPr>
          <w:b w:val="0"/>
          <w:sz w:val="24"/>
          <w:szCs w:val="24"/>
        </w:rPr>
        <w:t xml:space="preserve"> </w:t>
      </w:r>
      <w:r w:rsidR="00A03428">
        <w:rPr>
          <w:b w:val="0"/>
          <w:sz w:val="24"/>
          <w:szCs w:val="24"/>
        </w:rPr>
        <w:t xml:space="preserve">finding of the study corroborate with the finding of </w:t>
      </w:r>
      <w:r w:rsidR="001651C3" w:rsidRPr="001651C3">
        <w:rPr>
          <w:b w:val="0"/>
          <w:sz w:val="24"/>
          <w:szCs w:val="24"/>
        </w:rPr>
        <w:t xml:space="preserve">James (2013), Krishna et al (2011), and </w:t>
      </w:r>
      <w:proofErr w:type="spellStart"/>
      <w:r w:rsidR="001651C3" w:rsidRPr="001651C3">
        <w:rPr>
          <w:b w:val="0"/>
          <w:sz w:val="24"/>
          <w:szCs w:val="24"/>
        </w:rPr>
        <w:t>Sakira</w:t>
      </w:r>
      <w:proofErr w:type="spellEnd"/>
      <w:r w:rsidR="001651C3" w:rsidRPr="001651C3">
        <w:rPr>
          <w:b w:val="0"/>
          <w:sz w:val="24"/>
          <w:szCs w:val="24"/>
        </w:rPr>
        <w:t xml:space="preserve"> (2016), as they found</w:t>
      </w:r>
      <w:r w:rsidR="00D2315B">
        <w:rPr>
          <w:b w:val="0"/>
          <w:sz w:val="24"/>
          <w:szCs w:val="24"/>
        </w:rPr>
        <w:t xml:space="preserve"> positive significant between</w:t>
      </w:r>
      <w:r w:rsidR="001651C3" w:rsidRPr="001651C3">
        <w:rPr>
          <w:b w:val="0"/>
          <w:sz w:val="24"/>
          <w:szCs w:val="24"/>
        </w:rPr>
        <w:t xml:space="preserve"> continuous online auditing </w:t>
      </w:r>
      <w:r w:rsidR="00D2315B">
        <w:rPr>
          <w:b w:val="0"/>
          <w:sz w:val="24"/>
          <w:szCs w:val="24"/>
        </w:rPr>
        <w:t>and</w:t>
      </w:r>
      <w:r w:rsidR="001651C3" w:rsidRPr="001651C3">
        <w:rPr>
          <w:b w:val="0"/>
          <w:color w:val="000000"/>
          <w:sz w:val="24"/>
          <w:szCs w:val="24"/>
        </w:rPr>
        <w:t xml:space="preserve"> f</w:t>
      </w:r>
      <w:r w:rsidR="001651C3" w:rsidRPr="001651C3">
        <w:rPr>
          <w:b w:val="0"/>
          <w:sz w:val="24"/>
          <w:szCs w:val="24"/>
        </w:rPr>
        <w:t>raud prevention, but against the result of Cecilia (2013).</w:t>
      </w:r>
    </w:p>
    <w:p w14:paraId="18D18F07" w14:textId="77777777" w:rsidR="008E730B" w:rsidRDefault="00A03428" w:rsidP="00CC2009">
      <w:pPr>
        <w:spacing w:line="480" w:lineRule="auto"/>
        <w:jc w:val="both"/>
        <w:rPr>
          <w:sz w:val="24"/>
          <w:szCs w:val="24"/>
        </w:rPr>
      </w:pPr>
      <w:r w:rsidRPr="00F32CC1">
        <w:rPr>
          <w:sz w:val="24"/>
          <w:szCs w:val="24"/>
        </w:rPr>
        <w:t xml:space="preserve"> </w:t>
      </w:r>
      <w:r w:rsidR="00685C64">
        <w:rPr>
          <w:sz w:val="24"/>
          <w:szCs w:val="24"/>
        </w:rPr>
        <w:t>4.3.3</w:t>
      </w:r>
      <w:r w:rsidR="00646B2F" w:rsidRPr="00F32CC1">
        <w:rPr>
          <w:sz w:val="24"/>
          <w:szCs w:val="24"/>
        </w:rPr>
        <w:t xml:space="preserve"> Influence of </w:t>
      </w:r>
      <w:r w:rsidR="00646B2F">
        <w:rPr>
          <w:sz w:val="24"/>
          <w:szCs w:val="24"/>
        </w:rPr>
        <w:t xml:space="preserve">computerized system control </w:t>
      </w:r>
      <w:r w:rsidR="00646B2F" w:rsidRPr="00F32CC1">
        <w:rPr>
          <w:sz w:val="24"/>
          <w:szCs w:val="24"/>
        </w:rPr>
        <w:t>on fraud prevention in Kwara public sector.</w:t>
      </w:r>
      <w:r w:rsidR="00646B2F">
        <w:rPr>
          <w:sz w:val="24"/>
          <w:szCs w:val="24"/>
        </w:rPr>
        <w:t xml:space="preserve"> </w:t>
      </w:r>
    </w:p>
    <w:p w14:paraId="3A68CF0B" w14:textId="77777777" w:rsidR="009F1B96" w:rsidRPr="00D2315B" w:rsidRDefault="00CB5F69" w:rsidP="00D2315B">
      <w:pPr>
        <w:spacing w:line="480" w:lineRule="auto"/>
        <w:jc w:val="both"/>
        <w:rPr>
          <w:sz w:val="24"/>
          <w:szCs w:val="24"/>
        </w:rPr>
      </w:pPr>
      <w:r>
        <w:rPr>
          <w:b w:val="0"/>
          <w:sz w:val="24"/>
          <w:szCs w:val="24"/>
        </w:rPr>
        <w:t xml:space="preserve">Furthermore, </w:t>
      </w:r>
      <w:r w:rsidR="009E1CE0">
        <w:rPr>
          <w:b w:val="0"/>
          <w:sz w:val="24"/>
          <w:szCs w:val="24"/>
        </w:rPr>
        <w:t>study revealed that c</w:t>
      </w:r>
      <w:r w:rsidR="001651C3" w:rsidRPr="001651C3">
        <w:rPr>
          <w:b w:val="0"/>
          <w:sz w:val="24"/>
          <w:szCs w:val="24"/>
        </w:rPr>
        <w:t xml:space="preserve">omputerized system control have significant influence on </w:t>
      </w:r>
      <w:r w:rsidR="001651C3" w:rsidRPr="001651C3">
        <w:rPr>
          <w:b w:val="0"/>
          <w:color w:val="000000"/>
          <w:sz w:val="24"/>
          <w:szCs w:val="24"/>
        </w:rPr>
        <w:t>f</w:t>
      </w:r>
      <w:r w:rsidR="009E1CE0">
        <w:rPr>
          <w:b w:val="0"/>
          <w:sz w:val="24"/>
          <w:szCs w:val="24"/>
        </w:rPr>
        <w:t xml:space="preserve">raud prevention </w:t>
      </w:r>
      <w:r w:rsidR="001651C3" w:rsidRPr="001651C3">
        <w:rPr>
          <w:b w:val="0"/>
          <w:sz w:val="24"/>
          <w:szCs w:val="24"/>
        </w:rPr>
        <w:t>in Kwara state</w:t>
      </w:r>
      <w:r w:rsidR="009E1CE0">
        <w:rPr>
          <w:b w:val="0"/>
          <w:sz w:val="24"/>
          <w:szCs w:val="24"/>
        </w:rPr>
        <w:t xml:space="preserve"> MDAs (β= 0.0</w:t>
      </w:r>
      <w:r w:rsidR="00443FC3">
        <w:rPr>
          <w:b w:val="0"/>
          <w:sz w:val="24"/>
          <w:szCs w:val="24"/>
        </w:rPr>
        <w:t>49</w:t>
      </w:r>
      <w:r w:rsidR="009E1CE0">
        <w:rPr>
          <w:b w:val="0"/>
          <w:sz w:val="24"/>
          <w:szCs w:val="24"/>
        </w:rPr>
        <w:t>) (p-value &lt;</w:t>
      </w:r>
      <w:r w:rsidR="00443FC3">
        <w:rPr>
          <w:b w:val="0"/>
          <w:sz w:val="24"/>
          <w:szCs w:val="24"/>
        </w:rPr>
        <w:t>0.019</w:t>
      </w:r>
      <w:r w:rsidR="009E1CE0">
        <w:rPr>
          <w:b w:val="0"/>
          <w:sz w:val="24"/>
          <w:szCs w:val="24"/>
        </w:rPr>
        <w:t>)</w:t>
      </w:r>
      <w:r w:rsidR="001651C3" w:rsidRPr="001651C3">
        <w:rPr>
          <w:b w:val="0"/>
          <w:sz w:val="24"/>
          <w:szCs w:val="24"/>
        </w:rPr>
        <w:t>.</w:t>
      </w:r>
      <w:r w:rsidR="008E730B">
        <w:rPr>
          <w:b w:val="0"/>
          <w:sz w:val="24"/>
          <w:szCs w:val="24"/>
        </w:rPr>
        <w:t xml:space="preserve"> This affirmed the prediction</w:t>
      </w:r>
      <w:r w:rsidR="001651C3" w:rsidRPr="001651C3">
        <w:rPr>
          <w:b w:val="0"/>
          <w:sz w:val="24"/>
          <w:szCs w:val="24"/>
        </w:rPr>
        <w:t xml:space="preserve"> </w:t>
      </w:r>
      <w:r w:rsidR="008E730B">
        <w:rPr>
          <w:b w:val="0"/>
          <w:sz w:val="24"/>
          <w:szCs w:val="24"/>
        </w:rPr>
        <w:t xml:space="preserve">of technology accepted model theory that the presence of computerized system control will reduce fraud incidence in the organization. The </w:t>
      </w:r>
      <w:r w:rsidR="00035009">
        <w:rPr>
          <w:b w:val="0"/>
          <w:sz w:val="24"/>
          <w:szCs w:val="24"/>
        </w:rPr>
        <w:t>finding therefore suggests</w:t>
      </w:r>
      <w:r w:rsidR="008E730B">
        <w:rPr>
          <w:b w:val="0"/>
          <w:sz w:val="24"/>
          <w:szCs w:val="24"/>
        </w:rPr>
        <w:t xml:space="preserve"> that the existence of computerized system control with full support from the management, the </w:t>
      </w:r>
      <w:r w:rsidR="00035009">
        <w:rPr>
          <w:b w:val="0"/>
          <w:sz w:val="24"/>
          <w:szCs w:val="24"/>
        </w:rPr>
        <w:t>implementer</w:t>
      </w:r>
      <w:r w:rsidR="008E730B">
        <w:rPr>
          <w:b w:val="0"/>
          <w:sz w:val="24"/>
          <w:szCs w:val="24"/>
        </w:rPr>
        <w:t xml:space="preserve"> concern will act in the best interest of </w:t>
      </w:r>
      <w:r w:rsidR="00035009">
        <w:rPr>
          <w:b w:val="0"/>
          <w:sz w:val="24"/>
          <w:szCs w:val="24"/>
        </w:rPr>
        <w:t>government. In turn, the</w:t>
      </w:r>
      <w:r w:rsidR="008E730B">
        <w:rPr>
          <w:b w:val="0"/>
          <w:sz w:val="24"/>
          <w:szCs w:val="24"/>
        </w:rPr>
        <w:t xml:space="preserve"> keeping</w:t>
      </w:r>
      <w:r w:rsidR="00035009">
        <w:rPr>
          <w:b w:val="0"/>
          <w:sz w:val="24"/>
          <w:szCs w:val="24"/>
        </w:rPr>
        <w:t xml:space="preserve"> of right book of account will subsequently emanate from good control mechanism. This result support </w:t>
      </w:r>
      <w:r w:rsidR="00035009" w:rsidRPr="00035009">
        <w:rPr>
          <w:b w:val="0"/>
          <w:i/>
          <w:sz w:val="24"/>
          <w:szCs w:val="24"/>
        </w:rPr>
        <w:t>a-prior</w:t>
      </w:r>
      <w:r w:rsidR="00035009">
        <w:rPr>
          <w:b w:val="0"/>
          <w:sz w:val="24"/>
          <w:szCs w:val="24"/>
        </w:rPr>
        <w:t xml:space="preserve"> expectation as the researcher expect that the computerized system control will bring posit</w:t>
      </w:r>
      <w:r w:rsidR="005F4D99">
        <w:rPr>
          <w:b w:val="0"/>
          <w:sz w:val="24"/>
          <w:szCs w:val="24"/>
        </w:rPr>
        <w:t>ive effect on fraud prevention in</w:t>
      </w:r>
      <w:r w:rsidR="00035009">
        <w:rPr>
          <w:b w:val="0"/>
          <w:sz w:val="24"/>
          <w:szCs w:val="24"/>
        </w:rPr>
        <w:t xml:space="preserve"> Kwara state MDAs. The findings support the result of</w:t>
      </w:r>
      <w:r w:rsidR="001651C3" w:rsidRPr="001651C3">
        <w:rPr>
          <w:b w:val="0"/>
          <w:sz w:val="24"/>
          <w:szCs w:val="24"/>
        </w:rPr>
        <w:t xml:space="preserve"> previous researchers like Ming-Hsien et al (2011), Krishna et al (2011), </w:t>
      </w:r>
      <w:proofErr w:type="spellStart"/>
      <w:r w:rsidR="001651C3" w:rsidRPr="001651C3">
        <w:rPr>
          <w:b w:val="0"/>
          <w:sz w:val="24"/>
          <w:szCs w:val="24"/>
        </w:rPr>
        <w:t>Adedokun</w:t>
      </w:r>
      <w:proofErr w:type="spellEnd"/>
      <w:r w:rsidR="001651C3" w:rsidRPr="001651C3">
        <w:rPr>
          <w:b w:val="0"/>
          <w:sz w:val="24"/>
          <w:szCs w:val="24"/>
        </w:rPr>
        <w:t xml:space="preserve"> &amp; </w:t>
      </w:r>
      <w:proofErr w:type="spellStart"/>
      <w:r w:rsidR="001651C3" w:rsidRPr="001651C3">
        <w:rPr>
          <w:b w:val="0"/>
          <w:sz w:val="24"/>
          <w:szCs w:val="24"/>
        </w:rPr>
        <w:t>Idowu</w:t>
      </w:r>
      <w:proofErr w:type="spellEnd"/>
      <w:r w:rsidR="001651C3" w:rsidRPr="001651C3">
        <w:rPr>
          <w:b w:val="0"/>
          <w:sz w:val="24"/>
          <w:szCs w:val="24"/>
        </w:rPr>
        <w:t xml:space="preserve"> (2013), </w:t>
      </w:r>
      <w:proofErr w:type="spellStart"/>
      <w:r w:rsidR="001651C3" w:rsidRPr="001651C3">
        <w:rPr>
          <w:b w:val="0"/>
          <w:sz w:val="24"/>
          <w:szCs w:val="24"/>
        </w:rPr>
        <w:t>Mugo</w:t>
      </w:r>
      <w:proofErr w:type="spellEnd"/>
      <w:r w:rsidR="001651C3" w:rsidRPr="001651C3">
        <w:rPr>
          <w:b w:val="0"/>
          <w:sz w:val="24"/>
          <w:szCs w:val="24"/>
        </w:rPr>
        <w:t xml:space="preserve"> (2013) James (2014) </w:t>
      </w:r>
      <w:proofErr w:type="spellStart"/>
      <w:r w:rsidR="001651C3" w:rsidRPr="001651C3">
        <w:rPr>
          <w:b w:val="0"/>
          <w:sz w:val="24"/>
          <w:szCs w:val="24"/>
        </w:rPr>
        <w:t>Makori</w:t>
      </w:r>
      <w:proofErr w:type="spellEnd"/>
      <w:r w:rsidR="001651C3" w:rsidRPr="001651C3">
        <w:rPr>
          <w:b w:val="0"/>
          <w:sz w:val="24"/>
          <w:szCs w:val="24"/>
        </w:rPr>
        <w:t xml:space="preserve"> et al (2016), </w:t>
      </w:r>
      <w:proofErr w:type="spellStart"/>
      <w:r w:rsidR="001651C3" w:rsidRPr="001651C3">
        <w:rPr>
          <w:b w:val="0"/>
          <w:sz w:val="24"/>
          <w:szCs w:val="24"/>
        </w:rPr>
        <w:t>Sarika</w:t>
      </w:r>
      <w:proofErr w:type="spellEnd"/>
      <w:r w:rsidR="001651C3" w:rsidRPr="001651C3">
        <w:rPr>
          <w:b w:val="0"/>
          <w:sz w:val="24"/>
          <w:szCs w:val="24"/>
        </w:rPr>
        <w:t xml:space="preserve"> (2016) Filipe (2017) and </w:t>
      </w:r>
      <w:proofErr w:type="spellStart"/>
      <w:r w:rsidR="001651C3" w:rsidRPr="001651C3">
        <w:rPr>
          <w:b w:val="0"/>
          <w:sz w:val="24"/>
          <w:szCs w:val="24"/>
        </w:rPr>
        <w:t>Bicho</w:t>
      </w:r>
      <w:proofErr w:type="spellEnd"/>
      <w:r w:rsidR="001651C3" w:rsidRPr="001651C3">
        <w:rPr>
          <w:b w:val="0"/>
          <w:sz w:val="24"/>
          <w:szCs w:val="24"/>
        </w:rPr>
        <w:t xml:space="preserve"> (2018), as they found positive significant of IDEA usage on</w:t>
      </w:r>
      <w:r w:rsidR="001651C3" w:rsidRPr="001651C3">
        <w:rPr>
          <w:b w:val="0"/>
          <w:color w:val="000000"/>
          <w:sz w:val="24"/>
          <w:szCs w:val="24"/>
        </w:rPr>
        <w:t xml:space="preserve"> f</w:t>
      </w:r>
      <w:r w:rsidR="001651C3" w:rsidRPr="001651C3">
        <w:rPr>
          <w:b w:val="0"/>
          <w:sz w:val="24"/>
          <w:szCs w:val="24"/>
        </w:rPr>
        <w:t xml:space="preserve">raud prevention, </w:t>
      </w:r>
      <w:r w:rsidR="00D2315B">
        <w:rPr>
          <w:b w:val="0"/>
          <w:sz w:val="24"/>
          <w:szCs w:val="24"/>
        </w:rPr>
        <w:t xml:space="preserve">where they found positive relationship between computerized system control and fraud. </w:t>
      </w:r>
      <w:r w:rsidR="009F1B96" w:rsidRPr="00D2315B">
        <w:rPr>
          <w:b w:val="0"/>
          <w:sz w:val="24"/>
          <w:szCs w:val="24"/>
        </w:rPr>
        <w:t>The higher the adaptability of computerized internal controls, the better the control efficacy of financial information reliability.</w:t>
      </w:r>
    </w:p>
    <w:p w14:paraId="61DBB39F" w14:textId="77777777" w:rsidR="009F1B96" w:rsidRDefault="009F1B96" w:rsidP="00521E41">
      <w:pPr>
        <w:spacing w:line="480" w:lineRule="auto"/>
        <w:jc w:val="center"/>
        <w:rPr>
          <w:sz w:val="24"/>
          <w:szCs w:val="24"/>
        </w:rPr>
      </w:pPr>
    </w:p>
    <w:p w14:paraId="4486BC18" w14:textId="77777777" w:rsidR="00FD10AE" w:rsidRDefault="00FD10AE" w:rsidP="00521E41">
      <w:pPr>
        <w:spacing w:line="480" w:lineRule="auto"/>
        <w:jc w:val="center"/>
        <w:rPr>
          <w:sz w:val="24"/>
          <w:szCs w:val="24"/>
        </w:rPr>
      </w:pPr>
    </w:p>
    <w:p w14:paraId="7FEABCAE" w14:textId="77777777" w:rsidR="00FD10AE" w:rsidRDefault="00FD10AE" w:rsidP="00521E41">
      <w:pPr>
        <w:spacing w:line="480" w:lineRule="auto"/>
        <w:jc w:val="center"/>
        <w:rPr>
          <w:sz w:val="24"/>
          <w:szCs w:val="24"/>
        </w:rPr>
      </w:pPr>
    </w:p>
    <w:p w14:paraId="6B5568DA" w14:textId="77777777" w:rsidR="00FD10AE" w:rsidRDefault="00FD10AE" w:rsidP="00521E41">
      <w:pPr>
        <w:spacing w:line="480" w:lineRule="auto"/>
        <w:jc w:val="center"/>
        <w:rPr>
          <w:sz w:val="24"/>
          <w:szCs w:val="24"/>
        </w:rPr>
      </w:pPr>
    </w:p>
    <w:p w14:paraId="46A466F6" w14:textId="77777777" w:rsidR="00FD10AE" w:rsidRDefault="00FD10AE" w:rsidP="00521E41">
      <w:pPr>
        <w:spacing w:line="480" w:lineRule="auto"/>
        <w:jc w:val="center"/>
        <w:rPr>
          <w:sz w:val="24"/>
          <w:szCs w:val="24"/>
        </w:rPr>
      </w:pPr>
    </w:p>
    <w:p w14:paraId="2C0EB745" w14:textId="77777777" w:rsidR="00FD10AE" w:rsidRDefault="00FD10AE" w:rsidP="00521E41">
      <w:pPr>
        <w:spacing w:line="480" w:lineRule="auto"/>
        <w:jc w:val="center"/>
        <w:rPr>
          <w:sz w:val="24"/>
          <w:szCs w:val="24"/>
        </w:rPr>
      </w:pPr>
    </w:p>
    <w:p w14:paraId="4B99ABFB" w14:textId="77777777" w:rsidR="00FD10AE" w:rsidRDefault="00FD10AE" w:rsidP="00521E41">
      <w:pPr>
        <w:spacing w:line="480" w:lineRule="auto"/>
        <w:jc w:val="center"/>
        <w:rPr>
          <w:sz w:val="24"/>
          <w:szCs w:val="24"/>
        </w:rPr>
      </w:pPr>
    </w:p>
    <w:p w14:paraId="616794D2" w14:textId="77777777" w:rsidR="00FD10AE" w:rsidRDefault="00FD10AE" w:rsidP="00521E41">
      <w:pPr>
        <w:spacing w:line="480" w:lineRule="auto"/>
        <w:jc w:val="center"/>
        <w:rPr>
          <w:sz w:val="24"/>
          <w:szCs w:val="24"/>
        </w:rPr>
      </w:pPr>
    </w:p>
    <w:p w14:paraId="5DC537EB" w14:textId="77777777" w:rsidR="001651C3" w:rsidRPr="00D4463D" w:rsidRDefault="001651C3" w:rsidP="00521E41">
      <w:pPr>
        <w:spacing w:line="480" w:lineRule="auto"/>
        <w:jc w:val="center"/>
        <w:rPr>
          <w:sz w:val="24"/>
          <w:szCs w:val="24"/>
        </w:rPr>
      </w:pPr>
      <w:r w:rsidRPr="00D4463D">
        <w:rPr>
          <w:sz w:val="24"/>
          <w:szCs w:val="24"/>
        </w:rPr>
        <w:t>CHAPTER FIVE</w:t>
      </w:r>
    </w:p>
    <w:p w14:paraId="71FF2755" w14:textId="77777777" w:rsidR="001651C3" w:rsidRPr="00D4463D" w:rsidRDefault="001651C3" w:rsidP="00066973">
      <w:pPr>
        <w:spacing w:line="480" w:lineRule="auto"/>
        <w:jc w:val="center"/>
        <w:rPr>
          <w:sz w:val="24"/>
          <w:szCs w:val="24"/>
        </w:rPr>
      </w:pPr>
      <w:r w:rsidRPr="00D4463D">
        <w:rPr>
          <w:sz w:val="24"/>
          <w:szCs w:val="24"/>
        </w:rPr>
        <w:t>SUMMARY, CONCLUSION AND RECOMMENDATION</w:t>
      </w:r>
    </w:p>
    <w:p w14:paraId="6494D679" w14:textId="77777777" w:rsidR="00411890" w:rsidRPr="006F584C" w:rsidRDefault="00411890" w:rsidP="00B61FD5">
      <w:pPr>
        <w:spacing w:line="240" w:lineRule="auto"/>
        <w:jc w:val="both"/>
        <w:rPr>
          <w:sz w:val="24"/>
          <w:szCs w:val="24"/>
        </w:rPr>
      </w:pPr>
      <w:r w:rsidRPr="006F584C">
        <w:rPr>
          <w:sz w:val="24"/>
          <w:szCs w:val="24"/>
        </w:rPr>
        <w:t xml:space="preserve">5.1 </w:t>
      </w:r>
      <w:r w:rsidRPr="006F584C">
        <w:rPr>
          <w:sz w:val="24"/>
          <w:szCs w:val="24"/>
        </w:rPr>
        <w:tab/>
        <w:t xml:space="preserve">Summary </w:t>
      </w:r>
    </w:p>
    <w:p w14:paraId="3CF4BDB1" w14:textId="77777777" w:rsidR="00411890" w:rsidRDefault="00411890" w:rsidP="00411890">
      <w:pPr>
        <w:spacing w:line="480" w:lineRule="auto"/>
        <w:jc w:val="both"/>
        <w:rPr>
          <w:b w:val="0"/>
          <w:sz w:val="24"/>
          <w:szCs w:val="24"/>
        </w:rPr>
      </w:pPr>
      <w:r w:rsidRPr="00411890">
        <w:rPr>
          <w:b w:val="0"/>
          <w:sz w:val="24"/>
          <w:szCs w:val="24"/>
        </w:rPr>
        <w:t xml:space="preserve">Before the advent of computer, fraud has been taking place but in conventional dimensions. </w:t>
      </w:r>
      <w:r w:rsidRPr="00411890">
        <w:rPr>
          <w:b w:val="0"/>
          <w:color w:val="000000"/>
          <w:sz w:val="24"/>
          <w:szCs w:val="24"/>
        </w:rPr>
        <w:t xml:space="preserve">Fraud has nothing to do with country, state, local government, tribe or religion rather it cut all over. </w:t>
      </w:r>
      <w:r w:rsidRPr="00411890">
        <w:rPr>
          <w:b w:val="0"/>
          <w:sz w:val="24"/>
          <w:szCs w:val="24"/>
        </w:rPr>
        <w:t xml:space="preserve">Countries that have been battling with fraud incidence are making efforts to prevent fraud and proactively manage the fraud menace. In Nigeria, </w:t>
      </w:r>
      <w:r w:rsidRPr="00411890">
        <w:rPr>
          <w:rFonts w:eastAsia="Times New Roman"/>
          <w:b w:val="0"/>
          <w:bCs/>
          <w:sz w:val="24"/>
          <w:szCs w:val="24"/>
        </w:rPr>
        <w:t>fraud has totally penetrated both the arms and tiers of government as a result of feeble internal control system that is extremely prone to treasury looting</w:t>
      </w:r>
      <w:r w:rsidRPr="00411890">
        <w:rPr>
          <w:b w:val="0"/>
          <w:sz w:val="24"/>
          <w:szCs w:val="24"/>
        </w:rPr>
        <w:t>. Preventing fraud is a considerable challenging to organizations as fraudsters continuously go extra miles by discovering different methods to commit fraud which has been making the prevention of fraud more difficult as they usually attempt to conceal their tracks</w:t>
      </w:r>
      <w:r w:rsidRPr="00411890">
        <w:rPr>
          <w:b w:val="0"/>
          <w:iCs/>
          <w:sz w:val="24"/>
          <w:szCs w:val="24"/>
        </w:rPr>
        <w:t>.</w:t>
      </w:r>
      <w:r w:rsidRPr="00411890">
        <w:rPr>
          <w:b w:val="0"/>
          <w:sz w:val="24"/>
          <w:szCs w:val="24"/>
        </w:rPr>
        <w:t xml:space="preserve"> Defrauding people of money is presumably common than physical asset. There is no doubt </w:t>
      </w:r>
      <w:r w:rsidRPr="00411890">
        <w:rPr>
          <w:rFonts w:eastAsia="Times New Roman"/>
          <w:b w:val="0"/>
          <w:bCs/>
          <w:sz w:val="24"/>
          <w:szCs w:val="24"/>
        </w:rPr>
        <w:t xml:space="preserve">with </w:t>
      </w:r>
      <w:r w:rsidRPr="00411890">
        <w:rPr>
          <w:b w:val="0"/>
          <w:sz w:val="24"/>
          <w:szCs w:val="24"/>
        </w:rPr>
        <w:t xml:space="preserve">information communication technology audit proxy with interactive data extraction analysis usage, continuous on line auditing and computerized system control used as implementing factor, </w:t>
      </w:r>
      <w:r w:rsidRPr="00411890">
        <w:rPr>
          <w:rFonts w:eastAsia="Times New Roman"/>
          <w:b w:val="0"/>
          <w:bCs/>
          <w:sz w:val="24"/>
          <w:szCs w:val="24"/>
        </w:rPr>
        <w:t>will strengthen and lead to the prevention of fraud from occurring.</w:t>
      </w:r>
      <w:r w:rsidRPr="00411890">
        <w:rPr>
          <w:b w:val="0"/>
          <w:sz w:val="24"/>
          <w:szCs w:val="24"/>
        </w:rPr>
        <w:t xml:space="preserve"> </w:t>
      </w:r>
    </w:p>
    <w:p w14:paraId="141E120F" w14:textId="77777777" w:rsidR="00411890" w:rsidRPr="00155351" w:rsidRDefault="00411890" w:rsidP="00411890">
      <w:pPr>
        <w:pStyle w:val="ListParagraph"/>
        <w:spacing w:after="0" w:line="480" w:lineRule="auto"/>
        <w:ind w:left="0"/>
        <w:jc w:val="both"/>
        <w:rPr>
          <w:color w:val="000000"/>
          <w:sz w:val="24"/>
          <w:szCs w:val="24"/>
        </w:rPr>
      </w:pPr>
      <w:r w:rsidRPr="00F120D7">
        <w:rPr>
          <w:b w:val="0"/>
          <w:color w:val="000000"/>
          <w:sz w:val="24"/>
          <w:szCs w:val="24"/>
        </w:rPr>
        <w:t xml:space="preserve">This was achieved by </w:t>
      </w:r>
      <w:r w:rsidRPr="00F120D7">
        <w:rPr>
          <w:b w:val="0"/>
          <w:sz w:val="24"/>
          <w:szCs w:val="24"/>
        </w:rPr>
        <w:t>first examined the effect of interactive data extraction analysis usage on fraud prevention of MDAs in Kwara state, it was achieved through the use of ordinary least square regression analysis which shows that IDEA usage have significant influence on fraud prevention. This implies that application of interactive data extraction and analysis allows for</w:t>
      </w:r>
      <w:r w:rsidRPr="001651C3">
        <w:rPr>
          <w:b w:val="0"/>
          <w:sz w:val="24"/>
          <w:szCs w:val="24"/>
        </w:rPr>
        <w:t xml:space="preserve"> data extraction to ide</w:t>
      </w:r>
      <w:r>
        <w:rPr>
          <w:b w:val="0"/>
          <w:sz w:val="24"/>
          <w:szCs w:val="24"/>
        </w:rPr>
        <w:t>ntify problems and trends, met m</w:t>
      </w:r>
      <w:r w:rsidRPr="001651C3">
        <w:rPr>
          <w:b w:val="0"/>
          <w:sz w:val="24"/>
          <w:szCs w:val="24"/>
        </w:rPr>
        <w:t>echanical accuracy of information, effective for auditing payroll, effective in sampling manipulation</w:t>
      </w:r>
      <w:r>
        <w:rPr>
          <w:b w:val="0"/>
          <w:sz w:val="24"/>
          <w:szCs w:val="24"/>
        </w:rPr>
        <w:t xml:space="preserve"> of data as to identify error, g</w:t>
      </w:r>
      <w:r w:rsidRPr="001651C3">
        <w:rPr>
          <w:b w:val="0"/>
          <w:sz w:val="24"/>
          <w:szCs w:val="24"/>
        </w:rPr>
        <w:t>enerating exc</w:t>
      </w:r>
      <w:r>
        <w:rPr>
          <w:b w:val="0"/>
          <w:sz w:val="24"/>
          <w:szCs w:val="24"/>
        </w:rPr>
        <w:t>eption testing can be achieve and g</w:t>
      </w:r>
      <w:r w:rsidRPr="001651C3">
        <w:rPr>
          <w:b w:val="0"/>
          <w:sz w:val="24"/>
          <w:szCs w:val="24"/>
        </w:rPr>
        <w:t>enerating transaction lists for on-s</w:t>
      </w:r>
      <w:r>
        <w:rPr>
          <w:b w:val="0"/>
          <w:sz w:val="24"/>
          <w:szCs w:val="24"/>
        </w:rPr>
        <w:t>ite manual review is accomplish</w:t>
      </w:r>
      <w:r w:rsidRPr="001651C3">
        <w:rPr>
          <w:b w:val="0"/>
          <w:sz w:val="24"/>
          <w:szCs w:val="24"/>
        </w:rPr>
        <w:t xml:space="preserve"> etc.</w:t>
      </w:r>
      <w:r w:rsidR="00DB7AB7">
        <w:rPr>
          <w:b w:val="0"/>
          <w:sz w:val="24"/>
          <w:szCs w:val="24"/>
        </w:rPr>
        <w:t xml:space="preserve"> </w:t>
      </w:r>
      <w:r w:rsidR="00DB7AB7">
        <w:rPr>
          <w:b w:val="0"/>
          <w:color w:val="000000"/>
          <w:sz w:val="24"/>
          <w:szCs w:val="24"/>
        </w:rPr>
        <w:t>In addition, t</w:t>
      </w:r>
      <w:r w:rsidRPr="001651C3">
        <w:rPr>
          <w:b w:val="0"/>
          <w:color w:val="000000"/>
          <w:sz w:val="24"/>
          <w:szCs w:val="24"/>
        </w:rPr>
        <w:t xml:space="preserve">his study </w:t>
      </w:r>
      <w:r w:rsidRPr="001651C3">
        <w:rPr>
          <w:b w:val="0"/>
          <w:sz w:val="24"/>
          <w:szCs w:val="24"/>
        </w:rPr>
        <w:t xml:space="preserve">assess the </w:t>
      </w:r>
      <w:r>
        <w:rPr>
          <w:b w:val="0"/>
          <w:sz w:val="24"/>
          <w:szCs w:val="24"/>
        </w:rPr>
        <w:t>effect</w:t>
      </w:r>
      <w:r w:rsidRPr="001651C3">
        <w:rPr>
          <w:b w:val="0"/>
          <w:sz w:val="24"/>
          <w:szCs w:val="24"/>
        </w:rPr>
        <w:t xml:space="preserve"> of continuous online auditing on fraud prevention in Kwara state</w:t>
      </w:r>
      <w:r>
        <w:rPr>
          <w:b w:val="0"/>
          <w:sz w:val="24"/>
          <w:szCs w:val="24"/>
        </w:rPr>
        <w:t xml:space="preserve"> public service</w:t>
      </w:r>
      <w:r w:rsidRPr="001651C3">
        <w:rPr>
          <w:b w:val="0"/>
          <w:sz w:val="24"/>
          <w:szCs w:val="24"/>
        </w:rPr>
        <w:t xml:space="preserve">, this was achieved through the use of ordinary least square regression analysis which shows that continuous online auditing have significant influence on fraud prevention. </w:t>
      </w:r>
      <w:r>
        <w:rPr>
          <w:b w:val="0"/>
          <w:sz w:val="24"/>
          <w:szCs w:val="24"/>
        </w:rPr>
        <w:t>which</w:t>
      </w:r>
      <w:r w:rsidRPr="001651C3">
        <w:rPr>
          <w:b w:val="0"/>
          <w:sz w:val="24"/>
          <w:szCs w:val="24"/>
        </w:rPr>
        <w:t xml:space="preserve"> implies that application </w:t>
      </w:r>
      <w:r>
        <w:rPr>
          <w:b w:val="0"/>
          <w:sz w:val="24"/>
          <w:szCs w:val="24"/>
        </w:rPr>
        <w:t xml:space="preserve">of </w:t>
      </w:r>
      <w:r w:rsidRPr="001651C3">
        <w:rPr>
          <w:b w:val="0"/>
          <w:sz w:val="24"/>
          <w:szCs w:val="24"/>
        </w:rPr>
        <w:t xml:space="preserve">continuous online auditing increases the efficiency of audit functions, </w:t>
      </w:r>
      <w:r w:rsidRPr="001651C3">
        <w:rPr>
          <w:b w:val="0"/>
          <w:bCs/>
          <w:sz w:val="24"/>
          <w:szCs w:val="24"/>
        </w:rPr>
        <w:t xml:space="preserve">positively affects internal auditors reporting independence, </w:t>
      </w:r>
      <w:r>
        <w:rPr>
          <w:b w:val="0"/>
          <w:sz w:val="24"/>
          <w:szCs w:val="24"/>
        </w:rPr>
        <w:t xml:space="preserve">increases audit coverage, </w:t>
      </w:r>
      <w:r w:rsidRPr="001651C3">
        <w:rPr>
          <w:b w:val="0"/>
          <w:sz w:val="24"/>
          <w:szCs w:val="24"/>
        </w:rPr>
        <w:t>improves the integration of audit skills, reduce routine tasks to provide more time for</w:t>
      </w:r>
      <w:r>
        <w:rPr>
          <w:b w:val="0"/>
          <w:sz w:val="24"/>
          <w:szCs w:val="24"/>
        </w:rPr>
        <w:t xml:space="preserve"> creative and audit analysis</w:t>
      </w:r>
      <w:r w:rsidRPr="001651C3">
        <w:rPr>
          <w:b w:val="0"/>
          <w:sz w:val="24"/>
          <w:szCs w:val="24"/>
        </w:rPr>
        <w:t>.</w:t>
      </w:r>
      <w:r>
        <w:rPr>
          <w:b w:val="0"/>
          <w:sz w:val="24"/>
          <w:szCs w:val="24"/>
        </w:rPr>
        <w:t xml:space="preserve"> </w:t>
      </w:r>
      <w:r w:rsidRPr="001651C3">
        <w:rPr>
          <w:b w:val="0"/>
          <w:color w:val="000000"/>
          <w:sz w:val="24"/>
          <w:szCs w:val="24"/>
        </w:rPr>
        <w:t xml:space="preserve">This study also </w:t>
      </w:r>
      <w:r w:rsidRPr="001651C3">
        <w:rPr>
          <w:b w:val="0"/>
          <w:sz w:val="24"/>
          <w:szCs w:val="24"/>
        </w:rPr>
        <w:t xml:space="preserve">evaluates the </w:t>
      </w:r>
      <w:r>
        <w:rPr>
          <w:b w:val="0"/>
          <w:sz w:val="24"/>
          <w:szCs w:val="24"/>
        </w:rPr>
        <w:t>effect</w:t>
      </w:r>
      <w:r w:rsidRPr="001651C3">
        <w:rPr>
          <w:b w:val="0"/>
          <w:sz w:val="24"/>
          <w:szCs w:val="24"/>
        </w:rPr>
        <w:t xml:space="preserve"> of computerized system control on fraud prevention in Kwara state</w:t>
      </w:r>
      <w:r>
        <w:rPr>
          <w:b w:val="0"/>
          <w:sz w:val="24"/>
          <w:szCs w:val="24"/>
        </w:rPr>
        <w:t xml:space="preserve"> public sector</w:t>
      </w:r>
      <w:r w:rsidRPr="001651C3">
        <w:rPr>
          <w:b w:val="0"/>
          <w:sz w:val="24"/>
          <w:szCs w:val="24"/>
        </w:rPr>
        <w:t xml:space="preserve">; this was achieved through the use of ordinary least square regression analysis which shows that computerized system control have significant influence on fraud prevention. </w:t>
      </w:r>
      <w:r>
        <w:rPr>
          <w:b w:val="0"/>
          <w:sz w:val="24"/>
          <w:szCs w:val="24"/>
        </w:rPr>
        <w:t>Hence, it</w:t>
      </w:r>
      <w:r w:rsidRPr="001651C3">
        <w:rPr>
          <w:b w:val="0"/>
          <w:sz w:val="24"/>
          <w:szCs w:val="24"/>
        </w:rPr>
        <w:t xml:space="preserve"> implies that application computerized system control identifies </w:t>
      </w:r>
      <w:r w:rsidR="00DB7AB7">
        <w:rPr>
          <w:b w:val="0"/>
          <w:sz w:val="24"/>
          <w:szCs w:val="24"/>
        </w:rPr>
        <w:t xml:space="preserve">weaknesses in internal control and </w:t>
      </w:r>
      <w:r w:rsidRPr="001651C3">
        <w:rPr>
          <w:b w:val="0"/>
          <w:sz w:val="24"/>
          <w:szCs w:val="24"/>
        </w:rPr>
        <w:t>improve quality of internal control</w:t>
      </w:r>
      <w:r w:rsidR="00DB7AB7">
        <w:rPr>
          <w:b w:val="0"/>
          <w:sz w:val="24"/>
          <w:szCs w:val="24"/>
        </w:rPr>
        <w:t>.</w:t>
      </w:r>
    </w:p>
    <w:p w14:paraId="60A78C5C" w14:textId="77777777" w:rsidR="00411890" w:rsidRPr="00411890" w:rsidRDefault="00411890" w:rsidP="00411890">
      <w:pPr>
        <w:spacing w:line="480" w:lineRule="auto"/>
        <w:jc w:val="both"/>
        <w:rPr>
          <w:b w:val="0"/>
          <w:sz w:val="24"/>
          <w:szCs w:val="24"/>
        </w:rPr>
      </w:pPr>
      <w:r w:rsidRPr="00411890">
        <w:rPr>
          <w:b w:val="0"/>
          <w:sz w:val="24"/>
          <w:szCs w:val="24"/>
        </w:rPr>
        <w:t xml:space="preserve">Relevant literatures, theories and previous empirical studies were reviewed. The study reviewed theory of reason of action, the fraud triangle, and the fraud diamond theory and technology acceptance model theory. Also, previous studies on the relationship between the independent variables and dependent variable were empirically reviewed and divided into foreign and local studies to bring out the gap from the previous studies on information communication technology system on fraud prevention and detection. The technology acceptance model theory served as the theory underpinning the study. </w:t>
      </w:r>
    </w:p>
    <w:p w14:paraId="16C08722" w14:textId="77777777" w:rsidR="00411890" w:rsidRDefault="00411890" w:rsidP="00411890">
      <w:pPr>
        <w:spacing w:line="480" w:lineRule="auto"/>
        <w:jc w:val="both"/>
        <w:rPr>
          <w:b w:val="0"/>
          <w:sz w:val="24"/>
          <w:szCs w:val="24"/>
        </w:rPr>
      </w:pPr>
      <w:r w:rsidRPr="00411890">
        <w:rPr>
          <w:b w:val="0"/>
          <w:sz w:val="24"/>
          <w:szCs w:val="24"/>
        </w:rPr>
        <w:t xml:space="preserve">The hypotheses formulated were tested using </w:t>
      </w:r>
      <w:r w:rsidRPr="00411890">
        <w:rPr>
          <w:b w:val="0"/>
          <w:bCs/>
          <w:sz w:val="24"/>
          <w:szCs w:val="24"/>
        </w:rPr>
        <w:t>Ordinary Least Square (OLS) regression</w:t>
      </w:r>
      <w:r w:rsidRPr="00411890">
        <w:rPr>
          <w:b w:val="0"/>
          <w:sz w:val="24"/>
          <w:szCs w:val="24"/>
        </w:rPr>
        <w:t xml:space="preserve"> analysis techniques. The study adapted the model of Cecilia (2013) which was modified and extended in order to include the variables used in the study. The outcome from the regression for the objectives showed that the three explanatory variables (interactive data extractive analysis usage, continuous on line auditing and computerized system control) have positive and significant effect on fraud prevention in Kwara state public sector at joint significance of the model measured by F-statistic shows a value of 11.706 with p-value of 0.000, 0.002 and 0.019 respectively on 1% and 5% respectively level of on standard significant on fraud prevention in Kwara state public sector. The study found among others that information communication technology audit through interactive data extractive analysis usage, continuous on line auditing and computerized system control has significant positive effect on fraud prevention in Kwara state public sector.</w:t>
      </w:r>
      <w:r>
        <w:rPr>
          <w:b w:val="0"/>
          <w:sz w:val="24"/>
          <w:szCs w:val="24"/>
        </w:rPr>
        <w:t xml:space="preserve"> </w:t>
      </w:r>
      <w:r w:rsidRPr="00411890">
        <w:rPr>
          <w:b w:val="0"/>
          <w:sz w:val="24"/>
          <w:szCs w:val="24"/>
        </w:rPr>
        <w:t>This shows that all ICT audit variables used in the study would constrain the practice of fraud in Kwara state MDAs.</w:t>
      </w:r>
      <w:r>
        <w:rPr>
          <w:b w:val="0"/>
          <w:sz w:val="24"/>
          <w:szCs w:val="24"/>
        </w:rPr>
        <w:t xml:space="preserve"> </w:t>
      </w:r>
      <w:r w:rsidRPr="00411890">
        <w:rPr>
          <w:b w:val="0"/>
          <w:sz w:val="24"/>
          <w:szCs w:val="24"/>
        </w:rPr>
        <w:t>However, it is on these notes that, this research aimed at examining effect of</w:t>
      </w:r>
      <w:r w:rsidRPr="00411890">
        <w:rPr>
          <w:b w:val="0"/>
          <w:bCs/>
          <w:sz w:val="24"/>
          <w:szCs w:val="24"/>
        </w:rPr>
        <w:t xml:space="preserve"> ICT audit on fraud prevention </w:t>
      </w:r>
      <w:r w:rsidRPr="00411890">
        <w:rPr>
          <w:b w:val="0"/>
          <w:sz w:val="24"/>
          <w:szCs w:val="24"/>
        </w:rPr>
        <w:t>using Kwara state Ministries, Departments and Agencies in Ilorin as a case study.</w:t>
      </w:r>
    </w:p>
    <w:p w14:paraId="730CD16E" w14:textId="77777777" w:rsidR="00C22D61" w:rsidRDefault="001651C3" w:rsidP="00B61FD5">
      <w:pPr>
        <w:spacing w:line="240" w:lineRule="auto"/>
        <w:jc w:val="both"/>
        <w:rPr>
          <w:sz w:val="24"/>
          <w:szCs w:val="24"/>
        </w:rPr>
      </w:pPr>
      <w:r w:rsidRPr="002D09F0">
        <w:rPr>
          <w:sz w:val="24"/>
          <w:szCs w:val="24"/>
        </w:rPr>
        <w:t>5.3</w:t>
      </w:r>
      <w:r w:rsidRPr="002D09F0">
        <w:rPr>
          <w:sz w:val="24"/>
          <w:szCs w:val="24"/>
        </w:rPr>
        <w:tab/>
        <w:t>Conclusion</w:t>
      </w:r>
    </w:p>
    <w:p w14:paraId="4DCB5E00" w14:textId="77777777" w:rsidR="001E7A6E" w:rsidRPr="001E7A6E" w:rsidRDefault="00AB2B6A" w:rsidP="003C5E74">
      <w:pPr>
        <w:spacing w:line="480" w:lineRule="auto"/>
        <w:jc w:val="both"/>
        <w:rPr>
          <w:sz w:val="24"/>
          <w:szCs w:val="24"/>
        </w:rPr>
      </w:pPr>
      <w:r w:rsidRPr="001E7A6E">
        <w:rPr>
          <w:b w:val="0"/>
          <w:sz w:val="24"/>
          <w:szCs w:val="24"/>
        </w:rPr>
        <w:t>T</w:t>
      </w:r>
      <w:r w:rsidR="001651C3" w:rsidRPr="001E7A6E">
        <w:rPr>
          <w:b w:val="0"/>
          <w:sz w:val="24"/>
          <w:szCs w:val="24"/>
        </w:rPr>
        <w:t xml:space="preserve">he study </w:t>
      </w:r>
      <w:r w:rsidRPr="001E7A6E">
        <w:rPr>
          <w:b w:val="0"/>
          <w:sz w:val="24"/>
          <w:szCs w:val="24"/>
        </w:rPr>
        <w:t xml:space="preserve">therefore </w:t>
      </w:r>
      <w:r w:rsidR="001651C3" w:rsidRPr="001E7A6E">
        <w:rPr>
          <w:b w:val="0"/>
          <w:sz w:val="24"/>
          <w:szCs w:val="24"/>
        </w:rPr>
        <w:t>conclude</w:t>
      </w:r>
      <w:r w:rsidRPr="001E7A6E">
        <w:rPr>
          <w:b w:val="0"/>
          <w:sz w:val="24"/>
          <w:szCs w:val="24"/>
        </w:rPr>
        <w:t>s</w:t>
      </w:r>
      <w:r w:rsidR="001651C3" w:rsidRPr="001E7A6E">
        <w:rPr>
          <w:b w:val="0"/>
          <w:sz w:val="24"/>
          <w:szCs w:val="24"/>
        </w:rPr>
        <w:t xml:space="preserve"> that Information Communication Technology System</w:t>
      </w:r>
      <w:r w:rsidR="001E7A6E" w:rsidRPr="001E7A6E">
        <w:rPr>
          <w:b w:val="0"/>
          <w:sz w:val="24"/>
          <w:szCs w:val="24"/>
        </w:rPr>
        <w:t xml:space="preserve"> has </w:t>
      </w:r>
      <w:r w:rsidR="004458E8" w:rsidRPr="001E7A6E">
        <w:rPr>
          <w:b w:val="0"/>
          <w:sz w:val="24"/>
          <w:szCs w:val="24"/>
        </w:rPr>
        <w:t xml:space="preserve">significant positive effect on </w:t>
      </w:r>
      <w:r w:rsidR="00B77BFA" w:rsidRPr="001E7A6E">
        <w:rPr>
          <w:b w:val="0"/>
          <w:sz w:val="24"/>
          <w:szCs w:val="24"/>
        </w:rPr>
        <w:t>f</w:t>
      </w:r>
      <w:r w:rsidR="004458E8" w:rsidRPr="001E7A6E">
        <w:rPr>
          <w:b w:val="0"/>
          <w:sz w:val="24"/>
          <w:szCs w:val="24"/>
        </w:rPr>
        <w:t xml:space="preserve">raud </w:t>
      </w:r>
      <w:r w:rsidR="00B77BFA" w:rsidRPr="001E7A6E">
        <w:rPr>
          <w:b w:val="0"/>
          <w:sz w:val="24"/>
          <w:szCs w:val="24"/>
        </w:rPr>
        <w:t>p</w:t>
      </w:r>
      <w:r w:rsidR="004458E8" w:rsidRPr="001E7A6E">
        <w:rPr>
          <w:b w:val="0"/>
          <w:sz w:val="24"/>
          <w:szCs w:val="24"/>
        </w:rPr>
        <w:t xml:space="preserve">revention in </w:t>
      </w:r>
      <w:r w:rsidR="00B77BFA" w:rsidRPr="001E7A6E">
        <w:rPr>
          <w:b w:val="0"/>
          <w:sz w:val="24"/>
          <w:szCs w:val="24"/>
        </w:rPr>
        <w:t xml:space="preserve">Kwara State </w:t>
      </w:r>
      <w:r w:rsidR="004458E8" w:rsidRPr="001E7A6E">
        <w:rPr>
          <w:b w:val="0"/>
          <w:sz w:val="24"/>
          <w:szCs w:val="24"/>
        </w:rPr>
        <w:t>MDAs.</w:t>
      </w:r>
      <w:r w:rsidR="00F250FA" w:rsidRPr="001E7A6E">
        <w:rPr>
          <w:b w:val="0"/>
          <w:sz w:val="24"/>
          <w:szCs w:val="24"/>
        </w:rPr>
        <w:t xml:space="preserve"> This im</w:t>
      </w:r>
      <w:r w:rsidR="00687E14">
        <w:rPr>
          <w:b w:val="0"/>
          <w:sz w:val="24"/>
          <w:szCs w:val="24"/>
        </w:rPr>
        <w:t>plies that effective IDEA usage, c</w:t>
      </w:r>
      <w:r w:rsidR="000415D3" w:rsidRPr="001E7A6E">
        <w:rPr>
          <w:b w:val="0"/>
          <w:sz w:val="24"/>
          <w:szCs w:val="24"/>
        </w:rPr>
        <w:t>ontinuous</w:t>
      </w:r>
      <w:r w:rsidR="00F250FA" w:rsidRPr="001E7A6E">
        <w:rPr>
          <w:b w:val="0"/>
          <w:sz w:val="24"/>
          <w:szCs w:val="24"/>
        </w:rPr>
        <w:t xml:space="preserve"> on line auditing and computerized system control will drastically </w:t>
      </w:r>
      <w:r w:rsidR="001E7A6E" w:rsidRPr="001E7A6E">
        <w:rPr>
          <w:b w:val="0"/>
          <w:sz w:val="24"/>
          <w:szCs w:val="24"/>
        </w:rPr>
        <w:t>prevent</w:t>
      </w:r>
      <w:r w:rsidR="00F250FA" w:rsidRPr="001E7A6E">
        <w:rPr>
          <w:b w:val="0"/>
          <w:sz w:val="24"/>
          <w:szCs w:val="24"/>
        </w:rPr>
        <w:t xml:space="preserve"> fraud in</w:t>
      </w:r>
      <w:r w:rsidR="001E7A6E" w:rsidRPr="001E7A6E">
        <w:rPr>
          <w:b w:val="0"/>
          <w:sz w:val="24"/>
          <w:szCs w:val="24"/>
        </w:rPr>
        <w:t xml:space="preserve"> taking place in</w:t>
      </w:r>
      <w:r w:rsidR="00F250FA" w:rsidRPr="001E7A6E">
        <w:rPr>
          <w:b w:val="0"/>
          <w:sz w:val="24"/>
          <w:szCs w:val="24"/>
        </w:rPr>
        <w:t xml:space="preserve"> ministries department and agencies in Kwara state. </w:t>
      </w:r>
    </w:p>
    <w:p w14:paraId="0DE1F534" w14:textId="77777777" w:rsidR="001E7A6E" w:rsidRPr="001E7A6E" w:rsidRDefault="00F250FA" w:rsidP="00936475">
      <w:pPr>
        <w:spacing w:line="480" w:lineRule="auto"/>
        <w:jc w:val="both"/>
        <w:rPr>
          <w:sz w:val="24"/>
          <w:szCs w:val="24"/>
        </w:rPr>
      </w:pPr>
      <w:r w:rsidRPr="001E7A6E">
        <w:rPr>
          <w:b w:val="0"/>
          <w:sz w:val="24"/>
          <w:szCs w:val="24"/>
        </w:rPr>
        <w:t>The result indicate that all information communicatio</w:t>
      </w:r>
      <w:r w:rsidR="001E7A6E">
        <w:rPr>
          <w:b w:val="0"/>
          <w:sz w:val="24"/>
          <w:szCs w:val="24"/>
        </w:rPr>
        <w:t>n technology audit</w:t>
      </w:r>
      <w:r w:rsidRPr="001E7A6E">
        <w:rPr>
          <w:b w:val="0"/>
          <w:sz w:val="24"/>
          <w:szCs w:val="24"/>
        </w:rPr>
        <w:t xml:space="preserve"> used in the study have help in </w:t>
      </w:r>
      <w:r w:rsidR="00AF3B15" w:rsidRPr="001E7A6E">
        <w:rPr>
          <w:b w:val="0"/>
          <w:sz w:val="24"/>
          <w:szCs w:val="24"/>
        </w:rPr>
        <w:t xml:space="preserve">reducing the level of fraud to the </w:t>
      </w:r>
      <w:r w:rsidR="000415D3" w:rsidRPr="001E7A6E">
        <w:rPr>
          <w:b w:val="0"/>
          <w:sz w:val="24"/>
          <w:szCs w:val="24"/>
        </w:rPr>
        <w:t>barest</w:t>
      </w:r>
      <w:r w:rsidR="00AF3B15" w:rsidRPr="001E7A6E">
        <w:rPr>
          <w:b w:val="0"/>
          <w:sz w:val="24"/>
          <w:szCs w:val="24"/>
        </w:rPr>
        <w:t xml:space="preserve"> minimum as well as helping government in eradicating fraud. </w:t>
      </w:r>
    </w:p>
    <w:p w14:paraId="30887F25" w14:textId="77777777" w:rsidR="00222F68" w:rsidRPr="001E7A6E" w:rsidRDefault="003566E6" w:rsidP="00936475">
      <w:pPr>
        <w:spacing w:line="480" w:lineRule="auto"/>
        <w:jc w:val="both"/>
        <w:rPr>
          <w:sz w:val="24"/>
          <w:szCs w:val="24"/>
        </w:rPr>
      </w:pPr>
      <w:r w:rsidRPr="001E7A6E">
        <w:rPr>
          <w:b w:val="0"/>
          <w:sz w:val="24"/>
          <w:szCs w:val="24"/>
        </w:rPr>
        <w:t xml:space="preserve">Therefore, this study concluded that ICT </w:t>
      </w:r>
      <w:r w:rsidR="006B243A" w:rsidRPr="001E7A6E">
        <w:rPr>
          <w:b w:val="0"/>
          <w:sz w:val="24"/>
          <w:szCs w:val="24"/>
        </w:rPr>
        <w:t>audit</w:t>
      </w:r>
      <w:r w:rsidRPr="001E7A6E">
        <w:rPr>
          <w:b w:val="0"/>
          <w:sz w:val="24"/>
          <w:szCs w:val="24"/>
        </w:rPr>
        <w:t xml:space="preserve"> have significant positively effect to </w:t>
      </w:r>
      <w:r w:rsidR="006B243A" w:rsidRPr="001E7A6E">
        <w:rPr>
          <w:b w:val="0"/>
          <w:sz w:val="24"/>
          <w:szCs w:val="24"/>
        </w:rPr>
        <w:t>f</w:t>
      </w:r>
      <w:r w:rsidRPr="001E7A6E">
        <w:rPr>
          <w:b w:val="0"/>
          <w:sz w:val="24"/>
          <w:szCs w:val="24"/>
        </w:rPr>
        <w:t xml:space="preserve">raud </w:t>
      </w:r>
      <w:r w:rsidR="006B243A" w:rsidRPr="001E7A6E">
        <w:rPr>
          <w:b w:val="0"/>
          <w:sz w:val="24"/>
          <w:szCs w:val="24"/>
        </w:rPr>
        <w:t>p</w:t>
      </w:r>
      <w:r w:rsidRPr="001E7A6E">
        <w:rPr>
          <w:b w:val="0"/>
          <w:sz w:val="24"/>
          <w:szCs w:val="24"/>
        </w:rPr>
        <w:t>revention in</w:t>
      </w:r>
      <w:r w:rsidR="006B243A" w:rsidRPr="001E7A6E">
        <w:rPr>
          <w:b w:val="0"/>
          <w:sz w:val="24"/>
          <w:szCs w:val="24"/>
        </w:rPr>
        <w:t xml:space="preserve"> Kwara State</w:t>
      </w:r>
      <w:r w:rsidRPr="001E7A6E">
        <w:rPr>
          <w:b w:val="0"/>
          <w:sz w:val="24"/>
          <w:szCs w:val="24"/>
        </w:rPr>
        <w:t xml:space="preserve"> MDAs, w</w:t>
      </w:r>
      <w:r w:rsidR="001651C3" w:rsidRPr="001E7A6E">
        <w:rPr>
          <w:b w:val="0"/>
          <w:sz w:val="24"/>
          <w:szCs w:val="24"/>
        </w:rPr>
        <w:t>hen individual component of information communication technology system is considered, IDEA usage, continuous online auditing and computerized system control contribute positively to fraud prevention.</w:t>
      </w:r>
    </w:p>
    <w:p w14:paraId="7F826B34" w14:textId="77777777" w:rsidR="001651C3" w:rsidRPr="002D09F0" w:rsidRDefault="001651C3" w:rsidP="00066973">
      <w:pPr>
        <w:spacing w:line="480" w:lineRule="auto"/>
        <w:jc w:val="both"/>
        <w:rPr>
          <w:sz w:val="24"/>
          <w:szCs w:val="24"/>
        </w:rPr>
      </w:pPr>
      <w:r w:rsidRPr="002D09F0">
        <w:rPr>
          <w:sz w:val="24"/>
          <w:szCs w:val="24"/>
        </w:rPr>
        <w:t>5.4</w:t>
      </w:r>
      <w:r w:rsidRPr="002D09F0">
        <w:rPr>
          <w:sz w:val="24"/>
          <w:szCs w:val="24"/>
        </w:rPr>
        <w:tab/>
        <w:t>Recommendations</w:t>
      </w:r>
    </w:p>
    <w:p w14:paraId="4957B602" w14:textId="77777777" w:rsidR="001651C3" w:rsidRPr="001651C3" w:rsidRDefault="00364271" w:rsidP="005130AA">
      <w:pPr>
        <w:pStyle w:val="ListParagraph"/>
        <w:spacing w:after="0" w:line="480" w:lineRule="auto"/>
        <w:ind w:left="0"/>
        <w:jc w:val="both"/>
        <w:rPr>
          <w:b w:val="0"/>
          <w:sz w:val="24"/>
          <w:szCs w:val="24"/>
        </w:rPr>
      </w:pPr>
      <w:r>
        <w:rPr>
          <w:b w:val="0"/>
          <w:sz w:val="24"/>
          <w:szCs w:val="24"/>
        </w:rPr>
        <w:t>The</w:t>
      </w:r>
      <w:r w:rsidR="001651C3" w:rsidRPr="001651C3">
        <w:rPr>
          <w:b w:val="0"/>
          <w:sz w:val="24"/>
          <w:szCs w:val="24"/>
        </w:rPr>
        <w:t xml:space="preserve"> following recommendations</w:t>
      </w:r>
      <w:r>
        <w:rPr>
          <w:b w:val="0"/>
          <w:sz w:val="24"/>
          <w:szCs w:val="24"/>
        </w:rPr>
        <w:t xml:space="preserve"> are made base on the empirical findings of the study in order to improve the </w:t>
      </w:r>
      <w:r w:rsidR="00A732FD">
        <w:rPr>
          <w:b w:val="0"/>
          <w:sz w:val="24"/>
          <w:szCs w:val="24"/>
        </w:rPr>
        <w:t>use of information communication technology audit on fraud prevention in Kwara state public sector.</w:t>
      </w:r>
    </w:p>
    <w:p w14:paraId="44EE37D4" w14:textId="77777777" w:rsidR="001651C3" w:rsidRPr="001651C3" w:rsidRDefault="00A732FD" w:rsidP="005130AA">
      <w:pPr>
        <w:pStyle w:val="ListParagraph"/>
        <w:spacing w:after="0" w:line="480" w:lineRule="auto"/>
        <w:ind w:left="0"/>
        <w:jc w:val="both"/>
        <w:rPr>
          <w:b w:val="0"/>
          <w:sz w:val="24"/>
          <w:szCs w:val="24"/>
        </w:rPr>
      </w:pPr>
      <w:r>
        <w:rPr>
          <w:b w:val="0"/>
          <w:sz w:val="24"/>
          <w:szCs w:val="24"/>
        </w:rPr>
        <w:t xml:space="preserve">Based on the findings which show that </w:t>
      </w:r>
      <w:r w:rsidR="00670475">
        <w:rPr>
          <w:b w:val="0"/>
          <w:sz w:val="24"/>
          <w:szCs w:val="24"/>
        </w:rPr>
        <w:t>interactive data extraction</w:t>
      </w:r>
      <w:r w:rsidRPr="001651C3">
        <w:rPr>
          <w:b w:val="0"/>
          <w:sz w:val="24"/>
          <w:szCs w:val="24"/>
        </w:rPr>
        <w:t xml:space="preserve"> analysis usage</w:t>
      </w:r>
      <w:r>
        <w:rPr>
          <w:b w:val="0"/>
          <w:sz w:val="24"/>
          <w:szCs w:val="24"/>
        </w:rPr>
        <w:t xml:space="preserve"> have significant positive influence on fraud prevention in Kwara state MDAs</w:t>
      </w:r>
      <w:r w:rsidR="00670475">
        <w:rPr>
          <w:b w:val="0"/>
          <w:sz w:val="24"/>
          <w:szCs w:val="24"/>
        </w:rPr>
        <w:t>, this study recommends that</w:t>
      </w:r>
      <w:r w:rsidR="00331D87">
        <w:rPr>
          <w:b w:val="0"/>
          <w:sz w:val="24"/>
          <w:szCs w:val="24"/>
        </w:rPr>
        <w:t xml:space="preserve"> government of Kwara state should make a policy on the use of interactive data extraction</w:t>
      </w:r>
      <w:r w:rsidR="001651C3" w:rsidRPr="001651C3">
        <w:rPr>
          <w:b w:val="0"/>
          <w:sz w:val="24"/>
          <w:szCs w:val="24"/>
        </w:rPr>
        <w:t xml:space="preserve"> analysis </w:t>
      </w:r>
      <w:r w:rsidR="00331D87">
        <w:rPr>
          <w:b w:val="0"/>
          <w:sz w:val="24"/>
          <w:szCs w:val="24"/>
        </w:rPr>
        <w:t xml:space="preserve">as to achieve early report extraction and unbiased report writing in real time both </w:t>
      </w:r>
      <w:r w:rsidR="001651C3" w:rsidRPr="001651C3">
        <w:rPr>
          <w:b w:val="0"/>
          <w:sz w:val="24"/>
          <w:szCs w:val="24"/>
        </w:rPr>
        <w:t xml:space="preserve">efficiently and effectively </w:t>
      </w:r>
      <w:r w:rsidR="00331D87">
        <w:rPr>
          <w:b w:val="0"/>
          <w:sz w:val="24"/>
          <w:szCs w:val="24"/>
        </w:rPr>
        <w:t>as</w:t>
      </w:r>
      <w:r w:rsidR="001651C3" w:rsidRPr="001651C3">
        <w:rPr>
          <w:b w:val="0"/>
          <w:sz w:val="24"/>
          <w:szCs w:val="24"/>
        </w:rPr>
        <w:t xml:space="preserve"> to improve</w:t>
      </w:r>
      <w:r w:rsidR="00331D87">
        <w:rPr>
          <w:b w:val="0"/>
          <w:sz w:val="24"/>
          <w:szCs w:val="24"/>
        </w:rPr>
        <w:t xml:space="preserve"> on</w:t>
      </w:r>
      <w:r w:rsidR="001651C3" w:rsidRPr="001651C3">
        <w:rPr>
          <w:b w:val="0"/>
          <w:sz w:val="24"/>
          <w:szCs w:val="24"/>
        </w:rPr>
        <w:t xml:space="preserve"> fraud prevention.</w:t>
      </w:r>
    </w:p>
    <w:p w14:paraId="01E09656" w14:textId="77777777" w:rsidR="001651C3" w:rsidRPr="001651C3" w:rsidRDefault="006C3E22" w:rsidP="005130AA">
      <w:pPr>
        <w:pStyle w:val="ListParagraph"/>
        <w:spacing w:after="0" w:line="480" w:lineRule="auto"/>
        <w:ind w:left="0"/>
        <w:jc w:val="both"/>
        <w:rPr>
          <w:b w:val="0"/>
          <w:sz w:val="24"/>
          <w:szCs w:val="24"/>
        </w:rPr>
      </w:pPr>
      <w:r>
        <w:rPr>
          <w:b w:val="0"/>
          <w:sz w:val="24"/>
          <w:szCs w:val="24"/>
        </w:rPr>
        <w:t xml:space="preserve">More so, </w:t>
      </w:r>
      <w:r w:rsidR="00670A08">
        <w:rPr>
          <w:b w:val="0"/>
          <w:sz w:val="24"/>
          <w:szCs w:val="24"/>
        </w:rPr>
        <w:t>the result of second hypotheses reveals that continuous on line auditing does not have significant influence on fraud prevention in Kwara state MDAs. This however lead to recommendation that the state government should make it mandatory, by given all the support needed, for ma</w:t>
      </w:r>
      <w:r w:rsidR="001651C3" w:rsidRPr="001651C3">
        <w:rPr>
          <w:b w:val="0"/>
          <w:sz w:val="24"/>
          <w:szCs w:val="24"/>
        </w:rPr>
        <w:t>n</w:t>
      </w:r>
      <w:r w:rsidR="00670A08">
        <w:rPr>
          <w:b w:val="0"/>
          <w:sz w:val="24"/>
          <w:szCs w:val="24"/>
        </w:rPr>
        <w:t>datory use of</w:t>
      </w:r>
      <w:r w:rsidR="001651C3" w:rsidRPr="001651C3">
        <w:rPr>
          <w:b w:val="0"/>
          <w:sz w:val="24"/>
          <w:szCs w:val="24"/>
        </w:rPr>
        <w:t xml:space="preserve"> continuous online auditing</w:t>
      </w:r>
      <w:r w:rsidR="00397339">
        <w:rPr>
          <w:b w:val="0"/>
          <w:sz w:val="24"/>
          <w:szCs w:val="24"/>
        </w:rPr>
        <w:t xml:space="preserve"> by auditor. This will in turn</w:t>
      </w:r>
      <w:r w:rsidR="001651C3" w:rsidRPr="001651C3">
        <w:rPr>
          <w:b w:val="0"/>
          <w:sz w:val="24"/>
          <w:szCs w:val="24"/>
        </w:rPr>
        <w:t xml:space="preserve"> improves the integration of audit skills, reduce routine tasks to provide more time for creative and audit analysis, which will i</w:t>
      </w:r>
      <w:r w:rsidR="00397339">
        <w:rPr>
          <w:b w:val="0"/>
          <w:sz w:val="24"/>
          <w:szCs w:val="24"/>
        </w:rPr>
        <w:t>n turn improve fraud prevention</w:t>
      </w:r>
      <w:r w:rsidR="001651C3" w:rsidRPr="001651C3">
        <w:rPr>
          <w:b w:val="0"/>
          <w:sz w:val="24"/>
          <w:szCs w:val="24"/>
        </w:rPr>
        <w:t>.</w:t>
      </w:r>
    </w:p>
    <w:p w14:paraId="1FF41E50" w14:textId="77777777" w:rsidR="003B1205" w:rsidRPr="00155351" w:rsidRDefault="00397339" w:rsidP="005130AA">
      <w:pPr>
        <w:pStyle w:val="ListParagraph"/>
        <w:spacing w:after="0" w:line="480" w:lineRule="auto"/>
        <w:ind w:left="0"/>
        <w:jc w:val="both"/>
        <w:rPr>
          <w:b w:val="0"/>
          <w:sz w:val="24"/>
          <w:szCs w:val="24"/>
        </w:rPr>
      </w:pPr>
      <w:r>
        <w:rPr>
          <w:b w:val="0"/>
          <w:sz w:val="24"/>
          <w:szCs w:val="24"/>
        </w:rPr>
        <w:t>Finally,</w:t>
      </w:r>
      <w:r w:rsidR="001651C3" w:rsidRPr="001651C3">
        <w:rPr>
          <w:b w:val="0"/>
          <w:sz w:val="24"/>
          <w:szCs w:val="24"/>
        </w:rPr>
        <w:t xml:space="preserve"> seminars, workshops and training</w:t>
      </w:r>
      <w:r>
        <w:rPr>
          <w:b w:val="0"/>
          <w:sz w:val="24"/>
          <w:szCs w:val="24"/>
        </w:rPr>
        <w:t xml:space="preserve"> should be organized by the state government</w:t>
      </w:r>
      <w:r w:rsidR="001651C3" w:rsidRPr="001651C3">
        <w:rPr>
          <w:b w:val="0"/>
          <w:sz w:val="24"/>
          <w:szCs w:val="24"/>
        </w:rPr>
        <w:t xml:space="preserve"> for staff on </w:t>
      </w:r>
      <w:r>
        <w:rPr>
          <w:b w:val="0"/>
          <w:sz w:val="24"/>
          <w:szCs w:val="24"/>
        </w:rPr>
        <w:t xml:space="preserve">regular basis, on the use of </w:t>
      </w:r>
      <w:r w:rsidR="001651C3" w:rsidRPr="001651C3">
        <w:rPr>
          <w:b w:val="0"/>
          <w:sz w:val="24"/>
          <w:szCs w:val="24"/>
        </w:rPr>
        <w:t>computerized system control</w:t>
      </w:r>
      <w:r>
        <w:rPr>
          <w:b w:val="0"/>
          <w:sz w:val="24"/>
          <w:szCs w:val="24"/>
        </w:rPr>
        <w:t xml:space="preserve"> for control mechanism. This will</w:t>
      </w:r>
      <w:r w:rsidR="00A94FEF">
        <w:rPr>
          <w:b w:val="0"/>
          <w:sz w:val="24"/>
          <w:szCs w:val="24"/>
        </w:rPr>
        <w:t xml:space="preserve"> allow for full control and </w:t>
      </w:r>
      <w:r w:rsidR="001651C3" w:rsidRPr="001651C3">
        <w:rPr>
          <w:b w:val="0"/>
          <w:sz w:val="24"/>
          <w:szCs w:val="24"/>
        </w:rPr>
        <w:t>participate in decision making, which will i</w:t>
      </w:r>
      <w:r w:rsidR="00A94FEF">
        <w:rPr>
          <w:b w:val="0"/>
          <w:sz w:val="24"/>
          <w:szCs w:val="24"/>
        </w:rPr>
        <w:t>n turn improve fraud prevention leading to efficiency</w:t>
      </w:r>
      <w:r w:rsidR="00A94FEF" w:rsidRPr="001651C3">
        <w:rPr>
          <w:b w:val="0"/>
          <w:sz w:val="24"/>
          <w:szCs w:val="24"/>
        </w:rPr>
        <w:t xml:space="preserve"> and</w:t>
      </w:r>
      <w:r w:rsidR="00A94FEF">
        <w:rPr>
          <w:b w:val="0"/>
          <w:sz w:val="24"/>
          <w:szCs w:val="24"/>
        </w:rPr>
        <w:t xml:space="preserve"> result oriented.</w:t>
      </w:r>
    </w:p>
    <w:p w14:paraId="733B97F6" w14:textId="77777777" w:rsidR="005130AA" w:rsidRDefault="005130AA" w:rsidP="005130AA">
      <w:pPr>
        <w:tabs>
          <w:tab w:val="left" w:pos="520"/>
        </w:tabs>
        <w:spacing w:line="240" w:lineRule="auto"/>
        <w:rPr>
          <w:bCs/>
          <w:sz w:val="24"/>
          <w:szCs w:val="24"/>
        </w:rPr>
      </w:pPr>
    </w:p>
    <w:p w14:paraId="5041B25A" w14:textId="77777777" w:rsidR="00A00070" w:rsidRDefault="00A00070" w:rsidP="00C23134">
      <w:pPr>
        <w:autoSpaceDE w:val="0"/>
        <w:autoSpaceDN w:val="0"/>
        <w:adjustRightInd w:val="0"/>
        <w:spacing w:after="0" w:line="240" w:lineRule="auto"/>
        <w:jc w:val="both"/>
        <w:rPr>
          <w:bCs/>
          <w:sz w:val="24"/>
          <w:szCs w:val="24"/>
        </w:rPr>
      </w:pPr>
    </w:p>
    <w:p w14:paraId="0363F573" w14:textId="77777777" w:rsidR="00C23134" w:rsidRPr="007B4DC9" w:rsidRDefault="00A00070" w:rsidP="00A00070">
      <w:pPr>
        <w:autoSpaceDE w:val="0"/>
        <w:autoSpaceDN w:val="0"/>
        <w:adjustRightInd w:val="0"/>
        <w:spacing w:after="0" w:line="240" w:lineRule="auto"/>
        <w:jc w:val="center"/>
        <w:rPr>
          <w:sz w:val="24"/>
          <w:szCs w:val="24"/>
        </w:rPr>
      </w:pPr>
      <w:r w:rsidRPr="007B4DC9">
        <w:rPr>
          <w:sz w:val="24"/>
          <w:szCs w:val="24"/>
        </w:rPr>
        <w:t>REFERENCES</w:t>
      </w:r>
    </w:p>
    <w:p w14:paraId="2CCBEC95" w14:textId="77777777" w:rsidR="00C23134" w:rsidRPr="007B4DC9" w:rsidRDefault="00C23134" w:rsidP="00C23134">
      <w:pPr>
        <w:autoSpaceDE w:val="0"/>
        <w:autoSpaceDN w:val="0"/>
        <w:adjustRightInd w:val="0"/>
        <w:spacing w:after="0" w:line="240" w:lineRule="auto"/>
        <w:jc w:val="both"/>
        <w:rPr>
          <w:b w:val="0"/>
          <w:color w:val="000000"/>
          <w:sz w:val="24"/>
          <w:szCs w:val="24"/>
        </w:rPr>
      </w:pPr>
    </w:p>
    <w:p w14:paraId="263FE5A0" w14:textId="77777777" w:rsidR="00C23134" w:rsidRPr="007B4DC9" w:rsidRDefault="00C23134" w:rsidP="00C23134">
      <w:pPr>
        <w:autoSpaceDE w:val="0"/>
        <w:autoSpaceDN w:val="0"/>
        <w:adjustRightInd w:val="0"/>
        <w:spacing w:after="0" w:line="480" w:lineRule="auto"/>
        <w:jc w:val="both"/>
        <w:rPr>
          <w:b w:val="0"/>
          <w:color w:val="000000"/>
          <w:sz w:val="24"/>
          <w:szCs w:val="24"/>
        </w:rPr>
      </w:pPr>
      <w:proofErr w:type="spellStart"/>
      <w:r w:rsidRPr="007B4DC9">
        <w:rPr>
          <w:b w:val="0"/>
          <w:color w:val="000000"/>
          <w:sz w:val="24"/>
          <w:szCs w:val="24"/>
        </w:rPr>
        <w:t>Apoorva</w:t>
      </w:r>
      <w:proofErr w:type="spellEnd"/>
      <w:r w:rsidRPr="007B4DC9">
        <w:rPr>
          <w:b w:val="0"/>
          <w:color w:val="000000"/>
          <w:sz w:val="24"/>
          <w:szCs w:val="24"/>
        </w:rPr>
        <w:t xml:space="preserve">, Y., &amp; </w:t>
      </w:r>
      <w:proofErr w:type="spellStart"/>
      <w:r w:rsidRPr="007B4DC9">
        <w:rPr>
          <w:b w:val="0"/>
          <w:color w:val="000000"/>
          <w:sz w:val="24"/>
          <w:szCs w:val="24"/>
        </w:rPr>
        <w:t>Juhi</w:t>
      </w:r>
      <w:proofErr w:type="spellEnd"/>
      <w:r w:rsidRPr="007B4DC9">
        <w:rPr>
          <w:b w:val="0"/>
          <w:color w:val="000000"/>
          <w:sz w:val="24"/>
          <w:szCs w:val="24"/>
        </w:rPr>
        <w:t xml:space="preserve">, M. (2007). </w:t>
      </w:r>
      <w:r w:rsidRPr="007B4DC9">
        <w:rPr>
          <w:b w:val="0"/>
          <w:i/>
          <w:iCs/>
          <w:color w:val="000000"/>
          <w:sz w:val="24"/>
          <w:szCs w:val="24"/>
        </w:rPr>
        <w:t>Bank fraud in India</w:t>
      </w:r>
      <w:r w:rsidRPr="007B4DC9">
        <w:rPr>
          <w:b w:val="0"/>
          <w:color w:val="000000"/>
          <w:sz w:val="24"/>
          <w:szCs w:val="24"/>
        </w:rPr>
        <w:t>. National Law Institute University,</w:t>
      </w:r>
    </w:p>
    <w:p w14:paraId="7C58E843" w14:textId="77777777" w:rsidR="00C23134" w:rsidRPr="007B4DC9" w:rsidRDefault="00C23134" w:rsidP="00C23134">
      <w:pPr>
        <w:autoSpaceDE w:val="0"/>
        <w:autoSpaceDN w:val="0"/>
        <w:adjustRightInd w:val="0"/>
        <w:spacing w:after="0" w:line="480" w:lineRule="auto"/>
        <w:jc w:val="both"/>
        <w:rPr>
          <w:b w:val="0"/>
          <w:color w:val="000000"/>
          <w:sz w:val="24"/>
          <w:szCs w:val="24"/>
        </w:rPr>
      </w:pPr>
      <w:r w:rsidRPr="007B4DC9">
        <w:rPr>
          <w:b w:val="0"/>
          <w:color w:val="000000"/>
          <w:sz w:val="24"/>
          <w:szCs w:val="24"/>
        </w:rPr>
        <w:t xml:space="preserve">        Bhopal India.</w:t>
      </w:r>
    </w:p>
    <w:p w14:paraId="79D35AEE" w14:textId="77777777" w:rsidR="00E231B1" w:rsidRPr="00E231B1" w:rsidRDefault="00C23134" w:rsidP="00E231B1">
      <w:pPr>
        <w:autoSpaceDE w:val="0"/>
        <w:autoSpaceDN w:val="0"/>
        <w:adjustRightInd w:val="0"/>
        <w:spacing w:after="0" w:line="240" w:lineRule="auto"/>
        <w:jc w:val="both"/>
        <w:rPr>
          <w:b w:val="0"/>
          <w:sz w:val="24"/>
          <w:szCs w:val="24"/>
        </w:rPr>
      </w:pPr>
      <w:r w:rsidRPr="00E231B1">
        <w:rPr>
          <w:b w:val="0"/>
          <w:sz w:val="24"/>
          <w:szCs w:val="24"/>
        </w:rPr>
        <w:t xml:space="preserve">Albrecht, W. S., Albrecht, C. &amp; Albrecht, C. C. (2008). Current Trends in Fraud and its </w:t>
      </w:r>
      <w:r w:rsidR="00E231B1" w:rsidRPr="00E231B1">
        <w:rPr>
          <w:b w:val="0"/>
          <w:sz w:val="24"/>
          <w:szCs w:val="24"/>
        </w:rPr>
        <w:t xml:space="preserve">                                   </w:t>
      </w:r>
    </w:p>
    <w:p w14:paraId="3C5461C2" w14:textId="77777777" w:rsidR="00E231B1" w:rsidRPr="00E231B1" w:rsidRDefault="00E231B1" w:rsidP="00E231B1">
      <w:pPr>
        <w:autoSpaceDE w:val="0"/>
        <w:autoSpaceDN w:val="0"/>
        <w:adjustRightInd w:val="0"/>
        <w:spacing w:after="0" w:line="240" w:lineRule="auto"/>
        <w:jc w:val="both"/>
        <w:rPr>
          <w:b w:val="0"/>
          <w:sz w:val="24"/>
          <w:szCs w:val="24"/>
        </w:rPr>
      </w:pPr>
      <w:r w:rsidRPr="00E231B1">
        <w:rPr>
          <w:b w:val="0"/>
          <w:sz w:val="24"/>
          <w:szCs w:val="24"/>
        </w:rPr>
        <w:t xml:space="preserve">          Detection: A Global Perspective. </w:t>
      </w:r>
      <w:r w:rsidRPr="00E231B1">
        <w:rPr>
          <w:b w:val="0"/>
          <w:i/>
          <w:iCs/>
          <w:sz w:val="24"/>
          <w:szCs w:val="24"/>
        </w:rPr>
        <w:t xml:space="preserve">Information Security Journal </w:t>
      </w:r>
      <w:r w:rsidRPr="00E231B1">
        <w:rPr>
          <w:b w:val="0"/>
          <w:sz w:val="24"/>
          <w:szCs w:val="24"/>
        </w:rPr>
        <w:t xml:space="preserve">Vol.17. Retrieved from </w:t>
      </w:r>
    </w:p>
    <w:p w14:paraId="0C372EB7" w14:textId="77777777" w:rsidR="00E231B1" w:rsidRPr="00E231B1" w:rsidRDefault="00E231B1" w:rsidP="00E231B1">
      <w:pPr>
        <w:autoSpaceDE w:val="0"/>
        <w:autoSpaceDN w:val="0"/>
        <w:adjustRightInd w:val="0"/>
        <w:spacing w:after="0" w:line="240" w:lineRule="auto"/>
        <w:jc w:val="both"/>
        <w:rPr>
          <w:b w:val="0"/>
          <w:sz w:val="24"/>
          <w:szCs w:val="24"/>
        </w:rPr>
      </w:pPr>
      <w:r w:rsidRPr="00E231B1">
        <w:rPr>
          <w:b w:val="0"/>
          <w:sz w:val="24"/>
          <w:szCs w:val="24"/>
        </w:rPr>
        <w:t xml:space="preserve">          www.ebscohost.com</w:t>
      </w:r>
    </w:p>
    <w:p w14:paraId="3C07D0C9" w14:textId="77777777" w:rsidR="00E231B1" w:rsidRDefault="00E231B1" w:rsidP="00E231B1">
      <w:pPr>
        <w:autoSpaceDE w:val="0"/>
        <w:autoSpaceDN w:val="0"/>
        <w:adjustRightInd w:val="0"/>
        <w:spacing w:after="0" w:line="240" w:lineRule="auto"/>
        <w:jc w:val="both"/>
        <w:rPr>
          <w:b w:val="0"/>
          <w:sz w:val="24"/>
          <w:szCs w:val="24"/>
        </w:rPr>
      </w:pPr>
    </w:p>
    <w:p w14:paraId="12E1929A" w14:textId="77777777" w:rsidR="00C23134" w:rsidRPr="007B4DC9" w:rsidRDefault="00C23134" w:rsidP="00C23134">
      <w:pPr>
        <w:autoSpaceDE w:val="0"/>
        <w:autoSpaceDN w:val="0"/>
        <w:adjustRightInd w:val="0"/>
        <w:spacing w:after="0" w:line="480" w:lineRule="auto"/>
        <w:jc w:val="both"/>
        <w:rPr>
          <w:b w:val="0"/>
          <w:sz w:val="24"/>
          <w:szCs w:val="24"/>
        </w:rPr>
      </w:pPr>
      <w:proofErr w:type="spellStart"/>
      <w:r w:rsidRPr="007B4DC9">
        <w:rPr>
          <w:b w:val="0"/>
          <w:sz w:val="24"/>
          <w:szCs w:val="24"/>
        </w:rPr>
        <w:t>Bazmi</w:t>
      </w:r>
      <w:proofErr w:type="spellEnd"/>
      <w:r w:rsidRPr="007B4DC9">
        <w:rPr>
          <w:b w:val="0"/>
          <w:sz w:val="24"/>
          <w:szCs w:val="24"/>
        </w:rPr>
        <w:t xml:space="preserve">, N. A., </w:t>
      </w:r>
      <w:proofErr w:type="spellStart"/>
      <w:r w:rsidRPr="007B4DC9">
        <w:rPr>
          <w:b w:val="0"/>
          <w:sz w:val="24"/>
          <w:szCs w:val="24"/>
        </w:rPr>
        <w:t>Rehman</w:t>
      </w:r>
      <w:proofErr w:type="spellEnd"/>
      <w:r w:rsidRPr="007B4DC9">
        <w:rPr>
          <w:b w:val="0"/>
          <w:sz w:val="24"/>
          <w:szCs w:val="24"/>
        </w:rPr>
        <w:t xml:space="preserve">, M., &amp; </w:t>
      </w:r>
      <w:proofErr w:type="spellStart"/>
      <w:r w:rsidRPr="007B4DC9">
        <w:rPr>
          <w:b w:val="0"/>
          <w:sz w:val="24"/>
          <w:szCs w:val="24"/>
        </w:rPr>
        <w:t>Rehman</w:t>
      </w:r>
      <w:proofErr w:type="spellEnd"/>
      <w:r w:rsidRPr="007B4DC9">
        <w:rPr>
          <w:b w:val="0"/>
          <w:sz w:val="24"/>
          <w:szCs w:val="24"/>
        </w:rPr>
        <w:t xml:space="preserve">, C. A. (2016). Issues and challenges faced by internal         </w:t>
      </w:r>
    </w:p>
    <w:p w14:paraId="72C1E0C7" w14:textId="77777777" w:rsidR="00C23134" w:rsidRPr="007B4DC9" w:rsidRDefault="00C23134" w:rsidP="00C23134">
      <w:pPr>
        <w:pStyle w:val="Default"/>
        <w:spacing w:line="480" w:lineRule="auto"/>
        <w:jc w:val="both"/>
        <w:rPr>
          <w:color w:val="auto"/>
        </w:rPr>
      </w:pPr>
      <w:r w:rsidRPr="007B4DC9">
        <w:rPr>
          <w:color w:val="auto"/>
        </w:rPr>
        <w:t xml:space="preserve">         auditors of private sector. </w:t>
      </w:r>
      <w:r w:rsidRPr="007B4DC9">
        <w:rPr>
          <w:i/>
          <w:iCs/>
          <w:color w:val="auto"/>
        </w:rPr>
        <w:t>Social Science Learning Education Journal</w:t>
      </w:r>
      <w:r w:rsidRPr="007B4DC9">
        <w:rPr>
          <w:color w:val="auto"/>
        </w:rPr>
        <w:t xml:space="preserve">, </w:t>
      </w:r>
      <w:r w:rsidRPr="007B4DC9">
        <w:rPr>
          <w:i/>
          <w:iCs/>
          <w:color w:val="auto"/>
        </w:rPr>
        <w:t>1</w:t>
      </w:r>
      <w:r w:rsidRPr="007B4DC9">
        <w:rPr>
          <w:color w:val="auto"/>
        </w:rPr>
        <w:t>(1), 15–19.</w:t>
      </w:r>
    </w:p>
    <w:p w14:paraId="12D93366" w14:textId="77777777" w:rsidR="00C23134" w:rsidRPr="007B4DC9" w:rsidRDefault="00C23134" w:rsidP="00C23134">
      <w:pPr>
        <w:pStyle w:val="Default"/>
        <w:spacing w:line="480" w:lineRule="auto"/>
        <w:jc w:val="both"/>
        <w:rPr>
          <w:color w:val="auto"/>
        </w:rPr>
      </w:pPr>
      <w:r w:rsidRPr="007B4DC9">
        <w:t xml:space="preserve">Bradford, M., and Florin, J. (2003). Examining the role of innovation diffusion factors on the     </w:t>
      </w:r>
    </w:p>
    <w:p w14:paraId="31958255" w14:textId="77777777" w:rsidR="00C23134" w:rsidRPr="007B4DC9" w:rsidRDefault="00C23134" w:rsidP="00C23134">
      <w:pPr>
        <w:autoSpaceDE w:val="0"/>
        <w:autoSpaceDN w:val="0"/>
        <w:adjustRightInd w:val="0"/>
        <w:spacing w:after="0" w:line="480" w:lineRule="auto"/>
        <w:jc w:val="both"/>
        <w:rPr>
          <w:b w:val="0"/>
          <w:sz w:val="24"/>
          <w:szCs w:val="24"/>
        </w:rPr>
      </w:pPr>
      <w:r w:rsidRPr="007B4DC9">
        <w:rPr>
          <w:b w:val="0"/>
          <w:sz w:val="24"/>
          <w:szCs w:val="24"/>
        </w:rPr>
        <w:t xml:space="preserve">         implementation success of enterprise resource planning systems, </w:t>
      </w:r>
      <w:r w:rsidRPr="007B4DC9">
        <w:rPr>
          <w:b w:val="0"/>
          <w:i/>
          <w:sz w:val="24"/>
          <w:szCs w:val="24"/>
        </w:rPr>
        <w:t xml:space="preserve">International journal of    </w:t>
      </w:r>
      <w:r w:rsidRPr="007B4DC9">
        <w:rPr>
          <w:b w:val="0"/>
          <w:sz w:val="24"/>
          <w:szCs w:val="24"/>
        </w:rPr>
        <w:t xml:space="preserve">            </w:t>
      </w:r>
    </w:p>
    <w:p w14:paraId="4FB5CC26" w14:textId="77777777" w:rsidR="00C23134" w:rsidRPr="007B4DC9" w:rsidRDefault="00C23134" w:rsidP="00C23134">
      <w:pPr>
        <w:autoSpaceDE w:val="0"/>
        <w:autoSpaceDN w:val="0"/>
        <w:adjustRightInd w:val="0"/>
        <w:spacing w:after="0" w:line="480" w:lineRule="auto"/>
        <w:jc w:val="both"/>
        <w:rPr>
          <w:b w:val="0"/>
          <w:sz w:val="24"/>
          <w:szCs w:val="24"/>
        </w:rPr>
      </w:pPr>
      <w:r w:rsidRPr="007B4DC9">
        <w:rPr>
          <w:b w:val="0"/>
          <w:sz w:val="24"/>
          <w:szCs w:val="24"/>
        </w:rPr>
        <w:t xml:space="preserve">         </w:t>
      </w:r>
      <w:r w:rsidRPr="007B4DC9">
        <w:rPr>
          <w:b w:val="0"/>
          <w:i/>
          <w:sz w:val="24"/>
          <w:szCs w:val="24"/>
        </w:rPr>
        <w:t>accounting information systems,</w:t>
      </w:r>
      <w:r w:rsidRPr="007B4DC9">
        <w:rPr>
          <w:b w:val="0"/>
          <w:sz w:val="24"/>
          <w:szCs w:val="24"/>
        </w:rPr>
        <w:t xml:space="preserve"> 4(3), 205-225.</w:t>
      </w:r>
    </w:p>
    <w:p w14:paraId="0C659C68" w14:textId="77777777" w:rsidR="00C23134" w:rsidRPr="007B4DC9" w:rsidRDefault="00C23134" w:rsidP="00C23134">
      <w:pPr>
        <w:autoSpaceDE w:val="0"/>
        <w:autoSpaceDN w:val="0"/>
        <w:adjustRightInd w:val="0"/>
        <w:spacing w:after="0" w:line="480" w:lineRule="auto"/>
        <w:jc w:val="both"/>
        <w:rPr>
          <w:b w:val="0"/>
          <w:bCs/>
          <w:sz w:val="24"/>
          <w:szCs w:val="24"/>
        </w:rPr>
      </w:pPr>
      <w:r w:rsidRPr="007B4DC9">
        <w:rPr>
          <w:b w:val="0"/>
          <w:bCs/>
          <w:sz w:val="24"/>
          <w:szCs w:val="24"/>
        </w:rPr>
        <w:t xml:space="preserve">Cecilia, N. </w:t>
      </w:r>
      <w:r w:rsidRPr="007B4DC9">
        <w:rPr>
          <w:rFonts w:eastAsia="Times New Roman"/>
          <w:b w:val="0"/>
          <w:bCs/>
          <w:sz w:val="24"/>
          <w:szCs w:val="24"/>
        </w:rPr>
        <w:t>(</w:t>
      </w:r>
      <w:r w:rsidRPr="007B4DC9">
        <w:rPr>
          <w:b w:val="0"/>
          <w:bCs/>
          <w:sz w:val="24"/>
          <w:szCs w:val="24"/>
        </w:rPr>
        <w:t>2013</w:t>
      </w:r>
      <w:r w:rsidRPr="007B4DC9">
        <w:rPr>
          <w:rFonts w:eastAsia="Times New Roman"/>
          <w:b w:val="0"/>
          <w:bCs/>
          <w:sz w:val="24"/>
          <w:szCs w:val="24"/>
        </w:rPr>
        <w:t xml:space="preserve">). </w:t>
      </w:r>
      <w:r w:rsidRPr="007B4DC9">
        <w:rPr>
          <w:b w:val="0"/>
          <w:bCs/>
          <w:sz w:val="24"/>
          <w:szCs w:val="24"/>
        </w:rPr>
        <w:t xml:space="preserve">The relationship between ICT utilization and fraud losses in commercial     </w:t>
      </w:r>
    </w:p>
    <w:p w14:paraId="312E0A03" w14:textId="77777777" w:rsidR="00C23134" w:rsidRPr="007B4DC9" w:rsidRDefault="00C23134" w:rsidP="00C23134">
      <w:pPr>
        <w:autoSpaceDE w:val="0"/>
        <w:autoSpaceDN w:val="0"/>
        <w:adjustRightInd w:val="0"/>
        <w:spacing w:after="0" w:line="480" w:lineRule="auto"/>
        <w:jc w:val="both"/>
        <w:rPr>
          <w:b w:val="0"/>
          <w:sz w:val="24"/>
          <w:szCs w:val="24"/>
        </w:rPr>
      </w:pPr>
      <w:r w:rsidRPr="007B4DC9">
        <w:rPr>
          <w:b w:val="0"/>
          <w:bCs/>
          <w:sz w:val="24"/>
          <w:szCs w:val="24"/>
        </w:rPr>
        <w:t xml:space="preserve">         banks in Kenya. </w:t>
      </w:r>
      <w:r w:rsidRPr="007B4DC9">
        <w:rPr>
          <w:b w:val="0"/>
          <w:i/>
          <w:sz w:val="24"/>
          <w:szCs w:val="24"/>
        </w:rPr>
        <w:t>Journal of Accounting and Finance 13(5),143-556.</w:t>
      </w:r>
    </w:p>
    <w:p w14:paraId="4E42F2D3" w14:textId="77777777" w:rsidR="00C23134" w:rsidRPr="007B4DC9" w:rsidRDefault="00C23134" w:rsidP="00C23134">
      <w:pPr>
        <w:pStyle w:val="Default"/>
        <w:spacing w:line="480" w:lineRule="auto"/>
        <w:jc w:val="both"/>
        <w:rPr>
          <w:color w:val="auto"/>
        </w:rPr>
      </w:pPr>
      <w:proofErr w:type="spellStart"/>
      <w:r w:rsidRPr="007B4DC9">
        <w:rPr>
          <w:color w:val="auto"/>
        </w:rPr>
        <w:t>Cisah</w:t>
      </w:r>
      <w:proofErr w:type="spellEnd"/>
      <w:r w:rsidRPr="007B4DC9">
        <w:rPr>
          <w:color w:val="auto"/>
        </w:rPr>
        <w:t xml:space="preserve">, (2019). </w:t>
      </w:r>
      <w:r w:rsidRPr="007B4DC9">
        <w:rPr>
          <w:i/>
          <w:color w:val="auto"/>
        </w:rPr>
        <w:t>Computer Assisted Audit Tools</w:t>
      </w:r>
      <w:r w:rsidRPr="007B4DC9">
        <w:rPr>
          <w:color w:val="auto"/>
        </w:rPr>
        <w:t xml:space="preserve"> – IDEA software. In-house training. Office     of </w:t>
      </w:r>
    </w:p>
    <w:p w14:paraId="796A6B68" w14:textId="77777777" w:rsidR="00C23134" w:rsidRPr="007B4DC9" w:rsidRDefault="00C23134" w:rsidP="00C23134">
      <w:pPr>
        <w:pStyle w:val="Default"/>
        <w:spacing w:line="480" w:lineRule="auto"/>
        <w:jc w:val="both"/>
        <w:rPr>
          <w:color w:val="auto"/>
        </w:rPr>
      </w:pPr>
      <w:r w:rsidRPr="007B4DC9">
        <w:rPr>
          <w:color w:val="auto"/>
        </w:rPr>
        <w:t xml:space="preserve">         the state auditor general, Ilorin, Kwara state.</w:t>
      </w:r>
    </w:p>
    <w:p w14:paraId="02A75E0F" w14:textId="77777777" w:rsidR="00C23134" w:rsidRPr="007B4DC9" w:rsidRDefault="00C23134" w:rsidP="00C23134">
      <w:pPr>
        <w:autoSpaceDE w:val="0"/>
        <w:autoSpaceDN w:val="0"/>
        <w:adjustRightInd w:val="0"/>
        <w:spacing w:after="0" w:line="480" w:lineRule="auto"/>
        <w:jc w:val="both"/>
        <w:rPr>
          <w:b w:val="0"/>
          <w:sz w:val="24"/>
          <w:szCs w:val="24"/>
        </w:rPr>
      </w:pPr>
      <w:r w:rsidRPr="007B4DC9">
        <w:rPr>
          <w:b w:val="0"/>
          <w:sz w:val="23"/>
          <w:szCs w:val="23"/>
        </w:rPr>
        <w:t xml:space="preserve">Committee of Sponsoring Organizations (COSO) (2005): </w:t>
      </w:r>
      <w:r w:rsidRPr="007B4DC9">
        <w:rPr>
          <w:b w:val="0"/>
          <w:i/>
          <w:sz w:val="23"/>
          <w:szCs w:val="23"/>
        </w:rPr>
        <w:t>Enterprise Risk Management-</w:t>
      </w:r>
    </w:p>
    <w:p w14:paraId="69D020DD" w14:textId="77777777" w:rsidR="00C23134" w:rsidRPr="007B4DC9" w:rsidRDefault="00C23134" w:rsidP="00C23134">
      <w:pPr>
        <w:autoSpaceDE w:val="0"/>
        <w:autoSpaceDN w:val="0"/>
        <w:adjustRightInd w:val="0"/>
        <w:spacing w:after="0" w:line="480" w:lineRule="auto"/>
        <w:jc w:val="both"/>
        <w:rPr>
          <w:b w:val="0"/>
          <w:sz w:val="24"/>
          <w:szCs w:val="24"/>
        </w:rPr>
      </w:pPr>
      <w:r w:rsidRPr="007B4DC9">
        <w:rPr>
          <w:b w:val="0"/>
          <w:sz w:val="23"/>
          <w:szCs w:val="23"/>
        </w:rPr>
        <w:t xml:space="preserve">          </w:t>
      </w:r>
      <w:r w:rsidRPr="007B4DC9">
        <w:rPr>
          <w:b w:val="0"/>
          <w:i/>
          <w:sz w:val="23"/>
          <w:szCs w:val="23"/>
        </w:rPr>
        <w:t>Integrated      Framework:</w:t>
      </w:r>
      <w:r w:rsidRPr="007B4DC9">
        <w:rPr>
          <w:b w:val="0"/>
          <w:sz w:val="23"/>
          <w:szCs w:val="23"/>
        </w:rPr>
        <w:t xml:space="preserve"> Executive Summary Framework. Jersey City, NJ: AICPA</w:t>
      </w:r>
      <w:r w:rsidRPr="007B4DC9">
        <w:rPr>
          <w:b w:val="0"/>
          <w:sz w:val="24"/>
          <w:szCs w:val="24"/>
        </w:rPr>
        <w:t>.</w:t>
      </w:r>
    </w:p>
    <w:p w14:paraId="7089C010" w14:textId="77777777" w:rsidR="00C23134" w:rsidRPr="007B4DC9" w:rsidRDefault="00C23134" w:rsidP="00C23134">
      <w:pPr>
        <w:pStyle w:val="Default"/>
        <w:spacing w:line="480" w:lineRule="auto"/>
        <w:jc w:val="both"/>
        <w:rPr>
          <w:bCs/>
          <w:color w:val="auto"/>
        </w:rPr>
      </w:pPr>
      <w:r w:rsidRPr="007B4DC9">
        <w:rPr>
          <w:bCs/>
          <w:color w:val="auto"/>
        </w:rPr>
        <w:t xml:space="preserve">Filipe A. B. A, </w:t>
      </w:r>
      <w:r w:rsidRPr="007B4DC9">
        <w:rPr>
          <w:b/>
          <w:color w:val="auto"/>
        </w:rPr>
        <w:t>(</w:t>
      </w:r>
      <w:r w:rsidRPr="007B4DC9">
        <w:rPr>
          <w:bCs/>
          <w:color w:val="auto"/>
        </w:rPr>
        <w:t>2017</w:t>
      </w:r>
      <w:r w:rsidRPr="007B4DC9">
        <w:rPr>
          <w:b/>
          <w:color w:val="auto"/>
        </w:rPr>
        <w:t>).</w:t>
      </w:r>
      <w:r w:rsidRPr="007B4DC9">
        <w:rPr>
          <w:bCs/>
          <w:color w:val="auto"/>
        </w:rPr>
        <w:t xml:space="preserve"> </w:t>
      </w:r>
      <w:r w:rsidRPr="007B4DC9">
        <w:rPr>
          <w:bCs/>
          <w:i/>
          <w:color w:val="auto"/>
        </w:rPr>
        <w:t>Internal control on the private sector</w:t>
      </w:r>
      <w:r w:rsidRPr="007B4DC9">
        <w:rPr>
          <w:i/>
          <w:color w:val="auto"/>
        </w:rPr>
        <w:t>, military academy</w:t>
      </w:r>
      <w:r w:rsidRPr="007B4DC9">
        <w:rPr>
          <w:color w:val="auto"/>
        </w:rPr>
        <w:t>, Lisbon</w:t>
      </w:r>
      <w:r w:rsidRPr="007B4DC9">
        <w:rPr>
          <w:bCs/>
          <w:color w:val="auto"/>
        </w:rPr>
        <w:t>.</w:t>
      </w:r>
    </w:p>
    <w:p w14:paraId="6F9A075E" w14:textId="77777777" w:rsidR="00C23134" w:rsidRPr="007B4DC9" w:rsidRDefault="00C23134" w:rsidP="00C23134">
      <w:pPr>
        <w:pStyle w:val="Default"/>
        <w:spacing w:line="480" w:lineRule="auto"/>
        <w:jc w:val="both"/>
        <w:rPr>
          <w:bCs/>
          <w:color w:val="auto"/>
        </w:rPr>
      </w:pPr>
      <w:proofErr w:type="spellStart"/>
      <w:r w:rsidRPr="007B4DC9">
        <w:t>Gamage</w:t>
      </w:r>
      <w:proofErr w:type="spellEnd"/>
      <w:r w:rsidRPr="007B4DC9">
        <w:t>, T., Lock, L.K., &amp;Fernando, A.A. (2014). Effectiveness of internal control system in</w:t>
      </w:r>
    </w:p>
    <w:p w14:paraId="03198E06" w14:textId="77777777" w:rsidR="00C23134" w:rsidRPr="007B4DC9" w:rsidRDefault="00C23134" w:rsidP="00C23134">
      <w:pPr>
        <w:spacing w:line="240" w:lineRule="auto"/>
        <w:jc w:val="both"/>
        <w:rPr>
          <w:b w:val="0"/>
          <w:sz w:val="24"/>
          <w:szCs w:val="24"/>
        </w:rPr>
      </w:pPr>
      <w:r w:rsidRPr="007B4DC9">
        <w:rPr>
          <w:b w:val="0"/>
          <w:sz w:val="24"/>
          <w:szCs w:val="24"/>
        </w:rPr>
        <w:t xml:space="preserve">        state commercial banks in Sri Lanka. </w:t>
      </w:r>
      <w:r w:rsidRPr="007B4DC9">
        <w:rPr>
          <w:b w:val="0"/>
          <w:i/>
          <w:sz w:val="24"/>
          <w:szCs w:val="24"/>
        </w:rPr>
        <w:t xml:space="preserve">International   Journal of Scientific </w:t>
      </w:r>
    </w:p>
    <w:p w14:paraId="066A2CD0" w14:textId="77777777" w:rsidR="00C23134" w:rsidRPr="007B4DC9" w:rsidRDefault="00C23134" w:rsidP="00C23134">
      <w:pPr>
        <w:spacing w:line="240" w:lineRule="auto"/>
        <w:jc w:val="both"/>
        <w:rPr>
          <w:rFonts w:eastAsia="Times New Roman"/>
          <w:b w:val="0"/>
          <w:bCs/>
          <w:sz w:val="24"/>
          <w:szCs w:val="24"/>
        </w:rPr>
      </w:pPr>
      <w:r w:rsidRPr="007B4DC9">
        <w:rPr>
          <w:b w:val="0"/>
          <w:sz w:val="24"/>
          <w:szCs w:val="24"/>
        </w:rPr>
        <w:t xml:space="preserve">        </w:t>
      </w:r>
      <w:r w:rsidRPr="007B4DC9">
        <w:rPr>
          <w:b w:val="0"/>
          <w:i/>
          <w:sz w:val="24"/>
          <w:szCs w:val="24"/>
        </w:rPr>
        <w:t xml:space="preserve">Research </w:t>
      </w:r>
      <w:r w:rsidRPr="007B4DC9">
        <w:rPr>
          <w:b w:val="0"/>
          <w:sz w:val="24"/>
          <w:szCs w:val="24"/>
        </w:rPr>
        <w:t xml:space="preserve"> </w:t>
      </w:r>
      <w:r w:rsidRPr="007B4DC9">
        <w:rPr>
          <w:b w:val="0"/>
          <w:i/>
          <w:sz w:val="24"/>
          <w:szCs w:val="24"/>
        </w:rPr>
        <w:t>and Innovative Technology, 1 (5), 25-44.</w:t>
      </w:r>
    </w:p>
    <w:p w14:paraId="3245D69F" w14:textId="77777777" w:rsidR="00C23134" w:rsidRPr="007B4DC9" w:rsidRDefault="00C23134" w:rsidP="00C23134">
      <w:pPr>
        <w:spacing w:before="100" w:beforeAutospacing="1" w:after="100" w:afterAutospacing="1" w:line="240" w:lineRule="auto"/>
        <w:jc w:val="both"/>
        <w:rPr>
          <w:rFonts w:eastAsia="Times New Roman"/>
          <w:b w:val="0"/>
          <w:bCs/>
          <w:iCs/>
          <w:sz w:val="24"/>
          <w:szCs w:val="24"/>
        </w:rPr>
      </w:pPr>
      <w:proofErr w:type="spellStart"/>
      <w:r w:rsidRPr="007B4DC9">
        <w:rPr>
          <w:rFonts w:eastAsia="Times New Roman"/>
          <w:b w:val="0"/>
          <w:bCs/>
          <w:iCs/>
          <w:sz w:val="24"/>
          <w:szCs w:val="24"/>
        </w:rPr>
        <w:t>Gbegi</w:t>
      </w:r>
      <w:proofErr w:type="spellEnd"/>
      <w:r w:rsidRPr="007B4DC9">
        <w:rPr>
          <w:rFonts w:eastAsia="Times New Roman"/>
          <w:b w:val="0"/>
          <w:bCs/>
          <w:iCs/>
          <w:sz w:val="24"/>
          <w:szCs w:val="24"/>
        </w:rPr>
        <w:t xml:space="preserve">, D., O. &amp; </w:t>
      </w:r>
      <w:proofErr w:type="spellStart"/>
      <w:r w:rsidRPr="007B4DC9">
        <w:rPr>
          <w:rFonts w:eastAsia="Times New Roman"/>
          <w:b w:val="0"/>
          <w:bCs/>
          <w:iCs/>
          <w:sz w:val="24"/>
          <w:szCs w:val="24"/>
        </w:rPr>
        <w:t>Adebisi</w:t>
      </w:r>
      <w:proofErr w:type="spellEnd"/>
      <w:r w:rsidRPr="007B4DC9">
        <w:rPr>
          <w:rFonts w:eastAsia="Times New Roman"/>
          <w:b w:val="0"/>
          <w:bCs/>
          <w:iCs/>
          <w:sz w:val="24"/>
          <w:szCs w:val="24"/>
        </w:rPr>
        <w:t xml:space="preserve">, J.F. (2015). </w:t>
      </w:r>
      <w:r w:rsidRPr="007B4DC9">
        <w:rPr>
          <w:rFonts w:eastAsia="Times New Roman"/>
          <w:b w:val="0"/>
          <w:bCs/>
          <w:i/>
          <w:sz w:val="24"/>
          <w:szCs w:val="24"/>
        </w:rPr>
        <w:t xml:space="preserve">Journal of Good Governance and Sustainable  </w:t>
      </w:r>
    </w:p>
    <w:p w14:paraId="3C475EEF" w14:textId="77777777" w:rsidR="00C23134" w:rsidRPr="007B4DC9" w:rsidRDefault="00C23134" w:rsidP="00C23134">
      <w:pPr>
        <w:spacing w:before="100" w:beforeAutospacing="1" w:after="100" w:afterAutospacing="1" w:line="240" w:lineRule="auto"/>
        <w:ind w:firstLine="720"/>
        <w:jc w:val="both"/>
        <w:rPr>
          <w:rFonts w:eastAsia="Times New Roman"/>
          <w:b w:val="0"/>
          <w:bCs/>
          <w:iCs/>
          <w:sz w:val="24"/>
          <w:szCs w:val="24"/>
        </w:rPr>
      </w:pPr>
      <w:r w:rsidRPr="007B4DC9">
        <w:rPr>
          <w:rFonts w:eastAsia="Times New Roman"/>
          <w:b w:val="0"/>
          <w:bCs/>
          <w:iCs/>
          <w:sz w:val="24"/>
          <w:szCs w:val="24"/>
        </w:rPr>
        <w:t xml:space="preserve"> </w:t>
      </w:r>
      <w:r w:rsidRPr="007B4DC9">
        <w:rPr>
          <w:rFonts w:eastAsia="Times New Roman"/>
          <w:b w:val="0"/>
          <w:bCs/>
          <w:i/>
          <w:sz w:val="24"/>
          <w:szCs w:val="24"/>
        </w:rPr>
        <w:t>Development in Africa (JGGSDA)</w:t>
      </w:r>
      <w:r w:rsidRPr="007B4DC9">
        <w:rPr>
          <w:rFonts w:eastAsia="Times New Roman"/>
          <w:b w:val="0"/>
          <w:bCs/>
          <w:sz w:val="24"/>
          <w:szCs w:val="24"/>
        </w:rPr>
        <w:t xml:space="preserve">, </w:t>
      </w:r>
      <w:r w:rsidRPr="007B4DC9">
        <w:rPr>
          <w:rFonts w:eastAsia="Times New Roman"/>
          <w:b w:val="0"/>
          <w:bCs/>
          <w:iCs/>
          <w:sz w:val="24"/>
          <w:szCs w:val="24"/>
        </w:rPr>
        <w:t xml:space="preserve">2(4), 109-128. Research Centre for management and    </w:t>
      </w:r>
    </w:p>
    <w:p w14:paraId="1911CC78" w14:textId="77777777" w:rsidR="00C23134" w:rsidRPr="007B4DC9" w:rsidRDefault="00C23134" w:rsidP="00C23134">
      <w:pPr>
        <w:spacing w:before="100" w:beforeAutospacing="1" w:after="100" w:afterAutospacing="1" w:line="240" w:lineRule="auto"/>
        <w:jc w:val="both"/>
        <w:rPr>
          <w:rFonts w:eastAsia="Times New Roman"/>
          <w:b w:val="0"/>
          <w:bCs/>
          <w:iCs/>
          <w:sz w:val="24"/>
          <w:szCs w:val="24"/>
        </w:rPr>
      </w:pPr>
      <w:r w:rsidRPr="007B4DC9">
        <w:rPr>
          <w:rFonts w:eastAsia="Times New Roman"/>
          <w:b w:val="0"/>
          <w:bCs/>
          <w:iCs/>
          <w:sz w:val="24"/>
          <w:szCs w:val="24"/>
        </w:rPr>
        <w:tab/>
        <w:t>social studies.</w:t>
      </w:r>
    </w:p>
    <w:p w14:paraId="5ADDE2AC" w14:textId="77777777" w:rsidR="00C23134" w:rsidRPr="007B4DC9" w:rsidRDefault="00C23134" w:rsidP="00C23134">
      <w:pPr>
        <w:autoSpaceDE w:val="0"/>
        <w:autoSpaceDN w:val="0"/>
        <w:adjustRightInd w:val="0"/>
        <w:spacing w:after="0" w:line="240" w:lineRule="auto"/>
        <w:jc w:val="both"/>
        <w:rPr>
          <w:b w:val="0"/>
          <w:sz w:val="24"/>
          <w:szCs w:val="24"/>
        </w:rPr>
      </w:pPr>
      <w:proofErr w:type="spellStart"/>
      <w:r w:rsidRPr="007B4DC9">
        <w:rPr>
          <w:b w:val="0"/>
          <w:sz w:val="24"/>
          <w:szCs w:val="24"/>
        </w:rPr>
        <w:t>Gullkvist</w:t>
      </w:r>
      <w:proofErr w:type="spellEnd"/>
      <w:r w:rsidRPr="007B4DC9">
        <w:rPr>
          <w:b w:val="0"/>
          <w:sz w:val="24"/>
          <w:szCs w:val="24"/>
        </w:rPr>
        <w:t xml:space="preserve">, B., (2003). Adoption and impact of e-accounting. </w:t>
      </w:r>
      <w:r w:rsidRPr="007B4DC9">
        <w:rPr>
          <w:b w:val="0"/>
          <w:i/>
          <w:sz w:val="24"/>
          <w:szCs w:val="24"/>
        </w:rPr>
        <w:t>Frontier of e-business Research</w:t>
      </w:r>
    </w:p>
    <w:p w14:paraId="0D4DBA7A" w14:textId="77777777" w:rsidR="00C23134" w:rsidRPr="007B4DC9" w:rsidRDefault="00C23134" w:rsidP="00C23134">
      <w:pPr>
        <w:autoSpaceDE w:val="0"/>
        <w:autoSpaceDN w:val="0"/>
        <w:adjustRightInd w:val="0"/>
        <w:spacing w:after="0" w:line="240" w:lineRule="auto"/>
        <w:jc w:val="both"/>
        <w:rPr>
          <w:rFonts w:eastAsia="Times New Roman"/>
          <w:b w:val="0"/>
          <w:i/>
          <w:sz w:val="24"/>
          <w:szCs w:val="24"/>
          <w:lang w:val="en"/>
        </w:rPr>
      </w:pPr>
      <w:r w:rsidRPr="007B4DC9">
        <w:rPr>
          <w:b w:val="0"/>
          <w:sz w:val="24"/>
          <w:szCs w:val="24"/>
        </w:rPr>
        <w:t xml:space="preserve">        536-544.</w:t>
      </w:r>
    </w:p>
    <w:p w14:paraId="79F79390" w14:textId="77777777" w:rsidR="00C23134" w:rsidRPr="007B4DC9" w:rsidRDefault="00C23134" w:rsidP="00C23134">
      <w:pPr>
        <w:autoSpaceDE w:val="0"/>
        <w:autoSpaceDN w:val="0"/>
        <w:adjustRightInd w:val="0"/>
        <w:spacing w:after="0" w:line="240" w:lineRule="auto"/>
        <w:jc w:val="both"/>
        <w:rPr>
          <w:b w:val="0"/>
          <w:sz w:val="20"/>
          <w:szCs w:val="20"/>
        </w:rPr>
      </w:pPr>
    </w:p>
    <w:p w14:paraId="29E4F2D3" w14:textId="77777777" w:rsidR="00C23134" w:rsidRPr="007B4DC9" w:rsidRDefault="00C23134" w:rsidP="00C23134">
      <w:pPr>
        <w:autoSpaceDE w:val="0"/>
        <w:autoSpaceDN w:val="0"/>
        <w:adjustRightInd w:val="0"/>
        <w:spacing w:after="0" w:line="240" w:lineRule="auto"/>
        <w:jc w:val="both"/>
        <w:rPr>
          <w:b w:val="0"/>
          <w:sz w:val="24"/>
          <w:szCs w:val="24"/>
        </w:rPr>
      </w:pPr>
      <w:proofErr w:type="spellStart"/>
      <w:r w:rsidRPr="007B4DC9">
        <w:rPr>
          <w:b w:val="0"/>
          <w:sz w:val="24"/>
          <w:szCs w:val="24"/>
        </w:rPr>
        <w:t>Iacovou</w:t>
      </w:r>
      <w:proofErr w:type="spellEnd"/>
      <w:r w:rsidRPr="007B4DC9">
        <w:rPr>
          <w:b w:val="0"/>
          <w:sz w:val="24"/>
          <w:szCs w:val="24"/>
        </w:rPr>
        <w:t xml:space="preserve">, C.L., </w:t>
      </w:r>
      <w:proofErr w:type="spellStart"/>
      <w:r w:rsidRPr="007B4DC9">
        <w:rPr>
          <w:b w:val="0"/>
          <w:sz w:val="24"/>
          <w:szCs w:val="24"/>
        </w:rPr>
        <w:t>Benbasat</w:t>
      </w:r>
      <w:proofErr w:type="spellEnd"/>
      <w:r w:rsidRPr="007B4DC9">
        <w:rPr>
          <w:b w:val="0"/>
          <w:sz w:val="24"/>
          <w:szCs w:val="24"/>
        </w:rPr>
        <w:t xml:space="preserve">, I., &amp; </w:t>
      </w:r>
      <w:proofErr w:type="spellStart"/>
      <w:r w:rsidRPr="007B4DC9">
        <w:rPr>
          <w:b w:val="0"/>
          <w:sz w:val="24"/>
          <w:szCs w:val="24"/>
        </w:rPr>
        <w:t>Dester</w:t>
      </w:r>
      <w:proofErr w:type="spellEnd"/>
      <w:r w:rsidRPr="007B4DC9">
        <w:rPr>
          <w:b w:val="0"/>
          <w:sz w:val="24"/>
          <w:szCs w:val="24"/>
        </w:rPr>
        <w:t xml:space="preserve">, A.S., (1995): Electronic data interchange and small   </w:t>
      </w:r>
    </w:p>
    <w:p w14:paraId="4F4457B3"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        organizations: Adoption and impact of technology” </w:t>
      </w:r>
      <w:r w:rsidRPr="007B4DC9">
        <w:rPr>
          <w:b w:val="0"/>
          <w:i/>
          <w:sz w:val="24"/>
          <w:szCs w:val="24"/>
        </w:rPr>
        <w:t>MIS Quarterly</w:t>
      </w:r>
      <w:r w:rsidRPr="007B4DC9">
        <w:rPr>
          <w:b w:val="0"/>
          <w:sz w:val="24"/>
          <w:szCs w:val="24"/>
        </w:rPr>
        <w:t xml:space="preserve"> 465-485.</w:t>
      </w:r>
    </w:p>
    <w:p w14:paraId="0BE56012" w14:textId="77777777" w:rsidR="00E231B1" w:rsidRDefault="00E231B1" w:rsidP="00C23134">
      <w:pPr>
        <w:pStyle w:val="Default"/>
        <w:jc w:val="both"/>
        <w:rPr>
          <w:bCs/>
        </w:rPr>
      </w:pPr>
    </w:p>
    <w:p w14:paraId="79A3578B" w14:textId="77777777" w:rsidR="00C23134" w:rsidRPr="007B4DC9" w:rsidRDefault="00C23134" w:rsidP="00C23134">
      <w:pPr>
        <w:pStyle w:val="Default"/>
        <w:jc w:val="both"/>
        <w:rPr>
          <w:bCs/>
        </w:rPr>
      </w:pPr>
      <w:proofErr w:type="spellStart"/>
      <w:r w:rsidRPr="007B4DC9">
        <w:rPr>
          <w:bCs/>
        </w:rPr>
        <w:t>Jacintah</w:t>
      </w:r>
      <w:proofErr w:type="spellEnd"/>
      <w:r w:rsidRPr="007B4DC9">
        <w:rPr>
          <w:bCs/>
        </w:rPr>
        <w:t>,</w:t>
      </w:r>
      <w:r w:rsidRPr="007B4DC9">
        <w:t xml:space="preserve"> </w:t>
      </w:r>
      <w:r w:rsidRPr="007B4DC9">
        <w:rPr>
          <w:bCs/>
        </w:rPr>
        <w:t xml:space="preserve">K. </w:t>
      </w:r>
      <w:r w:rsidRPr="007B4DC9">
        <w:t>(</w:t>
      </w:r>
      <w:r w:rsidRPr="007B4DC9">
        <w:rPr>
          <w:bCs/>
        </w:rPr>
        <w:t>2016</w:t>
      </w:r>
      <w:r w:rsidRPr="007B4DC9">
        <w:t>),</w:t>
      </w:r>
      <w:r w:rsidRPr="007B4DC9">
        <w:rPr>
          <w:i/>
        </w:rPr>
        <w:t xml:space="preserve"> </w:t>
      </w:r>
      <w:r w:rsidRPr="007B4DC9">
        <w:rPr>
          <w:bCs/>
          <w:i/>
        </w:rPr>
        <w:t xml:space="preserve">Effects of internal control practices on financial performance of small and   </w:t>
      </w:r>
    </w:p>
    <w:p w14:paraId="0A627ADE" w14:textId="77777777" w:rsidR="00C23134" w:rsidRPr="007B4DC9" w:rsidRDefault="00C23134" w:rsidP="00C23134">
      <w:pPr>
        <w:autoSpaceDE w:val="0"/>
        <w:autoSpaceDN w:val="0"/>
        <w:adjustRightInd w:val="0"/>
        <w:spacing w:after="0" w:line="240" w:lineRule="auto"/>
        <w:jc w:val="both"/>
        <w:rPr>
          <w:b w:val="0"/>
          <w:bCs/>
          <w:sz w:val="24"/>
          <w:szCs w:val="24"/>
        </w:rPr>
      </w:pPr>
      <w:r w:rsidRPr="007B4DC9">
        <w:rPr>
          <w:b w:val="0"/>
          <w:bCs/>
          <w:sz w:val="24"/>
          <w:szCs w:val="24"/>
        </w:rPr>
        <w:t xml:space="preserve">        </w:t>
      </w:r>
      <w:r w:rsidRPr="007B4DC9">
        <w:rPr>
          <w:b w:val="0"/>
          <w:bCs/>
          <w:i/>
          <w:sz w:val="24"/>
          <w:szCs w:val="24"/>
        </w:rPr>
        <w:t>medium enterprises in Nairobi</w:t>
      </w:r>
      <w:r w:rsidRPr="007B4DC9">
        <w:rPr>
          <w:b w:val="0"/>
          <w:bCs/>
          <w:sz w:val="24"/>
          <w:szCs w:val="24"/>
        </w:rPr>
        <w:t>, University of Nairobi, Kenya.</w:t>
      </w:r>
    </w:p>
    <w:p w14:paraId="7F10446D" w14:textId="77777777" w:rsidR="00E231B1" w:rsidRDefault="00E231B1" w:rsidP="00C23134">
      <w:pPr>
        <w:autoSpaceDE w:val="0"/>
        <w:autoSpaceDN w:val="0"/>
        <w:adjustRightInd w:val="0"/>
        <w:spacing w:after="0" w:line="240" w:lineRule="auto"/>
        <w:jc w:val="both"/>
        <w:rPr>
          <w:b w:val="0"/>
          <w:sz w:val="24"/>
          <w:szCs w:val="24"/>
        </w:rPr>
      </w:pPr>
    </w:p>
    <w:p w14:paraId="2E1E0921"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James, A. (2014). An assessment of information and communication technology effectiveness in        </w:t>
      </w:r>
    </w:p>
    <w:p w14:paraId="5150F04F"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         the banking sector: Lessons from Nigeria.</w:t>
      </w:r>
      <w:r w:rsidRPr="007B4DC9">
        <w:rPr>
          <w:b w:val="0"/>
          <w:i/>
          <w:sz w:val="24"/>
          <w:szCs w:val="24"/>
        </w:rPr>
        <w:t xml:space="preserve"> International Journal of Liberal Arts and Social</w:t>
      </w:r>
      <w:r w:rsidRPr="007B4DC9">
        <w:rPr>
          <w:b w:val="0"/>
          <w:sz w:val="24"/>
          <w:szCs w:val="24"/>
        </w:rPr>
        <w:t xml:space="preserve">         </w:t>
      </w:r>
    </w:p>
    <w:p w14:paraId="291FDED1"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         </w:t>
      </w:r>
      <w:r w:rsidRPr="007B4DC9">
        <w:rPr>
          <w:b w:val="0"/>
          <w:i/>
          <w:sz w:val="24"/>
          <w:szCs w:val="24"/>
        </w:rPr>
        <w:t>Science</w:t>
      </w:r>
      <w:r w:rsidRPr="007B4DC9">
        <w:rPr>
          <w:b w:val="0"/>
          <w:sz w:val="24"/>
          <w:szCs w:val="24"/>
        </w:rPr>
        <w:t>, 2(1), 1731-1741.</w:t>
      </w:r>
    </w:p>
    <w:p w14:paraId="46B3C2C7" w14:textId="77777777" w:rsidR="00E231B1" w:rsidRDefault="00E231B1" w:rsidP="00C23134">
      <w:pPr>
        <w:autoSpaceDE w:val="0"/>
        <w:autoSpaceDN w:val="0"/>
        <w:adjustRightInd w:val="0"/>
        <w:spacing w:after="0" w:line="240" w:lineRule="auto"/>
        <w:jc w:val="both"/>
        <w:rPr>
          <w:b w:val="0"/>
          <w:sz w:val="24"/>
          <w:szCs w:val="24"/>
        </w:rPr>
      </w:pPr>
    </w:p>
    <w:p w14:paraId="794437BD" w14:textId="77777777" w:rsidR="00C23134" w:rsidRPr="007B4DC9" w:rsidRDefault="00C23134" w:rsidP="00C23134">
      <w:pPr>
        <w:autoSpaceDE w:val="0"/>
        <w:autoSpaceDN w:val="0"/>
        <w:adjustRightInd w:val="0"/>
        <w:spacing w:after="0" w:line="240" w:lineRule="auto"/>
        <w:jc w:val="both"/>
        <w:rPr>
          <w:b w:val="0"/>
          <w:i/>
          <w:iCs/>
          <w:sz w:val="24"/>
          <w:szCs w:val="24"/>
        </w:rPr>
      </w:pPr>
      <w:r w:rsidRPr="007B4DC9">
        <w:rPr>
          <w:b w:val="0"/>
          <w:sz w:val="24"/>
          <w:szCs w:val="24"/>
        </w:rPr>
        <w:t xml:space="preserve">James, A. (2013). </w:t>
      </w:r>
      <w:r w:rsidRPr="007B4DC9">
        <w:rPr>
          <w:b w:val="0"/>
          <w:i/>
          <w:iCs/>
          <w:sz w:val="24"/>
          <w:szCs w:val="24"/>
        </w:rPr>
        <w:t xml:space="preserve">The Impact of Information and Communication Technology on Internal               </w:t>
      </w:r>
    </w:p>
    <w:p w14:paraId="491B39A2"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         </w:t>
      </w:r>
      <w:r w:rsidRPr="007B4DC9">
        <w:rPr>
          <w:b w:val="0"/>
          <w:i/>
          <w:iCs/>
          <w:sz w:val="24"/>
          <w:szCs w:val="24"/>
        </w:rPr>
        <w:t>Control’s Prevention and Detection of Fraud</w:t>
      </w:r>
      <w:r w:rsidRPr="007B4DC9">
        <w:rPr>
          <w:b w:val="0"/>
          <w:sz w:val="24"/>
          <w:szCs w:val="24"/>
        </w:rPr>
        <w:t>. De Montfort University. UK.</w:t>
      </w:r>
    </w:p>
    <w:p w14:paraId="347ECBF3" w14:textId="77777777" w:rsidR="00E231B1" w:rsidRDefault="00E231B1" w:rsidP="00C23134">
      <w:pPr>
        <w:autoSpaceDE w:val="0"/>
        <w:autoSpaceDN w:val="0"/>
        <w:adjustRightInd w:val="0"/>
        <w:spacing w:after="0" w:line="240" w:lineRule="auto"/>
        <w:jc w:val="both"/>
        <w:rPr>
          <w:b w:val="0"/>
          <w:bCs/>
          <w:sz w:val="24"/>
          <w:szCs w:val="24"/>
        </w:rPr>
      </w:pPr>
    </w:p>
    <w:p w14:paraId="7F6309C8" w14:textId="77777777" w:rsidR="00C23134" w:rsidRPr="007B4DC9" w:rsidRDefault="00C23134" w:rsidP="00C23134">
      <w:pPr>
        <w:autoSpaceDE w:val="0"/>
        <w:autoSpaceDN w:val="0"/>
        <w:adjustRightInd w:val="0"/>
        <w:spacing w:after="0" w:line="240" w:lineRule="auto"/>
        <w:jc w:val="both"/>
        <w:rPr>
          <w:b w:val="0"/>
          <w:bCs/>
          <w:sz w:val="24"/>
          <w:szCs w:val="24"/>
        </w:rPr>
      </w:pPr>
      <w:r w:rsidRPr="007B4DC9">
        <w:rPr>
          <w:b w:val="0"/>
          <w:bCs/>
          <w:sz w:val="24"/>
          <w:szCs w:val="24"/>
        </w:rPr>
        <w:t xml:space="preserve">Jaya, K.S., </w:t>
      </w:r>
      <w:proofErr w:type="spellStart"/>
      <w:r w:rsidRPr="007B4DC9">
        <w:rPr>
          <w:b w:val="0"/>
          <w:bCs/>
          <w:sz w:val="24"/>
          <w:szCs w:val="24"/>
        </w:rPr>
        <w:t>Mohd</w:t>
      </w:r>
      <w:proofErr w:type="spellEnd"/>
      <w:r w:rsidRPr="007B4DC9">
        <w:rPr>
          <w:b w:val="0"/>
          <w:bCs/>
          <w:sz w:val="24"/>
          <w:szCs w:val="24"/>
        </w:rPr>
        <w:t xml:space="preserve">, H.C.H., &amp;  </w:t>
      </w:r>
      <w:proofErr w:type="spellStart"/>
      <w:r w:rsidRPr="007B4DC9">
        <w:rPr>
          <w:b w:val="0"/>
          <w:bCs/>
          <w:sz w:val="24"/>
          <w:szCs w:val="24"/>
        </w:rPr>
        <w:t>Azwadi</w:t>
      </w:r>
      <w:proofErr w:type="spellEnd"/>
      <w:r w:rsidRPr="007B4DC9">
        <w:rPr>
          <w:b w:val="0"/>
          <w:bCs/>
          <w:sz w:val="24"/>
          <w:szCs w:val="24"/>
        </w:rPr>
        <w:t xml:space="preserve">, A., (2012). </w:t>
      </w:r>
      <w:r w:rsidRPr="007B4DC9">
        <w:rPr>
          <w:b w:val="0"/>
          <w:sz w:val="24"/>
          <w:szCs w:val="24"/>
        </w:rPr>
        <w:t xml:space="preserve">An Exploratory Study of Internal Control and   </w:t>
      </w:r>
    </w:p>
    <w:p w14:paraId="157B3C10" w14:textId="77777777" w:rsidR="00C23134" w:rsidRPr="007B4DC9" w:rsidRDefault="00C23134" w:rsidP="00C23134">
      <w:pPr>
        <w:pStyle w:val="Default"/>
        <w:jc w:val="both"/>
        <w:rPr>
          <w:b/>
        </w:rPr>
      </w:pPr>
      <w:r w:rsidRPr="007B4DC9">
        <w:rPr>
          <w:bCs/>
          <w:color w:val="auto"/>
        </w:rPr>
        <w:t xml:space="preserve">        </w:t>
      </w:r>
      <w:r w:rsidRPr="007B4DC9">
        <w:rPr>
          <w:color w:val="auto"/>
        </w:rPr>
        <w:t>Fraud Prevention Measures in SMEs.</w:t>
      </w:r>
      <w:r w:rsidRPr="007B4DC9">
        <w:rPr>
          <w:bCs/>
          <w:color w:val="auto"/>
        </w:rPr>
        <w:t xml:space="preserve"> </w:t>
      </w:r>
      <w:r w:rsidRPr="007B4DC9">
        <w:rPr>
          <w:i/>
          <w:iCs/>
          <w:color w:val="auto"/>
        </w:rPr>
        <w:t>Kuala Terengganu, Malaysia. Research Gate</w:t>
      </w:r>
      <w:r w:rsidRPr="007B4DC9">
        <w:rPr>
          <w:color w:val="auto"/>
        </w:rPr>
        <w:t>.  3(2),</w:t>
      </w:r>
      <w:r w:rsidRPr="007B4DC9">
        <w:rPr>
          <w:b/>
        </w:rPr>
        <w:t xml:space="preserve">      </w:t>
      </w:r>
    </w:p>
    <w:p w14:paraId="33BBF5C6" w14:textId="77777777" w:rsidR="00C23134" w:rsidRPr="007B4DC9" w:rsidRDefault="00C23134" w:rsidP="00C23134">
      <w:pPr>
        <w:pStyle w:val="Default"/>
        <w:jc w:val="both"/>
        <w:rPr>
          <w:color w:val="auto"/>
        </w:rPr>
      </w:pPr>
      <w:r w:rsidRPr="007B4DC9">
        <w:rPr>
          <w:b/>
        </w:rPr>
        <w:t xml:space="preserve">        </w:t>
      </w:r>
      <w:r w:rsidRPr="007B4DC9">
        <w:rPr>
          <w:color w:val="auto"/>
        </w:rPr>
        <w:t>7-9.</w:t>
      </w:r>
    </w:p>
    <w:p w14:paraId="4CD07D1A" w14:textId="77777777" w:rsidR="00E231B1" w:rsidRDefault="00E231B1" w:rsidP="00C23134">
      <w:pPr>
        <w:autoSpaceDE w:val="0"/>
        <w:autoSpaceDN w:val="0"/>
        <w:adjustRightInd w:val="0"/>
        <w:spacing w:after="0" w:line="240" w:lineRule="auto"/>
        <w:jc w:val="both"/>
        <w:rPr>
          <w:b w:val="0"/>
          <w:sz w:val="24"/>
          <w:szCs w:val="24"/>
        </w:rPr>
      </w:pPr>
    </w:p>
    <w:p w14:paraId="755C35EB"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Jensen, G. F. (2003). </w:t>
      </w:r>
      <w:r w:rsidRPr="007B4DC9">
        <w:rPr>
          <w:b w:val="0"/>
          <w:i/>
          <w:sz w:val="24"/>
          <w:szCs w:val="24"/>
        </w:rPr>
        <w:t>Social control theories:</w:t>
      </w:r>
      <w:r w:rsidRPr="007B4DC9">
        <w:rPr>
          <w:b w:val="0"/>
          <w:sz w:val="24"/>
          <w:szCs w:val="24"/>
        </w:rPr>
        <w:t xml:space="preserve"> </w:t>
      </w:r>
      <w:r w:rsidRPr="007B4DC9">
        <w:rPr>
          <w:b w:val="0"/>
          <w:iCs/>
          <w:sz w:val="24"/>
          <w:szCs w:val="24"/>
        </w:rPr>
        <w:t>Encyclopedia of criminology</w:t>
      </w:r>
      <w:r w:rsidRPr="007B4DC9">
        <w:rPr>
          <w:b w:val="0"/>
          <w:sz w:val="24"/>
          <w:szCs w:val="24"/>
        </w:rPr>
        <w:t xml:space="preserve">. Richard A. Wright,  </w:t>
      </w:r>
    </w:p>
    <w:p w14:paraId="6D8D72A7" w14:textId="77777777" w:rsidR="00C23134" w:rsidRPr="007B4DC9" w:rsidRDefault="00C23134" w:rsidP="00C23134">
      <w:pPr>
        <w:autoSpaceDE w:val="0"/>
        <w:autoSpaceDN w:val="0"/>
        <w:adjustRightInd w:val="0"/>
        <w:spacing w:after="0" w:line="240" w:lineRule="auto"/>
        <w:jc w:val="both"/>
        <w:rPr>
          <w:b w:val="0"/>
          <w:i/>
          <w:sz w:val="24"/>
          <w:szCs w:val="24"/>
        </w:rPr>
      </w:pPr>
      <w:r w:rsidRPr="007B4DC9">
        <w:rPr>
          <w:b w:val="0"/>
          <w:sz w:val="24"/>
          <w:szCs w:val="24"/>
        </w:rPr>
        <w:t xml:space="preserve">       Fitzroy Dearborn Publishers.</w:t>
      </w:r>
    </w:p>
    <w:p w14:paraId="66745B4A" w14:textId="77777777" w:rsidR="00E231B1" w:rsidRDefault="00E231B1" w:rsidP="00C23134">
      <w:pPr>
        <w:pStyle w:val="Default"/>
        <w:jc w:val="both"/>
        <w:rPr>
          <w:bCs/>
        </w:rPr>
      </w:pPr>
    </w:p>
    <w:p w14:paraId="18DF1202" w14:textId="77777777" w:rsidR="00343A94" w:rsidRPr="00343A94" w:rsidRDefault="00343A94" w:rsidP="00343A94">
      <w:pPr>
        <w:autoSpaceDE w:val="0"/>
        <w:autoSpaceDN w:val="0"/>
        <w:adjustRightInd w:val="0"/>
        <w:spacing w:after="0" w:line="240" w:lineRule="auto"/>
        <w:jc w:val="both"/>
        <w:rPr>
          <w:b w:val="0"/>
          <w:sz w:val="24"/>
          <w:szCs w:val="24"/>
        </w:rPr>
      </w:pPr>
      <w:proofErr w:type="spellStart"/>
      <w:r w:rsidRPr="00343A94">
        <w:rPr>
          <w:b w:val="0"/>
          <w:iCs/>
          <w:sz w:val="22"/>
          <w:szCs w:val="22"/>
        </w:rPr>
        <w:t>Kalana</w:t>
      </w:r>
      <w:proofErr w:type="spellEnd"/>
      <w:r w:rsidRPr="00343A94">
        <w:rPr>
          <w:b w:val="0"/>
          <w:iCs/>
          <w:sz w:val="22"/>
          <w:szCs w:val="22"/>
        </w:rPr>
        <w:t>, M. (2019).</w:t>
      </w:r>
      <w:r w:rsidRPr="00343A94">
        <w:rPr>
          <w:b w:val="0"/>
        </w:rPr>
        <w:t xml:space="preserve"> </w:t>
      </w:r>
      <w:r w:rsidRPr="00343A94">
        <w:rPr>
          <w:b w:val="0"/>
          <w:bCs/>
          <w:sz w:val="22"/>
          <w:szCs w:val="22"/>
        </w:rPr>
        <w:t xml:space="preserve">Application of Underutilized Theories in Fraud Research: Suggestions for Future   </w:t>
      </w:r>
    </w:p>
    <w:p w14:paraId="40C28E53" w14:textId="77777777" w:rsidR="00343A94" w:rsidRPr="00343A94" w:rsidRDefault="00343A94" w:rsidP="00343A94">
      <w:pPr>
        <w:pStyle w:val="Default"/>
        <w:jc w:val="both"/>
      </w:pPr>
      <w:r w:rsidRPr="00343A94">
        <w:rPr>
          <w:bCs/>
        </w:rPr>
        <w:t xml:space="preserve">         </w:t>
      </w:r>
      <w:r w:rsidRPr="00343A94">
        <w:rPr>
          <w:bCs/>
          <w:sz w:val="22"/>
          <w:szCs w:val="22"/>
        </w:rPr>
        <w:t xml:space="preserve">Research. </w:t>
      </w:r>
      <w:r w:rsidRPr="00343A94">
        <w:t xml:space="preserve"> </w:t>
      </w:r>
      <w:r w:rsidRPr="00343A94">
        <w:rPr>
          <w:bCs/>
          <w:sz w:val="23"/>
          <w:szCs w:val="23"/>
        </w:rPr>
        <w:t>Journal of Forensic and Investigative Accounting Volume 11(1), 334-367</w:t>
      </w:r>
    </w:p>
    <w:p w14:paraId="02DAD774" w14:textId="77777777" w:rsidR="00343A94" w:rsidRDefault="00343A94" w:rsidP="00C23134">
      <w:pPr>
        <w:pStyle w:val="Default"/>
        <w:jc w:val="both"/>
        <w:rPr>
          <w:bCs/>
        </w:rPr>
      </w:pPr>
      <w:r>
        <w:rPr>
          <w:bCs/>
        </w:rPr>
        <w:t xml:space="preserve">     </w:t>
      </w:r>
    </w:p>
    <w:p w14:paraId="208833B1" w14:textId="77777777" w:rsidR="00C23134" w:rsidRPr="007B4DC9" w:rsidRDefault="00C23134" w:rsidP="00C23134">
      <w:pPr>
        <w:pStyle w:val="Default"/>
        <w:jc w:val="both"/>
        <w:rPr>
          <w:bCs/>
        </w:rPr>
      </w:pPr>
      <w:proofErr w:type="spellStart"/>
      <w:r w:rsidRPr="007B4DC9">
        <w:rPr>
          <w:bCs/>
        </w:rPr>
        <w:t>Kgabo</w:t>
      </w:r>
      <w:proofErr w:type="spellEnd"/>
      <w:r w:rsidRPr="007B4DC9">
        <w:rPr>
          <w:bCs/>
        </w:rPr>
        <w:t xml:space="preserve">, E. M. (2014). </w:t>
      </w:r>
      <w:r w:rsidRPr="007B4DC9">
        <w:rPr>
          <w:bCs/>
          <w:i/>
        </w:rPr>
        <w:t xml:space="preserve">Effectiveness of internal control mechanism in monitoring financial  </w:t>
      </w:r>
    </w:p>
    <w:p w14:paraId="2433C9C6" w14:textId="77777777" w:rsidR="00C23134" w:rsidRPr="007B4DC9" w:rsidRDefault="00C23134" w:rsidP="00C23134">
      <w:pPr>
        <w:pStyle w:val="Default"/>
        <w:jc w:val="both"/>
        <w:rPr>
          <w:bCs/>
          <w:i/>
        </w:rPr>
      </w:pPr>
      <w:r w:rsidRPr="007B4DC9">
        <w:rPr>
          <w:bCs/>
        </w:rPr>
        <w:t xml:space="preserve">        </w:t>
      </w:r>
      <w:r w:rsidRPr="007B4DC9">
        <w:rPr>
          <w:bCs/>
          <w:i/>
        </w:rPr>
        <w:t>resources at the Gauteng department of education</w:t>
      </w:r>
      <w:r w:rsidRPr="007B4DC9">
        <w:rPr>
          <w:bCs/>
        </w:rPr>
        <w:t xml:space="preserve">. Vaal Triangle campus of  North-West  </w:t>
      </w:r>
      <w:r w:rsidRPr="007B4DC9">
        <w:rPr>
          <w:bCs/>
          <w:i/>
        </w:rPr>
        <w:t xml:space="preserve">          </w:t>
      </w:r>
    </w:p>
    <w:p w14:paraId="71D06B72" w14:textId="77777777" w:rsidR="00C23134" w:rsidRPr="007B4DC9" w:rsidRDefault="00C23134" w:rsidP="00C23134">
      <w:pPr>
        <w:pStyle w:val="Default"/>
        <w:jc w:val="both"/>
        <w:rPr>
          <w:bCs/>
        </w:rPr>
      </w:pPr>
      <w:r w:rsidRPr="007B4DC9">
        <w:rPr>
          <w:bCs/>
          <w:i/>
        </w:rPr>
        <w:t xml:space="preserve">        </w:t>
      </w:r>
      <w:r w:rsidRPr="007B4DC9">
        <w:rPr>
          <w:bCs/>
        </w:rPr>
        <w:t>University,  Kenya.</w:t>
      </w:r>
    </w:p>
    <w:p w14:paraId="63B6EF4B" w14:textId="77777777" w:rsidR="00E231B1" w:rsidRDefault="00E231B1" w:rsidP="00C23134">
      <w:pPr>
        <w:pStyle w:val="Default"/>
        <w:jc w:val="both"/>
        <w:rPr>
          <w:color w:val="auto"/>
        </w:rPr>
      </w:pPr>
    </w:p>
    <w:p w14:paraId="7C070C40" w14:textId="77777777" w:rsidR="00C23134" w:rsidRPr="007B4DC9" w:rsidRDefault="00C23134" w:rsidP="00C23134">
      <w:pPr>
        <w:pStyle w:val="Default"/>
        <w:jc w:val="both"/>
        <w:rPr>
          <w:color w:val="auto"/>
        </w:rPr>
      </w:pPr>
      <w:proofErr w:type="spellStart"/>
      <w:r w:rsidRPr="007B4DC9">
        <w:rPr>
          <w:color w:val="auto"/>
        </w:rPr>
        <w:t>Kogan</w:t>
      </w:r>
      <w:proofErr w:type="spellEnd"/>
      <w:r w:rsidRPr="007B4DC9">
        <w:rPr>
          <w:color w:val="auto"/>
        </w:rPr>
        <w:t xml:space="preserve">, A., </w:t>
      </w:r>
      <w:proofErr w:type="spellStart"/>
      <w:r w:rsidRPr="007B4DC9">
        <w:rPr>
          <w:color w:val="auto"/>
        </w:rPr>
        <w:t>Sudit</w:t>
      </w:r>
      <w:proofErr w:type="spellEnd"/>
      <w:r w:rsidRPr="007B4DC9">
        <w:rPr>
          <w:color w:val="auto"/>
        </w:rPr>
        <w:t xml:space="preserve">, E.F., </w:t>
      </w:r>
      <w:r w:rsidRPr="007B4DC9">
        <w:rPr>
          <w:b/>
          <w:color w:val="auto"/>
        </w:rPr>
        <w:t>&amp;</w:t>
      </w:r>
      <w:r w:rsidRPr="007B4DC9">
        <w:rPr>
          <w:color w:val="auto"/>
        </w:rPr>
        <w:t xml:space="preserve"> </w:t>
      </w:r>
      <w:proofErr w:type="spellStart"/>
      <w:r w:rsidRPr="007B4DC9">
        <w:rPr>
          <w:color w:val="auto"/>
        </w:rPr>
        <w:t>Vasarhelyi</w:t>
      </w:r>
      <w:proofErr w:type="spellEnd"/>
      <w:r w:rsidRPr="007B4DC9">
        <w:rPr>
          <w:color w:val="auto"/>
        </w:rPr>
        <w:t xml:space="preserve">, M. (2016). Implications of Internet Technology: On-Line   </w:t>
      </w:r>
    </w:p>
    <w:p w14:paraId="356DE4B1" w14:textId="77777777" w:rsidR="00C23134" w:rsidRPr="007B4DC9" w:rsidRDefault="00C23134" w:rsidP="00C23134">
      <w:pPr>
        <w:pStyle w:val="Default"/>
        <w:jc w:val="both"/>
        <w:rPr>
          <w:color w:val="auto"/>
        </w:rPr>
      </w:pPr>
      <w:r w:rsidRPr="007B4DC9">
        <w:rPr>
          <w:color w:val="auto"/>
        </w:rPr>
        <w:t xml:space="preserve">        Auditing and Cryptography, </w:t>
      </w:r>
      <w:r w:rsidRPr="007B4DC9">
        <w:rPr>
          <w:i/>
          <w:color w:val="auto"/>
        </w:rPr>
        <w:t>IS Audit and Control Journal</w:t>
      </w:r>
      <w:r w:rsidRPr="007B4DC9">
        <w:rPr>
          <w:color w:val="auto"/>
        </w:rPr>
        <w:t>, 3, 42-48.</w:t>
      </w:r>
    </w:p>
    <w:p w14:paraId="53EB344A" w14:textId="77777777" w:rsidR="00E231B1" w:rsidRDefault="00E231B1" w:rsidP="00C23134">
      <w:pPr>
        <w:pStyle w:val="Default"/>
        <w:jc w:val="both"/>
      </w:pPr>
    </w:p>
    <w:p w14:paraId="0141DA7F" w14:textId="77777777" w:rsidR="00C23134" w:rsidRPr="007B4DC9" w:rsidRDefault="00C23134" w:rsidP="00C23134">
      <w:pPr>
        <w:pStyle w:val="Default"/>
        <w:jc w:val="both"/>
        <w:rPr>
          <w:color w:val="auto"/>
        </w:rPr>
      </w:pPr>
      <w:proofErr w:type="spellStart"/>
      <w:r w:rsidRPr="007B4DC9">
        <w:t>Korpelainen</w:t>
      </w:r>
      <w:proofErr w:type="spellEnd"/>
      <w:r w:rsidRPr="007B4DC9">
        <w:t xml:space="preserve">, E., (2011): </w:t>
      </w:r>
      <w:r w:rsidRPr="007B4DC9">
        <w:rPr>
          <w:i/>
        </w:rPr>
        <w:t>Theories of ICT System Implementation and Adoption</w:t>
      </w:r>
      <w:r w:rsidRPr="007B4DC9">
        <w:t xml:space="preserve"> – A Critical  </w:t>
      </w:r>
    </w:p>
    <w:p w14:paraId="5667E4EB" w14:textId="77777777" w:rsidR="00C23134" w:rsidRPr="007B4DC9" w:rsidRDefault="00C23134" w:rsidP="00C23134">
      <w:pPr>
        <w:pStyle w:val="Default"/>
        <w:jc w:val="both"/>
      </w:pPr>
      <w:r w:rsidRPr="007B4DC9">
        <w:t xml:space="preserve">        Review, Working Papers, Department of Industrial Engineering and Management,             </w:t>
      </w:r>
    </w:p>
    <w:p w14:paraId="6AC600B5" w14:textId="77777777" w:rsidR="00C23134" w:rsidRPr="007B4DC9" w:rsidRDefault="00C23134" w:rsidP="00C23134">
      <w:pPr>
        <w:autoSpaceDE w:val="0"/>
        <w:autoSpaceDN w:val="0"/>
        <w:adjustRightInd w:val="0"/>
        <w:spacing w:after="0" w:line="240" w:lineRule="auto"/>
        <w:jc w:val="both"/>
        <w:rPr>
          <w:b w:val="0"/>
          <w:sz w:val="24"/>
          <w:szCs w:val="24"/>
        </w:rPr>
      </w:pPr>
      <w:r w:rsidRPr="007B4DC9">
        <w:t xml:space="preserve">     </w:t>
      </w:r>
      <w:r w:rsidRPr="007B4DC9">
        <w:rPr>
          <w:b w:val="0"/>
          <w:sz w:val="24"/>
          <w:szCs w:val="24"/>
        </w:rPr>
        <w:t xml:space="preserve">Aalto  University, Helsinki.  </w:t>
      </w:r>
    </w:p>
    <w:p w14:paraId="4916164A" w14:textId="77777777" w:rsidR="00E231B1" w:rsidRDefault="00E231B1" w:rsidP="00C23134">
      <w:pPr>
        <w:pStyle w:val="Default"/>
        <w:jc w:val="both"/>
        <w:rPr>
          <w:bCs/>
        </w:rPr>
      </w:pPr>
    </w:p>
    <w:p w14:paraId="6F61FC5B" w14:textId="77777777" w:rsidR="00C23134" w:rsidRPr="007B4DC9" w:rsidRDefault="00C23134" w:rsidP="00C23134">
      <w:pPr>
        <w:pStyle w:val="Default"/>
        <w:jc w:val="both"/>
      </w:pPr>
      <w:r w:rsidRPr="007B4DC9">
        <w:rPr>
          <w:bCs/>
        </w:rPr>
        <w:t xml:space="preserve">Krishna, M., </w:t>
      </w:r>
      <w:proofErr w:type="spellStart"/>
      <w:r w:rsidRPr="007B4DC9">
        <w:rPr>
          <w:bCs/>
        </w:rPr>
        <w:t>Seetharaman</w:t>
      </w:r>
      <w:proofErr w:type="spellEnd"/>
      <w:r w:rsidRPr="007B4DC9">
        <w:rPr>
          <w:bCs/>
        </w:rPr>
        <w:t xml:space="preserve">. A., </w:t>
      </w:r>
      <w:proofErr w:type="spellStart"/>
      <w:r w:rsidRPr="007B4DC9">
        <w:rPr>
          <w:bCs/>
        </w:rPr>
        <w:t>Zulkifflee</w:t>
      </w:r>
      <w:proofErr w:type="spellEnd"/>
      <w:r w:rsidRPr="007B4DC9">
        <w:rPr>
          <w:bCs/>
        </w:rPr>
        <w:t xml:space="preserve">, M., </w:t>
      </w:r>
      <w:proofErr w:type="spellStart"/>
      <w:r w:rsidRPr="007B4DC9">
        <w:rPr>
          <w:bCs/>
        </w:rPr>
        <w:t>Meyyappan</w:t>
      </w:r>
      <w:proofErr w:type="spellEnd"/>
      <w:r w:rsidRPr="007B4DC9">
        <w:rPr>
          <w:bCs/>
        </w:rPr>
        <w:t xml:space="preserve">, G., </w:t>
      </w:r>
      <w:r w:rsidRPr="007B4DC9">
        <w:t xml:space="preserve">&amp; </w:t>
      </w:r>
      <w:r w:rsidRPr="007B4DC9">
        <w:rPr>
          <w:bCs/>
        </w:rPr>
        <w:t>Lee, H. S.</w:t>
      </w:r>
      <w:r w:rsidRPr="007B4DC9">
        <w:t xml:space="preserve"> (2011). </w:t>
      </w:r>
      <w:r w:rsidRPr="007B4DC9">
        <w:rPr>
          <w:bCs/>
        </w:rPr>
        <w:t xml:space="preserve">The impact  </w:t>
      </w:r>
    </w:p>
    <w:p w14:paraId="1D1B2958"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bCs/>
          <w:sz w:val="24"/>
          <w:szCs w:val="24"/>
        </w:rPr>
        <w:t xml:space="preserve">        of information technology on internal auditing.</w:t>
      </w:r>
      <w:r w:rsidRPr="007B4DC9">
        <w:rPr>
          <w:b w:val="0"/>
          <w:sz w:val="24"/>
          <w:szCs w:val="24"/>
        </w:rPr>
        <w:t xml:space="preserve"> </w:t>
      </w:r>
      <w:proofErr w:type="spellStart"/>
      <w:r w:rsidRPr="007B4DC9">
        <w:rPr>
          <w:b w:val="0"/>
          <w:sz w:val="24"/>
          <w:szCs w:val="24"/>
        </w:rPr>
        <w:t>Negeri</w:t>
      </w:r>
      <w:proofErr w:type="spellEnd"/>
      <w:r w:rsidRPr="007B4DC9">
        <w:rPr>
          <w:b w:val="0"/>
          <w:sz w:val="24"/>
          <w:szCs w:val="24"/>
        </w:rPr>
        <w:t>, Sembilan, Malaysia.</w:t>
      </w:r>
    </w:p>
    <w:p w14:paraId="360DD93B" w14:textId="77777777" w:rsidR="00C23134" w:rsidRPr="007B4DC9" w:rsidRDefault="00C23134" w:rsidP="00C23134">
      <w:pPr>
        <w:spacing w:before="100" w:beforeAutospacing="1" w:after="100" w:afterAutospacing="1" w:line="240" w:lineRule="auto"/>
        <w:jc w:val="both"/>
        <w:rPr>
          <w:b w:val="0"/>
          <w:sz w:val="24"/>
          <w:szCs w:val="24"/>
        </w:rPr>
      </w:pPr>
      <w:proofErr w:type="spellStart"/>
      <w:r w:rsidRPr="007B4DC9">
        <w:rPr>
          <w:b w:val="0"/>
          <w:sz w:val="24"/>
          <w:szCs w:val="24"/>
        </w:rPr>
        <w:t>Lembi</w:t>
      </w:r>
      <w:proofErr w:type="spellEnd"/>
      <w:r w:rsidRPr="007B4DC9">
        <w:rPr>
          <w:b w:val="0"/>
          <w:sz w:val="24"/>
          <w:szCs w:val="24"/>
        </w:rPr>
        <w:t>, N. (20</w:t>
      </w:r>
      <w:r w:rsidR="00FB22D4">
        <w:rPr>
          <w:b w:val="0"/>
          <w:sz w:val="24"/>
          <w:szCs w:val="24"/>
        </w:rPr>
        <w:t>17</w:t>
      </w:r>
      <w:r w:rsidRPr="007B4DC9">
        <w:rPr>
          <w:b w:val="0"/>
          <w:sz w:val="24"/>
          <w:szCs w:val="24"/>
        </w:rPr>
        <w:t>). Evaluation of effectiveness of internal control over financial reporting,</w:t>
      </w:r>
      <w:r w:rsidRPr="007B4DC9">
        <w:rPr>
          <w:b w:val="0"/>
          <w:i/>
          <w:sz w:val="24"/>
          <w:szCs w:val="24"/>
        </w:rPr>
        <w:t xml:space="preserve">  </w:t>
      </w:r>
    </w:p>
    <w:p w14:paraId="4C53721E" w14:textId="77777777" w:rsidR="00C23134" w:rsidRPr="007B4DC9" w:rsidRDefault="00C23134" w:rsidP="00C23134">
      <w:pPr>
        <w:spacing w:before="100" w:beforeAutospacing="1" w:after="100" w:afterAutospacing="1" w:line="240" w:lineRule="auto"/>
        <w:jc w:val="both"/>
        <w:rPr>
          <w:b w:val="0"/>
          <w:sz w:val="24"/>
          <w:szCs w:val="24"/>
        </w:rPr>
      </w:pPr>
      <w:r w:rsidRPr="007B4DC9">
        <w:rPr>
          <w:b w:val="0"/>
          <w:sz w:val="24"/>
          <w:szCs w:val="24"/>
        </w:rPr>
        <w:t xml:space="preserve">       </w:t>
      </w:r>
      <w:r w:rsidRPr="007B4DC9">
        <w:rPr>
          <w:b w:val="0"/>
          <w:i/>
          <w:sz w:val="24"/>
          <w:szCs w:val="24"/>
        </w:rPr>
        <w:t>U</w:t>
      </w:r>
      <w:r w:rsidRPr="007B4DC9">
        <w:rPr>
          <w:b w:val="0"/>
          <w:sz w:val="24"/>
          <w:szCs w:val="24"/>
        </w:rPr>
        <w:t>niversity of Tartu.</w:t>
      </w:r>
    </w:p>
    <w:p w14:paraId="384DBFE4" w14:textId="77777777" w:rsidR="00C23134" w:rsidRPr="007B4DC9" w:rsidRDefault="00C23134" w:rsidP="00C23134">
      <w:pPr>
        <w:spacing w:before="100" w:beforeAutospacing="1" w:after="100" w:afterAutospacing="1" w:line="240" w:lineRule="auto"/>
        <w:jc w:val="both"/>
        <w:rPr>
          <w:rFonts w:eastAsia="Times New Roman"/>
          <w:b w:val="0"/>
          <w:sz w:val="24"/>
          <w:szCs w:val="24"/>
          <w:lang w:val="en"/>
        </w:rPr>
      </w:pPr>
      <w:r w:rsidRPr="007B4DC9">
        <w:rPr>
          <w:rFonts w:eastAsia="Times New Roman"/>
          <w:b w:val="0"/>
          <w:sz w:val="24"/>
          <w:szCs w:val="24"/>
          <w:lang w:val="en"/>
        </w:rPr>
        <w:t>Lurie, B.M (2004). Information technology and Sarbanes-Oxley compliance: what the CFO must</w:t>
      </w:r>
    </w:p>
    <w:p w14:paraId="19C76340" w14:textId="77777777" w:rsidR="00C23134" w:rsidRPr="007B4DC9" w:rsidRDefault="00C23134" w:rsidP="00C23134">
      <w:pPr>
        <w:spacing w:before="100" w:beforeAutospacing="1" w:after="100" w:afterAutospacing="1" w:line="240" w:lineRule="auto"/>
        <w:jc w:val="both"/>
        <w:rPr>
          <w:rFonts w:eastAsia="Times New Roman"/>
          <w:b w:val="0"/>
          <w:i/>
          <w:sz w:val="24"/>
          <w:szCs w:val="24"/>
          <w:lang w:val="en"/>
        </w:rPr>
      </w:pPr>
      <w:r w:rsidRPr="007B4DC9">
        <w:rPr>
          <w:rFonts w:eastAsia="Times New Roman"/>
          <w:b w:val="0"/>
          <w:sz w:val="24"/>
          <w:szCs w:val="24"/>
          <w:lang w:val="en"/>
        </w:rPr>
        <w:t xml:space="preserve">        understand. </w:t>
      </w:r>
      <w:r w:rsidRPr="007B4DC9">
        <w:rPr>
          <w:rFonts w:eastAsia="Times New Roman"/>
          <w:b w:val="0"/>
          <w:i/>
          <w:sz w:val="24"/>
          <w:szCs w:val="24"/>
          <w:lang w:val="en"/>
        </w:rPr>
        <w:t>Bank Accounting and Finance 9(5). 17.</w:t>
      </w:r>
    </w:p>
    <w:p w14:paraId="1137446D" w14:textId="77777777" w:rsidR="00C23134" w:rsidRPr="007B4DC9" w:rsidRDefault="00C23134" w:rsidP="00C23134">
      <w:pPr>
        <w:spacing w:before="100" w:beforeAutospacing="1" w:after="100" w:afterAutospacing="1" w:line="240" w:lineRule="auto"/>
        <w:jc w:val="both"/>
        <w:rPr>
          <w:rFonts w:eastAsia="Times New Roman"/>
          <w:b w:val="0"/>
          <w:i/>
          <w:sz w:val="24"/>
          <w:szCs w:val="24"/>
          <w:lang w:val="en"/>
        </w:rPr>
      </w:pPr>
      <w:proofErr w:type="spellStart"/>
      <w:r w:rsidRPr="007B4DC9">
        <w:rPr>
          <w:b w:val="0"/>
          <w:sz w:val="24"/>
          <w:szCs w:val="24"/>
        </w:rPr>
        <w:t>Makori</w:t>
      </w:r>
      <w:proofErr w:type="spellEnd"/>
      <w:r w:rsidRPr="007B4DC9">
        <w:rPr>
          <w:b w:val="0"/>
          <w:sz w:val="24"/>
          <w:szCs w:val="24"/>
        </w:rPr>
        <w:t xml:space="preserve">, R, G., &amp; </w:t>
      </w:r>
      <w:proofErr w:type="spellStart"/>
      <w:r w:rsidRPr="007B4DC9">
        <w:rPr>
          <w:b w:val="0"/>
          <w:sz w:val="24"/>
          <w:szCs w:val="24"/>
        </w:rPr>
        <w:t>Nyagol</w:t>
      </w:r>
      <w:proofErr w:type="spellEnd"/>
      <w:r w:rsidRPr="007B4DC9">
        <w:rPr>
          <w:b w:val="0"/>
          <w:sz w:val="24"/>
          <w:szCs w:val="24"/>
        </w:rPr>
        <w:t xml:space="preserve">, M.,  &amp; </w:t>
      </w:r>
      <w:proofErr w:type="spellStart"/>
      <w:r w:rsidRPr="007B4DC9">
        <w:rPr>
          <w:b w:val="0"/>
          <w:sz w:val="24"/>
          <w:szCs w:val="24"/>
        </w:rPr>
        <w:t>Ajowi</w:t>
      </w:r>
      <w:proofErr w:type="spellEnd"/>
      <w:r w:rsidRPr="007B4DC9">
        <w:rPr>
          <w:b w:val="0"/>
          <w:sz w:val="24"/>
          <w:szCs w:val="24"/>
        </w:rPr>
        <w:t>, J., O. (</w:t>
      </w:r>
      <w:r w:rsidRPr="007B4DC9">
        <w:rPr>
          <w:rFonts w:eastAsia="Times New Roman"/>
          <w:b w:val="0"/>
          <w:sz w:val="24"/>
          <w:szCs w:val="24"/>
          <w:lang w:val="en"/>
        </w:rPr>
        <w:t>2016</w:t>
      </w:r>
      <w:r w:rsidRPr="007B4DC9">
        <w:rPr>
          <w:b w:val="0"/>
          <w:sz w:val="24"/>
          <w:szCs w:val="24"/>
        </w:rPr>
        <w:t xml:space="preserve">). </w:t>
      </w:r>
      <w:r w:rsidRPr="007B4DC9">
        <w:rPr>
          <w:b w:val="0"/>
          <w:bCs/>
          <w:sz w:val="24"/>
          <w:szCs w:val="24"/>
        </w:rPr>
        <w:t>Influence of Internal Control Systems on</w:t>
      </w:r>
    </w:p>
    <w:p w14:paraId="1048C997" w14:textId="77777777" w:rsidR="00C23134" w:rsidRPr="007B4DC9" w:rsidRDefault="00C23134" w:rsidP="00C23134">
      <w:pPr>
        <w:pStyle w:val="Default"/>
        <w:jc w:val="both"/>
        <w:rPr>
          <w:bCs/>
          <w:color w:val="auto"/>
        </w:rPr>
      </w:pPr>
      <w:r w:rsidRPr="007B4DC9">
        <w:rPr>
          <w:color w:val="auto"/>
        </w:rPr>
        <w:t xml:space="preserve">        </w:t>
      </w:r>
      <w:r w:rsidRPr="007B4DC9">
        <w:rPr>
          <w:bCs/>
          <w:color w:val="auto"/>
        </w:rPr>
        <w:t xml:space="preserve">Fraud Risk Management among Commercial Banks in </w:t>
      </w:r>
      <w:proofErr w:type="spellStart"/>
      <w:r w:rsidRPr="007B4DC9">
        <w:rPr>
          <w:bCs/>
          <w:color w:val="auto"/>
        </w:rPr>
        <w:t>Kisii</w:t>
      </w:r>
      <w:proofErr w:type="spellEnd"/>
      <w:r w:rsidRPr="007B4DC9">
        <w:rPr>
          <w:bCs/>
          <w:color w:val="auto"/>
        </w:rPr>
        <w:t xml:space="preserve"> Town, Kenya.</w:t>
      </w:r>
    </w:p>
    <w:p w14:paraId="536A5DFA" w14:textId="77777777" w:rsidR="00E231B1" w:rsidRDefault="00E231B1" w:rsidP="00C23134">
      <w:pPr>
        <w:autoSpaceDE w:val="0"/>
        <w:autoSpaceDN w:val="0"/>
        <w:adjustRightInd w:val="0"/>
        <w:spacing w:after="0" w:line="240" w:lineRule="auto"/>
        <w:jc w:val="both"/>
        <w:rPr>
          <w:b w:val="0"/>
          <w:sz w:val="24"/>
          <w:szCs w:val="24"/>
        </w:rPr>
      </w:pPr>
    </w:p>
    <w:p w14:paraId="32A41B89"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Ming-</w:t>
      </w:r>
      <w:proofErr w:type="spellStart"/>
      <w:r w:rsidRPr="007B4DC9">
        <w:rPr>
          <w:b w:val="0"/>
          <w:sz w:val="24"/>
          <w:szCs w:val="24"/>
        </w:rPr>
        <w:t>Hsien</w:t>
      </w:r>
      <w:proofErr w:type="spellEnd"/>
      <w:r w:rsidRPr="007B4DC9">
        <w:rPr>
          <w:b w:val="0"/>
          <w:sz w:val="24"/>
          <w:szCs w:val="24"/>
        </w:rPr>
        <w:t>, Y,. Wen-</w:t>
      </w:r>
      <w:proofErr w:type="spellStart"/>
      <w:r w:rsidRPr="007B4DC9">
        <w:rPr>
          <w:b w:val="0"/>
          <w:sz w:val="24"/>
          <w:szCs w:val="24"/>
        </w:rPr>
        <w:t>Shiu</w:t>
      </w:r>
      <w:proofErr w:type="spellEnd"/>
      <w:r w:rsidRPr="007B4DC9">
        <w:rPr>
          <w:b w:val="0"/>
          <w:sz w:val="24"/>
          <w:szCs w:val="24"/>
        </w:rPr>
        <w:t>, L,. &amp; Tian-</w:t>
      </w:r>
      <w:proofErr w:type="spellStart"/>
      <w:r w:rsidRPr="007B4DC9">
        <w:rPr>
          <w:b w:val="0"/>
          <w:sz w:val="24"/>
          <w:szCs w:val="24"/>
        </w:rPr>
        <w:t>Lih</w:t>
      </w:r>
      <w:proofErr w:type="spellEnd"/>
      <w:r w:rsidRPr="007B4DC9">
        <w:rPr>
          <w:b w:val="0"/>
          <w:sz w:val="24"/>
          <w:szCs w:val="24"/>
        </w:rPr>
        <w:t xml:space="preserve">, K. (2011). </w:t>
      </w:r>
      <w:r w:rsidRPr="007B4DC9">
        <w:rPr>
          <w:b w:val="0"/>
          <w:bCs/>
          <w:i/>
          <w:sz w:val="24"/>
          <w:szCs w:val="24"/>
        </w:rPr>
        <w:t>The impact of computerized internal</w:t>
      </w:r>
    </w:p>
    <w:p w14:paraId="5CC116D5" w14:textId="77777777" w:rsidR="00C23134" w:rsidRPr="007B4DC9" w:rsidRDefault="00C23134" w:rsidP="00C23134">
      <w:pPr>
        <w:autoSpaceDE w:val="0"/>
        <w:autoSpaceDN w:val="0"/>
        <w:adjustRightInd w:val="0"/>
        <w:spacing w:after="0" w:line="240" w:lineRule="auto"/>
        <w:jc w:val="both"/>
        <w:rPr>
          <w:b w:val="0"/>
          <w:sz w:val="24"/>
          <w:szCs w:val="24"/>
        </w:rPr>
      </w:pPr>
      <w:r w:rsidRPr="007B4DC9">
        <w:rPr>
          <w:b w:val="0"/>
          <w:sz w:val="24"/>
          <w:szCs w:val="24"/>
        </w:rPr>
        <w:t xml:space="preserve">        </w:t>
      </w:r>
      <w:r w:rsidRPr="007B4DC9">
        <w:rPr>
          <w:b w:val="0"/>
          <w:bCs/>
          <w:i/>
          <w:sz w:val="24"/>
          <w:szCs w:val="24"/>
        </w:rPr>
        <w:t>controls adaptation on operating performance</w:t>
      </w:r>
      <w:r w:rsidRPr="007B4DC9">
        <w:rPr>
          <w:b w:val="0"/>
          <w:bCs/>
          <w:sz w:val="24"/>
          <w:szCs w:val="24"/>
        </w:rPr>
        <w:t xml:space="preserve">. </w:t>
      </w:r>
      <w:r w:rsidRPr="007B4DC9">
        <w:rPr>
          <w:b w:val="0"/>
          <w:sz w:val="24"/>
          <w:szCs w:val="24"/>
        </w:rPr>
        <w:t>Taiwan, R. O. C.</w:t>
      </w:r>
    </w:p>
    <w:p w14:paraId="7695CED4" w14:textId="77777777" w:rsidR="00E231B1" w:rsidRDefault="00E231B1" w:rsidP="00C23134">
      <w:pPr>
        <w:autoSpaceDE w:val="0"/>
        <w:autoSpaceDN w:val="0"/>
        <w:adjustRightInd w:val="0"/>
        <w:spacing w:after="0" w:line="240" w:lineRule="auto"/>
        <w:jc w:val="both"/>
        <w:rPr>
          <w:rStyle w:val="st"/>
          <w:b w:val="0"/>
          <w:sz w:val="24"/>
          <w:szCs w:val="24"/>
        </w:rPr>
      </w:pPr>
    </w:p>
    <w:p w14:paraId="6C2C98F8" w14:textId="77777777" w:rsidR="00C23134" w:rsidRPr="007B4DC9" w:rsidRDefault="00C23134" w:rsidP="00C23134">
      <w:pPr>
        <w:autoSpaceDE w:val="0"/>
        <w:autoSpaceDN w:val="0"/>
        <w:adjustRightInd w:val="0"/>
        <w:spacing w:after="0" w:line="240" w:lineRule="auto"/>
        <w:jc w:val="both"/>
        <w:rPr>
          <w:rStyle w:val="st"/>
          <w:b w:val="0"/>
          <w:sz w:val="24"/>
          <w:szCs w:val="24"/>
        </w:rPr>
      </w:pPr>
      <w:proofErr w:type="spellStart"/>
      <w:r w:rsidRPr="007B4DC9">
        <w:rPr>
          <w:rStyle w:val="st"/>
          <w:b w:val="0"/>
          <w:sz w:val="24"/>
          <w:szCs w:val="24"/>
        </w:rPr>
        <w:t>Mugo</w:t>
      </w:r>
      <w:proofErr w:type="spellEnd"/>
      <w:r w:rsidRPr="007B4DC9">
        <w:rPr>
          <w:rStyle w:val="st"/>
          <w:b w:val="0"/>
          <w:sz w:val="24"/>
          <w:szCs w:val="24"/>
        </w:rPr>
        <w:t xml:space="preserve"> J. M. </w:t>
      </w:r>
      <w:r w:rsidRPr="007B4DC9">
        <w:rPr>
          <w:b w:val="0"/>
          <w:sz w:val="24"/>
          <w:szCs w:val="24"/>
        </w:rPr>
        <w:t>(</w:t>
      </w:r>
      <w:r w:rsidRPr="007B4DC9">
        <w:rPr>
          <w:b w:val="0"/>
          <w:bCs/>
          <w:sz w:val="24"/>
          <w:szCs w:val="24"/>
        </w:rPr>
        <w:t>2013</w:t>
      </w:r>
      <w:r w:rsidRPr="007B4DC9">
        <w:rPr>
          <w:b w:val="0"/>
          <w:sz w:val="24"/>
          <w:szCs w:val="24"/>
        </w:rPr>
        <w:t>).</w:t>
      </w:r>
      <w:r w:rsidRPr="007B4DC9">
        <w:rPr>
          <w:b w:val="0"/>
          <w:bCs/>
          <w:sz w:val="24"/>
          <w:szCs w:val="24"/>
        </w:rPr>
        <w:t xml:space="preserve"> Effects of internal controls on financial performance of technical training</w:t>
      </w:r>
    </w:p>
    <w:p w14:paraId="05F548F9" w14:textId="77777777" w:rsidR="00C23134" w:rsidRPr="007B4DC9" w:rsidRDefault="00C23134" w:rsidP="00C23134">
      <w:pPr>
        <w:autoSpaceDE w:val="0"/>
        <w:autoSpaceDN w:val="0"/>
        <w:adjustRightInd w:val="0"/>
        <w:spacing w:after="0" w:line="240" w:lineRule="auto"/>
        <w:jc w:val="both"/>
        <w:rPr>
          <w:bCs/>
        </w:rPr>
      </w:pPr>
      <w:r w:rsidRPr="007B4DC9">
        <w:rPr>
          <w:rStyle w:val="st"/>
          <w:b w:val="0"/>
          <w:sz w:val="24"/>
          <w:szCs w:val="24"/>
        </w:rPr>
        <w:t xml:space="preserve">       </w:t>
      </w:r>
      <w:r w:rsidRPr="007B4DC9">
        <w:rPr>
          <w:b w:val="0"/>
          <w:bCs/>
          <w:sz w:val="24"/>
          <w:szCs w:val="24"/>
        </w:rPr>
        <w:t>institutions in Kenya, The University Nairobi, Kenya.</w:t>
      </w:r>
    </w:p>
    <w:p w14:paraId="2DFD3B12" w14:textId="77777777" w:rsidR="00C23134" w:rsidRPr="007B4DC9" w:rsidRDefault="00C23134" w:rsidP="00C23134">
      <w:pPr>
        <w:autoSpaceDE w:val="0"/>
        <w:autoSpaceDN w:val="0"/>
        <w:adjustRightInd w:val="0"/>
        <w:spacing w:after="0" w:line="240" w:lineRule="auto"/>
        <w:jc w:val="both"/>
        <w:rPr>
          <w:b w:val="0"/>
          <w:sz w:val="24"/>
          <w:szCs w:val="24"/>
        </w:rPr>
      </w:pPr>
    </w:p>
    <w:p w14:paraId="66CFE75F" w14:textId="77777777" w:rsidR="00C23134" w:rsidRPr="007B4DC9" w:rsidRDefault="00C23134" w:rsidP="00C23134">
      <w:pPr>
        <w:autoSpaceDE w:val="0"/>
        <w:autoSpaceDN w:val="0"/>
        <w:adjustRightInd w:val="0"/>
        <w:spacing w:after="0" w:line="240" w:lineRule="auto"/>
        <w:jc w:val="both"/>
        <w:rPr>
          <w:b w:val="0"/>
          <w:sz w:val="24"/>
          <w:szCs w:val="24"/>
        </w:rPr>
      </w:pPr>
      <w:proofErr w:type="spellStart"/>
      <w:r w:rsidRPr="007B4DC9">
        <w:rPr>
          <w:b w:val="0"/>
          <w:sz w:val="24"/>
          <w:szCs w:val="24"/>
        </w:rPr>
        <w:t>Omoteso</w:t>
      </w:r>
      <w:proofErr w:type="spellEnd"/>
      <w:r w:rsidRPr="007B4DC9">
        <w:rPr>
          <w:b w:val="0"/>
          <w:sz w:val="24"/>
          <w:szCs w:val="24"/>
        </w:rPr>
        <w:t>, K., Patel, A., and Scott, P., (2008). An Investigation into the Application of</w:t>
      </w:r>
    </w:p>
    <w:p w14:paraId="50EC0C70" w14:textId="77777777" w:rsidR="00C23134" w:rsidRPr="007B4DC9" w:rsidRDefault="00C23134" w:rsidP="00C23134">
      <w:pPr>
        <w:autoSpaceDE w:val="0"/>
        <w:autoSpaceDN w:val="0"/>
        <w:adjustRightInd w:val="0"/>
        <w:spacing w:after="0" w:line="240" w:lineRule="auto"/>
        <w:jc w:val="both"/>
        <w:rPr>
          <w:b w:val="0"/>
          <w:i/>
          <w:sz w:val="24"/>
          <w:szCs w:val="24"/>
        </w:rPr>
      </w:pPr>
      <w:r w:rsidRPr="007B4DC9">
        <w:rPr>
          <w:b w:val="0"/>
          <w:sz w:val="24"/>
          <w:szCs w:val="24"/>
        </w:rPr>
        <w:t xml:space="preserve">       Continuous Online Auditing in the U.K, </w:t>
      </w:r>
      <w:r w:rsidRPr="007B4DC9">
        <w:rPr>
          <w:b w:val="0"/>
          <w:i/>
          <w:sz w:val="24"/>
          <w:szCs w:val="24"/>
        </w:rPr>
        <w:t>The International Journal of Digital</w:t>
      </w:r>
      <w:r w:rsidRPr="007B4DC9">
        <w:rPr>
          <w:b w:val="0"/>
          <w:sz w:val="24"/>
          <w:szCs w:val="24"/>
        </w:rPr>
        <w:t xml:space="preserve"> </w:t>
      </w:r>
      <w:r w:rsidRPr="007B4DC9">
        <w:rPr>
          <w:b w:val="0"/>
          <w:i/>
          <w:sz w:val="24"/>
          <w:szCs w:val="24"/>
        </w:rPr>
        <w:t xml:space="preserve">Accounting </w:t>
      </w:r>
    </w:p>
    <w:p w14:paraId="0AA6183B" w14:textId="77777777" w:rsidR="00C23134" w:rsidRPr="007B4DC9" w:rsidRDefault="00C23134" w:rsidP="00C23134">
      <w:pPr>
        <w:autoSpaceDE w:val="0"/>
        <w:autoSpaceDN w:val="0"/>
        <w:adjustRightInd w:val="0"/>
        <w:spacing w:after="0" w:line="240" w:lineRule="auto"/>
        <w:jc w:val="both"/>
        <w:rPr>
          <w:b w:val="0"/>
          <w:i/>
          <w:sz w:val="24"/>
          <w:szCs w:val="24"/>
        </w:rPr>
      </w:pPr>
      <w:r w:rsidRPr="007B4DC9">
        <w:rPr>
          <w:b w:val="0"/>
          <w:i/>
          <w:sz w:val="24"/>
          <w:szCs w:val="24"/>
        </w:rPr>
        <w:t xml:space="preserve">       Research </w:t>
      </w:r>
      <w:r w:rsidRPr="007B4DC9">
        <w:rPr>
          <w:b w:val="0"/>
          <w:sz w:val="24"/>
          <w:szCs w:val="24"/>
        </w:rPr>
        <w:t>(8)</w:t>
      </w:r>
      <w:r w:rsidRPr="007B4DC9">
        <w:rPr>
          <w:b w:val="0"/>
          <w:i/>
          <w:sz w:val="24"/>
          <w:szCs w:val="24"/>
        </w:rPr>
        <w:t xml:space="preserve"> 23-44.</w:t>
      </w:r>
    </w:p>
    <w:p w14:paraId="20FC465C" w14:textId="77777777" w:rsidR="00E231B1" w:rsidRDefault="00E231B1" w:rsidP="00C23134">
      <w:pPr>
        <w:autoSpaceDE w:val="0"/>
        <w:autoSpaceDN w:val="0"/>
        <w:adjustRightInd w:val="0"/>
        <w:spacing w:after="0" w:line="240" w:lineRule="auto"/>
        <w:jc w:val="both"/>
        <w:rPr>
          <w:b w:val="0"/>
          <w:sz w:val="22"/>
          <w:szCs w:val="22"/>
        </w:rPr>
      </w:pPr>
    </w:p>
    <w:p w14:paraId="0923F05F" w14:textId="77777777" w:rsidR="00C23134" w:rsidRPr="007B4DC9" w:rsidRDefault="00C23134" w:rsidP="00C23134">
      <w:pPr>
        <w:autoSpaceDE w:val="0"/>
        <w:autoSpaceDN w:val="0"/>
        <w:adjustRightInd w:val="0"/>
        <w:spacing w:after="0" w:line="240" w:lineRule="auto"/>
        <w:jc w:val="both"/>
        <w:rPr>
          <w:b w:val="0"/>
          <w:i/>
          <w:sz w:val="22"/>
          <w:szCs w:val="22"/>
        </w:rPr>
      </w:pPr>
      <w:proofErr w:type="spellStart"/>
      <w:r w:rsidRPr="007B4DC9">
        <w:rPr>
          <w:b w:val="0"/>
          <w:sz w:val="22"/>
          <w:szCs w:val="22"/>
        </w:rPr>
        <w:t>Pallant</w:t>
      </w:r>
      <w:proofErr w:type="spellEnd"/>
      <w:r w:rsidRPr="007B4DC9">
        <w:rPr>
          <w:b w:val="0"/>
          <w:sz w:val="22"/>
          <w:szCs w:val="22"/>
        </w:rPr>
        <w:t xml:space="preserve">, J. (2011). </w:t>
      </w:r>
      <w:r w:rsidRPr="007B4DC9">
        <w:rPr>
          <w:b w:val="0"/>
          <w:i/>
          <w:sz w:val="22"/>
          <w:szCs w:val="22"/>
        </w:rPr>
        <w:t>SPSS Survival Manual: A step by step guide to data analysis using SPSS for Window</w:t>
      </w:r>
    </w:p>
    <w:p w14:paraId="42C921C9" w14:textId="77777777" w:rsidR="00C23134" w:rsidRPr="007B4DC9" w:rsidRDefault="00C23134" w:rsidP="00C23134">
      <w:pPr>
        <w:autoSpaceDE w:val="0"/>
        <w:autoSpaceDN w:val="0"/>
        <w:adjustRightInd w:val="0"/>
        <w:spacing w:after="0" w:line="240" w:lineRule="auto"/>
        <w:jc w:val="both"/>
        <w:rPr>
          <w:b w:val="0"/>
          <w:sz w:val="22"/>
          <w:szCs w:val="22"/>
        </w:rPr>
      </w:pPr>
      <w:r w:rsidRPr="007B4DC9">
        <w:rPr>
          <w:b w:val="0"/>
          <w:i/>
          <w:sz w:val="22"/>
          <w:szCs w:val="22"/>
        </w:rPr>
        <w:tab/>
        <w:t>(3rd ed.).</w:t>
      </w:r>
      <w:r w:rsidRPr="007B4DC9">
        <w:rPr>
          <w:b w:val="0"/>
          <w:sz w:val="22"/>
          <w:szCs w:val="22"/>
        </w:rPr>
        <w:t>England: McGraw-Hill open University Press.</w:t>
      </w:r>
    </w:p>
    <w:p w14:paraId="3921FB7B" w14:textId="77777777" w:rsidR="00E231B1" w:rsidRDefault="00E231B1" w:rsidP="007B4DC9">
      <w:pPr>
        <w:autoSpaceDE w:val="0"/>
        <w:autoSpaceDN w:val="0"/>
        <w:adjustRightInd w:val="0"/>
        <w:spacing w:after="0" w:line="240" w:lineRule="auto"/>
        <w:jc w:val="both"/>
        <w:rPr>
          <w:b w:val="0"/>
          <w:sz w:val="24"/>
          <w:szCs w:val="24"/>
        </w:rPr>
      </w:pPr>
    </w:p>
    <w:p w14:paraId="67B960E4" w14:textId="77777777" w:rsidR="007B4DC9" w:rsidRPr="007B4DC9" w:rsidRDefault="007B4DC9" w:rsidP="007B4DC9">
      <w:pPr>
        <w:autoSpaceDE w:val="0"/>
        <w:autoSpaceDN w:val="0"/>
        <w:adjustRightInd w:val="0"/>
        <w:spacing w:after="0" w:line="240" w:lineRule="auto"/>
        <w:jc w:val="both"/>
        <w:rPr>
          <w:b w:val="0"/>
          <w:bCs/>
          <w:sz w:val="24"/>
          <w:szCs w:val="24"/>
        </w:rPr>
      </w:pPr>
      <w:proofErr w:type="spellStart"/>
      <w:r w:rsidRPr="007B4DC9">
        <w:rPr>
          <w:b w:val="0"/>
          <w:sz w:val="24"/>
          <w:szCs w:val="24"/>
        </w:rPr>
        <w:t>Rabi’u</w:t>
      </w:r>
      <w:proofErr w:type="spellEnd"/>
      <w:r w:rsidRPr="007B4DC9">
        <w:rPr>
          <w:b w:val="0"/>
          <w:sz w:val="24"/>
          <w:szCs w:val="24"/>
        </w:rPr>
        <w:t xml:space="preserve">, A., </w:t>
      </w:r>
      <w:proofErr w:type="spellStart"/>
      <w:r w:rsidRPr="007B4DC9">
        <w:rPr>
          <w:b w:val="0"/>
          <w:sz w:val="24"/>
          <w:szCs w:val="24"/>
        </w:rPr>
        <w:t>Noorhayati</w:t>
      </w:r>
      <w:proofErr w:type="spellEnd"/>
      <w:r w:rsidRPr="007B4DC9">
        <w:rPr>
          <w:b w:val="0"/>
          <w:sz w:val="24"/>
          <w:szCs w:val="24"/>
        </w:rPr>
        <w:t xml:space="preserve">, M., &amp; Muhammad, S. N., (2015). </w:t>
      </w:r>
      <w:r w:rsidRPr="007B4DC9">
        <w:rPr>
          <w:b w:val="0"/>
          <w:bCs/>
          <w:sz w:val="24"/>
          <w:szCs w:val="24"/>
        </w:rPr>
        <w:t xml:space="preserve">Fraud Triangle Theory and Fraud         </w:t>
      </w:r>
    </w:p>
    <w:p w14:paraId="4DC70868" w14:textId="77777777" w:rsidR="007B4DC9" w:rsidRPr="007B4DC9" w:rsidRDefault="007B4DC9" w:rsidP="007B4DC9">
      <w:pPr>
        <w:autoSpaceDE w:val="0"/>
        <w:autoSpaceDN w:val="0"/>
        <w:adjustRightInd w:val="0"/>
        <w:spacing w:after="0" w:line="240" w:lineRule="auto"/>
        <w:jc w:val="both"/>
        <w:rPr>
          <w:b w:val="0"/>
          <w:bCs/>
          <w:sz w:val="24"/>
          <w:szCs w:val="24"/>
        </w:rPr>
      </w:pPr>
      <w:r w:rsidRPr="007B4DC9">
        <w:rPr>
          <w:b w:val="0"/>
          <w:bCs/>
          <w:sz w:val="24"/>
          <w:szCs w:val="24"/>
        </w:rPr>
        <w:t xml:space="preserve">        Diamond Theory: Understanding the Convergent and Divergent for Future Research.   </w:t>
      </w:r>
    </w:p>
    <w:p w14:paraId="679A681A" w14:textId="77777777" w:rsidR="007B4DC9" w:rsidRPr="007B4DC9" w:rsidRDefault="007B4DC9" w:rsidP="007B4DC9">
      <w:pPr>
        <w:autoSpaceDE w:val="0"/>
        <w:autoSpaceDN w:val="0"/>
        <w:adjustRightInd w:val="0"/>
        <w:spacing w:after="0" w:line="240" w:lineRule="auto"/>
        <w:jc w:val="both"/>
        <w:rPr>
          <w:b w:val="0"/>
          <w:bCs/>
          <w:sz w:val="24"/>
          <w:szCs w:val="24"/>
        </w:rPr>
      </w:pPr>
      <w:r w:rsidRPr="007B4DC9">
        <w:rPr>
          <w:b w:val="0"/>
          <w:bCs/>
          <w:sz w:val="24"/>
          <w:szCs w:val="24"/>
        </w:rPr>
        <w:t xml:space="preserve">        </w:t>
      </w:r>
      <w:r w:rsidRPr="007B4DC9">
        <w:rPr>
          <w:b w:val="0"/>
          <w:color w:val="000000"/>
          <w:sz w:val="24"/>
          <w:szCs w:val="24"/>
        </w:rPr>
        <w:t>European Journal of Business and Man</w:t>
      </w:r>
      <w:r w:rsidRPr="007B4DC9">
        <w:rPr>
          <w:b w:val="0"/>
          <w:sz w:val="24"/>
          <w:szCs w:val="24"/>
        </w:rPr>
        <w:t xml:space="preserve">agement </w:t>
      </w:r>
      <w:hyperlink r:id="rId24" w:history="1">
        <w:r w:rsidRPr="007B4DC9">
          <w:rPr>
            <w:rStyle w:val="Hyperlink"/>
            <w:b w:val="0"/>
            <w:color w:val="auto"/>
            <w:sz w:val="24"/>
            <w:szCs w:val="24"/>
            <w:u w:val="none"/>
          </w:rPr>
          <w:t>www.iiste.org</w:t>
        </w:r>
      </w:hyperlink>
      <w:r w:rsidRPr="007B4DC9">
        <w:rPr>
          <w:b w:val="0"/>
          <w:sz w:val="24"/>
          <w:szCs w:val="24"/>
        </w:rPr>
        <w:t xml:space="preserve"> 2222-1905; 2222-2</w:t>
      </w:r>
      <w:r w:rsidRPr="007B4DC9">
        <w:rPr>
          <w:b w:val="0"/>
          <w:color w:val="000000"/>
          <w:sz w:val="24"/>
          <w:szCs w:val="24"/>
        </w:rPr>
        <w:t>839.</w:t>
      </w:r>
    </w:p>
    <w:p w14:paraId="2998A3FC" w14:textId="77777777" w:rsidR="007B4DC9" w:rsidRPr="007B4DC9" w:rsidRDefault="007B4DC9" w:rsidP="007B4DC9">
      <w:pPr>
        <w:autoSpaceDE w:val="0"/>
        <w:autoSpaceDN w:val="0"/>
        <w:adjustRightInd w:val="0"/>
        <w:spacing w:after="0" w:line="240" w:lineRule="auto"/>
        <w:jc w:val="both"/>
        <w:rPr>
          <w:b w:val="0"/>
          <w:bCs/>
          <w:sz w:val="24"/>
          <w:szCs w:val="24"/>
        </w:rPr>
      </w:pPr>
      <w:r w:rsidRPr="007B4DC9">
        <w:rPr>
          <w:b w:val="0"/>
          <w:bCs/>
          <w:sz w:val="24"/>
          <w:szCs w:val="24"/>
        </w:rPr>
        <w:t xml:space="preserve">        </w:t>
      </w:r>
      <w:r w:rsidRPr="007B4DC9">
        <w:rPr>
          <w:b w:val="0"/>
          <w:color w:val="000000"/>
          <w:sz w:val="24"/>
          <w:szCs w:val="24"/>
        </w:rPr>
        <w:t>l.7(28).</w:t>
      </w:r>
      <w:r w:rsidRPr="007B4DC9">
        <w:rPr>
          <w:b w:val="0"/>
          <w:bCs/>
          <w:sz w:val="24"/>
          <w:szCs w:val="24"/>
        </w:rPr>
        <w:t xml:space="preserve">                    </w:t>
      </w:r>
    </w:p>
    <w:p w14:paraId="5FD7BBA8" w14:textId="77777777" w:rsidR="00E231B1" w:rsidRDefault="00E231B1" w:rsidP="00C23134">
      <w:pPr>
        <w:autoSpaceDE w:val="0"/>
        <w:autoSpaceDN w:val="0"/>
        <w:adjustRightInd w:val="0"/>
        <w:spacing w:after="0" w:line="240" w:lineRule="auto"/>
        <w:jc w:val="both"/>
        <w:rPr>
          <w:rFonts w:eastAsia="Times New Roman"/>
          <w:b w:val="0"/>
          <w:sz w:val="24"/>
          <w:szCs w:val="24"/>
          <w:lang w:val="en"/>
        </w:rPr>
      </w:pPr>
    </w:p>
    <w:p w14:paraId="72471650" w14:textId="77777777" w:rsidR="00C23134" w:rsidRPr="007B4DC9" w:rsidRDefault="00C23134" w:rsidP="00C23134">
      <w:pPr>
        <w:autoSpaceDE w:val="0"/>
        <w:autoSpaceDN w:val="0"/>
        <w:adjustRightInd w:val="0"/>
        <w:spacing w:after="0" w:line="240" w:lineRule="auto"/>
        <w:jc w:val="both"/>
        <w:rPr>
          <w:rFonts w:eastAsia="Times New Roman"/>
          <w:b w:val="0"/>
          <w:sz w:val="24"/>
          <w:szCs w:val="24"/>
          <w:lang w:val="en"/>
        </w:rPr>
      </w:pPr>
      <w:r w:rsidRPr="007B4DC9">
        <w:rPr>
          <w:rFonts w:eastAsia="Times New Roman"/>
          <w:b w:val="0"/>
          <w:sz w:val="24"/>
          <w:szCs w:val="24"/>
          <w:lang w:val="en"/>
        </w:rPr>
        <w:t>Rainer, R. K., &amp; Casey G. C. (2011).</w:t>
      </w:r>
      <w:r w:rsidRPr="007B4DC9">
        <w:rPr>
          <w:rFonts w:eastAsia="Times New Roman"/>
          <w:b w:val="0"/>
          <w:i/>
          <w:sz w:val="24"/>
          <w:szCs w:val="24"/>
          <w:lang w:val="en"/>
        </w:rPr>
        <w:t xml:space="preserve"> Introduction to Information Systems.</w:t>
      </w:r>
      <w:r w:rsidRPr="007B4DC9">
        <w:rPr>
          <w:rFonts w:eastAsia="Times New Roman"/>
          <w:b w:val="0"/>
          <w:sz w:val="24"/>
          <w:szCs w:val="24"/>
          <w:lang w:val="en"/>
        </w:rPr>
        <w:t xml:space="preserve"> 3rd ed. Hoboken,</w:t>
      </w:r>
    </w:p>
    <w:p w14:paraId="2C2FE5B0" w14:textId="77777777" w:rsidR="00C23134" w:rsidRPr="007B4DC9" w:rsidRDefault="00C23134" w:rsidP="00C23134">
      <w:pPr>
        <w:autoSpaceDE w:val="0"/>
        <w:autoSpaceDN w:val="0"/>
        <w:adjustRightInd w:val="0"/>
        <w:spacing w:after="0" w:line="240" w:lineRule="auto"/>
        <w:jc w:val="both"/>
        <w:rPr>
          <w:rFonts w:eastAsia="Times New Roman"/>
          <w:b w:val="0"/>
          <w:sz w:val="24"/>
          <w:szCs w:val="24"/>
          <w:lang w:val="en"/>
        </w:rPr>
      </w:pPr>
      <w:r w:rsidRPr="007B4DC9">
        <w:rPr>
          <w:rFonts w:eastAsia="Times New Roman"/>
          <w:b w:val="0"/>
          <w:sz w:val="24"/>
          <w:szCs w:val="24"/>
          <w:lang w:val="en"/>
        </w:rPr>
        <w:t xml:space="preserve">       N.J.: Wiley.</w:t>
      </w:r>
    </w:p>
    <w:p w14:paraId="448B56B2" w14:textId="77777777" w:rsidR="00C23134" w:rsidRPr="007B4DC9" w:rsidRDefault="00C23134" w:rsidP="00C23134">
      <w:pPr>
        <w:pStyle w:val="Default"/>
        <w:jc w:val="both"/>
        <w:rPr>
          <w:color w:val="auto"/>
        </w:rPr>
      </w:pPr>
      <w:proofErr w:type="spellStart"/>
      <w:r w:rsidRPr="007B4DC9">
        <w:rPr>
          <w:color w:val="auto"/>
        </w:rPr>
        <w:t>Rezaee</w:t>
      </w:r>
      <w:proofErr w:type="spellEnd"/>
      <w:r w:rsidRPr="007B4DC9">
        <w:rPr>
          <w:color w:val="auto"/>
        </w:rPr>
        <w:t xml:space="preserve">, Z. </w:t>
      </w:r>
      <w:proofErr w:type="spellStart"/>
      <w:r w:rsidRPr="007B4DC9">
        <w:rPr>
          <w:color w:val="auto"/>
        </w:rPr>
        <w:t>Sharbartoghlie</w:t>
      </w:r>
      <w:proofErr w:type="spellEnd"/>
      <w:r w:rsidRPr="007B4DC9">
        <w:rPr>
          <w:color w:val="auto"/>
        </w:rPr>
        <w:t xml:space="preserve">, A., Elam, R., and </w:t>
      </w:r>
      <w:proofErr w:type="spellStart"/>
      <w:r w:rsidRPr="007B4DC9">
        <w:rPr>
          <w:color w:val="auto"/>
        </w:rPr>
        <w:t>McMickle</w:t>
      </w:r>
      <w:proofErr w:type="spellEnd"/>
      <w:r w:rsidRPr="007B4DC9">
        <w:rPr>
          <w:color w:val="auto"/>
        </w:rPr>
        <w:t xml:space="preserve"> P.L. (2002): “Continuous Auditing:</w:t>
      </w:r>
    </w:p>
    <w:p w14:paraId="3089C8A0" w14:textId="77777777" w:rsidR="00C23134" w:rsidRPr="007B4DC9" w:rsidRDefault="00C23134" w:rsidP="00C23134">
      <w:pPr>
        <w:pStyle w:val="Default"/>
        <w:jc w:val="both"/>
        <w:rPr>
          <w:color w:val="auto"/>
        </w:rPr>
      </w:pPr>
      <w:r w:rsidRPr="007B4DC9">
        <w:rPr>
          <w:color w:val="auto"/>
        </w:rPr>
        <w:t xml:space="preserve">       Building Automated Auditing Capability.” </w:t>
      </w:r>
      <w:r w:rsidRPr="007B4DC9">
        <w:rPr>
          <w:i/>
          <w:color w:val="auto"/>
        </w:rPr>
        <w:t>Auditing: A Journal of Practice and Theory</w:t>
      </w:r>
    </w:p>
    <w:p w14:paraId="30E2736C" w14:textId="77777777" w:rsidR="00C23134" w:rsidRPr="007B4DC9" w:rsidRDefault="00C23134" w:rsidP="00C23134">
      <w:pPr>
        <w:pStyle w:val="Default"/>
        <w:jc w:val="both"/>
        <w:rPr>
          <w:color w:val="auto"/>
        </w:rPr>
      </w:pPr>
      <w:r w:rsidRPr="007B4DC9">
        <w:rPr>
          <w:color w:val="auto"/>
        </w:rPr>
        <w:t xml:space="preserve">       </w:t>
      </w:r>
      <w:r w:rsidRPr="007B4DC9">
        <w:rPr>
          <w:i/>
          <w:color w:val="auto"/>
        </w:rPr>
        <w:t>(March):</w:t>
      </w:r>
      <w:r w:rsidRPr="007B4DC9">
        <w:rPr>
          <w:color w:val="auto"/>
        </w:rPr>
        <w:t xml:space="preserve"> 147-163.</w:t>
      </w:r>
    </w:p>
    <w:p w14:paraId="7A72D324" w14:textId="77777777" w:rsidR="00E231B1" w:rsidRDefault="00E231B1" w:rsidP="00C23134">
      <w:pPr>
        <w:tabs>
          <w:tab w:val="left" w:pos="7290"/>
        </w:tabs>
        <w:autoSpaceDE w:val="0"/>
        <w:autoSpaceDN w:val="0"/>
        <w:adjustRightInd w:val="0"/>
        <w:spacing w:after="0" w:line="240" w:lineRule="auto"/>
        <w:jc w:val="both"/>
        <w:rPr>
          <w:b w:val="0"/>
          <w:sz w:val="24"/>
          <w:szCs w:val="24"/>
        </w:rPr>
      </w:pPr>
    </w:p>
    <w:p w14:paraId="221B1546" w14:textId="77777777" w:rsidR="00C23134" w:rsidRPr="007B4DC9" w:rsidRDefault="00C23134" w:rsidP="00C23134">
      <w:pPr>
        <w:tabs>
          <w:tab w:val="left" w:pos="7290"/>
        </w:tabs>
        <w:autoSpaceDE w:val="0"/>
        <w:autoSpaceDN w:val="0"/>
        <w:adjustRightInd w:val="0"/>
        <w:spacing w:after="0" w:line="240" w:lineRule="auto"/>
        <w:jc w:val="both"/>
        <w:rPr>
          <w:b w:val="0"/>
          <w:sz w:val="24"/>
          <w:szCs w:val="24"/>
        </w:rPr>
      </w:pPr>
      <w:r w:rsidRPr="007B4DC9">
        <w:rPr>
          <w:b w:val="0"/>
          <w:sz w:val="24"/>
          <w:szCs w:val="24"/>
        </w:rPr>
        <w:t xml:space="preserve">Sampson, A., &amp; </w:t>
      </w:r>
      <w:proofErr w:type="spellStart"/>
      <w:r w:rsidRPr="007B4DC9">
        <w:rPr>
          <w:b w:val="0"/>
          <w:sz w:val="24"/>
          <w:szCs w:val="24"/>
        </w:rPr>
        <w:t>Owusu</w:t>
      </w:r>
      <w:proofErr w:type="spellEnd"/>
      <w:r w:rsidRPr="007B4DC9">
        <w:rPr>
          <w:b w:val="0"/>
          <w:sz w:val="24"/>
          <w:szCs w:val="24"/>
        </w:rPr>
        <w:t xml:space="preserve">, A. (2013). </w:t>
      </w:r>
      <w:r w:rsidRPr="007B4DC9">
        <w:rPr>
          <w:b w:val="0"/>
          <w:bCs/>
          <w:sz w:val="24"/>
          <w:szCs w:val="24"/>
        </w:rPr>
        <w:t>Evaluating internal controls in a computerized works</w:t>
      </w:r>
    </w:p>
    <w:p w14:paraId="040BE863" w14:textId="77777777" w:rsidR="00C23134" w:rsidRPr="007B4DC9" w:rsidRDefault="00C23134" w:rsidP="00C23134">
      <w:pPr>
        <w:tabs>
          <w:tab w:val="left" w:pos="7290"/>
        </w:tabs>
        <w:autoSpaceDE w:val="0"/>
        <w:autoSpaceDN w:val="0"/>
        <w:adjustRightInd w:val="0"/>
        <w:spacing w:after="0" w:line="240" w:lineRule="auto"/>
        <w:jc w:val="both"/>
        <w:rPr>
          <w:b w:val="0"/>
          <w:bCs/>
          <w:sz w:val="24"/>
          <w:szCs w:val="24"/>
        </w:rPr>
      </w:pPr>
      <w:r w:rsidRPr="007B4DC9">
        <w:rPr>
          <w:b w:val="0"/>
          <w:sz w:val="24"/>
          <w:szCs w:val="24"/>
        </w:rPr>
        <w:t xml:space="preserve">       </w:t>
      </w:r>
      <w:r w:rsidRPr="007B4DC9">
        <w:rPr>
          <w:b w:val="0"/>
          <w:bCs/>
          <w:sz w:val="24"/>
          <w:szCs w:val="24"/>
        </w:rPr>
        <w:t xml:space="preserve">environment: A risk to audit professionals and a challenge to accountancy training           </w:t>
      </w:r>
    </w:p>
    <w:p w14:paraId="57DEDC27" w14:textId="77777777" w:rsidR="00C23134" w:rsidRPr="007B4DC9" w:rsidRDefault="00C23134" w:rsidP="00C23134">
      <w:pPr>
        <w:tabs>
          <w:tab w:val="left" w:pos="7290"/>
        </w:tabs>
        <w:autoSpaceDE w:val="0"/>
        <w:autoSpaceDN w:val="0"/>
        <w:adjustRightInd w:val="0"/>
        <w:spacing w:after="0" w:line="240" w:lineRule="auto"/>
        <w:jc w:val="both"/>
        <w:rPr>
          <w:b w:val="0"/>
          <w:sz w:val="24"/>
          <w:szCs w:val="24"/>
        </w:rPr>
      </w:pPr>
      <w:r w:rsidRPr="007B4DC9">
        <w:rPr>
          <w:b w:val="0"/>
          <w:bCs/>
          <w:sz w:val="24"/>
          <w:szCs w:val="24"/>
        </w:rPr>
        <w:t xml:space="preserve">       providers. </w:t>
      </w:r>
      <w:r w:rsidRPr="007B4DC9">
        <w:rPr>
          <w:b w:val="0"/>
          <w:sz w:val="24"/>
          <w:szCs w:val="24"/>
        </w:rPr>
        <w:t xml:space="preserve">Kumasi, Ghana. </w:t>
      </w:r>
      <w:r w:rsidRPr="007B4DC9">
        <w:rPr>
          <w:b w:val="0"/>
          <w:i/>
          <w:sz w:val="24"/>
          <w:szCs w:val="24"/>
        </w:rPr>
        <w:t>Research Journal of Finance and Accounting</w:t>
      </w:r>
      <w:r w:rsidRPr="007B4DC9">
        <w:rPr>
          <w:b w:val="0"/>
          <w:sz w:val="24"/>
          <w:szCs w:val="24"/>
        </w:rPr>
        <w:t>. 4(1), 2222-</w:t>
      </w:r>
    </w:p>
    <w:p w14:paraId="1BB0BB3B" w14:textId="77777777" w:rsidR="00C23134" w:rsidRPr="007B4DC9" w:rsidRDefault="00C23134" w:rsidP="00C23134">
      <w:pPr>
        <w:tabs>
          <w:tab w:val="left" w:pos="7290"/>
        </w:tabs>
        <w:autoSpaceDE w:val="0"/>
        <w:autoSpaceDN w:val="0"/>
        <w:adjustRightInd w:val="0"/>
        <w:spacing w:after="0" w:line="240" w:lineRule="auto"/>
        <w:jc w:val="both"/>
        <w:rPr>
          <w:b w:val="0"/>
          <w:sz w:val="24"/>
          <w:szCs w:val="24"/>
        </w:rPr>
      </w:pPr>
      <w:r w:rsidRPr="007B4DC9">
        <w:rPr>
          <w:b w:val="0"/>
          <w:sz w:val="24"/>
          <w:szCs w:val="24"/>
        </w:rPr>
        <w:t xml:space="preserve">       1697.</w:t>
      </w:r>
    </w:p>
    <w:p w14:paraId="660B91F6" w14:textId="77777777" w:rsidR="00E231B1" w:rsidRDefault="00E231B1" w:rsidP="00C23134">
      <w:pPr>
        <w:autoSpaceDE w:val="0"/>
        <w:autoSpaceDN w:val="0"/>
        <w:adjustRightInd w:val="0"/>
        <w:spacing w:after="0" w:line="240" w:lineRule="auto"/>
        <w:jc w:val="both"/>
        <w:rPr>
          <w:b w:val="0"/>
          <w:sz w:val="24"/>
          <w:szCs w:val="24"/>
        </w:rPr>
      </w:pPr>
    </w:p>
    <w:p w14:paraId="64EB67CD" w14:textId="77777777" w:rsidR="00C23134" w:rsidRPr="007B4DC9" w:rsidRDefault="00C23134" w:rsidP="00C23134">
      <w:pPr>
        <w:autoSpaceDE w:val="0"/>
        <w:autoSpaceDN w:val="0"/>
        <w:adjustRightInd w:val="0"/>
        <w:spacing w:after="0" w:line="240" w:lineRule="auto"/>
        <w:jc w:val="both"/>
        <w:rPr>
          <w:b w:val="0"/>
          <w:sz w:val="22"/>
          <w:szCs w:val="22"/>
        </w:rPr>
      </w:pPr>
      <w:proofErr w:type="spellStart"/>
      <w:r w:rsidRPr="007B4DC9">
        <w:rPr>
          <w:b w:val="0"/>
          <w:sz w:val="22"/>
          <w:szCs w:val="22"/>
        </w:rPr>
        <w:t>Vasarhelyi</w:t>
      </w:r>
      <w:proofErr w:type="spellEnd"/>
      <w:r w:rsidRPr="007B4DC9">
        <w:rPr>
          <w:b w:val="0"/>
          <w:sz w:val="22"/>
          <w:szCs w:val="22"/>
        </w:rPr>
        <w:t xml:space="preserve">, F.B., &amp; </w:t>
      </w:r>
      <w:proofErr w:type="spellStart"/>
      <w:r w:rsidRPr="007B4DC9">
        <w:rPr>
          <w:b w:val="0"/>
          <w:sz w:val="22"/>
          <w:szCs w:val="22"/>
        </w:rPr>
        <w:t>Ezawa</w:t>
      </w:r>
      <w:proofErr w:type="spellEnd"/>
      <w:r w:rsidRPr="007B4DC9">
        <w:rPr>
          <w:b w:val="0"/>
          <w:sz w:val="22"/>
          <w:szCs w:val="22"/>
        </w:rPr>
        <w:t xml:space="preserve">, K.J., (2007): The Continuous Process Audit System: A UNIX-Based                                      </w:t>
      </w:r>
    </w:p>
    <w:p w14:paraId="35FA10B8" w14:textId="77777777" w:rsidR="00C23134" w:rsidRPr="007B4DC9" w:rsidRDefault="00C23134" w:rsidP="00C23134">
      <w:pPr>
        <w:autoSpaceDE w:val="0"/>
        <w:autoSpaceDN w:val="0"/>
        <w:adjustRightInd w:val="0"/>
        <w:spacing w:after="0" w:line="240" w:lineRule="auto"/>
        <w:jc w:val="both"/>
        <w:rPr>
          <w:b w:val="0"/>
          <w:i/>
          <w:sz w:val="22"/>
          <w:szCs w:val="22"/>
        </w:rPr>
      </w:pPr>
      <w:r w:rsidRPr="007B4DC9">
        <w:rPr>
          <w:b w:val="0"/>
          <w:sz w:val="22"/>
          <w:szCs w:val="22"/>
        </w:rPr>
        <w:t xml:space="preserve">        Auditing Tool. </w:t>
      </w:r>
      <w:r w:rsidRPr="007B4DC9">
        <w:rPr>
          <w:b w:val="0"/>
          <w:i/>
          <w:sz w:val="22"/>
          <w:szCs w:val="22"/>
        </w:rPr>
        <w:t>The EDP Auditor Journal,111, 85-91.</w:t>
      </w:r>
    </w:p>
    <w:p w14:paraId="5560363D" w14:textId="77777777" w:rsidR="00C23134" w:rsidRPr="007B4DC9" w:rsidRDefault="00C23134" w:rsidP="00C23134">
      <w:pPr>
        <w:pStyle w:val="Default"/>
        <w:tabs>
          <w:tab w:val="left" w:pos="4950"/>
        </w:tabs>
        <w:jc w:val="both"/>
        <w:rPr>
          <w:sz w:val="22"/>
          <w:szCs w:val="22"/>
        </w:rPr>
      </w:pPr>
    </w:p>
    <w:p w14:paraId="670DA25E" w14:textId="77777777" w:rsidR="00C23134" w:rsidRPr="007B4DC9" w:rsidRDefault="00C23134" w:rsidP="00C23134">
      <w:pPr>
        <w:autoSpaceDE w:val="0"/>
        <w:autoSpaceDN w:val="0"/>
        <w:adjustRightInd w:val="0"/>
        <w:spacing w:after="0" w:line="240" w:lineRule="auto"/>
        <w:ind w:left="540" w:hanging="540"/>
        <w:jc w:val="both"/>
        <w:rPr>
          <w:b w:val="0"/>
          <w:sz w:val="24"/>
          <w:szCs w:val="24"/>
        </w:rPr>
      </w:pPr>
      <w:r w:rsidRPr="007B4DC9">
        <w:rPr>
          <w:b w:val="0"/>
          <w:sz w:val="24"/>
          <w:szCs w:val="24"/>
        </w:rPr>
        <w:t xml:space="preserve">Wells, T. J. (2007) Corporate Fraud Handbook, </w:t>
      </w:r>
      <w:r w:rsidRPr="007B4DC9">
        <w:rPr>
          <w:b w:val="0"/>
          <w:iCs/>
          <w:sz w:val="24"/>
          <w:szCs w:val="24"/>
        </w:rPr>
        <w:t>Introduction:</w:t>
      </w:r>
      <w:r w:rsidRPr="007B4DC9">
        <w:rPr>
          <w:b w:val="0"/>
          <w:i/>
          <w:iCs/>
          <w:sz w:val="24"/>
          <w:szCs w:val="24"/>
        </w:rPr>
        <w:t xml:space="preserve"> Research In Occupational Fraud</w:t>
      </w:r>
      <w:r w:rsidRPr="007B4DC9">
        <w:rPr>
          <w:b w:val="0"/>
          <w:sz w:val="24"/>
          <w:szCs w:val="24"/>
        </w:rPr>
        <w:t xml:space="preserve"> </w:t>
      </w:r>
      <w:r w:rsidRPr="007B4DC9">
        <w:rPr>
          <w:b w:val="0"/>
          <w:i/>
          <w:iCs/>
          <w:sz w:val="24"/>
          <w:szCs w:val="24"/>
        </w:rPr>
        <w:t>and Abuse</w:t>
      </w:r>
      <w:r w:rsidRPr="007B4DC9">
        <w:rPr>
          <w:b w:val="0"/>
          <w:sz w:val="24"/>
          <w:szCs w:val="24"/>
        </w:rPr>
        <w:t xml:space="preserve">, 7(3), 5-24. </w:t>
      </w:r>
    </w:p>
    <w:p w14:paraId="111AD2AF" w14:textId="77777777" w:rsidR="00E231B1" w:rsidRDefault="00E231B1" w:rsidP="007B4DC9">
      <w:pPr>
        <w:autoSpaceDE w:val="0"/>
        <w:autoSpaceDN w:val="0"/>
        <w:adjustRightInd w:val="0"/>
        <w:spacing w:after="0" w:line="240" w:lineRule="auto"/>
        <w:jc w:val="both"/>
        <w:rPr>
          <w:b w:val="0"/>
          <w:sz w:val="24"/>
          <w:szCs w:val="24"/>
        </w:rPr>
      </w:pPr>
    </w:p>
    <w:p w14:paraId="4D113194" w14:textId="77777777" w:rsidR="007B4DC9" w:rsidRPr="007B4DC9" w:rsidRDefault="007B4DC9" w:rsidP="007B4DC9">
      <w:pPr>
        <w:autoSpaceDE w:val="0"/>
        <w:autoSpaceDN w:val="0"/>
        <w:adjustRightInd w:val="0"/>
        <w:spacing w:after="0" w:line="240" w:lineRule="auto"/>
        <w:jc w:val="both"/>
        <w:rPr>
          <w:b w:val="0"/>
          <w:sz w:val="24"/>
          <w:szCs w:val="24"/>
        </w:rPr>
      </w:pPr>
      <w:proofErr w:type="spellStart"/>
      <w:r w:rsidRPr="007B4DC9">
        <w:rPr>
          <w:b w:val="0"/>
          <w:sz w:val="24"/>
          <w:szCs w:val="24"/>
        </w:rPr>
        <w:t>Zabihollah</w:t>
      </w:r>
      <w:proofErr w:type="spellEnd"/>
      <w:r w:rsidRPr="007B4DC9">
        <w:rPr>
          <w:b w:val="0"/>
          <w:sz w:val="24"/>
          <w:szCs w:val="24"/>
        </w:rPr>
        <w:t xml:space="preserve">, R. Z., Elam, R., </w:t>
      </w:r>
      <w:proofErr w:type="spellStart"/>
      <w:r w:rsidRPr="007B4DC9">
        <w:rPr>
          <w:b w:val="0"/>
          <w:sz w:val="24"/>
          <w:szCs w:val="24"/>
        </w:rPr>
        <w:t>Sharbatoghlie</w:t>
      </w:r>
      <w:proofErr w:type="spellEnd"/>
      <w:r w:rsidRPr="007B4DC9">
        <w:rPr>
          <w:b w:val="0"/>
          <w:sz w:val="24"/>
          <w:szCs w:val="24"/>
        </w:rPr>
        <w:t xml:space="preserve">, A., (2001). Continuous auditing: the audit of the </w:t>
      </w:r>
    </w:p>
    <w:p w14:paraId="564A6174" w14:textId="3BB7727B" w:rsidR="000E77C8" w:rsidRPr="00E46AB2" w:rsidRDefault="007B4DC9" w:rsidP="00E46AB2">
      <w:pPr>
        <w:autoSpaceDE w:val="0"/>
        <w:autoSpaceDN w:val="0"/>
        <w:adjustRightInd w:val="0"/>
        <w:spacing w:after="0" w:line="240" w:lineRule="auto"/>
        <w:jc w:val="both"/>
        <w:rPr>
          <w:b w:val="0"/>
          <w:sz w:val="24"/>
          <w:szCs w:val="24"/>
        </w:rPr>
      </w:pPr>
      <w:r w:rsidRPr="007B4DC9">
        <w:rPr>
          <w:b w:val="0"/>
          <w:sz w:val="24"/>
          <w:szCs w:val="24"/>
        </w:rPr>
        <w:t xml:space="preserve">         future. URL: </w:t>
      </w:r>
      <w:hyperlink r:id="rId25" w:history="1">
        <w:r w:rsidRPr="007B4DC9">
          <w:rPr>
            <w:rStyle w:val="Hyperlink"/>
            <w:b w:val="0"/>
            <w:color w:val="auto"/>
            <w:sz w:val="24"/>
            <w:szCs w:val="24"/>
            <w:u w:val="none"/>
          </w:rPr>
          <w:t>http://lysander</w:t>
        </w:r>
      </w:hyperlink>
      <w:r w:rsidRPr="007B4DC9">
        <w:rPr>
          <w:b w:val="0"/>
          <w:sz w:val="24"/>
          <w:szCs w:val="24"/>
        </w:rPr>
        <w:t xml:space="preserve">. </w:t>
      </w:r>
      <w:proofErr w:type="spellStart"/>
      <w:r w:rsidRPr="007B4DC9">
        <w:rPr>
          <w:b w:val="0"/>
          <w:sz w:val="24"/>
          <w:szCs w:val="24"/>
        </w:rPr>
        <w:t>emeraldinsight</w:t>
      </w:r>
      <w:proofErr w:type="spellEnd"/>
      <w:r w:rsidRPr="007B4DC9">
        <w:rPr>
          <w:b w:val="0"/>
          <w:sz w:val="24"/>
          <w:szCs w:val="24"/>
        </w:rPr>
        <w:t>. com/</w:t>
      </w:r>
      <w:proofErr w:type="spellStart"/>
      <w:r w:rsidRPr="007B4DC9">
        <w:rPr>
          <w:b w:val="0"/>
          <w:sz w:val="24"/>
          <w:szCs w:val="24"/>
        </w:rPr>
        <w:t>vl</w:t>
      </w:r>
      <w:proofErr w:type="spellEnd"/>
      <w:r w:rsidRPr="007B4DC9">
        <w:rPr>
          <w:b w:val="0"/>
          <w:sz w:val="24"/>
          <w:szCs w:val="24"/>
        </w:rPr>
        <w:t xml:space="preserve">= 5729087/cl = </w:t>
      </w:r>
    </w:p>
    <w:p w14:paraId="7E898437" w14:textId="2F4DC01E" w:rsidR="007C632F" w:rsidRPr="00797975" w:rsidRDefault="004C4AE1" w:rsidP="00066973">
      <w:pPr>
        <w:autoSpaceDE w:val="0"/>
        <w:autoSpaceDN w:val="0"/>
        <w:adjustRightInd w:val="0"/>
        <w:spacing w:after="0" w:line="480" w:lineRule="auto"/>
        <w:jc w:val="both"/>
        <w:rPr>
          <w:b w:val="0"/>
          <w:sz w:val="24"/>
          <w:szCs w:val="24"/>
        </w:rPr>
      </w:pPr>
      <w:r>
        <w:rPr>
          <w:b w:val="0"/>
          <w:sz w:val="24"/>
          <w:szCs w:val="24"/>
        </w:rPr>
        <w:t xml:space="preserve">                  </w:t>
      </w:r>
    </w:p>
    <w:p w14:paraId="7CA23374" w14:textId="77777777" w:rsidR="00AE0058" w:rsidRDefault="00AE0058" w:rsidP="00066973">
      <w:pPr>
        <w:autoSpaceDE w:val="0"/>
        <w:autoSpaceDN w:val="0"/>
        <w:adjustRightInd w:val="0"/>
        <w:spacing w:after="0" w:line="480" w:lineRule="auto"/>
        <w:jc w:val="both"/>
        <w:rPr>
          <w:bCs/>
          <w:sz w:val="24"/>
          <w:szCs w:val="24"/>
        </w:rPr>
      </w:pPr>
    </w:p>
    <w:p w14:paraId="759CE48B" w14:textId="77777777" w:rsidR="00AE0058" w:rsidRDefault="00AE0058" w:rsidP="00066973">
      <w:pPr>
        <w:autoSpaceDE w:val="0"/>
        <w:autoSpaceDN w:val="0"/>
        <w:adjustRightInd w:val="0"/>
        <w:spacing w:after="0" w:line="480" w:lineRule="auto"/>
        <w:jc w:val="both"/>
        <w:rPr>
          <w:bCs/>
          <w:sz w:val="24"/>
          <w:szCs w:val="24"/>
        </w:rPr>
      </w:pPr>
    </w:p>
    <w:p w14:paraId="1EF8AEFF" w14:textId="77777777" w:rsidR="00AE0058" w:rsidRDefault="00AE0058" w:rsidP="00066973">
      <w:pPr>
        <w:autoSpaceDE w:val="0"/>
        <w:autoSpaceDN w:val="0"/>
        <w:adjustRightInd w:val="0"/>
        <w:spacing w:after="0" w:line="480" w:lineRule="auto"/>
        <w:jc w:val="both"/>
        <w:rPr>
          <w:bCs/>
          <w:sz w:val="24"/>
          <w:szCs w:val="24"/>
        </w:rPr>
      </w:pPr>
    </w:p>
    <w:p w14:paraId="455E21E9" w14:textId="77777777" w:rsidR="00AE0058" w:rsidRDefault="00AE0058" w:rsidP="00066973">
      <w:pPr>
        <w:autoSpaceDE w:val="0"/>
        <w:autoSpaceDN w:val="0"/>
        <w:adjustRightInd w:val="0"/>
        <w:spacing w:after="0" w:line="480" w:lineRule="auto"/>
        <w:jc w:val="both"/>
        <w:rPr>
          <w:bCs/>
          <w:sz w:val="24"/>
          <w:szCs w:val="24"/>
        </w:rPr>
      </w:pPr>
    </w:p>
    <w:p w14:paraId="4747C71A" w14:textId="77777777" w:rsidR="00AE0058" w:rsidRDefault="00AE0058" w:rsidP="00066973">
      <w:pPr>
        <w:autoSpaceDE w:val="0"/>
        <w:autoSpaceDN w:val="0"/>
        <w:adjustRightInd w:val="0"/>
        <w:spacing w:after="0" w:line="480" w:lineRule="auto"/>
        <w:jc w:val="both"/>
        <w:rPr>
          <w:bCs/>
          <w:sz w:val="24"/>
          <w:szCs w:val="24"/>
        </w:rPr>
      </w:pPr>
    </w:p>
    <w:p w14:paraId="27AE1A05" w14:textId="77777777" w:rsidR="00AE0058" w:rsidRDefault="00AE0058" w:rsidP="00066973">
      <w:pPr>
        <w:autoSpaceDE w:val="0"/>
        <w:autoSpaceDN w:val="0"/>
        <w:adjustRightInd w:val="0"/>
        <w:spacing w:after="0" w:line="480" w:lineRule="auto"/>
        <w:jc w:val="both"/>
        <w:rPr>
          <w:bCs/>
          <w:sz w:val="24"/>
          <w:szCs w:val="24"/>
        </w:rPr>
      </w:pPr>
    </w:p>
    <w:p w14:paraId="5D290908" w14:textId="77777777" w:rsidR="00AE0058" w:rsidRDefault="00AE0058" w:rsidP="00066973">
      <w:pPr>
        <w:autoSpaceDE w:val="0"/>
        <w:autoSpaceDN w:val="0"/>
        <w:adjustRightInd w:val="0"/>
        <w:spacing w:after="0" w:line="480" w:lineRule="auto"/>
        <w:jc w:val="both"/>
        <w:rPr>
          <w:bCs/>
          <w:sz w:val="24"/>
          <w:szCs w:val="24"/>
        </w:rPr>
      </w:pPr>
    </w:p>
    <w:p w14:paraId="0A4C623C" w14:textId="77777777" w:rsidR="000E77C8" w:rsidRPr="000E77C8" w:rsidRDefault="000E77C8" w:rsidP="00066973">
      <w:pPr>
        <w:autoSpaceDE w:val="0"/>
        <w:autoSpaceDN w:val="0"/>
        <w:adjustRightInd w:val="0"/>
        <w:spacing w:after="0" w:line="480" w:lineRule="auto"/>
        <w:jc w:val="both"/>
        <w:rPr>
          <w:bCs/>
          <w:sz w:val="24"/>
          <w:szCs w:val="24"/>
        </w:rPr>
      </w:pPr>
      <w:r w:rsidRPr="000E77C8">
        <w:rPr>
          <w:bCs/>
          <w:sz w:val="24"/>
          <w:szCs w:val="24"/>
        </w:rPr>
        <w:t>SECTION A: Demographic Profile of the Respondents</w:t>
      </w:r>
    </w:p>
    <w:p w14:paraId="2F61419C"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1. </w:t>
      </w:r>
      <w:r w:rsidRPr="000E77C8">
        <w:rPr>
          <w:sz w:val="24"/>
          <w:szCs w:val="24"/>
        </w:rPr>
        <w:t>Gender</w:t>
      </w:r>
      <w:r w:rsidRPr="000E77C8">
        <w:rPr>
          <w:b w:val="0"/>
          <w:sz w:val="24"/>
          <w:szCs w:val="24"/>
        </w:rPr>
        <w:t>: Male ( ) Female ( )</w:t>
      </w:r>
    </w:p>
    <w:p w14:paraId="411EBEC9"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2. </w:t>
      </w:r>
      <w:r w:rsidR="008E6688" w:rsidRPr="000E77C8">
        <w:rPr>
          <w:sz w:val="24"/>
          <w:szCs w:val="24"/>
        </w:rPr>
        <w:t>Age</w:t>
      </w:r>
      <w:r w:rsidR="008E6688" w:rsidRPr="000E77C8">
        <w:rPr>
          <w:b w:val="0"/>
          <w:sz w:val="24"/>
          <w:szCs w:val="24"/>
        </w:rPr>
        <w:t xml:space="preserve"> :</w:t>
      </w:r>
      <w:r w:rsidR="00C03D9C">
        <w:rPr>
          <w:b w:val="0"/>
          <w:sz w:val="24"/>
          <w:szCs w:val="24"/>
        </w:rPr>
        <w:t xml:space="preserve">() </w:t>
      </w:r>
      <w:r w:rsidRPr="000E77C8">
        <w:rPr>
          <w:b w:val="0"/>
          <w:sz w:val="24"/>
          <w:szCs w:val="24"/>
        </w:rPr>
        <w:t>25</w:t>
      </w:r>
      <w:r w:rsidR="00C03D9C">
        <w:rPr>
          <w:b w:val="0"/>
          <w:sz w:val="24"/>
          <w:szCs w:val="24"/>
        </w:rPr>
        <w:t xml:space="preserve">-34 () </w:t>
      </w:r>
      <w:r w:rsidRPr="000E77C8">
        <w:rPr>
          <w:b w:val="0"/>
          <w:sz w:val="24"/>
          <w:szCs w:val="24"/>
        </w:rPr>
        <w:t>35</w:t>
      </w:r>
      <w:r w:rsidR="00C03D9C">
        <w:rPr>
          <w:b w:val="0"/>
          <w:sz w:val="24"/>
          <w:szCs w:val="24"/>
        </w:rPr>
        <w:t xml:space="preserve">-44 ( ) </w:t>
      </w:r>
      <w:r w:rsidRPr="000E77C8">
        <w:rPr>
          <w:b w:val="0"/>
          <w:sz w:val="24"/>
          <w:szCs w:val="24"/>
        </w:rPr>
        <w:t>45</w:t>
      </w:r>
      <w:r w:rsidR="00C03D9C">
        <w:rPr>
          <w:b w:val="0"/>
          <w:sz w:val="24"/>
          <w:szCs w:val="24"/>
        </w:rPr>
        <w:t>- 55( ) 56 and above</w:t>
      </w:r>
    </w:p>
    <w:p w14:paraId="5389F8F0"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3. </w:t>
      </w:r>
      <w:r w:rsidRPr="000E77C8">
        <w:rPr>
          <w:sz w:val="24"/>
          <w:szCs w:val="24"/>
        </w:rPr>
        <w:t xml:space="preserve">Educational </w:t>
      </w:r>
      <w:r w:rsidR="00C03D9C" w:rsidRPr="000E77C8">
        <w:rPr>
          <w:sz w:val="24"/>
          <w:szCs w:val="24"/>
        </w:rPr>
        <w:t>attainment :</w:t>
      </w:r>
      <w:r w:rsidR="004A0BBD">
        <w:rPr>
          <w:b w:val="0"/>
          <w:sz w:val="24"/>
          <w:szCs w:val="24"/>
        </w:rPr>
        <w:t xml:space="preserve">( ) OND ( ) HND/BSC ( </w:t>
      </w:r>
      <w:r w:rsidRPr="000E77C8">
        <w:rPr>
          <w:b w:val="0"/>
          <w:sz w:val="24"/>
          <w:szCs w:val="24"/>
        </w:rPr>
        <w:t>) MSC/PHD</w:t>
      </w:r>
      <w:r w:rsidR="004A0BBD">
        <w:rPr>
          <w:b w:val="0"/>
          <w:sz w:val="24"/>
          <w:szCs w:val="24"/>
        </w:rPr>
        <w:t xml:space="preserve"> ( </w:t>
      </w:r>
      <w:r w:rsidRPr="000E77C8">
        <w:rPr>
          <w:b w:val="0"/>
          <w:sz w:val="24"/>
          <w:szCs w:val="24"/>
        </w:rPr>
        <w:t>) ACA/</w:t>
      </w:r>
      <w:r w:rsidR="00B27B87">
        <w:rPr>
          <w:b w:val="0"/>
          <w:sz w:val="24"/>
          <w:szCs w:val="24"/>
        </w:rPr>
        <w:t>CNA</w:t>
      </w:r>
    </w:p>
    <w:p w14:paraId="6F1FF9CF"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4. </w:t>
      </w:r>
      <w:r w:rsidRPr="000E77C8">
        <w:rPr>
          <w:sz w:val="24"/>
          <w:szCs w:val="24"/>
        </w:rPr>
        <w:t>Marital status:</w:t>
      </w:r>
      <w:r w:rsidRPr="000E77C8">
        <w:rPr>
          <w:b w:val="0"/>
          <w:sz w:val="24"/>
          <w:szCs w:val="24"/>
        </w:rPr>
        <w:t xml:space="preserve"> Single ( )   Married ( )   Divorced ( )</w:t>
      </w:r>
    </w:p>
    <w:p w14:paraId="38BF663F"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 xml:space="preserve">5. </w:t>
      </w:r>
      <w:r w:rsidR="00C03D9C" w:rsidRPr="000E77C8">
        <w:rPr>
          <w:sz w:val="24"/>
          <w:szCs w:val="24"/>
        </w:rPr>
        <w:t xml:space="preserve">Current </w:t>
      </w:r>
      <w:r w:rsidRPr="000E77C8">
        <w:rPr>
          <w:sz w:val="24"/>
          <w:szCs w:val="24"/>
        </w:rPr>
        <w:t>position</w:t>
      </w:r>
      <w:r w:rsidRPr="000E77C8">
        <w:rPr>
          <w:b w:val="0"/>
          <w:sz w:val="24"/>
          <w:szCs w:val="24"/>
        </w:rPr>
        <w:t xml:space="preserve"> ……………………...?</w:t>
      </w:r>
    </w:p>
    <w:p w14:paraId="21C255E1"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6.</w:t>
      </w:r>
      <w:r w:rsidR="00C03D9C">
        <w:rPr>
          <w:b w:val="0"/>
          <w:sz w:val="24"/>
          <w:szCs w:val="24"/>
        </w:rPr>
        <w:t xml:space="preserve"> </w:t>
      </w:r>
      <w:r w:rsidRPr="000E77C8">
        <w:rPr>
          <w:sz w:val="24"/>
          <w:szCs w:val="24"/>
        </w:rPr>
        <w:t xml:space="preserve">Years of experience: </w:t>
      </w:r>
      <w:r w:rsidR="00C03D9C">
        <w:rPr>
          <w:b w:val="0"/>
          <w:sz w:val="24"/>
          <w:szCs w:val="24"/>
        </w:rPr>
        <w:t xml:space="preserve">( </w:t>
      </w:r>
      <w:r w:rsidRPr="000E77C8">
        <w:rPr>
          <w:b w:val="0"/>
          <w:sz w:val="24"/>
          <w:szCs w:val="24"/>
        </w:rPr>
        <w:t xml:space="preserve">) </w:t>
      </w:r>
      <w:r w:rsidR="000E6D19">
        <w:rPr>
          <w:b w:val="0"/>
          <w:sz w:val="24"/>
          <w:szCs w:val="24"/>
        </w:rPr>
        <w:t>1-5</w:t>
      </w:r>
      <w:r w:rsidR="00C03D9C">
        <w:rPr>
          <w:b w:val="0"/>
          <w:sz w:val="24"/>
          <w:szCs w:val="24"/>
        </w:rPr>
        <w:t xml:space="preserve"> ( </w:t>
      </w:r>
      <w:r w:rsidRPr="000E77C8">
        <w:rPr>
          <w:b w:val="0"/>
          <w:sz w:val="24"/>
          <w:szCs w:val="24"/>
        </w:rPr>
        <w:t xml:space="preserve">) </w:t>
      </w:r>
      <w:r w:rsidR="000E6D19">
        <w:rPr>
          <w:b w:val="0"/>
          <w:sz w:val="24"/>
          <w:szCs w:val="24"/>
        </w:rPr>
        <w:t>6-10</w:t>
      </w:r>
      <w:r w:rsidR="00C03D9C">
        <w:rPr>
          <w:b w:val="0"/>
          <w:sz w:val="24"/>
          <w:szCs w:val="24"/>
        </w:rPr>
        <w:t xml:space="preserve"> years ( </w:t>
      </w:r>
      <w:r w:rsidRPr="000E77C8">
        <w:rPr>
          <w:b w:val="0"/>
          <w:sz w:val="24"/>
          <w:szCs w:val="24"/>
        </w:rPr>
        <w:t xml:space="preserve">) </w:t>
      </w:r>
      <w:r w:rsidR="000E6D19">
        <w:rPr>
          <w:b w:val="0"/>
          <w:sz w:val="24"/>
          <w:szCs w:val="24"/>
        </w:rPr>
        <w:t>11</w:t>
      </w:r>
      <w:r w:rsidRPr="000E77C8">
        <w:rPr>
          <w:b w:val="0"/>
          <w:sz w:val="24"/>
          <w:szCs w:val="24"/>
        </w:rPr>
        <w:t>-</w:t>
      </w:r>
      <w:r w:rsidR="000E6D19">
        <w:rPr>
          <w:b w:val="0"/>
          <w:sz w:val="24"/>
          <w:szCs w:val="24"/>
        </w:rPr>
        <w:t>20</w:t>
      </w:r>
      <w:r w:rsidR="00C03D9C">
        <w:rPr>
          <w:b w:val="0"/>
          <w:sz w:val="24"/>
          <w:szCs w:val="24"/>
        </w:rPr>
        <w:t xml:space="preserve"> years ( </w:t>
      </w:r>
      <w:r w:rsidRPr="000E77C8">
        <w:rPr>
          <w:b w:val="0"/>
          <w:sz w:val="24"/>
          <w:szCs w:val="24"/>
        </w:rPr>
        <w:t xml:space="preserve">) </w:t>
      </w:r>
      <w:r w:rsidR="000E6D19">
        <w:rPr>
          <w:b w:val="0"/>
          <w:sz w:val="24"/>
          <w:szCs w:val="24"/>
        </w:rPr>
        <w:t>20-30</w:t>
      </w:r>
      <w:r w:rsidR="00C03D9C">
        <w:rPr>
          <w:b w:val="0"/>
          <w:sz w:val="24"/>
          <w:szCs w:val="24"/>
        </w:rPr>
        <w:t xml:space="preserve"> years( </w:t>
      </w:r>
      <w:r w:rsidRPr="000E77C8">
        <w:rPr>
          <w:b w:val="0"/>
          <w:sz w:val="24"/>
          <w:szCs w:val="24"/>
        </w:rPr>
        <w:t xml:space="preserve">) </w:t>
      </w:r>
      <w:r w:rsidR="000E6D19">
        <w:rPr>
          <w:b w:val="0"/>
          <w:sz w:val="24"/>
          <w:szCs w:val="24"/>
        </w:rPr>
        <w:t xml:space="preserve">31-35 </w:t>
      </w:r>
      <w:r w:rsidRPr="000E77C8">
        <w:rPr>
          <w:b w:val="0"/>
          <w:sz w:val="24"/>
          <w:szCs w:val="24"/>
        </w:rPr>
        <w:t>years</w:t>
      </w:r>
    </w:p>
    <w:p w14:paraId="37656E28" w14:textId="77777777" w:rsidR="000E77C8" w:rsidRPr="000E77C8" w:rsidRDefault="000E77C8" w:rsidP="00066973">
      <w:pPr>
        <w:autoSpaceDE w:val="0"/>
        <w:autoSpaceDN w:val="0"/>
        <w:adjustRightInd w:val="0"/>
        <w:spacing w:after="0" w:line="480" w:lineRule="auto"/>
        <w:jc w:val="both"/>
        <w:rPr>
          <w:b w:val="0"/>
          <w:sz w:val="24"/>
          <w:szCs w:val="24"/>
        </w:rPr>
      </w:pPr>
      <w:r w:rsidRPr="000E77C8">
        <w:rPr>
          <w:b w:val="0"/>
          <w:sz w:val="24"/>
          <w:szCs w:val="24"/>
        </w:rPr>
        <w:t>7.</w:t>
      </w:r>
      <w:r w:rsidR="00C03D9C">
        <w:rPr>
          <w:b w:val="0"/>
          <w:sz w:val="24"/>
          <w:szCs w:val="24"/>
        </w:rPr>
        <w:t xml:space="preserve"> </w:t>
      </w:r>
      <w:r w:rsidR="00C03D9C" w:rsidRPr="000E77C8">
        <w:rPr>
          <w:sz w:val="24"/>
          <w:szCs w:val="24"/>
        </w:rPr>
        <w:t>Departments</w:t>
      </w:r>
      <w:r w:rsidR="00C03D9C">
        <w:rPr>
          <w:sz w:val="24"/>
          <w:szCs w:val="24"/>
        </w:rPr>
        <w:t xml:space="preserve"> </w:t>
      </w:r>
      <w:r w:rsidRPr="000E77C8">
        <w:rPr>
          <w:b w:val="0"/>
          <w:sz w:val="24"/>
          <w:szCs w:val="24"/>
        </w:rPr>
        <w:t>………………………?</w:t>
      </w:r>
    </w:p>
    <w:p w14:paraId="493FD111" w14:textId="77777777" w:rsidR="000E77C8" w:rsidRPr="000E77C8" w:rsidRDefault="000E77C8" w:rsidP="00066973">
      <w:pPr>
        <w:autoSpaceDE w:val="0"/>
        <w:autoSpaceDN w:val="0"/>
        <w:adjustRightInd w:val="0"/>
        <w:spacing w:after="0" w:line="480" w:lineRule="auto"/>
        <w:jc w:val="both"/>
        <w:rPr>
          <w:bCs/>
          <w:sz w:val="24"/>
          <w:szCs w:val="24"/>
        </w:rPr>
      </w:pPr>
      <w:r w:rsidRPr="000E77C8">
        <w:rPr>
          <w:bCs/>
          <w:sz w:val="24"/>
          <w:szCs w:val="24"/>
        </w:rPr>
        <w:t>Respondent opinions</w:t>
      </w:r>
    </w:p>
    <w:p w14:paraId="30445F87"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This section contains information about the job you do. Kindly thick appropriate box.</w:t>
      </w:r>
    </w:p>
    <w:p w14:paraId="4A119C87"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5 - Strongly Agreed, 4- Agreed, 3 – Undecided, 2 – Disagree, 1 – Strongly Disagree</w:t>
      </w:r>
    </w:p>
    <w:p w14:paraId="20AEC2C2"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 xml:space="preserve">SECTION B: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5490"/>
        <w:gridCol w:w="540"/>
        <w:gridCol w:w="360"/>
        <w:gridCol w:w="270"/>
        <w:gridCol w:w="330"/>
        <w:gridCol w:w="570"/>
      </w:tblGrid>
      <w:tr w:rsidR="005D448B" w:rsidRPr="000E77C8" w14:paraId="3E0E58A6" w14:textId="77777777" w:rsidTr="00F90C25">
        <w:tc>
          <w:tcPr>
            <w:tcW w:w="630" w:type="dxa"/>
          </w:tcPr>
          <w:p w14:paraId="6B724C8A"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S/N</w:t>
            </w:r>
          </w:p>
        </w:tc>
        <w:tc>
          <w:tcPr>
            <w:tcW w:w="5490" w:type="dxa"/>
          </w:tcPr>
          <w:p w14:paraId="1AEF2F97"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Statement on IDEA usage</w:t>
            </w:r>
          </w:p>
        </w:tc>
        <w:tc>
          <w:tcPr>
            <w:tcW w:w="540" w:type="dxa"/>
          </w:tcPr>
          <w:p w14:paraId="65016515"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SA</w:t>
            </w:r>
          </w:p>
        </w:tc>
        <w:tc>
          <w:tcPr>
            <w:tcW w:w="360" w:type="dxa"/>
          </w:tcPr>
          <w:p w14:paraId="018FBD6F"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A</w:t>
            </w:r>
          </w:p>
        </w:tc>
        <w:tc>
          <w:tcPr>
            <w:tcW w:w="270" w:type="dxa"/>
          </w:tcPr>
          <w:p w14:paraId="026306E5"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U</w:t>
            </w:r>
          </w:p>
        </w:tc>
        <w:tc>
          <w:tcPr>
            <w:tcW w:w="330" w:type="dxa"/>
          </w:tcPr>
          <w:p w14:paraId="2C0C422E"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D</w:t>
            </w:r>
          </w:p>
        </w:tc>
        <w:tc>
          <w:tcPr>
            <w:tcW w:w="570" w:type="dxa"/>
          </w:tcPr>
          <w:p w14:paraId="6D53AC85"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SD</w:t>
            </w:r>
          </w:p>
        </w:tc>
      </w:tr>
      <w:tr w:rsidR="005D448B" w:rsidRPr="000E77C8" w14:paraId="2A250CE7" w14:textId="77777777" w:rsidTr="00F90C25">
        <w:tc>
          <w:tcPr>
            <w:tcW w:w="630" w:type="dxa"/>
          </w:tcPr>
          <w:p w14:paraId="476BB0CB"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w:t>
            </w:r>
          </w:p>
        </w:tc>
        <w:tc>
          <w:tcPr>
            <w:tcW w:w="5490" w:type="dxa"/>
          </w:tcPr>
          <w:p w14:paraId="096A4972" w14:textId="77777777" w:rsidR="000E77C8" w:rsidRPr="00F90C25" w:rsidRDefault="00DD0CDC" w:rsidP="00066973">
            <w:pPr>
              <w:autoSpaceDE w:val="0"/>
              <w:autoSpaceDN w:val="0"/>
              <w:adjustRightInd w:val="0"/>
              <w:spacing w:after="0" w:line="480" w:lineRule="auto"/>
              <w:jc w:val="both"/>
              <w:rPr>
                <w:b w:val="0"/>
                <w:sz w:val="24"/>
                <w:szCs w:val="24"/>
              </w:rPr>
            </w:pPr>
            <w:r w:rsidRPr="00F90C25">
              <w:rPr>
                <w:b w:val="0"/>
                <w:sz w:val="24"/>
                <w:szCs w:val="24"/>
              </w:rPr>
              <w:t>Interactive data extraction and analysis (IDEA)</w:t>
            </w:r>
            <w:r w:rsidR="0023794E" w:rsidRPr="00F90C25">
              <w:rPr>
                <w:b w:val="0"/>
                <w:sz w:val="24"/>
                <w:szCs w:val="24"/>
              </w:rPr>
              <w:t xml:space="preserve">allows for data extraction to identify </w:t>
            </w:r>
            <w:r w:rsidR="006B517D" w:rsidRPr="00F90C25">
              <w:rPr>
                <w:b w:val="0"/>
                <w:sz w:val="24"/>
                <w:szCs w:val="24"/>
              </w:rPr>
              <w:t>problems and trends</w:t>
            </w:r>
          </w:p>
        </w:tc>
        <w:tc>
          <w:tcPr>
            <w:tcW w:w="540" w:type="dxa"/>
          </w:tcPr>
          <w:p w14:paraId="4D904AE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3395FAA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1BBE7D4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75D858F1"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07D8FB15"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BC81877" w14:textId="77777777" w:rsidTr="00F90C25">
        <w:tc>
          <w:tcPr>
            <w:tcW w:w="630" w:type="dxa"/>
          </w:tcPr>
          <w:p w14:paraId="6A6CBD34"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2</w:t>
            </w:r>
          </w:p>
        </w:tc>
        <w:tc>
          <w:tcPr>
            <w:tcW w:w="5490" w:type="dxa"/>
          </w:tcPr>
          <w:p w14:paraId="68A35213" w14:textId="77777777" w:rsidR="000E77C8" w:rsidRPr="00F90C25" w:rsidRDefault="00A90D2D" w:rsidP="00066973">
            <w:pPr>
              <w:autoSpaceDE w:val="0"/>
              <w:autoSpaceDN w:val="0"/>
              <w:adjustRightInd w:val="0"/>
              <w:spacing w:after="0" w:line="480" w:lineRule="auto"/>
              <w:jc w:val="both"/>
              <w:rPr>
                <w:b w:val="0"/>
                <w:sz w:val="24"/>
                <w:szCs w:val="24"/>
              </w:rPr>
            </w:pPr>
            <w:r w:rsidRPr="00F90C25">
              <w:rPr>
                <w:b w:val="0"/>
                <w:sz w:val="24"/>
                <w:szCs w:val="24"/>
              </w:rPr>
              <w:t>Mechanical accuracy of information is met by IDEA</w:t>
            </w:r>
          </w:p>
        </w:tc>
        <w:tc>
          <w:tcPr>
            <w:tcW w:w="540" w:type="dxa"/>
          </w:tcPr>
          <w:p w14:paraId="5C90891A"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2FE8A15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0A83040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5F3DCCC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60E567B3"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6E256DE2" w14:textId="77777777" w:rsidTr="00F90C25">
        <w:tc>
          <w:tcPr>
            <w:tcW w:w="630" w:type="dxa"/>
          </w:tcPr>
          <w:p w14:paraId="265F704A"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3</w:t>
            </w:r>
          </w:p>
        </w:tc>
        <w:tc>
          <w:tcPr>
            <w:tcW w:w="5490" w:type="dxa"/>
          </w:tcPr>
          <w:p w14:paraId="36637F4E"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 xml:space="preserve">IDEA </w:t>
            </w:r>
            <w:r w:rsidR="00A90D2D" w:rsidRPr="00F90C25">
              <w:rPr>
                <w:b w:val="0"/>
                <w:sz w:val="24"/>
                <w:szCs w:val="24"/>
              </w:rPr>
              <w:t xml:space="preserve">is effective for auditing </w:t>
            </w:r>
            <w:r w:rsidRPr="00F90C25">
              <w:rPr>
                <w:b w:val="0"/>
                <w:sz w:val="24"/>
                <w:szCs w:val="24"/>
              </w:rPr>
              <w:t>payroll</w:t>
            </w:r>
          </w:p>
        </w:tc>
        <w:tc>
          <w:tcPr>
            <w:tcW w:w="540" w:type="dxa"/>
          </w:tcPr>
          <w:p w14:paraId="2217A48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0010D7E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21372CC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5CBDBE2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763519A3"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8958A30" w14:textId="77777777" w:rsidTr="00F90C25">
        <w:tc>
          <w:tcPr>
            <w:tcW w:w="630" w:type="dxa"/>
          </w:tcPr>
          <w:p w14:paraId="2CF5780E"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4</w:t>
            </w:r>
          </w:p>
        </w:tc>
        <w:tc>
          <w:tcPr>
            <w:tcW w:w="5490" w:type="dxa"/>
          </w:tcPr>
          <w:p w14:paraId="600B7BCA" w14:textId="77777777" w:rsidR="000E77C8" w:rsidRPr="00F90C25" w:rsidRDefault="00A90D2D" w:rsidP="00066973">
            <w:pPr>
              <w:autoSpaceDE w:val="0"/>
              <w:autoSpaceDN w:val="0"/>
              <w:adjustRightInd w:val="0"/>
              <w:spacing w:after="0" w:line="480" w:lineRule="auto"/>
              <w:jc w:val="both"/>
              <w:rPr>
                <w:b w:val="0"/>
                <w:sz w:val="24"/>
                <w:szCs w:val="24"/>
              </w:rPr>
            </w:pPr>
            <w:r w:rsidRPr="00F90C25">
              <w:rPr>
                <w:b w:val="0"/>
                <w:sz w:val="24"/>
                <w:szCs w:val="24"/>
              </w:rPr>
              <w:t>Analytical review of data is achieved by the use of IDEA</w:t>
            </w:r>
          </w:p>
        </w:tc>
        <w:tc>
          <w:tcPr>
            <w:tcW w:w="540" w:type="dxa"/>
          </w:tcPr>
          <w:p w14:paraId="3398D1E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08B90C0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3E0FD14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7FDC24A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3B76D350"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68825473" w14:textId="77777777" w:rsidTr="00F90C25">
        <w:tc>
          <w:tcPr>
            <w:tcW w:w="630" w:type="dxa"/>
          </w:tcPr>
          <w:p w14:paraId="7BE34361"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5</w:t>
            </w:r>
          </w:p>
        </w:tc>
        <w:tc>
          <w:tcPr>
            <w:tcW w:w="5490" w:type="dxa"/>
          </w:tcPr>
          <w:p w14:paraId="589CC850"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IDEA techniques</w:t>
            </w:r>
            <w:r w:rsidR="007D57E3" w:rsidRPr="00F90C25">
              <w:rPr>
                <w:b w:val="0"/>
                <w:sz w:val="24"/>
                <w:szCs w:val="24"/>
              </w:rPr>
              <w:t xml:space="preserve"> is effective in sampling manipulation</w:t>
            </w:r>
            <w:r w:rsidR="00B6392F" w:rsidRPr="00F90C25">
              <w:rPr>
                <w:b w:val="0"/>
                <w:sz w:val="24"/>
                <w:szCs w:val="24"/>
              </w:rPr>
              <w:t xml:space="preserve"> of data as to identify error</w:t>
            </w:r>
          </w:p>
        </w:tc>
        <w:tc>
          <w:tcPr>
            <w:tcW w:w="540" w:type="dxa"/>
          </w:tcPr>
          <w:p w14:paraId="11BD8A7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2F74E1A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32026E6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22526D57"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4F39691D"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A3C1F93" w14:textId="77777777" w:rsidTr="00F90C25">
        <w:tc>
          <w:tcPr>
            <w:tcW w:w="630" w:type="dxa"/>
          </w:tcPr>
          <w:p w14:paraId="6AEEB497"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6</w:t>
            </w:r>
          </w:p>
        </w:tc>
        <w:tc>
          <w:tcPr>
            <w:tcW w:w="5490" w:type="dxa"/>
          </w:tcPr>
          <w:p w14:paraId="6292E583" w14:textId="77777777" w:rsidR="000E77C8" w:rsidRPr="00F90C25" w:rsidRDefault="0014243F" w:rsidP="00066973">
            <w:pPr>
              <w:autoSpaceDE w:val="0"/>
              <w:autoSpaceDN w:val="0"/>
              <w:adjustRightInd w:val="0"/>
              <w:spacing w:after="0" w:line="480" w:lineRule="auto"/>
              <w:jc w:val="both"/>
              <w:rPr>
                <w:b w:val="0"/>
                <w:sz w:val="24"/>
                <w:szCs w:val="24"/>
              </w:rPr>
            </w:pPr>
            <w:r w:rsidRPr="00F90C25">
              <w:rPr>
                <w:b w:val="0"/>
                <w:sz w:val="24"/>
                <w:szCs w:val="24"/>
              </w:rPr>
              <w:t>Generating exception testing</w:t>
            </w:r>
            <w:r w:rsidR="00BA4105" w:rsidRPr="00F90C25">
              <w:rPr>
                <w:b w:val="0"/>
                <w:sz w:val="24"/>
                <w:szCs w:val="24"/>
              </w:rPr>
              <w:t xml:space="preserve"> </w:t>
            </w:r>
            <w:r w:rsidRPr="00F90C25">
              <w:rPr>
                <w:b w:val="0"/>
                <w:sz w:val="24"/>
                <w:szCs w:val="24"/>
              </w:rPr>
              <w:t>can be achieve by</w:t>
            </w:r>
            <w:r w:rsidR="000E77C8" w:rsidRPr="00F90C25">
              <w:rPr>
                <w:b w:val="0"/>
                <w:sz w:val="24"/>
                <w:szCs w:val="24"/>
              </w:rPr>
              <w:t xml:space="preserve"> IDEA</w:t>
            </w:r>
          </w:p>
        </w:tc>
        <w:tc>
          <w:tcPr>
            <w:tcW w:w="540" w:type="dxa"/>
          </w:tcPr>
          <w:p w14:paraId="387BB891"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7D6474A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11DD278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6C424AAB"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46378027"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240943AB" w14:textId="77777777" w:rsidTr="00F90C25">
        <w:tc>
          <w:tcPr>
            <w:tcW w:w="630" w:type="dxa"/>
          </w:tcPr>
          <w:p w14:paraId="4F942836"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7</w:t>
            </w:r>
          </w:p>
        </w:tc>
        <w:tc>
          <w:tcPr>
            <w:tcW w:w="5490" w:type="dxa"/>
          </w:tcPr>
          <w:p w14:paraId="01D78958" w14:textId="77777777" w:rsidR="000E77C8" w:rsidRPr="00F90C25" w:rsidRDefault="00327DBD" w:rsidP="00066973">
            <w:pPr>
              <w:autoSpaceDE w:val="0"/>
              <w:autoSpaceDN w:val="0"/>
              <w:adjustRightInd w:val="0"/>
              <w:spacing w:after="0" w:line="480" w:lineRule="auto"/>
              <w:jc w:val="both"/>
              <w:rPr>
                <w:b w:val="0"/>
                <w:sz w:val="24"/>
                <w:szCs w:val="24"/>
              </w:rPr>
            </w:pPr>
            <w:r w:rsidRPr="00F90C25">
              <w:rPr>
                <w:b w:val="0"/>
                <w:sz w:val="24"/>
                <w:szCs w:val="24"/>
              </w:rPr>
              <w:t>The cross-checking of data is attain by IDEA</w:t>
            </w:r>
          </w:p>
        </w:tc>
        <w:tc>
          <w:tcPr>
            <w:tcW w:w="540" w:type="dxa"/>
          </w:tcPr>
          <w:p w14:paraId="44BCB3C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1648FB90"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08E784E1"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34E15CB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44AFB6EC"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467E1444" w14:textId="77777777" w:rsidTr="00F90C25">
        <w:tc>
          <w:tcPr>
            <w:tcW w:w="630" w:type="dxa"/>
          </w:tcPr>
          <w:p w14:paraId="1275B8FC"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8</w:t>
            </w:r>
          </w:p>
        </w:tc>
        <w:tc>
          <w:tcPr>
            <w:tcW w:w="5490" w:type="dxa"/>
          </w:tcPr>
          <w:p w14:paraId="4946686C" w14:textId="77777777" w:rsidR="000E77C8" w:rsidRPr="00F90C25" w:rsidRDefault="00C81C0F" w:rsidP="00066973">
            <w:pPr>
              <w:autoSpaceDE w:val="0"/>
              <w:autoSpaceDN w:val="0"/>
              <w:adjustRightInd w:val="0"/>
              <w:spacing w:after="0" w:line="480" w:lineRule="auto"/>
              <w:jc w:val="both"/>
              <w:rPr>
                <w:b w:val="0"/>
                <w:sz w:val="24"/>
                <w:szCs w:val="24"/>
              </w:rPr>
            </w:pPr>
            <w:r w:rsidRPr="00F90C25">
              <w:rPr>
                <w:b w:val="0"/>
                <w:sz w:val="24"/>
                <w:szCs w:val="24"/>
              </w:rPr>
              <w:t>G</w:t>
            </w:r>
            <w:r w:rsidR="000E77C8" w:rsidRPr="00F90C25">
              <w:rPr>
                <w:b w:val="0"/>
                <w:sz w:val="24"/>
                <w:szCs w:val="24"/>
              </w:rPr>
              <w:t>enerat</w:t>
            </w:r>
            <w:r w:rsidR="00C25623" w:rsidRPr="00F90C25">
              <w:rPr>
                <w:b w:val="0"/>
                <w:sz w:val="24"/>
                <w:szCs w:val="24"/>
              </w:rPr>
              <w:t>ing</w:t>
            </w:r>
            <w:r w:rsidR="000E77C8" w:rsidRPr="00F90C25">
              <w:rPr>
                <w:b w:val="0"/>
                <w:sz w:val="24"/>
                <w:szCs w:val="24"/>
              </w:rPr>
              <w:t xml:space="preserve"> transaction lists for on-site manual review</w:t>
            </w:r>
            <w:r w:rsidRPr="00F90C25">
              <w:rPr>
                <w:b w:val="0"/>
                <w:sz w:val="24"/>
                <w:szCs w:val="24"/>
              </w:rPr>
              <w:t xml:space="preserve"> is </w:t>
            </w:r>
            <w:r w:rsidR="00E16E77" w:rsidRPr="00F90C25">
              <w:rPr>
                <w:b w:val="0"/>
                <w:sz w:val="24"/>
                <w:szCs w:val="24"/>
              </w:rPr>
              <w:t>accomplish</w:t>
            </w:r>
            <w:r w:rsidRPr="00F90C25">
              <w:rPr>
                <w:b w:val="0"/>
                <w:sz w:val="24"/>
                <w:szCs w:val="24"/>
              </w:rPr>
              <w:t xml:space="preserve"> by IDEA</w:t>
            </w:r>
          </w:p>
        </w:tc>
        <w:tc>
          <w:tcPr>
            <w:tcW w:w="540" w:type="dxa"/>
          </w:tcPr>
          <w:p w14:paraId="2D20DF0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61183F8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7A49AB7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77436EA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70FA1ED7"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1D4E01F" w14:textId="77777777" w:rsidTr="00F90C25">
        <w:tc>
          <w:tcPr>
            <w:tcW w:w="630" w:type="dxa"/>
          </w:tcPr>
          <w:p w14:paraId="6DDC5FC6"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9</w:t>
            </w:r>
          </w:p>
        </w:tc>
        <w:tc>
          <w:tcPr>
            <w:tcW w:w="5490" w:type="dxa"/>
          </w:tcPr>
          <w:p w14:paraId="3A531E6C" w14:textId="77777777" w:rsidR="000E77C8" w:rsidRPr="00F90C25" w:rsidRDefault="009E25AC" w:rsidP="00066973">
            <w:pPr>
              <w:autoSpaceDE w:val="0"/>
              <w:autoSpaceDN w:val="0"/>
              <w:adjustRightInd w:val="0"/>
              <w:spacing w:after="0" w:line="480" w:lineRule="auto"/>
              <w:jc w:val="both"/>
              <w:rPr>
                <w:b w:val="0"/>
                <w:sz w:val="24"/>
                <w:szCs w:val="24"/>
              </w:rPr>
            </w:pPr>
            <w:r w:rsidRPr="00F90C25">
              <w:rPr>
                <w:b w:val="0"/>
                <w:bCs/>
                <w:sz w:val="24"/>
                <w:szCs w:val="24"/>
              </w:rPr>
              <w:t>With IDEA, duplicate testing of data is done with ease</w:t>
            </w:r>
          </w:p>
        </w:tc>
        <w:tc>
          <w:tcPr>
            <w:tcW w:w="540" w:type="dxa"/>
          </w:tcPr>
          <w:p w14:paraId="21C2F9D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4FF86AF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082BDA0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1558DC2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0D034759"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6435CE14" w14:textId="77777777" w:rsidTr="00F90C25">
        <w:tc>
          <w:tcPr>
            <w:tcW w:w="630" w:type="dxa"/>
          </w:tcPr>
          <w:p w14:paraId="6EA6E757"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10</w:t>
            </w:r>
          </w:p>
        </w:tc>
        <w:tc>
          <w:tcPr>
            <w:tcW w:w="5490" w:type="dxa"/>
          </w:tcPr>
          <w:p w14:paraId="1405EBE5" w14:textId="77777777" w:rsidR="000E77C8" w:rsidRPr="00F90C25" w:rsidRDefault="00D361C0" w:rsidP="00066973">
            <w:pPr>
              <w:autoSpaceDE w:val="0"/>
              <w:autoSpaceDN w:val="0"/>
              <w:adjustRightInd w:val="0"/>
              <w:spacing w:after="0" w:line="480" w:lineRule="auto"/>
              <w:jc w:val="both"/>
              <w:rPr>
                <w:b w:val="0"/>
                <w:sz w:val="24"/>
                <w:szCs w:val="24"/>
              </w:rPr>
            </w:pPr>
            <w:r w:rsidRPr="00F90C25">
              <w:rPr>
                <w:b w:val="0"/>
                <w:sz w:val="24"/>
                <w:szCs w:val="24"/>
              </w:rPr>
              <w:t xml:space="preserve">Gap detection (missing items) </w:t>
            </w:r>
            <w:r w:rsidR="004017C5" w:rsidRPr="00F90C25">
              <w:rPr>
                <w:b w:val="0"/>
                <w:sz w:val="24"/>
                <w:szCs w:val="24"/>
              </w:rPr>
              <w:t>is easily trace by IDEA</w:t>
            </w:r>
          </w:p>
        </w:tc>
        <w:tc>
          <w:tcPr>
            <w:tcW w:w="540" w:type="dxa"/>
          </w:tcPr>
          <w:p w14:paraId="42376A4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62F45D6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53B0738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334C57C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12D082C7"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01730AB5" w14:textId="77777777" w:rsidTr="00F90C25">
        <w:tc>
          <w:tcPr>
            <w:tcW w:w="630" w:type="dxa"/>
          </w:tcPr>
          <w:p w14:paraId="7F2FC189"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11</w:t>
            </w:r>
          </w:p>
        </w:tc>
        <w:tc>
          <w:tcPr>
            <w:tcW w:w="5490" w:type="dxa"/>
          </w:tcPr>
          <w:p w14:paraId="662090AA" w14:textId="77777777" w:rsidR="000E77C8" w:rsidRPr="00F90C25" w:rsidRDefault="00D7698B" w:rsidP="00066973">
            <w:pPr>
              <w:autoSpaceDE w:val="0"/>
              <w:autoSpaceDN w:val="0"/>
              <w:adjustRightInd w:val="0"/>
              <w:spacing w:after="0" w:line="480" w:lineRule="auto"/>
              <w:jc w:val="both"/>
              <w:rPr>
                <w:b w:val="0"/>
                <w:sz w:val="24"/>
                <w:szCs w:val="24"/>
              </w:rPr>
            </w:pPr>
            <w:r w:rsidRPr="00F90C25">
              <w:rPr>
                <w:b w:val="0"/>
                <w:sz w:val="24"/>
                <w:szCs w:val="24"/>
              </w:rPr>
              <w:t>IDEA increases wide scope of investigation which can’t be done manually</w:t>
            </w:r>
          </w:p>
        </w:tc>
        <w:tc>
          <w:tcPr>
            <w:tcW w:w="540" w:type="dxa"/>
          </w:tcPr>
          <w:p w14:paraId="0A5AB92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557ED10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7D25158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12B72FF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18B8B7E2"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1982193F" w14:textId="77777777" w:rsidTr="00F90C25">
        <w:tc>
          <w:tcPr>
            <w:tcW w:w="630" w:type="dxa"/>
          </w:tcPr>
          <w:p w14:paraId="356E7EAC"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12</w:t>
            </w:r>
          </w:p>
        </w:tc>
        <w:tc>
          <w:tcPr>
            <w:tcW w:w="5490" w:type="dxa"/>
          </w:tcPr>
          <w:p w14:paraId="6AFE59CF" w14:textId="77777777" w:rsidR="000E77C8" w:rsidRPr="00F90C25" w:rsidRDefault="00D7698B" w:rsidP="00066973">
            <w:pPr>
              <w:autoSpaceDE w:val="0"/>
              <w:autoSpaceDN w:val="0"/>
              <w:adjustRightInd w:val="0"/>
              <w:spacing w:after="0" w:line="480" w:lineRule="auto"/>
              <w:jc w:val="both"/>
              <w:rPr>
                <w:b w:val="0"/>
                <w:sz w:val="24"/>
                <w:szCs w:val="24"/>
              </w:rPr>
            </w:pPr>
            <w:r w:rsidRPr="00F90C25">
              <w:rPr>
                <w:b w:val="0"/>
                <w:sz w:val="24"/>
                <w:szCs w:val="24"/>
              </w:rPr>
              <w:t xml:space="preserve">IDEA increases transaction coverage in large number </w:t>
            </w:r>
          </w:p>
        </w:tc>
        <w:tc>
          <w:tcPr>
            <w:tcW w:w="540" w:type="dxa"/>
          </w:tcPr>
          <w:p w14:paraId="3AC850E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31D3E38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28CC0AA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36C0ADD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18DAB5EE"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8D697BB" w14:textId="77777777" w:rsidTr="00F90C25">
        <w:tc>
          <w:tcPr>
            <w:tcW w:w="630" w:type="dxa"/>
          </w:tcPr>
          <w:p w14:paraId="2F0F38B1"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13</w:t>
            </w:r>
          </w:p>
        </w:tc>
        <w:tc>
          <w:tcPr>
            <w:tcW w:w="5490" w:type="dxa"/>
          </w:tcPr>
          <w:p w14:paraId="75FE979E" w14:textId="77777777" w:rsidR="000E77C8" w:rsidRPr="00F90C25" w:rsidRDefault="00C021ED" w:rsidP="00066973">
            <w:pPr>
              <w:autoSpaceDE w:val="0"/>
              <w:autoSpaceDN w:val="0"/>
              <w:adjustRightInd w:val="0"/>
              <w:spacing w:after="0" w:line="480" w:lineRule="auto"/>
              <w:jc w:val="both"/>
              <w:rPr>
                <w:b w:val="0"/>
                <w:sz w:val="24"/>
                <w:szCs w:val="24"/>
              </w:rPr>
            </w:pPr>
            <w:r w:rsidRPr="00F90C25">
              <w:rPr>
                <w:b w:val="0"/>
                <w:sz w:val="24"/>
                <w:szCs w:val="24"/>
              </w:rPr>
              <w:t>Data completeness is easily attained with the use of IDEA</w:t>
            </w:r>
          </w:p>
        </w:tc>
        <w:tc>
          <w:tcPr>
            <w:tcW w:w="540" w:type="dxa"/>
          </w:tcPr>
          <w:p w14:paraId="430B86E1"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2C42309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024EFC4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2B3201F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388170F1"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432CEA5" w14:textId="77777777" w:rsidTr="00F90C25">
        <w:trPr>
          <w:trHeight w:val="287"/>
        </w:trPr>
        <w:tc>
          <w:tcPr>
            <w:tcW w:w="630" w:type="dxa"/>
          </w:tcPr>
          <w:p w14:paraId="3B87B408" w14:textId="77777777" w:rsidR="000E77C8" w:rsidRPr="00F90C25" w:rsidRDefault="00EE794B" w:rsidP="00066973">
            <w:pPr>
              <w:autoSpaceDE w:val="0"/>
              <w:autoSpaceDN w:val="0"/>
              <w:adjustRightInd w:val="0"/>
              <w:spacing w:after="0" w:line="480" w:lineRule="auto"/>
              <w:jc w:val="both"/>
              <w:rPr>
                <w:b w:val="0"/>
                <w:bCs/>
                <w:sz w:val="24"/>
                <w:szCs w:val="24"/>
              </w:rPr>
            </w:pPr>
            <w:r w:rsidRPr="00F90C25">
              <w:rPr>
                <w:b w:val="0"/>
                <w:bCs/>
                <w:sz w:val="24"/>
                <w:szCs w:val="24"/>
              </w:rPr>
              <w:t>14</w:t>
            </w:r>
          </w:p>
        </w:tc>
        <w:tc>
          <w:tcPr>
            <w:tcW w:w="5490" w:type="dxa"/>
          </w:tcPr>
          <w:p w14:paraId="60125B3D" w14:textId="77777777" w:rsidR="000E77C8" w:rsidRPr="00F90C25" w:rsidRDefault="009E25AC" w:rsidP="00066973">
            <w:pPr>
              <w:autoSpaceDE w:val="0"/>
              <w:autoSpaceDN w:val="0"/>
              <w:adjustRightInd w:val="0"/>
              <w:spacing w:after="0" w:line="480" w:lineRule="auto"/>
              <w:jc w:val="both"/>
              <w:rPr>
                <w:b w:val="0"/>
                <w:bCs/>
                <w:sz w:val="24"/>
                <w:szCs w:val="24"/>
              </w:rPr>
            </w:pPr>
            <w:r w:rsidRPr="00F90C25">
              <w:rPr>
                <w:b w:val="0"/>
                <w:bCs/>
                <w:sz w:val="24"/>
                <w:szCs w:val="24"/>
              </w:rPr>
              <w:t>Creation of report is done easily via IDEA application</w:t>
            </w:r>
          </w:p>
        </w:tc>
        <w:tc>
          <w:tcPr>
            <w:tcW w:w="540" w:type="dxa"/>
          </w:tcPr>
          <w:p w14:paraId="3B43262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1A1C5F3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270" w:type="dxa"/>
          </w:tcPr>
          <w:p w14:paraId="4D7DBD23"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30" w:type="dxa"/>
          </w:tcPr>
          <w:p w14:paraId="6BCDC0BA"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4F6797AE" w14:textId="77777777" w:rsidR="000E77C8" w:rsidRPr="00F90C25" w:rsidRDefault="000E77C8" w:rsidP="00066973">
            <w:pPr>
              <w:autoSpaceDE w:val="0"/>
              <w:autoSpaceDN w:val="0"/>
              <w:adjustRightInd w:val="0"/>
              <w:spacing w:after="0" w:line="480" w:lineRule="auto"/>
              <w:jc w:val="both"/>
              <w:rPr>
                <w:b w:val="0"/>
                <w:bCs/>
                <w:sz w:val="24"/>
                <w:szCs w:val="24"/>
              </w:rPr>
            </w:pPr>
          </w:p>
        </w:tc>
      </w:tr>
    </w:tbl>
    <w:p w14:paraId="3C2E6104" w14:textId="77777777" w:rsidR="000E77C8" w:rsidRPr="000E77C8" w:rsidRDefault="000E77C8" w:rsidP="00066973">
      <w:pPr>
        <w:autoSpaceDE w:val="0"/>
        <w:autoSpaceDN w:val="0"/>
        <w:adjustRightInd w:val="0"/>
        <w:spacing w:after="0" w:line="480" w:lineRule="auto"/>
        <w:jc w:val="both"/>
        <w:rPr>
          <w:b w:val="0"/>
          <w:bCs/>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310"/>
        <w:gridCol w:w="525"/>
        <w:gridCol w:w="375"/>
        <w:gridCol w:w="360"/>
        <w:gridCol w:w="420"/>
        <w:gridCol w:w="570"/>
      </w:tblGrid>
      <w:tr w:rsidR="005D448B" w:rsidRPr="000E77C8" w14:paraId="4C8F04DC" w14:textId="77777777" w:rsidTr="00F90C25">
        <w:tc>
          <w:tcPr>
            <w:tcW w:w="720" w:type="dxa"/>
          </w:tcPr>
          <w:p w14:paraId="5A4C9E75"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S/N</w:t>
            </w:r>
          </w:p>
        </w:tc>
        <w:tc>
          <w:tcPr>
            <w:tcW w:w="5310" w:type="dxa"/>
          </w:tcPr>
          <w:p w14:paraId="4867DDB3"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Statement on effect</w:t>
            </w:r>
            <w:r w:rsidR="00B44596">
              <w:rPr>
                <w:bCs/>
                <w:sz w:val="24"/>
                <w:szCs w:val="24"/>
              </w:rPr>
              <w:t xml:space="preserve"> of continuous online auditing</w:t>
            </w:r>
            <w:r w:rsidRPr="00F90C25">
              <w:rPr>
                <w:bCs/>
                <w:sz w:val="24"/>
                <w:szCs w:val="24"/>
              </w:rPr>
              <w:t>.</w:t>
            </w:r>
          </w:p>
        </w:tc>
        <w:tc>
          <w:tcPr>
            <w:tcW w:w="525" w:type="dxa"/>
          </w:tcPr>
          <w:p w14:paraId="53B0E4C8"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SA</w:t>
            </w:r>
          </w:p>
        </w:tc>
        <w:tc>
          <w:tcPr>
            <w:tcW w:w="375" w:type="dxa"/>
          </w:tcPr>
          <w:p w14:paraId="4445B4CE"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A</w:t>
            </w:r>
          </w:p>
        </w:tc>
        <w:tc>
          <w:tcPr>
            <w:tcW w:w="360" w:type="dxa"/>
          </w:tcPr>
          <w:p w14:paraId="41362F1C"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I</w:t>
            </w:r>
          </w:p>
        </w:tc>
        <w:tc>
          <w:tcPr>
            <w:tcW w:w="420" w:type="dxa"/>
          </w:tcPr>
          <w:p w14:paraId="56BA0AB4"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U</w:t>
            </w:r>
          </w:p>
        </w:tc>
        <w:tc>
          <w:tcPr>
            <w:tcW w:w="570" w:type="dxa"/>
          </w:tcPr>
          <w:p w14:paraId="3A398ACF" w14:textId="77777777" w:rsidR="000E77C8" w:rsidRPr="00F90C25" w:rsidRDefault="000E77C8" w:rsidP="00066973">
            <w:pPr>
              <w:autoSpaceDE w:val="0"/>
              <w:autoSpaceDN w:val="0"/>
              <w:adjustRightInd w:val="0"/>
              <w:spacing w:after="0" w:line="480" w:lineRule="auto"/>
              <w:jc w:val="both"/>
              <w:rPr>
                <w:bCs/>
                <w:sz w:val="24"/>
                <w:szCs w:val="24"/>
              </w:rPr>
            </w:pPr>
            <w:r w:rsidRPr="00F90C25">
              <w:rPr>
                <w:bCs/>
                <w:sz w:val="24"/>
                <w:szCs w:val="24"/>
              </w:rPr>
              <w:t>SD</w:t>
            </w:r>
          </w:p>
        </w:tc>
      </w:tr>
      <w:tr w:rsidR="005D448B" w:rsidRPr="000E77C8" w14:paraId="60F42F9A" w14:textId="77777777" w:rsidTr="00F90C25">
        <w:tc>
          <w:tcPr>
            <w:tcW w:w="720" w:type="dxa"/>
          </w:tcPr>
          <w:p w14:paraId="25BA47B6"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w:t>
            </w:r>
          </w:p>
        </w:tc>
        <w:tc>
          <w:tcPr>
            <w:tcW w:w="5310" w:type="dxa"/>
          </w:tcPr>
          <w:p w14:paraId="765DD825"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COA increases the efficiency of my audit functions.</w:t>
            </w:r>
          </w:p>
          <w:p w14:paraId="093A0B2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25" w:type="dxa"/>
          </w:tcPr>
          <w:p w14:paraId="12CA15C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6DB1775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4C3CF3F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59691C9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307A5AA5"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1A9C9FA" w14:textId="77777777" w:rsidTr="00F90C25">
        <w:tc>
          <w:tcPr>
            <w:tcW w:w="720" w:type="dxa"/>
          </w:tcPr>
          <w:p w14:paraId="12D3019D"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2</w:t>
            </w:r>
          </w:p>
        </w:tc>
        <w:tc>
          <w:tcPr>
            <w:tcW w:w="5310" w:type="dxa"/>
          </w:tcPr>
          <w:p w14:paraId="43F18F45"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sz w:val="24"/>
                <w:szCs w:val="24"/>
              </w:rPr>
              <w:t>COA</w:t>
            </w:r>
            <w:r w:rsidRPr="00F90C25">
              <w:rPr>
                <w:b w:val="0"/>
                <w:bCs/>
                <w:sz w:val="24"/>
                <w:szCs w:val="24"/>
              </w:rPr>
              <w:t xml:space="preserve"> positively affects internal auditors reporting independence.</w:t>
            </w:r>
          </w:p>
        </w:tc>
        <w:tc>
          <w:tcPr>
            <w:tcW w:w="525" w:type="dxa"/>
          </w:tcPr>
          <w:p w14:paraId="25121C7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42DBB9C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027212D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6D4A2B0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5162AD93"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0515F9DF" w14:textId="77777777" w:rsidTr="00F90C25">
        <w:tc>
          <w:tcPr>
            <w:tcW w:w="720" w:type="dxa"/>
          </w:tcPr>
          <w:p w14:paraId="79B65309"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3</w:t>
            </w:r>
          </w:p>
        </w:tc>
        <w:tc>
          <w:tcPr>
            <w:tcW w:w="5310" w:type="dxa"/>
          </w:tcPr>
          <w:p w14:paraId="629C6A97"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sz w:val="24"/>
                <w:szCs w:val="24"/>
              </w:rPr>
              <w:t>COA</w:t>
            </w:r>
            <w:r w:rsidRPr="00F90C25">
              <w:rPr>
                <w:b w:val="0"/>
                <w:bCs/>
                <w:sz w:val="24"/>
                <w:szCs w:val="24"/>
              </w:rPr>
              <w:t xml:space="preserve"> positively affects internal auditor’s expression of professional opinion.</w:t>
            </w:r>
          </w:p>
        </w:tc>
        <w:tc>
          <w:tcPr>
            <w:tcW w:w="525" w:type="dxa"/>
          </w:tcPr>
          <w:p w14:paraId="25B2197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3C87D8AD"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429034A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314088F1"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13D247B7"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6975E259" w14:textId="77777777" w:rsidTr="00F90C25">
        <w:tc>
          <w:tcPr>
            <w:tcW w:w="720" w:type="dxa"/>
          </w:tcPr>
          <w:p w14:paraId="371F90F1"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4</w:t>
            </w:r>
          </w:p>
        </w:tc>
        <w:tc>
          <w:tcPr>
            <w:tcW w:w="5310" w:type="dxa"/>
          </w:tcPr>
          <w:p w14:paraId="5108387A"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COA based programs can be used to increase audit coverage.</w:t>
            </w:r>
          </w:p>
        </w:tc>
        <w:tc>
          <w:tcPr>
            <w:tcW w:w="525" w:type="dxa"/>
          </w:tcPr>
          <w:p w14:paraId="436B92B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10E91E27"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5A36683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744868E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18ED7A34"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2B78F05" w14:textId="77777777" w:rsidTr="00F90C25">
        <w:tc>
          <w:tcPr>
            <w:tcW w:w="720" w:type="dxa"/>
          </w:tcPr>
          <w:p w14:paraId="6A7958C8"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5</w:t>
            </w:r>
          </w:p>
        </w:tc>
        <w:tc>
          <w:tcPr>
            <w:tcW w:w="5310" w:type="dxa"/>
          </w:tcPr>
          <w:p w14:paraId="4C4FD270"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 xml:space="preserve">COA strengthens my independent to auditing from information system functions. </w:t>
            </w:r>
          </w:p>
        </w:tc>
        <w:tc>
          <w:tcPr>
            <w:tcW w:w="525" w:type="dxa"/>
          </w:tcPr>
          <w:p w14:paraId="2D48EE1A"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61E325F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62359D92"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3DEAE67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779964A9"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482E82E2" w14:textId="77777777" w:rsidTr="00F90C25">
        <w:tc>
          <w:tcPr>
            <w:tcW w:w="720" w:type="dxa"/>
          </w:tcPr>
          <w:p w14:paraId="66F694BF"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6</w:t>
            </w:r>
          </w:p>
        </w:tc>
        <w:tc>
          <w:tcPr>
            <w:tcW w:w="5310" w:type="dxa"/>
          </w:tcPr>
          <w:p w14:paraId="1CB54CBD"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COA improves the integration of my audit skills.</w:t>
            </w:r>
          </w:p>
        </w:tc>
        <w:tc>
          <w:tcPr>
            <w:tcW w:w="525" w:type="dxa"/>
          </w:tcPr>
          <w:p w14:paraId="724DB0F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298B10C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570F97B4"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0C3BC66F"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6C385555"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1D510F19" w14:textId="77777777" w:rsidTr="00F90C25">
        <w:tc>
          <w:tcPr>
            <w:tcW w:w="720" w:type="dxa"/>
          </w:tcPr>
          <w:p w14:paraId="3B5FEC3F"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7</w:t>
            </w:r>
          </w:p>
        </w:tc>
        <w:tc>
          <w:tcPr>
            <w:tcW w:w="5310" w:type="dxa"/>
          </w:tcPr>
          <w:p w14:paraId="69F7060D"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sz w:val="24"/>
                <w:szCs w:val="24"/>
              </w:rPr>
              <w:t>COA allows for an improvement in efficiency and effectiveness of auditing procedure.</w:t>
            </w:r>
          </w:p>
        </w:tc>
        <w:tc>
          <w:tcPr>
            <w:tcW w:w="525" w:type="dxa"/>
          </w:tcPr>
          <w:p w14:paraId="44B00068"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2F0C6DE6"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0AE0DB6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6F4E103A"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20D16D0B"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7839584B" w14:textId="77777777" w:rsidTr="00F90C25">
        <w:tc>
          <w:tcPr>
            <w:tcW w:w="720" w:type="dxa"/>
          </w:tcPr>
          <w:p w14:paraId="49BCEC3A"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8</w:t>
            </w:r>
          </w:p>
        </w:tc>
        <w:tc>
          <w:tcPr>
            <w:tcW w:w="5310" w:type="dxa"/>
          </w:tcPr>
          <w:p w14:paraId="6FBF451C"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COA is capable to improving audit efficiency by performing a variety of audit tasks that previously were completed manually.</w:t>
            </w:r>
          </w:p>
        </w:tc>
        <w:tc>
          <w:tcPr>
            <w:tcW w:w="525" w:type="dxa"/>
          </w:tcPr>
          <w:p w14:paraId="17CB2D6C"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689A5170"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0333214A"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5B90C110"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5B4B70F5" w14:textId="77777777" w:rsidR="000E77C8" w:rsidRPr="00F90C25" w:rsidRDefault="000E77C8" w:rsidP="00066973">
            <w:pPr>
              <w:autoSpaceDE w:val="0"/>
              <w:autoSpaceDN w:val="0"/>
              <w:adjustRightInd w:val="0"/>
              <w:spacing w:after="0" w:line="480" w:lineRule="auto"/>
              <w:jc w:val="both"/>
              <w:rPr>
                <w:b w:val="0"/>
                <w:bCs/>
                <w:sz w:val="24"/>
                <w:szCs w:val="24"/>
              </w:rPr>
            </w:pPr>
          </w:p>
        </w:tc>
      </w:tr>
      <w:tr w:rsidR="005D448B" w:rsidRPr="000E77C8" w14:paraId="50848324" w14:textId="77777777" w:rsidTr="00F90C25">
        <w:tc>
          <w:tcPr>
            <w:tcW w:w="720" w:type="dxa"/>
          </w:tcPr>
          <w:p w14:paraId="4AFD27A9" w14:textId="77777777" w:rsidR="000E77C8" w:rsidRPr="00F90C25" w:rsidRDefault="000E77C8" w:rsidP="00066973">
            <w:pPr>
              <w:autoSpaceDE w:val="0"/>
              <w:autoSpaceDN w:val="0"/>
              <w:adjustRightInd w:val="0"/>
              <w:spacing w:after="0" w:line="480" w:lineRule="auto"/>
              <w:jc w:val="both"/>
              <w:rPr>
                <w:b w:val="0"/>
                <w:bCs/>
                <w:sz w:val="24"/>
                <w:szCs w:val="24"/>
              </w:rPr>
            </w:pPr>
            <w:r w:rsidRPr="00F90C25">
              <w:rPr>
                <w:b w:val="0"/>
                <w:bCs/>
                <w:sz w:val="24"/>
                <w:szCs w:val="24"/>
              </w:rPr>
              <w:t>10</w:t>
            </w:r>
          </w:p>
        </w:tc>
        <w:tc>
          <w:tcPr>
            <w:tcW w:w="5310" w:type="dxa"/>
          </w:tcPr>
          <w:p w14:paraId="6CE76651" w14:textId="77777777" w:rsidR="000E77C8" w:rsidRPr="00F90C25" w:rsidRDefault="000E77C8" w:rsidP="00066973">
            <w:pPr>
              <w:autoSpaceDE w:val="0"/>
              <w:autoSpaceDN w:val="0"/>
              <w:adjustRightInd w:val="0"/>
              <w:spacing w:after="0" w:line="480" w:lineRule="auto"/>
              <w:jc w:val="both"/>
              <w:rPr>
                <w:b w:val="0"/>
                <w:sz w:val="24"/>
                <w:szCs w:val="24"/>
              </w:rPr>
            </w:pPr>
            <w:r w:rsidRPr="00F90C25">
              <w:rPr>
                <w:b w:val="0"/>
                <w:sz w:val="24"/>
                <w:szCs w:val="24"/>
              </w:rPr>
              <w:t xml:space="preserve">I use COA to reduce routine tasks to provide more time for creative and audit analysis. </w:t>
            </w:r>
          </w:p>
        </w:tc>
        <w:tc>
          <w:tcPr>
            <w:tcW w:w="525" w:type="dxa"/>
          </w:tcPr>
          <w:p w14:paraId="044D2F29"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75" w:type="dxa"/>
          </w:tcPr>
          <w:p w14:paraId="2016E36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360" w:type="dxa"/>
          </w:tcPr>
          <w:p w14:paraId="291FBAE5"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420" w:type="dxa"/>
          </w:tcPr>
          <w:p w14:paraId="4151A50E" w14:textId="77777777" w:rsidR="000E77C8" w:rsidRPr="00F90C25" w:rsidRDefault="000E77C8" w:rsidP="00066973">
            <w:pPr>
              <w:autoSpaceDE w:val="0"/>
              <w:autoSpaceDN w:val="0"/>
              <w:adjustRightInd w:val="0"/>
              <w:spacing w:after="0" w:line="480" w:lineRule="auto"/>
              <w:jc w:val="both"/>
              <w:rPr>
                <w:b w:val="0"/>
                <w:bCs/>
                <w:sz w:val="24"/>
                <w:szCs w:val="24"/>
              </w:rPr>
            </w:pPr>
          </w:p>
        </w:tc>
        <w:tc>
          <w:tcPr>
            <w:tcW w:w="570" w:type="dxa"/>
          </w:tcPr>
          <w:p w14:paraId="7435D6F6" w14:textId="77777777" w:rsidR="000E77C8" w:rsidRPr="00F90C25" w:rsidRDefault="000E77C8" w:rsidP="00066973">
            <w:pPr>
              <w:autoSpaceDE w:val="0"/>
              <w:autoSpaceDN w:val="0"/>
              <w:adjustRightInd w:val="0"/>
              <w:spacing w:after="0" w:line="480" w:lineRule="auto"/>
              <w:jc w:val="both"/>
              <w:rPr>
                <w:b w:val="0"/>
                <w:bCs/>
                <w:sz w:val="24"/>
                <w:szCs w:val="24"/>
              </w:rPr>
            </w:pPr>
          </w:p>
        </w:tc>
      </w:tr>
    </w:tbl>
    <w:p w14:paraId="06A7EBF3" w14:textId="77777777" w:rsidR="0076166C" w:rsidRPr="000E77C8" w:rsidRDefault="0076166C" w:rsidP="00066973">
      <w:pPr>
        <w:autoSpaceDE w:val="0"/>
        <w:autoSpaceDN w:val="0"/>
        <w:adjustRightInd w:val="0"/>
        <w:spacing w:after="0" w:line="480" w:lineRule="auto"/>
        <w:jc w:val="both"/>
        <w:rPr>
          <w:b w:val="0"/>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310"/>
        <w:gridCol w:w="540"/>
        <w:gridCol w:w="360"/>
        <w:gridCol w:w="360"/>
        <w:gridCol w:w="360"/>
        <w:gridCol w:w="558"/>
      </w:tblGrid>
      <w:tr w:rsidR="005D448B" w:rsidRPr="000E77C8" w14:paraId="3F290A86" w14:textId="77777777" w:rsidTr="00F90C25">
        <w:tc>
          <w:tcPr>
            <w:tcW w:w="648" w:type="dxa"/>
          </w:tcPr>
          <w:p w14:paraId="73138405"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S/N</w:t>
            </w:r>
          </w:p>
        </w:tc>
        <w:tc>
          <w:tcPr>
            <w:tcW w:w="5310" w:type="dxa"/>
          </w:tcPr>
          <w:p w14:paraId="4EBC9D3D" w14:textId="77777777" w:rsidR="0076166C" w:rsidRPr="00F90C25" w:rsidRDefault="0076166C" w:rsidP="00066973">
            <w:pPr>
              <w:autoSpaceDE w:val="0"/>
              <w:autoSpaceDN w:val="0"/>
              <w:adjustRightInd w:val="0"/>
              <w:spacing w:after="0" w:line="480" w:lineRule="auto"/>
              <w:jc w:val="both"/>
              <w:rPr>
                <w:sz w:val="24"/>
                <w:szCs w:val="24"/>
              </w:rPr>
            </w:pPr>
            <w:r w:rsidRPr="00F90C25">
              <w:rPr>
                <w:bCs/>
                <w:sz w:val="24"/>
                <w:szCs w:val="24"/>
              </w:rPr>
              <w:t xml:space="preserve">Statement on </w:t>
            </w:r>
            <w:r w:rsidR="00B735B6">
              <w:rPr>
                <w:sz w:val="24"/>
                <w:szCs w:val="24"/>
              </w:rPr>
              <w:t>computerized system control</w:t>
            </w:r>
          </w:p>
        </w:tc>
        <w:tc>
          <w:tcPr>
            <w:tcW w:w="540" w:type="dxa"/>
          </w:tcPr>
          <w:p w14:paraId="34E91CE1"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SA</w:t>
            </w:r>
          </w:p>
        </w:tc>
        <w:tc>
          <w:tcPr>
            <w:tcW w:w="360" w:type="dxa"/>
          </w:tcPr>
          <w:p w14:paraId="6E05B6E8"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A</w:t>
            </w:r>
          </w:p>
        </w:tc>
        <w:tc>
          <w:tcPr>
            <w:tcW w:w="360" w:type="dxa"/>
          </w:tcPr>
          <w:p w14:paraId="6C46D3F2"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U</w:t>
            </w:r>
          </w:p>
        </w:tc>
        <w:tc>
          <w:tcPr>
            <w:tcW w:w="360" w:type="dxa"/>
          </w:tcPr>
          <w:p w14:paraId="743DD9E1"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D</w:t>
            </w:r>
          </w:p>
        </w:tc>
        <w:tc>
          <w:tcPr>
            <w:tcW w:w="558" w:type="dxa"/>
          </w:tcPr>
          <w:p w14:paraId="03DC8D65" w14:textId="77777777" w:rsidR="0076166C" w:rsidRPr="00F90C25" w:rsidRDefault="0076166C" w:rsidP="00066973">
            <w:pPr>
              <w:autoSpaceDE w:val="0"/>
              <w:autoSpaceDN w:val="0"/>
              <w:adjustRightInd w:val="0"/>
              <w:spacing w:after="0" w:line="480" w:lineRule="auto"/>
              <w:jc w:val="both"/>
              <w:rPr>
                <w:bCs/>
                <w:sz w:val="24"/>
                <w:szCs w:val="24"/>
              </w:rPr>
            </w:pPr>
            <w:r w:rsidRPr="00F90C25">
              <w:rPr>
                <w:bCs/>
                <w:sz w:val="24"/>
                <w:szCs w:val="24"/>
              </w:rPr>
              <w:t>SD</w:t>
            </w:r>
          </w:p>
        </w:tc>
      </w:tr>
      <w:tr w:rsidR="005D448B" w:rsidRPr="000E77C8" w14:paraId="601CEF00" w14:textId="77777777" w:rsidTr="00F90C25">
        <w:tc>
          <w:tcPr>
            <w:tcW w:w="648" w:type="dxa"/>
          </w:tcPr>
          <w:p w14:paraId="24857E50"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1</w:t>
            </w:r>
          </w:p>
        </w:tc>
        <w:tc>
          <w:tcPr>
            <w:tcW w:w="5310" w:type="dxa"/>
          </w:tcPr>
          <w:p w14:paraId="304B8F6A" w14:textId="77777777" w:rsidR="0076166C" w:rsidRPr="00F90C25" w:rsidRDefault="0076166C" w:rsidP="00066973">
            <w:pPr>
              <w:autoSpaceDE w:val="0"/>
              <w:autoSpaceDN w:val="0"/>
              <w:adjustRightInd w:val="0"/>
              <w:spacing w:after="0" w:line="480" w:lineRule="auto"/>
              <w:jc w:val="both"/>
              <w:rPr>
                <w:b w:val="0"/>
                <w:sz w:val="24"/>
                <w:szCs w:val="24"/>
              </w:rPr>
            </w:pPr>
            <w:r w:rsidRPr="00F90C25">
              <w:rPr>
                <w:b w:val="0"/>
                <w:sz w:val="24"/>
                <w:szCs w:val="24"/>
              </w:rPr>
              <w:t xml:space="preserve">I use CSC to </w:t>
            </w:r>
            <w:r w:rsidR="00B735B6">
              <w:rPr>
                <w:b w:val="0"/>
                <w:sz w:val="24"/>
                <w:szCs w:val="24"/>
              </w:rPr>
              <w:t>produced transaction automatically</w:t>
            </w:r>
          </w:p>
        </w:tc>
        <w:tc>
          <w:tcPr>
            <w:tcW w:w="540" w:type="dxa"/>
          </w:tcPr>
          <w:p w14:paraId="5DC9B2DE"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1DDFD4EE"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2EF85F9E"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978E9DF"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7EB0CFB3"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7E42B67E" w14:textId="77777777" w:rsidTr="00F90C25">
        <w:tc>
          <w:tcPr>
            <w:tcW w:w="648" w:type="dxa"/>
          </w:tcPr>
          <w:p w14:paraId="5109BF45"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2</w:t>
            </w:r>
          </w:p>
        </w:tc>
        <w:tc>
          <w:tcPr>
            <w:tcW w:w="5310" w:type="dxa"/>
          </w:tcPr>
          <w:p w14:paraId="7DFBA5F6" w14:textId="77777777" w:rsidR="0076166C" w:rsidRPr="00F90C25" w:rsidRDefault="0076166C" w:rsidP="00066973">
            <w:pPr>
              <w:autoSpaceDE w:val="0"/>
              <w:autoSpaceDN w:val="0"/>
              <w:adjustRightInd w:val="0"/>
              <w:spacing w:after="0" w:line="480" w:lineRule="auto"/>
              <w:jc w:val="both"/>
              <w:rPr>
                <w:b w:val="0"/>
                <w:sz w:val="24"/>
                <w:szCs w:val="24"/>
              </w:rPr>
            </w:pPr>
            <w:r w:rsidRPr="00F90C25">
              <w:rPr>
                <w:b w:val="0"/>
                <w:sz w:val="24"/>
                <w:szCs w:val="24"/>
              </w:rPr>
              <w:t xml:space="preserve">CSC </w:t>
            </w:r>
            <w:r w:rsidR="00B735B6">
              <w:rPr>
                <w:b w:val="0"/>
                <w:sz w:val="24"/>
                <w:szCs w:val="24"/>
              </w:rPr>
              <w:t>ensure security and reliability of ICT system</w:t>
            </w:r>
          </w:p>
        </w:tc>
        <w:tc>
          <w:tcPr>
            <w:tcW w:w="540" w:type="dxa"/>
          </w:tcPr>
          <w:p w14:paraId="3A1ABDC9"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2EEFA5C2"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3AB6BFDF"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FEB90ED"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5B238F71"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38B18D3E" w14:textId="77777777" w:rsidTr="00F90C25">
        <w:tc>
          <w:tcPr>
            <w:tcW w:w="648" w:type="dxa"/>
          </w:tcPr>
          <w:p w14:paraId="605FF4CF"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3</w:t>
            </w:r>
          </w:p>
        </w:tc>
        <w:tc>
          <w:tcPr>
            <w:tcW w:w="5310" w:type="dxa"/>
          </w:tcPr>
          <w:p w14:paraId="5C3F9EC3" w14:textId="77777777" w:rsidR="0076166C" w:rsidRPr="00F90C25" w:rsidRDefault="0076166C" w:rsidP="00066973">
            <w:pPr>
              <w:autoSpaceDE w:val="0"/>
              <w:autoSpaceDN w:val="0"/>
              <w:adjustRightInd w:val="0"/>
              <w:spacing w:after="0" w:line="480" w:lineRule="auto"/>
              <w:jc w:val="both"/>
              <w:rPr>
                <w:b w:val="0"/>
                <w:sz w:val="24"/>
                <w:szCs w:val="24"/>
              </w:rPr>
            </w:pPr>
            <w:r w:rsidRPr="00F90C25">
              <w:rPr>
                <w:b w:val="0"/>
                <w:sz w:val="24"/>
                <w:szCs w:val="24"/>
              </w:rPr>
              <w:t xml:space="preserve">I use CSC to </w:t>
            </w:r>
            <w:r w:rsidR="009B1FC6">
              <w:rPr>
                <w:b w:val="0"/>
                <w:sz w:val="24"/>
                <w:szCs w:val="24"/>
              </w:rPr>
              <w:t>make decision in managing transaction</w:t>
            </w:r>
          </w:p>
        </w:tc>
        <w:tc>
          <w:tcPr>
            <w:tcW w:w="540" w:type="dxa"/>
          </w:tcPr>
          <w:p w14:paraId="0FBA7875"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7FABDD44"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7F5485D1"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689E9663"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26FC50B9"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68E737CD" w14:textId="77777777" w:rsidTr="00F90C25">
        <w:tc>
          <w:tcPr>
            <w:tcW w:w="648" w:type="dxa"/>
          </w:tcPr>
          <w:p w14:paraId="0E845AAB"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4</w:t>
            </w:r>
          </w:p>
        </w:tc>
        <w:tc>
          <w:tcPr>
            <w:tcW w:w="5310" w:type="dxa"/>
          </w:tcPr>
          <w:p w14:paraId="06970F1E" w14:textId="77777777" w:rsidR="0076166C" w:rsidRPr="00F90C25" w:rsidRDefault="0076166C" w:rsidP="00066973">
            <w:pPr>
              <w:autoSpaceDE w:val="0"/>
              <w:autoSpaceDN w:val="0"/>
              <w:adjustRightInd w:val="0"/>
              <w:spacing w:after="0" w:line="480" w:lineRule="auto"/>
              <w:jc w:val="both"/>
              <w:rPr>
                <w:b w:val="0"/>
                <w:sz w:val="24"/>
                <w:szCs w:val="24"/>
              </w:rPr>
            </w:pPr>
            <w:r w:rsidRPr="00581E5C">
              <w:rPr>
                <w:b w:val="0"/>
                <w:sz w:val="24"/>
                <w:szCs w:val="24"/>
              </w:rPr>
              <w:t>C</w:t>
            </w:r>
            <w:r w:rsidRPr="00F90C25">
              <w:rPr>
                <w:b w:val="0"/>
                <w:sz w:val="24"/>
                <w:szCs w:val="24"/>
              </w:rPr>
              <w:t>SC are used to test control within electronic funds transfer application</w:t>
            </w:r>
          </w:p>
        </w:tc>
        <w:tc>
          <w:tcPr>
            <w:tcW w:w="540" w:type="dxa"/>
          </w:tcPr>
          <w:p w14:paraId="6C2B9FD4"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609F6F1E"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5F76A957"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664B4778"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7101B0C4"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4B5CB284" w14:textId="77777777" w:rsidTr="00F90C25">
        <w:tc>
          <w:tcPr>
            <w:tcW w:w="648" w:type="dxa"/>
          </w:tcPr>
          <w:p w14:paraId="0954A332"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5</w:t>
            </w:r>
          </w:p>
        </w:tc>
        <w:tc>
          <w:tcPr>
            <w:tcW w:w="5310" w:type="dxa"/>
          </w:tcPr>
          <w:p w14:paraId="0F0561F9" w14:textId="77777777" w:rsidR="0076166C" w:rsidRPr="00F90C25" w:rsidRDefault="0076166C" w:rsidP="00066973">
            <w:pPr>
              <w:spacing w:after="0" w:line="480" w:lineRule="auto"/>
              <w:jc w:val="both"/>
              <w:rPr>
                <w:sz w:val="24"/>
                <w:szCs w:val="24"/>
              </w:rPr>
            </w:pPr>
            <w:r w:rsidRPr="00F90C25">
              <w:rPr>
                <w:b w:val="0"/>
                <w:sz w:val="24"/>
                <w:szCs w:val="24"/>
              </w:rPr>
              <w:t>I use CSC to periodicall</w:t>
            </w:r>
            <w:r w:rsidR="009B1FC6">
              <w:rPr>
                <w:b w:val="0"/>
                <w:sz w:val="24"/>
                <w:szCs w:val="24"/>
              </w:rPr>
              <w:t>y evaluate authorization</w:t>
            </w:r>
          </w:p>
        </w:tc>
        <w:tc>
          <w:tcPr>
            <w:tcW w:w="540" w:type="dxa"/>
          </w:tcPr>
          <w:p w14:paraId="5C8C58C2"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F35F960"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24AC84C2"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96DD8C0"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56210229"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26771171" w14:textId="77777777" w:rsidTr="00F90C25">
        <w:tc>
          <w:tcPr>
            <w:tcW w:w="648" w:type="dxa"/>
          </w:tcPr>
          <w:p w14:paraId="3E3940B4"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6</w:t>
            </w:r>
          </w:p>
        </w:tc>
        <w:tc>
          <w:tcPr>
            <w:tcW w:w="5310" w:type="dxa"/>
          </w:tcPr>
          <w:p w14:paraId="35740F8F" w14:textId="77777777" w:rsidR="0076166C" w:rsidRPr="00F90C25" w:rsidRDefault="009B1FC6" w:rsidP="00066973">
            <w:pPr>
              <w:autoSpaceDE w:val="0"/>
              <w:autoSpaceDN w:val="0"/>
              <w:adjustRightInd w:val="0"/>
              <w:spacing w:after="0" w:line="480" w:lineRule="auto"/>
              <w:jc w:val="both"/>
              <w:rPr>
                <w:b w:val="0"/>
                <w:sz w:val="24"/>
                <w:szCs w:val="24"/>
              </w:rPr>
            </w:pPr>
            <w:r w:rsidRPr="00F90C25">
              <w:rPr>
                <w:b w:val="0"/>
                <w:sz w:val="24"/>
                <w:szCs w:val="24"/>
              </w:rPr>
              <w:t xml:space="preserve">I use CSC to </w:t>
            </w:r>
            <w:r>
              <w:rPr>
                <w:b w:val="0"/>
                <w:sz w:val="24"/>
                <w:szCs w:val="24"/>
              </w:rPr>
              <w:t>make decision in controlling operation</w:t>
            </w:r>
          </w:p>
        </w:tc>
        <w:tc>
          <w:tcPr>
            <w:tcW w:w="540" w:type="dxa"/>
          </w:tcPr>
          <w:p w14:paraId="4085B671"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64B4F08E"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C7D59D2"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3FEB85C9"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49784836" w14:textId="77777777" w:rsidR="0076166C" w:rsidRPr="00F90C25" w:rsidRDefault="0076166C" w:rsidP="00066973">
            <w:pPr>
              <w:autoSpaceDE w:val="0"/>
              <w:autoSpaceDN w:val="0"/>
              <w:adjustRightInd w:val="0"/>
              <w:spacing w:after="0" w:line="480" w:lineRule="auto"/>
              <w:jc w:val="both"/>
              <w:rPr>
                <w:b w:val="0"/>
                <w:bCs/>
                <w:sz w:val="24"/>
                <w:szCs w:val="24"/>
              </w:rPr>
            </w:pPr>
          </w:p>
        </w:tc>
      </w:tr>
      <w:tr w:rsidR="005D448B" w:rsidRPr="000E77C8" w14:paraId="724572A3" w14:textId="77777777" w:rsidTr="00F90C25">
        <w:tc>
          <w:tcPr>
            <w:tcW w:w="648" w:type="dxa"/>
          </w:tcPr>
          <w:p w14:paraId="40E4DD04" w14:textId="77777777" w:rsidR="0076166C" w:rsidRPr="00F90C25" w:rsidRDefault="0076166C" w:rsidP="00066973">
            <w:pPr>
              <w:autoSpaceDE w:val="0"/>
              <w:autoSpaceDN w:val="0"/>
              <w:adjustRightInd w:val="0"/>
              <w:spacing w:after="0" w:line="480" w:lineRule="auto"/>
              <w:jc w:val="both"/>
              <w:rPr>
                <w:b w:val="0"/>
                <w:bCs/>
                <w:sz w:val="24"/>
                <w:szCs w:val="24"/>
              </w:rPr>
            </w:pPr>
            <w:r w:rsidRPr="00F90C25">
              <w:rPr>
                <w:b w:val="0"/>
                <w:bCs/>
                <w:sz w:val="24"/>
                <w:szCs w:val="24"/>
              </w:rPr>
              <w:t>7</w:t>
            </w:r>
          </w:p>
        </w:tc>
        <w:tc>
          <w:tcPr>
            <w:tcW w:w="5310" w:type="dxa"/>
          </w:tcPr>
          <w:p w14:paraId="26FFA870" w14:textId="77777777" w:rsidR="0076166C" w:rsidRPr="00F90C25" w:rsidRDefault="0076166C" w:rsidP="00066973">
            <w:pPr>
              <w:autoSpaceDE w:val="0"/>
              <w:autoSpaceDN w:val="0"/>
              <w:adjustRightInd w:val="0"/>
              <w:spacing w:after="0" w:line="480" w:lineRule="auto"/>
              <w:jc w:val="both"/>
              <w:rPr>
                <w:b w:val="0"/>
                <w:sz w:val="24"/>
                <w:szCs w:val="24"/>
              </w:rPr>
            </w:pPr>
            <w:r w:rsidRPr="00581E5C">
              <w:rPr>
                <w:b w:val="0"/>
                <w:sz w:val="24"/>
                <w:szCs w:val="24"/>
              </w:rPr>
              <w:t>I use</w:t>
            </w:r>
            <w:r w:rsidRPr="00F90C25">
              <w:rPr>
                <w:b w:val="0"/>
                <w:sz w:val="24"/>
                <w:szCs w:val="24"/>
              </w:rPr>
              <w:t xml:space="preserve"> CSC to test control within e-payment application</w:t>
            </w:r>
          </w:p>
        </w:tc>
        <w:tc>
          <w:tcPr>
            <w:tcW w:w="540" w:type="dxa"/>
          </w:tcPr>
          <w:p w14:paraId="38ED9D31"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0EB425BD"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30187B55"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360" w:type="dxa"/>
          </w:tcPr>
          <w:p w14:paraId="36404425" w14:textId="77777777" w:rsidR="0076166C" w:rsidRPr="00F90C25" w:rsidRDefault="0076166C" w:rsidP="00066973">
            <w:pPr>
              <w:autoSpaceDE w:val="0"/>
              <w:autoSpaceDN w:val="0"/>
              <w:adjustRightInd w:val="0"/>
              <w:spacing w:after="0" w:line="480" w:lineRule="auto"/>
              <w:jc w:val="both"/>
              <w:rPr>
                <w:b w:val="0"/>
                <w:bCs/>
                <w:sz w:val="24"/>
                <w:szCs w:val="24"/>
              </w:rPr>
            </w:pPr>
          </w:p>
        </w:tc>
        <w:tc>
          <w:tcPr>
            <w:tcW w:w="558" w:type="dxa"/>
          </w:tcPr>
          <w:p w14:paraId="5A83183B" w14:textId="77777777" w:rsidR="0076166C" w:rsidRPr="00F90C25" w:rsidRDefault="0076166C" w:rsidP="00066973">
            <w:pPr>
              <w:autoSpaceDE w:val="0"/>
              <w:autoSpaceDN w:val="0"/>
              <w:adjustRightInd w:val="0"/>
              <w:spacing w:after="0" w:line="480" w:lineRule="auto"/>
              <w:jc w:val="both"/>
              <w:rPr>
                <w:b w:val="0"/>
                <w:bCs/>
                <w:sz w:val="24"/>
                <w:szCs w:val="24"/>
              </w:rPr>
            </w:pPr>
          </w:p>
        </w:tc>
      </w:tr>
    </w:tbl>
    <w:p w14:paraId="6D4BC3EF" w14:textId="77777777" w:rsidR="00AF78C7" w:rsidRDefault="00AF78C7" w:rsidP="00066973">
      <w:pPr>
        <w:autoSpaceDE w:val="0"/>
        <w:autoSpaceDN w:val="0"/>
        <w:adjustRightInd w:val="0"/>
        <w:spacing w:after="0" w:line="480" w:lineRule="auto"/>
        <w:jc w:val="both"/>
        <w:rPr>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310"/>
        <w:gridCol w:w="540"/>
        <w:gridCol w:w="360"/>
        <w:gridCol w:w="360"/>
        <w:gridCol w:w="360"/>
        <w:gridCol w:w="558"/>
      </w:tblGrid>
      <w:tr w:rsidR="00A64D86" w:rsidRPr="00F90C25" w14:paraId="097D905D" w14:textId="77777777" w:rsidTr="00B63267">
        <w:tc>
          <w:tcPr>
            <w:tcW w:w="648" w:type="dxa"/>
          </w:tcPr>
          <w:p w14:paraId="0EA8973F"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S/N</w:t>
            </w:r>
          </w:p>
        </w:tc>
        <w:tc>
          <w:tcPr>
            <w:tcW w:w="5310" w:type="dxa"/>
          </w:tcPr>
          <w:p w14:paraId="74BF0341" w14:textId="77777777" w:rsidR="00A64D86" w:rsidRPr="00F90C25" w:rsidRDefault="00A64D86" w:rsidP="004A0BBD">
            <w:pPr>
              <w:autoSpaceDE w:val="0"/>
              <w:autoSpaceDN w:val="0"/>
              <w:adjustRightInd w:val="0"/>
              <w:spacing w:after="0" w:line="480" w:lineRule="auto"/>
              <w:jc w:val="both"/>
              <w:rPr>
                <w:sz w:val="24"/>
                <w:szCs w:val="24"/>
              </w:rPr>
            </w:pPr>
            <w:r w:rsidRPr="00F90C25">
              <w:rPr>
                <w:bCs/>
                <w:sz w:val="24"/>
                <w:szCs w:val="24"/>
              </w:rPr>
              <w:t xml:space="preserve">Statement on </w:t>
            </w:r>
            <w:r w:rsidR="004A0BBD">
              <w:rPr>
                <w:sz w:val="24"/>
                <w:szCs w:val="24"/>
              </w:rPr>
              <w:t>Fraud</w:t>
            </w:r>
          </w:p>
        </w:tc>
        <w:tc>
          <w:tcPr>
            <w:tcW w:w="540" w:type="dxa"/>
          </w:tcPr>
          <w:p w14:paraId="5EECDDBB"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SA</w:t>
            </w:r>
          </w:p>
        </w:tc>
        <w:tc>
          <w:tcPr>
            <w:tcW w:w="360" w:type="dxa"/>
          </w:tcPr>
          <w:p w14:paraId="40033835"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A</w:t>
            </w:r>
          </w:p>
        </w:tc>
        <w:tc>
          <w:tcPr>
            <w:tcW w:w="360" w:type="dxa"/>
          </w:tcPr>
          <w:p w14:paraId="56902AF6"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U</w:t>
            </w:r>
          </w:p>
        </w:tc>
        <w:tc>
          <w:tcPr>
            <w:tcW w:w="360" w:type="dxa"/>
          </w:tcPr>
          <w:p w14:paraId="73CCF3CF"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D</w:t>
            </w:r>
          </w:p>
        </w:tc>
        <w:tc>
          <w:tcPr>
            <w:tcW w:w="558" w:type="dxa"/>
          </w:tcPr>
          <w:p w14:paraId="18B2413D" w14:textId="77777777" w:rsidR="00A64D86" w:rsidRPr="00F90C25" w:rsidRDefault="00A64D86" w:rsidP="00066973">
            <w:pPr>
              <w:autoSpaceDE w:val="0"/>
              <w:autoSpaceDN w:val="0"/>
              <w:adjustRightInd w:val="0"/>
              <w:spacing w:after="0" w:line="480" w:lineRule="auto"/>
              <w:jc w:val="both"/>
              <w:rPr>
                <w:bCs/>
                <w:sz w:val="24"/>
                <w:szCs w:val="24"/>
              </w:rPr>
            </w:pPr>
            <w:r w:rsidRPr="00F90C25">
              <w:rPr>
                <w:bCs/>
                <w:sz w:val="24"/>
                <w:szCs w:val="24"/>
              </w:rPr>
              <w:t>SD</w:t>
            </w:r>
          </w:p>
        </w:tc>
      </w:tr>
      <w:tr w:rsidR="00A64D86" w:rsidRPr="00F90C25" w14:paraId="4049C822" w14:textId="77777777" w:rsidTr="00B63267">
        <w:tc>
          <w:tcPr>
            <w:tcW w:w="648" w:type="dxa"/>
          </w:tcPr>
          <w:p w14:paraId="3117F30A"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1</w:t>
            </w:r>
          </w:p>
        </w:tc>
        <w:tc>
          <w:tcPr>
            <w:tcW w:w="5310" w:type="dxa"/>
          </w:tcPr>
          <w:p w14:paraId="7ED38365" w14:textId="77777777" w:rsidR="009B2382" w:rsidRPr="00F90C25" w:rsidRDefault="00E44DD4" w:rsidP="00066973">
            <w:pPr>
              <w:autoSpaceDE w:val="0"/>
              <w:autoSpaceDN w:val="0"/>
              <w:adjustRightInd w:val="0"/>
              <w:spacing w:after="0" w:line="480" w:lineRule="auto"/>
              <w:jc w:val="both"/>
              <w:rPr>
                <w:b w:val="0"/>
                <w:sz w:val="24"/>
                <w:szCs w:val="24"/>
              </w:rPr>
            </w:pPr>
            <w:r>
              <w:rPr>
                <w:b w:val="0"/>
                <w:sz w:val="24"/>
                <w:szCs w:val="24"/>
              </w:rPr>
              <w:t>F</w:t>
            </w:r>
            <w:r w:rsidRPr="000E77C8">
              <w:rPr>
                <w:b w:val="0"/>
                <w:sz w:val="24"/>
                <w:szCs w:val="24"/>
              </w:rPr>
              <w:t xml:space="preserve">raud </w:t>
            </w:r>
            <w:r>
              <w:rPr>
                <w:b w:val="0"/>
                <w:sz w:val="24"/>
                <w:szCs w:val="24"/>
              </w:rPr>
              <w:t>is</w:t>
            </w:r>
            <w:r w:rsidRPr="000E77C8">
              <w:rPr>
                <w:b w:val="0"/>
                <w:sz w:val="24"/>
                <w:szCs w:val="24"/>
              </w:rPr>
              <w:t xml:space="preserve"> deterred through having suf</w:t>
            </w:r>
            <w:r>
              <w:rPr>
                <w:b w:val="0"/>
                <w:sz w:val="24"/>
                <w:szCs w:val="24"/>
              </w:rPr>
              <w:t>ficient technology and security</w:t>
            </w:r>
          </w:p>
        </w:tc>
        <w:tc>
          <w:tcPr>
            <w:tcW w:w="540" w:type="dxa"/>
          </w:tcPr>
          <w:p w14:paraId="1364C5CF"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1C05634E"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15BF574B"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6884954F"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4160F953"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5A25B580" w14:textId="77777777" w:rsidTr="00B63267">
        <w:tc>
          <w:tcPr>
            <w:tcW w:w="648" w:type="dxa"/>
          </w:tcPr>
          <w:p w14:paraId="698F982A"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2</w:t>
            </w:r>
          </w:p>
        </w:tc>
        <w:tc>
          <w:tcPr>
            <w:tcW w:w="5310" w:type="dxa"/>
          </w:tcPr>
          <w:p w14:paraId="44CD7EF7" w14:textId="77777777" w:rsidR="00E44DD4" w:rsidRPr="00F90C25" w:rsidRDefault="0031608B" w:rsidP="00066973">
            <w:pPr>
              <w:autoSpaceDE w:val="0"/>
              <w:autoSpaceDN w:val="0"/>
              <w:adjustRightInd w:val="0"/>
              <w:spacing w:after="0" w:line="480" w:lineRule="auto"/>
              <w:jc w:val="both"/>
              <w:rPr>
                <w:b w:val="0"/>
                <w:sz w:val="24"/>
                <w:szCs w:val="24"/>
              </w:rPr>
            </w:pPr>
            <w:r>
              <w:rPr>
                <w:b w:val="0"/>
                <w:sz w:val="24"/>
                <w:szCs w:val="24"/>
              </w:rPr>
              <w:t>L</w:t>
            </w:r>
            <w:r w:rsidRPr="000E77C8">
              <w:rPr>
                <w:b w:val="0"/>
                <w:sz w:val="24"/>
                <w:szCs w:val="24"/>
              </w:rPr>
              <w:t>ack of adherence to laid down procedures</w:t>
            </w:r>
            <w:r w:rsidR="000B32AF">
              <w:rPr>
                <w:b w:val="0"/>
                <w:sz w:val="24"/>
                <w:szCs w:val="24"/>
              </w:rPr>
              <w:t xml:space="preserve"> give way to fraud</w:t>
            </w:r>
          </w:p>
        </w:tc>
        <w:tc>
          <w:tcPr>
            <w:tcW w:w="540" w:type="dxa"/>
          </w:tcPr>
          <w:p w14:paraId="1A8C9F4D"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1FC81116"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594430BD"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280EA1E5"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5465A2DC"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640646AF" w14:textId="77777777" w:rsidTr="00B63267">
        <w:tc>
          <w:tcPr>
            <w:tcW w:w="648" w:type="dxa"/>
          </w:tcPr>
          <w:p w14:paraId="73B0D8B2"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3</w:t>
            </w:r>
          </w:p>
        </w:tc>
        <w:tc>
          <w:tcPr>
            <w:tcW w:w="5310" w:type="dxa"/>
          </w:tcPr>
          <w:p w14:paraId="627625C4" w14:textId="77777777" w:rsidR="009107BB" w:rsidRPr="00F90C25" w:rsidRDefault="000B32AF" w:rsidP="00066973">
            <w:pPr>
              <w:autoSpaceDE w:val="0"/>
              <w:autoSpaceDN w:val="0"/>
              <w:adjustRightInd w:val="0"/>
              <w:spacing w:after="0" w:line="480" w:lineRule="auto"/>
              <w:jc w:val="both"/>
              <w:rPr>
                <w:b w:val="0"/>
                <w:sz w:val="24"/>
                <w:szCs w:val="24"/>
              </w:rPr>
            </w:pPr>
            <w:r>
              <w:rPr>
                <w:b w:val="0"/>
                <w:sz w:val="24"/>
                <w:szCs w:val="24"/>
              </w:rPr>
              <w:t>F</w:t>
            </w:r>
            <w:r w:rsidR="009107BB" w:rsidRPr="000E77C8">
              <w:rPr>
                <w:b w:val="0"/>
                <w:sz w:val="24"/>
                <w:szCs w:val="24"/>
              </w:rPr>
              <w:t xml:space="preserve">raud occurs </w:t>
            </w:r>
            <w:r>
              <w:rPr>
                <w:b w:val="0"/>
                <w:sz w:val="24"/>
                <w:szCs w:val="24"/>
              </w:rPr>
              <w:t xml:space="preserve">in </w:t>
            </w:r>
            <w:r w:rsidR="009107BB" w:rsidRPr="000E77C8">
              <w:rPr>
                <w:b w:val="0"/>
                <w:sz w:val="24"/>
                <w:szCs w:val="24"/>
              </w:rPr>
              <w:t>collaborat</w:t>
            </w:r>
            <w:r>
              <w:rPr>
                <w:b w:val="0"/>
                <w:sz w:val="24"/>
                <w:szCs w:val="24"/>
              </w:rPr>
              <w:t>ion with internal or external</w:t>
            </w:r>
          </w:p>
        </w:tc>
        <w:tc>
          <w:tcPr>
            <w:tcW w:w="540" w:type="dxa"/>
          </w:tcPr>
          <w:p w14:paraId="6993A8D7"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60C13BBC"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701D9042"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39342292"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201F18C7"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30081127" w14:textId="77777777" w:rsidTr="00B63267">
        <w:tc>
          <w:tcPr>
            <w:tcW w:w="648" w:type="dxa"/>
          </w:tcPr>
          <w:p w14:paraId="5FD290D9"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4</w:t>
            </w:r>
          </w:p>
        </w:tc>
        <w:tc>
          <w:tcPr>
            <w:tcW w:w="5310" w:type="dxa"/>
          </w:tcPr>
          <w:p w14:paraId="2C0BB68A" w14:textId="77777777" w:rsidR="009107BB" w:rsidRPr="00F90C25" w:rsidRDefault="009107BB" w:rsidP="00066973">
            <w:pPr>
              <w:autoSpaceDE w:val="0"/>
              <w:autoSpaceDN w:val="0"/>
              <w:adjustRightInd w:val="0"/>
              <w:spacing w:after="0" w:line="480" w:lineRule="auto"/>
              <w:jc w:val="both"/>
              <w:rPr>
                <w:b w:val="0"/>
                <w:sz w:val="24"/>
                <w:szCs w:val="24"/>
              </w:rPr>
            </w:pPr>
            <w:r>
              <w:rPr>
                <w:b w:val="0"/>
                <w:sz w:val="24"/>
                <w:szCs w:val="24"/>
              </w:rPr>
              <w:t>F</w:t>
            </w:r>
            <w:r w:rsidRPr="000E77C8">
              <w:rPr>
                <w:b w:val="0"/>
                <w:sz w:val="24"/>
                <w:szCs w:val="24"/>
              </w:rPr>
              <w:t>raud</w:t>
            </w:r>
            <w:r w:rsidR="000B32AF">
              <w:rPr>
                <w:b w:val="0"/>
                <w:sz w:val="24"/>
                <w:szCs w:val="24"/>
              </w:rPr>
              <w:t xml:space="preserve"> occurs as</w:t>
            </w:r>
            <w:r w:rsidRPr="000E77C8">
              <w:rPr>
                <w:b w:val="0"/>
                <w:sz w:val="24"/>
                <w:szCs w:val="24"/>
              </w:rPr>
              <w:t xml:space="preserve"> for</w:t>
            </w:r>
            <w:r w:rsidR="000B32AF">
              <w:rPr>
                <w:b w:val="0"/>
                <w:sz w:val="24"/>
                <w:szCs w:val="24"/>
              </w:rPr>
              <w:t xml:space="preserve">m of </w:t>
            </w:r>
            <w:r w:rsidRPr="000E77C8">
              <w:rPr>
                <w:b w:val="0"/>
                <w:sz w:val="24"/>
                <w:szCs w:val="24"/>
              </w:rPr>
              <w:t xml:space="preserve"> manipulation, falsification or alternation of records</w:t>
            </w:r>
          </w:p>
        </w:tc>
        <w:tc>
          <w:tcPr>
            <w:tcW w:w="540" w:type="dxa"/>
          </w:tcPr>
          <w:p w14:paraId="5866A093"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742B1C70"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34EEEA40"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4C9D72F0"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4F4F4B49"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3903F276" w14:textId="77777777" w:rsidTr="00B63267">
        <w:tc>
          <w:tcPr>
            <w:tcW w:w="648" w:type="dxa"/>
          </w:tcPr>
          <w:p w14:paraId="4086D2A5"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5</w:t>
            </w:r>
          </w:p>
        </w:tc>
        <w:tc>
          <w:tcPr>
            <w:tcW w:w="5310" w:type="dxa"/>
          </w:tcPr>
          <w:p w14:paraId="0F4BD6BE" w14:textId="77777777" w:rsidR="008D5973" w:rsidRPr="00F90C25" w:rsidRDefault="008D5973" w:rsidP="00066973">
            <w:pPr>
              <w:spacing w:after="0" w:line="480" w:lineRule="auto"/>
              <w:jc w:val="both"/>
              <w:rPr>
                <w:sz w:val="24"/>
                <w:szCs w:val="24"/>
              </w:rPr>
            </w:pPr>
            <w:r>
              <w:rPr>
                <w:b w:val="0"/>
                <w:sz w:val="24"/>
                <w:szCs w:val="24"/>
              </w:rPr>
              <w:t xml:space="preserve">Fraud is common within </w:t>
            </w:r>
            <w:r w:rsidRPr="000E77C8">
              <w:rPr>
                <w:b w:val="0"/>
                <w:sz w:val="24"/>
                <w:szCs w:val="24"/>
              </w:rPr>
              <w:t>youth, permanent</w:t>
            </w:r>
            <w:r>
              <w:rPr>
                <w:b w:val="0"/>
                <w:sz w:val="24"/>
                <w:szCs w:val="24"/>
              </w:rPr>
              <w:t xml:space="preserve"> </w:t>
            </w:r>
            <w:r w:rsidRPr="000E77C8">
              <w:rPr>
                <w:b w:val="0"/>
                <w:sz w:val="24"/>
                <w:szCs w:val="24"/>
              </w:rPr>
              <w:t>worker</w:t>
            </w:r>
            <w:r>
              <w:rPr>
                <w:b w:val="0"/>
                <w:sz w:val="24"/>
                <w:szCs w:val="24"/>
              </w:rPr>
              <w:t xml:space="preserve"> </w:t>
            </w:r>
            <w:r w:rsidRPr="000E77C8">
              <w:rPr>
                <w:b w:val="0"/>
                <w:sz w:val="24"/>
                <w:szCs w:val="24"/>
              </w:rPr>
              <w:t>working</w:t>
            </w:r>
            <w:r>
              <w:rPr>
                <w:b w:val="0"/>
                <w:sz w:val="24"/>
                <w:szCs w:val="24"/>
              </w:rPr>
              <w:t xml:space="preserve"> </w:t>
            </w:r>
            <w:r w:rsidRPr="000E77C8">
              <w:rPr>
                <w:b w:val="0"/>
                <w:sz w:val="24"/>
                <w:szCs w:val="24"/>
              </w:rPr>
              <w:t>unaccompanied, and that they</w:t>
            </w:r>
            <w:r>
              <w:rPr>
                <w:b w:val="0"/>
                <w:sz w:val="24"/>
                <w:szCs w:val="24"/>
              </w:rPr>
              <w:t xml:space="preserve"> </w:t>
            </w:r>
            <w:r w:rsidRPr="000E77C8">
              <w:rPr>
                <w:b w:val="0"/>
                <w:sz w:val="24"/>
                <w:szCs w:val="24"/>
              </w:rPr>
              <w:t>embezzle</w:t>
            </w:r>
            <w:r>
              <w:rPr>
                <w:b w:val="0"/>
                <w:sz w:val="24"/>
                <w:szCs w:val="24"/>
              </w:rPr>
              <w:t xml:space="preserve"> asset more repeatedly than cash</w:t>
            </w:r>
          </w:p>
        </w:tc>
        <w:tc>
          <w:tcPr>
            <w:tcW w:w="540" w:type="dxa"/>
          </w:tcPr>
          <w:p w14:paraId="6B79DF7B"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3D7F752F"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5DBF5D85"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1173A22B"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1C20FFD9"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421AB8A3" w14:textId="77777777" w:rsidTr="00B63267">
        <w:tc>
          <w:tcPr>
            <w:tcW w:w="648" w:type="dxa"/>
          </w:tcPr>
          <w:p w14:paraId="67796F68"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6</w:t>
            </w:r>
          </w:p>
        </w:tc>
        <w:tc>
          <w:tcPr>
            <w:tcW w:w="5310" w:type="dxa"/>
          </w:tcPr>
          <w:p w14:paraId="38B3E11E" w14:textId="77777777" w:rsidR="009107BB" w:rsidRPr="00F90C25" w:rsidRDefault="008D5973" w:rsidP="00066973">
            <w:pPr>
              <w:autoSpaceDE w:val="0"/>
              <w:autoSpaceDN w:val="0"/>
              <w:adjustRightInd w:val="0"/>
              <w:spacing w:after="0" w:line="480" w:lineRule="auto"/>
              <w:jc w:val="both"/>
              <w:rPr>
                <w:b w:val="0"/>
                <w:sz w:val="24"/>
                <w:szCs w:val="24"/>
              </w:rPr>
            </w:pPr>
            <w:r>
              <w:rPr>
                <w:b w:val="0"/>
                <w:bCs/>
                <w:sz w:val="24"/>
                <w:szCs w:val="24"/>
              </w:rPr>
              <w:t xml:space="preserve">I use </w:t>
            </w:r>
            <w:r w:rsidRPr="000E77C8">
              <w:rPr>
                <w:b w:val="0"/>
                <w:sz w:val="24"/>
                <w:szCs w:val="24"/>
              </w:rPr>
              <w:t>internal audits, external audits and anonymous theft hot lines</w:t>
            </w:r>
            <w:r>
              <w:rPr>
                <w:b w:val="0"/>
                <w:sz w:val="24"/>
                <w:szCs w:val="24"/>
              </w:rPr>
              <w:t xml:space="preserve"> to detect</w:t>
            </w:r>
            <w:r>
              <w:rPr>
                <w:b w:val="0"/>
                <w:bCs/>
                <w:sz w:val="24"/>
                <w:szCs w:val="24"/>
              </w:rPr>
              <w:t xml:space="preserve"> </w:t>
            </w:r>
            <w:r w:rsidRPr="000E77C8">
              <w:rPr>
                <w:b w:val="0"/>
                <w:bCs/>
                <w:sz w:val="24"/>
                <w:szCs w:val="24"/>
              </w:rPr>
              <w:t>f</w:t>
            </w:r>
            <w:r>
              <w:rPr>
                <w:b w:val="0"/>
                <w:sz w:val="24"/>
                <w:szCs w:val="24"/>
              </w:rPr>
              <w:t>raud</w:t>
            </w:r>
          </w:p>
        </w:tc>
        <w:tc>
          <w:tcPr>
            <w:tcW w:w="540" w:type="dxa"/>
          </w:tcPr>
          <w:p w14:paraId="67D00ACC"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333B1837"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7D1CC33A"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537A92B0"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205A4521" w14:textId="77777777" w:rsidR="00A64D86" w:rsidRPr="00F90C25" w:rsidRDefault="00A64D86" w:rsidP="00066973">
            <w:pPr>
              <w:autoSpaceDE w:val="0"/>
              <w:autoSpaceDN w:val="0"/>
              <w:adjustRightInd w:val="0"/>
              <w:spacing w:after="0" w:line="480" w:lineRule="auto"/>
              <w:jc w:val="both"/>
              <w:rPr>
                <w:b w:val="0"/>
                <w:bCs/>
                <w:sz w:val="24"/>
                <w:szCs w:val="24"/>
              </w:rPr>
            </w:pPr>
          </w:p>
        </w:tc>
      </w:tr>
      <w:tr w:rsidR="00A64D86" w:rsidRPr="00F90C25" w14:paraId="25B0F567" w14:textId="77777777" w:rsidTr="00B63267">
        <w:tc>
          <w:tcPr>
            <w:tcW w:w="648" w:type="dxa"/>
          </w:tcPr>
          <w:p w14:paraId="162A2128" w14:textId="77777777" w:rsidR="00A64D86" w:rsidRPr="00F90C25" w:rsidRDefault="00A64D86" w:rsidP="00066973">
            <w:pPr>
              <w:autoSpaceDE w:val="0"/>
              <w:autoSpaceDN w:val="0"/>
              <w:adjustRightInd w:val="0"/>
              <w:spacing w:after="0" w:line="480" w:lineRule="auto"/>
              <w:jc w:val="both"/>
              <w:rPr>
                <w:b w:val="0"/>
                <w:bCs/>
                <w:sz w:val="24"/>
                <w:szCs w:val="24"/>
              </w:rPr>
            </w:pPr>
            <w:r w:rsidRPr="00F90C25">
              <w:rPr>
                <w:b w:val="0"/>
                <w:bCs/>
                <w:sz w:val="24"/>
                <w:szCs w:val="24"/>
              </w:rPr>
              <w:t>7</w:t>
            </w:r>
          </w:p>
        </w:tc>
        <w:tc>
          <w:tcPr>
            <w:tcW w:w="5310" w:type="dxa"/>
          </w:tcPr>
          <w:p w14:paraId="6946AA22" w14:textId="77777777" w:rsidR="009B2382" w:rsidRPr="00F90C25" w:rsidRDefault="009B2382" w:rsidP="00066973">
            <w:pPr>
              <w:autoSpaceDE w:val="0"/>
              <w:autoSpaceDN w:val="0"/>
              <w:adjustRightInd w:val="0"/>
              <w:spacing w:after="0" w:line="480" w:lineRule="auto"/>
              <w:jc w:val="both"/>
              <w:rPr>
                <w:b w:val="0"/>
                <w:sz w:val="24"/>
                <w:szCs w:val="24"/>
              </w:rPr>
            </w:pPr>
            <w:r w:rsidRPr="000E77C8">
              <w:rPr>
                <w:b w:val="0"/>
                <w:sz w:val="24"/>
                <w:szCs w:val="24"/>
              </w:rPr>
              <w:t>Defrauding government is presumably the most common type of fraud</w:t>
            </w:r>
          </w:p>
        </w:tc>
        <w:tc>
          <w:tcPr>
            <w:tcW w:w="540" w:type="dxa"/>
          </w:tcPr>
          <w:p w14:paraId="56F9D9CE"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4A258C8D"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1D8DD976"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360" w:type="dxa"/>
          </w:tcPr>
          <w:p w14:paraId="65DC4E58" w14:textId="77777777" w:rsidR="00A64D86" w:rsidRPr="00F90C25" w:rsidRDefault="00A64D86" w:rsidP="00066973">
            <w:pPr>
              <w:autoSpaceDE w:val="0"/>
              <w:autoSpaceDN w:val="0"/>
              <w:adjustRightInd w:val="0"/>
              <w:spacing w:after="0" w:line="480" w:lineRule="auto"/>
              <w:jc w:val="both"/>
              <w:rPr>
                <w:b w:val="0"/>
                <w:bCs/>
                <w:sz w:val="24"/>
                <w:szCs w:val="24"/>
              </w:rPr>
            </w:pPr>
          </w:p>
        </w:tc>
        <w:tc>
          <w:tcPr>
            <w:tcW w:w="558" w:type="dxa"/>
          </w:tcPr>
          <w:p w14:paraId="4FB674F0" w14:textId="77777777" w:rsidR="00A64D86" w:rsidRPr="00F90C25" w:rsidRDefault="00A64D86" w:rsidP="00066973">
            <w:pPr>
              <w:autoSpaceDE w:val="0"/>
              <w:autoSpaceDN w:val="0"/>
              <w:adjustRightInd w:val="0"/>
              <w:spacing w:after="0" w:line="480" w:lineRule="auto"/>
              <w:jc w:val="both"/>
              <w:rPr>
                <w:b w:val="0"/>
                <w:bCs/>
                <w:sz w:val="24"/>
                <w:szCs w:val="24"/>
              </w:rPr>
            </w:pPr>
          </w:p>
        </w:tc>
      </w:tr>
    </w:tbl>
    <w:p w14:paraId="10C33E92" w14:textId="77777777" w:rsidR="000E77C8" w:rsidRPr="000E77C8" w:rsidRDefault="000E77C8" w:rsidP="00066973">
      <w:pPr>
        <w:autoSpaceDE w:val="0"/>
        <w:autoSpaceDN w:val="0"/>
        <w:adjustRightInd w:val="0"/>
        <w:spacing w:after="0" w:line="480" w:lineRule="auto"/>
        <w:jc w:val="both"/>
        <w:rPr>
          <w:b w:val="0"/>
          <w:bCs/>
          <w:sz w:val="24"/>
          <w:szCs w:val="24"/>
        </w:rPr>
      </w:pPr>
      <w:r w:rsidRPr="000E77C8">
        <w:rPr>
          <w:b w:val="0"/>
          <w:bCs/>
          <w:sz w:val="24"/>
          <w:szCs w:val="24"/>
        </w:rPr>
        <w:t>Thank you very much for your time.</w:t>
      </w:r>
      <w:bookmarkStart w:id="0" w:name="_GoBack"/>
      <w:bookmarkEnd w:id="0"/>
    </w:p>
    <w:p w14:paraId="2D442BD3" w14:textId="77777777" w:rsidR="00222F68" w:rsidRDefault="00222F68" w:rsidP="00066973">
      <w:pPr>
        <w:autoSpaceDE w:val="0"/>
        <w:autoSpaceDN w:val="0"/>
        <w:adjustRightInd w:val="0"/>
        <w:spacing w:line="480" w:lineRule="auto"/>
      </w:pPr>
    </w:p>
    <w:p w14:paraId="2B520DC1" w14:textId="77777777" w:rsidR="00AE0058" w:rsidRPr="00BF696F" w:rsidRDefault="00AE0058" w:rsidP="00AE0058">
      <w:pPr>
        <w:autoSpaceDE w:val="0"/>
        <w:autoSpaceDN w:val="0"/>
        <w:adjustRightInd w:val="0"/>
        <w:spacing w:after="0" w:line="240" w:lineRule="auto"/>
        <w:jc w:val="both"/>
        <w:rPr>
          <w:b w:val="0"/>
        </w:rPr>
      </w:pPr>
    </w:p>
    <w:p w14:paraId="05E65F43" w14:textId="77777777" w:rsidR="00AE0058" w:rsidRDefault="00AE0058" w:rsidP="00066973">
      <w:pPr>
        <w:spacing w:line="480" w:lineRule="auto"/>
        <w:rPr>
          <w:b w:val="0"/>
          <w:sz w:val="24"/>
          <w:szCs w:val="24"/>
        </w:rPr>
      </w:pPr>
    </w:p>
    <w:sectPr w:rsidR="00AE0058" w:rsidSect="009A18CC">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2C75" w14:textId="77777777" w:rsidR="000571F3" w:rsidRDefault="000571F3" w:rsidP="00EC30CD">
      <w:pPr>
        <w:spacing w:after="0" w:line="240" w:lineRule="auto"/>
      </w:pPr>
      <w:r>
        <w:separator/>
      </w:r>
    </w:p>
  </w:endnote>
  <w:endnote w:type="continuationSeparator" w:id="0">
    <w:p w14:paraId="602547B6" w14:textId="77777777" w:rsidR="000571F3" w:rsidRDefault="000571F3" w:rsidP="00EC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utiger 45 Light">
    <w:altName w:val="MS Gothic"/>
    <w:charset w:val="80"/>
    <w:family w:val="swiss"/>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TimesNewRomanPS-BoldMT">
    <w:altName w:val="MS Mincho"/>
    <w:charset w:val="80"/>
    <w:family w:val="auto"/>
    <w:notTrueType/>
    <w:pitch w:val="default"/>
    <w:sig w:usb0="00000003" w:usb1="08070000" w:usb2="00000010" w:usb3="00000000" w:csb0="00020001" w:csb1="00000000"/>
  </w:font>
  <w:font w:name="TimesNewRoman">
    <w:altName w:val="Microsoft YaHei"/>
    <w:charset w:val="86"/>
    <w:family w:val="auto"/>
    <w:notTrueType/>
    <w:pitch w:val="default"/>
    <w:sig w:usb0="00000001" w:usb1="080E0000" w:usb2="00000010" w:usb3="00000000" w:csb0="00040000" w:csb1="00000000"/>
  </w:font>
  <w:font w:name="TimesNewRoman,Bold">
    <w:altName w:val="Times New Roman"/>
    <w:charset w:val="00"/>
    <w:family w:val="auto"/>
    <w:notTrueType/>
    <w:pitch w:val="default"/>
    <w:sig w:usb0="00000003" w:usb1="00000000" w:usb2="00000000" w:usb3="00000000" w:csb0="00000001" w:csb1="00000000"/>
  </w:font>
  <w:font w:name="TTFFBF37C8t00">
    <w:altName w:val="Arial Unicode MS"/>
    <w:charset w:val="88"/>
    <w:family w:val="auto"/>
    <w:notTrueType/>
    <w:pitch w:val="default"/>
    <w:sig w:usb0="00000000"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0D85" w14:textId="77777777" w:rsidR="009A18CC" w:rsidRPr="009A18CC" w:rsidRDefault="009A18CC">
    <w:pPr>
      <w:pStyle w:val="Footer"/>
      <w:jc w:val="center"/>
      <w:rPr>
        <w:sz w:val="24"/>
        <w:szCs w:val="24"/>
      </w:rPr>
    </w:pPr>
    <w:r w:rsidRPr="009A18CC">
      <w:rPr>
        <w:sz w:val="24"/>
        <w:szCs w:val="24"/>
      </w:rPr>
      <w:fldChar w:fldCharType="begin"/>
    </w:r>
    <w:r w:rsidRPr="009A18CC">
      <w:rPr>
        <w:sz w:val="24"/>
        <w:szCs w:val="24"/>
      </w:rPr>
      <w:instrText xml:space="preserve"> PAGE   \* MERGEFORMAT </w:instrText>
    </w:r>
    <w:r w:rsidRPr="009A18CC">
      <w:rPr>
        <w:sz w:val="24"/>
        <w:szCs w:val="24"/>
      </w:rPr>
      <w:fldChar w:fldCharType="separate"/>
    </w:r>
    <w:r w:rsidR="00A93728">
      <w:rPr>
        <w:noProof/>
        <w:sz w:val="24"/>
        <w:szCs w:val="24"/>
      </w:rPr>
      <w:t>1</w:t>
    </w:r>
    <w:r w:rsidRPr="009A18CC">
      <w:rPr>
        <w:sz w:val="24"/>
        <w:szCs w:val="24"/>
      </w:rPr>
      <w:fldChar w:fldCharType="end"/>
    </w:r>
  </w:p>
  <w:p w14:paraId="17D36F40" w14:textId="77777777" w:rsidR="00604642" w:rsidRDefault="0060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EBA4" w14:textId="77777777" w:rsidR="000571F3" w:rsidRDefault="000571F3" w:rsidP="00EC30CD">
      <w:pPr>
        <w:spacing w:after="0" w:line="240" w:lineRule="auto"/>
      </w:pPr>
      <w:r>
        <w:separator/>
      </w:r>
    </w:p>
  </w:footnote>
  <w:footnote w:type="continuationSeparator" w:id="0">
    <w:p w14:paraId="26536579" w14:textId="77777777" w:rsidR="000571F3" w:rsidRDefault="000571F3" w:rsidP="00EC3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7814" w14:textId="77777777" w:rsidR="009A18CC" w:rsidRPr="009A18CC" w:rsidRDefault="009A18CC">
    <w:pPr>
      <w:pStyle w:val="Header"/>
      <w:rPr>
        <w:lang w:val="en-US"/>
      </w:rPr>
    </w:pPr>
  </w:p>
  <w:p w14:paraId="27FF7F31" w14:textId="77777777" w:rsidR="009A18CC" w:rsidRDefault="009A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EC4"/>
    <w:multiLevelType w:val="hybridMultilevel"/>
    <w:tmpl w:val="CF5441FA"/>
    <w:lvl w:ilvl="0" w:tplc="F5960B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B61"/>
    <w:multiLevelType w:val="multilevel"/>
    <w:tmpl w:val="ACC4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31612"/>
    <w:multiLevelType w:val="hybridMultilevel"/>
    <w:tmpl w:val="96407E58"/>
    <w:lvl w:ilvl="0" w:tplc="39FA8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93BC8"/>
    <w:multiLevelType w:val="hybridMultilevel"/>
    <w:tmpl w:val="53CAEF02"/>
    <w:lvl w:ilvl="0" w:tplc="D2D252AE">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E316C"/>
    <w:multiLevelType w:val="multilevel"/>
    <w:tmpl w:val="7AB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05CC2"/>
    <w:multiLevelType w:val="hybridMultilevel"/>
    <w:tmpl w:val="261C6EAC"/>
    <w:lvl w:ilvl="0" w:tplc="E88AA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86329"/>
    <w:multiLevelType w:val="multilevel"/>
    <w:tmpl w:val="ACAC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F5A6A"/>
    <w:multiLevelType w:val="multilevel"/>
    <w:tmpl w:val="DACAF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94DCB"/>
    <w:multiLevelType w:val="multilevel"/>
    <w:tmpl w:val="35F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F6A4A"/>
    <w:multiLevelType w:val="multilevel"/>
    <w:tmpl w:val="C714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C1D77"/>
    <w:multiLevelType w:val="multilevel"/>
    <w:tmpl w:val="05D87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15CD3"/>
    <w:multiLevelType w:val="hybridMultilevel"/>
    <w:tmpl w:val="E6F4E1E6"/>
    <w:lvl w:ilvl="0" w:tplc="C7664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50BD"/>
    <w:multiLevelType w:val="multilevel"/>
    <w:tmpl w:val="682A9A00"/>
    <w:lvl w:ilvl="0">
      <w:start w:val="1"/>
      <w:numFmt w:val="decimal"/>
      <w:lvlText w:val="%1.0"/>
      <w:lvlJc w:val="left"/>
      <w:pPr>
        <w:ind w:left="114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3" w15:restartNumberingAfterBreak="0">
    <w:nsid w:val="3576297A"/>
    <w:multiLevelType w:val="multilevel"/>
    <w:tmpl w:val="B7DCE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6D26EF"/>
    <w:multiLevelType w:val="multilevel"/>
    <w:tmpl w:val="BB9CE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B39A6"/>
    <w:multiLevelType w:val="multilevel"/>
    <w:tmpl w:val="BF908D5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647C82"/>
    <w:multiLevelType w:val="multilevel"/>
    <w:tmpl w:val="96DE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04FB3"/>
    <w:multiLevelType w:val="multilevel"/>
    <w:tmpl w:val="A178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76AF7"/>
    <w:multiLevelType w:val="multilevel"/>
    <w:tmpl w:val="C42C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268C4"/>
    <w:multiLevelType w:val="multilevel"/>
    <w:tmpl w:val="D48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3779E"/>
    <w:multiLevelType w:val="multilevel"/>
    <w:tmpl w:val="9B1870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52F4F6A"/>
    <w:multiLevelType w:val="multilevel"/>
    <w:tmpl w:val="C8F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B2AD8"/>
    <w:multiLevelType w:val="multilevel"/>
    <w:tmpl w:val="D1A8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45135"/>
    <w:multiLevelType w:val="hybridMultilevel"/>
    <w:tmpl w:val="96407E58"/>
    <w:lvl w:ilvl="0" w:tplc="39FA8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C18E4"/>
    <w:multiLevelType w:val="multilevel"/>
    <w:tmpl w:val="19B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7239E"/>
    <w:multiLevelType w:val="hybridMultilevel"/>
    <w:tmpl w:val="3C5CFFA0"/>
    <w:lvl w:ilvl="0" w:tplc="4C90C2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42D55"/>
    <w:multiLevelType w:val="multilevel"/>
    <w:tmpl w:val="94E4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915FF8"/>
    <w:multiLevelType w:val="multilevel"/>
    <w:tmpl w:val="EED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32F58"/>
    <w:multiLevelType w:val="hybridMultilevel"/>
    <w:tmpl w:val="9586D004"/>
    <w:lvl w:ilvl="0" w:tplc="D3DA032C">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A2D09"/>
    <w:multiLevelType w:val="multilevel"/>
    <w:tmpl w:val="D3A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A5AA4"/>
    <w:multiLevelType w:val="multilevel"/>
    <w:tmpl w:val="0E9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834DE"/>
    <w:multiLevelType w:val="hybridMultilevel"/>
    <w:tmpl w:val="96407E58"/>
    <w:lvl w:ilvl="0" w:tplc="39FA8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41965"/>
    <w:multiLevelType w:val="hybridMultilevel"/>
    <w:tmpl w:val="3C8AF944"/>
    <w:lvl w:ilvl="0" w:tplc="ADB0E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DC5"/>
    <w:multiLevelType w:val="multilevel"/>
    <w:tmpl w:val="C3BC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76DEF"/>
    <w:multiLevelType w:val="hybridMultilevel"/>
    <w:tmpl w:val="96407E58"/>
    <w:lvl w:ilvl="0" w:tplc="39FA8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75FE0"/>
    <w:multiLevelType w:val="multilevel"/>
    <w:tmpl w:val="DDBC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257AAF"/>
    <w:multiLevelType w:val="hybridMultilevel"/>
    <w:tmpl w:val="96407E58"/>
    <w:lvl w:ilvl="0" w:tplc="39FA8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C3A80"/>
    <w:multiLevelType w:val="hybridMultilevel"/>
    <w:tmpl w:val="036A5DAA"/>
    <w:lvl w:ilvl="0" w:tplc="23A82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C0F3F"/>
    <w:multiLevelType w:val="multilevel"/>
    <w:tmpl w:val="5290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80009">
    <w:abstractNumId w:val="15"/>
  </w:num>
  <w:num w:numId="2" w16cid:durableId="1165240567">
    <w:abstractNumId w:val="10"/>
  </w:num>
  <w:num w:numId="3" w16cid:durableId="949163493">
    <w:abstractNumId w:val="6"/>
  </w:num>
  <w:num w:numId="4" w16cid:durableId="524363665">
    <w:abstractNumId w:val="7"/>
  </w:num>
  <w:num w:numId="5" w16cid:durableId="824931467">
    <w:abstractNumId w:val="1"/>
  </w:num>
  <w:num w:numId="6" w16cid:durableId="1509370705">
    <w:abstractNumId w:val="17"/>
  </w:num>
  <w:num w:numId="7" w16cid:durableId="2113280028">
    <w:abstractNumId w:val="4"/>
  </w:num>
  <w:num w:numId="8" w16cid:durableId="827786138">
    <w:abstractNumId w:val="19"/>
  </w:num>
  <w:num w:numId="9" w16cid:durableId="1440952933">
    <w:abstractNumId w:val="30"/>
  </w:num>
  <w:num w:numId="10" w16cid:durableId="88429420">
    <w:abstractNumId w:val="35"/>
  </w:num>
  <w:num w:numId="11" w16cid:durableId="770318368">
    <w:abstractNumId w:val="24"/>
  </w:num>
  <w:num w:numId="12" w16cid:durableId="415631526">
    <w:abstractNumId w:val="27"/>
  </w:num>
  <w:num w:numId="13" w16cid:durableId="2079742205">
    <w:abstractNumId w:val="29"/>
  </w:num>
  <w:num w:numId="14" w16cid:durableId="649217248">
    <w:abstractNumId w:val="16"/>
  </w:num>
  <w:num w:numId="15" w16cid:durableId="407961929">
    <w:abstractNumId w:val="8"/>
  </w:num>
  <w:num w:numId="16" w16cid:durableId="144662304">
    <w:abstractNumId w:val="26"/>
  </w:num>
  <w:num w:numId="17" w16cid:durableId="556821184">
    <w:abstractNumId w:val="14"/>
  </w:num>
  <w:num w:numId="18" w16cid:durableId="191965220">
    <w:abstractNumId w:val="22"/>
  </w:num>
  <w:num w:numId="19" w16cid:durableId="754861772">
    <w:abstractNumId w:val="38"/>
  </w:num>
  <w:num w:numId="20" w16cid:durableId="924807285">
    <w:abstractNumId w:val="9"/>
  </w:num>
  <w:num w:numId="21" w16cid:durableId="2075739886">
    <w:abstractNumId w:val="21"/>
  </w:num>
  <w:num w:numId="22" w16cid:durableId="1770664659">
    <w:abstractNumId w:val="13"/>
  </w:num>
  <w:num w:numId="23" w16cid:durableId="2015956171">
    <w:abstractNumId w:val="0"/>
  </w:num>
  <w:num w:numId="24" w16cid:durableId="1784760587">
    <w:abstractNumId w:val="28"/>
  </w:num>
  <w:num w:numId="25" w16cid:durableId="1588467056">
    <w:abstractNumId w:val="32"/>
  </w:num>
  <w:num w:numId="26" w16cid:durableId="757792774">
    <w:abstractNumId w:val="5"/>
  </w:num>
  <w:num w:numId="27" w16cid:durableId="423307224">
    <w:abstractNumId w:val="31"/>
  </w:num>
  <w:num w:numId="28" w16cid:durableId="1025639486">
    <w:abstractNumId w:val="18"/>
  </w:num>
  <w:num w:numId="29" w16cid:durableId="1530295181">
    <w:abstractNumId w:val="37"/>
  </w:num>
  <w:num w:numId="30" w16cid:durableId="1133789630">
    <w:abstractNumId w:val="11"/>
  </w:num>
  <w:num w:numId="31" w16cid:durableId="1468012773">
    <w:abstractNumId w:val="33"/>
  </w:num>
  <w:num w:numId="32" w16cid:durableId="1262449175">
    <w:abstractNumId w:val="2"/>
  </w:num>
  <w:num w:numId="33" w16cid:durableId="443425128">
    <w:abstractNumId w:val="36"/>
  </w:num>
  <w:num w:numId="34" w16cid:durableId="1487279051">
    <w:abstractNumId w:val="23"/>
  </w:num>
  <w:num w:numId="35" w16cid:durableId="430664688">
    <w:abstractNumId w:val="3"/>
  </w:num>
  <w:num w:numId="36" w16cid:durableId="450710663">
    <w:abstractNumId w:val="12"/>
  </w:num>
  <w:num w:numId="37" w16cid:durableId="434978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0766654">
    <w:abstractNumId w:val="34"/>
  </w:num>
  <w:num w:numId="39" w16cid:durableId="10396218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B6"/>
    <w:rsid w:val="00000FC4"/>
    <w:rsid w:val="000015ED"/>
    <w:rsid w:val="00001A76"/>
    <w:rsid w:val="00003E68"/>
    <w:rsid w:val="000043C6"/>
    <w:rsid w:val="0000659F"/>
    <w:rsid w:val="00006CC4"/>
    <w:rsid w:val="00006EBD"/>
    <w:rsid w:val="00007756"/>
    <w:rsid w:val="00007B47"/>
    <w:rsid w:val="00010E05"/>
    <w:rsid w:val="000202C0"/>
    <w:rsid w:val="0002108E"/>
    <w:rsid w:val="000220DD"/>
    <w:rsid w:val="00022411"/>
    <w:rsid w:val="000240E5"/>
    <w:rsid w:val="00025941"/>
    <w:rsid w:val="00026A1D"/>
    <w:rsid w:val="000321F9"/>
    <w:rsid w:val="000337B0"/>
    <w:rsid w:val="00035009"/>
    <w:rsid w:val="0003630A"/>
    <w:rsid w:val="000415D3"/>
    <w:rsid w:val="00041992"/>
    <w:rsid w:val="00042F51"/>
    <w:rsid w:val="000439C3"/>
    <w:rsid w:val="00047726"/>
    <w:rsid w:val="00051819"/>
    <w:rsid w:val="00054841"/>
    <w:rsid w:val="00054FF1"/>
    <w:rsid w:val="000571F3"/>
    <w:rsid w:val="00061B91"/>
    <w:rsid w:val="00063044"/>
    <w:rsid w:val="00064957"/>
    <w:rsid w:val="00065EC6"/>
    <w:rsid w:val="00066973"/>
    <w:rsid w:val="0006726D"/>
    <w:rsid w:val="0007170F"/>
    <w:rsid w:val="00072BAD"/>
    <w:rsid w:val="00072F2F"/>
    <w:rsid w:val="00073474"/>
    <w:rsid w:val="0007439D"/>
    <w:rsid w:val="00074737"/>
    <w:rsid w:val="0007486D"/>
    <w:rsid w:val="0007593A"/>
    <w:rsid w:val="0007673F"/>
    <w:rsid w:val="0007676F"/>
    <w:rsid w:val="00076B33"/>
    <w:rsid w:val="00077EFD"/>
    <w:rsid w:val="00080B11"/>
    <w:rsid w:val="00083CB4"/>
    <w:rsid w:val="00083E7E"/>
    <w:rsid w:val="0008703F"/>
    <w:rsid w:val="0009090D"/>
    <w:rsid w:val="00090BF0"/>
    <w:rsid w:val="000911B9"/>
    <w:rsid w:val="00091A8F"/>
    <w:rsid w:val="00092243"/>
    <w:rsid w:val="00092FE5"/>
    <w:rsid w:val="000971D6"/>
    <w:rsid w:val="000A235E"/>
    <w:rsid w:val="000A31A0"/>
    <w:rsid w:val="000A5EB1"/>
    <w:rsid w:val="000A6785"/>
    <w:rsid w:val="000B2BD3"/>
    <w:rsid w:val="000B2E64"/>
    <w:rsid w:val="000B32AF"/>
    <w:rsid w:val="000B5531"/>
    <w:rsid w:val="000B65E8"/>
    <w:rsid w:val="000C2C24"/>
    <w:rsid w:val="000C3387"/>
    <w:rsid w:val="000C701C"/>
    <w:rsid w:val="000D0209"/>
    <w:rsid w:val="000D068D"/>
    <w:rsid w:val="000D1A54"/>
    <w:rsid w:val="000D57ED"/>
    <w:rsid w:val="000D5B31"/>
    <w:rsid w:val="000D75C0"/>
    <w:rsid w:val="000D7F39"/>
    <w:rsid w:val="000E14CA"/>
    <w:rsid w:val="000E6178"/>
    <w:rsid w:val="000E6D19"/>
    <w:rsid w:val="000E77C8"/>
    <w:rsid w:val="000F1169"/>
    <w:rsid w:val="000F132A"/>
    <w:rsid w:val="000F3675"/>
    <w:rsid w:val="000F69D8"/>
    <w:rsid w:val="0010322C"/>
    <w:rsid w:val="00103DB2"/>
    <w:rsid w:val="00110853"/>
    <w:rsid w:val="00115D55"/>
    <w:rsid w:val="00117B2D"/>
    <w:rsid w:val="00123099"/>
    <w:rsid w:val="0012395C"/>
    <w:rsid w:val="00125CF4"/>
    <w:rsid w:val="001309A0"/>
    <w:rsid w:val="00131979"/>
    <w:rsid w:val="00131FC8"/>
    <w:rsid w:val="00134535"/>
    <w:rsid w:val="001349B7"/>
    <w:rsid w:val="00134D3F"/>
    <w:rsid w:val="00135FBC"/>
    <w:rsid w:val="001363E4"/>
    <w:rsid w:val="001404CF"/>
    <w:rsid w:val="0014243F"/>
    <w:rsid w:val="00142AAC"/>
    <w:rsid w:val="0014311A"/>
    <w:rsid w:val="00143C86"/>
    <w:rsid w:val="00147505"/>
    <w:rsid w:val="00152B88"/>
    <w:rsid w:val="00153211"/>
    <w:rsid w:val="00155351"/>
    <w:rsid w:val="00157954"/>
    <w:rsid w:val="001613CC"/>
    <w:rsid w:val="001623C6"/>
    <w:rsid w:val="00162C42"/>
    <w:rsid w:val="001651C3"/>
    <w:rsid w:val="00166C83"/>
    <w:rsid w:val="00167CE0"/>
    <w:rsid w:val="00172A6A"/>
    <w:rsid w:val="00172B92"/>
    <w:rsid w:val="00173E70"/>
    <w:rsid w:val="00180911"/>
    <w:rsid w:val="00180B9E"/>
    <w:rsid w:val="00182E8B"/>
    <w:rsid w:val="0018319C"/>
    <w:rsid w:val="00185337"/>
    <w:rsid w:val="00186048"/>
    <w:rsid w:val="00186148"/>
    <w:rsid w:val="00186DE8"/>
    <w:rsid w:val="00190EB7"/>
    <w:rsid w:val="0019357C"/>
    <w:rsid w:val="00194D4A"/>
    <w:rsid w:val="0019659F"/>
    <w:rsid w:val="001A07C2"/>
    <w:rsid w:val="001A5883"/>
    <w:rsid w:val="001A633F"/>
    <w:rsid w:val="001A69B1"/>
    <w:rsid w:val="001B168F"/>
    <w:rsid w:val="001B241B"/>
    <w:rsid w:val="001B3FE4"/>
    <w:rsid w:val="001B46B9"/>
    <w:rsid w:val="001B4C7A"/>
    <w:rsid w:val="001B53A2"/>
    <w:rsid w:val="001B7863"/>
    <w:rsid w:val="001B7E7D"/>
    <w:rsid w:val="001C2BF9"/>
    <w:rsid w:val="001C384B"/>
    <w:rsid w:val="001C653F"/>
    <w:rsid w:val="001C7FCF"/>
    <w:rsid w:val="001D1531"/>
    <w:rsid w:val="001D26A1"/>
    <w:rsid w:val="001D512F"/>
    <w:rsid w:val="001D6B0D"/>
    <w:rsid w:val="001D7516"/>
    <w:rsid w:val="001E07CC"/>
    <w:rsid w:val="001E3AC7"/>
    <w:rsid w:val="001E6FBF"/>
    <w:rsid w:val="001E7A6E"/>
    <w:rsid w:val="001F08B8"/>
    <w:rsid w:val="001F0B59"/>
    <w:rsid w:val="001F1933"/>
    <w:rsid w:val="001F22C7"/>
    <w:rsid w:val="001F262B"/>
    <w:rsid w:val="001F3259"/>
    <w:rsid w:val="001F3568"/>
    <w:rsid w:val="001F473F"/>
    <w:rsid w:val="001F49D4"/>
    <w:rsid w:val="001F5B39"/>
    <w:rsid w:val="001F7FA6"/>
    <w:rsid w:val="00201889"/>
    <w:rsid w:val="002079A6"/>
    <w:rsid w:val="00213B83"/>
    <w:rsid w:val="00220122"/>
    <w:rsid w:val="0022131F"/>
    <w:rsid w:val="002213DD"/>
    <w:rsid w:val="00222771"/>
    <w:rsid w:val="00222F68"/>
    <w:rsid w:val="00223972"/>
    <w:rsid w:val="00223DB0"/>
    <w:rsid w:val="00225B66"/>
    <w:rsid w:val="00226683"/>
    <w:rsid w:val="00226E90"/>
    <w:rsid w:val="0023082D"/>
    <w:rsid w:val="00233A6D"/>
    <w:rsid w:val="00234BB4"/>
    <w:rsid w:val="0023550A"/>
    <w:rsid w:val="0023794E"/>
    <w:rsid w:val="00237E19"/>
    <w:rsid w:val="00240B73"/>
    <w:rsid w:val="00244C3A"/>
    <w:rsid w:val="00247460"/>
    <w:rsid w:val="002476BD"/>
    <w:rsid w:val="002514A6"/>
    <w:rsid w:val="002519B1"/>
    <w:rsid w:val="00252F5D"/>
    <w:rsid w:val="002569A1"/>
    <w:rsid w:val="002579F7"/>
    <w:rsid w:val="00260DE7"/>
    <w:rsid w:val="00262755"/>
    <w:rsid w:val="0026522C"/>
    <w:rsid w:val="0026620A"/>
    <w:rsid w:val="00266463"/>
    <w:rsid w:val="002669C8"/>
    <w:rsid w:val="002700BB"/>
    <w:rsid w:val="0027235C"/>
    <w:rsid w:val="00274C79"/>
    <w:rsid w:val="00274F13"/>
    <w:rsid w:val="0027694B"/>
    <w:rsid w:val="0027709D"/>
    <w:rsid w:val="00277D66"/>
    <w:rsid w:val="00280A11"/>
    <w:rsid w:val="00281B67"/>
    <w:rsid w:val="00282301"/>
    <w:rsid w:val="00284313"/>
    <w:rsid w:val="00284586"/>
    <w:rsid w:val="00284B2E"/>
    <w:rsid w:val="00287088"/>
    <w:rsid w:val="00287230"/>
    <w:rsid w:val="00297256"/>
    <w:rsid w:val="002A42A2"/>
    <w:rsid w:val="002A567A"/>
    <w:rsid w:val="002A5F8A"/>
    <w:rsid w:val="002B17E4"/>
    <w:rsid w:val="002B476F"/>
    <w:rsid w:val="002B4E22"/>
    <w:rsid w:val="002B5D63"/>
    <w:rsid w:val="002C1027"/>
    <w:rsid w:val="002C1545"/>
    <w:rsid w:val="002C3284"/>
    <w:rsid w:val="002C4229"/>
    <w:rsid w:val="002C5752"/>
    <w:rsid w:val="002D0862"/>
    <w:rsid w:val="002D09F0"/>
    <w:rsid w:val="002D0A5B"/>
    <w:rsid w:val="002D1A30"/>
    <w:rsid w:val="002D626A"/>
    <w:rsid w:val="002D6B54"/>
    <w:rsid w:val="002D6E9C"/>
    <w:rsid w:val="002D7F85"/>
    <w:rsid w:val="002E1AD7"/>
    <w:rsid w:val="002E3828"/>
    <w:rsid w:val="002E3FB6"/>
    <w:rsid w:val="002F2693"/>
    <w:rsid w:val="002F4F02"/>
    <w:rsid w:val="002F7671"/>
    <w:rsid w:val="0030021A"/>
    <w:rsid w:val="003024AC"/>
    <w:rsid w:val="00303C56"/>
    <w:rsid w:val="0030589E"/>
    <w:rsid w:val="00305ED0"/>
    <w:rsid w:val="0030758D"/>
    <w:rsid w:val="0031052D"/>
    <w:rsid w:val="003111DB"/>
    <w:rsid w:val="00313039"/>
    <w:rsid w:val="0031464D"/>
    <w:rsid w:val="00315A30"/>
    <w:rsid w:val="0031608B"/>
    <w:rsid w:val="00316BB9"/>
    <w:rsid w:val="003177A4"/>
    <w:rsid w:val="00317975"/>
    <w:rsid w:val="003220AD"/>
    <w:rsid w:val="003240FA"/>
    <w:rsid w:val="00325064"/>
    <w:rsid w:val="00326132"/>
    <w:rsid w:val="0032672E"/>
    <w:rsid w:val="00326D84"/>
    <w:rsid w:val="00327DBD"/>
    <w:rsid w:val="00327FB0"/>
    <w:rsid w:val="00327FCD"/>
    <w:rsid w:val="003306B3"/>
    <w:rsid w:val="00330FC5"/>
    <w:rsid w:val="00331D87"/>
    <w:rsid w:val="00333537"/>
    <w:rsid w:val="00335D23"/>
    <w:rsid w:val="00337262"/>
    <w:rsid w:val="00337651"/>
    <w:rsid w:val="00337AA5"/>
    <w:rsid w:val="00341588"/>
    <w:rsid w:val="003417D1"/>
    <w:rsid w:val="0034267F"/>
    <w:rsid w:val="00343A94"/>
    <w:rsid w:val="0034560C"/>
    <w:rsid w:val="00350A8C"/>
    <w:rsid w:val="00350B5F"/>
    <w:rsid w:val="00350FB2"/>
    <w:rsid w:val="00352320"/>
    <w:rsid w:val="003527F7"/>
    <w:rsid w:val="00353D91"/>
    <w:rsid w:val="003540EB"/>
    <w:rsid w:val="003566E6"/>
    <w:rsid w:val="00357BC8"/>
    <w:rsid w:val="0036331A"/>
    <w:rsid w:val="00364271"/>
    <w:rsid w:val="0036471D"/>
    <w:rsid w:val="003669A9"/>
    <w:rsid w:val="00371097"/>
    <w:rsid w:val="00371262"/>
    <w:rsid w:val="003716DB"/>
    <w:rsid w:val="00371F5D"/>
    <w:rsid w:val="00373640"/>
    <w:rsid w:val="003755C6"/>
    <w:rsid w:val="00375A08"/>
    <w:rsid w:val="00375EFE"/>
    <w:rsid w:val="0038035E"/>
    <w:rsid w:val="003824A5"/>
    <w:rsid w:val="003857AE"/>
    <w:rsid w:val="00387F55"/>
    <w:rsid w:val="00390FC2"/>
    <w:rsid w:val="0039465B"/>
    <w:rsid w:val="00394E11"/>
    <w:rsid w:val="003969B6"/>
    <w:rsid w:val="00397339"/>
    <w:rsid w:val="00397939"/>
    <w:rsid w:val="003A19C0"/>
    <w:rsid w:val="003A2191"/>
    <w:rsid w:val="003A39A1"/>
    <w:rsid w:val="003A532C"/>
    <w:rsid w:val="003A5F76"/>
    <w:rsid w:val="003B0443"/>
    <w:rsid w:val="003B1205"/>
    <w:rsid w:val="003B2AA3"/>
    <w:rsid w:val="003B2D87"/>
    <w:rsid w:val="003B4290"/>
    <w:rsid w:val="003B4C71"/>
    <w:rsid w:val="003C1285"/>
    <w:rsid w:val="003C2AD9"/>
    <w:rsid w:val="003C326F"/>
    <w:rsid w:val="003C4E36"/>
    <w:rsid w:val="003C5E74"/>
    <w:rsid w:val="003C7581"/>
    <w:rsid w:val="003D03D1"/>
    <w:rsid w:val="003D21BB"/>
    <w:rsid w:val="003D2675"/>
    <w:rsid w:val="003D3B2F"/>
    <w:rsid w:val="003D54D5"/>
    <w:rsid w:val="003D703B"/>
    <w:rsid w:val="003E022F"/>
    <w:rsid w:val="003E1311"/>
    <w:rsid w:val="003E22CB"/>
    <w:rsid w:val="003E24DF"/>
    <w:rsid w:val="003E344B"/>
    <w:rsid w:val="003E37B4"/>
    <w:rsid w:val="003E40A0"/>
    <w:rsid w:val="003E6686"/>
    <w:rsid w:val="003E7580"/>
    <w:rsid w:val="003E761F"/>
    <w:rsid w:val="003F76F3"/>
    <w:rsid w:val="004017C5"/>
    <w:rsid w:val="004022D6"/>
    <w:rsid w:val="004023CF"/>
    <w:rsid w:val="00402656"/>
    <w:rsid w:val="00404B58"/>
    <w:rsid w:val="0040515C"/>
    <w:rsid w:val="004102E1"/>
    <w:rsid w:val="00411890"/>
    <w:rsid w:val="0041229F"/>
    <w:rsid w:val="00414DE6"/>
    <w:rsid w:val="0041624B"/>
    <w:rsid w:val="004169C9"/>
    <w:rsid w:val="00417AD4"/>
    <w:rsid w:val="00417CFB"/>
    <w:rsid w:val="0042200A"/>
    <w:rsid w:val="00422288"/>
    <w:rsid w:val="0042254A"/>
    <w:rsid w:val="00424553"/>
    <w:rsid w:val="00424F9A"/>
    <w:rsid w:val="004264E2"/>
    <w:rsid w:val="00430654"/>
    <w:rsid w:val="00432E33"/>
    <w:rsid w:val="00437274"/>
    <w:rsid w:val="00437A94"/>
    <w:rsid w:val="00440104"/>
    <w:rsid w:val="00440F57"/>
    <w:rsid w:val="004423E8"/>
    <w:rsid w:val="00443FC3"/>
    <w:rsid w:val="004457A3"/>
    <w:rsid w:val="004458E8"/>
    <w:rsid w:val="00446306"/>
    <w:rsid w:val="00446B87"/>
    <w:rsid w:val="00451E05"/>
    <w:rsid w:val="00455395"/>
    <w:rsid w:val="0045596E"/>
    <w:rsid w:val="00455DE4"/>
    <w:rsid w:val="004560DF"/>
    <w:rsid w:val="00460451"/>
    <w:rsid w:val="00460A22"/>
    <w:rsid w:val="00461276"/>
    <w:rsid w:val="00462CD3"/>
    <w:rsid w:val="00462E65"/>
    <w:rsid w:val="00465339"/>
    <w:rsid w:val="00466A2E"/>
    <w:rsid w:val="00466AB1"/>
    <w:rsid w:val="00467F07"/>
    <w:rsid w:val="00471FBE"/>
    <w:rsid w:val="004750CD"/>
    <w:rsid w:val="00481913"/>
    <w:rsid w:val="00481F95"/>
    <w:rsid w:val="004829CE"/>
    <w:rsid w:val="004837E0"/>
    <w:rsid w:val="0048382A"/>
    <w:rsid w:val="00483B5A"/>
    <w:rsid w:val="00483C24"/>
    <w:rsid w:val="0048600B"/>
    <w:rsid w:val="00486052"/>
    <w:rsid w:val="00493032"/>
    <w:rsid w:val="0049419E"/>
    <w:rsid w:val="00494268"/>
    <w:rsid w:val="0049678C"/>
    <w:rsid w:val="00496E62"/>
    <w:rsid w:val="004A0BBD"/>
    <w:rsid w:val="004A292A"/>
    <w:rsid w:val="004A36F4"/>
    <w:rsid w:val="004A3F48"/>
    <w:rsid w:val="004A4DC9"/>
    <w:rsid w:val="004A7A92"/>
    <w:rsid w:val="004B254D"/>
    <w:rsid w:val="004B2FA8"/>
    <w:rsid w:val="004B3639"/>
    <w:rsid w:val="004B6E9A"/>
    <w:rsid w:val="004C4A8E"/>
    <w:rsid w:val="004C4AE1"/>
    <w:rsid w:val="004C6274"/>
    <w:rsid w:val="004C6A6F"/>
    <w:rsid w:val="004D1CB9"/>
    <w:rsid w:val="004D24EC"/>
    <w:rsid w:val="004D2E85"/>
    <w:rsid w:val="004D3AB7"/>
    <w:rsid w:val="004D43BF"/>
    <w:rsid w:val="004D5739"/>
    <w:rsid w:val="004D5A29"/>
    <w:rsid w:val="004D5F72"/>
    <w:rsid w:val="004D6235"/>
    <w:rsid w:val="004D691A"/>
    <w:rsid w:val="004D6C2F"/>
    <w:rsid w:val="004E58BC"/>
    <w:rsid w:val="004E6D4C"/>
    <w:rsid w:val="004F0CDC"/>
    <w:rsid w:val="004F0EB5"/>
    <w:rsid w:val="005002FB"/>
    <w:rsid w:val="005009E5"/>
    <w:rsid w:val="00501579"/>
    <w:rsid w:val="00502B2D"/>
    <w:rsid w:val="0050375E"/>
    <w:rsid w:val="00504ADB"/>
    <w:rsid w:val="00511183"/>
    <w:rsid w:val="005130AA"/>
    <w:rsid w:val="005135E0"/>
    <w:rsid w:val="00521400"/>
    <w:rsid w:val="00521681"/>
    <w:rsid w:val="00521E41"/>
    <w:rsid w:val="005224E5"/>
    <w:rsid w:val="005234FF"/>
    <w:rsid w:val="00523656"/>
    <w:rsid w:val="00523F0F"/>
    <w:rsid w:val="005269B1"/>
    <w:rsid w:val="005273F4"/>
    <w:rsid w:val="005274A2"/>
    <w:rsid w:val="005304AC"/>
    <w:rsid w:val="00530722"/>
    <w:rsid w:val="005317CE"/>
    <w:rsid w:val="0053262E"/>
    <w:rsid w:val="00534697"/>
    <w:rsid w:val="0054011A"/>
    <w:rsid w:val="005412CB"/>
    <w:rsid w:val="00543B50"/>
    <w:rsid w:val="00550F93"/>
    <w:rsid w:val="005550E8"/>
    <w:rsid w:val="00556B27"/>
    <w:rsid w:val="00560550"/>
    <w:rsid w:val="00561B60"/>
    <w:rsid w:val="00565877"/>
    <w:rsid w:val="00565F0E"/>
    <w:rsid w:val="00566640"/>
    <w:rsid w:val="0057152F"/>
    <w:rsid w:val="00571A5A"/>
    <w:rsid w:val="0057255F"/>
    <w:rsid w:val="00574916"/>
    <w:rsid w:val="005772FE"/>
    <w:rsid w:val="00581AD1"/>
    <w:rsid w:val="00581E5C"/>
    <w:rsid w:val="00583315"/>
    <w:rsid w:val="00583343"/>
    <w:rsid w:val="00585FEF"/>
    <w:rsid w:val="005861A6"/>
    <w:rsid w:val="00586C03"/>
    <w:rsid w:val="005870A7"/>
    <w:rsid w:val="0058754A"/>
    <w:rsid w:val="00590EC9"/>
    <w:rsid w:val="0059238E"/>
    <w:rsid w:val="00593039"/>
    <w:rsid w:val="005955D0"/>
    <w:rsid w:val="00595BBC"/>
    <w:rsid w:val="0059630E"/>
    <w:rsid w:val="00596998"/>
    <w:rsid w:val="005A0453"/>
    <w:rsid w:val="005A3EAA"/>
    <w:rsid w:val="005A5B36"/>
    <w:rsid w:val="005A7526"/>
    <w:rsid w:val="005A7541"/>
    <w:rsid w:val="005B092C"/>
    <w:rsid w:val="005B29C8"/>
    <w:rsid w:val="005B3019"/>
    <w:rsid w:val="005B3748"/>
    <w:rsid w:val="005B5A17"/>
    <w:rsid w:val="005B64F8"/>
    <w:rsid w:val="005B77F3"/>
    <w:rsid w:val="005B7C16"/>
    <w:rsid w:val="005C47F1"/>
    <w:rsid w:val="005C53DE"/>
    <w:rsid w:val="005C5C03"/>
    <w:rsid w:val="005C7578"/>
    <w:rsid w:val="005C7CA6"/>
    <w:rsid w:val="005D1DF2"/>
    <w:rsid w:val="005D30B7"/>
    <w:rsid w:val="005D317F"/>
    <w:rsid w:val="005D448B"/>
    <w:rsid w:val="005D52EF"/>
    <w:rsid w:val="005D6DE1"/>
    <w:rsid w:val="005D749C"/>
    <w:rsid w:val="005D7D81"/>
    <w:rsid w:val="005E0A69"/>
    <w:rsid w:val="005E3AB6"/>
    <w:rsid w:val="005E41EC"/>
    <w:rsid w:val="005E5AE0"/>
    <w:rsid w:val="005E6781"/>
    <w:rsid w:val="005F0FAC"/>
    <w:rsid w:val="005F3403"/>
    <w:rsid w:val="005F4D99"/>
    <w:rsid w:val="005F67D0"/>
    <w:rsid w:val="005F7137"/>
    <w:rsid w:val="00601391"/>
    <w:rsid w:val="00601A26"/>
    <w:rsid w:val="00603758"/>
    <w:rsid w:val="00604642"/>
    <w:rsid w:val="00605C6E"/>
    <w:rsid w:val="006078EC"/>
    <w:rsid w:val="00607A0F"/>
    <w:rsid w:val="006101C5"/>
    <w:rsid w:val="00610DC6"/>
    <w:rsid w:val="006116E2"/>
    <w:rsid w:val="0061512D"/>
    <w:rsid w:val="00615809"/>
    <w:rsid w:val="006210E0"/>
    <w:rsid w:val="00621FE7"/>
    <w:rsid w:val="006229EE"/>
    <w:rsid w:val="00622AA7"/>
    <w:rsid w:val="0062325C"/>
    <w:rsid w:val="00624093"/>
    <w:rsid w:val="006250F2"/>
    <w:rsid w:val="00626FBF"/>
    <w:rsid w:val="0062795E"/>
    <w:rsid w:val="00627BF9"/>
    <w:rsid w:val="006301EB"/>
    <w:rsid w:val="0063116F"/>
    <w:rsid w:val="00631D71"/>
    <w:rsid w:val="00633125"/>
    <w:rsid w:val="00634AC6"/>
    <w:rsid w:val="0063596E"/>
    <w:rsid w:val="00635ECF"/>
    <w:rsid w:val="00642C9F"/>
    <w:rsid w:val="006448C1"/>
    <w:rsid w:val="00645344"/>
    <w:rsid w:val="006455E3"/>
    <w:rsid w:val="00646484"/>
    <w:rsid w:val="00646676"/>
    <w:rsid w:val="00646B2F"/>
    <w:rsid w:val="00647645"/>
    <w:rsid w:val="00647785"/>
    <w:rsid w:val="00650FAF"/>
    <w:rsid w:val="006520C0"/>
    <w:rsid w:val="00652DCA"/>
    <w:rsid w:val="006536F0"/>
    <w:rsid w:val="006547CF"/>
    <w:rsid w:val="006560EA"/>
    <w:rsid w:val="00660225"/>
    <w:rsid w:val="00660773"/>
    <w:rsid w:val="00662EE8"/>
    <w:rsid w:val="00664F9C"/>
    <w:rsid w:val="006672BA"/>
    <w:rsid w:val="00667E4D"/>
    <w:rsid w:val="00667E64"/>
    <w:rsid w:val="00670475"/>
    <w:rsid w:val="00670A08"/>
    <w:rsid w:val="00670B16"/>
    <w:rsid w:val="00670C31"/>
    <w:rsid w:val="006731DE"/>
    <w:rsid w:val="006732B8"/>
    <w:rsid w:val="0067331C"/>
    <w:rsid w:val="0067396D"/>
    <w:rsid w:val="00674232"/>
    <w:rsid w:val="00676079"/>
    <w:rsid w:val="00676B70"/>
    <w:rsid w:val="0067732F"/>
    <w:rsid w:val="0068104B"/>
    <w:rsid w:val="00681AE1"/>
    <w:rsid w:val="00682200"/>
    <w:rsid w:val="00685C64"/>
    <w:rsid w:val="00686843"/>
    <w:rsid w:val="00686F6B"/>
    <w:rsid w:val="00687E14"/>
    <w:rsid w:val="00691BB5"/>
    <w:rsid w:val="00692D56"/>
    <w:rsid w:val="00693205"/>
    <w:rsid w:val="0069475F"/>
    <w:rsid w:val="0069507B"/>
    <w:rsid w:val="0069560B"/>
    <w:rsid w:val="00695BE3"/>
    <w:rsid w:val="006965E9"/>
    <w:rsid w:val="006A0440"/>
    <w:rsid w:val="006A6682"/>
    <w:rsid w:val="006A76B7"/>
    <w:rsid w:val="006A78B0"/>
    <w:rsid w:val="006B1C59"/>
    <w:rsid w:val="006B243A"/>
    <w:rsid w:val="006B32D2"/>
    <w:rsid w:val="006B3890"/>
    <w:rsid w:val="006B3CBA"/>
    <w:rsid w:val="006B517D"/>
    <w:rsid w:val="006B6542"/>
    <w:rsid w:val="006B692A"/>
    <w:rsid w:val="006B6F87"/>
    <w:rsid w:val="006B794A"/>
    <w:rsid w:val="006C04EA"/>
    <w:rsid w:val="006C061F"/>
    <w:rsid w:val="006C1C55"/>
    <w:rsid w:val="006C3151"/>
    <w:rsid w:val="006C3E22"/>
    <w:rsid w:val="006C5F5C"/>
    <w:rsid w:val="006C7B5C"/>
    <w:rsid w:val="006D0F18"/>
    <w:rsid w:val="006D14B6"/>
    <w:rsid w:val="006D20AA"/>
    <w:rsid w:val="006D27E7"/>
    <w:rsid w:val="006D2DBF"/>
    <w:rsid w:val="006D466E"/>
    <w:rsid w:val="006D4C45"/>
    <w:rsid w:val="006D71CA"/>
    <w:rsid w:val="006E041C"/>
    <w:rsid w:val="006E0BC5"/>
    <w:rsid w:val="006E1F45"/>
    <w:rsid w:val="006E348B"/>
    <w:rsid w:val="006E548F"/>
    <w:rsid w:val="006E5FFE"/>
    <w:rsid w:val="006E7031"/>
    <w:rsid w:val="006E79CF"/>
    <w:rsid w:val="006F03BE"/>
    <w:rsid w:val="006F08E0"/>
    <w:rsid w:val="006F0AA4"/>
    <w:rsid w:val="006F145D"/>
    <w:rsid w:val="006F1D27"/>
    <w:rsid w:val="006F2F91"/>
    <w:rsid w:val="006F39B1"/>
    <w:rsid w:val="006F4BFE"/>
    <w:rsid w:val="006F54B1"/>
    <w:rsid w:val="006F584C"/>
    <w:rsid w:val="00701044"/>
    <w:rsid w:val="007016F2"/>
    <w:rsid w:val="00710801"/>
    <w:rsid w:val="00710D1C"/>
    <w:rsid w:val="00711592"/>
    <w:rsid w:val="007126DB"/>
    <w:rsid w:val="00717A45"/>
    <w:rsid w:val="00717C77"/>
    <w:rsid w:val="00717FF4"/>
    <w:rsid w:val="0072001D"/>
    <w:rsid w:val="00721FEC"/>
    <w:rsid w:val="0072408D"/>
    <w:rsid w:val="00724BA4"/>
    <w:rsid w:val="00724CAE"/>
    <w:rsid w:val="00725498"/>
    <w:rsid w:val="00726FAF"/>
    <w:rsid w:val="00731FFE"/>
    <w:rsid w:val="00732C61"/>
    <w:rsid w:val="00733C26"/>
    <w:rsid w:val="00736884"/>
    <w:rsid w:val="00740C6D"/>
    <w:rsid w:val="00740F2F"/>
    <w:rsid w:val="00742437"/>
    <w:rsid w:val="007449BA"/>
    <w:rsid w:val="00744AC5"/>
    <w:rsid w:val="0074631A"/>
    <w:rsid w:val="00747DE2"/>
    <w:rsid w:val="00750C17"/>
    <w:rsid w:val="00751BAF"/>
    <w:rsid w:val="00752A5A"/>
    <w:rsid w:val="007533C8"/>
    <w:rsid w:val="007533F9"/>
    <w:rsid w:val="00753BDC"/>
    <w:rsid w:val="00755438"/>
    <w:rsid w:val="00755569"/>
    <w:rsid w:val="007606D7"/>
    <w:rsid w:val="0076166C"/>
    <w:rsid w:val="007627BF"/>
    <w:rsid w:val="00762DAD"/>
    <w:rsid w:val="00762F13"/>
    <w:rsid w:val="00763BCD"/>
    <w:rsid w:val="00770374"/>
    <w:rsid w:val="00771827"/>
    <w:rsid w:val="00771DB7"/>
    <w:rsid w:val="00775D01"/>
    <w:rsid w:val="00775E2F"/>
    <w:rsid w:val="0077696A"/>
    <w:rsid w:val="007771EC"/>
    <w:rsid w:val="007800FB"/>
    <w:rsid w:val="00782959"/>
    <w:rsid w:val="00784721"/>
    <w:rsid w:val="0078487F"/>
    <w:rsid w:val="00784B41"/>
    <w:rsid w:val="007856C6"/>
    <w:rsid w:val="0078654E"/>
    <w:rsid w:val="00787621"/>
    <w:rsid w:val="00790E80"/>
    <w:rsid w:val="00791198"/>
    <w:rsid w:val="00791ADB"/>
    <w:rsid w:val="007923C2"/>
    <w:rsid w:val="00794E99"/>
    <w:rsid w:val="00795438"/>
    <w:rsid w:val="00795C4E"/>
    <w:rsid w:val="00797975"/>
    <w:rsid w:val="007A07F2"/>
    <w:rsid w:val="007A10DE"/>
    <w:rsid w:val="007A37B5"/>
    <w:rsid w:val="007A3B38"/>
    <w:rsid w:val="007A4C2D"/>
    <w:rsid w:val="007A5AC6"/>
    <w:rsid w:val="007A7E06"/>
    <w:rsid w:val="007B0F4C"/>
    <w:rsid w:val="007B1FD2"/>
    <w:rsid w:val="007B23E5"/>
    <w:rsid w:val="007B2431"/>
    <w:rsid w:val="007B2E9F"/>
    <w:rsid w:val="007B4DC9"/>
    <w:rsid w:val="007C0E6C"/>
    <w:rsid w:val="007C1ACD"/>
    <w:rsid w:val="007C3184"/>
    <w:rsid w:val="007C3AE0"/>
    <w:rsid w:val="007C62E0"/>
    <w:rsid w:val="007C632F"/>
    <w:rsid w:val="007C7A17"/>
    <w:rsid w:val="007D07CD"/>
    <w:rsid w:val="007D222A"/>
    <w:rsid w:val="007D3DB1"/>
    <w:rsid w:val="007D57E3"/>
    <w:rsid w:val="007D637A"/>
    <w:rsid w:val="007E0CC8"/>
    <w:rsid w:val="007E1F0A"/>
    <w:rsid w:val="007E5076"/>
    <w:rsid w:val="007F0B8F"/>
    <w:rsid w:val="007F5905"/>
    <w:rsid w:val="007F767A"/>
    <w:rsid w:val="00800721"/>
    <w:rsid w:val="00801A52"/>
    <w:rsid w:val="008025BE"/>
    <w:rsid w:val="0080489C"/>
    <w:rsid w:val="00805B8B"/>
    <w:rsid w:val="0080719D"/>
    <w:rsid w:val="00807795"/>
    <w:rsid w:val="00811351"/>
    <w:rsid w:val="00811441"/>
    <w:rsid w:val="0081533F"/>
    <w:rsid w:val="0081656C"/>
    <w:rsid w:val="0081720D"/>
    <w:rsid w:val="00820FE2"/>
    <w:rsid w:val="00821BAC"/>
    <w:rsid w:val="00823123"/>
    <w:rsid w:val="00825FA5"/>
    <w:rsid w:val="00827847"/>
    <w:rsid w:val="00834022"/>
    <w:rsid w:val="008409ED"/>
    <w:rsid w:val="0084531A"/>
    <w:rsid w:val="00845FE3"/>
    <w:rsid w:val="00846159"/>
    <w:rsid w:val="008465F3"/>
    <w:rsid w:val="00847D95"/>
    <w:rsid w:val="0086537F"/>
    <w:rsid w:val="00866A11"/>
    <w:rsid w:val="0087677A"/>
    <w:rsid w:val="00883B3C"/>
    <w:rsid w:val="008845DF"/>
    <w:rsid w:val="0088609C"/>
    <w:rsid w:val="008906DB"/>
    <w:rsid w:val="0089151E"/>
    <w:rsid w:val="008939D5"/>
    <w:rsid w:val="0089629F"/>
    <w:rsid w:val="008A0263"/>
    <w:rsid w:val="008A0ECB"/>
    <w:rsid w:val="008A1602"/>
    <w:rsid w:val="008A514D"/>
    <w:rsid w:val="008B106E"/>
    <w:rsid w:val="008B2E39"/>
    <w:rsid w:val="008B3175"/>
    <w:rsid w:val="008B38A9"/>
    <w:rsid w:val="008B567D"/>
    <w:rsid w:val="008B6545"/>
    <w:rsid w:val="008B6A45"/>
    <w:rsid w:val="008B7173"/>
    <w:rsid w:val="008C14B0"/>
    <w:rsid w:val="008C1F57"/>
    <w:rsid w:val="008D33E3"/>
    <w:rsid w:val="008D49AD"/>
    <w:rsid w:val="008D4E96"/>
    <w:rsid w:val="008D5497"/>
    <w:rsid w:val="008D5973"/>
    <w:rsid w:val="008D6548"/>
    <w:rsid w:val="008D6C24"/>
    <w:rsid w:val="008E149B"/>
    <w:rsid w:val="008E1DF1"/>
    <w:rsid w:val="008E38E6"/>
    <w:rsid w:val="008E52CF"/>
    <w:rsid w:val="008E5BD0"/>
    <w:rsid w:val="008E6688"/>
    <w:rsid w:val="008E730B"/>
    <w:rsid w:val="008F20F4"/>
    <w:rsid w:val="008F261F"/>
    <w:rsid w:val="008F4B99"/>
    <w:rsid w:val="008F4D07"/>
    <w:rsid w:val="008F4DA0"/>
    <w:rsid w:val="008F5AFD"/>
    <w:rsid w:val="008F6143"/>
    <w:rsid w:val="008F6F5A"/>
    <w:rsid w:val="00904D7C"/>
    <w:rsid w:val="00905EAA"/>
    <w:rsid w:val="009107BB"/>
    <w:rsid w:val="0091247A"/>
    <w:rsid w:val="009141BF"/>
    <w:rsid w:val="00915CA0"/>
    <w:rsid w:val="00917567"/>
    <w:rsid w:val="009240A8"/>
    <w:rsid w:val="00924B69"/>
    <w:rsid w:val="009302EB"/>
    <w:rsid w:val="00930AAD"/>
    <w:rsid w:val="00931513"/>
    <w:rsid w:val="00931EEE"/>
    <w:rsid w:val="009338F1"/>
    <w:rsid w:val="00935D1C"/>
    <w:rsid w:val="00935ECE"/>
    <w:rsid w:val="00936475"/>
    <w:rsid w:val="009371AE"/>
    <w:rsid w:val="00940700"/>
    <w:rsid w:val="009409D0"/>
    <w:rsid w:val="00940FA6"/>
    <w:rsid w:val="009418D6"/>
    <w:rsid w:val="00942292"/>
    <w:rsid w:val="009429E5"/>
    <w:rsid w:val="00944332"/>
    <w:rsid w:val="0094708D"/>
    <w:rsid w:val="00951C3A"/>
    <w:rsid w:val="00951E8B"/>
    <w:rsid w:val="00954DCA"/>
    <w:rsid w:val="00955A53"/>
    <w:rsid w:val="00956189"/>
    <w:rsid w:val="0096106A"/>
    <w:rsid w:val="00964C66"/>
    <w:rsid w:val="00965D5D"/>
    <w:rsid w:val="0096714D"/>
    <w:rsid w:val="009714A1"/>
    <w:rsid w:val="009724CE"/>
    <w:rsid w:val="00973F76"/>
    <w:rsid w:val="009750C9"/>
    <w:rsid w:val="009809E5"/>
    <w:rsid w:val="00980AA7"/>
    <w:rsid w:val="009870AA"/>
    <w:rsid w:val="00987F3A"/>
    <w:rsid w:val="00991384"/>
    <w:rsid w:val="0099148E"/>
    <w:rsid w:val="00991901"/>
    <w:rsid w:val="009919EF"/>
    <w:rsid w:val="00992F1C"/>
    <w:rsid w:val="00993692"/>
    <w:rsid w:val="009951F0"/>
    <w:rsid w:val="00995A23"/>
    <w:rsid w:val="009A07AC"/>
    <w:rsid w:val="009A18CC"/>
    <w:rsid w:val="009A2537"/>
    <w:rsid w:val="009A4C78"/>
    <w:rsid w:val="009A567D"/>
    <w:rsid w:val="009A7BC4"/>
    <w:rsid w:val="009B082D"/>
    <w:rsid w:val="009B0B58"/>
    <w:rsid w:val="009B1FC6"/>
    <w:rsid w:val="009B2382"/>
    <w:rsid w:val="009B5EB7"/>
    <w:rsid w:val="009C42FB"/>
    <w:rsid w:val="009C65A2"/>
    <w:rsid w:val="009D1B5C"/>
    <w:rsid w:val="009D2073"/>
    <w:rsid w:val="009D2AA1"/>
    <w:rsid w:val="009D2C85"/>
    <w:rsid w:val="009D2D68"/>
    <w:rsid w:val="009D4177"/>
    <w:rsid w:val="009D48B2"/>
    <w:rsid w:val="009D4CC9"/>
    <w:rsid w:val="009D5BD0"/>
    <w:rsid w:val="009D69C8"/>
    <w:rsid w:val="009D7176"/>
    <w:rsid w:val="009D78E8"/>
    <w:rsid w:val="009D7D9E"/>
    <w:rsid w:val="009E1CE0"/>
    <w:rsid w:val="009E1D5F"/>
    <w:rsid w:val="009E25AC"/>
    <w:rsid w:val="009E63C6"/>
    <w:rsid w:val="009E6467"/>
    <w:rsid w:val="009E6704"/>
    <w:rsid w:val="009E6711"/>
    <w:rsid w:val="009E7ABB"/>
    <w:rsid w:val="009F04EB"/>
    <w:rsid w:val="009F1B96"/>
    <w:rsid w:val="009F6059"/>
    <w:rsid w:val="009F6254"/>
    <w:rsid w:val="009F653F"/>
    <w:rsid w:val="009F66BA"/>
    <w:rsid w:val="009F7679"/>
    <w:rsid w:val="00A00070"/>
    <w:rsid w:val="00A03428"/>
    <w:rsid w:val="00A04708"/>
    <w:rsid w:val="00A076E1"/>
    <w:rsid w:val="00A10DE3"/>
    <w:rsid w:val="00A1254D"/>
    <w:rsid w:val="00A12CB2"/>
    <w:rsid w:val="00A13E25"/>
    <w:rsid w:val="00A158E8"/>
    <w:rsid w:val="00A161BB"/>
    <w:rsid w:val="00A2127C"/>
    <w:rsid w:val="00A268CA"/>
    <w:rsid w:val="00A2691E"/>
    <w:rsid w:val="00A30FE5"/>
    <w:rsid w:val="00A33BFF"/>
    <w:rsid w:val="00A33D45"/>
    <w:rsid w:val="00A364CA"/>
    <w:rsid w:val="00A368A9"/>
    <w:rsid w:val="00A40BFB"/>
    <w:rsid w:val="00A41339"/>
    <w:rsid w:val="00A446D2"/>
    <w:rsid w:val="00A45F31"/>
    <w:rsid w:val="00A45FDC"/>
    <w:rsid w:val="00A46DB2"/>
    <w:rsid w:val="00A47619"/>
    <w:rsid w:val="00A47714"/>
    <w:rsid w:val="00A52EFB"/>
    <w:rsid w:val="00A53CA5"/>
    <w:rsid w:val="00A5473D"/>
    <w:rsid w:val="00A55D3F"/>
    <w:rsid w:val="00A5645A"/>
    <w:rsid w:val="00A573C4"/>
    <w:rsid w:val="00A608CA"/>
    <w:rsid w:val="00A622DA"/>
    <w:rsid w:val="00A6385F"/>
    <w:rsid w:val="00A64D86"/>
    <w:rsid w:val="00A65AAD"/>
    <w:rsid w:val="00A6716A"/>
    <w:rsid w:val="00A707F5"/>
    <w:rsid w:val="00A71291"/>
    <w:rsid w:val="00A71D05"/>
    <w:rsid w:val="00A732FD"/>
    <w:rsid w:val="00A74192"/>
    <w:rsid w:val="00A74FD9"/>
    <w:rsid w:val="00A750C8"/>
    <w:rsid w:val="00A777F8"/>
    <w:rsid w:val="00A81242"/>
    <w:rsid w:val="00A8676B"/>
    <w:rsid w:val="00A8681A"/>
    <w:rsid w:val="00A8719D"/>
    <w:rsid w:val="00A875E4"/>
    <w:rsid w:val="00A908FA"/>
    <w:rsid w:val="00A90BB7"/>
    <w:rsid w:val="00A90D2D"/>
    <w:rsid w:val="00A926E6"/>
    <w:rsid w:val="00A92C62"/>
    <w:rsid w:val="00A93728"/>
    <w:rsid w:val="00A94FEF"/>
    <w:rsid w:val="00A95528"/>
    <w:rsid w:val="00A96548"/>
    <w:rsid w:val="00A9710D"/>
    <w:rsid w:val="00A97BF3"/>
    <w:rsid w:val="00AA07D2"/>
    <w:rsid w:val="00AA368A"/>
    <w:rsid w:val="00AA755C"/>
    <w:rsid w:val="00AA7BC9"/>
    <w:rsid w:val="00AB2B6A"/>
    <w:rsid w:val="00AB35C0"/>
    <w:rsid w:val="00AB3DBC"/>
    <w:rsid w:val="00AC1E03"/>
    <w:rsid w:val="00AC2B9D"/>
    <w:rsid w:val="00AC36CF"/>
    <w:rsid w:val="00AC6058"/>
    <w:rsid w:val="00AC6117"/>
    <w:rsid w:val="00AD1482"/>
    <w:rsid w:val="00AD29BF"/>
    <w:rsid w:val="00AD31F1"/>
    <w:rsid w:val="00AD7379"/>
    <w:rsid w:val="00AE0058"/>
    <w:rsid w:val="00AE1822"/>
    <w:rsid w:val="00AE1B24"/>
    <w:rsid w:val="00AE2A2C"/>
    <w:rsid w:val="00AE3D4C"/>
    <w:rsid w:val="00AE44E5"/>
    <w:rsid w:val="00AF0BE2"/>
    <w:rsid w:val="00AF2636"/>
    <w:rsid w:val="00AF3B15"/>
    <w:rsid w:val="00AF5507"/>
    <w:rsid w:val="00AF6D52"/>
    <w:rsid w:val="00AF78C7"/>
    <w:rsid w:val="00B0169D"/>
    <w:rsid w:val="00B0171D"/>
    <w:rsid w:val="00B03276"/>
    <w:rsid w:val="00B04F84"/>
    <w:rsid w:val="00B07A99"/>
    <w:rsid w:val="00B07E63"/>
    <w:rsid w:val="00B10785"/>
    <w:rsid w:val="00B11DEF"/>
    <w:rsid w:val="00B14A60"/>
    <w:rsid w:val="00B16670"/>
    <w:rsid w:val="00B22511"/>
    <w:rsid w:val="00B2478A"/>
    <w:rsid w:val="00B25197"/>
    <w:rsid w:val="00B252DB"/>
    <w:rsid w:val="00B264AD"/>
    <w:rsid w:val="00B26562"/>
    <w:rsid w:val="00B26D55"/>
    <w:rsid w:val="00B27B87"/>
    <w:rsid w:val="00B30279"/>
    <w:rsid w:val="00B33949"/>
    <w:rsid w:val="00B35073"/>
    <w:rsid w:val="00B36E2F"/>
    <w:rsid w:val="00B41F4C"/>
    <w:rsid w:val="00B4299B"/>
    <w:rsid w:val="00B42F40"/>
    <w:rsid w:val="00B437E1"/>
    <w:rsid w:val="00B43FC0"/>
    <w:rsid w:val="00B44596"/>
    <w:rsid w:val="00B45BBB"/>
    <w:rsid w:val="00B4613C"/>
    <w:rsid w:val="00B5172B"/>
    <w:rsid w:val="00B5173A"/>
    <w:rsid w:val="00B517EF"/>
    <w:rsid w:val="00B52321"/>
    <w:rsid w:val="00B54C12"/>
    <w:rsid w:val="00B57707"/>
    <w:rsid w:val="00B5794F"/>
    <w:rsid w:val="00B60468"/>
    <w:rsid w:val="00B611EB"/>
    <w:rsid w:val="00B61FD5"/>
    <w:rsid w:val="00B62A56"/>
    <w:rsid w:val="00B63267"/>
    <w:rsid w:val="00B6335C"/>
    <w:rsid w:val="00B6392F"/>
    <w:rsid w:val="00B650D8"/>
    <w:rsid w:val="00B65CB9"/>
    <w:rsid w:val="00B72DC0"/>
    <w:rsid w:val="00B735B6"/>
    <w:rsid w:val="00B75524"/>
    <w:rsid w:val="00B76C78"/>
    <w:rsid w:val="00B77BFA"/>
    <w:rsid w:val="00B81A9D"/>
    <w:rsid w:val="00B835CA"/>
    <w:rsid w:val="00B8717F"/>
    <w:rsid w:val="00B876C8"/>
    <w:rsid w:val="00B910DF"/>
    <w:rsid w:val="00B91C94"/>
    <w:rsid w:val="00B92595"/>
    <w:rsid w:val="00B9336F"/>
    <w:rsid w:val="00B97E04"/>
    <w:rsid w:val="00BA1C7A"/>
    <w:rsid w:val="00BA20ED"/>
    <w:rsid w:val="00BA3D51"/>
    <w:rsid w:val="00BA4105"/>
    <w:rsid w:val="00BA5369"/>
    <w:rsid w:val="00BA56BF"/>
    <w:rsid w:val="00BB7D1E"/>
    <w:rsid w:val="00BC0ABE"/>
    <w:rsid w:val="00BC32F7"/>
    <w:rsid w:val="00BC5B73"/>
    <w:rsid w:val="00BC6477"/>
    <w:rsid w:val="00BC6E73"/>
    <w:rsid w:val="00BD0971"/>
    <w:rsid w:val="00BD1C7E"/>
    <w:rsid w:val="00BD3935"/>
    <w:rsid w:val="00BD4451"/>
    <w:rsid w:val="00BD5301"/>
    <w:rsid w:val="00BD66A7"/>
    <w:rsid w:val="00BE1E58"/>
    <w:rsid w:val="00BE2209"/>
    <w:rsid w:val="00BE2BE2"/>
    <w:rsid w:val="00BE337B"/>
    <w:rsid w:val="00BF2136"/>
    <w:rsid w:val="00BF3C94"/>
    <w:rsid w:val="00BF52EB"/>
    <w:rsid w:val="00BF54F2"/>
    <w:rsid w:val="00BF5BE4"/>
    <w:rsid w:val="00BF696F"/>
    <w:rsid w:val="00C01818"/>
    <w:rsid w:val="00C021ED"/>
    <w:rsid w:val="00C02DDA"/>
    <w:rsid w:val="00C03D9C"/>
    <w:rsid w:val="00C05EA0"/>
    <w:rsid w:val="00C10932"/>
    <w:rsid w:val="00C115D9"/>
    <w:rsid w:val="00C11DED"/>
    <w:rsid w:val="00C1244E"/>
    <w:rsid w:val="00C134CD"/>
    <w:rsid w:val="00C13F04"/>
    <w:rsid w:val="00C15390"/>
    <w:rsid w:val="00C22D61"/>
    <w:rsid w:val="00C23134"/>
    <w:rsid w:val="00C25623"/>
    <w:rsid w:val="00C25F7E"/>
    <w:rsid w:val="00C26411"/>
    <w:rsid w:val="00C26811"/>
    <w:rsid w:val="00C27C0A"/>
    <w:rsid w:val="00C364FD"/>
    <w:rsid w:val="00C41CAF"/>
    <w:rsid w:val="00C46E05"/>
    <w:rsid w:val="00C51B72"/>
    <w:rsid w:val="00C52368"/>
    <w:rsid w:val="00C52908"/>
    <w:rsid w:val="00C52B5B"/>
    <w:rsid w:val="00C52C6A"/>
    <w:rsid w:val="00C535A1"/>
    <w:rsid w:val="00C54C07"/>
    <w:rsid w:val="00C56A0F"/>
    <w:rsid w:val="00C57903"/>
    <w:rsid w:val="00C57C9B"/>
    <w:rsid w:val="00C57CDB"/>
    <w:rsid w:val="00C602BA"/>
    <w:rsid w:val="00C608DE"/>
    <w:rsid w:val="00C622BF"/>
    <w:rsid w:val="00C624FE"/>
    <w:rsid w:val="00C650E2"/>
    <w:rsid w:val="00C65D23"/>
    <w:rsid w:val="00C65E17"/>
    <w:rsid w:val="00C6768E"/>
    <w:rsid w:val="00C70BAD"/>
    <w:rsid w:val="00C71777"/>
    <w:rsid w:val="00C738D4"/>
    <w:rsid w:val="00C77FA0"/>
    <w:rsid w:val="00C8013A"/>
    <w:rsid w:val="00C8093A"/>
    <w:rsid w:val="00C81C0F"/>
    <w:rsid w:val="00C9117C"/>
    <w:rsid w:val="00C9293D"/>
    <w:rsid w:val="00C94BA3"/>
    <w:rsid w:val="00CA1148"/>
    <w:rsid w:val="00CA1B7E"/>
    <w:rsid w:val="00CA26CC"/>
    <w:rsid w:val="00CA3CC0"/>
    <w:rsid w:val="00CA633A"/>
    <w:rsid w:val="00CA6AFD"/>
    <w:rsid w:val="00CA7E58"/>
    <w:rsid w:val="00CB0097"/>
    <w:rsid w:val="00CB21D6"/>
    <w:rsid w:val="00CB4ED3"/>
    <w:rsid w:val="00CB56AB"/>
    <w:rsid w:val="00CB5F69"/>
    <w:rsid w:val="00CC01ED"/>
    <w:rsid w:val="00CC0350"/>
    <w:rsid w:val="00CC0B68"/>
    <w:rsid w:val="00CC0F92"/>
    <w:rsid w:val="00CC2009"/>
    <w:rsid w:val="00CC2197"/>
    <w:rsid w:val="00CC2992"/>
    <w:rsid w:val="00CC6607"/>
    <w:rsid w:val="00CC7AE9"/>
    <w:rsid w:val="00CD4B17"/>
    <w:rsid w:val="00CD6012"/>
    <w:rsid w:val="00CD6373"/>
    <w:rsid w:val="00CD70BA"/>
    <w:rsid w:val="00CE0964"/>
    <w:rsid w:val="00CE20FB"/>
    <w:rsid w:val="00CE2D26"/>
    <w:rsid w:val="00CE3FBA"/>
    <w:rsid w:val="00CE5ECC"/>
    <w:rsid w:val="00CE7100"/>
    <w:rsid w:val="00CE755C"/>
    <w:rsid w:val="00CF03D4"/>
    <w:rsid w:val="00CF151A"/>
    <w:rsid w:val="00CF25FC"/>
    <w:rsid w:val="00CF4AE2"/>
    <w:rsid w:val="00CF64EB"/>
    <w:rsid w:val="00CF7867"/>
    <w:rsid w:val="00D00B51"/>
    <w:rsid w:val="00D02BF6"/>
    <w:rsid w:val="00D0306B"/>
    <w:rsid w:val="00D03ACD"/>
    <w:rsid w:val="00D06DFC"/>
    <w:rsid w:val="00D10334"/>
    <w:rsid w:val="00D11E68"/>
    <w:rsid w:val="00D13330"/>
    <w:rsid w:val="00D15A85"/>
    <w:rsid w:val="00D16702"/>
    <w:rsid w:val="00D2031D"/>
    <w:rsid w:val="00D2315B"/>
    <w:rsid w:val="00D24788"/>
    <w:rsid w:val="00D261CB"/>
    <w:rsid w:val="00D323F2"/>
    <w:rsid w:val="00D33060"/>
    <w:rsid w:val="00D33A8D"/>
    <w:rsid w:val="00D36006"/>
    <w:rsid w:val="00D361C0"/>
    <w:rsid w:val="00D36872"/>
    <w:rsid w:val="00D40B56"/>
    <w:rsid w:val="00D434ED"/>
    <w:rsid w:val="00D44051"/>
    <w:rsid w:val="00D4463D"/>
    <w:rsid w:val="00D45BED"/>
    <w:rsid w:val="00D47A49"/>
    <w:rsid w:val="00D52714"/>
    <w:rsid w:val="00D532B8"/>
    <w:rsid w:val="00D61056"/>
    <w:rsid w:val="00D61A81"/>
    <w:rsid w:val="00D63036"/>
    <w:rsid w:val="00D65011"/>
    <w:rsid w:val="00D65CEB"/>
    <w:rsid w:val="00D66D10"/>
    <w:rsid w:val="00D67CAD"/>
    <w:rsid w:val="00D70463"/>
    <w:rsid w:val="00D74AC7"/>
    <w:rsid w:val="00D75F94"/>
    <w:rsid w:val="00D7698B"/>
    <w:rsid w:val="00D83B3F"/>
    <w:rsid w:val="00D84DF9"/>
    <w:rsid w:val="00D90933"/>
    <w:rsid w:val="00D91321"/>
    <w:rsid w:val="00D91DB5"/>
    <w:rsid w:val="00D97CE6"/>
    <w:rsid w:val="00D97DA4"/>
    <w:rsid w:val="00DA0421"/>
    <w:rsid w:val="00DA0996"/>
    <w:rsid w:val="00DA122C"/>
    <w:rsid w:val="00DA6753"/>
    <w:rsid w:val="00DA7626"/>
    <w:rsid w:val="00DB0A82"/>
    <w:rsid w:val="00DB169A"/>
    <w:rsid w:val="00DB2853"/>
    <w:rsid w:val="00DB3D2A"/>
    <w:rsid w:val="00DB4A02"/>
    <w:rsid w:val="00DB4D28"/>
    <w:rsid w:val="00DB7AB7"/>
    <w:rsid w:val="00DC0EFA"/>
    <w:rsid w:val="00DC3BEA"/>
    <w:rsid w:val="00DC3F06"/>
    <w:rsid w:val="00DC554D"/>
    <w:rsid w:val="00DC6A0E"/>
    <w:rsid w:val="00DD0CDC"/>
    <w:rsid w:val="00DD0E1B"/>
    <w:rsid w:val="00DD1094"/>
    <w:rsid w:val="00DD2274"/>
    <w:rsid w:val="00DD2A87"/>
    <w:rsid w:val="00DD3FC1"/>
    <w:rsid w:val="00DD7286"/>
    <w:rsid w:val="00DE2528"/>
    <w:rsid w:val="00DE351E"/>
    <w:rsid w:val="00DE6AEA"/>
    <w:rsid w:val="00DE70AE"/>
    <w:rsid w:val="00DE7541"/>
    <w:rsid w:val="00DE7A46"/>
    <w:rsid w:val="00DF0BCD"/>
    <w:rsid w:val="00DF0EB2"/>
    <w:rsid w:val="00DF38B7"/>
    <w:rsid w:val="00DF3903"/>
    <w:rsid w:val="00DF65E4"/>
    <w:rsid w:val="00E01776"/>
    <w:rsid w:val="00E0328C"/>
    <w:rsid w:val="00E07964"/>
    <w:rsid w:val="00E07D69"/>
    <w:rsid w:val="00E07EA3"/>
    <w:rsid w:val="00E11AF5"/>
    <w:rsid w:val="00E12B55"/>
    <w:rsid w:val="00E15496"/>
    <w:rsid w:val="00E16141"/>
    <w:rsid w:val="00E162D7"/>
    <w:rsid w:val="00E16E77"/>
    <w:rsid w:val="00E20B14"/>
    <w:rsid w:val="00E20B5D"/>
    <w:rsid w:val="00E20B6E"/>
    <w:rsid w:val="00E215ED"/>
    <w:rsid w:val="00E231B1"/>
    <w:rsid w:val="00E25269"/>
    <w:rsid w:val="00E26A01"/>
    <w:rsid w:val="00E272EE"/>
    <w:rsid w:val="00E32151"/>
    <w:rsid w:val="00E32C2A"/>
    <w:rsid w:val="00E351F1"/>
    <w:rsid w:val="00E36854"/>
    <w:rsid w:val="00E40ED9"/>
    <w:rsid w:val="00E42255"/>
    <w:rsid w:val="00E44C34"/>
    <w:rsid w:val="00E44DD4"/>
    <w:rsid w:val="00E45509"/>
    <w:rsid w:val="00E46AB2"/>
    <w:rsid w:val="00E5395C"/>
    <w:rsid w:val="00E54D25"/>
    <w:rsid w:val="00E558F9"/>
    <w:rsid w:val="00E61D4C"/>
    <w:rsid w:val="00E633FE"/>
    <w:rsid w:val="00E6528E"/>
    <w:rsid w:val="00E65D69"/>
    <w:rsid w:val="00E66739"/>
    <w:rsid w:val="00E67503"/>
    <w:rsid w:val="00E76593"/>
    <w:rsid w:val="00E76CC1"/>
    <w:rsid w:val="00E77396"/>
    <w:rsid w:val="00E81A46"/>
    <w:rsid w:val="00E828B7"/>
    <w:rsid w:val="00E82EC4"/>
    <w:rsid w:val="00E84D14"/>
    <w:rsid w:val="00E8639E"/>
    <w:rsid w:val="00E91C44"/>
    <w:rsid w:val="00E91E30"/>
    <w:rsid w:val="00E92323"/>
    <w:rsid w:val="00E92CA4"/>
    <w:rsid w:val="00E949F4"/>
    <w:rsid w:val="00E954A4"/>
    <w:rsid w:val="00E955AD"/>
    <w:rsid w:val="00E96BD2"/>
    <w:rsid w:val="00EA0A61"/>
    <w:rsid w:val="00EA1BF4"/>
    <w:rsid w:val="00EA1E9C"/>
    <w:rsid w:val="00EB2D35"/>
    <w:rsid w:val="00EB360A"/>
    <w:rsid w:val="00EC0C11"/>
    <w:rsid w:val="00EC1A0A"/>
    <w:rsid w:val="00EC30CD"/>
    <w:rsid w:val="00EC3549"/>
    <w:rsid w:val="00EC7652"/>
    <w:rsid w:val="00ED0A12"/>
    <w:rsid w:val="00ED2653"/>
    <w:rsid w:val="00ED2816"/>
    <w:rsid w:val="00ED3C64"/>
    <w:rsid w:val="00ED5DC8"/>
    <w:rsid w:val="00ED605B"/>
    <w:rsid w:val="00EE000D"/>
    <w:rsid w:val="00EE0359"/>
    <w:rsid w:val="00EE2B38"/>
    <w:rsid w:val="00EE2CDB"/>
    <w:rsid w:val="00EE3837"/>
    <w:rsid w:val="00EE4289"/>
    <w:rsid w:val="00EE794B"/>
    <w:rsid w:val="00EF5104"/>
    <w:rsid w:val="00EF6682"/>
    <w:rsid w:val="00EF7189"/>
    <w:rsid w:val="00EF7C44"/>
    <w:rsid w:val="00F0002D"/>
    <w:rsid w:val="00F03582"/>
    <w:rsid w:val="00F04578"/>
    <w:rsid w:val="00F05351"/>
    <w:rsid w:val="00F05A57"/>
    <w:rsid w:val="00F06C55"/>
    <w:rsid w:val="00F07B74"/>
    <w:rsid w:val="00F120D7"/>
    <w:rsid w:val="00F135BB"/>
    <w:rsid w:val="00F17426"/>
    <w:rsid w:val="00F21615"/>
    <w:rsid w:val="00F218D7"/>
    <w:rsid w:val="00F245B3"/>
    <w:rsid w:val="00F250FA"/>
    <w:rsid w:val="00F32CC1"/>
    <w:rsid w:val="00F3538F"/>
    <w:rsid w:val="00F37618"/>
    <w:rsid w:val="00F40D57"/>
    <w:rsid w:val="00F42214"/>
    <w:rsid w:val="00F4694D"/>
    <w:rsid w:val="00F510AD"/>
    <w:rsid w:val="00F52990"/>
    <w:rsid w:val="00F53749"/>
    <w:rsid w:val="00F53A26"/>
    <w:rsid w:val="00F66009"/>
    <w:rsid w:val="00F679D3"/>
    <w:rsid w:val="00F70DF9"/>
    <w:rsid w:val="00F736B9"/>
    <w:rsid w:val="00F74C8E"/>
    <w:rsid w:val="00F7597B"/>
    <w:rsid w:val="00F80858"/>
    <w:rsid w:val="00F80F85"/>
    <w:rsid w:val="00F82900"/>
    <w:rsid w:val="00F85CC1"/>
    <w:rsid w:val="00F867F8"/>
    <w:rsid w:val="00F86D67"/>
    <w:rsid w:val="00F90C25"/>
    <w:rsid w:val="00F920BD"/>
    <w:rsid w:val="00F922BF"/>
    <w:rsid w:val="00F95C50"/>
    <w:rsid w:val="00FA011E"/>
    <w:rsid w:val="00FA3F32"/>
    <w:rsid w:val="00FA58BA"/>
    <w:rsid w:val="00FA5CD5"/>
    <w:rsid w:val="00FA6361"/>
    <w:rsid w:val="00FA737D"/>
    <w:rsid w:val="00FA78A8"/>
    <w:rsid w:val="00FB0D41"/>
    <w:rsid w:val="00FB1602"/>
    <w:rsid w:val="00FB1CF8"/>
    <w:rsid w:val="00FB20DB"/>
    <w:rsid w:val="00FB22D4"/>
    <w:rsid w:val="00FB25ED"/>
    <w:rsid w:val="00FB37FB"/>
    <w:rsid w:val="00FB3923"/>
    <w:rsid w:val="00FB5C2F"/>
    <w:rsid w:val="00FB6571"/>
    <w:rsid w:val="00FB71E3"/>
    <w:rsid w:val="00FB77CE"/>
    <w:rsid w:val="00FC057E"/>
    <w:rsid w:val="00FC19B5"/>
    <w:rsid w:val="00FC439B"/>
    <w:rsid w:val="00FC5CFD"/>
    <w:rsid w:val="00FD10AE"/>
    <w:rsid w:val="00FD1556"/>
    <w:rsid w:val="00FD1C6B"/>
    <w:rsid w:val="00FD3AD7"/>
    <w:rsid w:val="00FD4631"/>
    <w:rsid w:val="00FD5FCA"/>
    <w:rsid w:val="00FE108A"/>
    <w:rsid w:val="00FE236B"/>
    <w:rsid w:val="00FE5B1C"/>
    <w:rsid w:val="00FE5D14"/>
    <w:rsid w:val="00FF0CC6"/>
    <w:rsid w:val="00FF1E86"/>
    <w:rsid w:val="00FF36C8"/>
    <w:rsid w:val="00FF74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C04F"/>
  <w15:chartTrackingRefBased/>
  <w15:docId w15:val="{423AFC03-31F0-B340-803B-33F51C17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C8"/>
    <w:pPr>
      <w:spacing w:after="200" w:line="276" w:lineRule="auto"/>
    </w:pPr>
    <w:rPr>
      <w:rFonts w:ascii="Times New Roman" w:hAnsi="Times New Roman"/>
      <w:b/>
      <w:sz w:val="36"/>
      <w:szCs w:val="4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7C8"/>
    <w:pPr>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0E77C8"/>
    <w:rPr>
      <w:color w:val="0000FF"/>
      <w:u w:val="single"/>
    </w:rPr>
  </w:style>
  <w:style w:type="paragraph" w:customStyle="1" w:styleId="Pa2">
    <w:name w:val="Pa2"/>
    <w:basedOn w:val="Default"/>
    <w:next w:val="Default"/>
    <w:uiPriority w:val="99"/>
    <w:rsid w:val="000E77C8"/>
    <w:pPr>
      <w:spacing w:line="241" w:lineRule="atLeast"/>
    </w:pPr>
    <w:rPr>
      <w:rFonts w:ascii="Frutiger 45 Light" w:eastAsia="Frutiger 45 Light"/>
      <w:color w:val="auto"/>
    </w:rPr>
  </w:style>
  <w:style w:type="paragraph" w:customStyle="1" w:styleId="Pa7">
    <w:name w:val="Pa7"/>
    <w:basedOn w:val="Default"/>
    <w:next w:val="Default"/>
    <w:uiPriority w:val="99"/>
    <w:rsid w:val="000E77C8"/>
    <w:pPr>
      <w:spacing w:line="241" w:lineRule="atLeast"/>
    </w:pPr>
    <w:rPr>
      <w:rFonts w:ascii="Frutiger 45 Light" w:eastAsia="Frutiger 45 Light"/>
      <w:color w:val="auto"/>
    </w:rPr>
  </w:style>
  <w:style w:type="character" w:customStyle="1" w:styleId="A8">
    <w:name w:val="A8"/>
    <w:uiPriority w:val="99"/>
    <w:rsid w:val="000E77C8"/>
    <w:rPr>
      <w:rFonts w:cs="Frutiger 45 Light"/>
      <w:color w:val="000000"/>
    </w:rPr>
  </w:style>
  <w:style w:type="paragraph" w:styleId="BalloonText">
    <w:name w:val="Balloon Text"/>
    <w:basedOn w:val="Normal"/>
    <w:link w:val="BalloonTextChar"/>
    <w:uiPriority w:val="99"/>
    <w:semiHidden/>
    <w:unhideWhenUsed/>
    <w:rsid w:val="000E77C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C8"/>
    <w:rPr>
      <w:rFonts w:ascii="Tahoma" w:eastAsia="Calibri" w:hAnsi="Tahoma" w:cs="Tahoma"/>
      <w:b/>
      <w:sz w:val="16"/>
      <w:szCs w:val="16"/>
    </w:rPr>
  </w:style>
  <w:style w:type="paragraph" w:styleId="NoSpacing">
    <w:name w:val="No Spacing"/>
    <w:uiPriority w:val="1"/>
    <w:qFormat/>
    <w:rsid w:val="000E77C8"/>
    <w:rPr>
      <w:rFonts w:ascii="Times New Roman" w:hAnsi="Times New Roman"/>
      <w:b/>
      <w:sz w:val="36"/>
      <w:szCs w:val="40"/>
      <w:lang w:val="en-US"/>
    </w:rPr>
  </w:style>
  <w:style w:type="paragraph" w:styleId="ListParagraph">
    <w:name w:val="List Paragraph"/>
    <w:basedOn w:val="Normal"/>
    <w:uiPriority w:val="34"/>
    <w:qFormat/>
    <w:rsid w:val="000E77C8"/>
    <w:pPr>
      <w:ind w:left="720"/>
      <w:contextualSpacing/>
    </w:pPr>
  </w:style>
  <w:style w:type="paragraph" w:styleId="Header">
    <w:name w:val="header"/>
    <w:basedOn w:val="Normal"/>
    <w:link w:val="HeaderChar"/>
    <w:uiPriority w:val="99"/>
    <w:unhideWhenUsed/>
    <w:rsid w:val="000E77C8"/>
    <w:pPr>
      <w:tabs>
        <w:tab w:val="center" w:pos="4680"/>
        <w:tab w:val="right" w:pos="9360"/>
      </w:tabs>
      <w:spacing w:after="0" w:line="240" w:lineRule="auto"/>
    </w:pPr>
    <w:rPr>
      <w:lang w:val="x-none" w:eastAsia="x-none"/>
    </w:rPr>
  </w:style>
  <w:style w:type="character" w:customStyle="1" w:styleId="HeaderChar">
    <w:name w:val="Header Char"/>
    <w:link w:val="Header"/>
    <w:uiPriority w:val="99"/>
    <w:rsid w:val="000E77C8"/>
    <w:rPr>
      <w:rFonts w:ascii="Times New Roman" w:eastAsia="Calibri" w:hAnsi="Times New Roman" w:cs="Times New Roman"/>
      <w:b/>
      <w:sz w:val="36"/>
      <w:szCs w:val="40"/>
    </w:rPr>
  </w:style>
  <w:style w:type="paragraph" w:styleId="Footer">
    <w:name w:val="footer"/>
    <w:basedOn w:val="Normal"/>
    <w:link w:val="FooterChar"/>
    <w:uiPriority w:val="99"/>
    <w:unhideWhenUsed/>
    <w:rsid w:val="000E77C8"/>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0E77C8"/>
    <w:rPr>
      <w:rFonts w:ascii="Times New Roman" w:eastAsia="Calibri" w:hAnsi="Times New Roman" w:cs="Times New Roman"/>
      <w:b/>
      <w:sz w:val="36"/>
      <w:szCs w:val="40"/>
    </w:rPr>
  </w:style>
  <w:style w:type="character" w:styleId="PlaceholderText">
    <w:name w:val="Placeholder Text"/>
    <w:uiPriority w:val="99"/>
    <w:semiHidden/>
    <w:rsid w:val="000E77C8"/>
    <w:rPr>
      <w:color w:val="808080"/>
    </w:rPr>
  </w:style>
  <w:style w:type="table" w:styleId="TableGrid">
    <w:name w:val="Table Grid"/>
    <w:basedOn w:val="TableNormal"/>
    <w:uiPriority w:val="59"/>
    <w:rsid w:val="000E7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0E77C8"/>
  </w:style>
  <w:style w:type="character" w:customStyle="1" w:styleId="st">
    <w:name w:val="st"/>
    <w:basedOn w:val="DefaultParagraphFont"/>
    <w:rsid w:val="00AC6058"/>
  </w:style>
  <w:style w:type="character" w:styleId="FollowedHyperlink">
    <w:name w:val="FollowedHyperlink"/>
    <w:uiPriority w:val="99"/>
    <w:semiHidden/>
    <w:unhideWhenUsed/>
    <w:rsid w:val="00D65CEB"/>
    <w:rPr>
      <w:color w:val="800080"/>
      <w:u w:val="single"/>
    </w:rPr>
  </w:style>
  <w:style w:type="paragraph" w:styleId="Caption">
    <w:name w:val="caption"/>
    <w:basedOn w:val="Normal"/>
    <w:next w:val="Normal"/>
    <w:uiPriority w:val="35"/>
    <w:unhideWhenUsed/>
    <w:qFormat/>
    <w:rsid w:val="00C9117C"/>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96564308">
      <w:bodyDiv w:val="1"/>
      <w:marLeft w:val="0"/>
      <w:marRight w:val="0"/>
      <w:marTop w:val="0"/>
      <w:marBottom w:val="0"/>
      <w:divBdr>
        <w:top w:val="none" w:sz="0" w:space="0" w:color="auto"/>
        <w:left w:val="none" w:sz="0" w:space="0" w:color="auto"/>
        <w:bottom w:val="none" w:sz="0" w:space="0" w:color="auto"/>
        <w:right w:val="none" w:sz="0" w:space="0" w:color="auto"/>
      </w:divBdr>
    </w:div>
    <w:div w:id="1490945554">
      <w:bodyDiv w:val="1"/>
      <w:marLeft w:val="0"/>
      <w:marRight w:val="0"/>
      <w:marTop w:val="0"/>
      <w:marBottom w:val="0"/>
      <w:divBdr>
        <w:top w:val="none" w:sz="0" w:space="0" w:color="auto"/>
        <w:left w:val="none" w:sz="0" w:space="0" w:color="auto"/>
        <w:bottom w:val="none" w:sz="0" w:space="0" w:color="auto"/>
        <w:right w:val="none" w:sz="0" w:space="0" w:color="auto"/>
      </w:divBdr>
    </w:div>
    <w:div w:id="21220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lectronic_data_processing" TargetMode="External" /><Relationship Id="rId13" Type="http://schemas.openxmlformats.org/officeDocument/2006/relationships/hyperlink" Target="https://en.wikipedia.org/wiki/Mortgage_fraud" TargetMode="External" /><Relationship Id="rId18" Type="http://schemas.openxmlformats.org/officeDocument/2006/relationships/hyperlink" Target="https://en.wikipedia.org/wiki/Identity_theft" TargetMode="External" /><Relationship Id="rId26"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hyperlink" Target="https://en.wikipedia.org/wiki/Computer_crime" TargetMode="External" /><Relationship Id="rId7" Type="http://schemas.openxmlformats.org/officeDocument/2006/relationships/hyperlink" Target="https://www.slideshare.net/SeunOtukoya?utm_campaign=profiletracking&amp;utm_medium=sssite&amp;utm_source=ssslideview" TargetMode="External" /><Relationship Id="rId12" Type="http://schemas.openxmlformats.org/officeDocument/2006/relationships/hyperlink" Target="https://en.wikipedia.org/wiki/Embezzlement" TargetMode="External" /><Relationship Id="rId17" Type="http://schemas.openxmlformats.org/officeDocument/2006/relationships/hyperlink" Target="https://en.wikipedia.org/wiki/Bribery" TargetMode="External" /><Relationship Id="rId25" Type="http://schemas.openxmlformats.org/officeDocument/2006/relationships/hyperlink" Target="http://lysander" TargetMode="External" /><Relationship Id="rId2" Type="http://schemas.openxmlformats.org/officeDocument/2006/relationships/styles" Target="styles.xml" /><Relationship Id="rId16" Type="http://schemas.openxmlformats.org/officeDocument/2006/relationships/hyperlink" Target="https://en.wikipedia.org/wiki/Confidence_trick" TargetMode="External" /><Relationship Id="rId20" Type="http://schemas.openxmlformats.org/officeDocument/2006/relationships/hyperlink" Target="https://en.wikipedia.org/wiki/Forgery"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en.wikipedia.org/wiki/Big_Four_auditors" TargetMode="External" /><Relationship Id="rId24" Type="http://schemas.openxmlformats.org/officeDocument/2006/relationships/hyperlink" Target="http://www.iiste.org" TargetMode="External" /><Relationship Id="rId5" Type="http://schemas.openxmlformats.org/officeDocument/2006/relationships/footnotes" Target="footnotes.xml" /><Relationship Id="rId15" Type="http://schemas.openxmlformats.org/officeDocument/2006/relationships/hyperlink" Target="https://en.wikipedia.org/wiki/Medical_fraud" TargetMode="External" /><Relationship Id="rId23" Type="http://schemas.openxmlformats.org/officeDocument/2006/relationships/hyperlink" Target="https://en.wikipedia.org/wiki/Organized_crime" TargetMode="External" /><Relationship Id="rId28" Type="http://schemas.openxmlformats.org/officeDocument/2006/relationships/fontTable" Target="fontTable.xml" /><Relationship Id="rId10" Type="http://schemas.openxmlformats.org/officeDocument/2006/relationships/hyperlink" Target="http://en.wikipedia.org/wiki/Software" TargetMode="External" /><Relationship Id="rId19" Type="http://schemas.openxmlformats.org/officeDocument/2006/relationships/hyperlink" Target="https://en.wikipedia.org/wiki/Cheque_fraud" TargetMode="External" /><Relationship Id="rId4" Type="http://schemas.openxmlformats.org/officeDocument/2006/relationships/webSettings" Target="webSettings.xml" /><Relationship Id="rId9" Type="http://schemas.openxmlformats.org/officeDocument/2006/relationships/hyperlink" Target="https://en.wikipedia.org/wiki/Systems_development_life_cycle" TargetMode="External" /><Relationship Id="rId14" Type="http://schemas.openxmlformats.org/officeDocument/2006/relationships/hyperlink" Target="https://en.wikipedia.org/wiki/Tax_avoidance_and_tax_evasion" TargetMode="External" /><Relationship Id="rId22" Type="http://schemas.openxmlformats.org/officeDocument/2006/relationships/hyperlink" Target="https://en.wikipedia.org/wiki/Burglary" TargetMode="External" /><Relationship Id="rId27"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14966</Words>
  <Characters>85309</Characters>
  <Application>Microsoft Office Word</Application>
  <DocSecurity>0</DocSecurity>
  <Lines>710</Lines>
  <Paragraphs>200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2.1.2 Information Communication Technology Audit</vt:lpstr>
      <vt:lpstr>Evaluating the system's internal control’s effectiveness is the main purposes of</vt:lpstr>
      <vt:lpstr>Julisch (2011) categorized ICT audits into; Systems and Applications, Informati</vt:lpstr>
    </vt:vector>
  </TitlesOfParts>
  <Company>Hewlett-Packard</Company>
  <LinksUpToDate>false</LinksUpToDate>
  <CharactersWithSpaces>100075</CharactersWithSpaces>
  <SharedDoc>false</SharedDoc>
  <HLinks>
    <vt:vector size="114" baseType="variant">
      <vt:variant>
        <vt:i4>1048583</vt:i4>
      </vt:variant>
      <vt:variant>
        <vt:i4>54</vt:i4>
      </vt:variant>
      <vt:variant>
        <vt:i4>0</vt:i4>
      </vt:variant>
      <vt:variant>
        <vt:i4>5</vt:i4>
      </vt:variant>
      <vt:variant>
        <vt:lpwstr>http://lysander/</vt:lpwstr>
      </vt:variant>
      <vt:variant>
        <vt:lpwstr/>
      </vt:variant>
      <vt:variant>
        <vt:i4>6029329</vt:i4>
      </vt:variant>
      <vt:variant>
        <vt:i4>51</vt:i4>
      </vt:variant>
      <vt:variant>
        <vt:i4>0</vt:i4>
      </vt:variant>
      <vt:variant>
        <vt:i4>5</vt:i4>
      </vt:variant>
      <vt:variant>
        <vt:lpwstr>http://www.iiste.org/</vt:lpwstr>
      </vt:variant>
      <vt:variant>
        <vt:lpwstr/>
      </vt:variant>
      <vt:variant>
        <vt:i4>7471110</vt:i4>
      </vt:variant>
      <vt:variant>
        <vt:i4>48</vt:i4>
      </vt:variant>
      <vt:variant>
        <vt:i4>0</vt:i4>
      </vt:variant>
      <vt:variant>
        <vt:i4>5</vt:i4>
      </vt:variant>
      <vt:variant>
        <vt:lpwstr>https://en.wikipedia.org/wiki/Organized_crime</vt:lpwstr>
      </vt:variant>
      <vt:variant>
        <vt:lpwstr/>
      </vt:variant>
      <vt:variant>
        <vt:i4>2556026</vt:i4>
      </vt:variant>
      <vt:variant>
        <vt:i4>45</vt:i4>
      </vt:variant>
      <vt:variant>
        <vt:i4>0</vt:i4>
      </vt:variant>
      <vt:variant>
        <vt:i4>5</vt:i4>
      </vt:variant>
      <vt:variant>
        <vt:lpwstr>https://en.wikipedia.org/wiki/Burglary</vt:lpwstr>
      </vt:variant>
      <vt:variant>
        <vt:lpwstr/>
      </vt:variant>
      <vt:variant>
        <vt:i4>5963818</vt:i4>
      </vt:variant>
      <vt:variant>
        <vt:i4>42</vt:i4>
      </vt:variant>
      <vt:variant>
        <vt:i4>0</vt:i4>
      </vt:variant>
      <vt:variant>
        <vt:i4>5</vt:i4>
      </vt:variant>
      <vt:variant>
        <vt:lpwstr>https://en.wikipedia.org/wiki/Computer_crime</vt:lpwstr>
      </vt:variant>
      <vt:variant>
        <vt:lpwstr/>
      </vt:variant>
      <vt:variant>
        <vt:i4>5701637</vt:i4>
      </vt:variant>
      <vt:variant>
        <vt:i4>39</vt:i4>
      </vt:variant>
      <vt:variant>
        <vt:i4>0</vt:i4>
      </vt:variant>
      <vt:variant>
        <vt:i4>5</vt:i4>
      </vt:variant>
      <vt:variant>
        <vt:lpwstr>https://en.wikipedia.org/wiki/Forgery</vt:lpwstr>
      </vt:variant>
      <vt:variant>
        <vt:lpwstr/>
      </vt:variant>
      <vt:variant>
        <vt:i4>3276895</vt:i4>
      </vt:variant>
      <vt:variant>
        <vt:i4>36</vt:i4>
      </vt:variant>
      <vt:variant>
        <vt:i4>0</vt:i4>
      </vt:variant>
      <vt:variant>
        <vt:i4>5</vt:i4>
      </vt:variant>
      <vt:variant>
        <vt:lpwstr>https://en.wikipedia.org/wiki/Cheque_fraud</vt:lpwstr>
      </vt:variant>
      <vt:variant>
        <vt:lpwstr/>
      </vt:variant>
      <vt:variant>
        <vt:i4>5373993</vt:i4>
      </vt:variant>
      <vt:variant>
        <vt:i4>33</vt:i4>
      </vt:variant>
      <vt:variant>
        <vt:i4>0</vt:i4>
      </vt:variant>
      <vt:variant>
        <vt:i4>5</vt:i4>
      </vt:variant>
      <vt:variant>
        <vt:lpwstr>https://en.wikipedia.org/wiki/Identity_theft</vt:lpwstr>
      </vt:variant>
      <vt:variant>
        <vt:lpwstr/>
      </vt:variant>
      <vt:variant>
        <vt:i4>5177370</vt:i4>
      </vt:variant>
      <vt:variant>
        <vt:i4>30</vt:i4>
      </vt:variant>
      <vt:variant>
        <vt:i4>0</vt:i4>
      </vt:variant>
      <vt:variant>
        <vt:i4>5</vt:i4>
      </vt:variant>
      <vt:variant>
        <vt:lpwstr>https://en.wikipedia.org/wiki/Bribery</vt:lpwstr>
      </vt:variant>
      <vt:variant>
        <vt:lpwstr/>
      </vt:variant>
      <vt:variant>
        <vt:i4>3997784</vt:i4>
      </vt:variant>
      <vt:variant>
        <vt:i4>27</vt:i4>
      </vt:variant>
      <vt:variant>
        <vt:i4>0</vt:i4>
      </vt:variant>
      <vt:variant>
        <vt:i4>5</vt:i4>
      </vt:variant>
      <vt:variant>
        <vt:lpwstr>https://en.wikipedia.org/wiki/Confidence_trick</vt:lpwstr>
      </vt:variant>
      <vt:variant>
        <vt:lpwstr/>
      </vt:variant>
      <vt:variant>
        <vt:i4>1572981</vt:i4>
      </vt:variant>
      <vt:variant>
        <vt:i4>24</vt:i4>
      </vt:variant>
      <vt:variant>
        <vt:i4>0</vt:i4>
      </vt:variant>
      <vt:variant>
        <vt:i4>5</vt:i4>
      </vt:variant>
      <vt:variant>
        <vt:lpwstr>https://en.wikipedia.org/wiki/Medical_fraud</vt:lpwstr>
      </vt:variant>
      <vt:variant>
        <vt:lpwstr/>
      </vt:variant>
      <vt:variant>
        <vt:i4>3407997</vt:i4>
      </vt:variant>
      <vt:variant>
        <vt:i4>21</vt:i4>
      </vt:variant>
      <vt:variant>
        <vt:i4>0</vt:i4>
      </vt:variant>
      <vt:variant>
        <vt:i4>5</vt:i4>
      </vt:variant>
      <vt:variant>
        <vt:lpwstr>https://en.wikipedia.org/wiki/Tax_avoidance_and_tax_evasion</vt:lpwstr>
      </vt:variant>
      <vt:variant>
        <vt:lpwstr/>
      </vt:variant>
      <vt:variant>
        <vt:i4>5308467</vt:i4>
      </vt:variant>
      <vt:variant>
        <vt:i4>18</vt:i4>
      </vt:variant>
      <vt:variant>
        <vt:i4>0</vt:i4>
      </vt:variant>
      <vt:variant>
        <vt:i4>5</vt:i4>
      </vt:variant>
      <vt:variant>
        <vt:lpwstr>https://en.wikipedia.org/wiki/Mortgage_fraud</vt:lpwstr>
      </vt:variant>
      <vt:variant>
        <vt:lpwstr/>
      </vt:variant>
      <vt:variant>
        <vt:i4>2818150</vt:i4>
      </vt:variant>
      <vt:variant>
        <vt:i4>15</vt:i4>
      </vt:variant>
      <vt:variant>
        <vt:i4>0</vt:i4>
      </vt:variant>
      <vt:variant>
        <vt:i4>5</vt:i4>
      </vt:variant>
      <vt:variant>
        <vt:lpwstr>https://en.wikipedia.org/wiki/Embezzlement</vt:lpwstr>
      </vt:variant>
      <vt:variant>
        <vt:lpwstr/>
      </vt:variant>
      <vt:variant>
        <vt:i4>5636125</vt:i4>
      </vt:variant>
      <vt:variant>
        <vt:i4>12</vt:i4>
      </vt:variant>
      <vt:variant>
        <vt:i4>0</vt:i4>
      </vt:variant>
      <vt:variant>
        <vt:i4>5</vt:i4>
      </vt:variant>
      <vt:variant>
        <vt:lpwstr>http://en.wikipedia.org/wiki/Big_Four_auditors</vt:lpwstr>
      </vt:variant>
      <vt:variant>
        <vt:lpwstr/>
      </vt:variant>
      <vt:variant>
        <vt:i4>983119</vt:i4>
      </vt:variant>
      <vt:variant>
        <vt:i4>9</vt:i4>
      </vt:variant>
      <vt:variant>
        <vt:i4>0</vt:i4>
      </vt:variant>
      <vt:variant>
        <vt:i4>5</vt:i4>
      </vt:variant>
      <vt:variant>
        <vt:lpwstr>http://en.wikipedia.org/wiki/Software</vt:lpwstr>
      </vt:variant>
      <vt:variant>
        <vt:lpwstr/>
      </vt:variant>
      <vt:variant>
        <vt:i4>4718653</vt:i4>
      </vt:variant>
      <vt:variant>
        <vt:i4>6</vt:i4>
      </vt:variant>
      <vt:variant>
        <vt:i4>0</vt:i4>
      </vt:variant>
      <vt:variant>
        <vt:i4>5</vt:i4>
      </vt:variant>
      <vt:variant>
        <vt:lpwstr>https://en.wikipedia.org/wiki/Systems_development_life_cycle</vt:lpwstr>
      </vt:variant>
      <vt:variant>
        <vt:lpwstr/>
      </vt:variant>
      <vt:variant>
        <vt:i4>8257598</vt:i4>
      </vt:variant>
      <vt:variant>
        <vt:i4>3</vt:i4>
      </vt:variant>
      <vt:variant>
        <vt:i4>0</vt:i4>
      </vt:variant>
      <vt:variant>
        <vt:i4>5</vt:i4>
      </vt:variant>
      <vt:variant>
        <vt:lpwstr>https://en.wikipedia.org/wiki/Electronic_data_processing</vt:lpwstr>
      </vt:variant>
      <vt:variant>
        <vt:lpwstr/>
      </vt:variant>
      <vt:variant>
        <vt:i4>327724</vt:i4>
      </vt:variant>
      <vt:variant>
        <vt:i4>0</vt:i4>
      </vt:variant>
      <vt:variant>
        <vt:i4>0</vt:i4>
      </vt:variant>
      <vt:variant>
        <vt:i4>5</vt:i4>
      </vt:variant>
      <vt:variant>
        <vt:lpwstr>https://www.slideshare.net/SeunOtukoya?utm_campaign=profiletracking&amp;utm_medium=sssite&amp;utm_source=ssslideview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Temitope Ahmed</cp:lastModifiedBy>
  <cp:revision>10</cp:revision>
  <cp:lastPrinted>2019-10-19T10:41:00Z</cp:lastPrinted>
  <dcterms:created xsi:type="dcterms:W3CDTF">2025-05-22T01:37:00Z</dcterms:created>
  <dcterms:modified xsi:type="dcterms:W3CDTF">2025-05-22T01:48:00Z</dcterms:modified>
</cp:coreProperties>
</file>