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A5" w:rsidRDefault="00D529A5" w:rsidP="00D529A5">
      <w:pPr>
        <w:jc w:val="center"/>
        <w:rPr>
          <w:rFonts w:ascii="Bookman Old Style" w:hAnsi="Bookman Old Style" w:cs="Times New Roman"/>
          <w:b w:val="0"/>
          <w:sz w:val="32"/>
          <w:szCs w:val="32"/>
        </w:rPr>
      </w:pPr>
      <w:r w:rsidRPr="00BE236D">
        <w:rPr>
          <w:rFonts w:ascii="Bookman Old Style" w:hAnsi="Bookman Old Style" w:cs="Times New Roman"/>
          <w:sz w:val="32"/>
          <w:szCs w:val="32"/>
        </w:rPr>
        <w:t>EVALUATING AUDIENCE PERCEPTION OF ONLINE DATING</w:t>
      </w:r>
      <w:r>
        <w:rPr>
          <w:rFonts w:ascii="Bookman Old Style" w:hAnsi="Bookman Old Style" w:cs="Times New Roman"/>
          <w:sz w:val="32"/>
          <w:szCs w:val="32"/>
        </w:rPr>
        <w:t>.</w:t>
      </w:r>
    </w:p>
    <w:p w:rsidR="00D529A5" w:rsidRDefault="00D529A5" w:rsidP="00D529A5">
      <w:pPr>
        <w:jc w:val="center"/>
        <w:rPr>
          <w:rFonts w:ascii="Bookman Old Style" w:hAnsi="Bookman Old Style" w:cs="Times New Roman"/>
          <w:b w:val="0"/>
          <w:sz w:val="32"/>
          <w:szCs w:val="32"/>
        </w:rPr>
      </w:pPr>
      <w:r w:rsidRPr="00BE236D">
        <w:rPr>
          <w:rFonts w:ascii="Bookman Old Style" w:hAnsi="Bookman Old Style" w:cs="Times New Roman"/>
          <w:sz w:val="32"/>
          <w:szCs w:val="32"/>
        </w:rPr>
        <w:t xml:space="preserve"> ( A CASE STUDY OF KWARA STATE POLYTECHNIC STUDENTS ILORIN</w:t>
      </w:r>
      <w:r>
        <w:rPr>
          <w:rFonts w:ascii="Bookman Old Style" w:hAnsi="Bookman Old Style" w:cs="Times New Roman"/>
          <w:sz w:val="32"/>
          <w:szCs w:val="32"/>
        </w:rPr>
        <w:t>)</w:t>
      </w:r>
    </w:p>
    <w:p w:rsidR="00D529A5" w:rsidRDefault="00D529A5" w:rsidP="00D529A5">
      <w:pPr>
        <w:jc w:val="center"/>
        <w:rPr>
          <w:rFonts w:ascii="Bookman Old Style" w:hAnsi="Bookman Old Style" w:cs="Times New Roman"/>
          <w:b w:val="0"/>
          <w:sz w:val="32"/>
          <w:szCs w:val="32"/>
        </w:rPr>
      </w:pPr>
      <w:r>
        <w:rPr>
          <w:rFonts w:ascii="Bookman Old Style" w:hAnsi="Bookman Old Style" w:cs="Times New Roman"/>
          <w:sz w:val="32"/>
          <w:szCs w:val="32"/>
        </w:rPr>
        <w:t>BY</w:t>
      </w:r>
    </w:p>
    <w:p w:rsidR="00D529A5" w:rsidRDefault="00D529A5" w:rsidP="00D529A5">
      <w:pPr>
        <w:spacing w:after="0" w:line="360" w:lineRule="auto"/>
        <w:jc w:val="center"/>
        <w:rPr>
          <w:rFonts w:ascii="Bookman Old Style" w:hAnsi="Bookman Old Style" w:cs="Arial"/>
          <w:b w:val="0"/>
          <w:sz w:val="25"/>
          <w:szCs w:val="25"/>
        </w:rPr>
      </w:pPr>
      <w:r>
        <w:rPr>
          <w:rFonts w:ascii="Bookman Old Style" w:hAnsi="Bookman Old Style" w:cs="Arial"/>
          <w:sz w:val="25"/>
          <w:szCs w:val="25"/>
        </w:rPr>
        <w:t>OLANREWAJU WASILAT ODUNAYO</w:t>
      </w:r>
    </w:p>
    <w:p w:rsidR="00D529A5" w:rsidRDefault="00D529A5" w:rsidP="00D529A5">
      <w:pPr>
        <w:spacing w:after="0" w:line="360" w:lineRule="auto"/>
        <w:jc w:val="center"/>
        <w:rPr>
          <w:rFonts w:ascii="Bookman Old Style" w:hAnsi="Bookman Old Style" w:cs="Arial"/>
          <w:b w:val="0"/>
          <w:sz w:val="25"/>
          <w:szCs w:val="25"/>
        </w:rPr>
      </w:pPr>
      <w:r>
        <w:rPr>
          <w:rFonts w:ascii="Bookman Old Style" w:hAnsi="Bookman Old Style" w:cs="Arial"/>
          <w:sz w:val="25"/>
          <w:szCs w:val="25"/>
        </w:rPr>
        <w:t>HND/23/MAC/FT/0779</w:t>
      </w:r>
    </w:p>
    <w:p w:rsidR="00D529A5" w:rsidRPr="006B5588" w:rsidRDefault="00D529A5" w:rsidP="00D529A5">
      <w:pPr>
        <w:spacing w:after="0" w:line="360" w:lineRule="auto"/>
        <w:jc w:val="center"/>
        <w:rPr>
          <w:rFonts w:ascii="Bookman Old Style" w:hAnsi="Bookman Old Style" w:cs="Arial"/>
          <w:b w:val="0"/>
          <w:sz w:val="25"/>
          <w:szCs w:val="25"/>
        </w:rPr>
      </w:pPr>
    </w:p>
    <w:p w:rsidR="00D529A5" w:rsidRDefault="00D529A5" w:rsidP="00D529A5">
      <w:pPr>
        <w:spacing w:after="0" w:line="360" w:lineRule="auto"/>
        <w:jc w:val="center"/>
        <w:rPr>
          <w:rFonts w:ascii="Bookman Old Style" w:hAnsi="Bookman Old Style" w:cs="Arial"/>
          <w:b w:val="0"/>
          <w:sz w:val="25"/>
          <w:szCs w:val="25"/>
        </w:rPr>
      </w:pPr>
    </w:p>
    <w:p w:rsidR="00D529A5" w:rsidRPr="00BC5933" w:rsidRDefault="00D529A5" w:rsidP="00D529A5">
      <w:pPr>
        <w:contextualSpacing/>
        <w:jc w:val="center"/>
        <w:rPr>
          <w:rFonts w:ascii="Bookman Old Style" w:hAnsi="Bookman Old Style" w:cs="Arial"/>
          <w:b w:val="0"/>
          <w:sz w:val="28"/>
          <w:szCs w:val="28"/>
        </w:rPr>
      </w:pPr>
      <w:r w:rsidRPr="00BC5933">
        <w:rPr>
          <w:rFonts w:ascii="Bookman Old Style" w:hAnsi="Bookman Old Style" w:cs="Arial"/>
        </w:rPr>
        <w:tab/>
      </w:r>
      <w:r w:rsidRPr="00BC5933">
        <w:rPr>
          <w:rFonts w:ascii="Bookman Old Style" w:hAnsi="Bookman Old Style" w:cs="Arial"/>
          <w:sz w:val="28"/>
          <w:szCs w:val="28"/>
        </w:rPr>
        <w:t>BEING A RESEARCH PROJECT SUBMITTED TO THE DEPARTMENT OF MASS COMMUNICATION, INSTITUTE OF INFORMATION AND COMMUNICATION TECHNOLOGY [IICT]</w:t>
      </w:r>
    </w:p>
    <w:p w:rsidR="00D529A5" w:rsidRPr="00BC5933" w:rsidRDefault="00D529A5" w:rsidP="00D529A5">
      <w:pPr>
        <w:contextualSpacing/>
        <w:jc w:val="center"/>
        <w:rPr>
          <w:rFonts w:ascii="Bookman Old Style" w:hAnsi="Bookman Old Style" w:cs="Arial"/>
          <w:b w:val="0"/>
          <w:sz w:val="28"/>
          <w:szCs w:val="28"/>
        </w:rPr>
      </w:pPr>
      <w:r w:rsidRPr="00BC5933">
        <w:rPr>
          <w:rFonts w:ascii="Bookman Old Style" w:hAnsi="Bookman Old Style" w:cs="Arial"/>
          <w:sz w:val="28"/>
          <w:szCs w:val="28"/>
        </w:rPr>
        <w:t>KWARA STATE POLYTECHNIC, ILORIN, KWARA STATE</w:t>
      </w:r>
    </w:p>
    <w:p w:rsidR="00D529A5" w:rsidRPr="00BC5933" w:rsidRDefault="00D529A5" w:rsidP="00D529A5">
      <w:pPr>
        <w:tabs>
          <w:tab w:val="left" w:pos="2210"/>
        </w:tabs>
        <w:rPr>
          <w:rFonts w:ascii="Bookman Old Style" w:hAnsi="Bookman Old Style" w:cs="Arial"/>
        </w:rPr>
      </w:pPr>
    </w:p>
    <w:p w:rsidR="00D529A5" w:rsidRDefault="00D529A5" w:rsidP="00D529A5">
      <w:pPr>
        <w:contextualSpacing/>
        <w:jc w:val="center"/>
        <w:rPr>
          <w:rFonts w:ascii="Bookman Old Style" w:hAnsi="Bookman Old Style" w:cs="Arial"/>
          <w:b w:val="0"/>
          <w:sz w:val="28"/>
          <w:szCs w:val="28"/>
        </w:rPr>
      </w:pPr>
      <w:r w:rsidRPr="00BC5933">
        <w:rPr>
          <w:rFonts w:ascii="Bookman Old Style" w:hAnsi="Bookman Old Style" w:cs="Arial"/>
          <w:sz w:val="28"/>
          <w:szCs w:val="28"/>
        </w:rPr>
        <w:t>IN PARTIAL FULFILMENT OF THE REQUIREMENT FOR THE AWARD OF</w:t>
      </w:r>
      <w:r>
        <w:rPr>
          <w:rFonts w:ascii="Bookman Old Style" w:hAnsi="Bookman Old Style" w:cs="Arial"/>
          <w:sz w:val="28"/>
          <w:szCs w:val="28"/>
        </w:rPr>
        <w:t xml:space="preserve"> HIGHER </w:t>
      </w:r>
      <w:r w:rsidRPr="00BC5933">
        <w:rPr>
          <w:rFonts w:ascii="Bookman Old Style" w:hAnsi="Bookman Old Style" w:cs="Arial"/>
          <w:sz w:val="28"/>
          <w:szCs w:val="28"/>
        </w:rPr>
        <w:t xml:space="preserve"> NATIONAL DIPLOMA (</w:t>
      </w:r>
      <w:r>
        <w:rPr>
          <w:rFonts w:ascii="Bookman Old Style" w:hAnsi="Bookman Old Style" w:cs="Arial"/>
          <w:sz w:val="28"/>
          <w:szCs w:val="28"/>
        </w:rPr>
        <w:t>H</w:t>
      </w:r>
      <w:r w:rsidRPr="00BC5933">
        <w:rPr>
          <w:rFonts w:ascii="Bookman Old Style" w:hAnsi="Bookman Old Style" w:cs="Arial"/>
          <w:sz w:val="28"/>
          <w:szCs w:val="28"/>
        </w:rPr>
        <w:t>ND) IN THE DEPARTMENT OF MASS COMMUNICATION.</w:t>
      </w:r>
    </w:p>
    <w:p w:rsidR="00D529A5" w:rsidRDefault="00D529A5" w:rsidP="00D529A5">
      <w:pPr>
        <w:contextualSpacing/>
        <w:jc w:val="center"/>
        <w:rPr>
          <w:rFonts w:ascii="Bookman Old Style" w:hAnsi="Bookman Old Style" w:cs="Arial"/>
          <w:b w:val="0"/>
          <w:sz w:val="28"/>
          <w:szCs w:val="28"/>
        </w:rPr>
      </w:pPr>
    </w:p>
    <w:p w:rsidR="00D529A5" w:rsidRDefault="00D529A5" w:rsidP="00D529A5">
      <w:pPr>
        <w:contextualSpacing/>
        <w:rPr>
          <w:rFonts w:ascii="Bookman Old Style" w:hAnsi="Bookman Old Style" w:cs="Arial"/>
          <w:b w:val="0"/>
          <w:sz w:val="28"/>
          <w:szCs w:val="28"/>
        </w:rPr>
      </w:pPr>
      <w:r>
        <w:rPr>
          <w:rFonts w:ascii="Bookman Old Style" w:hAnsi="Bookman Old Style" w:cs="Arial"/>
          <w:sz w:val="28"/>
          <w:szCs w:val="28"/>
        </w:rPr>
        <w:t>SUPERVISED BY:</w:t>
      </w:r>
    </w:p>
    <w:p w:rsidR="00D529A5" w:rsidRPr="00BC5933" w:rsidRDefault="00D529A5" w:rsidP="00D529A5">
      <w:pPr>
        <w:contextualSpacing/>
        <w:rPr>
          <w:rFonts w:ascii="Bookman Old Style" w:hAnsi="Bookman Old Style" w:cs="Arial"/>
          <w:b w:val="0"/>
          <w:sz w:val="28"/>
          <w:szCs w:val="28"/>
        </w:rPr>
      </w:pPr>
      <w:r w:rsidRPr="007A15EB">
        <w:rPr>
          <w:rFonts w:ascii="Times New Roman" w:hAnsi="Times New Roman" w:cs="Times New Roman"/>
          <w:sz w:val="25"/>
          <w:szCs w:val="25"/>
        </w:rPr>
        <w:t>MR</w:t>
      </w:r>
      <w:r>
        <w:rPr>
          <w:rFonts w:ascii="Times New Roman" w:hAnsi="Times New Roman" w:cs="Times New Roman"/>
          <w:sz w:val="25"/>
          <w:szCs w:val="25"/>
        </w:rPr>
        <w:t>S</w:t>
      </w:r>
      <w:r w:rsidRPr="007A15EB">
        <w:rPr>
          <w:rFonts w:ascii="Times New Roman" w:hAnsi="Times New Roman" w:cs="Times New Roman"/>
          <w:sz w:val="25"/>
          <w:szCs w:val="25"/>
        </w:rPr>
        <w:t xml:space="preserve">. </w:t>
      </w:r>
      <w:r>
        <w:rPr>
          <w:rFonts w:ascii="Times New Roman" w:hAnsi="Times New Roman" w:cs="Times New Roman"/>
          <w:sz w:val="25"/>
          <w:szCs w:val="25"/>
        </w:rPr>
        <w:t>OPALEKE G.T</w:t>
      </w:r>
      <w:r w:rsidRPr="007A15EB">
        <w:rPr>
          <w:rFonts w:ascii="Times New Roman" w:hAnsi="Times New Roman" w:cs="Times New Roman"/>
          <w:sz w:val="25"/>
          <w:szCs w:val="25"/>
        </w:rPr>
        <w:t xml:space="preserve">  </w:t>
      </w:r>
    </w:p>
    <w:p w:rsidR="00D529A5" w:rsidRPr="00BC5933" w:rsidRDefault="00D529A5" w:rsidP="00D529A5">
      <w:pPr>
        <w:contextualSpacing/>
        <w:jc w:val="center"/>
        <w:rPr>
          <w:rFonts w:ascii="Bookman Old Style" w:hAnsi="Bookman Old Style" w:cs="Arial"/>
          <w:b w:val="0"/>
          <w:sz w:val="30"/>
          <w:szCs w:val="28"/>
        </w:rPr>
      </w:pPr>
    </w:p>
    <w:p w:rsidR="00D529A5" w:rsidRDefault="00D529A5" w:rsidP="00D529A5">
      <w:pPr>
        <w:ind w:left="5760"/>
        <w:contextualSpacing/>
        <w:jc w:val="center"/>
        <w:rPr>
          <w:rFonts w:ascii="Times New Roman" w:hAnsi="Times New Roman" w:cs="Times New Roman"/>
          <w:b w:val="0"/>
          <w:sz w:val="26"/>
          <w:szCs w:val="26"/>
        </w:rPr>
      </w:pPr>
      <w:r>
        <w:rPr>
          <w:rFonts w:ascii="Bookman Old Style" w:hAnsi="Bookman Old Style" w:cs="Arial"/>
          <w:i/>
          <w:sz w:val="28"/>
          <w:szCs w:val="28"/>
        </w:rPr>
        <w:t>JULY,2025</w:t>
      </w:r>
    </w:p>
    <w:p w:rsidR="00D529A5" w:rsidRDefault="00D529A5" w:rsidP="00D529A5">
      <w:pPr>
        <w:contextualSpacing/>
        <w:jc w:val="center"/>
        <w:rPr>
          <w:rFonts w:ascii="Times New Roman" w:hAnsi="Times New Roman" w:cs="Times New Roman"/>
          <w:b w:val="0"/>
          <w:sz w:val="26"/>
          <w:szCs w:val="26"/>
        </w:rPr>
      </w:pPr>
    </w:p>
    <w:p w:rsidR="00D529A5" w:rsidRDefault="00D529A5" w:rsidP="00D529A5">
      <w:pPr>
        <w:contextualSpacing/>
        <w:jc w:val="center"/>
        <w:rPr>
          <w:rFonts w:ascii="Times New Roman" w:hAnsi="Times New Roman" w:cs="Times New Roman"/>
          <w:b w:val="0"/>
          <w:sz w:val="26"/>
          <w:szCs w:val="26"/>
        </w:rPr>
      </w:pPr>
    </w:p>
    <w:p w:rsidR="00D529A5" w:rsidRDefault="00D529A5" w:rsidP="00D529A5">
      <w:pPr>
        <w:spacing w:after="0" w:line="360" w:lineRule="auto"/>
        <w:contextualSpacing/>
        <w:jc w:val="center"/>
        <w:rPr>
          <w:rFonts w:ascii="Times New Roman" w:hAnsi="Times New Roman" w:cs="Times New Roman"/>
        </w:rPr>
      </w:pPr>
    </w:p>
    <w:p w:rsidR="00D529A5" w:rsidRDefault="00D529A5" w:rsidP="00D529A5">
      <w:pPr>
        <w:spacing w:after="0" w:line="360" w:lineRule="auto"/>
        <w:contextualSpacing/>
        <w:jc w:val="center"/>
        <w:rPr>
          <w:rFonts w:ascii="Times New Roman" w:hAnsi="Times New Roman" w:cs="Times New Roman"/>
        </w:rPr>
      </w:pPr>
    </w:p>
    <w:p w:rsidR="00D529A5" w:rsidRDefault="00D529A5" w:rsidP="00D529A5">
      <w:pPr>
        <w:spacing w:after="0" w:line="360" w:lineRule="auto"/>
        <w:contextualSpacing/>
        <w:jc w:val="center"/>
        <w:rPr>
          <w:rFonts w:ascii="Times New Roman" w:hAnsi="Times New Roman" w:cs="Times New Roman"/>
        </w:rPr>
      </w:pPr>
    </w:p>
    <w:p w:rsidR="00D529A5" w:rsidRDefault="00D529A5" w:rsidP="00D529A5">
      <w:pPr>
        <w:spacing w:after="0" w:line="360" w:lineRule="auto"/>
        <w:contextualSpacing/>
        <w:jc w:val="center"/>
        <w:rPr>
          <w:rFonts w:ascii="Times New Roman" w:hAnsi="Times New Roman" w:cs="Times New Roman"/>
        </w:rPr>
      </w:pPr>
    </w:p>
    <w:p w:rsidR="00D529A5" w:rsidRPr="00BE236D" w:rsidRDefault="00D529A5" w:rsidP="00D529A5">
      <w:pPr>
        <w:spacing w:after="0" w:line="360" w:lineRule="auto"/>
        <w:contextualSpacing/>
        <w:jc w:val="center"/>
        <w:rPr>
          <w:rFonts w:ascii="Times New Roman" w:hAnsi="Times New Roman" w:cs="Times New Roman"/>
          <w:b w:val="0"/>
        </w:rPr>
      </w:pPr>
      <w:r w:rsidRPr="00BE236D">
        <w:rPr>
          <w:rFonts w:ascii="Times New Roman" w:hAnsi="Times New Roman" w:cs="Times New Roman"/>
        </w:rPr>
        <w:lastRenderedPageBreak/>
        <w:t>CERTIFICATION</w:t>
      </w:r>
    </w:p>
    <w:p w:rsidR="00D529A5" w:rsidRPr="00BE236D" w:rsidRDefault="00D529A5" w:rsidP="00D529A5">
      <w:pPr>
        <w:spacing w:after="0" w:line="360" w:lineRule="auto"/>
        <w:contextualSpacing/>
        <w:jc w:val="center"/>
        <w:rPr>
          <w:rFonts w:ascii="Times New Roman" w:hAnsi="Times New Roman" w:cs="Times New Roman"/>
          <w:b w:val="0"/>
        </w:rPr>
      </w:pPr>
    </w:p>
    <w:p w:rsidR="00D529A5" w:rsidRPr="00D529A5" w:rsidRDefault="00D529A5" w:rsidP="00D529A5">
      <w:pPr>
        <w:spacing w:after="0" w:line="360" w:lineRule="auto"/>
        <w:ind w:left="288" w:firstLine="432"/>
        <w:contextualSpacing/>
        <w:jc w:val="both"/>
        <w:rPr>
          <w:rFonts w:ascii="Times New Roman" w:hAnsi="Times New Roman" w:cs="Times New Roman"/>
          <w:b w:val="0"/>
        </w:rPr>
      </w:pPr>
      <w:r w:rsidRPr="00D529A5">
        <w:rPr>
          <w:rFonts w:ascii="Times New Roman" w:hAnsi="Times New Roman" w:cs="Times New Roman"/>
          <w:b w:val="0"/>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D529A5" w:rsidRPr="00BE236D" w:rsidRDefault="00D529A5" w:rsidP="00D529A5">
      <w:pPr>
        <w:spacing w:after="0" w:line="360" w:lineRule="auto"/>
        <w:ind w:left="288" w:firstLine="288"/>
        <w:contextualSpacing/>
        <w:rPr>
          <w:rFonts w:ascii="Times New Roman" w:hAnsi="Times New Roman" w:cs="Times New Roman"/>
          <w:b w:val="0"/>
        </w:rPr>
      </w:pPr>
    </w:p>
    <w:p w:rsidR="00D529A5" w:rsidRPr="00BE236D" w:rsidRDefault="00D529A5" w:rsidP="00D529A5">
      <w:pPr>
        <w:spacing w:after="0" w:line="360" w:lineRule="auto"/>
        <w:contextualSpacing/>
        <w:rPr>
          <w:rFonts w:ascii="Times New Roman" w:hAnsi="Times New Roman" w:cs="Times New Roman"/>
          <w:b w:val="0"/>
        </w:rPr>
      </w:pPr>
    </w:p>
    <w:p w:rsidR="00D529A5" w:rsidRPr="00BE236D" w:rsidRDefault="00D529A5" w:rsidP="00D529A5">
      <w:pPr>
        <w:spacing w:after="0" w:line="360" w:lineRule="auto"/>
        <w:contextualSpacing/>
        <w:rPr>
          <w:rFonts w:ascii="Times New Roman" w:hAnsi="Times New Roman" w:cs="Times New Roman"/>
          <w:b w:val="0"/>
        </w:rPr>
      </w:pPr>
      <w:r w:rsidRPr="00BE236D">
        <w:rPr>
          <w:rFonts w:ascii="Times New Roman" w:hAnsi="Times New Roman" w:cs="Times New Roman"/>
        </w:rPr>
        <w:t xml:space="preserve">______________________             </w:t>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t xml:space="preserve">        ________________________</w:t>
      </w:r>
    </w:p>
    <w:p w:rsidR="00D529A5" w:rsidRPr="00BE236D" w:rsidRDefault="00D529A5" w:rsidP="00D529A5">
      <w:pPr>
        <w:tabs>
          <w:tab w:val="left" w:pos="6765"/>
        </w:tabs>
        <w:spacing w:after="0" w:line="360" w:lineRule="auto"/>
        <w:contextualSpacing/>
        <w:rPr>
          <w:rFonts w:ascii="Times New Roman" w:hAnsi="Times New Roman" w:cs="Times New Roman"/>
          <w:b w:val="0"/>
        </w:rPr>
      </w:pPr>
      <w:r w:rsidRPr="00BE236D">
        <w:rPr>
          <w:rFonts w:ascii="Times New Roman" w:hAnsi="Times New Roman" w:cs="Times New Roman"/>
        </w:rPr>
        <w:t xml:space="preserve">  MR</w:t>
      </w:r>
      <w:r>
        <w:rPr>
          <w:rFonts w:ascii="Times New Roman" w:hAnsi="Times New Roman" w:cs="Times New Roman"/>
        </w:rPr>
        <w:t>S</w:t>
      </w:r>
      <w:r w:rsidRPr="00BE236D">
        <w:rPr>
          <w:rFonts w:ascii="Times New Roman" w:hAnsi="Times New Roman" w:cs="Times New Roman"/>
        </w:rPr>
        <w:t xml:space="preserve">. </w:t>
      </w:r>
      <w:r>
        <w:rPr>
          <w:rFonts w:ascii="Times New Roman" w:hAnsi="Times New Roman" w:cs="Times New Roman"/>
        </w:rPr>
        <w:t>OPALEKE G.T</w:t>
      </w:r>
      <w:r w:rsidRPr="00BE236D">
        <w:rPr>
          <w:rFonts w:ascii="Times New Roman" w:hAnsi="Times New Roman" w:cs="Times New Roman"/>
        </w:rPr>
        <w:tab/>
        <w:t>DATE</w:t>
      </w:r>
    </w:p>
    <w:p w:rsidR="00D529A5" w:rsidRPr="00BE236D" w:rsidRDefault="00D529A5" w:rsidP="00D529A5">
      <w:pPr>
        <w:tabs>
          <w:tab w:val="left" w:pos="6765"/>
        </w:tabs>
        <w:spacing w:after="0" w:line="360" w:lineRule="auto"/>
        <w:contextualSpacing/>
        <w:rPr>
          <w:rFonts w:ascii="Times New Roman" w:hAnsi="Times New Roman" w:cs="Times New Roman"/>
          <w:b w:val="0"/>
        </w:rPr>
      </w:pPr>
      <w:r w:rsidRPr="00BE236D">
        <w:rPr>
          <w:rFonts w:ascii="Times New Roman" w:hAnsi="Times New Roman" w:cs="Times New Roman"/>
        </w:rPr>
        <w:t xml:space="preserve">   (</w:t>
      </w:r>
      <w:r w:rsidRPr="00BE236D">
        <w:rPr>
          <w:rFonts w:ascii="Times New Roman" w:hAnsi="Times New Roman" w:cs="Times New Roman"/>
          <w:i/>
        </w:rPr>
        <w:t>Project Supervisor</w:t>
      </w:r>
      <w:r w:rsidRPr="00BE236D">
        <w:rPr>
          <w:rFonts w:ascii="Times New Roman" w:hAnsi="Times New Roman" w:cs="Times New Roman"/>
        </w:rPr>
        <w:t>)</w:t>
      </w:r>
    </w:p>
    <w:p w:rsidR="00D529A5" w:rsidRPr="00BE236D" w:rsidRDefault="00D529A5" w:rsidP="00D529A5">
      <w:pPr>
        <w:tabs>
          <w:tab w:val="left" w:pos="6765"/>
        </w:tabs>
        <w:spacing w:after="0" w:line="360" w:lineRule="auto"/>
        <w:contextualSpacing/>
        <w:rPr>
          <w:rFonts w:ascii="Times New Roman" w:hAnsi="Times New Roman" w:cs="Times New Roman"/>
          <w:b w:val="0"/>
        </w:rPr>
      </w:pPr>
    </w:p>
    <w:p w:rsidR="00D529A5" w:rsidRPr="00BE236D" w:rsidRDefault="00D529A5" w:rsidP="00D529A5">
      <w:pPr>
        <w:spacing w:after="0" w:line="360" w:lineRule="auto"/>
        <w:rPr>
          <w:rFonts w:ascii="Times New Roman" w:hAnsi="Times New Roman" w:cs="Times New Roman"/>
          <w:b w:val="0"/>
        </w:rPr>
      </w:pPr>
    </w:p>
    <w:p w:rsidR="00D529A5" w:rsidRPr="00BE236D" w:rsidRDefault="00D529A5" w:rsidP="00D529A5">
      <w:pPr>
        <w:spacing w:after="0" w:line="360" w:lineRule="auto"/>
        <w:contextualSpacing/>
        <w:rPr>
          <w:rFonts w:ascii="Times New Roman" w:hAnsi="Times New Roman" w:cs="Times New Roman"/>
          <w:b w:val="0"/>
        </w:rPr>
      </w:pPr>
      <w:r w:rsidRPr="00BE236D">
        <w:rPr>
          <w:rFonts w:ascii="Times New Roman" w:hAnsi="Times New Roman" w:cs="Times New Roman"/>
        </w:rPr>
        <w:t>_____________________</w:t>
      </w:r>
      <w:r w:rsidRPr="00BE236D">
        <w:rPr>
          <w:rFonts w:ascii="Times New Roman" w:hAnsi="Times New Roman" w:cs="Times New Roman"/>
        </w:rPr>
        <w:tab/>
        <w:t xml:space="preserve">          </w:t>
      </w:r>
      <w:r w:rsidRPr="00BE236D">
        <w:rPr>
          <w:rFonts w:ascii="Times New Roman" w:hAnsi="Times New Roman" w:cs="Times New Roman"/>
        </w:rPr>
        <w:tab/>
        <w:t xml:space="preserve">                             </w:t>
      </w:r>
      <w:r w:rsidRPr="00BE236D">
        <w:rPr>
          <w:rFonts w:ascii="Times New Roman" w:hAnsi="Times New Roman" w:cs="Times New Roman"/>
        </w:rPr>
        <w:tab/>
        <w:t>_______________________</w:t>
      </w:r>
    </w:p>
    <w:p w:rsidR="00D529A5" w:rsidRPr="00BE236D" w:rsidRDefault="00D529A5" w:rsidP="00D529A5">
      <w:pPr>
        <w:tabs>
          <w:tab w:val="left" w:pos="6848"/>
        </w:tabs>
        <w:spacing w:after="0" w:line="360" w:lineRule="auto"/>
        <w:rPr>
          <w:rFonts w:ascii="Times New Roman" w:hAnsi="Times New Roman" w:cs="Times New Roman"/>
          <w:b w:val="0"/>
        </w:rPr>
      </w:pPr>
      <w:r w:rsidRPr="00BE236D">
        <w:rPr>
          <w:rFonts w:ascii="Times New Roman" w:hAnsi="Times New Roman" w:cs="Times New Roman"/>
        </w:rPr>
        <w:t>MR OLUFADI B.A</w:t>
      </w:r>
      <w:r w:rsidRPr="00BE236D">
        <w:rPr>
          <w:rFonts w:ascii="Times New Roman" w:hAnsi="Times New Roman" w:cs="Times New Roman"/>
        </w:rPr>
        <w:tab/>
        <w:t>DATE</w:t>
      </w:r>
    </w:p>
    <w:p w:rsidR="00D529A5" w:rsidRPr="00BE236D" w:rsidRDefault="00D529A5" w:rsidP="00D529A5">
      <w:pPr>
        <w:spacing w:after="0" w:line="360" w:lineRule="auto"/>
        <w:rPr>
          <w:rFonts w:ascii="Times New Roman" w:hAnsi="Times New Roman" w:cs="Times New Roman"/>
          <w:b w:val="0"/>
        </w:rPr>
      </w:pPr>
      <w:r w:rsidRPr="00BE236D">
        <w:rPr>
          <w:rFonts w:ascii="Times New Roman" w:hAnsi="Times New Roman" w:cs="Times New Roman"/>
        </w:rPr>
        <w:t xml:space="preserve"> (</w:t>
      </w:r>
      <w:r w:rsidRPr="00BE236D">
        <w:rPr>
          <w:rFonts w:ascii="Times New Roman" w:hAnsi="Times New Roman" w:cs="Times New Roman"/>
          <w:i/>
        </w:rPr>
        <w:t>Project Coordinator</w:t>
      </w:r>
      <w:r w:rsidRPr="00BE236D">
        <w:rPr>
          <w:rFonts w:ascii="Times New Roman" w:hAnsi="Times New Roman" w:cs="Times New Roman"/>
        </w:rPr>
        <w:t>)</w:t>
      </w:r>
    </w:p>
    <w:p w:rsidR="00D529A5" w:rsidRPr="00BE236D" w:rsidRDefault="00D529A5" w:rsidP="00D529A5">
      <w:pPr>
        <w:spacing w:after="0" w:line="360" w:lineRule="auto"/>
        <w:rPr>
          <w:rFonts w:ascii="Times New Roman" w:hAnsi="Times New Roman" w:cs="Times New Roman"/>
          <w:b w:val="0"/>
        </w:rPr>
      </w:pPr>
    </w:p>
    <w:p w:rsidR="00D529A5" w:rsidRPr="00BE236D" w:rsidRDefault="00D529A5" w:rsidP="00D529A5">
      <w:pPr>
        <w:spacing w:after="0" w:line="360" w:lineRule="auto"/>
        <w:contextualSpacing/>
        <w:rPr>
          <w:rFonts w:ascii="Times New Roman" w:hAnsi="Times New Roman" w:cs="Times New Roman"/>
          <w:b w:val="0"/>
        </w:rPr>
      </w:pPr>
    </w:p>
    <w:p w:rsidR="00D529A5" w:rsidRPr="00BE236D" w:rsidRDefault="00D529A5" w:rsidP="00D529A5">
      <w:pPr>
        <w:spacing w:after="0" w:line="360" w:lineRule="auto"/>
        <w:contextualSpacing/>
        <w:rPr>
          <w:rFonts w:ascii="Times New Roman" w:hAnsi="Times New Roman" w:cs="Times New Roman"/>
          <w:b w:val="0"/>
        </w:rPr>
      </w:pPr>
      <w:r w:rsidRPr="00BE236D">
        <w:rPr>
          <w:rFonts w:ascii="Times New Roman" w:hAnsi="Times New Roman" w:cs="Times New Roman"/>
        </w:rPr>
        <w:t xml:space="preserve">________________________               </w:t>
      </w:r>
      <w:r w:rsidRPr="00BE236D">
        <w:rPr>
          <w:rFonts w:ascii="Times New Roman" w:hAnsi="Times New Roman" w:cs="Times New Roman"/>
        </w:rPr>
        <w:tab/>
        <w:t xml:space="preserve">     </w:t>
      </w:r>
      <w:r w:rsidRPr="00BE236D">
        <w:rPr>
          <w:rFonts w:ascii="Times New Roman" w:hAnsi="Times New Roman" w:cs="Times New Roman"/>
        </w:rPr>
        <w:tab/>
      </w:r>
      <w:r w:rsidRPr="00BE236D">
        <w:rPr>
          <w:rFonts w:ascii="Times New Roman" w:hAnsi="Times New Roman" w:cs="Times New Roman"/>
        </w:rPr>
        <w:tab/>
        <w:t xml:space="preserve"> ______________________</w:t>
      </w:r>
    </w:p>
    <w:p w:rsidR="00D529A5" w:rsidRPr="00BE236D" w:rsidRDefault="00D529A5" w:rsidP="00D529A5">
      <w:pPr>
        <w:tabs>
          <w:tab w:val="left" w:pos="6714"/>
        </w:tabs>
        <w:spacing w:after="0" w:line="360" w:lineRule="auto"/>
        <w:rPr>
          <w:rFonts w:ascii="Times New Roman" w:hAnsi="Times New Roman" w:cs="Times New Roman"/>
          <w:b w:val="0"/>
        </w:rPr>
      </w:pPr>
      <w:r w:rsidRPr="00BE236D">
        <w:rPr>
          <w:rFonts w:ascii="Times New Roman" w:hAnsi="Times New Roman" w:cs="Times New Roman"/>
        </w:rPr>
        <w:t xml:space="preserve"> MR. OLOHUNGBEBE F.T</w:t>
      </w:r>
      <w:r w:rsidRPr="00BE236D">
        <w:rPr>
          <w:rFonts w:ascii="Times New Roman" w:hAnsi="Times New Roman" w:cs="Times New Roman"/>
        </w:rPr>
        <w:tab/>
        <w:t>DATE</w:t>
      </w:r>
    </w:p>
    <w:p w:rsidR="00D529A5" w:rsidRPr="00BE236D" w:rsidRDefault="00D529A5" w:rsidP="00D529A5">
      <w:pPr>
        <w:spacing w:after="0" w:line="360" w:lineRule="auto"/>
        <w:rPr>
          <w:rFonts w:ascii="Times New Roman" w:hAnsi="Times New Roman" w:cs="Times New Roman"/>
          <w:b w:val="0"/>
        </w:rPr>
      </w:pPr>
      <w:r w:rsidRPr="00BE236D">
        <w:rPr>
          <w:rFonts w:ascii="Times New Roman" w:hAnsi="Times New Roman" w:cs="Times New Roman"/>
        </w:rPr>
        <w:t>(</w:t>
      </w:r>
      <w:r w:rsidRPr="00BE236D">
        <w:rPr>
          <w:rFonts w:ascii="Times New Roman" w:hAnsi="Times New Roman" w:cs="Times New Roman"/>
          <w:i/>
        </w:rPr>
        <w:t>Head of Department</w:t>
      </w:r>
      <w:r w:rsidRPr="00BE236D">
        <w:rPr>
          <w:rFonts w:ascii="Times New Roman" w:hAnsi="Times New Roman" w:cs="Times New Roman"/>
        </w:rPr>
        <w:t>)</w:t>
      </w:r>
    </w:p>
    <w:p w:rsidR="00D529A5" w:rsidRPr="00BE236D" w:rsidRDefault="00D529A5" w:rsidP="00D529A5">
      <w:pPr>
        <w:tabs>
          <w:tab w:val="left" w:pos="2210"/>
        </w:tabs>
        <w:spacing w:after="0" w:line="360" w:lineRule="auto"/>
        <w:rPr>
          <w:rFonts w:ascii="Times New Roman" w:hAnsi="Times New Roman" w:cs="Times New Roman"/>
          <w:b w:val="0"/>
        </w:rPr>
      </w:pPr>
    </w:p>
    <w:p w:rsidR="00D529A5" w:rsidRPr="00BE236D" w:rsidRDefault="00D529A5" w:rsidP="00D529A5">
      <w:pPr>
        <w:tabs>
          <w:tab w:val="left" w:pos="2210"/>
        </w:tabs>
        <w:spacing w:after="0" w:line="360" w:lineRule="auto"/>
        <w:rPr>
          <w:rFonts w:ascii="Times New Roman" w:hAnsi="Times New Roman" w:cs="Times New Roman"/>
          <w:b w:val="0"/>
        </w:rPr>
      </w:pPr>
    </w:p>
    <w:p w:rsidR="00D529A5" w:rsidRPr="00BE236D" w:rsidRDefault="00D529A5" w:rsidP="00D529A5">
      <w:pPr>
        <w:tabs>
          <w:tab w:val="left" w:pos="2210"/>
        </w:tabs>
        <w:spacing w:after="0" w:line="360" w:lineRule="auto"/>
        <w:rPr>
          <w:rFonts w:ascii="Times New Roman" w:hAnsi="Times New Roman" w:cs="Times New Roman"/>
          <w:b w:val="0"/>
        </w:rPr>
      </w:pPr>
    </w:p>
    <w:p w:rsidR="00D529A5" w:rsidRPr="00BE236D" w:rsidRDefault="00D529A5" w:rsidP="00D529A5">
      <w:pPr>
        <w:tabs>
          <w:tab w:val="left" w:pos="2210"/>
        </w:tabs>
        <w:spacing w:after="0" w:line="360" w:lineRule="auto"/>
        <w:rPr>
          <w:rFonts w:ascii="Times New Roman" w:hAnsi="Times New Roman" w:cs="Times New Roman"/>
        </w:rPr>
      </w:pPr>
    </w:p>
    <w:p w:rsidR="00D529A5" w:rsidRDefault="00D529A5" w:rsidP="00D529A5">
      <w:pPr>
        <w:spacing w:after="0" w:line="360" w:lineRule="auto"/>
        <w:jc w:val="center"/>
        <w:rPr>
          <w:rFonts w:ascii="Times New Roman" w:hAnsi="Times New Roman" w:cs="Times New Roman"/>
        </w:rPr>
      </w:pPr>
    </w:p>
    <w:p w:rsidR="00D529A5" w:rsidRDefault="00D529A5" w:rsidP="00D529A5">
      <w:pPr>
        <w:spacing w:after="0" w:line="360" w:lineRule="auto"/>
        <w:jc w:val="center"/>
        <w:rPr>
          <w:rFonts w:ascii="Times New Roman" w:hAnsi="Times New Roman" w:cs="Times New Roman"/>
        </w:rPr>
      </w:pPr>
    </w:p>
    <w:p w:rsidR="00D529A5" w:rsidRDefault="00D529A5" w:rsidP="00D529A5">
      <w:pPr>
        <w:spacing w:after="0" w:line="360" w:lineRule="auto"/>
        <w:jc w:val="center"/>
        <w:rPr>
          <w:rFonts w:ascii="Times New Roman" w:hAnsi="Times New Roman" w:cs="Times New Roman"/>
        </w:rPr>
      </w:pPr>
    </w:p>
    <w:p w:rsidR="00D529A5" w:rsidRDefault="00D529A5" w:rsidP="00D529A5">
      <w:pPr>
        <w:spacing w:after="0" w:line="360" w:lineRule="auto"/>
        <w:jc w:val="center"/>
        <w:rPr>
          <w:rFonts w:ascii="Times New Roman" w:hAnsi="Times New Roman" w:cs="Times New Roman"/>
        </w:rPr>
      </w:pPr>
    </w:p>
    <w:p w:rsidR="00D529A5" w:rsidRPr="00BE236D" w:rsidRDefault="00D529A5" w:rsidP="00D529A5">
      <w:pPr>
        <w:spacing w:after="0" w:line="360" w:lineRule="auto"/>
        <w:jc w:val="center"/>
        <w:rPr>
          <w:rFonts w:ascii="Times New Roman" w:hAnsi="Times New Roman" w:cs="Times New Roman"/>
          <w:b w:val="0"/>
        </w:rPr>
      </w:pPr>
      <w:r w:rsidRPr="00BE236D">
        <w:rPr>
          <w:rFonts w:ascii="Times New Roman" w:hAnsi="Times New Roman" w:cs="Times New Roman"/>
        </w:rPr>
        <w:lastRenderedPageBreak/>
        <w:t>DEDICATION</w:t>
      </w:r>
    </w:p>
    <w:p w:rsidR="00D529A5" w:rsidRPr="00D529A5" w:rsidRDefault="00D529A5" w:rsidP="00D529A5">
      <w:pPr>
        <w:spacing w:after="0" w:line="360" w:lineRule="auto"/>
        <w:jc w:val="both"/>
        <w:rPr>
          <w:rFonts w:ascii="Times New Roman" w:hAnsi="Times New Roman" w:cs="Times New Roman"/>
          <w:b w:val="0"/>
        </w:rPr>
      </w:pPr>
      <w:r w:rsidRPr="00BE236D">
        <w:rPr>
          <w:rFonts w:ascii="Times New Roman" w:hAnsi="Times New Roman" w:cs="Times New Roman"/>
        </w:rPr>
        <w:tab/>
      </w:r>
      <w:r w:rsidRPr="00D529A5">
        <w:rPr>
          <w:rFonts w:ascii="Times New Roman" w:hAnsi="Times New Roman" w:cs="Times New Roman"/>
          <w:b w:val="0"/>
        </w:rPr>
        <w:t xml:space="preserve">This project is dedicated to ALMIGHTY GOD who has made our course of study successful, we return all the glory and adoration unto him.  </w:t>
      </w:r>
    </w:p>
    <w:p w:rsidR="00D529A5" w:rsidRPr="00D529A5" w:rsidRDefault="00D529A5" w:rsidP="00D529A5">
      <w:pPr>
        <w:spacing w:after="0" w:line="360" w:lineRule="auto"/>
        <w:jc w:val="both"/>
        <w:rPr>
          <w:rFonts w:ascii="Times New Roman" w:hAnsi="Times New Roman" w:cs="Times New Roman"/>
          <w:b w:val="0"/>
        </w:rPr>
      </w:pPr>
    </w:p>
    <w:p w:rsidR="00D529A5" w:rsidRPr="00D529A5" w:rsidRDefault="00D529A5" w:rsidP="00D529A5">
      <w:pPr>
        <w:spacing w:after="0" w:line="360" w:lineRule="auto"/>
        <w:jc w:val="both"/>
        <w:rPr>
          <w:rFonts w:ascii="Times New Roman" w:hAnsi="Times New Roman" w:cs="Times New Roman"/>
          <w:b w:val="0"/>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center"/>
        <w:rPr>
          <w:rFonts w:ascii="Times New Roman" w:hAnsi="Times New Roman" w:cs="Times New Roman"/>
          <w:b w:val="0"/>
        </w:rPr>
      </w:pPr>
    </w:p>
    <w:p w:rsidR="00D529A5" w:rsidRDefault="00D529A5" w:rsidP="00D529A5">
      <w:pPr>
        <w:spacing w:after="0" w:line="360" w:lineRule="auto"/>
        <w:jc w:val="center"/>
        <w:rPr>
          <w:rFonts w:ascii="Times New Roman" w:hAnsi="Times New Roman" w:cs="Times New Roman"/>
          <w:b w:val="0"/>
        </w:rPr>
      </w:pPr>
    </w:p>
    <w:p w:rsidR="00D529A5" w:rsidRDefault="00D529A5" w:rsidP="00D529A5">
      <w:pPr>
        <w:spacing w:after="0" w:line="360" w:lineRule="auto"/>
        <w:jc w:val="center"/>
        <w:rPr>
          <w:rFonts w:ascii="Times New Roman" w:hAnsi="Times New Roman" w:cs="Times New Roman"/>
          <w:b w:val="0"/>
        </w:rPr>
      </w:pPr>
    </w:p>
    <w:p w:rsidR="00D529A5" w:rsidRDefault="00D529A5" w:rsidP="00D529A5">
      <w:pPr>
        <w:spacing w:after="0" w:line="360" w:lineRule="auto"/>
        <w:jc w:val="center"/>
        <w:rPr>
          <w:rFonts w:ascii="Times New Roman" w:hAnsi="Times New Roman" w:cs="Times New Roman"/>
          <w:b w:val="0"/>
        </w:rPr>
      </w:pPr>
    </w:p>
    <w:p w:rsidR="00D529A5" w:rsidRDefault="00D529A5" w:rsidP="00D529A5">
      <w:pPr>
        <w:spacing w:after="0" w:line="360" w:lineRule="auto"/>
        <w:jc w:val="center"/>
        <w:rPr>
          <w:rFonts w:ascii="Times New Roman" w:hAnsi="Times New Roman" w:cs="Times New Roman"/>
          <w:b w:val="0"/>
        </w:rPr>
      </w:pPr>
    </w:p>
    <w:p w:rsidR="00D529A5" w:rsidRDefault="00D529A5" w:rsidP="00D529A5">
      <w:pPr>
        <w:spacing w:after="0" w:line="360" w:lineRule="auto"/>
        <w:jc w:val="center"/>
        <w:rPr>
          <w:rFonts w:ascii="Times New Roman" w:hAnsi="Times New Roman" w:cs="Times New Roman"/>
          <w:b w:val="0"/>
        </w:rPr>
      </w:pPr>
    </w:p>
    <w:p w:rsidR="00D529A5" w:rsidRPr="00BE236D" w:rsidRDefault="00D529A5" w:rsidP="00D529A5">
      <w:pPr>
        <w:spacing w:after="0" w:line="360" w:lineRule="auto"/>
        <w:jc w:val="center"/>
        <w:rPr>
          <w:rFonts w:ascii="Times New Roman" w:hAnsi="Times New Roman" w:cs="Times New Roman"/>
          <w:b w:val="0"/>
        </w:rPr>
      </w:pPr>
    </w:p>
    <w:p w:rsidR="00D529A5" w:rsidRPr="00BE236D" w:rsidRDefault="00D529A5" w:rsidP="00D529A5">
      <w:pPr>
        <w:spacing w:after="0" w:line="360" w:lineRule="auto"/>
        <w:jc w:val="center"/>
        <w:rPr>
          <w:rFonts w:ascii="Times New Roman" w:hAnsi="Times New Roman" w:cs="Times New Roman"/>
          <w:b w:val="0"/>
        </w:rPr>
      </w:pPr>
      <w:r w:rsidRPr="00BE236D">
        <w:rPr>
          <w:rFonts w:ascii="Times New Roman" w:hAnsi="Times New Roman" w:cs="Times New Roman"/>
        </w:rPr>
        <w:lastRenderedPageBreak/>
        <w:t>ACKNOWLEDGEMENT</w:t>
      </w:r>
    </w:p>
    <w:p w:rsidR="00D529A5" w:rsidRPr="00D529A5" w:rsidRDefault="00D529A5" w:rsidP="00D529A5">
      <w:pPr>
        <w:spacing w:after="0" w:line="360" w:lineRule="auto"/>
        <w:jc w:val="both"/>
        <w:rPr>
          <w:rFonts w:ascii="Times New Roman" w:hAnsi="Times New Roman" w:cs="Times New Roman"/>
          <w:b w:val="0"/>
        </w:rPr>
      </w:pPr>
      <w:r w:rsidRPr="00BE236D">
        <w:rPr>
          <w:rFonts w:ascii="Times New Roman" w:hAnsi="Times New Roman" w:cs="Times New Roman"/>
        </w:rPr>
        <w:tab/>
      </w:r>
      <w:r w:rsidRPr="00D529A5">
        <w:rPr>
          <w:rFonts w:ascii="Times New Roman" w:hAnsi="Times New Roman" w:cs="Times New Roman"/>
          <w:b w:val="0"/>
        </w:rPr>
        <w:t xml:space="preserve">My sincere and unreserved appreciation goes to </w:t>
      </w:r>
      <w:r w:rsidRPr="00D529A5">
        <w:rPr>
          <w:rFonts w:ascii="Times New Roman" w:hAnsi="Times New Roman" w:cs="Times New Roman"/>
        </w:rPr>
        <w:t>ALMIGHTY GOD</w:t>
      </w:r>
      <w:r w:rsidRPr="00D529A5">
        <w:rPr>
          <w:rFonts w:ascii="Times New Roman" w:hAnsi="Times New Roman" w:cs="Times New Roman"/>
          <w:b w:val="0"/>
        </w:rPr>
        <w:t xml:space="preserve"> for his faithfulness, mercy and enabling grace to start and accomplished this long essay. To him alone are all the glory, honor and adoration </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ab/>
        <w:t xml:space="preserve">My  sincere thanks goes to my amiable supervisor </w:t>
      </w:r>
      <w:r w:rsidRPr="00D529A5">
        <w:rPr>
          <w:rFonts w:ascii="Times New Roman" w:hAnsi="Times New Roman" w:cs="Times New Roman"/>
        </w:rPr>
        <w:t xml:space="preserve">MRS OPALEKE G.T </w:t>
      </w:r>
      <w:r w:rsidRPr="00D529A5">
        <w:rPr>
          <w:rFonts w:ascii="Times New Roman" w:hAnsi="Times New Roman" w:cs="Times New Roman"/>
          <w:b w:val="0"/>
        </w:rPr>
        <w:t xml:space="preserve">who out of her tight schedule still find time to painstakingly go through the work to avoid mistakes and effect necessary corrections. It is our sincere prayers that God Almighty will uplift him </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ab/>
        <w:t xml:space="preserve">I would like to express my sincere gratitude to </w:t>
      </w:r>
      <w:r w:rsidRPr="00D529A5">
        <w:rPr>
          <w:rFonts w:ascii="Times New Roman" w:hAnsi="Times New Roman" w:cs="Times New Roman"/>
        </w:rPr>
        <w:t>MR. and MRS. OLANREWAJU</w:t>
      </w:r>
      <w:r w:rsidRPr="00D529A5">
        <w:rPr>
          <w:rFonts w:ascii="Times New Roman" w:hAnsi="Times New Roman" w:cs="Times New Roman"/>
          <w:b w:val="0"/>
        </w:rPr>
        <w:t>. for their invaluable advice, insightful comments, and unwavering support throughout this journey. Your encouragement has played a significant role in helping me remain focused and committed to my education.</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ab/>
        <w:t xml:space="preserve">A special note of thanks goes to all my friends, whose constant encouragement and early contributions provided a strong foundation for my work. </w:t>
      </w:r>
    </w:p>
    <w:p w:rsidR="00D529A5" w:rsidRPr="00D529A5" w:rsidRDefault="00D529A5" w:rsidP="00D529A5">
      <w:pPr>
        <w:spacing w:after="0" w:line="360" w:lineRule="auto"/>
        <w:jc w:val="both"/>
        <w:rPr>
          <w:rFonts w:ascii="Times New Roman" w:hAnsi="Times New Roman" w:cs="Times New Roman"/>
          <w:b w:val="0"/>
        </w:rPr>
      </w:pPr>
    </w:p>
    <w:p w:rsidR="00D529A5" w:rsidRPr="00D529A5" w:rsidRDefault="00D529A5" w:rsidP="00D529A5">
      <w:pPr>
        <w:spacing w:after="0" w:line="360" w:lineRule="auto"/>
        <w:jc w:val="both"/>
        <w:rPr>
          <w:rFonts w:ascii="Times New Roman" w:hAnsi="Times New Roman" w:cs="Times New Roman"/>
          <w:b w:val="0"/>
        </w:rPr>
      </w:pPr>
    </w:p>
    <w:p w:rsidR="00D529A5" w:rsidRPr="00BE236D"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both"/>
        <w:rPr>
          <w:rFonts w:ascii="Times New Roman" w:hAnsi="Times New Roman" w:cs="Times New Roman"/>
        </w:rPr>
      </w:pPr>
    </w:p>
    <w:p w:rsidR="00D529A5" w:rsidRPr="00BE236D" w:rsidRDefault="00D529A5" w:rsidP="00D529A5">
      <w:pPr>
        <w:spacing w:after="0" w:line="360" w:lineRule="auto"/>
        <w:jc w:val="center"/>
        <w:rPr>
          <w:rFonts w:ascii="Times New Roman" w:hAnsi="Times New Roman" w:cs="Times New Roman"/>
          <w:b w:val="0"/>
          <w:bCs/>
        </w:rPr>
      </w:pPr>
      <w:r w:rsidRPr="00BE236D">
        <w:rPr>
          <w:rFonts w:ascii="Times New Roman" w:hAnsi="Times New Roman" w:cs="Times New Roman"/>
          <w:bCs/>
        </w:rPr>
        <w:lastRenderedPageBreak/>
        <w:t>TABLE OF CONTENT</w:t>
      </w:r>
    </w:p>
    <w:p w:rsidR="00D529A5" w:rsidRPr="00BE236D" w:rsidRDefault="00D529A5" w:rsidP="00D529A5">
      <w:pPr>
        <w:spacing w:after="0" w:line="360" w:lineRule="auto"/>
        <w:jc w:val="both"/>
        <w:rPr>
          <w:rFonts w:ascii="Times New Roman" w:hAnsi="Times New Roman" w:cs="Times New Roman"/>
        </w:rPr>
      </w:pPr>
      <w:r w:rsidRPr="00BE236D">
        <w:rPr>
          <w:rFonts w:ascii="Times New Roman" w:hAnsi="Times New Roman" w:cs="Times New Roman"/>
        </w:rPr>
        <w:t xml:space="preserve">Title page </w:t>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p>
    <w:p w:rsidR="00D529A5" w:rsidRPr="00BE236D" w:rsidRDefault="00D529A5" w:rsidP="00D529A5">
      <w:pPr>
        <w:spacing w:after="0" w:line="360" w:lineRule="auto"/>
        <w:jc w:val="both"/>
        <w:rPr>
          <w:rFonts w:ascii="Times New Roman" w:hAnsi="Times New Roman" w:cs="Times New Roman"/>
        </w:rPr>
      </w:pPr>
      <w:r w:rsidRPr="00BE236D">
        <w:rPr>
          <w:rFonts w:ascii="Times New Roman" w:hAnsi="Times New Roman" w:cs="Times New Roman"/>
        </w:rPr>
        <w:t>Certification</w:t>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p>
    <w:p w:rsidR="00D529A5" w:rsidRPr="00BE236D" w:rsidRDefault="00D529A5" w:rsidP="00D529A5">
      <w:pPr>
        <w:spacing w:after="0" w:line="360" w:lineRule="auto"/>
        <w:jc w:val="both"/>
        <w:rPr>
          <w:rFonts w:ascii="Times New Roman" w:hAnsi="Times New Roman" w:cs="Times New Roman"/>
        </w:rPr>
      </w:pPr>
      <w:r w:rsidRPr="00BE236D">
        <w:rPr>
          <w:rFonts w:ascii="Times New Roman" w:hAnsi="Times New Roman" w:cs="Times New Roman"/>
        </w:rPr>
        <w:t>Dedication</w:t>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p>
    <w:p w:rsidR="00D529A5" w:rsidRPr="00BE236D" w:rsidRDefault="00D529A5" w:rsidP="00D529A5">
      <w:pPr>
        <w:spacing w:after="0" w:line="360" w:lineRule="auto"/>
        <w:jc w:val="both"/>
        <w:rPr>
          <w:rFonts w:ascii="Times New Roman" w:hAnsi="Times New Roman" w:cs="Times New Roman"/>
        </w:rPr>
      </w:pPr>
      <w:r w:rsidRPr="00BE236D">
        <w:rPr>
          <w:rFonts w:ascii="Times New Roman" w:hAnsi="Times New Roman" w:cs="Times New Roman"/>
        </w:rPr>
        <w:t xml:space="preserve">Acknowledgment </w:t>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p>
    <w:p w:rsidR="00D529A5" w:rsidRPr="00BE236D" w:rsidRDefault="00D529A5" w:rsidP="00D529A5">
      <w:pPr>
        <w:spacing w:after="0" w:line="360" w:lineRule="auto"/>
        <w:jc w:val="both"/>
        <w:rPr>
          <w:rFonts w:ascii="Times New Roman" w:hAnsi="Times New Roman" w:cs="Times New Roman"/>
        </w:rPr>
      </w:pPr>
      <w:r w:rsidRPr="00BE236D">
        <w:rPr>
          <w:rFonts w:ascii="Times New Roman" w:hAnsi="Times New Roman" w:cs="Times New Roman"/>
        </w:rPr>
        <w:t>Table of content</w:t>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r w:rsidRPr="00BE236D">
        <w:rPr>
          <w:rFonts w:ascii="Times New Roman" w:hAnsi="Times New Roman" w:cs="Times New Roman"/>
        </w:rPr>
        <w:tab/>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bCs/>
        </w:rPr>
        <w:t xml:space="preserve">CHAPTER ONE </w:t>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bCs/>
        </w:rPr>
        <w:t>INTRODUCTION</w:t>
      </w:r>
    </w:p>
    <w:p w:rsidR="00D529A5" w:rsidRPr="00D529A5" w:rsidRDefault="00D529A5" w:rsidP="00D529A5">
      <w:pPr>
        <w:pStyle w:val="ListParagraph"/>
        <w:numPr>
          <w:ilvl w:val="1"/>
          <w:numId w:val="8"/>
        </w:numPr>
        <w:spacing w:after="0" w:line="360" w:lineRule="auto"/>
        <w:jc w:val="both"/>
        <w:rPr>
          <w:rFonts w:ascii="Times New Roman" w:hAnsi="Times New Roman" w:cs="Times New Roman"/>
          <w:b w:val="0"/>
        </w:rPr>
      </w:pPr>
      <w:r w:rsidRPr="00D529A5">
        <w:rPr>
          <w:rFonts w:ascii="Times New Roman" w:hAnsi="Times New Roman" w:cs="Times New Roman"/>
          <w:b w:val="0"/>
        </w:rPr>
        <w:t>Background of the study</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pStyle w:val="ListParagraph"/>
        <w:numPr>
          <w:ilvl w:val="1"/>
          <w:numId w:val="8"/>
        </w:numPr>
        <w:spacing w:after="0" w:line="360" w:lineRule="auto"/>
        <w:jc w:val="both"/>
        <w:rPr>
          <w:rFonts w:ascii="Times New Roman" w:hAnsi="Times New Roman" w:cs="Times New Roman"/>
          <w:b w:val="0"/>
          <w:i/>
          <w:iCs/>
        </w:rPr>
      </w:pPr>
      <w:r w:rsidRPr="00D529A5">
        <w:rPr>
          <w:rFonts w:ascii="Times New Roman" w:hAnsi="Times New Roman" w:cs="Times New Roman"/>
          <w:b w:val="0"/>
        </w:rPr>
        <w:t xml:space="preserve">Statement of the problem </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pStyle w:val="ListParagraph"/>
        <w:numPr>
          <w:ilvl w:val="1"/>
          <w:numId w:val="8"/>
        </w:numPr>
        <w:spacing w:after="0" w:line="360" w:lineRule="auto"/>
        <w:jc w:val="both"/>
        <w:rPr>
          <w:rFonts w:ascii="Times New Roman" w:hAnsi="Times New Roman" w:cs="Times New Roman"/>
          <w:b w:val="0"/>
          <w:i/>
          <w:iCs/>
        </w:rPr>
      </w:pPr>
      <w:r w:rsidRPr="00D529A5">
        <w:rPr>
          <w:rFonts w:ascii="Times New Roman" w:hAnsi="Times New Roman" w:cs="Times New Roman"/>
          <w:b w:val="0"/>
        </w:rPr>
        <w:t>Objectives of the study</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pStyle w:val="ListParagraph"/>
        <w:numPr>
          <w:ilvl w:val="1"/>
          <w:numId w:val="8"/>
        </w:numPr>
        <w:spacing w:after="0" w:line="360" w:lineRule="auto"/>
        <w:jc w:val="both"/>
        <w:rPr>
          <w:rFonts w:ascii="Times New Roman" w:hAnsi="Times New Roman" w:cs="Times New Roman"/>
          <w:b w:val="0"/>
          <w:i/>
          <w:iCs/>
        </w:rPr>
      </w:pPr>
      <w:r w:rsidRPr="00D529A5">
        <w:rPr>
          <w:rFonts w:ascii="Times New Roman" w:hAnsi="Times New Roman" w:cs="Times New Roman"/>
          <w:b w:val="0"/>
        </w:rPr>
        <w:t>Research question</w:t>
      </w:r>
    </w:p>
    <w:p w:rsidR="00D529A5" w:rsidRPr="00D529A5" w:rsidRDefault="00D529A5" w:rsidP="00D529A5">
      <w:pPr>
        <w:pStyle w:val="ListParagraph"/>
        <w:numPr>
          <w:ilvl w:val="1"/>
          <w:numId w:val="8"/>
        </w:numPr>
        <w:spacing w:after="0" w:line="360" w:lineRule="auto"/>
        <w:jc w:val="both"/>
        <w:rPr>
          <w:rFonts w:ascii="Times New Roman" w:hAnsi="Times New Roman" w:cs="Times New Roman"/>
          <w:b w:val="0"/>
          <w:i/>
          <w:iCs/>
        </w:rPr>
      </w:pPr>
      <w:r w:rsidRPr="00D529A5">
        <w:rPr>
          <w:rFonts w:ascii="Times New Roman" w:hAnsi="Times New Roman" w:cs="Times New Roman"/>
          <w:b w:val="0"/>
        </w:rPr>
        <w:t xml:space="preserve">Significance of the study </w:t>
      </w:r>
    </w:p>
    <w:p w:rsidR="00D529A5" w:rsidRPr="00D529A5" w:rsidRDefault="00D529A5" w:rsidP="00D529A5">
      <w:pPr>
        <w:pStyle w:val="ListParagraph"/>
        <w:numPr>
          <w:ilvl w:val="1"/>
          <w:numId w:val="8"/>
        </w:numPr>
        <w:spacing w:after="0" w:line="360" w:lineRule="auto"/>
        <w:jc w:val="both"/>
        <w:rPr>
          <w:rFonts w:ascii="Times New Roman" w:hAnsi="Times New Roman" w:cs="Times New Roman"/>
          <w:b w:val="0"/>
          <w:i/>
          <w:iCs/>
        </w:rPr>
      </w:pPr>
      <w:r w:rsidRPr="00D529A5">
        <w:rPr>
          <w:rFonts w:ascii="Times New Roman" w:hAnsi="Times New Roman" w:cs="Times New Roman"/>
          <w:b w:val="0"/>
        </w:rPr>
        <w:t>Scope of study</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i/>
          <w:iCs/>
        </w:rPr>
      </w:pPr>
      <w:r w:rsidRPr="00D529A5">
        <w:rPr>
          <w:rFonts w:ascii="Times New Roman" w:hAnsi="Times New Roman" w:cs="Times New Roman"/>
          <w:b w:val="0"/>
        </w:rPr>
        <w:t xml:space="preserve">1.7 </w:t>
      </w:r>
      <w:r w:rsidRPr="00D529A5">
        <w:rPr>
          <w:rFonts w:ascii="Times New Roman" w:hAnsi="Times New Roman" w:cs="Times New Roman"/>
          <w:b w:val="0"/>
        </w:rPr>
        <w:tab/>
        <w:t>Operational definition of terms</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bCs/>
        </w:rPr>
        <w:t xml:space="preserve">CHAPTER TWO </w:t>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bCs/>
        </w:rPr>
        <w:t xml:space="preserve">LITERATURE REVIEW </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2.1</w:t>
      </w:r>
      <w:r w:rsidRPr="00D529A5">
        <w:rPr>
          <w:rFonts w:ascii="Times New Roman" w:hAnsi="Times New Roman" w:cs="Times New Roman"/>
          <w:b w:val="0"/>
        </w:rPr>
        <w:tab/>
        <w:t>Conceptual review</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2.2</w:t>
      </w:r>
      <w:r w:rsidRPr="00D529A5">
        <w:rPr>
          <w:rFonts w:ascii="Times New Roman" w:hAnsi="Times New Roman" w:cs="Times New Roman"/>
          <w:b w:val="0"/>
        </w:rPr>
        <w:tab/>
        <w:t>Theoretical frame work</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2.3</w:t>
      </w:r>
      <w:r w:rsidRPr="00D529A5">
        <w:rPr>
          <w:rFonts w:ascii="Times New Roman" w:hAnsi="Times New Roman" w:cs="Times New Roman"/>
          <w:b w:val="0"/>
        </w:rPr>
        <w:tab/>
        <w:t>Empirical framework</w:t>
      </w:r>
      <w:r w:rsidRPr="00D529A5">
        <w:rPr>
          <w:rFonts w:ascii="Times New Roman" w:hAnsi="Times New Roman" w:cs="Times New Roman"/>
          <w:b w:val="0"/>
        </w:rPr>
        <w:tab/>
        <w:t xml:space="preserve">        </w:t>
      </w:r>
    </w:p>
    <w:p w:rsidR="00D529A5" w:rsidRPr="00BE236D" w:rsidRDefault="00D529A5" w:rsidP="00D529A5">
      <w:pPr>
        <w:spacing w:after="0" w:line="360" w:lineRule="auto"/>
        <w:jc w:val="both"/>
        <w:rPr>
          <w:rFonts w:ascii="Times New Roman" w:hAnsi="Times New Roman" w:cs="Times New Roman"/>
        </w:rPr>
      </w:pPr>
      <w:r w:rsidRPr="00BE236D">
        <w:rPr>
          <w:rFonts w:ascii="Times New Roman" w:hAnsi="Times New Roman" w:cs="Times New Roman"/>
          <w:bCs/>
        </w:rPr>
        <w:t>CHAPTER THREE</w:t>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bCs/>
        </w:rPr>
        <w:t>RESEARCH METHODOLOGY</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3.1</w:t>
      </w:r>
      <w:r w:rsidRPr="00D529A5">
        <w:rPr>
          <w:rFonts w:ascii="Times New Roman" w:hAnsi="Times New Roman" w:cs="Times New Roman"/>
          <w:b w:val="0"/>
        </w:rPr>
        <w:tab/>
        <w:t>Research Design</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3.2</w:t>
      </w:r>
      <w:r w:rsidRPr="00D529A5">
        <w:rPr>
          <w:rFonts w:ascii="Times New Roman" w:hAnsi="Times New Roman" w:cs="Times New Roman"/>
          <w:b w:val="0"/>
        </w:rPr>
        <w:tab/>
        <w:t>Population of the study</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3.3</w:t>
      </w:r>
      <w:r w:rsidRPr="00D529A5">
        <w:rPr>
          <w:rFonts w:ascii="Times New Roman" w:hAnsi="Times New Roman" w:cs="Times New Roman"/>
          <w:b w:val="0"/>
        </w:rPr>
        <w:tab/>
        <w:t>Sample size and sample techniques</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3.4</w:t>
      </w:r>
      <w:r w:rsidRPr="00D529A5">
        <w:rPr>
          <w:rFonts w:ascii="Times New Roman" w:hAnsi="Times New Roman" w:cs="Times New Roman"/>
          <w:b w:val="0"/>
        </w:rPr>
        <w:tab/>
        <w:t>Instrumentation</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3.5</w:t>
      </w:r>
      <w:r w:rsidRPr="00D529A5">
        <w:rPr>
          <w:rFonts w:ascii="Times New Roman" w:hAnsi="Times New Roman" w:cs="Times New Roman"/>
          <w:b w:val="0"/>
        </w:rPr>
        <w:tab/>
        <w:t xml:space="preserve">Validity and reliability of the instrument </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3.6</w:t>
      </w:r>
      <w:r w:rsidRPr="00D529A5">
        <w:rPr>
          <w:rFonts w:ascii="Times New Roman" w:hAnsi="Times New Roman" w:cs="Times New Roman"/>
          <w:b w:val="0"/>
        </w:rPr>
        <w:tab/>
        <w:t>Method of data collection</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3.7</w:t>
      </w:r>
      <w:r w:rsidRPr="00D529A5">
        <w:rPr>
          <w:rFonts w:ascii="Times New Roman" w:hAnsi="Times New Roman" w:cs="Times New Roman"/>
          <w:b w:val="0"/>
        </w:rPr>
        <w:tab/>
        <w:t>Method of data analysis</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bCs/>
        </w:rPr>
        <w:lastRenderedPageBreak/>
        <w:t>CHAPTER FOUR: DATA PRESENTATION AND ANALYSIS</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4.1</w:t>
      </w:r>
      <w:r w:rsidRPr="00D529A5">
        <w:rPr>
          <w:rFonts w:ascii="Times New Roman" w:hAnsi="Times New Roman" w:cs="Times New Roman"/>
          <w:b w:val="0"/>
        </w:rPr>
        <w:tab/>
        <w:t>Data presentation and analysis</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4.2</w:t>
      </w:r>
      <w:r w:rsidRPr="00D529A5">
        <w:rPr>
          <w:rFonts w:ascii="Times New Roman" w:hAnsi="Times New Roman" w:cs="Times New Roman"/>
          <w:b w:val="0"/>
        </w:rPr>
        <w:tab/>
        <w:t>Analysis of research question</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4.3</w:t>
      </w:r>
      <w:r w:rsidRPr="00D529A5">
        <w:rPr>
          <w:rFonts w:ascii="Times New Roman" w:hAnsi="Times New Roman" w:cs="Times New Roman"/>
          <w:b w:val="0"/>
        </w:rPr>
        <w:tab/>
        <w:t xml:space="preserve">Discussion of findings </w:t>
      </w:r>
      <w:r w:rsidRPr="00D529A5">
        <w:rPr>
          <w:rFonts w:ascii="Times New Roman" w:hAnsi="Times New Roman" w:cs="Times New Roman"/>
          <w:b w:val="0"/>
        </w:rPr>
        <w:tab/>
      </w:r>
      <w:r w:rsidRPr="00D529A5">
        <w:rPr>
          <w:rFonts w:ascii="Times New Roman" w:hAnsi="Times New Roman" w:cs="Times New Roman"/>
          <w:b w:val="0"/>
        </w:rPr>
        <w:tab/>
        <w:t xml:space="preserve">        </w:t>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rPr>
        <w:t xml:space="preserve"> </w:t>
      </w:r>
      <w:r w:rsidRPr="00BE236D">
        <w:rPr>
          <w:rFonts w:ascii="Times New Roman" w:hAnsi="Times New Roman" w:cs="Times New Roman"/>
          <w:bCs/>
        </w:rPr>
        <w:t>CHAPTER FIVE</w:t>
      </w:r>
    </w:p>
    <w:p w:rsidR="00D529A5" w:rsidRPr="00BE236D" w:rsidRDefault="00D529A5" w:rsidP="00D529A5">
      <w:pPr>
        <w:spacing w:after="0" w:line="360" w:lineRule="auto"/>
        <w:jc w:val="both"/>
        <w:rPr>
          <w:rFonts w:ascii="Times New Roman" w:hAnsi="Times New Roman" w:cs="Times New Roman"/>
          <w:b w:val="0"/>
          <w:bCs/>
        </w:rPr>
      </w:pPr>
      <w:r w:rsidRPr="00BE236D">
        <w:rPr>
          <w:rFonts w:ascii="Times New Roman" w:hAnsi="Times New Roman" w:cs="Times New Roman"/>
          <w:bCs/>
        </w:rPr>
        <w:t>SUMMARY, CONCLUSION AND RECOMMENDATIONS</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5.1</w:t>
      </w:r>
      <w:r w:rsidRPr="00D529A5">
        <w:rPr>
          <w:rFonts w:ascii="Times New Roman" w:hAnsi="Times New Roman" w:cs="Times New Roman"/>
          <w:b w:val="0"/>
        </w:rPr>
        <w:tab/>
        <w:t xml:space="preserve">Summary </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t xml:space="preserve">        </w:t>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5.2</w:t>
      </w:r>
      <w:r w:rsidRPr="00D529A5">
        <w:rPr>
          <w:rFonts w:ascii="Times New Roman" w:hAnsi="Times New Roman" w:cs="Times New Roman"/>
          <w:b w:val="0"/>
        </w:rPr>
        <w:tab/>
        <w:t>Conclusion</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rPr>
      </w:pPr>
      <w:r w:rsidRPr="00D529A5">
        <w:rPr>
          <w:rFonts w:ascii="Times New Roman" w:hAnsi="Times New Roman" w:cs="Times New Roman"/>
          <w:b w:val="0"/>
        </w:rPr>
        <w:t>5.3</w:t>
      </w:r>
      <w:r w:rsidRPr="00D529A5">
        <w:rPr>
          <w:rFonts w:ascii="Times New Roman" w:hAnsi="Times New Roman" w:cs="Times New Roman"/>
          <w:b w:val="0"/>
        </w:rPr>
        <w:tab/>
        <w:t>Recommendations</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t xml:space="preserve">  </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t xml:space="preserve">References  </w:t>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r w:rsidRPr="00D529A5">
        <w:rPr>
          <w:rFonts w:ascii="Times New Roman" w:hAnsi="Times New Roman" w:cs="Times New Roman"/>
          <w:b w:val="0"/>
        </w:rPr>
        <w:tab/>
      </w:r>
    </w:p>
    <w:p w:rsidR="00D529A5" w:rsidRPr="00D529A5" w:rsidRDefault="00D529A5" w:rsidP="00D529A5">
      <w:pPr>
        <w:spacing w:after="0" w:line="360" w:lineRule="auto"/>
        <w:jc w:val="both"/>
        <w:rPr>
          <w:rFonts w:ascii="Times New Roman" w:hAnsi="Times New Roman" w:cs="Times New Roman"/>
          <w:b w:val="0"/>
          <w:i/>
          <w:iCs/>
        </w:rPr>
      </w:pPr>
      <w:r w:rsidRPr="00D529A5">
        <w:rPr>
          <w:rFonts w:ascii="Times New Roman" w:hAnsi="Times New Roman" w:cs="Times New Roman"/>
          <w:b w:val="0"/>
        </w:rPr>
        <w:tab/>
        <w:t>Appendix</w:t>
      </w:r>
      <w:r w:rsidRPr="00D529A5">
        <w:rPr>
          <w:rFonts w:ascii="Times New Roman" w:hAnsi="Times New Roman" w:cs="Times New Roman"/>
          <w:b w:val="0"/>
          <w:i/>
          <w:iCs/>
        </w:rPr>
        <w:t xml:space="preserve">   </w:t>
      </w:r>
      <w:r w:rsidRPr="00D529A5">
        <w:rPr>
          <w:rFonts w:ascii="Times New Roman" w:hAnsi="Times New Roman" w:cs="Times New Roman"/>
          <w:b w:val="0"/>
          <w:i/>
          <w:iCs/>
        </w:rPr>
        <w:tab/>
      </w:r>
      <w:r w:rsidRPr="00D529A5">
        <w:rPr>
          <w:rFonts w:ascii="Times New Roman" w:hAnsi="Times New Roman" w:cs="Times New Roman"/>
          <w:b w:val="0"/>
          <w:i/>
          <w:iCs/>
        </w:rPr>
        <w:tab/>
      </w:r>
      <w:r w:rsidRPr="00D529A5">
        <w:rPr>
          <w:rFonts w:ascii="Times New Roman" w:hAnsi="Times New Roman" w:cs="Times New Roman"/>
          <w:b w:val="0"/>
          <w:i/>
          <w:iCs/>
        </w:rPr>
        <w:tab/>
      </w:r>
      <w:r w:rsidRPr="00D529A5">
        <w:rPr>
          <w:rFonts w:ascii="Times New Roman" w:hAnsi="Times New Roman" w:cs="Times New Roman"/>
          <w:b w:val="0"/>
          <w:i/>
          <w:iCs/>
        </w:rPr>
        <w:tab/>
      </w:r>
      <w:r w:rsidRPr="00D529A5">
        <w:rPr>
          <w:rFonts w:ascii="Times New Roman" w:hAnsi="Times New Roman" w:cs="Times New Roman"/>
          <w:b w:val="0"/>
          <w:i/>
          <w:iCs/>
        </w:rPr>
        <w:tab/>
      </w:r>
      <w:r w:rsidRPr="00D529A5">
        <w:rPr>
          <w:rFonts w:ascii="Times New Roman" w:hAnsi="Times New Roman" w:cs="Times New Roman"/>
          <w:b w:val="0"/>
          <w:i/>
          <w:iCs/>
        </w:rPr>
        <w:tab/>
      </w:r>
      <w:r w:rsidRPr="00D529A5">
        <w:rPr>
          <w:rFonts w:ascii="Times New Roman" w:hAnsi="Times New Roman" w:cs="Times New Roman"/>
          <w:b w:val="0"/>
          <w:i/>
          <w:iCs/>
        </w:rPr>
        <w:tab/>
      </w:r>
      <w:r w:rsidRPr="00D529A5">
        <w:rPr>
          <w:rFonts w:ascii="Times New Roman" w:hAnsi="Times New Roman" w:cs="Times New Roman"/>
          <w:b w:val="0"/>
          <w:i/>
          <w:iCs/>
        </w:rPr>
        <w:tab/>
        <w:t xml:space="preserve">        </w:t>
      </w: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D529A5" w:rsidRDefault="00D529A5" w:rsidP="00D11D89">
      <w:pPr>
        <w:spacing w:after="0" w:line="360" w:lineRule="auto"/>
        <w:jc w:val="center"/>
        <w:outlineLvl w:val="2"/>
        <w:rPr>
          <w:rFonts w:ascii="Times New Roman" w:eastAsia="Times New Roman" w:hAnsi="Times New Roman" w:cs="Times New Roman"/>
          <w:bCs/>
        </w:rPr>
      </w:pPr>
    </w:p>
    <w:p w:rsidR="00690218" w:rsidRPr="00D11D89" w:rsidRDefault="00675FA2" w:rsidP="00D11D89">
      <w:pPr>
        <w:spacing w:after="0" w:line="360" w:lineRule="auto"/>
        <w:jc w:val="center"/>
        <w:outlineLvl w:val="2"/>
        <w:rPr>
          <w:rFonts w:ascii="Times New Roman" w:eastAsia="Times New Roman" w:hAnsi="Times New Roman" w:cs="Times New Roman"/>
          <w:bCs/>
        </w:rPr>
      </w:pPr>
      <w:r w:rsidRPr="00D11D89">
        <w:rPr>
          <w:rFonts w:ascii="Times New Roman" w:eastAsia="Times New Roman" w:hAnsi="Times New Roman" w:cs="Times New Roman"/>
          <w:bCs/>
        </w:rPr>
        <w:lastRenderedPageBreak/>
        <w:t>CHAPTER ONE</w:t>
      </w:r>
    </w:p>
    <w:p w:rsidR="00690218" w:rsidRPr="00D11D89" w:rsidRDefault="004A6ED1" w:rsidP="00D11D89">
      <w:pPr>
        <w:pStyle w:val="ListParagraph"/>
        <w:numPr>
          <w:ilvl w:val="0"/>
          <w:numId w:val="5"/>
        </w:num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t>INTRODUCTION</w:t>
      </w:r>
    </w:p>
    <w:p w:rsidR="004A6ED1" w:rsidRPr="00D11D89" w:rsidRDefault="006C5D2B" w:rsidP="00D11D89">
      <w:pPr>
        <w:pStyle w:val="ListParagraph"/>
        <w:spacing w:after="0" w:line="360" w:lineRule="auto"/>
        <w:ind w:left="0"/>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t>1.1 BACKGROUND OF THE STUDY</w:t>
      </w:r>
    </w:p>
    <w:p w:rsidR="00690218" w:rsidRPr="00D11D89" w:rsidRDefault="00690218"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Online dating has become an increasingly popular way for individuals to meet potential partners, particularly among the younger generation. With the widespread use of the internet and mobile applications, online dating platforms such as Tinder, Bumble, Badoo, and OkCupid have gained significant traction globally. These platforms allow users to create profiles, browse through potential matches, and engage in conversations, all within a digital environment. In Nigeria, and specifically in Kwara State, online dating has also seen a surge in popularity, especially among students at higher institutions like Kwara State Polytechnic, Ilorin.</w:t>
      </w:r>
    </w:p>
    <w:p w:rsidR="00690218" w:rsidRPr="00D11D89" w:rsidRDefault="00D11D89"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690218" w:rsidRPr="00D11D89">
        <w:rPr>
          <w:rFonts w:ascii="Times New Roman" w:eastAsia="Times New Roman" w:hAnsi="Times New Roman" w:cs="Times New Roman"/>
          <w:b w:val="0"/>
        </w:rPr>
        <w:t>While online dating provides an innovative way for individuals to connect, it also raises questions regarding the perceptions of users, the effectiveness of these platforms, and the impact they have on relationships. Understanding the perceptions of students—particularly those in higher education—about online dating is crucial for exploring how these platforms are shaping social interactions, relationship expectations, and personal connections in contemporary Nigerian society. This study aims to evaluate the audience's perception of online dating among students at Kwara State Polytechnic, Ilorin, investigating how students view the role of online dating in their social lives, the factors that influence their decisions to use dating apps, and the challenges and opportunities they encounter in the digital dating space.</w:t>
      </w:r>
    </w:p>
    <w:p w:rsidR="008C0FD1" w:rsidRPr="00D11D89" w:rsidRDefault="008C0FD1"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Youth unemployment remains one of the most pressing challenges in Nigeria, with many young people struggling to find meaningful employment due to limited job opportunities, a mismatch between the education system and labor market demands, and an underdeveloped traditional economy. Kwara State, like many other regions in Nigeria, has a significant youth population, many of whom are eager to work but face barriers such as lack of access to formal employment, limited skills, and economic instability. With an unemployment rate that continues to rise, it has become imperative to explore alternative avenues for youth to access jobs and build sustainable careers.</w:t>
      </w:r>
    </w:p>
    <w:p w:rsidR="008C0FD1" w:rsidRPr="00D11D89" w:rsidRDefault="008C0FD1"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lastRenderedPageBreak/>
        <w:t>In this context, online media—comprising digital platforms such as social media, online job boards, e-commerce platforms, and digital entrepreneurship tools—has emerged as a vital resource for creating job opportunities. The internet has revolutionized the way people access employment, develop new skills, and engage in entrepreneurial activities. For youth in Kwara State, online media presents a promising alternative to traditional job search methods. Platforms like LinkedIn, Jobberman, Facebook, Instagram, and freelance marketplaces such as Upwork and Fiverr have enabled young people to connect with employers, promote their skills, and even start businesses from the comfort of their homes.</w:t>
      </w:r>
    </w:p>
    <w:p w:rsidR="008C0FD1" w:rsidRPr="00D11D89" w:rsidRDefault="008C0FD1"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Online media not only facilitates the search for traditional job opportunities but also fosters innovation and entrepreneurship among the youth. By utilizing digital tools, young people can engage in online sales, content creation, digital marketing, and other forms of self-employment. Additionally, many youths are leveraging social media platforms to build personal brands, network with potential employers, and connect with like-minded individuals or communities that can support their career growth.</w:t>
      </w:r>
    </w:p>
    <w:p w:rsidR="008C0FD1" w:rsidRPr="00D11D89" w:rsidRDefault="008C0FD1"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Despite the growing prevalence of these digital tools, however, many young people in Kwara State face challenges in fully utilizing online media for job creation. Issues such as limited digital literacy, inadequate internet infrastructure, a lack of awareness about available platforms, and the high level of competition online can hinder effective participation in the digital economy.</w:t>
      </w:r>
    </w:p>
    <w:p w:rsidR="008C0FD1" w:rsidRPr="00D11D89" w:rsidRDefault="008C0FD1"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This study seeks to explore the role of online media in creating job opportunities for youth in Kwara State. By examining how young people use digital platforms to access employment, enhance their skills, or start their businesses, the research aims to provide valuable insights into how online media can be better harnessed to reduce youth unemployment and foster economic empowerment in the region. The findings will also serve as a resource for policymakers, educators, and organizations working to improve the employability and entrepreneurial potential of youth in Kwara State and similar regions in Nigeria.</w:t>
      </w:r>
    </w:p>
    <w:p w:rsidR="008C0FD1" w:rsidRPr="00D11D89" w:rsidRDefault="008C0FD1" w:rsidP="00D11D89">
      <w:p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lastRenderedPageBreak/>
        <w:t>Ultimately, the study seeks to contribute to the growing body of knowledge on the role of digital platforms in addressing youth unemployment, emphasizing the importance of improving digital literacy, expanding access to the internet, and creating awareness about the opportunities that online media presents for economic development.</w:t>
      </w:r>
    </w:p>
    <w:p w:rsidR="008C0FD1" w:rsidRPr="00D11D89" w:rsidRDefault="00D11D89"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8C0FD1" w:rsidRPr="00D11D89">
        <w:rPr>
          <w:rFonts w:ascii="Times New Roman" w:eastAsia="Times New Roman" w:hAnsi="Times New Roman" w:cs="Times New Roman"/>
          <w:b w:val="0"/>
        </w:rPr>
        <w:t>In recent years, online dating has become a dominant method for people to meet potential partners, particularly among younger generations. With the proliferation of smartphones and internet access, dating apps and platforms such as Tinder, Bumble, Badoo, and OkCupid have revolutionized how individuals form romantic connections. This digital shift in how relationships are initiated and developed has been particularly notable among students in higher education institutions, where the pressure of academics, time constraints, and a desire for social interaction makes online dating a convenient and efficient solution for meeting new people.</w:t>
      </w:r>
    </w:p>
    <w:p w:rsidR="008C0FD1" w:rsidRPr="00D11D89" w:rsidRDefault="00D11D89"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8C0FD1" w:rsidRPr="00D11D89">
        <w:rPr>
          <w:rFonts w:ascii="Times New Roman" w:eastAsia="Times New Roman" w:hAnsi="Times New Roman" w:cs="Times New Roman"/>
          <w:b w:val="0"/>
        </w:rPr>
        <w:t>At Kwara State Polytechnic in Ilorin, a diverse student population interacts with the digital space in various ways, including through the use of online dating platforms. With many young Nigerians increasingly turning to the internet for socializing and relationships, understanding their perceptions of online dating is crucial for exploring the dynamics of modern relationships and social interactions in Nigerian society. Students, as a significant segment of the youth demographic, have unique experiences, opinions, and expectations regarding online dating, shaped by a combination of personal preferences, cultural factors, and the specific context of their educational environment.</w:t>
      </w:r>
    </w:p>
    <w:p w:rsidR="008C0FD1" w:rsidRPr="00D11D89" w:rsidRDefault="00D11D89"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8C0FD1" w:rsidRPr="00D11D89">
        <w:rPr>
          <w:rFonts w:ascii="Times New Roman" w:eastAsia="Times New Roman" w:hAnsi="Times New Roman" w:cs="Times New Roman"/>
          <w:b w:val="0"/>
        </w:rPr>
        <w:t>Online dating presents both opportunities and challenges, offering a platform for meeting like-minded individuals, fostering connections, and potentially finding romantic partners. However, it also raises concerns about privacy, security, authenticity, and the cultural appropriateness of virtual relationships in a society with traditional views on dating and relationships. At Kwara State Polytechnic, like in many other institutions, students' engagement with online dating platforms may be influenced by a mix of these factors. While some students might embrace the convenience and accessibility of digital dating, others might approach it with caution or skepticism, particularly given the prevalent social and cultural norms around relationships in Nigeria.</w:t>
      </w:r>
    </w:p>
    <w:p w:rsidR="008C0FD1" w:rsidRPr="00D11D89" w:rsidRDefault="00D11D89"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lastRenderedPageBreak/>
        <w:tab/>
      </w:r>
      <w:r w:rsidR="008C0FD1" w:rsidRPr="00D11D89">
        <w:rPr>
          <w:rFonts w:ascii="Times New Roman" w:eastAsia="Times New Roman" w:hAnsi="Times New Roman" w:cs="Times New Roman"/>
          <w:b w:val="0"/>
        </w:rPr>
        <w:t>This study seeks to evaluate the perceptions of students at Kwara State Polytechnic, Ilorin, towards online dating platforms, exploring how they view the effectiveness, advantages, challenges, and risks of engaging in online dating. By understanding these perceptions, this research aims to provide valuable insights into how digital dating is shaping romantic relationships among Nigerian youth and to highlight the factors influencing their decisions to use or avoid these platforms. The findings will contribute to the growing body of knowledge about online dating in Nigeria, with particular focus on the cultural, social, and psychological factors that affect young people's attitudes and behaviors in the digital dating space.</w:t>
      </w:r>
    </w:p>
    <w:p w:rsidR="008C0FD1" w:rsidRPr="00D11D89" w:rsidRDefault="00D11D89"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8C0FD1" w:rsidRPr="00D11D89">
        <w:rPr>
          <w:rFonts w:ascii="Times New Roman" w:eastAsia="Times New Roman" w:hAnsi="Times New Roman" w:cs="Times New Roman"/>
          <w:b w:val="0"/>
        </w:rPr>
        <w:t>Ultimately, this study aims to offer a clearer understanding of how online dating is perceived by students at Kwara State Polytechnic, examining both the positive and negative aspects of digital romance in the Nigerian context, and providing recommendations for the development of safer, more user-friendly platforms that align with the needs and values of Nigerian youth.</w:t>
      </w:r>
    </w:p>
    <w:p w:rsidR="008C0FD1" w:rsidRPr="00D11D89" w:rsidRDefault="008C0FD1" w:rsidP="00D11D89">
      <w:pPr>
        <w:spacing w:after="0" w:line="360" w:lineRule="auto"/>
        <w:jc w:val="both"/>
        <w:rPr>
          <w:rFonts w:ascii="Times New Roman" w:eastAsia="Times New Roman" w:hAnsi="Times New Roman" w:cs="Times New Roman"/>
          <w:b w:val="0"/>
        </w:rPr>
      </w:pPr>
    </w:p>
    <w:p w:rsidR="00690218" w:rsidRPr="00D11D89" w:rsidRDefault="008C0FD1" w:rsidP="00D11D89">
      <w:p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t>1.2 STATEMENT OF THE PROBLEM</w:t>
      </w:r>
    </w:p>
    <w:p w:rsidR="00690218" w:rsidRPr="00D11D89" w:rsidRDefault="00690218"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Despite the growing popularity of online dating platforms, there remains a significant gap in research regarding how Nigerian youth, particularly students at Kwara State Polytechnic, perceive and engage with these platforms. While some see online dating as a convenient and effective way to meet new people, others may view it with skepticism due to concerns about security, authenticity, and the potential for exploitation. Moreover, cultural and societal factors in Nigeria might influence how students interact with online dating apps and whether they perceive these platforms as acceptable or appropriate within their communities.</w:t>
      </w:r>
    </w:p>
    <w:p w:rsidR="00690218" w:rsidRPr="00D11D89" w:rsidRDefault="00D11D89"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690218" w:rsidRPr="00D11D89">
        <w:rPr>
          <w:rFonts w:ascii="Times New Roman" w:eastAsia="Times New Roman" w:hAnsi="Times New Roman" w:cs="Times New Roman"/>
          <w:b w:val="0"/>
        </w:rPr>
        <w:t>This study seeks to address these gaps by evaluating the perceptions of students at Kwara State Polytechnic, Ilorin, regarding online dating. In doing so, the research will highlight the benefits, challenges, and risks associated with online dating platforms and offer insights into the broader societal implications of their use in a Nigerian context.</w:t>
      </w:r>
    </w:p>
    <w:p w:rsidR="008C0FD1" w:rsidRPr="00D11D89" w:rsidRDefault="008C0FD1" w:rsidP="00D11D89">
      <w:pPr>
        <w:spacing w:after="0" w:line="360" w:lineRule="auto"/>
        <w:jc w:val="both"/>
        <w:rPr>
          <w:rFonts w:ascii="Times New Roman" w:eastAsia="Times New Roman" w:hAnsi="Times New Roman" w:cs="Times New Roman"/>
          <w:b w:val="0"/>
        </w:rPr>
      </w:pPr>
    </w:p>
    <w:p w:rsidR="00690218" w:rsidRPr="00D11D89" w:rsidRDefault="008C0FD1" w:rsidP="00D11D89">
      <w:p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lastRenderedPageBreak/>
        <w:t>1.3 RESEARCH QUESTIONS</w:t>
      </w:r>
    </w:p>
    <w:p w:rsidR="00690218" w:rsidRPr="00D11D89" w:rsidRDefault="00690218" w:rsidP="00D11D89">
      <w:pPr>
        <w:spacing w:after="0" w:line="360" w:lineRule="auto"/>
        <w:ind w:firstLine="360"/>
        <w:jc w:val="both"/>
        <w:rPr>
          <w:rFonts w:ascii="Times New Roman" w:eastAsia="Times New Roman" w:hAnsi="Times New Roman" w:cs="Times New Roman"/>
          <w:b w:val="0"/>
        </w:rPr>
      </w:pPr>
      <w:r w:rsidRPr="00D11D89">
        <w:rPr>
          <w:rFonts w:ascii="Times New Roman" w:eastAsia="Times New Roman" w:hAnsi="Times New Roman" w:cs="Times New Roman"/>
          <w:b w:val="0"/>
        </w:rPr>
        <w:t>The study will seek to answer the following research questions:</w:t>
      </w:r>
    </w:p>
    <w:p w:rsidR="00690218" w:rsidRPr="00D11D89" w:rsidRDefault="00690218" w:rsidP="00D11D89">
      <w:pPr>
        <w:numPr>
          <w:ilvl w:val="0"/>
          <w:numId w:val="1"/>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What are the general perceptions of students at Kwara State Polytechnic about online dating platforms?</w:t>
      </w:r>
    </w:p>
    <w:p w:rsidR="00690218" w:rsidRPr="00D11D89" w:rsidRDefault="00690218" w:rsidP="00D11D89">
      <w:pPr>
        <w:numPr>
          <w:ilvl w:val="0"/>
          <w:numId w:val="1"/>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What factors influence students' decisions to engage with online dating apps or platforms?</w:t>
      </w:r>
    </w:p>
    <w:p w:rsidR="00690218" w:rsidRPr="00D11D89" w:rsidRDefault="00690218" w:rsidP="00D11D89">
      <w:pPr>
        <w:numPr>
          <w:ilvl w:val="0"/>
          <w:numId w:val="1"/>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How do students perceive the effectiveness of online dating in establishing meaningful relationships?</w:t>
      </w:r>
    </w:p>
    <w:p w:rsidR="00690218" w:rsidRPr="00D11D89" w:rsidRDefault="00690218" w:rsidP="00D11D89">
      <w:pPr>
        <w:numPr>
          <w:ilvl w:val="0"/>
          <w:numId w:val="1"/>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What are the perceived advantages and disadvantages of using online dating platforms among students at Kwara State Polytechnic?</w:t>
      </w:r>
    </w:p>
    <w:p w:rsidR="00690218" w:rsidRPr="00D11D89" w:rsidRDefault="00690218" w:rsidP="00D11D89">
      <w:pPr>
        <w:numPr>
          <w:ilvl w:val="0"/>
          <w:numId w:val="1"/>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How do cultural and social norms in Kwara State impact students' attitudes toward online dating?</w:t>
      </w:r>
    </w:p>
    <w:p w:rsidR="008C0FD1" w:rsidRPr="00D11D89" w:rsidRDefault="00690218" w:rsidP="00D11D89">
      <w:pPr>
        <w:numPr>
          <w:ilvl w:val="0"/>
          <w:numId w:val="1"/>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What challenges and risks do students associate with using online dating platforms?</w:t>
      </w:r>
    </w:p>
    <w:p w:rsidR="00690218" w:rsidRPr="00D11D89" w:rsidRDefault="008C0FD1" w:rsidP="00D11D89">
      <w:p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t>1.4 RESEARCH OBJECTIVES</w:t>
      </w:r>
    </w:p>
    <w:p w:rsidR="00690218" w:rsidRPr="00D11D89" w:rsidRDefault="00690218" w:rsidP="00D11D89">
      <w:p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The primary objective of this study is to evaluate the perceptions of students at Kwara State Polytechnic regarding online dating. Specific objectives include:</w:t>
      </w:r>
    </w:p>
    <w:p w:rsidR="00690218" w:rsidRPr="00D11D89" w:rsidRDefault="00690218" w:rsidP="00D11D89">
      <w:pPr>
        <w:numPr>
          <w:ilvl w:val="0"/>
          <w:numId w:val="2"/>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To assess the overall perception of students towards online dating platforms.</w:t>
      </w:r>
    </w:p>
    <w:p w:rsidR="00690218" w:rsidRPr="00D11D89" w:rsidRDefault="00690218" w:rsidP="00D11D89">
      <w:pPr>
        <w:numPr>
          <w:ilvl w:val="0"/>
          <w:numId w:val="2"/>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To identify the key factors that influence students' decisions to use or avoid online dating platforms.</w:t>
      </w:r>
    </w:p>
    <w:p w:rsidR="00690218" w:rsidRPr="00D11D89" w:rsidRDefault="00690218" w:rsidP="00D11D89">
      <w:pPr>
        <w:numPr>
          <w:ilvl w:val="0"/>
          <w:numId w:val="2"/>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To examine the perceived benefits and drawbacks of using online dating for students.</w:t>
      </w:r>
    </w:p>
    <w:p w:rsidR="00690218" w:rsidRPr="00D11D89" w:rsidRDefault="00690218" w:rsidP="00D11D89">
      <w:pPr>
        <w:numPr>
          <w:ilvl w:val="0"/>
          <w:numId w:val="2"/>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To explore the cultural, social, and psychological factors that shape students' perceptions of online dating.</w:t>
      </w:r>
    </w:p>
    <w:p w:rsidR="00690218" w:rsidRPr="00D11D89" w:rsidRDefault="00690218" w:rsidP="00D11D89">
      <w:pPr>
        <w:numPr>
          <w:ilvl w:val="0"/>
          <w:numId w:val="2"/>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To investigate the challenges and risks students face when using online dating platforms.</w:t>
      </w:r>
    </w:p>
    <w:p w:rsidR="00690218" w:rsidRPr="00D11D89" w:rsidRDefault="00690218" w:rsidP="00D11D89">
      <w:pPr>
        <w:numPr>
          <w:ilvl w:val="0"/>
          <w:numId w:val="2"/>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To provide recommendations on how online dating platforms can better cater to the needs and preferences of Nigerian students.</w:t>
      </w:r>
    </w:p>
    <w:p w:rsidR="00D11D89" w:rsidRDefault="00D11D89" w:rsidP="00D11D89">
      <w:pPr>
        <w:spacing w:after="0" w:line="360" w:lineRule="auto"/>
        <w:jc w:val="both"/>
        <w:outlineLvl w:val="2"/>
        <w:rPr>
          <w:rFonts w:ascii="Times New Roman" w:eastAsia="Times New Roman" w:hAnsi="Times New Roman" w:cs="Times New Roman"/>
          <w:b w:val="0"/>
          <w:bCs/>
        </w:rPr>
      </w:pPr>
    </w:p>
    <w:p w:rsidR="00690218" w:rsidRPr="00D11D89" w:rsidRDefault="008C0FD1" w:rsidP="00D11D89">
      <w:p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lastRenderedPageBreak/>
        <w:t>1.5 RESEARCH HYPOTHESIS</w:t>
      </w:r>
    </w:p>
    <w:p w:rsidR="00690218" w:rsidRPr="00D11D89" w:rsidRDefault="00690218" w:rsidP="00D11D89">
      <w:p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The study will test the following hypotheses:</w:t>
      </w:r>
    </w:p>
    <w:p w:rsidR="00690218" w:rsidRPr="00D11D89" w:rsidRDefault="00690218" w:rsidP="00D11D89">
      <w:pPr>
        <w:numPr>
          <w:ilvl w:val="0"/>
          <w:numId w:val="3"/>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H</w:t>
      </w:r>
      <w:r w:rsidRPr="00D11D89">
        <w:rPr>
          <w:rFonts w:ascii="Cambria Math" w:eastAsia="Times New Roman" w:hAnsi="Cambria Math" w:cs="Times New Roman"/>
          <w:b w:val="0"/>
          <w:bCs/>
        </w:rPr>
        <w:t>₁</w:t>
      </w:r>
      <w:r w:rsidRPr="00D11D89">
        <w:rPr>
          <w:rFonts w:ascii="Times New Roman" w:eastAsia="Times New Roman" w:hAnsi="Times New Roman" w:cs="Times New Roman"/>
          <w:b w:val="0"/>
        </w:rPr>
        <w:t>: Students at Kwara State Polytechnic have a generally positive perception of online dating platforms as a means of meeting potential partners.</w:t>
      </w:r>
    </w:p>
    <w:p w:rsidR="00690218" w:rsidRPr="00D11D89" w:rsidRDefault="00690218" w:rsidP="00D11D89">
      <w:pPr>
        <w:numPr>
          <w:ilvl w:val="0"/>
          <w:numId w:val="3"/>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H</w:t>
      </w:r>
      <w:r w:rsidRPr="00D11D89">
        <w:rPr>
          <w:rFonts w:ascii="Cambria Math" w:eastAsia="Times New Roman" w:hAnsi="Cambria Math" w:cs="Times New Roman"/>
          <w:b w:val="0"/>
          <w:bCs/>
        </w:rPr>
        <w:t>₀</w:t>
      </w:r>
      <w:r w:rsidRPr="00D11D89">
        <w:rPr>
          <w:rFonts w:ascii="Times New Roman" w:eastAsia="Times New Roman" w:hAnsi="Times New Roman" w:cs="Times New Roman"/>
          <w:b w:val="0"/>
        </w:rPr>
        <w:t>: Students at Kwara State Polytechnic do not have a positive perception of online dating platforms as a means of meeting potential partners.</w:t>
      </w:r>
    </w:p>
    <w:p w:rsidR="00905904" w:rsidRPr="00D11D89" w:rsidRDefault="00690218" w:rsidP="00D11D89">
      <w:pPr>
        <w:numPr>
          <w:ilvl w:val="0"/>
          <w:numId w:val="3"/>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H</w:t>
      </w:r>
      <w:r w:rsidRPr="00D11D89">
        <w:rPr>
          <w:rFonts w:ascii="Cambria Math" w:eastAsia="Times New Roman" w:hAnsi="Cambria Math" w:cs="Times New Roman"/>
          <w:b w:val="0"/>
          <w:bCs/>
        </w:rPr>
        <w:t>₂</w:t>
      </w:r>
      <w:r w:rsidRPr="00D11D89">
        <w:rPr>
          <w:rFonts w:ascii="Times New Roman" w:eastAsia="Times New Roman" w:hAnsi="Times New Roman" w:cs="Times New Roman"/>
          <w:b w:val="0"/>
        </w:rPr>
        <w:t>: Cultural and social factors significantly influence the perception of online dating among students at Kwara State Polytechnic.</w:t>
      </w:r>
    </w:p>
    <w:p w:rsidR="00690218" w:rsidRPr="00D11D89" w:rsidRDefault="008C0FD1" w:rsidP="00D11D89">
      <w:p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t>1.6 SCOPE OF THE STUDY</w:t>
      </w:r>
    </w:p>
    <w:p w:rsidR="00905904" w:rsidRPr="00D11D89" w:rsidRDefault="00690218"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This study will focus on students at Kwara State Polytechnic, Ilorin, who are currently enrolled in various academic programs. The research will assess the perceptions, attitudes, and behaviors of these students in relation to online dating platforms. The study will primarily focus on the experiences and opinions of students who have either used or are familiar with online dating apps. The research will also explore the cultural and social factors that influence students' perceptions of online dating in the context of Nigerian society, specifically within the environment of a polytechnic institution. The scope of the study will be limited to the student population at Kwara State Polytechnic and will not extend to other institutions or broader demographic groups.</w:t>
      </w:r>
    </w:p>
    <w:p w:rsidR="00690218" w:rsidRPr="00D11D89" w:rsidRDefault="008C0FD1" w:rsidP="00D11D89">
      <w:p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t>1.7 SIGNIFICANCE OF THE STUDY</w:t>
      </w:r>
    </w:p>
    <w:p w:rsidR="00690218" w:rsidRPr="00D11D89" w:rsidRDefault="00690218" w:rsidP="00D11D89">
      <w:pPr>
        <w:spacing w:after="0" w:line="360" w:lineRule="auto"/>
        <w:ind w:firstLine="720"/>
        <w:jc w:val="both"/>
        <w:rPr>
          <w:rFonts w:ascii="Times New Roman" w:eastAsia="Times New Roman" w:hAnsi="Times New Roman" w:cs="Times New Roman"/>
          <w:b w:val="0"/>
        </w:rPr>
      </w:pPr>
      <w:r w:rsidRPr="00D11D89">
        <w:rPr>
          <w:rFonts w:ascii="Times New Roman" w:eastAsia="Times New Roman" w:hAnsi="Times New Roman" w:cs="Times New Roman"/>
          <w:b w:val="0"/>
        </w:rPr>
        <w:t xml:space="preserve">This study is significant because it provides valuable insights into how online dating is perceived by students in Kwara State, which can inform both academic research and practical applications for online dating platforms targeting Nigerian youth. By understanding students' perceptions, the study can help dating platforms better align with the preferences and needs of Nigerian students, especially those attending higher education institutions. The findings can also offer guidance for policymakers, educators, and social workers in addressing potential concerns related to online dating, such as safety, privacy, and the impact on mental health and relationships. Additionally, this study contributes to the growing body of knowledge on online dating in Nigeria, </w:t>
      </w:r>
      <w:r w:rsidRPr="00D11D89">
        <w:rPr>
          <w:rFonts w:ascii="Times New Roman" w:eastAsia="Times New Roman" w:hAnsi="Times New Roman" w:cs="Times New Roman"/>
          <w:b w:val="0"/>
        </w:rPr>
        <w:lastRenderedPageBreak/>
        <w:t>providing a foundation for future research on how digital technologies are reshaping social norms and interpersonal relationships in the country.</w:t>
      </w:r>
    </w:p>
    <w:p w:rsidR="00905904" w:rsidRPr="00D11D89" w:rsidRDefault="00905904" w:rsidP="00D11D89">
      <w:pPr>
        <w:spacing w:after="0" w:line="360" w:lineRule="auto"/>
        <w:ind w:firstLine="720"/>
        <w:jc w:val="both"/>
        <w:rPr>
          <w:rFonts w:ascii="Times New Roman" w:eastAsia="Times New Roman" w:hAnsi="Times New Roman" w:cs="Times New Roman"/>
          <w:b w:val="0"/>
        </w:rPr>
      </w:pPr>
    </w:p>
    <w:p w:rsidR="00690218" w:rsidRPr="00D11D89" w:rsidRDefault="008C0FD1" w:rsidP="00D11D89">
      <w:pPr>
        <w:spacing w:after="0" w:line="360" w:lineRule="auto"/>
        <w:jc w:val="both"/>
        <w:outlineLvl w:val="2"/>
        <w:rPr>
          <w:rFonts w:ascii="Times New Roman" w:eastAsia="Times New Roman" w:hAnsi="Times New Roman" w:cs="Times New Roman"/>
          <w:bCs/>
        </w:rPr>
      </w:pPr>
      <w:r w:rsidRPr="00D11D89">
        <w:rPr>
          <w:rFonts w:ascii="Times New Roman" w:eastAsia="Times New Roman" w:hAnsi="Times New Roman" w:cs="Times New Roman"/>
          <w:bCs/>
        </w:rPr>
        <w:t>1.8 DEFINITION OF TERMS</w:t>
      </w:r>
    </w:p>
    <w:p w:rsidR="00690218" w:rsidRPr="00D11D89" w:rsidRDefault="00690218" w:rsidP="00D11D89">
      <w:pPr>
        <w:numPr>
          <w:ilvl w:val="0"/>
          <w:numId w:val="4"/>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Cs/>
        </w:rPr>
        <w:t>Online Dating</w:t>
      </w:r>
      <w:r w:rsidRPr="00D11D89">
        <w:rPr>
          <w:rFonts w:ascii="Times New Roman" w:eastAsia="Times New Roman" w:hAnsi="Times New Roman" w:cs="Times New Roman"/>
        </w:rPr>
        <w:t>:</w:t>
      </w:r>
      <w:r w:rsidRPr="00D11D89">
        <w:rPr>
          <w:rFonts w:ascii="Times New Roman" w:eastAsia="Times New Roman" w:hAnsi="Times New Roman" w:cs="Times New Roman"/>
          <w:b w:val="0"/>
        </w:rPr>
        <w:t xml:space="preserve"> The practice of using internet-based platforms or mobile applications to meet and interact with potential romantic partners. Popular examples include Tinder, Badoo, OkCupid, and Bumble.</w:t>
      </w:r>
    </w:p>
    <w:p w:rsidR="00690218" w:rsidRPr="00D11D89" w:rsidRDefault="00690218" w:rsidP="00D11D89">
      <w:pPr>
        <w:numPr>
          <w:ilvl w:val="0"/>
          <w:numId w:val="4"/>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Cs/>
        </w:rPr>
        <w:t>Perception</w:t>
      </w:r>
      <w:r w:rsidRPr="00D11D89">
        <w:rPr>
          <w:rFonts w:ascii="Times New Roman" w:eastAsia="Times New Roman" w:hAnsi="Times New Roman" w:cs="Times New Roman"/>
        </w:rPr>
        <w:t>:</w:t>
      </w:r>
      <w:r w:rsidRPr="00D11D89">
        <w:rPr>
          <w:rFonts w:ascii="Times New Roman" w:eastAsia="Times New Roman" w:hAnsi="Times New Roman" w:cs="Times New Roman"/>
          <w:b w:val="0"/>
        </w:rPr>
        <w:t xml:space="preserve"> The way individuals interpret and make sense of their experiences, beliefs, and attitudes. In this study, it refers to the way students view and understand online dating platforms.</w:t>
      </w:r>
    </w:p>
    <w:p w:rsidR="00690218" w:rsidRPr="00D11D89" w:rsidRDefault="00690218" w:rsidP="00D11D89">
      <w:pPr>
        <w:numPr>
          <w:ilvl w:val="0"/>
          <w:numId w:val="4"/>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Cs/>
        </w:rPr>
        <w:t>Audience</w:t>
      </w:r>
      <w:r w:rsidRPr="00D11D89">
        <w:rPr>
          <w:rFonts w:ascii="Times New Roman" w:eastAsia="Times New Roman" w:hAnsi="Times New Roman" w:cs="Times New Roman"/>
        </w:rPr>
        <w:t>:</w:t>
      </w:r>
      <w:r w:rsidRPr="00D11D89">
        <w:rPr>
          <w:rFonts w:ascii="Times New Roman" w:eastAsia="Times New Roman" w:hAnsi="Times New Roman" w:cs="Times New Roman"/>
          <w:b w:val="0"/>
        </w:rPr>
        <w:t xml:space="preserve"> In this context, the audience refers to the students at Kwara State Polytechnic, Ilorin, who are the focus of the study. These students may or may not have experience using online dating platforms.</w:t>
      </w:r>
    </w:p>
    <w:p w:rsidR="00690218" w:rsidRPr="00D11D89" w:rsidRDefault="00690218" w:rsidP="00D11D89">
      <w:pPr>
        <w:numPr>
          <w:ilvl w:val="0"/>
          <w:numId w:val="4"/>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Cs/>
        </w:rPr>
        <w:t>Social Norms</w:t>
      </w:r>
      <w:r w:rsidRPr="00D11D89">
        <w:rPr>
          <w:rFonts w:ascii="Times New Roman" w:eastAsia="Times New Roman" w:hAnsi="Times New Roman" w:cs="Times New Roman"/>
        </w:rPr>
        <w:t>:</w:t>
      </w:r>
      <w:r w:rsidRPr="00D11D89">
        <w:rPr>
          <w:rFonts w:ascii="Times New Roman" w:eastAsia="Times New Roman" w:hAnsi="Times New Roman" w:cs="Times New Roman"/>
          <w:b w:val="0"/>
        </w:rPr>
        <w:t xml:space="preserve"> The unwritten rules and expectations about how individuals should behave in society, which are shaped by culture, values, and beliefs. Social norms play a significant role in how online dating is perceived.</w:t>
      </w:r>
    </w:p>
    <w:p w:rsidR="00690218" w:rsidRPr="00D11D89" w:rsidRDefault="00690218" w:rsidP="00D11D89">
      <w:pPr>
        <w:numPr>
          <w:ilvl w:val="0"/>
          <w:numId w:val="4"/>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Cs/>
        </w:rPr>
        <w:t>Digital Dating Platforms</w:t>
      </w:r>
      <w:r w:rsidRPr="00D11D89">
        <w:rPr>
          <w:rFonts w:ascii="Times New Roman" w:eastAsia="Times New Roman" w:hAnsi="Times New Roman" w:cs="Times New Roman"/>
        </w:rPr>
        <w:t>:</w:t>
      </w:r>
      <w:r w:rsidRPr="00D11D89">
        <w:rPr>
          <w:rFonts w:ascii="Times New Roman" w:eastAsia="Times New Roman" w:hAnsi="Times New Roman" w:cs="Times New Roman"/>
          <w:b w:val="0"/>
        </w:rPr>
        <w:t xml:space="preserve"> Online services and applications that allow individuals to connect with potential romantic partners, including both free and paid platforms. Examples include Tinder, Bumble, and OkCupid.</w:t>
      </w:r>
    </w:p>
    <w:p w:rsidR="00690218" w:rsidRPr="00D11D89" w:rsidRDefault="00690218" w:rsidP="00D11D89">
      <w:pPr>
        <w:numPr>
          <w:ilvl w:val="0"/>
          <w:numId w:val="4"/>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Cs/>
        </w:rPr>
        <w:t>Kwara State Polytechnic</w:t>
      </w:r>
      <w:r w:rsidRPr="00D11D89">
        <w:rPr>
          <w:rFonts w:ascii="Times New Roman" w:eastAsia="Times New Roman" w:hAnsi="Times New Roman" w:cs="Times New Roman"/>
        </w:rPr>
        <w:t>:</w:t>
      </w:r>
      <w:r w:rsidRPr="00D11D89">
        <w:rPr>
          <w:rFonts w:ascii="Times New Roman" w:eastAsia="Times New Roman" w:hAnsi="Times New Roman" w:cs="Times New Roman"/>
          <w:b w:val="0"/>
        </w:rPr>
        <w:t xml:space="preserve"> A higher education institution located in Ilorin, the capital city of Kwara State, Nigeria. The students of this institution are the primary subjects of this study.</w:t>
      </w:r>
    </w:p>
    <w:p w:rsidR="00BE31ED" w:rsidRPr="00D11D89" w:rsidRDefault="00BE31ED" w:rsidP="00D11D89">
      <w:pPr>
        <w:spacing w:after="0" w:line="360" w:lineRule="auto"/>
        <w:jc w:val="both"/>
        <w:rPr>
          <w:rFonts w:ascii="Times New Roman" w:hAnsi="Times New Roman" w:cs="Times New Roman"/>
          <w:b w:val="0"/>
        </w:rPr>
      </w:pPr>
    </w:p>
    <w:p w:rsidR="00D11D89" w:rsidRDefault="00D11D89" w:rsidP="00D11D89">
      <w:pPr>
        <w:spacing w:after="0" w:line="360" w:lineRule="auto"/>
        <w:jc w:val="both"/>
        <w:rPr>
          <w:rFonts w:ascii="Times New Roman" w:hAnsi="Times New Roman" w:cs="Times New Roman"/>
          <w:b w:val="0"/>
        </w:rPr>
      </w:pPr>
    </w:p>
    <w:p w:rsidR="00D11D89" w:rsidRDefault="00D11D89" w:rsidP="00D11D89">
      <w:pPr>
        <w:spacing w:after="0" w:line="360" w:lineRule="auto"/>
        <w:jc w:val="both"/>
        <w:rPr>
          <w:rFonts w:ascii="Times New Roman" w:hAnsi="Times New Roman" w:cs="Times New Roman"/>
          <w:b w:val="0"/>
        </w:rPr>
      </w:pPr>
    </w:p>
    <w:p w:rsidR="00D11D89" w:rsidRDefault="00D11D89" w:rsidP="00D11D89">
      <w:pPr>
        <w:spacing w:after="0" w:line="360" w:lineRule="auto"/>
        <w:jc w:val="both"/>
        <w:rPr>
          <w:rFonts w:ascii="Times New Roman" w:hAnsi="Times New Roman" w:cs="Times New Roman"/>
          <w:b w:val="0"/>
        </w:rPr>
      </w:pPr>
    </w:p>
    <w:p w:rsidR="00D11D89" w:rsidRDefault="00D11D89" w:rsidP="00D11D89">
      <w:pPr>
        <w:spacing w:after="0" w:line="360" w:lineRule="auto"/>
        <w:jc w:val="both"/>
        <w:rPr>
          <w:rFonts w:ascii="Times New Roman" w:hAnsi="Times New Roman" w:cs="Times New Roman"/>
          <w:b w:val="0"/>
        </w:rPr>
      </w:pPr>
    </w:p>
    <w:p w:rsid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center"/>
        <w:outlineLvl w:val="3"/>
        <w:rPr>
          <w:rFonts w:ascii="Times New Roman" w:eastAsia="Times New Roman" w:hAnsi="Times New Roman" w:cs="Times New Roman"/>
          <w:bCs/>
        </w:rPr>
      </w:pPr>
      <w:r w:rsidRPr="00D11D89">
        <w:rPr>
          <w:rFonts w:ascii="Times New Roman" w:eastAsia="Times New Roman" w:hAnsi="Times New Roman" w:cs="Times New Roman"/>
          <w:bCs/>
        </w:rPr>
        <w:lastRenderedPageBreak/>
        <w:t>CHAPTER TWO</w:t>
      </w:r>
    </w:p>
    <w:p w:rsidR="00D11D89" w:rsidRPr="00D11D89" w:rsidRDefault="00D11D89" w:rsidP="00D11D89">
      <w:pPr>
        <w:spacing w:after="0" w:line="360" w:lineRule="auto"/>
        <w:jc w:val="center"/>
        <w:outlineLvl w:val="3"/>
        <w:rPr>
          <w:rFonts w:ascii="Times New Roman" w:eastAsia="Times New Roman" w:hAnsi="Times New Roman" w:cs="Times New Roman"/>
          <w:bCs/>
        </w:rPr>
      </w:pPr>
      <w:r w:rsidRPr="00D11D89">
        <w:rPr>
          <w:rFonts w:ascii="Times New Roman" w:eastAsia="Times New Roman" w:hAnsi="Times New Roman" w:cs="Times New Roman"/>
          <w:bCs/>
        </w:rPr>
        <w:t>LITERATURE REVIEW</w:t>
      </w:r>
    </w:p>
    <w:p w:rsidR="00D11D89" w:rsidRPr="00D11D89" w:rsidRDefault="00D11D89" w:rsidP="00D11D89">
      <w:pPr>
        <w:spacing w:after="0" w:line="360" w:lineRule="auto"/>
        <w:jc w:val="both"/>
        <w:outlineLvl w:val="3"/>
        <w:rPr>
          <w:rFonts w:ascii="Times New Roman" w:eastAsia="Times New Roman" w:hAnsi="Times New Roman" w:cs="Times New Roman"/>
          <w:bCs/>
        </w:rPr>
      </w:pPr>
      <w:r w:rsidRPr="00D11D89">
        <w:rPr>
          <w:rFonts w:ascii="Times New Roman" w:eastAsia="Times New Roman" w:hAnsi="Times New Roman" w:cs="Times New Roman"/>
          <w:bCs/>
        </w:rPr>
        <w:t xml:space="preserve">2.0 INTRODUCTION </w:t>
      </w:r>
    </w:p>
    <w:p w:rsidR="00D11D89" w:rsidRPr="00D11D89" w:rsidRDefault="00D11D89" w:rsidP="00D11D89">
      <w:pPr>
        <w:spacing w:after="0" w:line="360" w:lineRule="auto"/>
        <w:jc w:val="both"/>
        <w:outlineLvl w:val="3"/>
        <w:rPr>
          <w:rFonts w:ascii="Times New Roman" w:eastAsia="Times New Roman" w:hAnsi="Times New Roman" w:cs="Times New Roman"/>
          <w:b w:val="0"/>
          <w:bCs/>
        </w:rPr>
      </w:pPr>
      <w:r w:rsidRPr="00D11D89">
        <w:rPr>
          <w:rFonts w:ascii="Times New Roman" w:eastAsia="Times New Roman" w:hAnsi="Times New Roman" w:cs="Times New Roman"/>
          <w:bCs/>
        </w:rPr>
        <w:t>2.1 CONCEPTUAL FRAMEWORK</w:t>
      </w:r>
      <w:r w:rsidRPr="00D11D89">
        <w:rPr>
          <w:rFonts w:ascii="Times New Roman" w:eastAsia="Times New Roman" w:hAnsi="Times New Roman" w:cs="Times New Roman"/>
          <w:b w:val="0"/>
          <w:bCs/>
        </w:rPr>
        <w:t xml:space="preserve"> </w:t>
      </w:r>
    </w:p>
    <w:p w:rsidR="00D11D89" w:rsidRPr="00D11D89" w:rsidRDefault="00D11D89" w:rsidP="00D11D89">
      <w:p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ab/>
        <w:t>The conceptual framework provides a visual or narrative structure explaining the relationship between variables influencing audience perception of online dating. Key concepts include:</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Online Dating Platforms</w:t>
      </w:r>
      <w:r w:rsidRPr="00D11D89">
        <w:rPr>
          <w:rFonts w:ascii="Times New Roman" w:eastAsia="Times New Roman" w:hAnsi="Times New Roman" w:cs="Times New Roman"/>
          <w:b w:val="0"/>
        </w:rPr>
        <w:t>: Platforms like Tinder, Badoo, and Facebook Dating as spaces for interaction.</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Audience Perception</w:t>
      </w:r>
      <w:r w:rsidRPr="00D11D89">
        <w:rPr>
          <w:rFonts w:ascii="Times New Roman" w:eastAsia="Times New Roman" w:hAnsi="Times New Roman" w:cs="Times New Roman"/>
          <w:b w:val="0"/>
        </w:rPr>
        <w:t>: Students' attitudes, beliefs, and feelings toward online dating.</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Cultural and Social Norms</w:t>
      </w:r>
      <w:r w:rsidRPr="00D11D89">
        <w:rPr>
          <w:rFonts w:ascii="Times New Roman" w:eastAsia="Times New Roman" w:hAnsi="Times New Roman" w:cs="Times New Roman"/>
          <w:b w:val="0"/>
        </w:rPr>
        <w:t>: The influence of Nigerian cultural values and social expectations.</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Risks and Benefits</w:t>
      </w:r>
      <w:r w:rsidRPr="00D11D89">
        <w:rPr>
          <w:rFonts w:ascii="Times New Roman" w:eastAsia="Times New Roman" w:hAnsi="Times New Roman" w:cs="Times New Roman"/>
          <w:b w:val="0"/>
        </w:rPr>
        <w:t>: Perceived risks (e.g., catfishing, privacy concerns) versus benefits (e.g., convenience, emotional connection).</w:t>
      </w:r>
    </w:p>
    <w:p w:rsidR="00D11D89" w:rsidRPr="00D11D89" w:rsidRDefault="00D11D89" w:rsidP="00D11D89">
      <w:pPr>
        <w:spacing w:after="0" w:line="360" w:lineRule="auto"/>
        <w:ind w:left="90"/>
        <w:jc w:val="both"/>
        <w:rPr>
          <w:rFonts w:ascii="Times New Roman" w:eastAsia="Times New Roman" w:hAnsi="Times New Roman" w:cs="Times New Roman"/>
          <w:bCs/>
        </w:rPr>
      </w:pPr>
      <w:r w:rsidRPr="00D11D89">
        <w:rPr>
          <w:rFonts w:ascii="Times New Roman" w:eastAsia="Times New Roman" w:hAnsi="Times New Roman" w:cs="Times New Roman"/>
          <w:bCs/>
        </w:rPr>
        <w:t>2.1.1 Online Dating</w:t>
      </w:r>
    </w:p>
    <w:p w:rsidR="00D11D89" w:rsidRPr="00D11D89" w:rsidRDefault="00D11D89" w:rsidP="00D11D89">
      <w:pPr>
        <w:spacing w:after="0" w:line="360" w:lineRule="auto"/>
        <w:ind w:left="90"/>
        <w:jc w:val="both"/>
        <w:rPr>
          <w:rFonts w:ascii="Times New Roman" w:eastAsia="Times New Roman" w:hAnsi="Times New Roman" w:cs="Times New Roman"/>
          <w:b w:val="0"/>
        </w:rPr>
      </w:pPr>
      <w:r w:rsidRPr="00D11D89">
        <w:rPr>
          <w:rFonts w:ascii="Times New Roman" w:eastAsia="Times New Roman" w:hAnsi="Times New Roman" w:cs="Times New Roman"/>
          <w:b w:val="0"/>
          <w:bCs/>
        </w:rPr>
        <w:tab/>
      </w:r>
      <w:r w:rsidRPr="00D11D89">
        <w:rPr>
          <w:rFonts w:ascii="Times New Roman" w:eastAsia="Times New Roman" w:hAnsi="Times New Roman" w:cs="Times New Roman"/>
          <w:b w:val="0"/>
        </w:rPr>
        <w:t>Online dating refers to the process of using digital platforms, websites, or mobile applications to meet and interact with potential romantic or social partners. It provides an avenue for individuals to establish connections that may lead to relationships, friendships, or casual encounters, based on their preferences and intentions.</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Pr="00D11D89">
        <w:rPr>
          <w:rFonts w:ascii="Times New Roman" w:eastAsia="Times New Roman" w:hAnsi="Times New Roman" w:cs="Times New Roman"/>
          <w:b w:val="0"/>
          <w:bCs/>
        </w:rPr>
        <w:t xml:space="preserve">Online  dating  seems  to be  a modern  and unique  way that  enables people  to meet  with potential  mates  or  even  establish  romantic  relationship.  The  interaction  and  bonding between couples may be different from couples who interact in a traditional way (face-to-face, matchmaking, etc.…) but couples are still able to be in a relationship as long as others do. Usual online dating starts from sending messages or e-mails, and intimacy between both will increase from time to time (Rosen et al., 2008).  </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Pr="00D11D89">
        <w:rPr>
          <w:rFonts w:ascii="Times New Roman" w:eastAsia="Times New Roman" w:hAnsi="Times New Roman" w:cs="Times New Roman"/>
          <w:b w:val="0"/>
          <w:bCs/>
        </w:rPr>
        <w:t xml:space="preserve"> Online dating generally promotes and carries out from websites or applications which are  specially  created and  designed for  social dating  purposes. Online  dating website  and application users create their profile which contains their interest, </w:t>
      </w:r>
      <w:r w:rsidRPr="00D11D89">
        <w:rPr>
          <w:rFonts w:ascii="Times New Roman" w:eastAsia="Times New Roman" w:hAnsi="Times New Roman" w:cs="Times New Roman"/>
          <w:b w:val="0"/>
          <w:bCs/>
        </w:rPr>
        <w:lastRenderedPageBreak/>
        <w:t xml:space="preserve">preference, photos, and personal contact details. Users can establish interactions with others through websites and applications by exploring others’ profiles and exposing their personal information to attract the others. Through an online dating website or application, users are able to communicate and interact with a person who is like them, or they interested in. Most of the website and application designed for  people who engaged in  online dating increases the probability of people who have similarity and live in the same area meeting and interacting with each other. Online dating websites and applications help to arrange and organize users’ information by categorizing the provided details so that the process of matching and searching will become easier for the users. Therefore, people are engaged in finding their partner online because the probability of  meeting someone suitable  to them increased  with less effort  and more </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 xml:space="preserve">convenience (Couch et al., 2012). </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ab/>
        <w:t xml:space="preserve">Online dating, also known as internet dating, is a system that enables people to find and introduce themselves to potential romantic connections over the internet. One  of the  issues  prevailing  from  online  dating  is  cybercrime.   According to  Rege (2009),  cybercrime  is  defined  as  conducting  crime  by  making  use  of  the  technological advancement of communication and information. Sometimes, online dating may refer to a fraud trap, especially for those who are innocent and pure. People with foul intentions view online dating  to fool people  who seek comfort  and love. Along  with the advancement  of technology, love scam increases because high technology allows those cheaters to commit this kind of cybercrime which is less risky and low in cost. Con artist of love scam refers to people who create a false profile and get close to their online dating mate with an impure intention such  as cheating them  for their money,  body, or  feelings. Victims of  love scams usually feel they are  loved  by the cheater because to  be able to ‘get benefits’  from those victims, gaining their trust and love is a ‘must’ for those cheaters. The advance of technology in the telecommunication and networking field has become ascendency for those con artists. They simply create a new profile or even a non-exist and flawless character either with </w:t>
      </w:r>
      <w:r w:rsidRPr="00D11D89">
        <w:rPr>
          <w:rFonts w:ascii="Times New Roman" w:eastAsia="Times New Roman" w:hAnsi="Times New Roman" w:cs="Times New Roman"/>
          <w:b w:val="0"/>
          <w:bCs/>
        </w:rPr>
        <w:lastRenderedPageBreak/>
        <w:t xml:space="preserve">perfect looking or personality to attract people who tend to search for their Mr. or Mrs. Right. </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 xml:space="preserve">  </w:t>
      </w:r>
      <w:r w:rsidRPr="00D11D89">
        <w:rPr>
          <w:rFonts w:ascii="Times New Roman" w:eastAsia="Times New Roman" w:hAnsi="Times New Roman" w:cs="Times New Roman"/>
          <w:b w:val="0"/>
          <w:bCs/>
        </w:rPr>
        <w:tab/>
        <w:t xml:space="preserve">According to the Internet Scams study by Telenor Group, which Digi.Com Bhd is also a </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 xml:space="preserve">part of, found that online  dating scams are one of the  top three scams which account  for approximately 20% of overall internet scams in Malaysia (The Star Online, 2016). Based on Telenor’s study, Malaysia was the country most vulnerable to internet scams of the regions (Thailand, India,  and  Singapore) surveyed.  In Malaysia,  46% of  respondents said they  had </w:t>
      </w:r>
    </w:p>
    <w:p w:rsidR="00D11D89" w:rsidRPr="00D11D89" w:rsidRDefault="00D11D89" w:rsidP="00D11D89">
      <w:pPr>
        <w:spacing w:after="0" w:line="360" w:lineRule="auto"/>
        <w:ind w:left="90"/>
        <w:jc w:val="both"/>
        <w:rPr>
          <w:rFonts w:ascii="Times New Roman" w:eastAsia="Times New Roman" w:hAnsi="Times New Roman" w:cs="Times New Roman"/>
          <w:b w:val="0"/>
          <w:bCs/>
        </w:rPr>
      </w:pPr>
    </w:p>
    <w:p w:rsidR="00D11D89" w:rsidRPr="00D11D89" w:rsidRDefault="00D11D89" w:rsidP="00D11D89">
      <w:pPr>
        <w:spacing w:after="0" w:line="360" w:lineRule="auto"/>
        <w:ind w:left="90"/>
        <w:jc w:val="both"/>
        <w:rPr>
          <w:rFonts w:ascii="Times New Roman" w:eastAsia="Times New Roman" w:hAnsi="Times New Roman" w:cs="Times New Roman"/>
          <w:bCs/>
        </w:rPr>
      </w:pPr>
      <w:r w:rsidRPr="00D11D89">
        <w:rPr>
          <w:rFonts w:ascii="Times New Roman" w:eastAsia="Times New Roman" w:hAnsi="Times New Roman" w:cs="Times New Roman"/>
          <w:bCs/>
        </w:rPr>
        <w:t>2.1.2 What Are The Audiences Perception On Online Dating</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ab/>
        <w:t>Online dating has dramatically altered the way individuals engage in romantic relationships in the modern world. As digital technologies continue to reshape social interactions, perceptions of online dating have varied across different groups, cultures, and experiences. While some audiences embrace online dating for its convenience and accessibility, others harbor skepticism or even negative views due to concerns about authenticity, safety, and privacy. These perceptions are influenced by several factors, including generational differences, personal experiences, and the evolving nature of dating platforms.</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Pr="00D11D89">
        <w:rPr>
          <w:rFonts w:ascii="Times New Roman" w:eastAsia="Times New Roman" w:hAnsi="Times New Roman" w:cs="Times New Roman"/>
          <w:b w:val="0"/>
          <w:bCs/>
        </w:rPr>
        <w:t xml:space="preserve">A substantial segment of the audience perceives online dating as a valuable tool for meeting potential partners, especially for those with busy schedules or who live in areas where social opportunities are limited. For people with specific preferences or relationship goals, online dating platforms offer a way to be more selective in choosing potential partners (D'Angelo &amp; Toma, 2020). The convenience of browsing profiles, reading others’ interests, and filtering based on compatibility factors such as shared hobbies, career aspirations, or personality traits appeals to those looking for intentional, rather than chance, encounters. In this view, online dating is seen not only as a practical way to meet new people but also as an efficient mechanism for forming relationships that are more likely to align with personal goals and expectations (Sumter et al., 2017). </w:t>
      </w:r>
      <w:r w:rsidRPr="00D11D89">
        <w:rPr>
          <w:rFonts w:ascii="Times New Roman" w:eastAsia="Times New Roman" w:hAnsi="Times New Roman" w:cs="Times New Roman"/>
          <w:b w:val="0"/>
          <w:bCs/>
        </w:rPr>
        <w:lastRenderedPageBreak/>
        <w:t>Furthermore, the anonymity offered by dating platforms can reduce the pressure of meeting someone in person, especially during the initial stages of interaction, allowing individuals to express themselves more freely and explore potential connections without the constraints of physical appearance or immediate judgment.</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Pr="00D11D89">
        <w:rPr>
          <w:rFonts w:ascii="Times New Roman" w:eastAsia="Times New Roman" w:hAnsi="Times New Roman" w:cs="Times New Roman"/>
          <w:b w:val="0"/>
          <w:bCs/>
        </w:rPr>
        <w:t>For younger generations, the perception of online dating is largely positive and accepted as a natural extension of modern social life. Apps like Tinder, Bumble, and Hinge have become ubiquitous among Millennials and Gen Z as part of their social fabric (Kraus et al., 2020). Online dating, in this case, is not seen as a last resort or a sign of desperation but rather as a standard way to meet people, much like social media platforms. The casual nature of these apps, where users can quickly connect, chat, and potentially meet, fits well with the fast-paced lifestyle of younger users. For them, online dating is an exciting experience, often seen as a form of entertainment, with the thrill of swiping, matching, and chatting creating a sense of novelty and immediacy (Sumter et al., 2017). In fact, dating apps have become a primary avenue for both short-term and long-term romantic encounters, with many users viewing them as versatile tools for exploring different types of relationships based on their personal desires at any given time.</w:t>
      </w:r>
    </w:p>
    <w:p w:rsidR="00D11D89" w:rsidRPr="00D11D89" w:rsidRDefault="00D11D89"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Pr="00D11D89">
        <w:rPr>
          <w:rFonts w:ascii="Times New Roman" w:eastAsia="Times New Roman" w:hAnsi="Times New Roman" w:cs="Times New Roman"/>
          <w:b w:val="0"/>
          <w:bCs/>
        </w:rPr>
        <w:t xml:space="preserve">However, not all perceptions are so favorable. A notable number of users remain wary of the online dating landscape due to concerns about the authenticity of profiles, safety risks, and the potential for deceit. Stories of "catfishing," where individuals create fake profiles to mislead others, have contributed to the growing mistrust surrounding online dating platforms (Rosen et al., 2019). For some, online dating is viewed as a shallow endeavor, where surface-level qualities like appearance and profile descriptions overshadow deeper emotional connections and compatibility. In fact, research shows that many users report disappointment after meeting someone in person who does not live up to their online persona, which can create a sense of disillusionment (Sumter et al., 2017). This trend is particularly noticeable among individuals who have experienced online dating as a transactional process, where matches are made based on limited information and not through organic social interaction. Moreover, privacy and data </w:t>
      </w:r>
      <w:r w:rsidRPr="00D11D89">
        <w:rPr>
          <w:rFonts w:ascii="Times New Roman" w:eastAsia="Times New Roman" w:hAnsi="Times New Roman" w:cs="Times New Roman"/>
          <w:b w:val="0"/>
          <w:bCs/>
        </w:rPr>
        <w:lastRenderedPageBreak/>
        <w:t>security concerns are often highlighted, as users fear their personal information may be compromised or exploited for marketing or other purposes (Rosen et al., 2019).</w:t>
      </w:r>
    </w:p>
    <w:p w:rsidR="00D11D89" w:rsidRPr="00D11D89" w:rsidRDefault="00DB5AF8"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Older generations, especially those who grew up before the rise of digital technology, may also be more reluctant to embrace online dating, perceiving it as impersonal or not conducive to the meaningful, face-to-face connections they value. For many in these age groups, traditional ways of meeting partners, such as through family introductions, community activities, or mutual friends, are considered more genuine and authentic. The concept of forming relationships through screens may feel unfamiliar or even alienating. A study by Holmes et al. (2019) reveals that individuals in older age brackets tend to be more conservative about online dating, often viewing it as a younger person's activity, or worse, as something indicative of desperation. In particular, older individuals may be concerned that online dating does not allow for the nuanced social cues and emotional intelligence that in-person encounters provide, leading to doubts about its efficacy in fostering lasting relationships.</w:t>
      </w:r>
    </w:p>
    <w:p w:rsidR="00D11D89" w:rsidRPr="00D11D89" w:rsidRDefault="00DB5AF8"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Furthermore, cultural factors play a significant role in shaping perceptions of online dating. In certain societies, online dating remains stigmatized, particularly in more traditional or conservative environments where relationships are often formed within established social structures (Finkel et al., 2012). For instance, in some Asian and Middle Eastern cultures, online dating can still be viewed as taboo, with concerns over its potential to disrupt social norms or family expectations. This cultural resistance may be due to the perception that online dating devalues the importance of family involvement in relationship formation or that it opens the door to casual, non-committal relationships.</w:t>
      </w:r>
    </w:p>
    <w:p w:rsidR="00D11D89" w:rsidRPr="00D11D89" w:rsidRDefault="00DB5AF8"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 xml:space="preserve">On the other hand, online dating platforms have provided marginalized communities, such as LGBTQ+ individuals or those with disabilities, a safe and inclusive space to explore relationships that they might not be able to pursue offline (Lammers et al., 2011). For these groups, online dating removes barriers to social acceptance, offering a sense of autonomy and empowerment that may not be possible in face-to-face settings where discrimination or social stigma could be present. The </w:t>
      </w:r>
      <w:r w:rsidR="00D11D89" w:rsidRPr="00D11D89">
        <w:rPr>
          <w:rFonts w:ascii="Times New Roman" w:eastAsia="Times New Roman" w:hAnsi="Times New Roman" w:cs="Times New Roman"/>
          <w:b w:val="0"/>
          <w:bCs/>
        </w:rPr>
        <w:lastRenderedPageBreak/>
        <w:t>opportunity to connect with like-minded individuals in a more secure, often anonymous, environment allows for the development of relationships that are based on shared experiences and mutual understanding rather than societal judgments.</w:t>
      </w:r>
    </w:p>
    <w:p w:rsidR="00D11D89" w:rsidRPr="00D11D89" w:rsidRDefault="00DB5AF8"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Despite the polarized views surrounding online dating, many individuals adopt a balanced perspective, acknowledging both its strengths and limitations. These users view online dating as a useful tool to expand their social networks and initiate connections, but they also emphasize the importance of in-person meetings and offline interactions to establish genuine, meaningful relationships (Timmermans &amp; De Caluwé, 2017). Such individuals advocate for an integrated approach, using online dating as a starting point while recognizing the need for authentic, face-to-face interactions to nurture lasting bonds.</w:t>
      </w:r>
    </w:p>
    <w:p w:rsidR="00D11D89" w:rsidRPr="00D11D89" w:rsidRDefault="00DB5AF8" w:rsidP="00D11D89">
      <w:pPr>
        <w:spacing w:after="0" w:line="360" w:lineRule="auto"/>
        <w:ind w:left="90"/>
        <w:jc w:val="both"/>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In conclusion, the perception of online dating is multifaceted and influenced by various factors including age, culture, personal experience, and societal trends. While some embrace it as a convenient and effective way to meet potential partners, others view it with suspicion due to concerns about authenticity, safety, and the quality of connections. As the online dating landscape continues to evolve, particularly with the rise of new technologies such as artificial intelligence and virtual reality, these perceptions are likely to shift further, highlighting the complexity of navigating relationships in an increasingly digital world.</w:t>
      </w:r>
    </w:p>
    <w:p w:rsidR="00D11D89" w:rsidRPr="00DB5AF8" w:rsidRDefault="00D11D89" w:rsidP="00D11D89">
      <w:pPr>
        <w:spacing w:after="0" w:line="360" w:lineRule="auto"/>
        <w:ind w:left="180" w:hanging="90"/>
        <w:jc w:val="both"/>
        <w:rPr>
          <w:rFonts w:ascii="Times New Roman" w:eastAsia="Times New Roman" w:hAnsi="Times New Roman" w:cs="Times New Roman"/>
          <w:bCs/>
        </w:rPr>
      </w:pPr>
      <w:r w:rsidRPr="00DB5AF8">
        <w:rPr>
          <w:rFonts w:ascii="Times New Roman" w:eastAsia="Times New Roman" w:hAnsi="Times New Roman" w:cs="Times New Roman"/>
          <w:bCs/>
        </w:rPr>
        <w:t>2.1.3 Types of Online Dating</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1. Dating Websites: Platforms like eHarmony, (link unavailable), and OkCupid allow users to create profiles, upload photos, and answer questionnaires to find compatible matches.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2. Dating Apps: Mobile apps like Tinder, Bumble, and Hinge enable users to browse profiles, swipe left or right, and chat with matches.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3. Social Dating: Platforms like Facebook Dating and Twitter enable users to connect with others who share similar interests and preferences.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4. Niche Dating: Sites and apps catering to specific interests, hobbies, or demographics, such as FarmersOnly or SilverSingles.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p>
    <w:p w:rsidR="00D11D89" w:rsidRPr="00DB5AF8" w:rsidRDefault="00D11D89" w:rsidP="00D11D89">
      <w:pPr>
        <w:spacing w:after="0" w:line="360" w:lineRule="auto"/>
        <w:ind w:left="180" w:hanging="90"/>
        <w:jc w:val="both"/>
        <w:rPr>
          <w:rFonts w:ascii="Times New Roman" w:eastAsia="Times New Roman" w:hAnsi="Times New Roman" w:cs="Times New Roman"/>
          <w:bCs/>
        </w:rPr>
      </w:pPr>
      <w:r w:rsidRPr="00DB5AF8">
        <w:rPr>
          <w:rFonts w:ascii="Times New Roman" w:eastAsia="Times New Roman" w:hAnsi="Times New Roman" w:cs="Times New Roman"/>
          <w:bCs/>
        </w:rPr>
        <w:t>2.1.4 How Online Dating Works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1. Profile Creation: Users create profiles, including photos, bio, and interests.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2. Matching Algorithm: The platform's algorithm matches users based on their profiles, preferences, and behavior.</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3. Browsing and Swiping: Users browse profiles, swipe left or right, and select potential matches.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4. Messaging and Chatting: Users communicate with matches through messaging or video chat.</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5. Meetups and Dates: Users arrange in-person meetups or dates with matches.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p>
    <w:p w:rsidR="00D11D89" w:rsidRPr="00DB5AF8" w:rsidRDefault="00D11D89" w:rsidP="00D11D89">
      <w:pPr>
        <w:spacing w:after="0" w:line="360" w:lineRule="auto"/>
        <w:ind w:left="180" w:hanging="90"/>
        <w:jc w:val="both"/>
        <w:rPr>
          <w:rFonts w:ascii="Times New Roman" w:eastAsia="Times New Roman" w:hAnsi="Times New Roman" w:cs="Times New Roman"/>
          <w:bCs/>
        </w:rPr>
      </w:pPr>
      <w:r w:rsidRPr="00DB5AF8">
        <w:rPr>
          <w:rFonts w:ascii="Times New Roman" w:eastAsia="Times New Roman" w:hAnsi="Times New Roman" w:cs="Times New Roman"/>
          <w:bCs/>
        </w:rPr>
        <w:t>2.1.5 Benefits Of Online Dating</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1. Convenience: Online dating allows users to browse and connect with others from anywhere.</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2. Increased Pool: Online dating expands the potential partner pool beyond geographical limitations.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3. Anonymity: Users can maintain anonymity until they feel comfortable sharing personal information.</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4. Time-Efficient: Online dating saves time by allowing users to quickly scan profiles and connect with compatible matches.</w:t>
      </w:r>
    </w:p>
    <w:p w:rsidR="00D11D89" w:rsidRPr="00D11D89" w:rsidRDefault="00D11D89" w:rsidP="00D11D89">
      <w:pPr>
        <w:spacing w:after="0" w:line="360" w:lineRule="auto"/>
        <w:ind w:left="180" w:hanging="9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t>Advantages of Online Dating:</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Convenience:</w:t>
      </w:r>
      <w:r w:rsidRPr="00D11D89">
        <w:rPr>
          <w:rFonts w:ascii="Times New Roman" w:eastAsia="Times New Roman" w:hAnsi="Times New Roman" w:cs="Times New Roman"/>
          <w:b w:val="0"/>
        </w:rPr>
        <w:t xml:space="preserve"> Easy to meet new people without leaving home.</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Variety:</w:t>
      </w:r>
      <w:r w:rsidRPr="00D11D89">
        <w:rPr>
          <w:rFonts w:ascii="Times New Roman" w:eastAsia="Times New Roman" w:hAnsi="Times New Roman" w:cs="Times New Roman"/>
          <w:b w:val="0"/>
        </w:rPr>
        <w:t xml:space="preserve"> Access to a wide range of potential matches.</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Customizable Preferences:</w:t>
      </w:r>
      <w:r w:rsidRPr="00D11D89">
        <w:rPr>
          <w:rFonts w:ascii="Times New Roman" w:eastAsia="Times New Roman" w:hAnsi="Times New Roman" w:cs="Times New Roman"/>
          <w:b w:val="0"/>
        </w:rPr>
        <w:t xml:space="preserve"> Users can specify their relationship goals.</w:t>
      </w:r>
    </w:p>
    <w:p w:rsidR="00D11D89" w:rsidRPr="00D11D89" w:rsidRDefault="00D11D89" w:rsidP="00D11D89">
      <w:pPr>
        <w:numPr>
          <w:ilvl w:val="0"/>
          <w:numId w:val="6"/>
        </w:num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bCs/>
        </w:rPr>
        <w:t>Time Efficiency:</w:t>
      </w:r>
      <w:r w:rsidRPr="00D11D89">
        <w:rPr>
          <w:rFonts w:ascii="Times New Roman" w:eastAsia="Times New Roman" w:hAnsi="Times New Roman" w:cs="Times New Roman"/>
          <w:b w:val="0"/>
        </w:rPr>
        <w:t xml:space="preserve"> Reduces the effort involved in traditional dating.</w:t>
      </w:r>
    </w:p>
    <w:p w:rsidR="00DB5AF8" w:rsidRDefault="00DB5AF8" w:rsidP="00D11D89">
      <w:pPr>
        <w:spacing w:after="0" w:line="360" w:lineRule="auto"/>
        <w:jc w:val="both"/>
        <w:outlineLvl w:val="3"/>
        <w:rPr>
          <w:rFonts w:ascii="Times New Roman" w:eastAsia="Times New Roman" w:hAnsi="Times New Roman" w:cs="Times New Roman"/>
          <w:bCs/>
        </w:rPr>
      </w:pPr>
    </w:p>
    <w:p w:rsidR="00D11D89" w:rsidRPr="00DB5AF8" w:rsidRDefault="00D11D89" w:rsidP="00D11D89">
      <w:pPr>
        <w:spacing w:after="0" w:line="360" w:lineRule="auto"/>
        <w:jc w:val="both"/>
        <w:outlineLvl w:val="3"/>
        <w:rPr>
          <w:rFonts w:ascii="Times New Roman" w:eastAsia="Times New Roman" w:hAnsi="Times New Roman" w:cs="Times New Roman"/>
          <w:bCs/>
        </w:rPr>
      </w:pPr>
      <w:r w:rsidRPr="00DB5AF8">
        <w:rPr>
          <w:rFonts w:ascii="Times New Roman" w:eastAsia="Times New Roman" w:hAnsi="Times New Roman" w:cs="Times New Roman"/>
          <w:bCs/>
        </w:rPr>
        <w:t>2.2 THEORETICAL FRAMEWORK</w:t>
      </w:r>
    </w:p>
    <w:p w:rsidR="00D11D89" w:rsidRPr="00D11D89" w:rsidRDefault="00DB5AF8"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D11D89" w:rsidRPr="00D11D89">
        <w:rPr>
          <w:rFonts w:ascii="Times New Roman" w:eastAsia="Times New Roman" w:hAnsi="Times New Roman" w:cs="Times New Roman"/>
          <w:b w:val="0"/>
        </w:rPr>
        <w:t>The theoretical framework provides the foundation for analyzing audience perception of online dating. Relevant theories include:</w:t>
      </w:r>
    </w:p>
    <w:p w:rsidR="00D11D89" w:rsidRPr="00D11D89" w:rsidRDefault="00D11D89" w:rsidP="00D11D89">
      <w:pPr>
        <w:tabs>
          <w:tab w:val="left" w:pos="90"/>
        </w:tabs>
        <w:spacing w:after="0" w:line="360" w:lineRule="auto"/>
        <w:ind w:left="90" w:hanging="540"/>
        <w:jc w:val="both"/>
        <w:rPr>
          <w:rFonts w:ascii="Times New Roman" w:eastAsia="Times New Roman" w:hAnsi="Times New Roman" w:cs="Times New Roman"/>
          <w:b w:val="0"/>
          <w:bCs/>
        </w:rPr>
      </w:pPr>
      <w:r w:rsidRPr="00D11D89">
        <w:rPr>
          <w:rFonts w:ascii="Times New Roman" w:eastAsia="Times New Roman" w:hAnsi="Times New Roman" w:cs="Times New Roman"/>
          <w:b w:val="0"/>
          <w:bCs/>
        </w:rPr>
        <w:lastRenderedPageBreak/>
        <w:t xml:space="preserve">        </w:t>
      </w:r>
      <w:r w:rsidR="00DB5AF8">
        <w:rPr>
          <w:rFonts w:ascii="Times New Roman" w:eastAsia="Times New Roman" w:hAnsi="Times New Roman" w:cs="Times New Roman"/>
          <w:b w:val="0"/>
          <w:bCs/>
        </w:rPr>
        <w:tab/>
      </w:r>
      <w:r w:rsidRPr="00D11D89">
        <w:rPr>
          <w:rFonts w:ascii="Times New Roman" w:eastAsia="Times New Roman" w:hAnsi="Times New Roman" w:cs="Times New Roman"/>
          <w:b w:val="0"/>
          <w:bCs/>
        </w:rPr>
        <w:t xml:space="preserve"> Uses and Gratifications Theory (U&amp;G Theory): </w:t>
      </w:r>
      <w:r w:rsidRPr="00D11D89">
        <w:rPr>
          <w:rFonts w:ascii="Times New Roman" w:eastAsia="Times New Roman" w:hAnsi="Times New Roman" w:cs="Times New Roman"/>
          <w:b w:val="0"/>
        </w:rPr>
        <w:t>U&amp;G theory is relevant to understanding why individuals use online dating platforms. It posits that people actively seek out media to satisfy various needs, such as social interaction, emotional support, or companionship. This theory can explain the motivations behind students using online dating platforms, such as finding romantic partners or expanding social networks.</w:t>
      </w:r>
    </w:p>
    <w:p w:rsidR="00D11D89" w:rsidRPr="00DB5AF8" w:rsidRDefault="00D11D89" w:rsidP="00D11D89">
      <w:pPr>
        <w:spacing w:after="0" w:line="360" w:lineRule="auto"/>
        <w:ind w:left="-90"/>
        <w:jc w:val="both"/>
        <w:rPr>
          <w:rFonts w:ascii="Times New Roman" w:eastAsia="Times New Roman" w:hAnsi="Times New Roman" w:cs="Times New Roman"/>
          <w:bCs/>
        </w:rPr>
      </w:pPr>
      <w:r w:rsidRPr="00DB5AF8">
        <w:rPr>
          <w:rFonts w:ascii="Times New Roman" w:eastAsia="Times New Roman" w:hAnsi="Times New Roman" w:cs="Times New Roman"/>
          <w:bCs/>
        </w:rPr>
        <w:t>2.2.1 Uses and Gratifications Theory (U&amp;G Theory) on audiences perception online dating</w:t>
      </w:r>
    </w:p>
    <w:p w:rsidR="00D11D89" w:rsidRPr="00D11D89" w:rsidRDefault="00D11D89" w:rsidP="00D11D89">
      <w:pPr>
        <w:spacing w:after="0" w:line="360" w:lineRule="auto"/>
        <w:jc w:val="both"/>
        <w:outlineLvl w:val="3"/>
        <w:rPr>
          <w:rFonts w:ascii="Times New Roman" w:eastAsia="Times New Roman" w:hAnsi="Times New Roman" w:cs="Times New Roman"/>
          <w:b w:val="0"/>
          <w:bCs/>
        </w:rPr>
      </w:pPr>
      <w:r w:rsidRPr="00D11D89">
        <w:rPr>
          <w:rFonts w:ascii="Times New Roman" w:eastAsia="Times New Roman" w:hAnsi="Times New Roman" w:cs="Times New Roman"/>
          <w:b w:val="0"/>
          <w:bCs/>
        </w:rPr>
        <w:tab/>
        <w:t>The Uses and Gratifications (U&amp;G) theory is a communication theory that seeks to understand how individuals actively seek out media to satisfy specific needs. It posits that audiences are not passive consumers but rather active participants who select and use media according to their personal desires, motivations, and goals. Applying the U&amp;G theory to the context of online dating allows for a deeper understanding of how and why people engage with dating platforms and how these platforms fulfill various emotional, social, and psychological needs.</w:t>
      </w:r>
    </w:p>
    <w:p w:rsidR="00D11D89" w:rsidRPr="00D11D89" w:rsidRDefault="00DB5AF8"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In the case of online dating, U&amp;G theory helps explain why individuals turn to dating apps and websites to form relationships. According to U&amp;G, people use media, in this case, dating platforms, to fulfill personal needs such as social connection, entertainment, emotional satisfaction, or even self-esteem enhancement. The theory suggests that the perception of online dating is shaped by the different types of gratifications individuals hope to achieve through these platforms.</w:t>
      </w:r>
    </w:p>
    <w:p w:rsidR="00D11D89" w:rsidRPr="00D11D89" w:rsidRDefault="00DB5AF8"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 xml:space="preserve">One primary gratification is social interaction. Many individuals turn to online dating platforms in search of companionship, emotional support, and even long-term romantic relationships. For many users, particularly those who may be shy or introverted, online dating offers a low-pressure environment where they can initiate connections without the immediate social anxieties that in-person encounters might evoke (Parks &amp; Floyd, 1996). Online dating platforms, with their algorithmic match-making features, are perceived as tools to enhance the likelihood of meeting someone who aligns with one’s preferences and relationship goals. In this context, dating apps fulfill the need for </w:t>
      </w:r>
      <w:r w:rsidR="00D11D89" w:rsidRPr="00D11D89">
        <w:rPr>
          <w:rFonts w:ascii="Times New Roman" w:eastAsia="Times New Roman" w:hAnsi="Times New Roman" w:cs="Times New Roman"/>
          <w:b w:val="0"/>
          <w:bCs/>
        </w:rPr>
        <w:lastRenderedPageBreak/>
        <w:t>companionship by facilitating social interactions in a way that is accessible and manageable, particularly for those with busy lifestyles.</w:t>
      </w:r>
    </w:p>
    <w:p w:rsidR="00D11D89" w:rsidRPr="00D11D89" w:rsidRDefault="00DB5AF8"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Additionally, U&amp;G theory suggests that entertainment is a significant motivation behind online dating. Some users may turn to dating platforms not solely for the purpose of meeting a partner but for fun, novelty, or excitement. The gamified nature of certain platforms, where users swipe through numerous profiles and receive instant feedback in the form of matches, provides an entertaining and engaging experience (Timmermans &amp; De Caluwé, 2017). For younger audiences especially, online dating apps can be viewed as a form of entertainment or social experimentation. The swiping culture, with its quick interactions and immediate rewards (like a match), creates a playful atmosphere that some users find enjoyable and satisfying on a superficial level. This entertainment-driven approach to online dating can explain why some people perceive it as a casual activity rather than a serious pursuit of long-term relationships.</w:t>
      </w:r>
    </w:p>
    <w:p w:rsidR="00D11D89" w:rsidRPr="00D11D89" w:rsidRDefault="00DB5AF8"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Moreover, online dating platforms can fulfill emotional needs, such as the desire for validation and affirmation. The act of receiving matches or messages can boost a user’s self-esteem and self-worth, as these platforms provide instant positive feedback (Finkel et al., 2012). In this sense, online dating serves as a tool for individuals to enhance their social identity and receive emotional gratifications in the form of recognition or attention. Users may also feel a sense of empowerment and autonomy, as they have control over how they present themselves and the type of individuals they engage with, which can be particularly significant for those who feel marginalized or underrepresented in traditional social settings.</w:t>
      </w:r>
    </w:p>
    <w:p w:rsidR="00D11D89" w:rsidRPr="00D11D89" w:rsidRDefault="00DB5AF8"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 xml:space="preserve">However, the theory also highlights that not all users approach online dating for purely positive reasons. Some may turn to dating platforms out of necessity or to satisfy a more transactional need, such as the desire for physical intimacy or short-term relationships. In these cases, online dating serves to fulfill immediate and more pragmatic needs rather than the pursuit of deep emotional connections or long-term commitment (Parks &amp; Floyd, 1996). For individuals seeking casual encounters, the gratification is less about social connection or personal growth and more about physical satisfaction or </w:t>
      </w:r>
      <w:r w:rsidR="00D11D89" w:rsidRPr="00D11D89">
        <w:rPr>
          <w:rFonts w:ascii="Times New Roman" w:eastAsia="Times New Roman" w:hAnsi="Times New Roman" w:cs="Times New Roman"/>
          <w:b w:val="0"/>
          <w:bCs/>
        </w:rPr>
        <w:lastRenderedPageBreak/>
        <w:t>novelty. Online dating platforms that cater to these desires, such as those promoting hook-up culture, are perceived as fulfilling specific short-term needs for users who are not necessarily interested in the emotional complexities of more traditional relationships.</w:t>
      </w:r>
    </w:p>
    <w:p w:rsidR="00D11D89" w:rsidRPr="00D11D89" w:rsidRDefault="00D11D89" w:rsidP="00D11D89">
      <w:pPr>
        <w:spacing w:after="0" w:line="360" w:lineRule="auto"/>
        <w:jc w:val="both"/>
        <w:outlineLvl w:val="3"/>
        <w:rPr>
          <w:rFonts w:ascii="Times New Roman" w:eastAsia="Times New Roman" w:hAnsi="Times New Roman" w:cs="Times New Roman"/>
          <w:b w:val="0"/>
          <w:bCs/>
        </w:rPr>
      </w:pPr>
      <w:r w:rsidRPr="00D11D89">
        <w:rPr>
          <w:rFonts w:ascii="Times New Roman" w:eastAsia="Times New Roman" w:hAnsi="Times New Roman" w:cs="Times New Roman"/>
          <w:b w:val="0"/>
          <w:bCs/>
        </w:rPr>
        <w:t>U&amp;G theory also sheds light on the way different audiences use online dating in accordance with their life stages and preferences. For example, younger users, particularly Millennials and Gen Z, often use online dating for exploration and fun. In contrast, older generations may approach these platforms with a more serious and long-term perspective, seeking meaningful relationships or even marriage (Finkel et al., 2012). This divergence in motivations reflects how U&amp;G theory accounts for diverse uses of online dating based on individual priorities, life stages, and personality traits.</w:t>
      </w:r>
    </w:p>
    <w:p w:rsidR="00D11D89" w:rsidRPr="00D11D89" w:rsidRDefault="00DB5AF8"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Moreover, cultural factors play a role in how individuals perceive and utilize online dating platforms. In cultures where traditional relationship-forming practices, such as family involvement, are highly valued, online dating may be seen as a less authentic or socially acceptable means of meeting a partner (Lammers et al., 2011). For these individuals, the gratification sought from online dating may not be as aligned with their cultural norms, which may prioritize in-person introductions and social validation over digital encounters. Conversely, in more liberal or urbanized environments, where individualism and autonomy are emphasized, online dating might be viewed as a positive tool for connection and self-expression.</w:t>
      </w:r>
    </w:p>
    <w:p w:rsidR="00D11D89" w:rsidRPr="00D11D89" w:rsidRDefault="00DB5AF8"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In the context of marginalized groups, U&amp;G theory also helps explain how online dating platforms can fulfill specific needs that may not be met in traditional dating settings. For individuals from the LGBTQ+ community, for example, online dating provides a space where they can explore relationships without fear of judgment or discrimination (Finkel et al., 2012). This platform offers the gratification of anonymity, safety, and the possibility to connect with others who share similar identities or experiences. Similarly, individuals with disabilities or those who face social stigmas may find online dating to be a liberating experience, allowing them to form relationships on their own terms and without societal constraints.</w:t>
      </w:r>
    </w:p>
    <w:p w:rsidR="00D11D89" w:rsidRDefault="00BE12EA"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lastRenderedPageBreak/>
        <w:tab/>
      </w:r>
      <w:r w:rsidR="00D11D89" w:rsidRPr="00D11D89">
        <w:rPr>
          <w:rFonts w:ascii="Times New Roman" w:eastAsia="Times New Roman" w:hAnsi="Times New Roman" w:cs="Times New Roman"/>
          <w:b w:val="0"/>
          <w:bCs/>
        </w:rPr>
        <w:t>In conclusion, the Uses and Gratifications Theory offers a comprehensive lens through which to understand the varied perceptions of online dating. It highlights that audiences actively choose dating platforms to fulfill a range of emotional, social, and psychological needs, such as companionship, entertainment, self-esteem, and intimacy. These motivations vary across different age groups, cultural backgrounds, and personal experiences, reflecting the dynamic nature of online dating as a tool for connecting people. By recognizing the active role users play in selecting platforms based on their needs, U&amp;G theory provides valuable insight into how individuals perceive and engage with online dating in an increasingly digital world.</w:t>
      </w:r>
    </w:p>
    <w:p w:rsidR="00BE12EA" w:rsidRPr="00D11D89" w:rsidRDefault="00BE12EA" w:rsidP="00D11D89">
      <w:pPr>
        <w:spacing w:after="0" w:line="360" w:lineRule="auto"/>
        <w:jc w:val="both"/>
        <w:outlineLvl w:val="3"/>
        <w:rPr>
          <w:rFonts w:ascii="Times New Roman" w:eastAsia="Times New Roman" w:hAnsi="Times New Roman" w:cs="Times New Roman"/>
          <w:b w:val="0"/>
          <w:bCs/>
        </w:rPr>
      </w:pPr>
    </w:p>
    <w:p w:rsidR="00D11D89" w:rsidRPr="00BE12EA" w:rsidRDefault="00D11D89" w:rsidP="00D11D89">
      <w:pPr>
        <w:spacing w:after="0" w:line="360" w:lineRule="auto"/>
        <w:jc w:val="both"/>
        <w:outlineLvl w:val="3"/>
        <w:rPr>
          <w:rFonts w:ascii="Times New Roman" w:eastAsia="Times New Roman" w:hAnsi="Times New Roman" w:cs="Times New Roman"/>
          <w:bCs/>
        </w:rPr>
      </w:pPr>
      <w:r w:rsidRPr="00BE12EA">
        <w:rPr>
          <w:rFonts w:ascii="Times New Roman" w:eastAsia="Times New Roman" w:hAnsi="Times New Roman" w:cs="Times New Roman"/>
          <w:bCs/>
        </w:rPr>
        <w:t>2.3 EMPIRICAL FRAMEWORK</w:t>
      </w:r>
    </w:p>
    <w:p w:rsidR="00D11D89" w:rsidRPr="00D11D89" w:rsidRDefault="00BE12EA"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Review of empirical studies on online dating perceptions among polytechnic  students globally (e.g., studies conducted in the U.S., UK, or other African countries). For example, some studies find that polytechnic students perceive online dating as a more efficient way to meet romantic partners, while others report concerns about online harassment and safety.</w:t>
      </w:r>
    </w:p>
    <w:p w:rsidR="00D11D89" w:rsidRPr="00D11D89" w:rsidRDefault="00BE12EA" w:rsidP="00D11D89">
      <w:pPr>
        <w:spacing w:after="0" w:line="360" w:lineRule="auto"/>
        <w:jc w:val="both"/>
        <w:outlineLvl w:val="3"/>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 xml:space="preserve">The empirical framework for evaluating audience perception of online dating among Kwara State Polytechnic students in Ilorin provides the foundation for the study's methodology and how data will be collected, analyzed, and interpreted. It focuses on the steps necessary to empirically investigate the phenomenon in a structured manner. </w:t>
      </w:r>
    </w:p>
    <w:p w:rsidR="00D11D89" w:rsidRPr="00D11D89" w:rsidRDefault="00D11D89" w:rsidP="00D11D89">
      <w:pPr>
        <w:pStyle w:val="NormalWeb"/>
        <w:spacing w:before="0" w:beforeAutospacing="0" w:after="0" w:afterAutospacing="0" w:line="360" w:lineRule="auto"/>
        <w:jc w:val="both"/>
      </w:pPr>
      <w:r w:rsidRPr="00D11D89">
        <w:t>An empirical framework on audience perception of online dating involves systematically exploring the various factors and variables that shape how individuals view and interact with online dating platforms. This framework typically draws from qualitative and quantitative research methods to assess attitudes, behaviors, motivations, and experiences of users and non-users of online dating services. Through the lens of empirical research, scholars aim to identify underlying patterns, relationships, and socio-cultural influences that inform the public’s understanding and use of these platforms.</w:t>
      </w:r>
    </w:p>
    <w:p w:rsidR="00D11D89" w:rsidRPr="00D11D89" w:rsidRDefault="00BE12EA" w:rsidP="00D11D89">
      <w:pPr>
        <w:pStyle w:val="NormalWeb"/>
        <w:spacing w:before="0" w:beforeAutospacing="0" w:after="0" w:afterAutospacing="0" w:line="360" w:lineRule="auto"/>
        <w:jc w:val="both"/>
      </w:pPr>
      <w:r>
        <w:tab/>
      </w:r>
      <w:r w:rsidR="00D11D89" w:rsidRPr="00D11D89">
        <w:t xml:space="preserve">A major aspect of the empirical framework is understanding the personal and social factors that shape perceptions of online dating. Studies have shown that </w:t>
      </w:r>
      <w:r w:rsidR="00D11D89" w:rsidRPr="00D11D89">
        <w:lastRenderedPageBreak/>
        <w:t>demographic characteristics such as age, gender, socio-economic status, and cultural background significantly influence how people perceive and use dating platforms. For instance, younger individuals, particularly Millennials and Gen Z, are more likely to embrace online dating as a routine and acceptable way of meeting potential partners, viewing it as a natural extension of social media and online interaction (Timmermans &amp; De Caluwé, 2017). This age group’s positive perception is often tied to the convenience, accessibility, and the gamified nature of many dating apps, where quick interactions and instant gratification are common. For older generations, however, perceptions are more cautious and less favorable. These individuals may perceive online dating as impersonal or as a sign of desperation, reflecting more traditional views on relationship formation and social interaction (Finkel et al., 2012).</w:t>
      </w:r>
    </w:p>
    <w:p w:rsidR="00D11D89" w:rsidRPr="00D11D89" w:rsidRDefault="00BE12EA" w:rsidP="00D11D89">
      <w:pPr>
        <w:pStyle w:val="NormalWeb"/>
        <w:spacing w:before="0" w:beforeAutospacing="0" w:after="0" w:afterAutospacing="0" w:line="360" w:lineRule="auto"/>
        <w:jc w:val="both"/>
      </w:pPr>
      <w:r>
        <w:tab/>
      </w:r>
      <w:r w:rsidR="00D11D89" w:rsidRPr="00D11D89">
        <w:t>Additionally, gender plays a pivotal role in how individuals experience online dating. Empirical research indicates that men and women often have different motivations and expectations when using dating platforms. For instance, men are generally more likely to use online dating for short-term relationships or casual encounters, whereas women often seek long-term connections or romantic partnerships (Sumter et al., 2017). These differences in approach can influence how each gender perceives the platform and its potential for success in meeting their relationship needs.</w:t>
      </w:r>
    </w:p>
    <w:p w:rsidR="00D11D89" w:rsidRPr="00D11D89" w:rsidRDefault="00BE12EA" w:rsidP="00D11D89">
      <w:pPr>
        <w:pStyle w:val="NormalWeb"/>
        <w:spacing w:before="0" w:beforeAutospacing="0" w:after="0" w:afterAutospacing="0" w:line="360" w:lineRule="auto"/>
        <w:jc w:val="both"/>
      </w:pPr>
      <w:r>
        <w:tab/>
      </w:r>
      <w:r w:rsidR="00D11D89" w:rsidRPr="00D11D89">
        <w:t>Cultural differences also significantly shape the perception of online dating. In more individualistic societies, where autonomy and personal choice are highly valued, online dating is often viewed more positively. In these cultures, dating apps are seen as tools for personal empowerment, helping individuals make their own choices without the traditional social structures that might govern partner selection (Lammers et al., 2011). In contrast, in collectivist cultures where family approval and community ties are central to relationship formation, online dating might be seen with suspicion or as a departure from traditional norms. In these contexts, online dating may be perceived as an impersonal or less legitimate way of forming relationships, often associated with non-traditional or alternative lifestyles (Finkel et al., 2012).</w:t>
      </w:r>
    </w:p>
    <w:p w:rsidR="00D11D89" w:rsidRPr="00D11D89" w:rsidRDefault="00BE12EA" w:rsidP="00D11D89">
      <w:pPr>
        <w:pStyle w:val="NormalWeb"/>
        <w:spacing w:before="0" w:beforeAutospacing="0" w:after="0" w:afterAutospacing="0" w:line="360" w:lineRule="auto"/>
        <w:jc w:val="both"/>
      </w:pPr>
      <w:r>
        <w:lastRenderedPageBreak/>
        <w:tab/>
      </w:r>
      <w:r w:rsidR="00D11D89" w:rsidRPr="00D11D89">
        <w:t>Another important component of the empirical framework involves the perceived safety and authenticity of online dating platforms. Research has found that concerns over safety and trust are significant factors that shape how people view these services. The risk of "catfishing," where individuals misrepresent themselves to deceive others, has led to a sense of mistrust among some online dating users. Furthermore, many users express concerns about privacy, with apprehensions about how their personal data might be exploited or shared without their consent (Rosen et al., 2019). These safety concerns can lead to negative perceptions of online dating, as individuals may view these platforms as unsafe or untrustworthy places to meet potential partners. The issue of privacy is particularly significant given the large amount of personal data shared during the profile creation process, making users wary of how this data might be misused or sold to third-party companies.</w:t>
      </w:r>
    </w:p>
    <w:p w:rsidR="00D11D89" w:rsidRPr="00D11D89" w:rsidRDefault="00913FF2" w:rsidP="00D11D89">
      <w:pPr>
        <w:pStyle w:val="NormalWeb"/>
        <w:spacing w:before="0" w:beforeAutospacing="0" w:after="0" w:afterAutospacing="0" w:line="360" w:lineRule="auto"/>
        <w:jc w:val="both"/>
      </w:pPr>
      <w:r>
        <w:tab/>
      </w:r>
      <w:r w:rsidR="00D11D89" w:rsidRPr="00D11D89">
        <w:t>Online dating platforms also present an opportunity for individuals to explore various forms of identity and self-expression. Empirical research on identity construction in online dating suggests that users carefully craft their profiles to present an idealized version of themselves. In this context, online dating can be perceived as both empowering and superficial. On one hand, users have the autonomy to control how they present themselves, choosing to highlight certain traits or interests that might not be as easily visible in face-to-face interactions. On the other hand, the emphasis on visual presentation and profile curation can lead to perceptions of online dating as a shallow or transactional experience, where superficial judgments are made based on limited information (Rosen et al., 2019). This duality is reflected in user experiences, where some report feeling empowered by the control over their dating narrative, while others feel frustrated by the superficiality of online interactions.</w:t>
      </w:r>
    </w:p>
    <w:p w:rsidR="00D11D89" w:rsidRPr="00D11D89" w:rsidRDefault="00913FF2" w:rsidP="00D11D89">
      <w:pPr>
        <w:pStyle w:val="NormalWeb"/>
        <w:spacing w:before="0" w:beforeAutospacing="0" w:after="0" w:afterAutospacing="0" w:line="360" w:lineRule="auto"/>
        <w:jc w:val="both"/>
      </w:pPr>
      <w:r>
        <w:tab/>
      </w:r>
      <w:r w:rsidR="00D11D89" w:rsidRPr="00D11D89">
        <w:t xml:space="preserve">A critical aspect of the empirical framework also concerns the types of relationships that users seek through online dating platforms. Research has demonstrated that people turn to these platforms for various reasons, ranging from casual encounters to long-term committed relationships (Finkel et al., 2012). These motivations, in turn, influence how individuals perceive online dating and its effectiveness in meeting their </w:t>
      </w:r>
      <w:r w:rsidR="00D11D89" w:rsidRPr="00D11D89">
        <w:lastRenderedPageBreak/>
        <w:t>needs. Those seeking casual relationships or short-term encounters tend to view online dating more positively, as it offers a quick and efficient means of fulfilling these desires. Conversely, those seeking long-term, meaningful relationships may be more skeptical, as they may perceive the platforms as promoting a culture of fleeting connections or "hookup" behavior. This difference in relationship expectations often leads to contrasting perceptions of online dating, with some seeing it as a valuable tool for connection, and others as a source of frustration or disappointment.</w:t>
      </w:r>
    </w:p>
    <w:p w:rsidR="00D11D89" w:rsidRPr="00D11D89" w:rsidRDefault="00913FF2" w:rsidP="00D11D89">
      <w:pPr>
        <w:pStyle w:val="NormalWeb"/>
        <w:spacing w:before="0" w:beforeAutospacing="0" w:after="0" w:afterAutospacing="0" w:line="360" w:lineRule="auto"/>
        <w:jc w:val="both"/>
      </w:pPr>
      <w:r>
        <w:tab/>
      </w:r>
      <w:r w:rsidR="00D11D89" w:rsidRPr="00D11D89">
        <w:t>Furthermore, empirical research indicates that online dating platforms can also serve as tools for social inclusion, particularly for individuals who may face barriers in traditional dating environments. For example, individuals from marginalized communities, such as those in the LGBTQ+ population or people with disabilities, often report that online dating offers a more inclusive and supportive environment in which they can explore romantic possibilities without fear of discrimination (Lammers et al., 2011). For these users, online dating platforms fulfill the need for acceptance and recognition, offering a space to connect with others who share similar experiences and identities. This dimension highlights how online dating platforms can play a role in expanding the social horizons of users, providing access to a broader pool of potential partners who may not be accessible through more traditional means.</w:t>
      </w:r>
    </w:p>
    <w:p w:rsidR="00D11D89" w:rsidRPr="00D11D89" w:rsidRDefault="00913FF2" w:rsidP="00D11D89">
      <w:pPr>
        <w:pStyle w:val="NormalWeb"/>
        <w:spacing w:before="0" w:beforeAutospacing="0" w:after="0" w:afterAutospacing="0" w:line="360" w:lineRule="auto"/>
        <w:jc w:val="both"/>
      </w:pPr>
      <w:r>
        <w:tab/>
      </w:r>
      <w:r w:rsidR="00D11D89" w:rsidRPr="00D11D89">
        <w:t>Empirical studies also address the role of technology in shaping users' perceptions of online dating. The continuous evolution of dating apps, driven by artificial intelligence, machine learning, and algorithmic matchmaking, has introduced new ways for individuals to find compatible partners (Timmermans &amp; De Caluwé, 2017). While some users appreciate the increased precision of these technologies in matching individuals based on shared preferences or values, others are concerned about the algorithms limiting their options or reinforcing biases. The perceived effectiveness of these technological advancements can shape how users view online dating, with some seeing it as a sophisticated and efficient tool, while others feel it reduces the organic nature of relationship-building.</w:t>
      </w:r>
    </w:p>
    <w:p w:rsidR="00D11D89" w:rsidRPr="00D11D89" w:rsidRDefault="00913FF2" w:rsidP="00D11D89">
      <w:pPr>
        <w:pStyle w:val="NormalWeb"/>
        <w:spacing w:before="0" w:beforeAutospacing="0" w:after="0" w:afterAutospacing="0" w:line="360" w:lineRule="auto"/>
        <w:jc w:val="both"/>
      </w:pPr>
      <w:r>
        <w:lastRenderedPageBreak/>
        <w:tab/>
      </w:r>
      <w:r w:rsidR="00D11D89" w:rsidRPr="00D11D89">
        <w:t>In conclusion, the empirical framework on audience perceptions of online dating provides a comprehensive view of the various factors that influence how individuals approach, use, and perceive these platforms. Through research methods such as surveys, interviews, and observational studies, scholars have identified key factors such as demographic variables, cultural influences, safety concerns, identity expression, and relationship motivations as central to understanding the diverse perspectives on online dating. By examining these elements in depth, researchers can better grasp the complexity of online dating experiences and the social and psychological factors that shape public perception of this increasingly common way of forming romantic relationships.</w:t>
      </w: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Default="00D11D89" w:rsidP="00D11D89">
      <w:pPr>
        <w:spacing w:after="0" w:line="360" w:lineRule="auto"/>
        <w:jc w:val="both"/>
        <w:rPr>
          <w:rFonts w:ascii="Times New Roman" w:hAnsi="Times New Roman" w:cs="Times New Roman"/>
          <w:b w:val="0"/>
        </w:rPr>
      </w:pPr>
    </w:p>
    <w:p w:rsidR="00913FF2" w:rsidRPr="00D11D89" w:rsidRDefault="00913FF2" w:rsidP="00D11D89">
      <w:pPr>
        <w:spacing w:after="0" w:line="360" w:lineRule="auto"/>
        <w:jc w:val="both"/>
        <w:rPr>
          <w:rFonts w:ascii="Times New Roman" w:hAnsi="Times New Roman" w:cs="Times New Roman"/>
          <w:b w:val="0"/>
        </w:rPr>
      </w:pPr>
    </w:p>
    <w:p w:rsidR="00D11D89" w:rsidRPr="00913FF2" w:rsidRDefault="00D11D89" w:rsidP="00D11D89">
      <w:pPr>
        <w:spacing w:after="0" w:line="360" w:lineRule="auto"/>
        <w:jc w:val="center"/>
        <w:outlineLvl w:val="2"/>
        <w:rPr>
          <w:rFonts w:ascii="Times New Roman" w:eastAsia="Times New Roman" w:hAnsi="Times New Roman" w:cs="Times New Roman"/>
          <w:bCs/>
        </w:rPr>
      </w:pPr>
      <w:r w:rsidRPr="00913FF2">
        <w:rPr>
          <w:rFonts w:ascii="Times New Roman" w:eastAsia="Times New Roman" w:hAnsi="Times New Roman" w:cs="Times New Roman"/>
          <w:bCs/>
        </w:rPr>
        <w:lastRenderedPageBreak/>
        <w:t>CHAPTER THREE</w:t>
      </w:r>
    </w:p>
    <w:p w:rsidR="00D11D89" w:rsidRPr="00913FF2" w:rsidRDefault="00D11D89" w:rsidP="00D11D89">
      <w:pPr>
        <w:spacing w:after="0" w:line="360" w:lineRule="auto"/>
        <w:jc w:val="center"/>
        <w:outlineLvl w:val="2"/>
        <w:rPr>
          <w:rFonts w:ascii="Times New Roman" w:eastAsia="Times New Roman" w:hAnsi="Times New Roman" w:cs="Times New Roman"/>
          <w:bCs/>
        </w:rPr>
      </w:pPr>
      <w:r w:rsidRPr="00913FF2">
        <w:rPr>
          <w:rFonts w:ascii="Times New Roman" w:eastAsia="Times New Roman" w:hAnsi="Times New Roman" w:cs="Times New Roman"/>
          <w:bCs/>
        </w:rPr>
        <w:t>RESERACH METHODOLOGY</w:t>
      </w:r>
    </w:p>
    <w:p w:rsidR="00D11D89" w:rsidRPr="00913FF2" w:rsidRDefault="00D11D89" w:rsidP="00D11D89">
      <w:pPr>
        <w:spacing w:after="0" w:line="360" w:lineRule="auto"/>
        <w:jc w:val="both"/>
        <w:outlineLvl w:val="2"/>
        <w:rPr>
          <w:rFonts w:ascii="Times New Roman" w:eastAsia="Times New Roman" w:hAnsi="Times New Roman" w:cs="Times New Roman"/>
          <w:bCs/>
        </w:rPr>
      </w:pPr>
      <w:r w:rsidRPr="00913FF2">
        <w:rPr>
          <w:rFonts w:ascii="Times New Roman" w:eastAsia="Times New Roman" w:hAnsi="Times New Roman" w:cs="Times New Roman"/>
          <w:bCs/>
        </w:rPr>
        <w:t>3.1 RESEARCH DESIGN</w:t>
      </w:r>
    </w:p>
    <w:p w:rsidR="00D11D89" w:rsidRPr="00D11D89" w:rsidRDefault="00913FF2"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D11D89" w:rsidRPr="00D11D89">
        <w:rPr>
          <w:rFonts w:ascii="Times New Roman" w:eastAsia="Times New Roman" w:hAnsi="Times New Roman" w:cs="Times New Roman"/>
          <w:b w:val="0"/>
        </w:rPr>
        <w:t xml:space="preserve">The study will adopt a </w:t>
      </w:r>
      <w:r w:rsidR="00D11D89" w:rsidRPr="00D11D89">
        <w:rPr>
          <w:rFonts w:ascii="Times New Roman" w:eastAsia="Times New Roman" w:hAnsi="Times New Roman" w:cs="Times New Roman"/>
          <w:b w:val="0"/>
          <w:bCs/>
        </w:rPr>
        <w:t>descriptive survey research design</w:t>
      </w:r>
      <w:r w:rsidR="00D11D89" w:rsidRPr="00D11D89">
        <w:rPr>
          <w:rFonts w:ascii="Times New Roman" w:eastAsia="Times New Roman" w:hAnsi="Times New Roman" w:cs="Times New Roman"/>
          <w:b w:val="0"/>
        </w:rPr>
        <w:t>. This design is appropriate because it allows for the collection of data from a representative sample of the population to describe and interpret their perceptions of online dating.</w:t>
      </w:r>
    </w:p>
    <w:p w:rsidR="00D11D89" w:rsidRPr="00913FF2" w:rsidRDefault="00D11D89" w:rsidP="00D11D89">
      <w:pPr>
        <w:spacing w:after="0" w:line="360" w:lineRule="auto"/>
        <w:jc w:val="both"/>
        <w:outlineLvl w:val="2"/>
        <w:rPr>
          <w:rFonts w:ascii="Times New Roman" w:eastAsia="Times New Roman" w:hAnsi="Times New Roman" w:cs="Times New Roman"/>
          <w:bCs/>
        </w:rPr>
      </w:pPr>
      <w:r w:rsidRPr="00913FF2">
        <w:rPr>
          <w:rFonts w:ascii="Times New Roman" w:eastAsia="Times New Roman" w:hAnsi="Times New Roman" w:cs="Times New Roman"/>
        </w:rPr>
        <w:t>3.</w:t>
      </w:r>
      <w:r w:rsidRPr="00913FF2">
        <w:rPr>
          <w:rFonts w:ascii="Times New Roman" w:eastAsia="Times New Roman" w:hAnsi="Times New Roman" w:cs="Times New Roman"/>
          <w:bCs/>
        </w:rPr>
        <w:t>2 POPULATION OF THE STUDY</w:t>
      </w:r>
    </w:p>
    <w:p w:rsidR="00D11D89" w:rsidRPr="00D11D89" w:rsidRDefault="00913FF2"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D11D89" w:rsidRPr="00D11D89">
        <w:rPr>
          <w:rFonts w:ascii="Times New Roman" w:eastAsia="Times New Roman" w:hAnsi="Times New Roman" w:cs="Times New Roman"/>
          <w:b w:val="0"/>
        </w:rPr>
        <w:t xml:space="preserve">The population will comprises all </w:t>
      </w:r>
      <w:r w:rsidR="00D11D89" w:rsidRPr="00D11D89">
        <w:rPr>
          <w:rFonts w:ascii="Times New Roman" w:eastAsia="Times New Roman" w:hAnsi="Times New Roman" w:cs="Times New Roman"/>
          <w:b w:val="0"/>
          <w:bCs/>
        </w:rPr>
        <w:t>students of Kwara State Polytechnic, Ilorin</w:t>
      </w:r>
      <w:r w:rsidR="00D11D89" w:rsidRPr="00D11D89">
        <w:rPr>
          <w:rFonts w:ascii="Times New Roman" w:eastAsia="Times New Roman" w:hAnsi="Times New Roman" w:cs="Times New Roman"/>
          <w:b w:val="0"/>
        </w:rPr>
        <w:t>. This includes students from different faculties, departments, levels, and backgrounds who are currently enrolled in the institution during the academic session.</w:t>
      </w:r>
    </w:p>
    <w:p w:rsidR="00D11D89" w:rsidRPr="00913FF2" w:rsidRDefault="00D11D89" w:rsidP="00D11D89">
      <w:pPr>
        <w:spacing w:after="0" w:line="360" w:lineRule="auto"/>
        <w:jc w:val="both"/>
        <w:outlineLvl w:val="2"/>
        <w:rPr>
          <w:rFonts w:ascii="Times New Roman" w:eastAsia="Times New Roman" w:hAnsi="Times New Roman" w:cs="Times New Roman"/>
          <w:bCs/>
        </w:rPr>
      </w:pPr>
      <w:r w:rsidRPr="00913FF2">
        <w:rPr>
          <w:rFonts w:ascii="Times New Roman" w:eastAsia="Times New Roman" w:hAnsi="Times New Roman" w:cs="Times New Roman"/>
          <w:bCs/>
        </w:rPr>
        <w:t>3.3 SAMPLE SIZE AND SAMPLING TECHNIQUE</w:t>
      </w:r>
    </w:p>
    <w:p w:rsidR="00D11D89" w:rsidRPr="00D11D89" w:rsidRDefault="00913FF2" w:rsidP="00D11D89">
      <w:pPr>
        <w:spacing w:after="0" w:line="360" w:lineRule="auto"/>
        <w:jc w:val="both"/>
        <w:outlineLvl w:val="2"/>
        <w:rPr>
          <w:rFonts w:ascii="Times New Roman" w:eastAsia="Times New Roman" w:hAnsi="Times New Roman" w:cs="Times New Roman"/>
          <w:b w:val="0"/>
          <w:bCs/>
        </w:rPr>
      </w:pPr>
      <w:r>
        <w:rPr>
          <w:rFonts w:ascii="Times New Roman" w:eastAsia="Times New Roman" w:hAnsi="Times New Roman" w:cs="Times New Roman"/>
          <w:b w:val="0"/>
        </w:rPr>
        <w:tab/>
      </w:r>
      <w:r w:rsidR="00D11D89" w:rsidRPr="00D11D89">
        <w:rPr>
          <w:rFonts w:ascii="Times New Roman" w:eastAsia="Times New Roman" w:hAnsi="Times New Roman" w:cs="Times New Roman"/>
          <w:b w:val="0"/>
        </w:rPr>
        <w:t xml:space="preserve"> A sample of </w:t>
      </w:r>
      <w:r w:rsidR="00D11D89" w:rsidRPr="00D11D89">
        <w:rPr>
          <w:rFonts w:ascii="Times New Roman" w:eastAsia="Times New Roman" w:hAnsi="Times New Roman" w:cs="Times New Roman"/>
          <w:b w:val="0"/>
          <w:bCs/>
        </w:rPr>
        <w:t>100 students</w:t>
      </w:r>
      <w:r w:rsidR="00D11D89" w:rsidRPr="00D11D89">
        <w:rPr>
          <w:rFonts w:ascii="Times New Roman" w:eastAsia="Times New Roman" w:hAnsi="Times New Roman" w:cs="Times New Roman"/>
          <w:b w:val="0"/>
        </w:rPr>
        <w:t xml:space="preserve"> will be selected. This number provides a sufficient representation of the student population while remaining manageable for data collection and analysis.</w:t>
      </w:r>
      <w:r w:rsidR="00D11D89" w:rsidRPr="00D11D89">
        <w:rPr>
          <w:rFonts w:ascii="Times New Roman" w:eastAsia="Times New Roman" w:hAnsi="Times New Roman" w:cs="Times New Roman"/>
          <w:b w:val="0"/>
          <w:bCs/>
        </w:rPr>
        <w:t xml:space="preserve"> </w:t>
      </w:r>
      <w:r w:rsidR="00D11D89" w:rsidRPr="00D11D89">
        <w:rPr>
          <w:rFonts w:ascii="Times New Roman" w:eastAsia="Times New Roman" w:hAnsi="Times New Roman" w:cs="Times New Roman"/>
          <w:b w:val="0"/>
        </w:rPr>
        <w:t>Stratified sampling to divide the population based on faculty or department Random sampling within each stratum to select respondents, ensuring equal representation across various groups.</w:t>
      </w:r>
    </w:p>
    <w:p w:rsidR="00D11D89" w:rsidRPr="00913FF2" w:rsidRDefault="00D11D89" w:rsidP="00D11D89">
      <w:pPr>
        <w:spacing w:after="0" w:line="360" w:lineRule="auto"/>
        <w:jc w:val="both"/>
        <w:outlineLvl w:val="2"/>
        <w:rPr>
          <w:rFonts w:ascii="Times New Roman" w:eastAsia="Times New Roman" w:hAnsi="Times New Roman" w:cs="Times New Roman"/>
          <w:bCs/>
        </w:rPr>
      </w:pPr>
      <w:r w:rsidRPr="00913FF2">
        <w:rPr>
          <w:rFonts w:ascii="Times New Roman" w:eastAsia="Times New Roman" w:hAnsi="Times New Roman" w:cs="Times New Roman"/>
          <w:bCs/>
        </w:rPr>
        <w:t>3.4 INSTRUMENTATION</w:t>
      </w:r>
    </w:p>
    <w:p w:rsidR="00D11D89" w:rsidRPr="00D11D89" w:rsidRDefault="00913FF2"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D11D89" w:rsidRPr="00D11D89">
        <w:rPr>
          <w:rFonts w:ascii="Times New Roman" w:eastAsia="Times New Roman" w:hAnsi="Times New Roman" w:cs="Times New Roman"/>
          <w:b w:val="0"/>
        </w:rPr>
        <w:t xml:space="preserve">The primary instrument for data collection will be a </w:t>
      </w:r>
      <w:r w:rsidR="00D11D89" w:rsidRPr="00D11D89">
        <w:rPr>
          <w:rFonts w:ascii="Times New Roman" w:eastAsia="Times New Roman" w:hAnsi="Times New Roman" w:cs="Times New Roman"/>
          <w:b w:val="0"/>
          <w:bCs/>
        </w:rPr>
        <w:t>structured questionnaire</w:t>
      </w:r>
      <w:r w:rsidR="00D11D89" w:rsidRPr="00D11D89">
        <w:rPr>
          <w:rFonts w:ascii="Times New Roman" w:eastAsia="Times New Roman" w:hAnsi="Times New Roman" w:cs="Times New Roman"/>
          <w:b w:val="0"/>
        </w:rPr>
        <w:t xml:space="preserve"> titled </w:t>
      </w:r>
      <w:r w:rsidR="00D11D89" w:rsidRPr="00D11D89">
        <w:rPr>
          <w:rFonts w:ascii="Times New Roman" w:eastAsia="Times New Roman" w:hAnsi="Times New Roman" w:cs="Times New Roman"/>
          <w:b w:val="0"/>
          <w:bCs/>
        </w:rPr>
        <w:t>"Students’ Perception of Online Dating Questionnaire (SPODQ)"</w:t>
      </w:r>
      <w:r w:rsidR="00D11D89" w:rsidRPr="00D11D89">
        <w:rPr>
          <w:rFonts w:ascii="Times New Roman" w:eastAsia="Times New Roman" w:hAnsi="Times New Roman" w:cs="Times New Roman"/>
          <w:b w:val="0"/>
        </w:rPr>
        <w:t>. The questionnaire will include, Demographic information (age, gender, level, etc.), Usage patterns of online dating platforms, Perceptions and attitudes toward online dating (benefits, risks, trust, social acceptance, etc.)</w:t>
      </w:r>
    </w:p>
    <w:p w:rsidR="00D11D89" w:rsidRPr="00D11D89" w:rsidRDefault="00D11D89" w:rsidP="00D11D89">
      <w:pPr>
        <w:spacing w:after="0" w:line="360" w:lineRule="auto"/>
        <w:jc w:val="both"/>
        <w:rPr>
          <w:rFonts w:ascii="Times New Roman" w:eastAsia="Times New Roman" w:hAnsi="Times New Roman" w:cs="Times New Roman"/>
          <w:b w:val="0"/>
        </w:rPr>
      </w:pPr>
      <w:r w:rsidRPr="00D11D89">
        <w:rPr>
          <w:rFonts w:ascii="Times New Roman" w:eastAsia="Times New Roman" w:hAnsi="Times New Roman" w:cs="Times New Roman"/>
          <w:b w:val="0"/>
        </w:rPr>
        <w:t>Questions will be a mix of multiple choice, Likert scale items, and a few open-ended responses for qualitative insights.</w:t>
      </w:r>
    </w:p>
    <w:p w:rsidR="00D11D89" w:rsidRPr="00913FF2" w:rsidRDefault="00D11D89" w:rsidP="00D11D89">
      <w:pPr>
        <w:spacing w:after="0" w:line="360" w:lineRule="auto"/>
        <w:jc w:val="both"/>
        <w:outlineLvl w:val="2"/>
        <w:rPr>
          <w:rFonts w:ascii="Times New Roman" w:eastAsia="Times New Roman" w:hAnsi="Times New Roman" w:cs="Times New Roman"/>
          <w:bCs/>
        </w:rPr>
      </w:pPr>
      <w:r w:rsidRPr="00913FF2">
        <w:rPr>
          <w:rFonts w:ascii="Times New Roman" w:eastAsia="Times New Roman" w:hAnsi="Times New Roman" w:cs="Times New Roman"/>
          <w:bCs/>
        </w:rPr>
        <w:t>3.5 VALIDITY AND RELIABILITY OF THE INSTRUMENT</w:t>
      </w:r>
    </w:p>
    <w:p w:rsidR="00D11D89" w:rsidRPr="00D11D89" w:rsidRDefault="00913FF2" w:rsidP="00D11D89">
      <w:pPr>
        <w:spacing w:after="0" w:line="360" w:lineRule="auto"/>
        <w:jc w:val="both"/>
        <w:outlineLvl w:val="2"/>
        <w:rPr>
          <w:rFonts w:ascii="Times New Roman" w:eastAsia="Times New Roman" w:hAnsi="Times New Roman" w:cs="Times New Roman"/>
          <w:b w:val="0"/>
          <w:bCs/>
        </w:rPr>
      </w:pPr>
      <w:r>
        <w:rPr>
          <w:rFonts w:ascii="Times New Roman" w:eastAsia="Times New Roman" w:hAnsi="Times New Roman" w:cs="Times New Roman"/>
          <w:b w:val="0"/>
          <w:iCs/>
        </w:rPr>
        <w:tab/>
      </w:r>
      <w:r w:rsidR="00D11D89" w:rsidRPr="00D11D89">
        <w:rPr>
          <w:rFonts w:ascii="Times New Roman" w:eastAsia="Times New Roman" w:hAnsi="Times New Roman" w:cs="Times New Roman"/>
          <w:b w:val="0"/>
          <w:iCs/>
        </w:rPr>
        <w:t>Face validity</w:t>
      </w:r>
      <w:r w:rsidR="00D11D89" w:rsidRPr="00D11D89">
        <w:rPr>
          <w:rFonts w:ascii="Times New Roman" w:eastAsia="Times New Roman" w:hAnsi="Times New Roman" w:cs="Times New Roman"/>
          <w:b w:val="0"/>
        </w:rPr>
        <w:t xml:space="preserve"> will be established by subjecting the instrument to expert review in the fields of </w:t>
      </w:r>
      <w:r w:rsidR="00D11D89" w:rsidRPr="00D11D89">
        <w:rPr>
          <w:rFonts w:ascii="Times New Roman" w:eastAsia="Times New Roman" w:hAnsi="Times New Roman" w:cs="Times New Roman"/>
          <w:b w:val="0"/>
          <w:bCs/>
        </w:rPr>
        <w:t>communication studies and educational research</w:t>
      </w:r>
      <w:r w:rsidR="00D11D89" w:rsidRPr="00D11D89">
        <w:rPr>
          <w:rFonts w:ascii="Times New Roman" w:eastAsia="Times New Roman" w:hAnsi="Times New Roman" w:cs="Times New Roman"/>
          <w:b w:val="0"/>
        </w:rPr>
        <w:t>.</w:t>
      </w:r>
      <w:r w:rsidR="00D11D89" w:rsidRPr="00D11D89">
        <w:rPr>
          <w:rFonts w:ascii="Times New Roman" w:eastAsia="Times New Roman" w:hAnsi="Times New Roman" w:cs="Times New Roman"/>
          <w:b w:val="0"/>
          <w:bCs/>
        </w:rPr>
        <w:t xml:space="preserve"> </w:t>
      </w:r>
      <w:r w:rsidR="00D11D89" w:rsidRPr="00D11D89">
        <w:rPr>
          <w:rFonts w:ascii="Times New Roman" w:eastAsia="Times New Roman" w:hAnsi="Times New Roman" w:cs="Times New Roman"/>
          <w:b w:val="0"/>
          <w:iCs/>
        </w:rPr>
        <w:t>Content validity</w:t>
      </w:r>
      <w:r w:rsidR="00D11D89" w:rsidRPr="00D11D89">
        <w:rPr>
          <w:rFonts w:ascii="Times New Roman" w:eastAsia="Times New Roman" w:hAnsi="Times New Roman" w:cs="Times New Roman"/>
          <w:b w:val="0"/>
        </w:rPr>
        <w:t xml:space="preserve"> will be ensured by aligning questionnaire items with the study objectives and literature.</w:t>
      </w:r>
    </w:p>
    <w:p w:rsidR="00913FF2" w:rsidRDefault="00913FF2" w:rsidP="00D11D89">
      <w:pPr>
        <w:spacing w:after="0" w:line="360" w:lineRule="auto"/>
        <w:jc w:val="both"/>
        <w:outlineLvl w:val="2"/>
        <w:rPr>
          <w:rFonts w:ascii="Times New Roman" w:eastAsia="Times New Roman" w:hAnsi="Times New Roman" w:cs="Times New Roman"/>
        </w:rPr>
      </w:pPr>
    </w:p>
    <w:p w:rsidR="00D11D89" w:rsidRPr="00913FF2" w:rsidRDefault="00D11D89" w:rsidP="00D11D89">
      <w:pPr>
        <w:spacing w:after="0" w:line="360" w:lineRule="auto"/>
        <w:jc w:val="both"/>
        <w:outlineLvl w:val="2"/>
        <w:rPr>
          <w:rFonts w:ascii="Times New Roman" w:eastAsia="Times New Roman" w:hAnsi="Times New Roman" w:cs="Times New Roman"/>
          <w:bCs/>
        </w:rPr>
      </w:pPr>
      <w:r w:rsidRPr="00913FF2">
        <w:rPr>
          <w:rFonts w:ascii="Times New Roman" w:eastAsia="Times New Roman" w:hAnsi="Times New Roman" w:cs="Times New Roman"/>
        </w:rPr>
        <w:lastRenderedPageBreak/>
        <w:t>3.</w:t>
      </w:r>
      <w:r w:rsidRPr="00913FF2">
        <w:rPr>
          <w:rFonts w:ascii="Times New Roman" w:eastAsia="Times New Roman" w:hAnsi="Times New Roman" w:cs="Times New Roman"/>
          <w:bCs/>
        </w:rPr>
        <w:t>6. METHOD OF DATA COLLECTION</w:t>
      </w:r>
    </w:p>
    <w:p w:rsidR="00D11D89" w:rsidRPr="00D11D89" w:rsidRDefault="00913FF2" w:rsidP="00D11D89">
      <w:pPr>
        <w:spacing w:after="0" w:line="360" w:lineRule="auto"/>
        <w:jc w:val="both"/>
        <w:rPr>
          <w:rFonts w:ascii="Times New Roman" w:eastAsia="Times New Roman" w:hAnsi="Times New Roman" w:cs="Times New Roman"/>
          <w:b w:val="0"/>
        </w:rPr>
      </w:pPr>
      <w:r>
        <w:rPr>
          <w:rFonts w:ascii="Times New Roman" w:eastAsia="Times New Roman" w:hAnsi="Times New Roman" w:cs="Times New Roman"/>
          <w:b w:val="0"/>
        </w:rPr>
        <w:tab/>
      </w:r>
      <w:r w:rsidR="00D11D89" w:rsidRPr="00D11D89">
        <w:rPr>
          <w:rFonts w:ascii="Times New Roman" w:eastAsia="Times New Roman" w:hAnsi="Times New Roman" w:cs="Times New Roman"/>
          <w:b w:val="0"/>
        </w:rPr>
        <w:t xml:space="preserve">Data will be collected through </w:t>
      </w:r>
      <w:r w:rsidR="00D11D89" w:rsidRPr="00D11D89">
        <w:rPr>
          <w:rFonts w:ascii="Times New Roman" w:eastAsia="Times New Roman" w:hAnsi="Times New Roman" w:cs="Times New Roman"/>
          <w:b w:val="0"/>
          <w:bCs/>
        </w:rPr>
        <w:t>self-administered questionnaires</w:t>
      </w:r>
      <w:r w:rsidR="00D11D89" w:rsidRPr="00D11D89">
        <w:rPr>
          <w:rFonts w:ascii="Times New Roman" w:eastAsia="Times New Roman" w:hAnsi="Times New Roman" w:cs="Times New Roman"/>
          <w:b w:val="0"/>
        </w:rPr>
        <w:t xml:space="preserve"> distributed both in physical form (in lecture halls and hostels) and digitally (via Google Forms). Respondents will be given adequate time (about 1 week) to complete and submit the questionnaires.</w:t>
      </w:r>
    </w:p>
    <w:p w:rsidR="00D11D89" w:rsidRPr="00913FF2" w:rsidRDefault="00D11D89" w:rsidP="00D11D89">
      <w:pPr>
        <w:spacing w:after="0" w:line="360" w:lineRule="auto"/>
        <w:jc w:val="both"/>
        <w:outlineLvl w:val="2"/>
        <w:rPr>
          <w:rFonts w:ascii="Times New Roman" w:eastAsia="Times New Roman" w:hAnsi="Times New Roman" w:cs="Times New Roman"/>
          <w:bCs/>
        </w:rPr>
      </w:pPr>
      <w:r w:rsidRPr="00913FF2">
        <w:rPr>
          <w:rFonts w:ascii="Times New Roman" w:eastAsia="Times New Roman" w:hAnsi="Times New Roman" w:cs="Times New Roman"/>
          <w:bCs/>
        </w:rPr>
        <w:t>3.7 METHOD OF DATA ANALYSIS</w:t>
      </w:r>
    </w:p>
    <w:p w:rsidR="00D11D89" w:rsidRPr="00D11D89" w:rsidRDefault="00913FF2" w:rsidP="00D11D89">
      <w:pPr>
        <w:spacing w:after="0" w:line="360" w:lineRule="auto"/>
        <w:jc w:val="both"/>
        <w:outlineLvl w:val="2"/>
        <w:rPr>
          <w:rFonts w:ascii="Times New Roman" w:eastAsia="Times New Roman" w:hAnsi="Times New Roman" w:cs="Times New Roman"/>
          <w:b w:val="0"/>
          <w:bCs/>
        </w:rPr>
      </w:pPr>
      <w:r>
        <w:rPr>
          <w:rFonts w:ascii="Times New Roman" w:eastAsia="Times New Roman" w:hAnsi="Times New Roman" w:cs="Times New Roman"/>
          <w:b w:val="0"/>
          <w:bCs/>
        </w:rPr>
        <w:tab/>
      </w:r>
      <w:r w:rsidR="00D11D89" w:rsidRPr="00D11D89">
        <w:rPr>
          <w:rFonts w:ascii="Times New Roman" w:eastAsia="Times New Roman" w:hAnsi="Times New Roman" w:cs="Times New Roman"/>
          <w:b w:val="0"/>
          <w:bCs/>
        </w:rPr>
        <w:t>Quantitative data</w:t>
      </w:r>
      <w:r w:rsidR="00D11D89" w:rsidRPr="00D11D89">
        <w:rPr>
          <w:rFonts w:ascii="Times New Roman" w:eastAsia="Times New Roman" w:hAnsi="Times New Roman" w:cs="Times New Roman"/>
          <w:b w:val="0"/>
        </w:rPr>
        <w:t xml:space="preserve"> will be analyzed using the </w:t>
      </w:r>
      <w:r w:rsidR="00D11D89" w:rsidRPr="00D11D89">
        <w:rPr>
          <w:rFonts w:ascii="Times New Roman" w:eastAsia="Times New Roman" w:hAnsi="Times New Roman" w:cs="Times New Roman"/>
          <w:b w:val="0"/>
          <w:bCs/>
        </w:rPr>
        <w:t>Statistical Package for the Social Sciences (SPSS)</w:t>
      </w:r>
      <w:r w:rsidR="00D11D89" w:rsidRPr="00D11D89">
        <w:rPr>
          <w:rFonts w:ascii="Times New Roman" w:eastAsia="Times New Roman" w:hAnsi="Times New Roman" w:cs="Times New Roman"/>
          <w:b w:val="0"/>
        </w:rPr>
        <w:t xml:space="preserve">. Descriptive statistics (frequencies, means, percentages) will summarize demographic data and usage patterns. Inferential statistics such as </w:t>
      </w:r>
      <w:r w:rsidR="00D11D89" w:rsidRPr="00D11D89">
        <w:rPr>
          <w:rFonts w:ascii="Times New Roman" w:eastAsia="Times New Roman" w:hAnsi="Times New Roman" w:cs="Times New Roman"/>
          <w:b w:val="0"/>
          <w:bCs/>
        </w:rPr>
        <w:t>Chi-square tests</w:t>
      </w:r>
      <w:r w:rsidR="00D11D89" w:rsidRPr="00D11D89">
        <w:rPr>
          <w:rFonts w:ascii="Times New Roman" w:eastAsia="Times New Roman" w:hAnsi="Times New Roman" w:cs="Times New Roman"/>
          <w:b w:val="0"/>
        </w:rPr>
        <w:t xml:space="preserve"> or </w:t>
      </w:r>
      <w:r w:rsidR="00D11D89" w:rsidRPr="00D11D89">
        <w:rPr>
          <w:rFonts w:ascii="Times New Roman" w:eastAsia="Times New Roman" w:hAnsi="Times New Roman" w:cs="Times New Roman"/>
          <w:b w:val="0"/>
          <w:bCs/>
        </w:rPr>
        <w:t>T-tests</w:t>
      </w:r>
      <w:r w:rsidR="00D11D89" w:rsidRPr="00D11D89">
        <w:rPr>
          <w:rFonts w:ascii="Times New Roman" w:eastAsia="Times New Roman" w:hAnsi="Times New Roman" w:cs="Times New Roman"/>
          <w:b w:val="0"/>
        </w:rPr>
        <w:t xml:space="preserve"> may be used to test relationships between variables like gender and perception.</w:t>
      </w:r>
      <w:r w:rsidR="00D11D89" w:rsidRPr="00D11D89">
        <w:rPr>
          <w:rFonts w:ascii="Times New Roman" w:eastAsia="Times New Roman" w:hAnsi="Times New Roman" w:cs="Times New Roman"/>
          <w:b w:val="0"/>
          <w:bCs/>
        </w:rPr>
        <w:t xml:space="preserve"> Qualitative data</w:t>
      </w:r>
      <w:r w:rsidR="00D11D89" w:rsidRPr="00D11D89">
        <w:rPr>
          <w:rFonts w:ascii="Times New Roman" w:eastAsia="Times New Roman" w:hAnsi="Times New Roman" w:cs="Times New Roman"/>
          <w:b w:val="0"/>
        </w:rPr>
        <w:t xml:space="preserve"> from open-ended responses will be analyzed using </w:t>
      </w:r>
      <w:r w:rsidR="00D11D89" w:rsidRPr="00D11D89">
        <w:rPr>
          <w:rFonts w:ascii="Times New Roman" w:eastAsia="Times New Roman" w:hAnsi="Times New Roman" w:cs="Times New Roman"/>
          <w:b w:val="0"/>
          <w:bCs/>
        </w:rPr>
        <w:t>thematic analysis</w:t>
      </w:r>
      <w:r w:rsidR="00D11D89" w:rsidRPr="00D11D89">
        <w:rPr>
          <w:rFonts w:ascii="Times New Roman" w:eastAsia="Times New Roman" w:hAnsi="Times New Roman" w:cs="Times New Roman"/>
          <w:b w:val="0"/>
        </w:rPr>
        <w:t>, categorizing responses into emerging themes related to perceptions and attitudes.</w:t>
      </w:r>
    </w:p>
    <w:p w:rsidR="00D11D89" w:rsidRPr="00D11D89" w:rsidRDefault="00D11D89" w:rsidP="00D11D89">
      <w:pPr>
        <w:spacing w:after="0" w:line="360" w:lineRule="auto"/>
        <w:jc w:val="both"/>
        <w:rPr>
          <w:rFonts w:ascii="Times New Roman" w:hAnsi="Times New Roman" w:cs="Times New Roman"/>
          <w:b w:val="0"/>
        </w:rPr>
      </w:pPr>
      <w:r w:rsidRPr="00D11D89">
        <w:rPr>
          <w:rFonts w:ascii="Times New Roman" w:hAnsi="Times New Roman" w:cs="Times New Roman"/>
          <w:b w:val="0"/>
        </w:rPr>
        <w:t xml:space="preserve"> </w:t>
      </w: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D11D89" w:rsidRPr="00D11D89" w:rsidRDefault="00D11D89" w:rsidP="00D11D89">
      <w:pPr>
        <w:spacing w:after="0" w:line="360" w:lineRule="auto"/>
        <w:jc w:val="both"/>
        <w:rPr>
          <w:rFonts w:ascii="Times New Roman" w:hAnsi="Times New Roman" w:cs="Times New Roman"/>
          <w:b w:val="0"/>
        </w:rPr>
      </w:pPr>
    </w:p>
    <w:p w:rsidR="00913FF2" w:rsidRDefault="00913FF2" w:rsidP="00D11D89">
      <w:pPr>
        <w:spacing w:line="360" w:lineRule="auto"/>
        <w:jc w:val="center"/>
        <w:rPr>
          <w:rFonts w:ascii="Times New Roman" w:hAnsi="Times New Roman" w:cs="Times New Roman"/>
          <w:b w:val="0"/>
        </w:rPr>
      </w:pPr>
    </w:p>
    <w:p w:rsidR="00913FF2" w:rsidRDefault="00913FF2" w:rsidP="00D11D89">
      <w:pPr>
        <w:spacing w:line="360" w:lineRule="auto"/>
        <w:jc w:val="center"/>
        <w:rPr>
          <w:rFonts w:ascii="Times New Roman" w:hAnsi="Times New Roman" w:cs="Times New Roman"/>
          <w:b w:val="0"/>
        </w:rPr>
      </w:pPr>
    </w:p>
    <w:p w:rsidR="00913FF2" w:rsidRDefault="00913FF2" w:rsidP="00D11D89">
      <w:pPr>
        <w:spacing w:line="360" w:lineRule="auto"/>
        <w:jc w:val="center"/>
        <w:rPr>
          <w:rFonts w:ascii="Times New Roman" w:hAnsi="Times New Roman" w:cs="Times New Roman"/>
          <w:b w:val="0"/>
        </w:rPr>
      </w:pPr>
    </w:p>
    <w:p w:rsidR="00913FF2" w:rsidRDefault="00913FF2" w:rsidP="00D11D89">
      <w:pPr>
        <w:spacing w:line="360" w:lineRule="auto"/>
        <w:jc w:val="center"/>
        <w:rPr>
          <w:rFonts w:ascii="Times New Roman" w:hAnsi="Times New Roman" w:cs="Times New Roman"/>
          <w:b w:val="0"/>
        </w:rPr>
      </w:pPr>
    </w:p>
    <w:p w:rsidR="00D11D89" w:rsidRPr="00913FF2" w:rsidRDefault="00D11D89" w:rsidP="00D11D89">
      <w:pPr>
        <w:spacing w:line="360" w:lineRule="auto"/>
        <w:jc w:val="center"/>
        <w:rPr>
          <w:rFonts w:ascii="Times New Roman" w:hAnsi="Times New Roman" w:cs="Times New Roman"/>
        </w:rPr>
      </w:pPr>
      <w:r w:rsidRPr="00913FF2">
        <w:rPr>
          <w:rFonts w:ascii="Times New Roman" w:hAnsi="Times New Roman" w:cs="Times New Roman"/>
        </w:rPr>
        <w:lastRenderedPageBreak/>
        <w:t>CHAPTER FOUR</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4.0</w:t>
      </w:r>
      <w:r w:rsidRPr="00913FF2">
        <w:rPr>
          <w:rFonts w:ascii="Times New Roman" w:hAnsi="Times New Roman" w:cs="Times New Roman"/>
        </w:rPr>
        <w:tab/>
        <w:t>DATA PRESENTATION AND ANALYSIS</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4.1</w:t>
      </w:r>
      <w:r w:rsidRPr="00913FF2">
        <w:rPr>
          <w:rFonts w:ascii="Times New Roman" w:hAnsi="Times New Roman" w:cs="Times New Roman"/>
        </w:rPr>
        <w:tab/>
        <w:t>DATA ANALYSIS</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ab/>
        <w:t>A total of 100 questionnaires were randomly distributed by the researcher as stated above. 100 questionnaires were as well received, and this represents 100% responses of return rate.</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SECTION A</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1. DISTRIBUTION OF THE RESPONDENTS BY GENDER</w:t>
      </w:r>
    </w:p>
    <w:tbl>
      <w:tblPr>
        <w:tblStyle w:val="TableGrid"/>
        <w:tblW w:w="0" w:type="auto"/>
        <w:tblLook w:val="04A0"/>
      </w:tblPr>
      <w:tblGrid>
        <w:gridCol w:w="2905"/>
        <w:gridCol w:w="2967"/>
        <w:gridCol w:w="2984"/>
      </w:tblGrid>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OPTIONS</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FREQUENCY</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PERCENTAGE %</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MALE</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56</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56%</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FEMALE</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44</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44%</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TOTAL</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r>
    </w:tbl>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 xml:space="preserve"> Source: Research Survey, 2025</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The above tables shows that 56% respondent were male 44% were female this shows that must of the respondent were male.</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2. DISTRIBUTION OF THE RESPONDENTS BY AGE</w:t>
      </w:r>
    </w:p>
    <w:tbl>
      <w:tblPr>
        <w:tblStyle w:val="TableGrid"/>
        <w:tblW w:w="0" w:type="auto"/>
        <w:tblLook w:val="04A0"/>
      </w:tblPr>
      <w:tblGrid>
        <w:gridCol w:w="2905"/>
        <w:gridCol w:w="2967"/>
        <w:gridCol w:w="2984"/>
      </w:tblGrid>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OPTIONS</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FREQUENCY</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PERCENTAGE %</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18-24</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37</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37%</w:t>
            </w:r>
          </w:p>
        </w:tc>
      </w:tr>
      <w:tr w:rsidR="00D11D89" w:rsidRPr="00D11D89" w:rsidTr="00D11D89">
        <w:tc>
          <w:tcPr>
            <w:tcW w:w="3192" w:type="dxa"/>
            <w:tcBorders>
              <w:bottom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25-30</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48</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48%</w:t>
            </w:r>
          </w:p>
        </w:tc>
      </w:tr>
      <w:tr w:rsidR="00D11D89" w:rsidRPr="00D11D89" w:rsidTr="00D11D89">
        <w:trPr>
          <w:trHeight w:val="390"/>
        </w:trPr>
        <w:tc>
          <w:tcPr>
            <w:tcW w:w="3192" w:type="dxa"/>
            <w:tcBorders>
              <w:top w:val="single" w:sz="4" w:space="0" w:color="auto"/>
              <w:bottom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31-ABOVE</w:t>
            </w:r>
          </w:p>
        </w:tc>
        <w:tc>
          <w:tcPr>
            <w:tcW w:w="3192" w:type="dxa"/>
            <w:tcBorders>
              <w:bottom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15</w:t>
            </w:r>
          </w:p>
        </w:tc>
        <w:tc>
          <w:tcPr>
            <w:tcW w:w="3192" w:type="dxa"/>
            <w:tcBorders>
              <w:bottom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15%</w:t>
            </w:r>
          </w:p>
        </w:tc>
      </w:tr>
      <w:tr w:rsidR="00D11D89" w:rsidRPr="00D11D89" w:rsidTr="00D11D89">
        <w:trPr>
          <w:trHeight w:val="150"/>
        </w:trPr>
        <w:tc>
          <w:tcPr>
            <w:tcW w:w="3192" w:type="dxa"/>
            <w:tcBorders>
              <w:top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lastRenderedPageBreak/>
              <w:t>TOTAL</w:t>
            </w:r>
          </w:p>
        </w:tc>
        <w:tc>
          <w:tcPr>
            <w:tcW w:w="3192" w:type="dxa"/>
            <w:tcBorders>
              <w:top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c>
          <w:tcPr>
            <w:tcW w:w="3192" w:type="dxa"/>
            <w:tcBorders>
              <w:top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r>
    </w:tbl>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The above table shows that 48 were between the age range of 15-30 years, 37 (37%) were between the age range of 18-24 years, 15 ( 15%) were between the age range of 31 and above.</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This shows that a great number of the respondent fall within the age range of 25-30 years.</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3. DISTRIBUTION OF THE RESPONDENTS BY MARITAL STATUS</w:t>
      </w:r>
    </w:p>
    <w:tbl>
      <w:tblPr>
        <w:tblStyle w:val="TableGrid"/>
        <w:tblW w:w="0" w:type="auto"/>
        <w:tblLook w:val="04A0"/>
      </w:tblPr>
      <w:tblGrid>
        <w:gridCol w:w="2913"/>
        <w:gridCol w:w="2963"/>
        <w:gridCol w:w="2980"/>
      </w:tblGrid>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OPTIONS</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FREQUENCY</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PERCENTAGE %</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SINGLE</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66</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66%</w:t>
            </w:r>
          </w:p>
        </w:tc>
      </w:tr>
      <w:tr w:rsidR="00D11D89" w:rsidRPr="00D11D89" w:rsidTr="00D11D89">
        <w:tc>
          <w:tcPr>
            <w:tcW w:w="3192" w:type="dxa"/>
            <w:tcBorders>
              <w:bottom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MARRIED</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34</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34%</w:t>
            </w:r>
          </w:p>
        </w:tc>
      </w:tr>
      <w:tr w:rsidR="00D11D89" w:rsidRPr="00D11D89" w:rsidTr="00D11D89">
        <w:trPr>
          <w:trHeight w:val="150"/>
        </w:trPr>
        <w:tc>
          <w:tcPr>
            <w:tcW w:w="3192" w:type="dxa"/>
            <w:tcBorders>
              <w:top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TOTAL</w:t>
            </w:r>
          </w:p>
        </w:tc>
        <w:tc>
          <w:tcPr>
            <w:tcW w:w="3192" w:type="dxa"/>
            <w:tcBorders>
              <w:top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c>
          <w:tcPr>
            <w:tcW w:w="3192" w:type="dxa"/>
            <w:tcBorders>
              <w:top w:val="single" w:sz="4" w:space="0" w:color="auto"/>
            </w:tcBorders>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r>
    </w:tbl>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The data collected shows that out of 100 respondents that completed and returned their questionnaire 66 were single, 66% and 34 (34%) were married, this shows that must of the respondent were single</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4. DISTRIBUTION OF THE RESPONDENTS BY EDUCATIONAL QUALIFICATION</w:t>
      </w:r>
    </w:p>
    <w:tbl>
      <w:tblPr>
        <w:tblStyle w:val="TableGrid"/>
        <w:tblW w:w="0" w:type="auto"/>
        <w:tblLook w:val="04A0"/>
      </w:tblPr>
      <w:tblGrid>
        <w:gridCol w:w="2905"/>
        <w:gridCol w:w="2967"/>
        <w:gridCol w:w="2984"/>
      </w:tblGrid>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OPTIONS</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FREQUENCY</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PERCENTAGE %</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 LEVEL</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51%</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OND</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51</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35%</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HND</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35</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BSC</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TOTAL</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r>
    </w:tbl>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lastRenderedPageBreak/>
        <w:t>Table shows that 51% of the respondent have OND, 35% of the respondent have HND. 10% of the respondent have BSC and 4% of the respondent have o' level. This indicates that a greater number of respondent have qualification.</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5. DISTRIBUTION OF THE RESPONDENT BY OCCUPATION</w:t>
      </w:r>
    </w:p>
    <w:tbl>
      <w:tblPr>
        <w:tblStyle w:val="TableGrid"/>
        <w:tblW w:w="0" w:type="auto"/>
        <w:tblLook w:val="04A0"/>
      </w:tblPr>
      <w:tblGrid>
        <w:gridCol w:w="2970"/>
        <w:gridCol w:w="2933"/>
        <w:gridCol w:w="2953"/>
      </w:tblGrid>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OPTIONS</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FREQUENCY</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PERCENTAGE %</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EMPLOYED</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UNEMPLOYED</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SELF EMPLOYED</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45</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45%</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STUDENT</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49</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49%</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TOTAL</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r>
    </w:tbl>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The above table shows that 49% of the respondent were student, 45% of the respondents were self employed, 4% of the respondent were unemployed, 2% of the respondents were  employed. This shows that a great number of the respondent 49% were student.</w:t>
      </w:r>
    </w:p>
    <w:p w:rsidR="00D11D89" w:rsidRPr="00913FF2" w:rsidRDefault="00D11D89" w:rsidP="00D11D89">
      <w:pPr>
        <w:spacing w:line="360" w:lineRule="auto"/>
        <w:jc w:val="both"/>
        <w:rPr>
          <w:rFonts w:ascii="Times New Roman" w:hAnsi="Times New Roman" w:cs="Times New Roman"/>
        </w:rPr>
      </w:pPr>
      <w:r w:rsidRPr="00913FF2">
        <w:rPr>
          <w:rFonts w:ascii="Times New Roman" w:hAnsi="Times New Roman" w:cs="Times New Roman"/>
        </w:rPr>
        <w:t>SECTION B</w:t>
      </w:r>
    </w:p>
    <w:p w:rsidR="00D11D89" w:rsidRPr="00913FF2" w:rsidRDefault="00913FF2" w:rsidP="00D11D89">
      <w:pPr>
        <w:spacing w:line="360" w:lineRule="auto"/>
        <w:rPr>
          <w:rFonts w:ascii="Times New Roman" w:hAnsi="Times New Roman" w:cs="Times New Roman"/>
        </w:rPr>
      </w:pPr>
      <w:r w:rsidRPr="00913FF2">
        <w:rPr>
          <w:rFonts w:ascii="Times New Roman" w:hAnsi="Times New Roman" w:cs="Times New Roman"/>
        </w:rPr>
        <w:t>QUESTION 6</w:t>
      </w:r>
      <w:r w:rsidR="00D11D89" w:rsidRPr="00913FF2">
        <w:rPr>
          <w:rFonts w:ascii="Times New Roman" w:hAnsi="Times New Roman" w:cs="Times New Roman"/>
        </w:rPr>
        <w:t xml:space="preserve">: DO YOU THINK HIP-HOP MUSIC INFLUENCES YOUR OPINION ABOUT WHAT IS RIGHT OR WRONG? </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700"/>
      </w:tblGrid>
      <w:tr w:rsidR="00D11D89" w:rsidRPr="00D11D89" w:rsidTr="00D11D89">
        <w:tc>
          <w:tcPr>
            <w:tcW w:w="2288"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 xml:space="preserve">     OPTIONS </w:t>
            </w:r>
          </w:p>
        </w:tc>
        <w:tc>
          <w:tcPr>
            <w:tcW w:w="4192"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NUMBER OF  RESPONSES</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PERCENTAGE</w:t>
            </w:r>
          </w:p>
        </w:tc>
      </w:tr>
      <w:tr w:rsidR="00D11D89" w:rsidRPr="00D11D89" w:rsidTr="00D11D89">
        <w:tc>
          <w:tcPr>
            <w:tcW w:w="2288"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YES</w:t>
            </w:r>
          </w:p>
        </w:tc>
        <w:tc>
          <w:tcPr>
            <w:tcW w:w="4192"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99</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99%</w:t>
            </w:r>
          </w:p>
        </w:tc>
      </w:tr>
      <w:tr w:rsidR="00D11D89" w:rsidRPr="00D11D89" w:rsidTr="00D11D89">
        <w:tc>
          <w:tcPr>
            <w:tcW w:w="2288"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NO</w:t>
            </w:r>
          </w:p>
        </w:tc>
        <w:tc>
          <w:tcPr>
            <w:tcW w:w="4192"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0</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0%</w:t>
            </w:r>
          </w:p>
        </w:tc>
      </w:tr>
      <w:tr w:rsidR="00D11D89" w:rsidRPr="00D11D89" w:rsidTr="00D11D89">
        <w:tc>
          <w:tcPr>
            <w:tcW w:w="2288"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NOT SURE</w:t>
            </w:r>
          </w:p>
        </w:tc>
        <w:tc>
          <w:tcPr>
            <w:tcW w:w="4192"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w:t>
            </w:r>
          </w:p>
        </w:tc>
      </w:tr>
      <w:tr w:rsidR="00D11D89" w:rsidRPr="00D11D89" w:rsidTr="00D11D89">
        <w:tc>
          <w:tcPr>
            <w:tcW w:w="2288"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TOTAL</w:t>
            </w:r>
          </w:p>
        </w:tc>
        <w:tc>
          <w:tcPr>
            <w:tcW w:w="4192"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r>
    </w:tbl>
    <w:p w:rsidR="00D11D89" w:rsidRPr="00D11D89" w:rsidRDefault="00D11D89" w:rsidP="00D11D89">
      <w:pPr>
        <w:spacing w:line="360" w:lineRule="auto"/>
        <w:ind w:left="-540"/>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ind w:left="-540"/>
        <w:jc w:val="both"/>
        <w:rPr>
          <w:rFonts w:ascii="Times New Roman" w:hAnsi="Times New Roman" w:cs="Times New Roman"/>
          <w:b w:val="0"/>
        </w:rPr>
      </w:pPr>
      <w:r w:rsidRPr="00D11D89">
        <w:rPr>
          <w:rFonts w:ascii="Times New Roman" w:hAnsi="Times New Roman" w:cs="Times New Roman"/>
          <w:b w:val="0"/>
        </w:rPr>
        <w:lastRenderedPageBreak/>
        <w:tab/>
        <w:t>It shows that out of 100 respondents 99% constitute yes, non for no while only one person is not sure.</w:t>
      </w:r>
    </w:p>
    <w:p w:rsidR="00D11D89" w:rsidRPr="00913FF2" w:rsidRDefault="00913FF2" w:rsidP="00D11D89">
      <w:pPr>
        <w:spacing w:line="360" w:lineRule="auto"/>
        <w:ind w:left="-540"/>
        <w:jc w:val="both"/>
        <w:rPr>
          <w:rFonts w:ascii="Times New Roman" w:hAnsi="Times New Roman" w:cs="Times New Roman"/>
        </w:rPr>
      </w:pPr>
      <w:r>
        <w:rPr>
          <w:rFonts w:ascii="Times New Roman" w:hAnsi="Times New Roman" w:cs="Times New Roman"/>
        </w:rPr>
        <w:t>QUESTION 7</w:t>
      </w:r>
      <w:r w:rsidRPr="00913FF2">
        <w:rPr>
          <w:rFonts w:ascii="Times New Roman" w:hAnsi="Times New Roman" w:cs="Times New Roman"/>
        </w:rPr>
        <w:t xml:space="preserve">: </w:t>
      </w:r>
      <w:r w:rsidRPr="00913FF2">
        <w:rPr>
          <w:rFonts w:ascii="Times New Roman" w:hAnsi="Times New Roman" w:cs="Times New Roman"/>
          <w:lang w:bidi="ar-KW"/>
        </w:rPr>
        <w:t>HOW OFTEN DO YOU USE ONLINE DATING PLATFORMS?</w:t>
      </w:r>
    </w:p>
    <w:tbl>
      <w:tblPr>
        <w:tblW w:w="91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OPTIONS</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NO OF RESPONSES</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PERCENTAGE</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VERY FREQUENTLY</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57</w:t>
            </w:r>
          </w:p>
        </w:tc>
        <w:tc>
          <w:tcPr>
            <w:tcW w:w="2700" w:type="dxa"/>
          </w:tcPr>
          <w:p w:rsidR="00D11D89" w:rsidRPr="00D11D89" w:rsidRDefault="00D11D89" w:rsidP="00D11D89">
            <w:pPr>
              <w:spacing w:line="360" w:lineRule="auto"/>
              <w:ind w:right="612"/>
              <w:jc w:val="both"/>
              <w:rPr>
                <w:rFonts w:ascii="Times New Roman" w:hAnsi="Times New Roman" w:cs="Times New Roman"/>
                <w:b w:val="0"/>
              </w:rPr>
            </w:pPr>
            <w:r w:rsidRPr="00D11D89">
              <w:rPr>
                <w:rFonts w:ascii="Times New Roman" w:hAnsi="Times New Roman" w:cs="Times New Roman"/>
                <w:b w:val="0"/>
              </w:rPr>
              <w:t>57%</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OFTEN</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36</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36%</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SOMETIMES</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lang w:bidi="ar-KW"/>
              </w:rPr>
              <w:t>RARELY</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lang w:bidi="ar-KW"/>
              </w:rPr>
              <w:t>NEVER</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TOTAL</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r>
    </w:tbl>
    <w:p w:rsidR="00D11D89" w:rsidRPr="00D11D89" w:rsidRDefault="00D11D89" w:rsidP="00D11D89">
      <w:pPr>
        <w:spacing w:line="360" w:lineRule="auto"/>
        <w:ind w:left="-540"/>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ind w:left="-810"/>
        <w:jc w:val="both"/>
        <w:rPr>
          <w:rFonts w:ascii="Times New Roman" w:hAnsi="Times New Roman" w:cs="Times New Roman"/>
          <w:b w:val="0"/>
        </w:rPr>
      </w:pPr>
      <w:r w:rsidRPr="00D11D89">
        <w:rPr>
          <w:rFonts w:ascii="Times New Roman" w:hAnsi="Times New Roman" w:cs="Times New Roman"/>
          <w:b w:val="0"/>
        </w:rPr>
        <w:t>In this, it shows that out of 100 responses 57% strongly agree, 36% agree, 2% neutral, 2% disagree and 3% strongly disagree.</w:t>
      </w:r>
    </w:p>
    <w:p w:rsidR="00D11D89" w:rsidRPr="00913FF2" w:rsidRDefault="00913FF2" w:rsidP="00D11D89">
      <w:pPr>
        <w:spacing w:line="360" w:lineRule="auto"/>
        <w:ind w:left="-810"/>
        <w:jc w:val="both"/>
        <w:rPr>
          <w:rFonts w:ascii="Times New Roman" w:hAnsi="Times New Roman" w:cs="Times New Roman"/>
        </w:rPr>
      </w:pPr>
      <w:r w:rsidRPr="00913FF2">
        <w:rPr>
          <w:rFonts w:ascii="Times New Roman" w:hAnsi="Times New Roman" w:cs="Times New Roman"/>
        </w:rPr>
        <w:t>QUESTION 8</w:t>
      </w:r>
      <w:r w:rsidR="00D11D89" w:rsidRPr="00913FF2">
        <w:rPr>
          <w:rFonts w:ascii="Times New Roman" w:hAnsi="Times New Roman" w:cs="Times New Roman"/>
        </w:rPr>
        <w:t xml:space="preserve">: </w:t>
      </w:r>
      <w:r w:rsidR="00D11D89" w:rsidRPr="00913FF2">
        <w:rPr>
          <w:rFonts w:ascii="Times New Roman" w:hAnsi="Times New Roman" w:cs="Times New Roman"/>
          <w:lang w:bidi="ar-KW"/>
        </w:rPr>
        <w:t>ONLINE DATING IS MOSTLY USED FOR CASUAL RELATIONSHIPS OR HOOKUPS.</w:t>
      </w:r>
    </w:p>
    <w:tbl>
      <w:tblPr>
        <w:tblW w:w="91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 xml:space="preserve"> OPTIONS</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NO OF RESPONSES</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PERCENTAGE</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STRONGLY 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57</w:t>
            </w:r>
          </w:p>
        </w:tc>
        <w:tc>
          <w:tcPr>
            <w:tcW w:w="2700" w:type="dxa"/>
          </w:tcPr>
          <w:p w:rsidR="00D11D89" w:rsidRPr="00D11D89" w:rsidRDefault="00D11D89" w:rsidP="00D11D89">
            <w:pPr>
              <w:spacing w:line="360" w:lineRule="auto"/>
              <w:ind w:right="612"/>
              <w:jc w:val="both"/>
              <w:rPr>
                <w:rFonts w:ascii="Times New Roman" w:hAnsi="Times New Roman" w:cs="Times New Roman"/>
                <w:b w:val="0"/>
              </w:rPr>
            </w:pPr>
            <w:r w:rsidRPr="00D11D89">
              <w:rPr>
                <w:rFonts w:ascii="Times New Roman" w:hAnsi="Times New Roman" w:cs="Times New Roman"/>
                <w:b w:val="0"/>
              </w:rPr>
              <w:t>57%</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36</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36%</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NEUTRAL</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DISAGREE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lastRenderedPageBreak/>
              <w:t>STRONGLY DISAGREE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TOTAL</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r>
    </w:tbl>
    <w:p w:rsidR="00D11D89" w:rsidRPr="00D11D89" w:rsidRDefault="00913FF2" w:rsidP="00D11D89">
      <w:pPr>
        <w:spacing w:line="360" w:lineRule="auto"/>
        <w:ind w:left="-810"/>
        <w:jc w:val="both"/>
        <w:rPr>
          <w:rFonts w:ascii="Times New Roman" w:hAnsi="Times New Roman" w:cs="Times New Roman"/>
          <w:b w:val="0"/>
        </w:rPr>
      </w:pPr>
      <w:r>
        <w:rPr>
          <w:rFonts w:ascii="Times New Roman" w:hAnsi="Times New Roman" w:cs="Times New Roman"/>
          <w:b w:val="0"/>
        </w:rPr>
        <w:t xml:space="preserve">  </w:t>
      </w:r>
      <w:r w:rsidR="00D11D89" w:rsidRPr="00D11D89">
        <w:rPr>
          <w:rFonts w:ascii="Times New Roman" w:hAnsi="Times New Roman" w:cs="Times New Roman"/>
          <w:b w:val="0"/>
        </w:rPr>
        <w:t>Source: Research Survey, 2025</w:t>
      </w:r>
    </w:p>
    <w:p w:rsidR="00D11D89" w:rsidRPr="00D11D89" w:rsidRDefault="00D11D89" w:rsidP="00D11D89">
      <w:pPr>
        <w:spacing w:line="360" w:lineRule="auto"/>
        <w:ind w:left="-810"/>
        <w:jc w:val="both"/>
        <w:rPr>
          <w:rFonts w:ascii="Times New Roman" w:hAnsi="Times New Roman" w:cs="Times New Roman"/>
          <w:b w:val="0"/>
        </w:rPr>
      </w:pPr>
      <w:r w:rsidRPr="00D11D89">
        <w:rPr>
          <w:rFonts w:ascii="Times New Roman" w:hAnsi="Times New Roman" w:cs="Times New Roman"/>
          <w:b w:val="0"/>
        </w:rPr>
        <w:t>In this, it shows that out of 100 responses 57% strongly agree, 36% agree, 2% neutral,] 2% disagree and 3% strongly disagree.</w:t>
      </w:r>
    </w:p>
    <w:p w:rsidR="00D11D89" w:rsidRPr="00913FF2" w:rsidRDefault="00913FF2" w:rsidP="00D11D89">
      <w:pPr>
        <w:spacing w:line="360" w:lineRule="auto"/>
        <w:ind w:left="-810"/>
        <w:jc w:val="both"/>
        <w:rPr>
          <w:rFonts w:ascii="Times New Roman" w:hAnsi="Times New Roman" w:cs="Times New Roman"/>
        </w:rPr>
      </w:pPr>
      <w:r>
        <w:rPr>
          <w:rFonts w:ascii="Times New Roman" w:hAnsi="Times New Roman" w:cs="Times New Roman"/>
        </w:rPr>
        <w:t>QUESTION 9</w:t>
      </w:r>
      <w:r w:rsidR="00D11D89" w:rsidRPr="00913FF2">
        <w:rPr>
          <w:rFonts w:ascii="Times New Roman" w:hAnsi="Times New Roman" w:cs="Times New Roman"/>
        </w:rPr>
        <w:t xml:space="preserve">: </w:t>
      </w:r>
      <w:r w:rsidR="00D11D89" w:rsidRPr="00913FF2">
        <w:rPr>
          <w:rFonts w:ascii="Times New Roman" w:hAnsi="Times New Roman" w:cs="Times New Roman"/>
          <w:lang w:bidi="ar-KW"/>
        </w:rPr>
        <w:t>ONLINE DATING IS A GOOD WAY TO MEET NEW PEOPLE.</w:t>
      </w:r>
    </w:p>
    <w:tbl>
      <w:tblPr>
        <w:tblW w:w="91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OPTIONS</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NO OF RESPONSES</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PERCENTAGE</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STRONGLY 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57</w:t>
            </w:r>
          </w:p>
        </w:tc>
        <w:tc>
          <w:tcPr>
            <w:tcW w:w="2700" w:type="dxa"/>
          </w:tcPr>
          <w:p w:rsidR="00D11D89" w:rsidRPr="00D11D89" w:rsidRDefault="00D11D89" w:rsidP="00D11D89">
            <w:pPr>
              <w:spacing w:line="360" w:lineRule="auto"/>
              <w:ind w:right="612"/>
              <w:jc w:val="both"/>
              <w:rPr>
                <w:rFonts w:ascii="Times New Roman" w:hAnsi="Times New Roman" w:cs="Times New Roman"/>
                <w:b w:val="0"/>
              </w:rPr>
            </w:pPr>
            <w:r w:rsidRPr="00D11D89">
              <w:rPr>
                <w:rFonts w:ascii="Times New Roman" w:hAnsi="Times New Roman" w:cs="Times New Roman"/>
                <w:b w:val="0"/>
              </w:rPr>
              <w:t>57%</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36</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36%</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NEUTRAL</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DISAGREE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STRONGLY DISAGREE</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TOTAL</w:t>
            </w:r>
          </w:p>
        </w:tc>
        <w:tc>
          <w:tcPr>
            <w:tcW w:w="34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c>
          <w:tcPr>
            <w:tcW w:w="27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r>
    </w:tbl>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In this, it shows that out of 100 responses 57% strongly agree, 36% agree, 2% neutral, 2% disagree and 3% strongly disagree.</w:t>
      </w:r>
    </w:p>
    <w:p w:rsidR="00D11D89" w:rsidRPr="00913FF2" w:rsidRDefault="00913FF2" w:rsidP="00D11D89">
      <w:pPr>
        <w:spacing w:line="360" w:lineRule="auto"/>
        <w:ind w:left="-720"/>
        <w:jc w:val="both"/>
        <w:rPr>
          <w:rFonts w:ascii="Times New Roman" w:hAnsi="Times New Roman" w:cs="Times New Roman"/>
        </w:rPr>
      </w:pPr>
      <w:r w:rsidRPr="00913FF2">
        <w:rPr>
          <w:rFonts w:ascii="Times New Roman" w:hAnsi="Times New Roman" w:cs="Times New Roman"/>
        </w:rPr>
        <w:t>QUESTION 10</w:t>
      </w:r>
      <w:r w:rsidR="00D11D89" w:rsidRPr="00913FF2">
        <w:rPr>
          <w:rFonts w:ascii="Times New Roman" w:hAnsi="Times New Roman" w:cs="Times New Roman"/>
        </w:rPr>
        <w:t xml:space="preserve">: </w:t>
      </w:r>
      <w:r w:rsidR="00D11D89" w:rsidRPr="00913FF2">
        <w:rPr>
          <w:rFonts w:ascii="Times New Roman" w:hAnsi="Times New Roman" w:cs="Times New Roman"/>
          <w:lang w:bidi="ar-KW"/>
        </w:rPr>
        <w:t>ONLINE DATING IS MAINLY FOR CASUAL RELATIONSHIPS.</w:t>
      </w:r>
    </w:p>
    <w:tbl>
      <w:tblPr>
        <w:tblStyle w:val="TableGrid"/>
        <w:tblW w:w="0" w:type="auto"/>
        <w:tblInd w:w="-720" w:type="dxa"/>
        <w:tblLook w:val="04A0"/>
      </w:tblPr>
      <w:tblGrid>
        <w:gridCol w:w="3192"/>
        <w:gridCol w:w="3192"/>
        <w:gridCol w:w="3192"/>
      </w:tblGrid>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OPTIONS</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FREQUENCY</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PERCENTAGE %</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STRONGLY AGREE</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25</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25%</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AGREE</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15</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15%</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NEUTRAL</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20</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20%</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lastRenderedPageBreak/>
              <w:t>DISAGREE</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18</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18%</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STRONGLY DISAGREE</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22</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22%</w:t>
            </w:r>
          </w:p>
        </w:tc>
      </w:tr>
      <w:tr w:rsidR="00D11D89" w:rsidRPr="00D11D89" w:rsidTr="00D11D89">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TOTAL</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c>
          <w:tcPr>
            <w:tcW w:w="3192" w:type="dxa"/>
          </w:tcPr>
          <w:p w:rsidR="00D11D89" w:rsidRPr="00D11D89" w:rsidRDefault="00D11D89" w:rsidP="00D11D89">
            <w:pPr>
              <w:spacing w:line="360" w:lineRule="auto"/>
              <w:jc w:val="both"/>
              <w:rPr>
                <w:rFonts w:ascii="Times New Roman" w:hAnsi="Times New Roman" w:cs="Times New Roman"/>
                <w:sz w:val="24"/>
                <w:szCs w:val="24"/>
              </w:rPr>
            </w:pPr>
            <w:r w:rsidRPr="00D11D89">
              <w:rPr>
                <w:rFonts w:ascii="Times New Roman" w:hAnsi="Times New Roman" w:cs="Times New Roman"/>
                <w:sz w:val="24"/>
                <w:szCs w:val="24"/>
              </w:rPr>
              <w:t>100%</w:t>
            </w:r>
          </w:p>
        </w:tc>
      </w:tr>
    </w:tbl>
    <w:p w:rsidR="00D11D89" w:rsidRPr="00D11D89" w:rsidRDefault="00D11D89" w:rsidP="00D11D89">
      <w:pPr>
        <w:spacing w:line="360" w:lineRule="auto"/>
        <w:ind w:left="-810"/>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ind w:left="-810"/>
        <w:jc w:val="both"/>
        <w:rPr>
          <w:rFonts w:ascii="Times New Roman" w:hAnsi="Times New Roman" w:cs="Times New Roman"/>
          <w:b w:val="0"/>
        </w:rPr>
      </w:pPr>
      <w:r w:rsidRPr="00D11D89">
        <w:rPr>
          <w:rFonts w:ascii="Times New Roman" w:hAnsi="Times New Roman" w:cs="Times New Roman"/>
          <w:b w:val="0"/>
        </w:rPr>
        <w:t>In this, it shows that out of 100 responses 25% strongly agree, 15% agree, 20% neutral, 18% disagree and 22% strongly disagree.</w:t>
      </w:r>
    </w:p>
    <w:p w:rsidR="00D11D89" w:rsidRPr="00913FF2" w:rsidRDefault="00913FF2" w:rsidP="00D11D89">
      <w:pPr>
        <w:spacing w:line="360" w:lineRule="auto"/>
        <w:ind w:left="-810"/>
        <w:jc w:val="both"/>
        <w:rPr>
          <w:rFonts w:ascii="Times New Roman" w:hAnsi="Times New Roman" w:cs="Times New Roman"/>
        </w:rPr>
      </w:pPr>
      <w:r w:rsidRPr="00913FF2">
        <w:rPr>
          <w:rFonts w:ascii="Times New Roman" w:hAnsi="Times New Roman" w:cs="Times New Roman"/>
        </w:rPr>
        <w:t>QUESTION 11</w:t>
      </w:r>
      <w:r w:rsidR="00D11D89" w:rsidRPr="00913FF2">
        <w:rPr>
          <w:rFonts w:ascii="Times New Roman" w:hAnsi="Times New Roman" w:cs="Times New Roman"/>
        </w:rPr>
        <w:t xml:space="preserve">: </w:t>
      </w:r>
      <w:r w:rsidR="00D11D89" w:rsidRPr="00913FF2">
        <w:rPr>
          <w:rFonts w:ascii="Times New Roman" w:hAnsi="Times New Roman" w:cs="Times New Roman"/>
          <w:lang w:bidi="ar-KW"/>
        </w:rPr>
        <w:t>PEOPLE ARE OFTEN DISHONEST ON ONLINE DATING PLATFORMS.</w:t>
      </w:r>
    </w:p>
    <w:tbl>
      <w:tblPr>
        <w:tblW w:w="890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D11D89" w:rsidRPr="00D11D89" w:rsidTr="00D11D89">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OPTIONS</w:t>
            </w:r>
          </w:p>
        </w:tc>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NO OF RESPONSES</w:t>
            </w:r>
          </w:p>
        </w:tc>
        <w:tc>
          <w:tcPr>
            <w:tcW w:w="2423"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PERCENTAGE</w:t>
            </w:r>
          </w:p>
        </w:tc>
      </w:tr>
      <w:tr w:rsidR="00D11D89" w:rsidRPr="00D11D89" w:rsidTr="00D11D89">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STRONGLY  AGREE</w:t>
            </w:r>
          </w:p>
        </w:tc>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29</w:t>
            </w:r>
          </w:p>
        </w:tc>
        <w:tc>
          <w:tcPr>
            <w:tcW w:w="2423"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29%</w:t>
            </w:r>
          </w:p>
        </w:tc>
      </w:tr>
      <w:tr w:rsidR="00D11D89" w:rsidRPr="00D11D89" w:rsidTr="00D11D89">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AGREE</w:t>
            </w:r>
          </w:p>
        </w:tc>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34</w:t>
            </w:r>
          </w:p>
        </w:tc>
        <w:tc>
          <w:tcPr>
            <w:tcW w:w="2423"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34%</w:t>
            </w:r>
          </w:p>
        </w:tc>
      </w:tr>
      <w:tr w:rsidR="00D11D89" w:rsidRPr="00D11D89" w:rsidTr="00D11D89">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NEUTRAL</w:t>
            </w:r>
          </w:p>
        </w:tc>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21</w:t>
            </w:r>
          </w:p>
        </w:tc>
        <w:tc>
          <w:tcPr>
            <w:tcW w:w="2423"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21%</w:t>
            </w:r>
          </w:p>
        </w:tc>
      </w:tr>
      <w:tr w:rsidR="00D11D89" w:rsidRPr="00D11D89" w:rsidTr="00D11D89">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DISAGREE</w:t>
            </w:r>
          </w:p>
        </w:tc>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11</w:t>
            </w:r>
          </w:p>
        </w:tc>
        <w:tc>
          <w:tcPr>
            <w:tcW w:w="2423"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11%</w:t>
            </w:r>
          </w:p>
        </w:tc>
      </w:tr>
      <w:tr w:rsidR="00D11D89" w:rsidRPr="00D11D89" w:rsidTr="00D11D89">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STRONGLY DISAGREE</w:t>
            </w:r>
          </w:p>
        </w:tc>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5</w:t>
            </w:r>
          </w:p>
        </w:tc>
        <w:tc>
          <w:tcPr>
            <w:tcW w:w="2423"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5%</w:t>
            </w:r>
          </w:p>
        </w:tc>
      </w:tr>
      <w:tr w:rsidR="00D11D89" w:rsidRPr="00D11D89" w:rsidTr="00D11D89">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TOTAL</w:t>
            </w:r>
          </w:p>
        </w:tc>
        <w:tc>
          <w:tcPr>
            <w:tcW w:w="324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c>
          <w:tcPr>
            <w:tcW w:w="2423"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r>
    </w:tbl>
    <w:p w:rsidR="00D11D89" w:rsidRPr="00D11D89" w:rsidRDefault="00D11D89" w:rsidP="00D11D89">
      <w:pPr>
        <w:spacing w:line="360" w:lineRule="auto"/>
        <w:ind w:left="-900"/>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ind w:hanging="900"/>
        <w:jc w:val="both"/>
        <w:rPr>
          <w:rFonts w:ascii="Times New Roman" w:hAnsi="Times New Roman" w:cs="Times New Roman"/>
          <w:b w:val="0"/>
        </w:rPr>
      </w:pPr>
      <w:r w:rsidRPr="00D11D89">
        <w:rPr>
          <w:rFonts w:ascii="Times New Roman" w:hAnsi="Times New Roman" w:cs="Times New Roman"/>
          <w:b w:val="0"/>
        </w:rPr>
        <w:t>This table  shows that  out of 100 respondents 29% strongly agree, 34% Agree, 21% Neutral, 11%</w:t>
      </w:r>
    </w:p>
    <w:p w:rsidR="00D11D89" w:rsidRPr="00D11D89" w:rsidRDefault="00D11D89" w:rsidP="00D11D89">
      <w:pPr>
        <w:spacing w:line="360" w:lineRule="auto"/>
        <w:ind w:hanging="900"/>
        <w:jc w:val="both"/>
        <w:rPr>
          <w:rFonts w:ascii="Times New Roman" w:hAnsi="Times New Roman" w:cs="Times New Roman"/>
          <w:b w:val="0"/>
        </w:rPr>
      </w:pPr>
      <w:r w:rsidRPr="00D11D89">
        <w:rPr>
          <w:rFonts w:ascii="Times New Roman" w:hAnsi="Times New Roman" w:cs="Times New Roman"/>
          <w:b w:val="0"/>
        </w:rPr>
        <w:t>Disagree while 5% strongly disagree that it changes the behaviour of the entire masses.</w:t>
      </w:r>
    </w:p>
    <w:p w:rsidR="00D11D89" w:rsidRPr="00D11D89" w:rsidRDefault="00D11D89" w:rsidP="00D11D89">
      <w:pPr>
        <w:spacing w:line="360" w:lineRule="auto"/>
        <w:ind w:hanging="900"/>
        <w:jc w:val="both"/>
        <w:rPr>
          <w:rFonts w:ascii="Times New Roman" w:hAnsi="Times New Roman" w:cs="Times New Roman"/>
          <w:b w:val="0"/>
        </w:rPr>
      </w:pPr>
      <w:r w:rsidRPr="00D11D89">
        <w:rPr>
          <w:rFonts w:ascii="Times New Roman" w:hAnsi="Times New Roman" w:cs="Times New Roman"/>
          <w:b w:val="0"/>
        </w:rPr>
        <w:t>QUESTION 10:</w:t>
      </w:r>
      <w:r w:rsidRPr="00D11D89">
        <w:rPr>
          <w:rFonts w:ascii="Times New Roman" w:hAnsi="Times New Roman" w:cs="Times New Roman"/>
          <w:b w:val="0"/>
          <w:lang w:bidi="ar-KW"/>
        </w:rPr>
        <w:t xml:space="preserve"> ONLINE DATING SHOULD BE ENCOURAGED AMONG YOUTHS.</w:t>
      </w:r>
    </w:p>
    <w:tbl>
      <w:tblPr>
        <w:tblW w:w="91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OPTIONS</w:t>
            </w:r>
          </w:p>
        </w:tc>
        <w:tc>
          <w:tcPr>
            <w:tcW w:w="36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NO OF RESPONSES</w:t>
            </w:r>
          </w:p>
        </w:tc>
        <w:tc>
          <w:tcPr>
            <w:tcW w:w="25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PERCENTAGE</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STRONGLY  AGREE</w:t>
            </w:r>
          </w:p>
        </w:tc>
        <w:tc>
          <w:tcPr>
            <w:tcW w:w="36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25</w:t>
            </w:r>
          </w:p>
        </w:tc>
        <w:tc>
          <w:tcPr>
            <w:tcW w:w="25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25%</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lastRenderedPageBreak/>
              <w:t>AGREE</w:t>
            </w:r>
          </w:p>
        </w:tc>
        <w:tc>
          <w:tcPr>
            <w:tcW w:w="36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27</w:t>
            </w:r>
          </w:p>
        </w:tc>
        <w:tc>
          <w:tcPr>
            <w:tcW w:w="25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27%</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NEUTRAL</w:t>
            </w:r>
          </w:p>
        </w:tc>
        <w:tc>
          <w:tcPr>
            <w:tcW w:w="36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11</w:t>
            </w:r>
          </w:p>
        </w:tc>
        <w:tc>
          <w:tcPr>
            <w:tcW w:w="25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11%</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DISAGREE</w:t>
            </w:r>
          </w:p>
        </w:tc>
        <w:tc>
          <w:tcPr>
            <w:tcW w:w="36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27</w:t>
            </w:r>
          </w:p>
        </w:tc>
        <w:tc>
          <w:tcPr>
            <w:tcW w:w="25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27%</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STRONGLY DISAGREE</w:t>
            </w:r>
          </w:p>
        </w:tc>
        <w:tc>
          <w:tcPr>
            <w:tcW w:w="36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w:t>
            </w:r>
          </w:p>
        </w:tc>
        <w:tc>
          <w:tcPr>
            <w:tcW w:w="25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w:t>
            </w:r>
          </w:p>
        </w:tc>
      </w:tr>
      <w:tr w:rsidR="00D11D89" w:rsidRPr="00D11D89" w:rsidTr="00D11D89">
        <w:tc>
          <w:tcPr>
            <w:tcW w:w="306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TOTAL</w:t>
            </w:r>
          </w:p>
        </w:tc>
        <w:tc>
          <w:tcPr>
            <w:tcW w:w="360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c>
          <w:tcPr>
            <w:tcW w:w="2520" w:type="dxa"/>
          </w:tcPr>
          <w:p w:rsidR="00D11D89" w:rsidRPr="00D11D89" w:rsidRDefault="00D11D89" w:rsidP="00D11D89">
            <w:pPr>
              <w:spacing w:line="360" w:lineRule="auto"/>
              <w:jc w:val="both"/>
              <w:rPr>
                <w:rFonts w:ascii="Times New Roman" w:hAnsi="Times New Roman" w:cs="Times New Roman"/>
                <w:b w:val="0"/>
              </w:rPr>
            </w:pPr>
            <w:r w:rsidRPr="00D11D89">
              <w:rPr>
                <w:rFonts w:ascii="Times New Roman" w:hAnsi="Times New Roman" w:cs="Times New Roman"/>
                <w:b w:val="0"/>
              </w:rPr>
              <w:t>100%</w:t>
            </w:r>
          </w:p>
        </w:tc>
      </w:tr>
    </w:tbl>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Source: Research Survey, 2025</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This table shows that out   of 100 respondents 25% strongly agree, 27% agree, 11% Neutral, 27% also disagree, while 10% strongly disagree that it scare the entire masses from casual sex.</w:t>
      </w:r>
    </w:p>
    <w:p w:rsidR="00D11D89" w:rsidRPr="00913FF2" w:rsidRDefault="00D11D89" w:rsidP="00D11D89">
      <w:pPr>
        <w:spacing w:line="360" w:lineRule="auto"/>
        <w:ind w:left="-720"/>
        <w:jc w:val="both"/>
        <w:rPr>
          <w:rFonts w:ascii="Times New Roman" w:hAnsi="Times New Roman" w:cs="Times New Roman"/>
        </w:rPr>
      </w:pPr>
      <w:r w:rsidRPr="00913FF2">
        <w:rPr>
          <w:rFonts w:ascii="Times New Roman" w:hAnsi="Times New Roman" w:cs="Times New Roman"/>
        </w:rPr>
        <w:t>4.2 ANALYSIS OF RESEARCH</w:t>
      </w:r>
    </w:p>
    <w:p w:rsidR="00EE1CAF" w:rsidRDefault="00D11D89" w:rsidP="00D11D89">
      <w:pPr>
        <w:spacing w:line="360" w:lineRule="auto"/>
        <w:ind w:left="-720"/>
        <w:jc w:val="both"/>
        <w:rPr>
          <w:rFonts w:ascii="Times New Roman" w:hAnsi="Times New Roman" w:cs="Times New Roman"/>
        </w:rPr>
      </w:pPr>
      <w:r w:rsidRPr="00913FF2">
        <w:rPr>
          <w:rFonts w:ascii="Times New Roman" w:hAnsi="Times New Roman" w:cs="Times New Roman"/>
        </w:rPr>
        <w:t xml:space="preserve">RESEARCH QUESTION 1 </w:t>
      </w:r>
    </w:p>
    <w:p w:rsidR="00D11D89" w:rsidRPr="00EE1CAF" w:rsidRDefault="00EE1CAF" w:rsidP="00D11D89">
      <w:pPr>
        <w:spacing w:line="360" w:lineRule="auto"/>
        <w:ind w:left="-720"/>
        <w:jc w:val="both"/>
        <w:rPr>
          <w:rFonts w:ascii="Times New Roman" w:hAnsi="Times New Roman" w:cs="Times New Roman"/>
        </w:rPr>
      </w:pPr>
      <w:r>
        <w:rPr>
          <w:rFonts w:ascii="Times New Roman" w:hAnsi="Times New Roman" w:cs="Times New Roman"/>
        </w:rPr>
        <w:tab/>
      </w:r>
      <w:r w:rsidR="00D11D89" w:rsidRPr="00D11D89">
        <w:rPr>
          <w:rFonts w:ascii="Times New Roman" w:hAnsi="Times New Roman" w:cs="Times New Roman"/>
          <w:b w:val="0"/>
        </w:rPr>
        <w:t>Online dating is mostly used for casual relationships or hookups.?</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Online dating is often associated with casual relationships or hookups due to the design and culture of many platforms, which emphasize quick connections based on physical attraction and brief profiles. The ease of swiping, minimal commitment to conversation, and the abundance of potential matches create an environment that can prioritize short-term interactions over deeper, long-term connections. While some users do seek meaningful relationships, the prevailing norms and behaviors on many dating apps lean toward casual encounters, influenced by both user intent and platform algorithms that reward frequent activity and engagement rather than compatibility or depth.</w:t>
      </w:r>
    </w:p>
    <w:p w:rsidR="00D11D89" w:rsidRPr="00EE1CAF" w:rsidRDefault="00D11D89" w:rsidP="00D11D89">
      <w:pPr>
        <w:spacing w:line="360" w:lineRule="auto"/>
        <w:ind w:left="-720"/>
        <w:jc w:val="both"/>
        <w:rPr>
          <w:rFonts w:ascii="Times New Roman" w:hAnsi="Times New Roman" w:cs="Times New Roman"/>
        </w:rPr>
      </w:pPr>
      <w:r w:rsidRPr="00EE1CAF">
        <w:rPr>
          <w:rFonts w:ascii="Times New Roman" w:hAnsi="Times New Roman" w:cs="Times New Roman"/>
        </w:rPr>
        <w:t xml:space="preserve">RESEARCH QUESTION 2 </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Online dating is a good way to meet new people?</w:t>
      </w:r>
    </w:p>
    <w:p w:rsidR="00D11D89" w:rsidRPr="00D11D89" w:rsidRDefault="00D11D89" w:rsidP="00D11D89">
      <w:pPr>
        <w:spacing w:line="360" w:lineRule="auto"/>
        <w:ind w:left="-720"/>
        <w:jc w:val="both"/>
        <w:rPr>
          <w:rFonts w:ascii="Times New Roman" w:hAnsi="Times New Roman" w:cs="Times New Roman"/>
          <w:b w:val="0"/>
        </w:rPr>
      </w:pPr>
      <w:r w:rsidRPr="00D11D89">
        <w:rPr>
          <w:rStyle w:val="relative"/>
          <w:rFonts w:ascii="Times New Roman" w:hAnsi="Times New Roman" w:cs="Times New Roman"/>
          <w:b w:val="0"/>
        </w:rPr>
        <w:t xml:space="preserve"> </w:t>
      </w:r>
      <w:r w:rsidRPr="00D11D89">
        <w:rPr>
          <w:rFonts w:ascii="Times New Roman" w:hAnsi="Times New Roman" w:cs="Times New Roman"/>
          <w:b w:val="0"/>
        </w:rPr>
        <w:t xml:space="preserve">Online dating offers a convenient and accessible way to meet new people, especially for those with busy lifestyles or limited social circles. It expands the pool of potential connections beyond </w:t>
      </w:r>
      <w:r w:rsidRPr="00D11D89">
        <w:rPr>
          <w:rFonts w:ascii="Times New Roman" w:hAnsi="Times New Roman" w:cs="Times New Roman"/>
          <w:b w:val="0"/>
        </w:rPr>
        <w:lastRenderedPageBreak/>
        <w:t>one’s immediate environment, allowing users to interact with individuals they might not encounter otherwise. By facilitating introductions based on shared interests or compatibility factors, online dating can help initiate meaningful conversations and relationships. Despite some criticisms, it remains a popular and effective tool for forming both romantic and social connections in today’s digital age.</w:t>
      </w:r>
    </w:p>
    <w:p w:rsidR="00D11D89" w:rsidRPr="00EE1CAF" w:rsidRDefault="00D11D89" w:rsidP="00D11D89">
      <w:pPr>
        <w:spacing w:line="360" w:lineRule="auto"/>
        <w:ind w:left="-720"/>
        <w:jc w:val="both"/>
        <w:rPr>
          <w:rFonts w:ascii="Times New Roman" w:hAnsi="Times New Roman" w:cs="Times New Roman"/>
        </w:rPr>
      </w:pPr>
      <w:r w:rsidRPr="00EE1CAF">
        <w:rPr>
          <w:rFonts w:ascii="Times New Roman" w:hAnsi="Times New Roman" w:cs="Times New Roman"/>
        </w:rPr>
        <w:t>RESEARCH QUESTION 3</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Online dating is mainly for casual relationships?</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Online dating is often perceived as being primarily used for casual relationships due to the nature of many platforms that emphasize speed, convenience, and physical attraction. The format encourages brief interactions and quick decisions, which can foster a culture centered on short-term connections rather than long-term commitment. While some individuals use these platforms to find serious relationships, the dominant behavior and features of many dating apps tend to support more casual engagements.</w:t>
      </w:r>
    </w:p>
    <w:p w:rsidR="00D11D89" w:rsidRPr="00EE1CAF" w:rsidRDefault="00D11D89" w:rsidP="00D11D89">
      <w:pPr>
        <w:spacing w:line="360" w:lineRule="auto"/>
        <w:ind w:left="-720"/>
        <w:jc w:val="both"/>
        <w:rPr>
          <w:rFonts w:ascii="Times New Roman" w:hAnsi="Times New Roman" w:cs="Times New Roman"/>
        </w:rPr>
      </w:pPr>
      <w:r w:rsidRPr="00EE1CAF">
        <w:rPr>
          <w:rFonts w:ascii="Times New Roman" w:hAnsi="Times New Roman" w:cs="Times New Roman"/>
        </w:rPr>
        <w:t>4.3</w:t>
      </w:r>
      <w:r w:rsidRPr="00EE1CAF">
        <w:rPr>
          <w:rFonts w:ascii="Times New Roman" w:hAnsi="Times New Roman" w:cs="Times New Roman"/>
        </w:rPr>
        <w:tab/>
        <w:t xml:space="preserve">DISCUSSION OF FINDINGS </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The findings from this study reveal significant insights into how students at Kwara State Polytechnic perceive online dating, shaped by their social context, personal experiences, and exposure to digital platforms. Overall, it was observed that online dating is widely recognized among the student population, with a high level of awareness and usage. Many students view it as a modern and accessible means of meeting new people, particularly in a fast-paced, digitally driven environment where traditional face-to-face interactions may be limited.</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One of the key findings is that a large number of students associate online dating primarily with casual relationships and short-term engagements rather than long-term commitments. This perception is influenced by the nature of interactions on popular dating platforms, which often prioritize appearance and instant connection over deeper compatibility. The format of most dating apps—emphasizing swiping, quick chats, and minimal personal information—contributes to the belief that these platforms are better suited for hookups than for finding serious partners.</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lastRenderedPageBreak/>
        <w:tab/>
        <w:t>However, the perception is not entirely one-dimensional. Some students reported positive experiences, including meaningful friendships and even serious relationships initiated through online dating. This suggests that while casual use is prominent, there remains potential for deeper connections, depending on individual intent and platform usage. The diversity of perspectives also highlights a generational shift in how relationships are initiated and perceived, with digital interaction becoming a normalized starting point for romantic or social engagements.</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Another important aspect identified is the concern around safety and trust. A significant portion of respondents expressed skepticism about the authenticity of users on dating platforms, citing issues such as fake profiles, catfishing, and deceptive behavior. This has contributed to a cautious or negative perception among some students, despite the popularity of these platforms. The lack of physical cues and face-to-face verification increases the perceived risk of being misled, which undermines confidence in online dating as a trustworthy means of connection.</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Furthermore, gender differences were observed in how online dating is perceived and used. Male students appeared more open to exploring casual connections through online platforms, while many female students expressed concerns over harassment, unwanted attention, or misrepresentation. These differences point to the broader social dynamics and gender expectations that shape online dating behavior and perception among students.</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Cultural and religious values also emerged as influential factors, especially in a society like Ilorin where traditional norms and family expectations still hold weight. Some students felt that online dating conflicted with moral or cultural expectations, leading to internal conflicts or social stigma associated with using such platforms. Nevertheless, others argued that online dating is simply a modern evolution of courtship that should be understood within the context of technological advancement.</w:t>
      </w:r>
    </w:p>
    <w:p w:rsidR="00D11D89" w:rsidRPr="00D11D89" w:rsidRDefault="00D11D89" w:rsidP="00D11D89">
      <w:pPr>
        <w:spacing w:line="360" w:lineRule="auto"/>
        <w:ind w:left="-720"/>
        <w:jc w:val="both"/>
        <w:rPr>
          <w:rFonts w:ascii="Times New Roman" w:hAnsi="Times New Roman" w:cs="Times New Roman"/>
          <w:b w:val="0"/>
        </w:rPr>
      </w:pPr>
      <w:r w:rsidRPr="00D11D89">
        <w:rPr>
          <w:rFonts w:ascii="Times New Roman" w:hAnsi="Times New Roman" w:cs="Times New Roman"/>
          <w:b w:val="0"/>
        </w:rPr>
        <w:tab/>
        <w:t xml:space="preserve">The findings show that while online dating is widely recognized and used by Kwara State Polytechnic students, their perceptions are shaped by a mix of curiosity, convenience, caution, and cultural influences. Although casual use dominates, there is recognition of the potential for more serious connections. Trust issues, safety concerns, and social expectations continue to </w:t>
      </w:r>
      <w:r w:rsidRPr="00D11D89">
        <w:rPr>
          <w:rFonts w:ascii="Times New Roman" w:hAnsi="Times New Roman" w:cs="Times New Roman"/>
          <w:b w:val="0"/>
        </w:rPr>
        <w:lastRenderedPageBreak/>
        <w:t>influence how students engage with and view online dating platforms. This underscores the need for greater awareness, education, and perhaps moderation or policy guidance to help students navigate online dating more safely and effectively.</w:t>
      </w:r>
    </w:p>
    <w:p w:rsidR="00D11D89" w:rsidRPr="00D11D89" w:rsidRDefault="00D11D89" w:rsidP="00D11D89">
      <w:pPr>
        <w:spacing w:line="360" w:lineRule="auto"/>
        <w:ind w:firstLine="720"/>
        <w:jc w:val="center"/>
        <w:rPr>
          <w:rFonts w:ascii="Times New Roman" w:hAnsi="Times New Roman" w:cs="Times New Roman"/>
          <w:b w:val="0"/>
        </w:rPr>
      </w:pPr>
    </w:p>
    <w:p w:rsidR="00D11D89" w:rsidRDefault="00D11D89"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Default="00EE1CAF" w:rsidP="00D11D89">
      <w:pPr>
        <w:spacing w:line="360" w:lineRule="auto"/>
        <w:ind w:firstLine="720"/>
        <w:jc w:val="center"/>
        <w:rPr>
          <w:rFonts w:ascii="Times New Roman" w:hAnsi="Times New Roman" w:cs="Times New Roman"/>
          <w:b w:val="0"/>
        </w:rPr>
      </w:pPr>
    </w:p>
    <w:p w:rsidR="00EE1CAF" w:rsidRPr="00D11D89" w:rsidRDefault="00EE1CAF" w:rsidP="00D11D89">
      <w:pPr>
        <w:spacing w:line="360" w:lineRule="auto"/>
        <w:ind w:firstLine="720"/>
        <w:jc w:val="center"/>
        <w:rPr>
          <w:rFonts w:ascii="Times New Roman" w:hAnsi="Times New Roman" w:cs="Times New Roman"/>
          <w:b w:val="0"/>
        </w:rPr>
      </w:pPr>
    </w:p>
    <w:p w:rsidR="00D11D89" w:rsidRPr="00EE1CAF" w:rsidRDefault="00D11D89" w:rsidP="00D11D89">
      <w:pPr>
        <w:spacing w:line="360" w:lineRule="auto"/>
        <w:ind w:firstLine="720"/>
        <w:jc w:val="center"/>
        <w:rPr>
          <w:rFonts w:ascii="Times New Roman" w:hAnsi="Times New Roman" w:cs="Times New Roman"/>
        </w:rPr>
      </w:pPr>
      <w:r w:rsidRPr="00EE1CAF">
        <w:rPr>
          <w:rFonts w:ascii="Times New Roman" w:hAnsi="Times New Roman" w:cs="Times New Roman"/>
        </w:rPr>
        <w:lastRenderedPageBreak/>
        <w:t>CHAPTER FIVE</w:t>
      </w:r>
    </w:p>
    <w:p w:rsidR="00D11D89" w:rsidRPr="00EE1CAF" w:rsidRDefault="00D11D89" w:rsidP="00D11D89">
      <w:pPr>
        <w:spacing w:line="360" w:lineRule="auto"/>
        <w:ind w:firstLine="720"/>
        <w:jc w:val="center"/>
        <w:rPr>
          <w:rFonts w:ascii="Times New Roman" w:hAnsi="Times New Roman" w:cs="Times New Roman"/>
        </w:rPr>
      </w:pPr>
      <w:r w:rsidRPr="00EE1CAF">
        <w:rPr>
          <w:rFonts w:ascii="Times New Roman" w:hAnsi="Times New Roman" w:cs="Times New Roman"/>
        </w:rPr>
        <w:t>SUMMARY, CONCLUSION AND RECOMMENDATIONS</w:t>
      </w:r>
    </w:p>
    <w:p w:rsidR="00D11D89" w:rsidRPr="00EE1CAF" w:rsidRDefault="00D11D89" w:rsidP="00D11D89">
      <w:pPr>
        <w:pStyle w:val="Heading3"/>
        <w:spacing w:before="0" w:line="360" w:lineRule="auto"/>
        <w:jc w:val="both"/>
        <w:rPr>
          <w:sz w:val="24"/>
          <w:szCs w:val="24"/>
        </w:rPr>
      </w:pPr>
      <w:r w:rsidRPr="00EE1CAF">
        <w:rPr>
          <w:rStyle w:val="Strong"/>
          <w:b/>
          <w:sz w:val="24"/>
          <w:szCs w:val="24"/>
        </w:rPr>
        <w:t>5.1 SUMMARY</w:t>
      </w:r>
    </w:p>
    <w:p w:rsidR="00D11D89" w:rsidRPr="00D11D89" w:rsidRDefault="00D11D89" w:rsidP="00D11D89">
      <w:pPr>
        <w:pStyle w:val="NormalWeb"/>
        <w:spacing w:before="0" w:beforeAutospacing="0" w:after="0" w:afterAutospacing="0" w:line="360" w:lineRule="auto"/>
        <w:jc w:val="both"/>
      </w:pPr>
      <w:r w:rsidRPr="00D11D89">
        <w:tab/>
        <w:t>This study explored the perceptions and experiences of students at Kwara State Polytechnic regarding online dating, with a focus on how they engage with digital platforms for romantic and social relationships. The research aimed to assess awareness levels, usage patterns, motivations, and the perceived benefits and drawbacks of online dating among the student population. Using a combination of survey questionnaires and interviews, data were gathered from a representative sample of students across different departments.</w:t>
      </w:r>
    </w:p>
    <w:p w:rsidR="00D11D89" w:rsidRPr="00D11D89" w:rsidRDefault="00D11D89" w:rsidP="00D11D89">
      <w:pPr>
        <w:pStyle w:val="NormalWeb"/>
        <w:spacing w:before="0" w:beforeAutospacing="0" w:after="0" w:afterAutospacing="0" w:line="360" w:lineRule="auto"/>
        <w:jc w:val="both"/>
      </w:pPr>
      <w:r w:rsidRPr="00D11D89">
        <w:tab/>
        <w:t>The findings reveal that online dating is widely recognized among the students, and a significant number have engaged with at least one dating app or platform. Most respondents cited curiosity, ease of meeting new people, and social exploration as primary motivations for using these platforms. For many students, especially those with limited time for traditional social interaction, online dating offers a convenient alternative for building connections.</w:t>
      </w:r>
    </w:p>
    <w:p w:rsidR="00D11D89" w:rsidRPr="00D11D89" w:rsidRDefault="00D11D89" w:rsidP="00D11D89">
      <w:pPr>
        <w:pStyle w:val="NormalWeb"/>
        <w:spacing w:before="0" w:beforeAutospacing="0" w:after="0" w:afterAutospacing="0" w:line="360" w:lineRule="auto"/>
        <w:jc w:val="both"/>
      </w:pPr>
      <w:r w:rsidRPr="00D11D89">
        <w:tab/>
        <w:t>However, the data also indicate a general perception that online dating is primarily used for casual relationships rather than serious, long-term commitments. Many students reported that platforms like Tinder, Badoo, and Instagram-based connections often foster superficial interactions focused on physical appearance or temporary excitement. Trust and safety emerged as key concerns, with issues such as fake profiles, scams, and emotional manipulation frequently mentioned.</w:t>
      </w:r>
    </w:p>
    <w:p w:rsidR="00D11D89" w:rsidRPr="00EE1CAF" w:rsidRDefault="00D11D89" w:rsidP="00EE1CAF">
      <w:pPr>
        <w:pStyle w:val="NormalWeb"/>
        <w:spacing w:before="0" w:beforeAutospacing="0" w:after="0" w:afterAutospacing="0" w:line="360" w:lineRule="auto"/>
        <w:jc w:val="both"/>
      </w:pPr>
      <w:r w:rsidRPr="00D11D89">
        <w:tab/>
        <w:t>Cultural and religious values were also found to play a significant role in shaping perceptions. While some students viewed online dating as a normal part of modern youth culture, others felt it clashed with local norms around dating, courtship, and family expectations. Gender dynamics further influenced responses, with female students reporting more concerns about harassment and misrepresentation, while male students appeared more comfortable exploring online platforms for casual interaction.</w:t>
      </w:r>
    </w:p>
    <w:p w:rsidR="00D11D89" w:rsidRPr="00EE1CAF" w:rsidRDefault="00D11D89" w:rsidP="00D11D89">
      <w:pPr>
        <w:pStyle w:val="Heading3"/>
        <w:spacing w:before="0" w:line="360" w:lineRule="auto"/>
        <w:jc w:val="both"/>
        <w:rPr>
          <w:b w:val="0"/>
          <w:sz w:val="24"/>
          <w:szCs w:val="24"/>
        </w:rPr>
      </w:pPr>
      <w:r w:rsidRPr="00EE1CAF">
        <w:rPr>
          <w:rStyle w:val="Strong"/>
          <w:b/>
          <w:sz w:val="24"/>
          <w:szCs w:val="24"/>
        </w:rPr>
        <w:lastRenderedPageBreak/>
        <w:t>5.2 CONCLUSION</w:t>
      </w:r>
    </w:p>
    <w:p w:rsidR="00D11D89" w:rsidRPr="00D11D89" w:rsidRDefault="00D11D89" w:rsidP="00D11D89">
      <w:pPr>
        <w:pStyle w:val="NormalWeb"/>
        <w:spacing w:before="0" w:beforeAutospacing="0" w:after="0" w:afterAutospacing="0" w:line="360" w:lineRule="auto"/>
        <w:jc w:val="both"/>
      </w:pPr>
      <w:r w:rsidRPr="00D11D89">
        <w:tab/>
        <w:t>The study concludes that online dating is a familiar and commonly used tool among students of Kwara State Polytechnic, Ilorin. It has become a part of the digital lifestyle of young people, influenced by global trends and the increasing role of technology in social interactions. While it offers convenience and expanded social opportunities, the overall perception of online dating among these students leans toward its use for short-term or casual relationships.</w:t>
      </w:r>
    </w:p>
    <w:p w:rsidR="00D11D89" w:rsidRPr="00D11D89" w:rsidRDefault="00EE1CAF" w:rsidP="00D11D89">
      <w:pPr>
        <w:pStyle w:val="NormalWeb"/>
        <w:spacing w:before="0" w:beforeAutospacing="0" w:after="0" w:afterAutospacing="0" w:line="360" w:lineRule="auto"/>
        <w:jc w:val="both"/>
      </w:pPr>
      <w:r>
        <w:tab/>
      </w:r>
      <w:r w:rsidR="00D11D89" w:rsidRPr="00D11D89">
        <w:t>Despite this, there is potential for online dating to support more meaningful connections, but this requires changes both in platform design and user behavior. The lack of trust, fear of deceit, and cultural reservations hinder the full potential of online dating for serious relationships among the student population. Addressing these issues may enhance users’ experiences and increase the acceptability of online dating in a more traditional socio-cultural environment.</w:t>
      </w:r>
    </w:p>
    <w:p w:rsidR="00D11D89" w:rsidRPr="00EE1CAF" w:rsidRDefault="00D11D89" w:rsidP="00D11D89">
      <w:pPr>
        <w:pStyle w:val="Heading3"/>
        <w:spacing w:before="0" w:line="360" w:lineRule="auto"/>
        <w:jc w:val="both"/>
        <w:rPr>
          <w:b w:val="0"/>
          <w:sz w:val="24"/>
          <w:szCs w:val="24"/>
        </w:rPr>
      </w:pPr>
      <w:r w:rsidRPr="00EE1CAF">
        <w:rPr>
          <w:rStyle w:val="Strong"/>
          <w:b/>
          <w:sz w:val="24"/>
          <w:szCs w:val="24"/>
        </w:rPr>
        <w:t>5.3 RECOMMENDATIONS</w:t>
      </w:r>
    </w:p>
    <w:p w:rsidR="00D11D89" w:rsidRPr="00D11D89" w:rsidRDefault="00D11D89" w:rsidP="00D11D89">
      <w:pPr>
        <w:pStyle w:val="NormalWeb"/>
        <w:spacing w:before="0" w:beforeAutospacing="0" w:after="0" w:afterAutospacing="0" w:line="360" w:lineRule="auto"/>
        <w:jc w:val="both"/>
      </w:pPr>
      <w:r w:rsidRPr="00D11D89">
        <w:t>Based on the findings of the study, the following recommendations are proposed:</w:t>
      </w:r>
    </w:p>
    <w:p w:rsidR="00D11D89" w:rsidRPr="00D11D89" w:rsidRDefault="00D11D89" w:rsidP="00D11D89">
      <w:pPr>
        <w:pStyle w:val="NormalWeb"/>
        <w:numPr>
          <w:ilvl w:val="0"/>
          <w:numId w:val="7"/>
        </w:numPr>
        <w:spacing w:before="0" w:beforeAutospacing="0" w:after="0" w:afterAutospacing="0" w:line="360" w:lineRule="auto"/>
        <w:jc w:val="both"/>
      </w:pPr>
      <w:r w:rsidRPr="00D11D89">
        <w:rPr>
          <w:rStyle w:val="Strong"/>
          <w:b w:val="0"/>
        </w:rPr>
        <w:t>Digital Literacy Campaigns</w:t>
      </w:r>
      <w:r w:rsidRPr="00D11D89">
        <w:t>: Schools and student organizations should initiate awareness campaigns about safe and responsible use of online dating platforms. This includes educating students about privacy, personal boundaries, and how to identify and report suspicious activity.</w:t>
      </w:r>
    </w:p>
    <w:p w:rsidR="00D11D89" w:rsidRPr="00D11D89" w:rsidRDefault="00D11D89" w:rsidP="00D11D89">
      <w:pPr>
        <w:pStyle w:val="NormalWeb"/>
        <w:numPr>
          <w:ilvl w:val="0"/>
          <w:numId w:val="7"/>
        </w:numPr>
        <w:spacing w:before="0" w:beforeAutospacing="0" w:after="0" w:afterAutospacing="0" w:line="360" w:lineRule="auto"/>
        <w:jc w:val="both"/>
      </w:pPr>
      <w:r w:rsidRPr="00D11D89">
        <w:t>Platform Accountability: Online dating companies should improve their verification processes to reduce the prevalence of fake profiles and scams. Features that promote meaningful conversations rather than just physical appearance should be encouraged.</w:t>
      </w:r>
    </w:p>
    <w:p w:rsidR="00D11D89" w:rsidRPr="00D11D89" w:rsidRDefault="00D11D89" w:rsidP="00D11D89">
      <w:pPr>
        <w:pStyle w:val="NormalWeb"/>
        <w:numPr>
          <w:ilvl w:val="0"/>
          <w:numId w:val="7"/>
        </w:numPr>
        <w:spacing w:before="0" w:beforeAutospacing="0" w:after="0" w:afterAutospacing="0" w:line="360" w:lineRule="auto"/>
        <w:jc w:val="both"/>
      </w:pPr>
      <w:r w:rsidRPr="00D11D89">
        <w:rPr>
          <w:rStyle w:val="Strong"/>
          <w:b w:val="0"/>
        </w:rPr>
        <w:t>Counseling and Peer Support</w:t>
      </w:r>
      <w:r w:rsidRPr="00D11D89">
        <w:t>: Institutions like Kwara State Polytechnic should offer counseling services that address relationship issues, digital behavior, and emotional well-being, especially for students affected negatively by online interactions.</w:t>
      </w:r>
    </w:p>
    <w:p w:rsidR="00D11D89" w:rsidRPr="00D11D89" w:rsidRDefault="00D11D89" w:rsidP="00D11D89">
      <w:pPr>
        <w:pStyle w:val="NormalWeb"/>
        <w:numPr>
          <w:ilvl w:val="0"/>
          <w:numId w:val="7"/>
        </w:numPr>
        <w:spacing w:before="0" w:beforeAutospacing="0" w:after="0" w:afterAutospacing="0" w:line="360" w:lineRule="auto"/>
        <w:jc w:val="both"/>
      </w:pPr>
      <w:r w:rsidRPr="00D11D89">
        <w:rPr>
          <w:rStyle w:val="Strong"/>
          <w:b w:val="0"/>
        </w:rPr>
        <w:lastRenderedPageBreak/>
        <w:t>Cultural Sensitivity</w:t>
      </w:r>
      <w:r w:rsidRPr="00D11D89">
        <w:t>: While embracing modern dating methods, students should also be encouraged to reflect on how these practices align with or challenge local values. Educators and parents can play a role in guiding youth through this cultural negotiation.</w:t>
      </w:r>
    </w:p>
    <w:p w:rsidR="00D11D89" w:rsidRPr="00D11D89" w:rsidRDefault="00D11D89" w:rsidP="00D11D89">
      <w:pPr>
        <w:pStyle w:val="NormalWeb"/>
        <w:numPr>
          <w:ilvl w:val="0"/>
          <w:numId w:val="7"/>
        </w:numPr>
        <w:spacing w:before="0" w:beforeAutospacing="0" w:after="0" w:afterAutospacing="0" w:line="360" w:lineRule="auto"/>
        <w:jc w:val="both"/>
      </w:pPr>
      <w:r w:rsidRPr="00D11D89">
        <w:rPr>
          <w:rStyle w:val="Strong"/>
          <w:b w:val="0"/>
        </w:rPr>
        <w:t>Further Research</w:t>
      </w:r>
      <w:r w:rsidRPr="00D11D89">
        <w:t>: More comprehensive studies across different institutions in Nigeria could provide a broader understanding of how online dating is evolving and its impact on youth relationships.</w:t>
      </w:r>
    </w:p>
    <w:p w:rsidR="00D11D89" w:rsidRPr="00D11D89" w:rsidRDefault="00D11D89" w:rsidP="00D11D89">
      <w:pPr>
        <w:spacing w:line="360" w:lineRule="auto"/>
        <w:jc w:val="both"/>
        <w:rPr>
          <w:rFonts w:ascii="Times New Roman" w:hAnsi="Times New Roman" w:cs="Times New Roman"/>
          <w:b w:val="0"/>
        </w:rPr>
      </w:pPr>
    </w:p>
    <w:p w:rsidR="00D11D89" w:rsidRPr="00D11D89" w:rsidRDefault="00D11D89" w:rsidP="00D11D89">
      <w:pPr>
        <w:spacing w:line="360" w:lineRule="auto"/>
        <w:jc w:val="both"/>
        <w:rPr>
          <w:rFonts w:ascii="Times New Roman" w:hAnsi="Times New Roman" w:cs="Times New Roman"/>
          <w:b w:val="0"/>
        </w:rPr>
      </w:pPr>
    </w:p>
    <w:p w:rsidR="00D11D89" w:rsidRPr="00D11D89" w:rsidRDefault="00D11D89" w:rsidP="00D11D89">
      <w:pPr>
        <w:spacing w:line="360" w:lineRule="auto"/>
        <w:jc w:val="both"/>
        <w:rPr>
          <w:rFonts w:ascii="Times New Roman" w:hAnsi="Times New Roman" w:cs="Times New Roman"/>
          <w:b w:val="0"/>
        </w:rPr>
      </w:pPr>
    </w:p>
    <w:p w:rsidR="00D11D89" w:rsidRPr="00D11D89" w:rsidRDefault="00D11D89" w:rsidP="00D11D89">
      <w:pPr>
        <w:spacing w:line="360" w:lineRule="auto"/>
        <w:jc w:val="both"/>
        <w:rPr>
          <w:rFonts w:ascii="Times New Roman" w:hAnsi="Times New Roman" w:cs="Times New Roman"/>
          <w:b w:val="0"/>
        </w:rPr>
      </w:pPr>
    </w:p>
    <w:p w:rsidR="00D11D89" w:rsidRDefault="00D11D89" w:rsidP="00D11D89">
      <w:pPr>
        <w:spacing w:line="360" w:lineRule="auto"/>
        <w:jc w:val="both"/>
        <w:rPr>
          <w:rFonts w:ascii="Times New Roman" w:hAnsi="Times New Roman" w:cs="Times New Roman"/>
          <w:b w:val="0"/>
        </w:rPr>
      </w:pPr>
    </w:p>
    <w:p w:rsidR="00EE1CAF" w:rsidRDefault="00EE1CAF" w:rsidP="00D11D89">
      <w:pPr>
        <w:spacing w:line="360" w:lineRule="auto"/>
        <w:jc w:val="both"/>
        <w:rPr>
          <w:rFonts w:ascii="Times New Roman" w:hAnsi="Times New Roman" w:cs="Times New Roman"/>
          <w:b w:val="0"/>
        </w:rPr>
      </w:pPr>
    </w:p>
    <w:p w:rsidR="00EE1CAF" w:rsidRDefault="00EE1CAF" w:rsidP="00D11D89">
      <w:pPr>
        <w:spacing w:line="360" w:lineRule="auto"/>
        <w:jc w:val="both"/>
        <w:rPr>
          <w:rFonts w:ascii="Times New Roman" w:hAnsi="Times New Roman" w:cs="Times New Roman"/>
          <w:b w:val="0"/>
        </w:rPr>
      </w:pPr>
    </w:p>
    <w:p w:rsidR="00EE1CAF" w:rsidRDefault="00EE1CAF" w:rsidP="00D11D89">
      <w:pPr>
        <w:spacing w:line="360" w:lineRule="auto"/>
        <w:jc w:val="both"/>
        <w:rPr>
          <w:rFonts w:ascii="Times New Roman" w:hAnsi="Times New Roman" w:cs="Times New Roman"/>
          <w:b w:val="0"/>
        </w:rPr>
      </w:pPr>
    </w:p>
    <w:p w:rsidR="00EE1CAF" w:rsidRDefault="00EE1CAF" w:rsidP="00D11D89">
      <w:pPr>
        <w:spacing w:line="360" w:lineRule="auto"/>
        <w:jc w:val="both"/>
        <w:rPr>
          <w:rFonts w:ascii="Times New Roman" w:hAnsi="Times New Roman" w:cs="Times New Roman"/>
          <w:b w:val="0"/>
        </w:rPr>
      </w:pPr>
    </w:p>
    <w:p w:rsidR="00EE1CAF" w:rsidRPr="00D11D89" w:rsidRDefault="00EE1CAF" w:rsidP="00D11D89">
      <w:pPr>
        <w:spacing w:line="360" w:lineRule="auto"/>
        <w:jc w:val="both"/>
        <w:rPr>
          <w:rFonts w:ascii="Times New Roman" w:hAnsi="Times New Roman" w:cs="Times New Roman"/>
          <w:b w:val="0"/>
        </w:rPr>
      </w:pPr>
    </w:p>
    <w:p w:rsidR="00EE1CAF" w:rsidRDefault="00EE1CAF" w:rsidP="00D11D89">
      <w:pPr>
        <w:pStyle w:val="Heading3"/>
        <w:spacing w:before="0" w:line="360" w:lineRule="auto"/>
        <w:jc w:val="center"/>
        <w:rPr>
          <w:rStyle w:val="Strong"/>
          <w:sz w:val="24"/>
          <w:szCs w:val="24"/>
        </w:rPr>
      </w:pPr>
    </w:p>
    <w:p w:rsidR="00EE1CAF" w:rsidRDefault="00EE1CAF" w:rsidP="00D11D89">
      <w:pPr>
        <w:pStyle w:val="Heading3"/>
        <w:spacing w:before="0" w:line="360" w:lineRule="auto"/>
        <w:jc w:val="center"/>
        <w:rPr>
          <w:rStyle w:val="Strong"/>
          <w:sz w:val="24"/>
          <w:szCs w:val="24"/>
        </w:rPr>
      </w:pPr>
    </w:p>
    <w:p w:rsidR="00EE1CAF" w:rsidRDefault="00EE1CAF" w:rsidP="00D11D89">
      <w:pPr>
        <w:pStyle w:val="Heading3"/>
        <w:spacing w:before="0" w:line="360" w:lineRule="auto"/>
        <w:jc w:val="center"/>
        <w:rPr>
          <w:rStyle w:val="Strong"/>
          <w:sz w:val="24"/>
          <w:szCs w:val="24"/>
        </w:rPr>
      </w:pPr>
    </w:p>
    <w:p w:rsidR="00EE1CAF" w:rsidRDefault="00EE1CAF" w:rsidP="00D11D89">
      <w:pPr>
        <w:pStyle w:val="Heading3"/>
        <w:spacing w:before="0" w:line="360" w:lineRule="auto"/>
        <w:jc w:val="center"/>
        <w:rPr>
          <w:rStyle w:val="Strong"/>
          <w:sz w:val="24"/>
          <w:szCs w:val="24"/>
        </w:rPr>
      </w:pPr>
    </w:p>
    <w:p w:rsidR="00EE1CAF" w:rsidRDefault="00EE1CAF" w:rsidP="00D11D89">
      <w:pPr>
        <w:pStyle w:val="Heading3"/>
        <w:spacing w:before="0" w:line="360" w:lineRule="auto"/>
        <w:jc w:val="center"/>
        <w:rPr>
          <w:rStyle w:val="Strong"/>
          <w:sz w:val="24"/>
          <w:szCs w:val="24"/>
        </w:rPr>
      </w:pPr>
    </w:p>
    <w:p w:rsidR="00D11D89" w:rsidRPr="00EE1CAF" w:rsidRDefault="00D11D89" w:rsidP="00D11D89">
      <w:pPr>
        <w:pStyle w:val="Heading3"/>
        <w:spacing w:before="0" w:line="360" w:lineRule="auto"/>
        <w:jc w:val="center"/>
        <w:rPr>
          <w:b w:val="0"/>
          <w:sz w:val="24"/>
          <w:szCs w:val="24"/>
        </w:rPr>
      </w:pPr>
      <w:r w:rsidRPr="00EE1CAF">
        <w:rPr>
          <w:rStyle w:val="Strong"/>
          <w:b/>
          <w:sz w:val="24"/>
          <w:szCs w:val="24"/>
        </w:rPr>
        <w:lastRenderedPageBreak/>
        <w:t>REFERENCES</w:t>
      </w:r>
    </w:p>
    <w:p w:rsidR="00D11D89" w:rsidRPr="00D11D89" w:rsidRDefault="00D11D89" w:rsidP="00EE1CAF">
      <w:pPr>
        <w:pStyle w:val="NormalWeb"/>
        <w:spacing w:before="0" w:beforeAutospacing="0" w:after="0" w:afterAutospacing="0" w:line="360" w:lineRule="auto"/>
        <w:ind w:left="720" w:hanging="720"/>
        <w:jc w:val="both"/>
      </w:pPr>
      <w:r w:rsidRPr="00D11D89">
        <w:t xml:space="preserve">Ajayi, A. (2020). </w:t>
      </w:r>
      <w:r w:rsidRPr="00D11D89">
        <w:rPr>
          <w:rStyle w:val="Emphasis"/>
        </w:rPr>
        <w:t xml:space="preserve">Digital Relationships and the Nigerian Youth: An Analysis of Online Dating </w:t>
      </w:r>
      <w:r w:rsidRPr="00D11D89">
        <w:rPr>
          <w:rStyle w:val="Emphasis"/>
        </w:rPr>
        <w:tab/>
        <w:t>Patterns</w:t>
      </w:r>
      <w:r w:rsidRPr="00D11D89">
        <w:t>. Journal of Media and Communication, 12(1), 45-58.</w:t>
      </w:r>
    </w:p>
    <w:p w:rsidR="00D11D89" w:rsidRPr="00D11D89" w:rsidRDefault="00D11D89" w:rsidP="00EE1CAF">
      <w:pPr>
        <w:pStyle w:val="NormalWeb"/>
        <w:spacing w:before="0" w:beforeAutospacing="0" w:after="0" w:afterAutospacing="0" w:line="360" w:lineRule="auto"/>
        <w:ind w:left="720" w:hanging="720"/>
        <w:jc w:val="both"/>
      </w:pPr>
      <w:r w:rsidRPr="00D11D89">
        <w:t xml:space="preserve">Ansari, A., &amp; Klinenberg, E. (2015). </w:t>
      </w:r>
      <w:r w:rsidRPr="00D11D89">
        <w:rPr>
          <w:rStyle w:val="Emphasis"/>
        </w:rPr>
        <w:t>Modern romance</w:t>
      </w:r>
      <w:r w:rsidRPr="00D11D89">
        <w:t>. Penguin Books.</w:t>
      </w:r>
    </w:p>
    <w:p w:rsidR="00D11D89" w:rsidRPr="00D11D89" w:rsidRDefault="00D11D89" w:rsidP="00EE1CAF">
      <w:pPr>
        <w:pStyle w:val="NormalWeb"/>
        <w:spacing w:before="0" w:beforeAutospacing="0" w:after="0" w:afterAutospacing="0" w:line="360" w:lineRule="auto"/>
        <w:ind w:left="720" w:hanging="720"/>
        <w:jc w:val="both"/>
      </w:pPr>
      <w:r w:rsidRPr="00D11D89">
        <w:t xml:space="preserve">Boyd, D. (2014). </w:t>
      </w:r>
      <w:r w:rsidRPr="00D11D89">
        <w:rPr>
          <w:rStyle w:val="Emphasis"/>
        </w:rPr>
        <w:t>It's Complicated: The Social Lives of Networked Teens</w:t>
      </w:r>
      <w:r w:rsidRPr="00D11D89">
        <w:t>. Yale University Press.</w:t>
      </w:r>
    </w:p>
    <w:p w:rsidR="00D11D89" w:rsidRPr="00D11D89" w:rsidRDefault="00D11D89" w:rsidP="00EE1CAF">
      <w:pPr>
        <w:pStyle w:val="NormalWeb"/>
        <w:spacing w:before="0" w:beforeAutospacing="0" w:after="0" w:afterAutospacing="0" w:line="360" w:lineRule="auto"/>
        <w:ind w:left="720" w:hanging="720"/>
        <w:jc w:val="both"/>
      </w:pPr>
      <w:r w:rsidRPr="00D11D89">
        <w:t xml:space="preserve">Brym, R. J., &amp; Lenton, R. L. (2001). Love online: A report on digital dating in Canada. </w:t>
      </w:r>
    </w:p>
    <w:p w:rsidR="00D11D89" w:rsidRPr="00D11D89" w:rsidRDefault="00D11D89" w:rsidP="00EE1CAF">
      <w:pPr>
        <w:pStyle w:val="NormalWeb"/>
        <w:spacing w:before="0" w:beforeAutospacing="0" w:after="0" w:afterAutospacing="0" w:line="360" w:lineRule="auto"/>
        <w:ind w:left="720" w:hanging="720"/>
        <w:jc w:val="both"/>
      </w:pPr>
      <w:r w:rsidRPr="00D11D89">
        <w:t>Ellison, N., Heino, R., &amp; Gibbs, J. (2006). Managing impressions online: Self</w:t>
      </w:r>
      <w:r w:rsidRPr="00D11D89">
        <w:rPr>
          <w:rFonts w:ascii="Cambria Math" w:hAnsi="Cambria Math"/>
        </w:rPr>
        <w:t>‐</w:t>
      </w:r>
      <w:r w:rsidRPr="00D11D89">
        <w:t xml:space="preserve">presentation </w:t>
      </w:r>
      <w:r w:rsidRPr="00D11D89">
        <w:tab/>
        <w:t xml:space="preserve">processes in the online dating environment. </w:t>
      </w:r>
      <w:r w:rsidRPr="00D11D89">
        <w:rPr>
          <w:rStyle w:val="Strong"/>
          <w:b w:val="0"/>
        </w:rPr>
        <w:t xml:space="preserve">Journal of Computer-Mediated </w:t>
      </w:r>
      <w:r w:rsidRPr="00D11D89">
        <w:rPr>
          <w:rStyle w:val="Strong"/>
          <w:b w:val="0"/>
        </w:rPr>
        <w:tab/>
        <w:t>Communication</w:t>
      </w:r>
      <w:r w:rsidRPr="00D11D89">
        <w:t>, 11(2), 415–441.</w:t>
      </w:r>
    </w:p>
    <w:p w:rsidR="00D11D89" w:rsidRPr="00D11D89" w:rsidRDefault="00D11D89" w:rsidP="00EE1CAF">
      <w:pPr>
        <w:pStyle w:val="NormalWeb"/>
        <w:spacing w:before="0" w:beforeAutospacing="0" w:after="0" w:afterAutospacing="0" w:line="360" w:lineRule="auto"/>
        <w:ind w:left="720" w:hanging="720"/>
        <w:jc w:val="both"/>
      </w:pPr>
      <w:r w:rsidRPr="00D11D89">
        <w:t xml:space="preserve">Fakoya, O., &amp; Balogun, S. (2019). </w:t>
      </w:r>
      <w:r w:rsidRPr="00D11D89">
        <w:rPr>
          <w:rStyle w:val="Emphasis"/>
        </w:rPr>
        <w:t>Online Interactions and Youth Sexual Behavior in Nigeria</w:t>
      </w:r>
      <w:r w:rsidRPr="00D11D89">
        <w:t xml:space="preserve">. </w:t>
      </w:r>
      <w:r w:rsidRPr="00D11D89">
        <w:tab/>
        <w:t>African Journal of Social Sciences, 9(2), 112-130.</w:t>
      </w:r>
    </w:p>
    <w:p w:rsidR="00D11D89" w:rsidRPr="00D11D89" w:rsidRDefault="00D11D89" w:rsidP="00EE1CAF">
      <w:pPr>
        <w:pStyle w:val="NormalWeb"/>
        <w:spacing w:before="0" w:beforeAutospacing="0" w:after="0" w:afterAutospacing="0" w:line="360" w:lineRule="auto"/>
        <w:ind w:left="720" w:hanging="720"/>
        <w:jc w:val="both"/>
      </w:pPr>
      <w:r w:rsidRPr="00D11D89">
        <w:t xml:space="preserve">Livingstone, S., &amp; Helsper, E. J. (2007). Taking risks when communicating on the Internet: The </w:t>
      </w:r>
      <w:r w:rsidRPr="00D11D89">
        <w:tab/>
        <w:t xml:space="preserve">role of offline social-psychological factors in young people’s vulnerability to online risks. </w:t>
      </w:r>
      <w:r w:rsidRPr="00D11D89">
        <w:tab/>
      </w:r>
      <w:r w:rsidRPr="00D11D89">
        <w:rPr>
          <w:rStyle w:val="Strong"/>
          <w:b w:val="0"/>
        </w:rPr>
        <w:t>Information, Communication &amp; Society</w:t>
      </w:r>
      <w:r w:rsidRPr="00D11D89">
        <w:t xml:space="preserve">, 10(5), 619–644. </w:t>
      </w:r>
      <w:r w:rsidRPr="00D11D89">
        <w:tab/>
        <w:t>https://doi.org/10.1080/13691180701657998</w:t>
      </w:r>
    </w:p>
    <w:p w:rsidR="00D11D89" w:rsidRPr="00D11D89" w:rsidRDefault="00D11D89" w:rsidP="00EE1CAF">
      <w:pPr>
        <w:pStyle w:val="NormalWeb"/>
        <w:spacing w:before="0" w:beforeAutospacing="0" w:after="0" w:afterAutospacing="0" w:line="360" w:lineRule="auto"/>
        <w:ind w:left="720" w:hanging="720"/>
        <w:jc w:val="both"/>
      </w:pPr>
      <w:r w:rsidRPr="00D11D89">
        <w:t xml:space="preserve">Olumide, T. (2021). </w:t>
      </w:r>
      <w:r w:rsidRPr="00D11D89">
        <w:rPr>
          <w:rStyle w:val="Emphasis"/>
        </w:rPr>
        <w:t>Modern Courtship and the Rise of Online Dating Among Nigerian Students</w:t>
      </w:r>
      <w:r w:rsidRPr="00D11D89">
        <w:t xml:space="preserve">. </w:t>
      </w:r>
      <w:r w:rsidRPr="00D11D89">
        <w:tab/>
        <w:t>Lagos: Afritech Press.</w:t>
      </w:r>
    </w:p>
    <w:p w:rsidR="00D11D89" w:rsidRPr="00D11D89" w:rsidRDefault="00D11D89" w:rsidP="00EE1CAF">
      <w:pPr>
        <w:pStyle w:val="NormalWeb"/>
        <w:spacing w:before="0" w:beforeAutospacing="0" w:after="0" w:afterAutospacing="0" w:line="360" w:lineRule="auto"/>
        <w:ind w:left="720" w:hanging="720"/>
        <w:jc w:val="both"/>
      </w:pPr>
      <w:r w:rsidRPr="00D11D89">
        <w:t xml:space="preserve">Okunola, R. A., &amp; Alabi, T. (2020). Youth, social media and online dating in Nigeria: An </w:t>
      </w:r>
      <w:r w:rsidRPr="00D11D89">
        <w:tab/>
        <w:t xml:space="preserve">emerging trend. </w:t>
      </w:r>
      <w:r w:rsidRPr="00D11D89">
        <w:rPr>
          <w:rStyle w:val="Strong"/>
          <w:b w:val="0"/>
        </w:rPr>
        <w:t>Nigerian Journal of Sociology and Anthropology</w:t>
      </w:r>
      <w:r w:rsidRPr="00D11D89">
        <w:t>, 18(1), 77–92.</w:t>
      </w:r>
    </w:p>
    <w:p w:rsidR="00D11D89" w:rsidRPr="00D11D89" w:rsidRDefault="00D11D89" w:rsidP="00EE1CAF">
      <w:pPr>
        <w:pStyle w:val="NormalWeb"/>
        <w:spacing w:before="0" w:beforeAutospacing="0" w:after="0" w:afterAutospacing="0" w:line="360" w:lineRule="auto"/>
        <w:ind w:left="720" w:hanging="720"/>
        <w:jc w:val="both"/>
      </w:pPr>
      <w:r w:rsidRPr="00D11D89">
        <w:t xml:space="preserve">Smith, A., &amp; Duggan, M. (2016). </w:t>
      </w:r>
      <w:r w:rsidRPr="00D11D89">
        <w:rPr>
          <w:rStyle w:val="Emphasis"/>
        </w:rPr>
        <w:t>Online Dating and Relationships</w:t>
      </w:r>
      <w:r w:rsidRPr="00D11D89">
        <w:t xml:space="preserve">. Pew Research Center. </w:t>
      </w:r>
      <w:r w:rsidRPr="00D11D89">
        <w:tab/>
        <w:t xml:space="preserve">Retrieved from </w:t>
      </w:r>
    </w:p>
    <w:p w:rsidR="00D11D89" w:rsidRPr="00D11D89" w:rsidRDefault="00D11D89" w:rsidP="00EE1CAF">
      <w:pPr>
        <w:pStyle w:val="NormalWeb"/>
        <w:spacing w:before="0" w:beforeAutospacing="0" w:after="0" w:afterAutospacing="0" w:line="360" w:lineRule="auto"/>
        <w:ind w:left="720" w:hanging="720"/>
        <w:jc w:val="both"/>
      </w:pPr>
      <w:r w:rsidRPr="00D11D89">
        <w:t xml:space="preserve">Toma, C. L., &amp; Hancock, J. T. (2013). </w:t>
      </w:r>
      <w:r w:rsidRPr="00D11D89">
        <w:rPr>
          <w:rStyle w:val="Emphasis"/>
        </w:rPr>
        <w:t xml:space="preserve">Self-Presentation in Online Dating Profiles: The Role of </w:t>
      </w:r>
      <w:r w:rsidRPr="00D11D89">
        <w:rPr>
          <w:rStyle w:val="Emphasis"/>
        </w:rPr>
        <w:tab/>
        <w:t>Visual and Verbal Cues</w:t>
      </w:r>
      <w:r w:rsidRPr="00D11D89">
        <w:t>. Communication Research, 40(1), 39-64.</w:t>
      </w:r>
    </w:p>
    <w:p w:rsidR="00D11D89" w:rsidRPr="00D11D89" w:rsidRDefault="00D11D89" w:rsidP="00EE1CAF">
      <w:pPr>
        <w:pStyle w:val="NormalWeb"/>
        <w:spacing w:before="0" w:beforeAutospacing="0" w:after="0" w:afterAutospacing="0" w:line="360" w:lineRule="auto"/>
        <w:ind w:left="720" w:hanging="720"/>
        <w:jc w:val="both"/>
      </w:pPr>
      <w:r w:rsidRPr="00D11D89">
        <w:t xml:space="preserve">Udry, L., &amp; Eboh, L. (2018). Students’ perception of dating and courtship practices in a digital </w:t>
      </w:r>
      <w:r w:rsidRPr="00D11D89">
        <w:tab/>
        <w:t xml:space="preserve">age: A Nigerian university study. </w:t>
      </w:r>
      <w:r w:rsidRPr="00D11D89">
        <w:rPr>
          <w:rStyle w:val="Strong"/>
          <w:b w:val="0"/>
        </w:rPr>
        <w:t>African Journal of Gender and Youth Studies</w:t>
      </w:r>
      <w:r w:rsidRPr="00D11D89">
        <w:t xml:space="preserve">, 4(2), </w:t>
      </w:r>
      <w:r w:rsidRPr="00D11D89">
        <w:tab/>
        <w:t>56–72.</w:t>
      </w:r>
    </w:p>
    <w:p w:rsidR="00D11D89" w:rsidRPr="00D11D89" w:rsidRDefault="00D11D89" w:rsidP="00EE1CAF">
      <w:pPr>
        <w:spacing w:line="360" w:lineRule="auto"/>
        <w:ind w:left="720" w:hanging="720"/>
        <w:rPr>
          <w:rFonts w:ascii="Times New Roman" w:hAnsi="Times New Roman" w:cs="Times New Roman"/>
          <w:b w:val="0"/>
        </w:rPr>
      </w:pPr>
    </w:p>
    <w:sectPr w:rsidR="00D11D89" w:rsidRPr="00D11D89" w:rsidSect="00D11D89">
      <w:footerReference w:type="default" r:id="rId7"/>
      <w:pgSz w:w="11520" w:h="1584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99E" w:rsidRDefault="00D6299E" w:rsidP="00913FF2">
      <w:pPr>
        <w:spacing w:after="0" w:line="240" w:lineRule="auto"/>
      </w:pPr>
      <w:r>
        <w:separator/>
      </w:r>
    </w:p>
  </w:endnote>
  <w:endnote w:type="continuationSeparator" w:id="1">
    <w:p w:rsidR="00D6299E" w:rsidRDefault="00D6299E" w:rsidP="00913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347"/>
      <w:docPartObj>
        <w:docPartGallery w:val="Page Numbers (Bottom of Page)"/>
        <w:docPartUnique/>
      </w:docPartObj>
    </w:sdtPr>
    <w:sdtContent>
      <w:p w:rsidR="00913FF2" w:rsidRDefault="00D70F24">
        <w:pPr>
          <w:pStyle w:val="Footer"/>
          <w:jc w:val="center"/>
        </w:pPr>
        <w:fldSimple w:instr=" PAGE   \* MERGEFORMAT ">
          <w:r w:rsidR="00D529A5">
            <w:rPr>
              <w:noProof/>
            </w:rPr>
            <w:t>7</w:t>
          </w:r>
        </w:fldSimple>
      </w:p>
    </w:sdtContent>
  </w:sdt>
  <w:p w:rsidR="00913FF2" w:rsidRDefault="00913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99E" w:rsidRDefault="00D6299E" w:rsidP="00913FF2">
      <w:pPr>
        <w:spacing w:after="0" w:line="240" w:lineRule="auto"/>
      </w:pPr>
      <w:r>
        <w:separator/>
      </w:r>
    </w:p>
  </w:footnote>
  <w:footnote w:type="continuationSeparator" w:id="1">
    <w:p w:rsidR="00D6299E" w:rsidRDefault="00D6299E" w:rsidP="00913F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5F0F"/>
    <w:multiLevelType w:val="multilevel"/>
    <w:tmpl w:val="F800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E7482"/>
    <w:multiLevelType w:val="multilevel"/>
    <w:tmpl w:val="98F67A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13F94"/>
    <w:multiLevelType w:val="multilevel"/>
    <w:tmpl w:val="26B6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A1924"/>
    <w:multiLevelType w:val="multilevel"/>
    <w:tmpl w:val="6DE43CC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84507A7"/>
    <w:multiLevelType w:val="multilevel"/>
    <w:tmpl w:val="9FAE631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05604"/>
    <w:multiLevelType w:val="multilevel"/>
    <w:tmpl w:val="98F67A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B9A449A"/>
    <w:multiLevelType w:val="multilevel"/>
    <w:tmpl w:val="3990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0218"/>
    <w:rsid w:val="00032C93"/>
    <w:rsid w:val="003644C4"/>
    <w:rsid w:val="004A6ED1"/>
    <w:rsid w:val="00675FA2"/>
    <w:rsid w:val="00690218"/>
    <w:rsid w:val="006C5D2B"/>
    <w:rsid w:val="00873F08"/>
    <w:rsid w:val="008A1A0D"/>
    <w:rsid w:val="008C0FD1"/>
    <w:rsid w:val="00905904"/>
    <w:rsid w:val="00913FF2"/>
    <w:rsid w:val="00BE12EA"/>
    <w:rsid w:val="00BE31ED"/>
    <w:rsid w:val="00D11D89"/>
    <w:rsid w:val="00D278DC"/>
    <w:rsid w:val="00D529A5"/>
    <w:rsid w:val="00D6299E"/>
    <w:rsid w:val="00D70F24"/>
    <w:rsid w:val="00DB5AF8"/>
    <w:rsid w:val="00EE1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ell MT" w:eastAsiaTheme="minorHAnsi" w:hAnsi="Bell MT"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ED"/>
  </w:style>
  <w:style w:type="paragraph" w:styleId="Heading3">
    <w:name w:val="heading 3"/>
    <w:basedOn w:val="Normal"/>
    <w:link w:val="Heading3Char"/>
    <w:uiPriority w:val="9"/>
    <w:qFormat/>
    <w:rsid w:val="00690218"/>
    <w:pPr>
      <w:spacing w:before="100" w:beforeAutospacing="1" w:after="100" w:afterAutospacing="1" w:line="240" w:lineRule="auto"/>
      <w:outlineLvl w:val="2"/>
    </w:pPr>
    <w:rPr>
      <w:rFonts w:ascii="Times New Roman" w:eastAsia="Times New Roman" w:hAnsi="Times New Roman" w:cs="Times New Roman"/>
      <w:bCs/>
      <w:sz w:val="27"/>
      <w:szCs w:val="27"/>
    </w:rPr>
  </w:style>
  <w:style w:type="paragraph" w:styleId="Heading5">
    <w:name w:val="heading 5"/>
    <w:basedOn w:val="Normal"/>
    <w:link w:val="Heading5Char"/>
    <w:uiPriority w:val="9"/>
    <w:qFormat/>
    <w:rsid w:val="00690218"/>
    <w:pPr>
      <w:spacing w:before="100" w:beforeAutospacing="1" w:after="100" w:afterAutospacing="1" w:line="240" w:lineRule="auto"/>
      <w:outlineLvl w:val="4"/>
    </w:pPr>
    <w:rPr>
      <w:rFonts w:ascii="Times New Roman" w:eastAsia="Times New Roman" w:hAnsi="Times New Roman" w:cs="Times New Roman"/>
      <w:bCs/>
      <w:sz w:val="20"/>
      <w:szCs w:val="20"/>
    </w:rPr>
  </w:style>
  <w:style w:type="paragraph" w:styleId="Heading6">
    <w:name w:val="heading 6"/>
    <w:basedOn w:val="Normal"/>
    <w:link w:val="Heading6Char"/>
    <w:uiPriority w:val="9"/>
    <w:qFormat/>
    <w:rsid w:val="00690218"/>
    <w:pPr>
      <w:spacing w:before="100" w:beforeAutospacing="1" w:after="100" w:afterAutospacing="1" w:line="240" w:lineRule="auto"/>
      <w:outlineLvl w:val="5"/>
    </w:pPr>
    <w:rPr>
      <w:rFonts w:ascii="Times New Roman" w:eastAsia="Times New Roman" w:hAnsi="Times New Roman" w:cs="Times New Roman"/>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218"/>
    <w:rPr>
      <w:rFonts w:ascii="Times New Roman" w:eastAsia="Times New Roman" w:hAnsi="Times New Roman" w:cs="Times New Roman"/>
      <w:bCs/>
      <w:sz w:val="27"/>
      <w:szCs w:val="27"/>
    </w:rPr>
  </w:style>
  <w:style w:type="character" w:customStyle="1" w:styleId="Heading5Char">
    <w:name w:val="Heading 5 Char"/>
    <w:basedOn w:val="DefaultParagraphFont"/>
    <w:link w:val="Heading5"/>
    <w:uiPriority w:val="9"/>
    <w:rsid w:val="00690218"/>
    <w:rPr>
      <w:rFonts w:ascii="Times New Roman" w:eastAsia="Times New Roman" w:hAnsi="Times New Roman" w:cs="Times New Roman"/>
      <w:bCs/>
      <w:sz w:val="20"/>
      <w:szCs w:val="20"/>
    </w:rPr>
  </w:style>
  <w:style w:type="character" w:customStyle="1" w:styleId="Heading6Char">
    <w:name w:val="Heading 6 Char"/>
    <w:basedOn w:val="DefaultParagraphFont"/>
    <w:link w:val="Heading6"/>
    <w:uiPriority w:val="9"/>
    <w:rsid w:val="00690218"/>
    <w:rPr>
      <w:rFonts w:ascii="Times New Roman" w:eastAsia="Times New Roman" w:hAnsi="Times New Roman" w:cs="Times New Roman"/>
      <w:bCs/>
      <w:sz w:val="15"/>
      <w:szCs w:val="15"/>
    </w:rPr>
  </w:style>
  <w:style w:type="paragraph" w:styleId="NormalWeb">
    <w:name w:val="Normal (Web)"/>
    <w:basedOn w:val="Normal"/>
    <w:uiPriority w:val="99"/>
    <w:unhideWhenUsed/>
    <w:rsid w:val="00690218"/>
    <w:pPr>
      <w:spacing w:before="100" w:beforeAutospacing="1" w:after="100" w:afterAutospacing="1" w:line="240" w:lineRule="auto"/>
    </w:pPr>
    <w:rPr>
      <w:rFonts w:ascii="Times New Roman" w:eastAsia="Times New Roman" w:hAnsi="Times New Roman" w:cs="Times New Roman"/>
      <w:b w:val="0"/>
    </w:rPr>
  </w:style>
  <w:style w:type="character" w:customStyle="1" w:styleId="overflow-hidden">
    <w:name w:val="overflow-hidden"/>
    <w:basedOn w:val="DefaultParagraphFont"/>
    <w:rsid w:val="00690218"/>
  </w:style>
  <w:style w:type="character" w:styleId="Strong">
    <w:name w:val="Strong"/>
    <w:basedOn w:val="DefaultParagraphFont"/>
    <w:uiPriority w:val="22"/>
    <w:qFormat/>
    <w:rsid w:val="00690218"/>
    <w:rPr>
      <w:b/>
      <w:bCs/>
    </w:rPr>
  </w:style>
  <w:style w:type="paragraph" w:styleId="ListParagraph">
    <w:name w:val="List Paragraph"/>
    <w:basedOn w:val="Normal"/>
    <w:uiPriority w:val="34"/>
    <w:qFormat/>
    <w:rsid w:val="004A6ED1"/>
    <w:pPr>
      <w:ind w:left="720"/>
      <w:contextualSpacing/>
    </w:pPr>
  </w:style>
  <w:style w:type="character" w:styleId="Emphasis">
    <w:name w:val="Emphasis"/>
    <w:basedOn w:val="DefaultParagraphFont"/>
    <w:uiPriority w:val="20"/>
    <w:qFormat/>
    <w:rsid w:val="00D11D89"/>
    <w:rPr>
      <w:i/>
      <w:iCs/>
    </w:rPr>
  </w:style>
  <w:style w:type="table" w:styleId="TableGrid">
    <w:name w:val="Table Grid"/>
    <w:basedOn w:val="TableNormal"/>
    <w:uiPriority w:val="59"/>
    <w:rsid w:val="00D11D89"/>
    <w:pPr>
      <w:spacing w:after="0" w:line="240" w:lineRule="auto"/>
    </w:pPr>
    <w:rPr>
      <w:rFonts w:asciiTheme="minorHAnsi" w:hAnsiTheme="minorHAnsi"/>
      <w:b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D11D89"/>
  </w:style>
  <w:style w:type="paragraph" w:styleId="Header">
    <w:name w:val="header"/>
    <w:basedOn w:val="Normal"/>
    <w:link w:val="HeaderChar"/>
    <w:uiPriority w:val="99"/>
    <w:semiHidden/>
    <w:unhideWhenUsed/>
    <w:rsid w:val="00913F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FF2"/>
  </w:style>
  <w:style w:type="paragraph" w:styleId="Footer">
    <w:name w:val="footer"/>
    <w:basedOn w:val="Normal"/>
    <w:link w:val="FooterChar"/>
    <w:uiPriority w:val="99"/>
    <w:unhideWhenUsed/>
    <w:rsid w:val="00913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FF2"/>
  </w:style>
</w:styles>
</file>

<file path=word/webSettings.xml><?xml version="1.0" encoding="utf-8"?>
<w:webSettings xmlns:r="http://schemas.openxmlformats.org/officeDocument/2006/relationships" xmlns:w="http://schemas.openxmlformats.org/wordprocessingml/2006/main">
  <w:divs>
    <w:div w:id="645401100">
      <w:bodyDiv w:val="1"/>
      <w:marLeft w:val="0"/>
      <w:marRight w:val="0"/>
      <w:marTop w:val="0"/>
      <w:marBottom w:val="0"/>
      <w:divBdr>
        <w:top w:val="none" w:sz="0" w:space="0" w:color="auto"/>
        <w:left w:val="none" w:sz="0" w:space="0" w:color="auto"/>
        <w:bottom w:val="none" w:sz="0" w:space="0" w:color="auto"/>
        <w:right w:val="none" w:sz="0" w:space="0" w:color="auto"/>
      </w:divBdr>
      <w:divsChild>
        <w:div w:id="1446460131">
          <w:marLeft w:val="0"/>
          <w:marRight w:val="0"/>
          <w:marTop w:val="0"/>
          <w:marBottom w:val="0"/>
          <w:divBdr>
            <w:top w:val="none" w:sz="0" w:space="0" w:color="auto"/>
            <w:left w:val="none" w:sz="0" w:space="0" w:color="auto"/>
            <w:bottom w:val="none" w:sz="0" w:space="0" w:color="auto"/>
            <w:right w:val="none" w:sz="0" w:space="0" w:color="auto"/>
          </w:divBdr>
          <w:divsChild>
            <w:div w:id="756052378">
              <w:marLeft w:val="0"/>
              <w:marRight w:val="0"/>
              <w:marTop w:val="0"/>
              <w:marBottom w:val="0"/>
              <w:divBdr>
                <w:top w:val="none" w:sz="0" w:space="0" w:color="auto"/>
                <w:left w:val="none" w:sz="0" w:space="0" w:color="auto"/>
                <w:bottom w:val="none" w:sz="0" w:space="0" w:color="auto"/>
                <w:right w:val="none" w:sz="0" w:space="0" w:color="auto"/>
              </w:divBdr>
              <w:divsChild>
                <w:div w:id="1069889504">
                  <w:marLeft w:val="0"/>
                  <w:marRight w:val="0"/>
                  <w:marTop w:val="0"/>
                  <w:marBottom w:val="0"/>
                  <w:divBdr>
                    <w:top w:val="none" w:sz="0" w:space="0" w:color="auto"/>
                    <w:left w:val="none" w:sz="0" w:space="0" w:color="auto"/>
                    <w:bottom w:val="none" w:sz="0" w:space="0" w:color="auto"/>
                    <w:right w:val="none" w:sz="0" w:space="0" w:color="auto"/>
                  </w:divBdr>
                  <w:divsChild>
                    <w:div w:id="2068992101">
                      <w:marLeft w:val="0"/>
                      <w:marRight w:val="0"/>
                      <w:marTop w:val="0"/>
                      <w:marBottom w:val="0"/>
                      <w:divBdr>
                        <w:top w:val="none" w:sz="0" w:space="0" w:color="auto"/>
                        <w:left w:val="none" w:sz="0" w:space="0" w:color="auto"/>
                        <w:bottom w:val="none" w:sz="0" w:space="0" w:color="auto"/>
                        <w:right w:val="none" w:sz="0" w:space="0" w:color="auto"/>
                      </w:divBdr>
                      <w:divsChild>
                        <w:div w:id="1990552927">
                          <w:marLeft w:val="0"/>
                          <w:marRight w:val="0"/>
                          <w:marTop w:val="0"/>
                          <w:marBottom w:val="0"/>
                          <w:divBdr>
                            <w:top w:val="none" w:sz="0" w:space="0" w:color="auto"/>
                            <w:left w:val="none" w:sz="0" w:space="0" w:color="auto"/>
                            <w:bottom w:val="none" w:sz="0" w:space="0" w:color="auto"/>
                            <w:right w:val="none" w:sz="0" w:space="0" w:color="auto"/>
                          </w:divBdr>
                          <w:divsChild>
                            <w:div w:id="649599621">
                              <w:marLeft w:val="0"/>
                              <w:marRight w:val="0"/>
                              <w:marTop w:val="0"/>
                              <w:marBottom w:val="0"/>
                              <w:divBdr>
                                <w:top w:val="none" w:sz="0" w:space="0" w:color="auto"/>
                                <w:left w:val="none" w:sz="0" w:space="0" w:color="auto"/>
                                <w:bottom w:val="none" w:sz="0" w:space="0" w:color="auto"/>
                                <w:right w:val="none" w:sz="0" w:space="0" w:color="auto"/>
                              </w:divBdr>
                              <w:divsChild>
                                <w:div w:id="233854826">
                                  <w:marLeft w:val="0"/>
                                  <w:marRight w:val="0"/>
                                  <w:marTop w:val="0"/>
                                  <w:marBottom w:val="0"/>
                                  <w:divBdr>
                                    <w:top w:val="none" w:sz="0" w:space="0" w:color="auto"/>
                                    <w:left w:val="none" w:sz="0" w:space="0" w:color="auto"/>
                                    <w:bottom w:val="none" w:sz="0" w:space="0" w:color="auto"/>
                                    <w:right w:val="none" w:sz="0" w:space="0" w:color="auto"/>
                                  </w:divBdr>
                                  <w:divsChild>
                                    <w:div w:id="10521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4745">
                          <w:marLeft w:val="0"/>
                          <w:marRight w:val="0"/>
                          <w:marTop w:val="0"/>
                          <w:marBottom w:val="0"/>
                          <w:divBdr>
                            <w:top w:val="none" w:sz="0" w:space="0" w:color="auto"/>
                            <w:left w:val="none" w:sz="0" w:space="0" w:color="auto"/>
                            <w:bottom w:val="none" w:sz="0" w:space="0" w:color="auto"/>
                            <w:right w:val="none" w:sz="0" w:space="0" w:color="auto"/>
                          </w:divBdr>
                          <w:divsChild>
                            <w:div w:id="326519312">
                              <w:marLeft w:val="0"/>
                              <w:marRight w:val="0"/>
                              <w:marTop w:val="0"/>
                              <w:marBottom w:val="0"/>
                              <w:divBdr>
                                <w:top w:val="none" w:sz="0" w:space="0" w:color="auto"/>
                                <w:left w:val="none" w:sz="0" w:space="0" w:color="auto"/>
                                <w:bottom w:val="none" w:sz="0" w:space="0" w:color="auto"/>
                                <w:right w:val="none" w:sz="0" w:space="0" w:color="auto"/>
                              </w:divBdr>
                              <w:divsChild>
                                <w:div w:id="1759791503">
                                  <w:marLeft w:val="0"/>
                                  <w:marRight w:val="0"/>
                                  <w:marTop w:val="0"/>
                                  <w:marBottom w:val="0"/>
                                  <w:divBdr>
                                    <w:top w:val="none" w:sz="0" w:space="0" w:color="auto"/>
                                    <w:left w:val="none" w:sz="0" w:space="0" w:color="auto"/>
                                    <w:bottom w:val="none" w:sz="0" w:space="0" w:color="auto"/>
                                    <w:right w:val="none" w:sz="0" w:space="0" w:color="auto"/>
                                  </w:divBdr>
                                  <w:divsChild>
                                    <w:div w:id="2813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7629">
          <w:marLeft w:val="0"/>
          <w:marRight w:val="0"/>
          <w:marTop w:val="0"/>
          <w:marBottom w:val="0"/>
          <w:divBdr>
            <w:top w:val="none" w:sz="0" w:space="0" w:color="auto"/>
            <w:left w:val="none" w:sz="0" w:space="0" w:color="auto"/>
            <w:bottom w:val="none" w:sz="0" w:space="0" w:color="auto"/>
            <w:right w:val="none" w:sz="0" w:space="0" w:color="auto"/>
          </w:divBdr>
          <w:divsChild>
            <w:div w:id="55015836">
              <w:marLeft w:val="0"/>
              <w:marRight w:val="0"/>
              <w:marTop w:val="0"/>
              <w:marBottom w:val="0"/>
              <w:divBdr>
                <w:top w:val="none" w:sz="0" w:space="0" w:color="auto"/>
                <w:left w:val="none" w:sz="0" w:space="0" w:color="auto"/>
                <w:bottom w:val="none" w:sz="0" w:space="0" w:color="auto"/>
                <w:right w:val="none" w:sz="0" w:space="0" w:color="auto"/>
              </w:divBdr>
              <w:divsChild>
                <w:div w:id="1541480537">
                  <w:marLeft w:val="0"/>
                  <w:marRight w:val="0"/>
                  <w:marTop w:val="0"/>
                  <w:marBottom w:val="0"/>
                  <w:divBdr>
                    <w:top w:val="none" w:sz="0" w:space="0" w:color="auto"/>
                    <w:left w:val="none" w:sz="0" w:space="0" w:color="auto"/>
                    <w:bottom w:val="none" w:sz="0" w:space="0" w:color="auto"/>
                    <w:right w:val="none" w:sz="0" w:space="0" w:color="auto"/>
                  </w:divBdr>
                  <w:divsChild>
                    <w:div w:id="1321498915">
                      <w:marLeft w:val="0"/>
                      <w:marRight w:val="0"/>
                      <w:marTop w:val="0"/>
                      <w:marBottom w:val="0"/>
                      <w:divBdr>
                        <w:top w:val="none" w:sz="0" w:space="0" w:color="auto"/>
                        <w:left w:val="none" w:sz="0" w:space="0" w:color="auto"/>
                        <w:bottom w:val="none" w:sz="0" w:space="0" w:color="auto"/>
                        <w:right w:val="none" w:sz="0" w:space="0" w:color="auto"/>
                      </w:divBdr>
                      <w:divsChild>
                        <w:div w:id="426779402">
                          <w:marLeft w:val="0"/>
                          <w:marRight w:val="0"/>
                          <w:marTop w:val="0"/>
                          <w:marBottom w:val="0"/>
                          <w:divBdr>
                            <w:top w:val="none" w:sz="0" w:space="0" w:color="auto"/>
                            <w:left w:val="none" w:sz="0" w:space="0" w:color="auto"/>
                            <w:bottom w:val="none" w:sz="0" w:space="0" w:color="auto"/>
                            <w:right w:val="none" w:sz="0" w:space="0" w:color="auto"/>
                          </w:divBdr>
                          <w:divsChild>
                            <w:div w:id="1845054246">
                              <w:marLeft w:val="0"/>
                              <w:marRight w:val="0"/>
                              <w:marTop w:val="0"/>
                              <w:marBottom w:val="0"/>
                              <w:divBdr>
                                <w:top w:val="none" w:sz="0" w:space="0" w:color="auto"/>
                                <w:left w:val="none" w:sz="0" w:space="0" w:color="auto"/>
                                <w:bottom w:val="none" w:sz="0" w:space="0" w:color="auto"/>
                                <w:right w:val="none" w:sz="0" w:space="0" w:color="auto"/>
                              </w:divBdr>
                              <w:divsChild>
                                <w:div w:id="1275281692">
                                  <w:marLeft w:val="0"/>
                                  <w:marRight w:val="0"/>
                                  <w:marTop w:val="0"/>
                                  <w:marBottom w:val="0"/>
                                  <w:divBdr>
                                    <w:top w:val="none" w:sz="0" w:space="0" w:color="auto"/>
                                    <w:left w:val="none" w:sz="0" w:space="0" w:color="auto"/>
                                    <w:bottom w:val="none" w:sz="0" w:space="0" w:color="auto"/>
                                    <w:right w:val="none" w:sz="0" w:space="0" w:color="auto"/>
                                  </w:divBdr>
                                  <w:divsChild>
                                    <w:div w:id="81344971">
                                      <w:marLeft w:val="0"/>
                                      <w:marRight w:val="0"/>
                                      <w:marTop w:val="0"/>
                                      <w:marBottom w:val="0"/>
                                      <w:divBdr>
                                        <w:top w:val="none" w:sz="0" w:space="0" w:color="auto"/>
                                        <w:left w:val="none" w:sz="0" w:space="0" w:color="auto"/>
                                        <w:bottom w:val="none" w:sz="0" w:space="0" w:color="auto"/>
                                        <w:right w:val="none" w:sz="0" w:space="0" w:color="auto"/>
                                      </w:divBdr>
                                      <w:divsChild>
                                        <w:div w:id="5858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53956">
          <w:marLeft w:val="0"/>
          <w:marRight w:val="0"/>
          <w:marTop w:val="0"/>
          <w:marBottom w:val="0"/>
          <w:divBdr>
            <w:top w:val="none" w:sz="0" w:space="0" w:color="auto"/>
            <w:left w:val="none" w:sz="0" w:space="0" w:color="auto"/>
            <w:bottom w:val="none" w:sz="0" w:space="0" w:color="auto"/>
            <w:right w:val="none" w:sz="0" w:space="0" w:color="auto"/>
          </w:divBdr>
          <w:divsChild>
            <w:div w:id="496723902">
              <w:marLeft w:val="0"/>
              <w:marRight w:val="0"/>
              <w:marTop w:val="0"/>
              <w:marBottom w:val="0"/>
              <w:divBdr>
                <w:top w:val="none" w:sz="0" w:space="0" w:color="auto"/>
                <w:left w:val="none" w:sz="0" w:space="0" w:color="auto"/>
                <w:bottom w:val="none" w:sz="0" w:space="0" w:color="auto"/>
                <w:right w:val="none" w:sz="0" w:space="0" w:color="auto"/>
              </w:divBdr>
              <w:divsChild>
                <w:div w:id="1601907268">
                  <w:marLeft w:val="0"/>
                  <w:marRight w:val="0"/>
                  <w:marTop w:val="0"/>
                  <w:marBottom w:val="0"/>
                  <w:divBdr>
                    <w:top w:val="none" w:sz="0" w:space="0" w:color="auto"/>
                    <w:left w:val="none" w:sz="0" w:space="0" w:color="auto"/>
                    <w:bottom w:val="none" w:sz="0" w:space="0" w:color="auto"/>
                    <w:right w:val="none" w:sz="0" w:space="0" w:color="auto"/>
                  </w:divBdr>
                  <w:divsChild>
                    <w:div w:id="1800148442">
                      <w:marLeft w:val="0"/>
                      <w:marRight w:val="0"/>
                      <w:marTop w:val="0"/>
                      <w:marBottom w:val="0"/>
                      <w:divBdr>
                        <w:top w:val="none" w:sz="0" w:space="0" w:color="auto"/>
                        <w:left w:val="none" w:sz="0" w:space="0" w:color="auto"/>
                        <w:bottom w:val="none" w:sz="0" w:space="0" w:color="auto"/>
                        <w:right w:val="none" w:sz="0" w:space="0" w:color="auto"/>
                      </w:divBdr>
                      <w:divsChild>
                        <w:div w:id="803472854">
                          <w:marLeft w:val="0"/>
                          <w:marRight w:val="0"/>
                          <w:marTop w:val="0"/>
                          <w:marBottom w:val="0"/>
                          <w:divBdr>
                            <w:top w:val="none" w:sz="0" w:space="0" w:color="auto"/>
                            <w:left w:val="none" w:sz="0" w:space="0" w:color="auto"/>
                            <w:bottom w:val="none" w:sz="0" w:space="0" w:color="auto"/>
                            <w:right w:val="none" w:sz="0" w:space="0" w:color="auto"/>
                          </w:divBdr>
                          <w:divsChild>
                            <w:div w:id="1002471404">
                              <w:marLeft w:val="0"/>
                              <w:marRight w:val="0"/>
                              <w:marTop w:val="0"/>
                              <w:marBottom w:val="0"/>
                              <w:divBdr>
                                <w:top w:val="none" w:sz="0" w:space="0" w:color="auto"/>
                                <w:left w:val="none" w:sz="0" w:space="0" w:color="auto"/>
                                <w:bottom w:val="none" w:sz="0" w:space="0" w:color="auto"/>
                                <w:right w:val="none" w:sz="0" w:space="0" w:color="auto"/>
                              </w:divBdr>
                              <w:divsChild>
                                <w:div w:id="14321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880970">
                  <w:marLeft w:val="0"/>
                  <w:marRight w:val="0"/>
                  <w:marTop w:val="0"/>
                  <w:marBottom w:val="0"/>
                  <w:divBdr>
                    <w:top w:val="none" w:sz="0" w:space="0" w:color="auto"/>
                    <w:left w:val="none" w:sz="0" w:space="0" w:color="auto"/>
                    <w:bottom w:val="none" w:sz="0" w:space="0" w:color="auto"/>
                    <w:right w:val="none" w:sz="0" w:space="0" w:color="auto"/>
                  </w:divBdr>
                  <w:divsChild>
                    <w:div w:id="1330333967">
                      <w:marLeft w:val="0"/>
                      <w:marRight w:val="0"/>
                      <w:marTop w:val="0"/>
                      <w:marBottom w:val="0"/>
                      <w:divBdr>
                        <w:top w:val="none" w:sz="0" w:space="0" w:color="auto"/>
                        <w:left w:val="none" w:sz="0" w:space="0" w:color="auto"/>
                        <w:bottom w:val="none" w:sz="0" w:space="0" w:color="auto"/>
                        <w:right w:val="none" w:sz="0" w:space="0" w:color="auto"/>
                      </w:divBdr>
                      <w:divsChild>
                        <w:div w:id="1259799364">
                          <w:marLeft w:val="0"/>
                          <w:marRight w:val="0"/>
                          <w:marTop w:val="0"/>
                          <w:marBottom w:val="0"/>
                          <w:divBdr>
                            <w:top w:val="none" w:sz="0" w:space="0" w:color="auto"/>
                            <w:left w:val="none" w:sz="0" w:space="0" w:color="auto"/>
                            <w:bottom w:val="none" w:sz="0" w:space="0" w:color="auto"/>
                            <w:right w:val="none" w:sz="0" w:space="0" w:color="auto"/>
                          </w:divBdr>
                          <w:divsChild>
                            <w:div w:id="742533782">
                              <w:marLeft w:val="0"/>
                              <w:marRight w:val="0"/>
                              <w:marTop w:val="0"/>
                              <w:marBottom w:val="0"/>
                              <w:divBdr>
                                <w:top w:val="none" w:sz="0" w:space="0" w:color="auto"/>
                                <w:left w:val="none" w:sz="0" w:space="0" w:color="auto"/>
                                <w:bottom w:val="none" w:sz="0" w:space="0" w:color="auto"/>
                                <w:right w:val="none" w:sz="0" w:space="0" w:color="auto"/>
                              </w:divBdr>
                              <w:divsChild>
                                <w:div w:id="250703634">
                                  <w:marLeft w:val="0"/>
                                  <w:marRight w:val="0"/>
                                  <w:marTop w:val="0"/>
                                  <w:marBottom w:val="0"/>
                                  <w:divBdr>
                                    <w:top w:val="none" w:sz="0" w:space="0" w:color="auto"/>
                                    <w:left w:val="none" w:sz="0" w:space="0" w:color="auto"/>
                                    <w:bottom w:val="none" w:sz="0" w:space="0" w:color="auto"/>
                                    <w:right w:val="none" w:sz="0" w:space="0" w:color="auto"/>
                                  </w:divBdr>
                                  <w:divsChild>
                                    <w:div w:id="7006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822197">
      <w:bodyDiv w:val="1"/>
      <w:marLeft w:val="0"/>
      <w:marRight w:val="0"/>
      <w:marTop w:val="0"/>
      <w:marBottom w:val="0"/>
      <w:divBdr>
        <w:top w:val="none" w:sz="0" w:space="0" w:color="auto"/>
        <w:left w:val="none" w:sz="0" w:space="0" w:color="auto"/>
        <w:bottom w:val="none" w:sz="0" w:space="0" w:color="auto"/>
        <w:right w:val="none" w:sz="0" w:space="0" w:color="auto"/>
      </w:divBdr>
      <w:divsChild>
        <w:div w:id="260262980">
          <w:marLeft w:val="0"/>
          <w:marRight w:val="0"/>
          <w:marTop w:val="0"/>
          <w:marBottom w:val="0"/>
          <w:divBdr>
            <w:top w:val="none" w:sz="0" w:space="0" w:color="auto"/>
            <w:left w:val="none" w:sz="0" w:space="0" w:color="auto"/>
            <w:bottom w:val="none" w:sz="0" w:space="0" w:color="auto"/>
            <w:right w:val="none" w:sz="0" w:space="0" w:color="auto"/>
          </w:divBdr>
          <w:divsChild>
            <w:div w:id="1389691150">
              <w:marLeft w:val="0"/>
              <w:marRight w:val="0"/>
              <w:marTop w:val="0"/>
              <w:marBottom w:val="0"/>
              <w:divBdr>
                <w:top w:val="none" w:sz="0" w:space="0" w:color="auto"/>
                <w:left w:val="none" w:sz="0" w:space="0" w:color="auto"/>
                <w:bottom w:val="none" w:sz="0" w:space="0" w:color="auto"/>
                <w:right w:val="none" w:sz="0" w:space="0" w:color="auto"/>
              </w:divBdr>
              <w:divsChild>
                <w:div w:id="1006251460">
                  <w:marLeft w:val="0"/>
                  <w:marRight w:val="0"/>
                  <w:marTop w:val="0"/>
                  <w:marBottom w:val="0"/>
                  <w:divBdr>
                    <w:top w:val="none" w:sz="0" w:space="0" w:color="auto"/>
                    <w:left w:val="none" w:sz="0" w:space="0" w:color="auto"/>
                    <w:bottom w:val="none" w:sz="0" w:space="0" w:color="auto"/>
                    <w:right w:val="none" w:sz="0" w:space="0" w:color="auto"/>
                  </w:divBdr>
                  <w:divsChild>
                    <w:div w:id="13866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90">
          <w:marLeft w:val="0"/>
          <w:marRight w:val="0"/>
          <w:marTop w:val="0"/>
          <w:marBottom w:val="0"/>
          <w:divBdr>
            <w:top w:val="none" w:sz="0" w:space="0" w:color="auto"/>
            <w:left w:val="none" w:sz="0" w:space="0" w:color="auto"/>
            <w:bottom w:val="none" w:sz="0" w:space="0" w:color="auto"/>
            <w:right w:val="none" w:sz="0" w:space="0" w:color="auto"/>
          </w:divBdr>
          <w:divsChild>
            <w:div w:id="1976527412">
              <w:marLeft w:val="0"/>
              <w:marRight w:val="0"/>
              <w:marTop w:val="0"/>
              <w:marBottom w:val="0"/>
              <w:divBdr>
                <w:top w:val="none" w:sz="0" w:space="0" w:color="auto"/>
                <w:left w:val="none" w:sz="0" w:space="0" w:color="auto"/>
                <w:bottom w:val="none" w:sz="0" w:space="0" w:color="auto"/>
                <w:right w:val="none" w:sz="0" w:space="0" w:color="auto"/>
              </w:divBdr>
              <w:divsChild>
                <w:div w:id="770048553">
                  <w:marLeft w:val="0"/>
                  <w:marRight w:val="0"/>
                  <w:marTop w:val="0"/>
                  <w:marBottom w:val="0"/>
                  <w:divBdr>
                    <w:top w:val="none" w:sz="0" w:space="0" w:color="auto"/>
                    <w:left w:val="none" w:sz="0" w:space="0" w:color="auto"/>
                    <w:bottom w:val="none" w:sz="0" w:space="0" w:color="auto"/>
                    <w:right w:val="none" w:sz="0" w:space="0" w:color="auto"/>
                  </w:divBdr>
                  <w:divsChild>
                    <w:div w:id="18784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44</Pages>
  <Words>10242</Words>
  <Characters>58381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AYANFE</cp:lastModifiedBy>
  <cp:revision>14</cp:revision>
  <dcterms:created xsi:type="dcterms:W3CDTF">2024-11-29T11:01:00Z</dcterms:created>
  <dcterms:modified xsi:type="dcterms:W3CDTF">2025-07-22T13:54:00Z</dcterms:modified>
</cp:coreProperties>
</file>